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3BA89223" w:rsidR="00E4772D" w:rsidRPr="004A2A48" w:rsidRDefault="002650E5" w:rsidP="0091020F">
      <w:pPr>
        <w:pStyle w:val="ACARA-HEADING1"/>
        <w:rPr>
          <w:rFonts w:hint="eastAsia"/>
          <w:color w:val="005FB8"/>
        </w:rPr>
      </w:pPr>
      <w:r>
        <w:rPr>
          <w:noProof/>
        </w:rPr>
        <w:drawing>
          <wp:anchor distT="0" distB="0" distL="114300" distR="114300" simplePos="0" relativeHeight="251658240" behindDoc="1" locked="0" layoutInCell="1" allowOverlap="1" wp14:anchorId="17F1E9F6" wp14:editId="5FC242E7">
            <wp:simplePos x="0" y="0"/>
            <wp:positionH relativeFrom="margin">
              <wp:align>right</wp:align>
            </wp:positionH>
            <wp:positionV relativeFrom="margin">
              <wp:posOffset>-371475</wp:posOffset>
            </wp:positionV>
            <wp:extent cx="10688955" cy="7558585"/>
            <wp:effectExtent l="0" t="0" r="0" b="4445"/>
            <wp:wrapNone/>
            <wp:docPr id="1" name="Picture 1" descr="Cover page for the Australian Curriculum: English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English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143F510C" w:rsidR="008E7D9E" w:rsidRDefault="008E7D9E" w:rsidP="009AF0A2">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B7807ED">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scope and sequence for English: Foundation"/>
      </w:tblPr>
      <w:tblGrid>
        <w:gridCol w:w="15021"/>
      </w:tblGrid>
      <w:tr w:rsidR="00664E9A" w:rsidRPr="00C83BA3" w14:paraId="65CAC7A8" w14:textId="77777777" w:rsidTr="000535DC">
        <w:tc>
          <w:tcPr>
            <w:tcW w:w="15021" w:type="dxa"/>
            <w:tcBorders>
              <w:top w:val="single" w:sz="4" w:space="0" w:color="auto"/>
              <w:left w:val="single" w:sz="4" w:space="0" w:color="auto"/>
              <w:bottom w:val="single" w:sz="4" w:space="0" w:color="auto"/>
              <w:right w:val="single" w:sz="4" w:space="0" w:color="auto"/>
            </w:tcBorders>
            <w:shd w:val="clear" w:color="auto" w:fill="005D93" w:themeFill="text2"/>
          </w:tcPr>
          <w:p w14:paraId="1F3F9884" w14:textId="76B8ED3C" w:rsidR="00664E9A" w:rsidRPr="00F71679" w:rsidRDefault="00664E9A" w:rsidP="00373A14">
            <w:pPr>
              <w:pStyle w:val="BodyText"/>
              <w:spacing w:before="40" w:after="40" w:line="240" w:lineRule="auto"/>
              <w:ind w:left="23" w:right="23"/>
              <w:jc w:val="center"/>
              <w:rPr>
                <w:rStyle w:val="SubtleEmphasis"/>
                <w:b/>
                <w:bCs/>
                <w:color w:val="FFFFFF" w:themeColor="background1"/>
                <w:sz w:val="22"/>
                <w:szCs w:val="22"/>
              </w:rPr>
            </w:pPr>
            <w:r w:rsidRPr="00F71679">
              <w:rPr>
                <w:rStyle w:val="SubtleEmphasis"/>
                <w:b/>
                <w:color w:val="FFFFFF" w:themeColor="background1"/>
                <w:sz w:val="22"/>
                <w:szCs w:val="22"/>
              </w:rPr>
              <w:lastRenderedPageBreak/>
              <w:t>Foundation</w:t>
            </w:r>
          </w:p>
        </w:tc>
      </w:tr>
      <w:tr w:rsidR="00664E9A" w:rsidRPr="00C83BA3" w14:paraId="512D6F87" w14:textId="77777777" w:rsidTr="00664E9A">
        <w:tc>
          <w:tcPr>
            <w:tcW w:w="15021" w:type="dxa"/>
            <w:tcBorders>
              <w:top w:val="single" w:sz="4" w:space="0" w:color="auto"/>
              <w:left w:val="single" w:sz="4" w:space="0" w:color="auto"/>
              <w:bottom w:val="single" w:sz="4" w:space="0" w:color="auto"/>
              <w:right w:val="single" w:sz="4" w:space="0" w:color="auto"/>
            </w:tcBorders>
            <w:shd w:val="clear" w:color="auto" w:fill="FFBB33" w:themeFill="text1"/>
          </w:tcPr>
          <w:p w14:paraId="37F1C55E" w14:textId="73EDB899" w:rsidR="00664E9A" w:rsidRPr="00382AEB" w:rsidRDefault="00664E9A" w:rsidP="00373A14">
            <w:pPr>
              <w:pStyle w:val="BodyText"/>
              <w:spacing w:before="40" w:after="40" w:line="240" w:lineRule="auto"/>
              <w:ind w:left="23" w:right="23"/>
              <w:jc w:val="center"/>
              <w:rPr>
                <w:rStyle w:val="SubtleEmphasis"/>
                <w:b/>
                <w:sz w:val="22"/>
                <w:szCs w:val="22"/>
              </w:rPr>
            </w:pPr>
            <w:r w:rsidRPr="00C83BA3">
              <w:rPr>
                <w:rStyle w:val="SubtleEmphasis"/>
                <w:b/>
                <w:bCs/>
                <w:sz w:val="22"/>
                <w:szCs w:val="22"/>
              </w:rPr>
              <w:t>Achievement standard</w:t>
            </w:r>
          </w:p>
        </w:tc>
      </w:tr>
      <w:tr w:rsidR="00664E9A" w:rsidRPr="008B6417" w14:paraId="4C70C56F" w14:textId="77777777" w:rsidTr="00664E9A">
        <w:tc>
          <w:tcPr>
            <w:tcW w:w="15021" w:type="dxa"/>
            <w:tcBorders>
              <w:top w:val="single" w:sz="4" w:space="0" w:color="auto"/>
              <w:left w:val="single" w:sz="4" w:space="0" w:color="auto"/>
              <w:bottom w:val="single" w:sz="4" w:space="0" w:color="auto"/>
              <w:right w:val="single" w:sz="4" w:space="0" w:color="auto"/>
            </w:tcBorders>
          </w:tcPr>
          <w:p w14:paraId="3AFEF549" w14:textId="77777777" w:rsidR="00DD09C2" w:rsidRPr="00DD09C2" w:rsidRDefault="00DD09C2" w:rsidP="00D83F69">
            <w:pPr>
              <w:spacing w:after="120" w:line="240" w:lineRule="auto"/>
              <w:ind w:left="227" w:right="227"/>
              <w:rPr>
                <w:rFonts w:eastAsia="Arial"/>
                <w:iCs/>
                <w:color w:val="auto"/>
                <w:szCs w:val="20"/>
                <w:lang w:val="en-AU"/>
              </w:rPr>
            </w:pPr>
            <w:r w:rsidRPr="00DD09C2">
              <w:rPr>
                <w:rFonts w:eastAsia="Arial"/>
                <w:iCs/>
                <w:color w:val="auto"/>
                <w:szCs w:val="20"/>
                <w:lang w:val="en-AU"/>
              </w:rPr>
              <w:t xml:space="preserve">By the end of Foundation, students listen to texts, interact with </w:t>
            </w:r>
            <w:proofErr w:type="gramStart"/>
            <w:r w:rsidRPr="00DD09C2">
              <w:rPr>
                <w:rFonts w:eastAsia="Arial"/>
                <w:iCs/>
                <w:color w:val="auto"/>
                <w:szCs w:val="20"/>
                <w:lang w:val="en-AU"/>
              </w:rPr>
              <w:t>others</w:t>
            </w:r>
            <w:proofErr w:type="gramEnd"/>
            <w:r w:rsidRPr="00DD09C2">
              <w:rPr>
                <w:rFonts w:eastAsia="Arial"/>
                <w:iCs/>
                <w:color w:val="auto"/>
                <w:szCs w:val="20"/>
                <w:lang w:val="en-AU"/>
              </w:rPr>
              <w:t xml:space="preserve">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6214BF71" w14:textId="77777777" w:rsidR="00DD09C2" w:rsidRPr="00DD09C2" w:rsidRDefault="00DD09C2" w:rsidP="00D83F69">
            <w:pPr>
              <w:spacing w:after="120" w:line="240" w:lineRule="auto"/>
              <w:ind w:left="227" w:right="227"/>
              <w:rPr>
                <w:rFonts w:eastAsia="Arial"/>
                <w:iCs/>
                <w:color w:val="auto"/>
                <w:szCs w:val="20"/>
                <w:lang w:val="en-AU"/>
              </w:rPr>
            </w:pPr>
            <w:r w:rsidRPr="00DD09C2">
              <w:rPr>
                <w:rFonts w:eastAsia="Arial"/>
                <w:iCs/>
                <w:color w:val="auto"/>
                <w:szCs w:val="20"/>
                <w:lang w:val="en-AU"/>
              </w:rPr>
              <w:t xml:space="preserve">They read, </w:t>
            </w:r>
            <w:proofErr w:type="gramStart"/>
            <w:r w:rsidRPr="00DD09C2">
              <w:rPr>
                <w:rFonts w:eastAsia="Arial"/>
                <w:iCs/>
                <w:color w:val="auto"/>
                <w:szCs w:val="20"/>
                <w:lang w:val="en-AU"/>
              </w:rPr>
              <w:t>view</w:t>
            </w:r>
            <w:proofErr w:type="gramEnd"/>
            <w:r w:rsidRPr="00DD09C2">
              <w:rPr>
                <w:rFonts w:eastAsia="Arial"/>
                <w:iCs/>
                <w:color w:val="auto"/>
                <w:szCs w:val="20"/>
                <w:lang w:val="en-AU"/>
              </w:rPr>
              <w:t xml:space="preserve">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7605829D" w14:textId="51014EA8" w:rsidR="00664E9A" w:rsidRPr="00487CFA" w:rsidRDefault="00DD09C2" w:rsidP="00D83F69">
            <w:pPr>
              <w:pStyle w:val="ACARA-tabletext"/>
              <w:rPr>
                <w:color w:val="auto"/>
              </w:rPr>
            </w:pPr>
            <w:r w:rsidRPr="00DD09C2">
              <w:rPr>
                <w:rFonts w:eastAsia="Arial"/>
                <w:iCs/>
                <w:color w:val="auto"/>
                <w:szCs w:val="20"/>
                <w:lang w:val="en-AU"/>
              </w:rPr>
              <w:t xml:space="preserve">They create short written texts, including retelling stories using words and images where appropriate. They retell, report information and state their thoughts, </w:t>
            </w:r>
            <w:proofErr w:type="gramStart"/>
            <w:r w:rsidRPr="00DD09C2">
              <w:rPr>
                <w:rFonts w:eastAsia="Arial"/>
                <w:iCs/>
                <w:color w:val="auto"/>
                <w:szCs w:val="20"/>
                <w:lang w:val="en-AU"/>
              </w:rPr>
              <w:t>feelings</w:t>
            </w:r>
            <w:proofErr w:type="gramEnd"/>
            <w:r w:rsidRPr="00DD09C2">
              <w:rPr>
                <w:rFonts w:eastAsia="Arial"/>
                <w:iCs/>
                <w:color w:val="auto"/>
                <w:szCs w:val="20"/>
                <w:lang w:val="en-AU"/>
              </w:rPr>
              <w:t xml:space="preserve"> and key ideas. They use words and phrases from learning and texts. They form letters, spell most consonant–vowel–consonant words and experiment with capital letters and full stops.</w:t>
            </w:r>
          </w:p>
        </w:tc>
      </w:tr>
    </w:tbl>
    <w:p w14:paraId="0B33264A" w14:textId="7A541DCA" w:rsidR="00D403AA" w:rsidRDefault="00D403AA"/>
    <w:p w14:paraId="0807BDE1" w14:textId="77777777" w:rsidR="00D403AA" w:rsidRDefault="00D403AA">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Foundation"/>
      </w:tblPr>
      <w:tblGrid>
        <w:gridCol w:w="15021"/>
      </w:tblGrid>
      <w:tr w:rsidR="00051753" w:rsidRPr="007078D3" w14:paraId="5E7FCF77" w14:textId="77777777" w:rsidTr="00664E9A">
        <w:tc>
          <w:tcPr>
            <w:tcW w:w="15021" w:type="dxa"/>
            <w:shd w:val="clear" w:color="auto" w:fill="FFD685" w:themeFill="accent3"/>
          </w:tcPr>
          <w:p w14:paraId="0430C846" w14:textId="3C294845" w:rsidR="00051753" w:rsidRPr="00610323" w:rsidRDefault="00051753" w:rsidP="00373A14">
            <w:pPr>
              <w:pStyle w:val="BodyText"/>
              <w:spacing w:before="40" w:after="40"/>
              <w:ind w:left="23" w:right="23"/>
              <w:jc w:val="center"/>
              <w:rPr>
                <w:b/>
                <w:color w:val="auto"/>
                <w:sz w:val="22"/>
                <w:szCs w:val="22"/>
              </w:rPr>
            </w:pPr>
            <w:r w:rsidRPr="00610323">
              <w:rPr>
                <w:rStyle w:val="SubtleEmphasis"/>
                <w:b/>
                <w:sz w:val="22"/>
                <w:szCs w:val="22"/>
              </w:rPr>
              <w:lastRenderedPageBreak/>
              <w:t xml:space="preserve">Content </w:t>
            </w:r>
            <w:r w:rsidR="003C322C" w:rsidRPr="00610323">
              <w:rPr>
                <w:rStyle w:val="SubtleEmphasis"/>
                <w:b/>
                <w:sz w:val="22"/>
                <w:szCs w:val="22"/>
              </w:rPr>
              <w:t>d</w:t>
            </w:r>
            <w:r w:rsidRPr="00610323">
              <w:rPr>
                <w:rStyle w:val="SubtleEmphasis"/>
                <w:b/>
                <w:sz w:val="22"/>
                <w:szCs w:val="22"/>
              </w:rPr>
              <w:t>escriptions</w:t>
            </w:r>
          </w:p>
        </w:tc>
      </w:tr>
      <w:tr w:rsidR="00F9638E" w:rsidRPr="007078D3" w14:paraId="66DC9A35" w14:textId="77777777" w:rsidTr="00664E9A">
        <w:tc>
          <w:tcPr>
            <w:tcW w:w="15021" w:type="dxa"/>
            <w:shd w:val="clear" w:color="auto" w:fill="005D93"/>
          </w:tcPr>
          <w:p w14:paraId="730D78B5" w14:textId="5BB2708F" w:rsidR="00F9638E" w:rsidRPr="00610323" w:rsidRDefault="00F9638E" w:rsidP="00373A14">
            <w:pPr>
              <w:pStyle w:val="BodyText"/>
              <w:spacing w:before="40" w:after="40"/>
              <w:ind w:left="23" w:right="23"/>
              <w:rPr>
                <w:b/>
                <w:bCs/>
                <w:sz w:val="22"/>
                <w:szCs w:val="22"/>
              </w:rPr>
            </w:pPr>
            <w:r w:rsidRPr="002D597C">
              <w:rPr>
                <w:b/>
                <w:color w:val="FFFFFF" w:themeColor="background1"/>
                <w:szCs w:val="20"/>
              </w:rPr>
              <w:t>Strand: L</w:t>
            </w:r>
            <w:r w:rsidR="00DD09C2" w:rsidRPr="002D597C">
              <w:rPr>
                <w:b/>
                <w:color w:val="FFFFFF" w:themeColor="background1"/>
                <w:szCs w:val="20"/>
              </w:rPr>
              <w:t>anguage</w:t>
            </w:r>
          </w:p>
        </w:tc>
      </w:tr>
      <w:tr w:rsidR="00F9638E" w:rsidRPr="007078D3" w14:paraId="5948EF81" w14:textId="77777777" w:rsidTr="00664E9A">
        <w:tc>
          <w:tcPr>
            <w:tcW w:w="15021" w:type="dxa"/>
            <w:shd w:val="clear" w:color="auto" w:fill="E5F5FB" w:themeFill="accent2"/>
          </w:tcPr>
          <w:p w14:paraId="437421FE" w14:textId="2B734DDD" w:rsidR="00F9638E" w:rsidRPr="007078D3" w:rsidRDefault="00F9638E" w:rsidP="00373A14">
            <w:pPr>
              <w:pStyle w:val="BodyText"/>
              <w:spacing w:before="40" w:after="40" w:line="240" w:lineRule="auto"/>
              <w:ind w:left="23"/>
              <w:rPr>
                <w:b/>
                <w:bCs/>
                <w:iCs/>
                <w:color w:val="auto"/>
              </w:rPr>
            </w:pPr>
            <w:r w:rsidRPr="007078D3">
              <w:rPr>
                <w:b/>
                <w:bCs/>
                <w:color w:val="auto"/>
              </w:rPr>
              <w:t>Sub-strand: L</w:t>
            </w:r>
            <w:r w:rsidR="00DD09C2">
              <w:rPr>
                <w:b/>
                <w:bCs/>
                <w:color w:val="auto"/>
              </w:rPr>
              <w:t>anguage for interacting with others</w:t>
            </w:r>
          </w:p>
        </w:tc>
      </w:tr>
      <w:tr w:rsidR="00F9638E" w:rsidRPr="00E014DC" w14:paraId="0123BF67" w14:textId="77777777" w:rsidTr="00664E9A">
        <w:trPr>
          <w:trHeight w:val="608"/>
        </w:trPr>
        <w:tc>
          <w:tcPr>
            <w:tcW w:w="15021" w:type="dxa"/>
          </w:tcPr>
          <w:p w14:paraId="2A52764F" w14:textId="77777777" w:rsidR="00DD09C2" w:rsidRPr="00F879B7" w:rsidRDefault="00DD09C2" w:rsidP="00DD09C2">
            <w:pPr>
              <w:pStyle w:val="ACARA-Contentdescription"/>
              <w:ind w:left="227" w:right="227"/>
              <w:rPr>
                <w:rStyle w:val="SubtleEmphasis"/>
                <w:i/>
                <w:iCs/>
              </w:rPr>
            </w:pPr>
            <w:r w:rsidRPr="00F879B7">
              <w:rPr>
                <w:rStyle w:val="SubtleEmphasis"/>
              </w:rPr>
              <w:t xml:space="preserve">explore how language is used differently at home and school depending on the relationships between people </w:t>
            </w:r>
          </w:p>
          <w:p w14:paraId="5E1906B9" w14:textId="38916F98" w:rsidR="00DD09C2" w:rsidRPr="00CC3AAB" w:rsidRDefault="00DD09C2" w:rsidP="00DD09C2">
            <w:pPr>
              <w:pStyle w:val="ACARA-tabletext"/>
            </w:pPr>
            <w:r w:rsidRPr="00F879B7">
              <w:rPr>
                <w:rStyle w:val="SubtleEmphasis"/>
              </w:rPr>
              <w:t>AC9EFLA01</w:t>
            </w:r>
          </w:p>
        </w:tc>
      </w:tr>
      <w:tr w:rsidR="00C12E52" w:rsidRPr="00E014DC" w14:paraId="0559E38F" w14:textId="77777777" w:rsidTr="00664E9A">
        <w:trPr>
          <w:trHeight w:val="608"/>
        </w:trPr>
        <w:tc>
          <w:tcPr>
            <w:tcW w:w="15021" w:type="dxa"/>
          </w:tcPr>
          <w:p w14:paraId="21AADD96" w14:textId="77777777" w:rsidR="00DD09C2" w:rsidRPr="00DD09C2" w:rsidRDefault="00DD09C2" w:rsidP="00DD09C2">
            <w:pPr>
              <w:pStyle w:val="ACARA-tabletext"/>
              <w:rPr>
                <w:iCs/>
                <w:color w:val="auto"/>
                <w:lang w:val="en-AU"/>
              </w:rPr>
            </w:pPr>
            <w:r w:rsidRPr="00DD09C2">
              <w:rPr>
                <w:iCs/>
                <w:color w:val="auto"/>
                <w:lang w:val="en-AU"/>
              </w:rPr>
              <w:t xml:space="preserve">explore different ways of using language to express preferences, likes and dislikes </w:t>
            </w:r>
          </w:p>
          <w:p w14:paraId="5856647D" w14:textId="330391CB" w:rsidR="00C12E52" w:rsidRPr="001F4654" w:rsidRDefault="00DD09C2" w:rsidP="00DD09C2">
            <w:pPr>
              <w:pStyle w:val="ACARA-tabletext"/>
              <w:rPr>
                <w:rStyle w:val="SubtleEmphasis"/>
              </w:rPr>
            </w:pPr>
            <w:r w:rsidRPr="00DD09C2">
              <w:rPr>
                <w:iCs/>
                <w:color w:val="auto"/>
                <w:lang w:val="en-AU"/>
              </w:rPr>
              <w:t>AC9EFLA02</w:t>
            </w:r>
          </w:p>
        </w:tc>
      </w:tr>
      <w:tr w:rsidR="00664E9A" w:rsidRPr="007078D3" w14:paraId="107ED605" w14:textId="77777777" w:rsidTr="005A153E">
        <w:tc>
          <w:tcPr>
            <w:tcW w:w="15021" w:type="dxa"/>
            <w:shd w:val="clear" w:color="auto" w:fill="E5F5FB" w:themeFill="accent2"/>
          </w:tcPr>
          <w:p w14:paraId="32A21EA8" w14:textId="60732F95" w:rsidR="00664E9A" w:rsidRPr="007078D3" w:rsidRDefault="00664E9A" w:rsidP="00373A14">
            <w:pPr>
              <w:pStyle w:val="BodyText"/>
              <w:spacing w:before="40" w:after="40" w:line="240" w:lineRule="auto"/>
              <w:ind w:left="23" w:right="23"/>
              <w:rPr>
                <w:b/>
                <w:bCs/>
                <w:iCs/>
                <w:color w:val="auto"/>
              </w:rPr>
            </w:pPr>
            <w:r w:rsidRPr="007078D3">
              <w:rPr>
                <w:b/>
                <w:bCs/>
                <w:color w:val="auto"/>
              </w:rPr>
              <w:t xml:space="preserve">Sub-strand: </w:t>
            </w:r>
            <w:r w:rsidR="00DD09C2">
              <w:rPr>
                <w:b/>
                <w:bCs/>
                <w:color w:val="auto"/>
              </w:rPr>
              <w:t>Text structure and organisation</w:t>
            </w:r>
          </w:p>
        </w:tc>
      </w:tr>
      <w:tr w:rsidR="00664E9A" w:rsidRPr="00E014DC" w14:paraId="31DA0250" w14:textId="77777777" w:rsidTr="005A153E">
        <w:trPr>
          <w:trHeight w:val="608"/>
        </w:trPr>
        <w:tc>
          <w:tcPr>
            <w:tcW w:w="15021" w:type="dxa"/>
          </w:tcPr>
          <w:p w14:paraId="3E9AB263" w14:textId="77777777" w:rsidR="00990A6B" w:rsidRPr="00F879B7" w:rsidRDefault="00990A6B" w:rsidP="00990A6B">
            <w:pPr>
              <w:spacing w:after="120" w:line="240" w:lineRule="auto"/>
              <w:ind w:left="227" w:right="227"/>
              <w:rPr>
                <w:rStyle w:val="SubtleEmphasis"/>
                <w:i/>
                <w:iCs w:val="0"/>
              </w:rPr>
            </w:pPr>
            <w:r w:rsidRPr="00F879B7">
              <w:rPr>
                <w:rStyle w:val="SubtleEmphasis"/>
                <w:iCs w:val="0"/>
              </w:rPr>
              <w:t xml:space="preserve">understand that texts can take many forms such as signs, </w:t>
            </w:r>
            <w:proofErr w:type="gramStart"/>
            <w:r w:rsidRPr="00F879B7">
              <w:rPr>
                <w:rStyle w:val="SubtleEmphasis"/>
                <w:iCs w:val="0"/>
              </w:rPr>
              <w:t>books</w:t>
            </w:r>
            <w:proofErr w:type="gramEnd"/>
            <w:r w:rsidRPr="00F879B7">
              <w:rPr>
                <w:rStyle w:val="SubtleEmphasis"/>
                <w:iCs w:val="0"/>
              </w:rPr>
              <w:t xml:space="preserve"> and digital texts </w:t>
            </w:r>
          </w:p>
          <w:p w14:paraId="6CE54020" w14:textId="4FBA5036" w:rsidR="00664E9A" w:rsidRPr="00CC3AAB" w:rsidRDefault="00990A6B" w:rsidP="00990A6B">
            <w:pPr>
              <w:pStyle w:val="BodyText"/>
              <w:spacing w:before="120" w:after="120" w:line="240" w:lineRule="auto"/>
              <w:ind w:left="227" w:right="227"/>
              <w:rPr>
                <w:iCs/>
                <w:color w:val="auto"/>
              </w:rPr>
            </w:pPr>
            <w:r w:rsidRPr="00F879B7">
              <w:rPr>
                <w:rStyle w:val="SubtleEmphasis"/>
                <w:iCs w:val="0"/>
              </w:rPr>
              <w:t>AC9EFLA03</w:t>
            </w:r>
          </w:p>
        </w:tc>
      </w:tr>
      <w:tr w:rsidR="00664E9A" w:rsidRPr="00E014DC" w14:paraId="3700D237" w14:textId="77777777" w:rsidTr="005A153E">
        <w:trPr>
          <w:trHeight w:val="608"/>
        </w:trPr>
        <w:tc>
          <w:tcPr>
            <w:tcW w:w="15021" w:type="dxa"/>
          </w:tcPr>
          <w:p w14:paraId="2A842C50" w14:textId="77777777" w:rsidR="00990A6B" w:rsidRPr="00F879B7" w:rsidRDefault="00990A6B" w:rsidP="00990A6B">
            <w:pPr>
              <w:spacing w:after="120" w:line="240" w:lineRule="auto"/>
              <w:ind w:left="227" w:right="227"/>
              <w:rPr>
                <w:rStyle w:val="SubtleEmphasis"/>
                <w:i/>
                <w:iCs w:val="0"/>
              </w:rPr>
            </w:pPr>
            <w:r w:rsidRPr="00F879B7">
              <w:rPr>
                <w:rStyle w:val="SubtleEmphasis"/>
                <w:iCs w:val="0"/>
              </w:rPr>
              <w:t xml:space="preserve">understand conventions of print and screen, including how books and simple digital texts are usually organised </w:t>
            </w:r>
          </w:p>
          <w:p w14:paraId="1397861D" w14:textId="2BA4C99D" w:rsidR="00664E9A" w:rsidRPr="001F4654" w:rsidRDefault="00990A6B" w:rsidP="00990A6B">
            <w:pPr>
              <w:pStyle w:val="BodyText"/>
              <w:spacing w:before="120" w:after="120" w:line="240" w:lineRule="auto"/>
              <w:ind w:left="227" w:right="227"/>
              <w:rPr>
                <w:rStyle w:val="SubtleEmphasis"/>
              </w:rPr>
            </w:pPr>
            <w:r w:rsidRPr="00F879B7">
              <w:rPr>
                <w:rStyle w:val="SubtleEmphasis"/>
                <w:iCs w:val="0"/>
              </w:rPr>
              <w:t>AC9EFLA04</w:t>
            </w:r>
          </w:p>
        </w:tc>
      </w:tr>
      <w:tr w:rsidR="00990A6B" w:rsidRPr="007078D3" w14:paraId="61F1F804" w14:textId="77777777" w:rsidTr="005A153E">
        <w:tc>
          <w:tcPr>
            <w:tcW w:w="15021" w:type="dxa"/>
            <w:shd w:val="clear" w:color="auto" w:fill="E5F5FB" w:themeFill="accent2"/>
          </w:tcPr>
          <w:p w14:paraId="016A314D" w14:textId="22E5C64E" w:rsidR="00990A6B" w:rsidRPr="007078D3" w:rsidRDefault="00990A6B" w:rsidP="005A153E">
            <w:pPr>
              <w:pStyle w:val="BodyText"/>
              <w:spacing w:before="40" w:after="40" w:line="240" w:lineRule="auto"/>
              <w:ind w:left="23" w:right="23"/>
              <w:rPr>
                <w:b/>
                <w:bCs/>
                <w:iCs/>
                <w:color w:val="auto"/>
              </w:rPr>
            </w:pPr>
            <w:r w:rsidRPr="007078D3">
              <w:rPr>
                <w:b/>
                <w:bCs/>
                <w:color w:val="auto"/>
              </w:rPr>
              <w:t xml:space="preserve">Sub-strand: </w:t>
            </w:r>
            <w:r w:rsidRPr="00F879B7">
              <w:rPr>
                <w:b/>
                <w:bCs/>
                <w:color w:val="auto"/>
              </w:rPr>
              <w:t>Language for expressing and developing ideas</w:t>
            </w:r>
          </w:p>
        </w:tc>
      </w:tr>
      <w:tr w:rsidR="00990A6B" w:rsidRPr="00E014DC" w14:paraId="2F3D022E" w14:textId="77777777" w:rsidTr="005A153E">
        <w:trPr>
          <w:trHeight w:val="608"/>
        </w:trPr>
        <w:tc>
          <w:tcPr>
            <w:tcW w:w="15021" w:type="dxa"/>
          </w:tcPr>
          <w:p w14:paraId="761ADBC2" w14:textId="77777777" w:rsidR="00990A6B" w:rsidRPr="0092731F" w:rsidRDefault="00990A6B" w:rsidP="00AA40B4">
            <w:pPr>
              <w:spacing w:after="120" w:line="240" w:lineRule="auto"/>
              <w:ind w:left="227" w:right="227"/>
              <w:rPr>
                <w:rStyle w:val="SubtleEmphasis"/>
                <w:i/>
                <w:iCs w:val="0"/>
              </w:rPr>
            </w:pPr>
            <w:r w:rsidRPr="0092731F">
              <w:rPr>
                <w:rStyle w:val="SubtleEmphasis"/>
                <w:iCs w:val="0"/>
              </w:rPr>
              <w:t xml:space="preserve">recognise that sentences are key units for expressing ideas </w:t>
            </w:r>
          </w:p>
          <w:p w14:paraId="01B8F288" w14:textId="7F6D96BC" w:rsidR="00990A6B" w:rsidRPr="00CC3AAB" w:rsidRDefault="00990A6B" w:rsidP="00AA40B4">
            <w:pPr>
              <w:pStyle w:val="BodyText"/>
              <w:spacing w:before="120" w:after="120" w:line="240" w:lineRule="auto"/>
              <w:ind w:left="227" w:right="227"/>
              <w:rPr>
                <w:iCs/>
                <w:color w:val="auto"/>
              </w:rPr>
            </w:pPr>
            <w:r w:rsidRPr="0092731F">
              <w:rPr>
                <w:rStyle w:val="SubtleEmphasis"/>
                <w:iCs w:val="0"/>
              </w:rPr>
              <w:t>AC9EFLA05</w:t>
            </w:r>
          </w:p>
        </w:tc>
      </w:tr>
      <w:tr w:rsidR="00990A6B" w:rsidRPr="00E014DC" w14:paraId="2A55073C" w14:textId="77777777" w:rsidTr="005A153E">
        <w:trPr>
          <w:trHeight w:val="608"/>
        </w:trPr>
        <w:tc>
          <w:tcPr>
            <w:tcW w:w="15021" w:type="dxa"/>
          </w:tcPr>
          <w:p w14:paraId="65932AEE" w14:textId="77777777" w:rsidR="00990A6B" w:rsidRPr="0092731F" w:rsidRDefault="00990A6B" w:rsidP="00AA40B4">
            <w:pPr>
              <w:spacing w:after="120" w:line="240" w:lineRule="auto"/>
              <w:ind w:left="227" w:right="227"/>
              <w:rPr>
                <w:rStyle w:val="SubtleEmphasis"/>
                <w:i/>
                <w:iCs w:val="0"/>
              </w:rPr>
            </w:pPr>
            <w:r w:rsidRPr="0092731F">
              <w:rPr>
                <w:rStyle w:val="SubtleEmphasis"/>
                <w:iCs w:val="0"/>
              </w:rPr>
              <w:t xml:space="preserve">recognise that sentences are made up of groups of words that work together in particular ways to make meaning </w:t>
            </w:r>
          </w:p>
          <w:p w14:paraId="7D9DD082" w14:textId="59E2DC8D" w:rsidR="00990A6B" w:rsidRPr="001F4654" w:rsidRDefault="00990A6B" w:rsidP="00AA40B4">
            <w:pPr>
              <w:pStyle w:val="BodyText"/>
              <w:spacing w:before="120" w:after="120" w:line="240" w:lineRule="auto"/>
              <w:ind w:left="227" w:right="227"/>
              <w:rPr>
                <w:rStyle w:val="SubtleEmphasis"/>
              </w:rPr>
            </w:pPr>
            <w:r w:rsidRPr="0092731F">
              <w:rPr>
                <w:rStyle w:val="SubtleEmphasis"/>
                <w:iCs w:val="0"/>
              </w:rPr>
              <w:t>AC9EFLA06</w:t>
            </w:r>
          </w:p>
        </w:tc>
      </w:tr>
      <w:tr w:rsidR="00990A6B" w:rsidRPr="00E014DC" w14:paraId="5043EBA5" w14:textId="77777777" w:rsidTr="005A153E">
        <w:trPr>
          <w:trHeight w:val="608"/>
        </w:trPr>
        <w:tc>
          <w:tcPr>
            <w:tcW w:w="15021" w:type="dxa"/>
          </w:tcPr>
          <w:p w14:paraId="03FCEF47" w14:textId="77777777" w:rsidR="00990A6B" w:rsidRPr="0092731F" w:rsidRDefault="00990A6B" w:rsidP="00AA40B4">
            <w:pPr>
              <w:spacing w:after="120" w:line="240" w:lineRule="auto"/>
              <w:ind w:left="227" w:right="227"/>
              <w:rPr>
                <w:rStyle w:val="SubtleEmphasis"/>
                <w:i/>
                <w:iCs w:val="0"/>
              </w:rPr>
            </w:pPr>
            <w:r w:rsidRPr="0092731F">
              <w:rPr>
                <w:rStyle w:val="SubtleEmphasis"/>
                <w:iCs w:val="0"/>
              </w:rPr>
              <w:t xml:space="preserve">explore the contribution of images and words to meaning in stories and informative texts </w:t>
            </w:r>
          </w:p>
          <w:p w14:paraId="790858CF" w14:textId="19741897" w:rsidR="00990A6B" w:rsidRPr="0092731F" w:rsidRDefault="00990A6B" w:rsidP="00AA40B4">
            <w:pPr>
              <w:spacing w:after="120" w:line="240" w:lineRule="auto"/>
              <w:ind w:left="227" w:right="227"/>
              <w:rPr>
                <w:rStyle w:val="SubtleEmphasis"/>
                <w:iCs w:val="0"/>
              </w:rPr>
            </w:pPr>
            <w:r w:rsidRPr="0092731F">
              <w:rPr>
                <w:rStyle w:val="SubtleEmphasis"/>
                <w:iCs w:val="0"/>
              </w:rPr>
              <w:t>AC9EFLA07</w:t>
            </w:r>
          </w:p>
        </w:tc>
      </w:tr>
      <w:tr w:rsidR="00990A6B" w:rsidRPr="00E014DC" w14:paraId="6E9F1093" w14:textId="77777777" w:rsidTr="005A153E">
        <w:trPr>
          <w:trHeight w:val="608"/>
        </w:trPr>
        <w:tc>
          <w:tcPr>
            <w:tcW w:w="15021" w:type="dxa"/>
          </w:tcPr>
          <w:p w14:paraId="1B31FC39" w14:textId="77777777" w:rsidR="00990A6B" w:rsidRPr="0092731F" w:rsidRDefault="00990A6B" w:rsidP="00AA40B4">
            <w:pPr>
              <w:spacing w:after="120" w:line="240" w:lineRule="auto"/>
              <w:ind w:left="227" w:right="227"/>
              <w:rPr>
                <w:rStyle w:val="SubtleEmphasis"/>
                <w:i/>
                <w:iCs w:val="0"/>
              </w:rPr>
            </w:pPr>
            <w:r w:rsidRPr="0092731F">
              <w:rPr>
                <w:rStyle w:val="SubtleEmphasis"/>
                <w:iCs w:val="0"/>
              </w:rPr>
              <w:t xml:space="preserve">recognise and develop awareness of vocabulary used in familiar contexts related to everyday experiences, personal interests and topics taught at school </w:t>
            </w:r>
          </w:p>
          <w:p w14:paraId="67A98D4F" w14:textId="67A5DE90" w:rsidR="00990A6B" w:rsidRPr="0092731F" w:rsidRDefault="00990A6B" w:rsidP="00AA40B4">
            <w:pPr>
              <w:spacing w:after="120" w:line="240" w:lineRule="auto"/>
              <w:ind w:left="227" w:right="227"/>
              <w:rPr>
                <w:rStyle w:val="SubtleEmphasis"/>
                <w:iCs w:val="0"/>
              </w:rPr>
            </w:pPr>
            <w:r w:rsidRPr="0092731F">
              <w:rPr>
                <w:rStyle w:val="SubtleEmphasis"/>
                <w:iCs w:val="0"/>
              </w:rPr>
              <w:t>AC9EFLA08</w:t>
            </w:r>
          </w:p>
        </w:tc>
      </w:tr>
      <w:tr w:rsidR="00990A6B" w:rsidRPr="00E014DC" w14:paraId="1DEC36F0" w14:textId="77777777" w:rsidTr="005A153E">
        <w:trPr>
          <w:trHeight w:val="608"/>
        </w:trPr>
        <w:tc>
          <w:tcPr>
            <w:tcW w:w="15021" w:type="dxa"/>
          </w:tcPr>
          <w:p w14:paraId="49E239D3" w14:textId="77777777" w:rsidR="00990A6B" w:rsidRPr="0092731F" w:rsidRDefault="00990A6B" w:rsidP="00AA40B4">
            <w:pPr>
              <w:spacing w:after="120" w:line="240" w:lineRule="auto"/>
              <w:ind w:left="227" w:right="227"/>
              <w:rPr>
                <w:rStyle w:val="SubtleEmphasis"/>
                <w:i/>
                <w:iCs w:val="0"/>
              </w:rPr>
            </w:pPr>
            <w:r w:rsidRPr="0092731F">
              <w:rPr>
                <w:rStyle w:val="SubtleEmphasis"/>
                <w:iCs w:val="0"/>
              </w:rPr>
              <w:lastRenderedPageBreak/>
              <w:t xml:space="preserve">identify punctuation as a feature of written text different from letters; recognise that capital letters are used for names, and that capital letters also signal the beginning of sentences while punctuation marks signal the end </w:t>
            </w:r>
          </w:p>
          <w:p w14:paraId="5DF1BCFE" w14:textId="06D122DB" w:rsidR="00990A6B" w:rsidRPr="0092731F" w:rsidRDefault="00990A6B" w:rsidP="00AA40B4">
            <w:pPr>
              <w:spacing w:after="120" w:line="240" w:lineRule="auto"/>
              <w:ind w:left="227" w:right="227"/>
              <w:rPr>
                <w:rStyle w:val="SubtleEmphasis"/>
                <w:iCs w:val="0"/>
              </w:rPr>
            </w:pPr>
            <w:r w:rsidRPr="0092731F">
              <w:rPr>
                <w:rStyle w:val="SubtleEmphasis"/>
                <w:iCs w:val="0"/>
              </w:rPr>
              <w:t>AC9EFLA09</w:t>
            </w:r>
          </w:p>
        </w:tc>
      </w:tr>
    </w:tbl>
    <w:p w14:paraId="130E8B8A" w14:textId="77777777" w:rsidR="00C2041C" w:rsidRDefault="00C2041C">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Foundation"/>
      </w:tblPr>
      <w:tblGrid>
        <w:gridCol w:w="15021"/>
      </w:tblGrid>
      <w:tr w:rsidR="00AA40B4" w:rsidRPr="007078D3" w14:paraId="656DD3ED" w14:textId="77777777" w:rsidTr="005A153E">
        <w:tc>
          <w:tcPr>
            <w:tcW w:w="15021" w:type="dxa"/>
            <w:shd w:val="clear" w:color="auto" w:fill="005D93"/>
          </w:tcPr>
          <w:p w14:paraId="7D2DE9C3" w14:textId="44D8E260" w:rsidR="00AA40B4" w:rsidRPr="00F9638E" w:rsidRDefault="00AA40B4" w:rsidP="005A153E">
            <w:pPr>
              <w:pStyle w:val="BodyText"/>
              <w:spacing w:before="40" w:after="40"/>
              <w:ind w:left="23" w:right="23"/>
              <w:rPr>
                <w:b/>
                <w:bCs/>
              </w:rPr>
            </w:pPr>
            <w:r>
              <w:rPr>
                <w:b/>
                <w:color w:val="FFFFFF" w:themeColor="background1"/>
              </w:rPr>
              <w:lastRenderedPageBreak/>
              <w:t>Strand: Literature</w:t>
            </w:r>
          </w:p>
        </w:tc>
      </w:tr>
      <w:tr w:rsidR="00990A6B" w:rsidRPr="007078D3" w14:paraId="39CD199C" w14:textId="77777777" w:rsidTr="005A153E">
        <w:tc>
          <w:tcPr>
            <w:tcW w:w="15021" w:type="dxa"/>
            <w:shd w:val="clear" w:color="auto" w:fill="E5F5FB" w:themeFill="accent2"/>
          </w:tcPr>
          <w:p w14:paraId="4654AF12" w14:textId="74B47725" w:rsidR="00990A6B" w:rsidRPr="007078D3" w:rsidRDefault="00990A6B" w:rsidP="005A153E">
            <w:pPr>
              <w:pStyle w:val="BodyText"/>
              <w:spacing w:before="40" w:after="40" w:line="240" w:lineRule="auto"/>
              <w:ind w:left="23"/>
              <w:rPr>
                <w:b/>
                <w:bCs/>
                <w:iCs/>
                <w:color w:val="auto"/>
              </w:rPr>
            </w:pPr>
            <w:r w:rsidRPr="007078D3">
              <w:rPr>
                <w:b/>
                <w:bCs/>
                <w:color w:val="auto"/>
              </w:rPr>
              <w:t xml:space="preserve">Sub-strand: </w:t>
            </w:r>
            <w:r>
              <w:rPr>
                <w:b/>
                <w:bCs/>
                <w:color w:val="auto"/>
              </w:rPr>
              <w:t>L</w:t>
            </w:r>
            <w:r w:rsidRPr="00990A6B">
              <w:rPr>
                <w:b/>
                <w:bCs/>
                <w:color w:val="auto"/>
              </w:rPr>
              <w:t>iterature and contexts</w:t>
            </w:r>
          </w:p>
        </w:tc>
      </w:tr>
      <w:tr w:rsidR="00990A6B" w:rsidRPr="00E014DC" w14:paraId="22B180E2" w14:textId="77777777" w:rsidTr="005A153E">
        <w:trPr>
          <w:trHeight w:val="608"/>
        </w:trPr>
        <w:tc>
          <w:tcPr>
            <w:tcW w:w="15021" w:type="dxa"/>
          </w:tcPr>
          <w:p w14:paraId="4612703C" w14:textId="77777777" w:rsidR="00990A6B" w:rsidRPr="0092731F" w:rsidRDefault="00990A6B" w:rsidP="00AA40B4">
            <w:pPr>
              <w:spacing w:after="120" w:line="240" w:lineRule="auto"/>
              <w:ind w:left="227" w:right="227"/>
              <w:rPr>
                <w:rStyle w:val="SubtleEmphasis"/>
                <w:i/>
                <w:iCs w:val="0"/>
              </w:rPr>
            </w:pPr>
            <w:r w:rsidRPr="0092731F">
              <w:rPr>
                <w:rStyle w:val="SubtleEmphasis"/>
                <w:iCs w:val="0"/>
              </w:rPr>
              <w:t xml:space="preserve">share ideas about stories, </w:t>
            </w:r>
            <w:proofErr w:type="gramStart"/>
            <w:r w:rsidRPr="0092731F">
              <w:rPr>
                <w:rStyle w:val="SubtleEmphasis"/>
                <w:iCs w:val="0"/>
              </w:rPr>
              <w:t>poems</w:t>
            </w:r>
            <w:proofErr w:type="gramEnd"/>
            <w:r w:rsidRPr="0092731F">
              <w:rPr>
                <w:rStyle w:val="SubtleEmphasis"/>
                <w:iCs w:val="0"/>
              </w:rPr>
              <w:t xml:space="preserve"> and images in literature, reflecting on experiences that are similar or different to their own by engaging with texts by First Nations Australian, and wide-ranging Australian and world authors and illustrators </w:t>
            </w:r>
          </w:p>
          <w:p w14:paraId="4B3DF374" w14:textId="4C687F52" w:rsidR="00990A6B" w:rsidRPr="00CC3AAB" w:rsidRDefault="00990A6B" w:rsidP="00AA40B4">
            <w:pPr>
              <w:pStyle w:val="ACARA-tabletext"/>
            </w:pPr>
            <w:r w:rsidRPr="0092731F">
              <w:rPr>
                <w:rStyle w:val="SubtleEmphasis"/>
                <w:iCs w:val="0"/>
              </w:rPr>
              <w:t>AC9EFLE01</w:t>
            </w:r>
          </w:p>
        </w:tc>
      </w:tr>
      <w:tr w:rsidR="00990A6B" w:rsidRPr="007078D3" w14:paraId="7A7BE764" w14:textId="77777777" w:rsidTr="005A153E">
        <w:tc>
          <w:tcPr>
            <w:tcW w:w="15021" w:type="dxa"/>
            <w:shd w:val="clear" w:color="auto" w:fill="E5F5FB" w:themeFill="accent2"/>
          </w:tcPr>
          <w:p w14:paraId="58F6432C" w14:textId="05F9B987" w:rsidR="00990A6B" w:rsidRPr="007078D3" w:rsidRDefault="00990A6B" w:rsidP="005A153E">
            <w:pPr>
              <w:pStyle w:val="BodyText"/>
              <w:spacing w:before="40" w:after="40" w:line="240" w:lineRule="auto"/>
              <w:ind w:left="23"/>
              <w:rPr>
                <w:b/>
                <w:bCs/>
                <w:iCs/>
                <w:color w:val="auto"/>
              </w:rPr>
            </w:pPr>
            <w:r w:rsidRPr="007078D3">
              <w:rPr>
                <w:b/>
                <w:bCs/>
                <w:color w:val="auto"/>
              </w:rPr>
              <w:t xml:space="preserve">Sub-strand: </w:t>
            </w:r>
            <w:r w:rsidRPr="0092731F">
              <w:rPr>
                <w:b/>
                <w:bCs/>
                <w:color w:val="auto"/>
              </w:rPr>
              <w:t>Engaging with and responding to literature</w:t>
            </w:r>
          </w:p>
        </w:tc>
      </w:tr>
      <w:tr w:rsidR="00990A6B" w:rsidRPr="00E014DC" w14:paraId="1B0B9245" w14:textId="77777777" w:rsidTr="005A153E">
        <w:trPr>
          <w:trHeight w:val="608"/>
        </w:trPr>
        <w:tc>
          <w:tcPr>
            <w:tcW w:w="15021" w:type="dxa"/>
          </w:tcPr>
          <w:p w14:paraId="40FDFF3C" w14:textId="77777777" w:rsidR="00990A6B" w:rsidRPr="0092731F" w:rsidRDefault="00990A6B" w:rsidP="00990A6B">
            <w:pPr>
              <w:spacing w:after="120" w:line="240" w:lineRule="auto"/>
              <w:ind w:left="227" w:right="425"/>
              <w:rPr>
                <w:rStyle w:val="SubtleEmphasis"/>
                <w:i/>
                <w:iCs w:val="0"/>
              </w:rPr>
            </w:pPr>
            <w:r w:rsidRPr="0092731F">
              <w:rPr>
                <w:rStyle w:val="SubtleEmphasis"/>
                <w:iCs w:val="0"/>
              </w:rPr>
              <w:t xml:space="preserve">respond to stories and share feelings and thoughts about their events and characters </w:t>
            </w:r>
          </w:p>
          <w:p w14:paraId="18EEC516" w14:textId="6B358726" w:rsidR="00990A6B" w:rsidRPr="00CC3AAB" w:rsidRDefault="00990A6B" w:rsidP="00990A6B">
            <w:pPr>
              <w:pStyle w:val="ACARA-tabletext"/>
            </w:pPr>
            <w:r w:rsidRPr="0092731F">
              <w:rPr>
                <w:rStyle w:val="SubtleEmphasis"/>
                <w:iCs w:val="0"/>
              </w:rPr>
              <w:t>AC9EFLE02</w:t>
            </w:r>
          </w:p>
        </w:tc>
      </w:tr>
      <w:tr w:rsidR="00990A6B" w:rsidRPr="007078D3" w14:paraId="6F13AB37" w14:textId="77777777" w:rsidTr="005A153E">
        <w:tc>
          <w:tcPr>
            <w:tcW w:w="15021" w:type="dxa"/>
            <w:shd w:val="clear" w:color="auto" w:fill="E5F5FB" w:themeFill="accent2"/>
          </w:tcPr>
          <w:p w14:paraId="42772001" w14:textId="5568AC04" w:rsidR="00990A6B" w:rsidRPr="007078D3" w:rsidRDefault="00990A6B" w:rsidP="005A153E">
            <w:pPr>
              <w:pStyle w:val="BodyText"/>
              <w:spacing w:before="40" w:after="40" w:line="240" w:lineRule="auto"/>
              <w:ind w:left="23"/>
              <w:rPr>
                <w:b/>
                <w:bCs/>
                <w:iCs/>
                <w:color w:val="auto"/>
              </w:rPr>
            </w:pPr>
            <w:r w:rsidRPr="007078D3">
              <w:rPr>
                <w:b/>
                <w:bCs/>
                <w:color w:val="auto"/>
              </w:rPr>
              <w:t xml:space="preserve">Sub-strand: </w:t>
            </w:r>
            <w:r w:rsidRPr="0092731F">
              <w:rPr>
                <w:b/>
                <w:bCs/>
                <w:color w:val="auto"/>
              </w:rPr>
              <w:t>Examining literature</w:t>
            </w:r>
          </w:p>
        </w:tc>
      </w:tr>
      <w:tr w:rsidR="00990A6B" w:rsidRPr="00E014DC" w14:paraId="3668EA4B" w14:textId="77777777" w:rsidTr="005A153E">
        <w:trPr>
          <w:trHeight w:val="608"/>
        </w:trPr>
        <w:tc>
          <w:tcPr>
            <w:tcW w:w="15021" w:type="dxa"/>
          </w:tcPr>
          <w:p w14:paraId="0A5A6DDB" w14:textId="77777777" w:rsidR="00990A6B" w:rsidRPr="0092731F" w:rsidRDefault="00990A6B" w:rsidP="00230F9D">
            <w:pPr>
              <w:spacing w:after="120" w:line="240" w:lineRule="auto"/>
              <w:ind w:left="227" w:right="227"/>
              <w:rPr>
                <w:rStyle w:val="SubtleEmphasis"/>
                <w:i/>
                <w:iCs w:val="0"/>
              </w:rPr>
            </w:pPr>
            <w:r w:rsidRPr="0092731F">
              <w:rPr>
                <w:rStyle w:val="SubtleEmphasis"/>
                <w:iCs w:val="0"/>
              </w:rPr>
              <w:t xml:space="preserve">recognise different types of literary texts and identify features including events, characters, and beginnings and endings </w:t>
            </w:r>
          </w:p>
          <w:p w14:paraId="66BE87B4" w14:textId="4A3532CA" w:rsidR="00990A6B" w:rsidRPr="00CC3AAB" w:rsidRDefault="00990A6B" w:rsidP="00230F9D">
            <w:pPr>
              <w:pStyle w:val="ACARA-tabletext"/>
            </w:pPr>
            <w:r w:rsidRPr="0092731F">
              <w:rPr>
                <w:rStyle w:val="SubtleEmphasis"/>
                <w:iCs w:val="0"/>
              </w:rPr>
              <w:t>AC9EFLE03</w:t>
            </w:r>
          </w:p>
        </w:tc>
      </w:tr>
      <w:tr w:rsidR="00990A6B" w:rsidRPr="00E014DC" w14:paraId="09041712" w14:textId="77777777" w:rsidTr="005A153E">
        <w:trPr>
          <w:trHeight w:val="608"/>
        </w:trPr>
        <w:tc>
          <w:tcPr>
            <w:tcW w:w="15021" w:type="dxa"/>
          </w:tcPr>
          <w:p w14:paraId="2AB1E1E5" w14:textId="77777777" w:rsidR="00990A6B" w:rsidRPr="00AE4FE6" w:rsidRDefault="00990A6B" w:rsidP="00230F9D">
            <w:pPr>
              <w:spacing w:after="120" w:line="240" w:lineRule="auto"/>
              <w:ind w:left="227" w:right="227"/>
              <w:rPr>
                <w:rStyle w:val="SubtleEmphasis"/>
                <w:i/>
                <w:iCs w:val="0"/>
              </w:rPr>
            </w:pPr>
            <w:r w:rsidRPr="00AE4FE6">
              <w:rPr>
                <w:rStyle w:val="SubtleEmphasis"/>
                <w:iCs w:val="0"/>
              </w:rPr>
              <w:t xml:space="preserve">explore and replicate the rhythms and sound patterns of literary texts such as poems, </w:t>
            </w:r>
            <w:proofErr w:type="gramStart"/>
            <w:r w:rsidRPr="00AE4FE6">
              <w:rPr>
                <w:rStyle w:val="SubtleEmphasis"/>
                <w:iCs w:val="0"/>
              </w:rPr>
              <w:t>rhymes</w:t>
            </w:r>
            <w:proofErr w:type="gramEnd"/>
            <w:r w:rsidRPr="00AE4FE6">
              <w:rPr>
                <w:rStyle w:val="SubtleEmphasis"/>
                <w:iCs w:val="0"/>
              </w:rPr>
              <w:t xml:space="preserve"> and songs </w:t>
            </w:r>
          </w:p>
          <w:p w14:paraId="603C6BE5" w14:textId="0533D800" w:rsidR="00990A6B" w:rsidRPr="0092731F" w:rsidRDefault="00990A6B" w:rsidP="00230F9D">
            <w:pPr>
              <w:spacing w:after="120" w:line="240" w:lineRule="auto"/>
              <w:ind w:left="227" w:right="227"/>
              <w:rPr>
                <w:rStyle w:val="SubtleEmphasis"/>
                <w:iCs w:val="0"/>
              </w:rPr>
            </w:pPr>
            <w:r w:rsidRPr="00AE4FE6">
              <w:rPr>
                <w:rStyle w:val="SubtleEmphasis"/>
                <w:iCs w:val="0"/>
              </w:rPr>
              <w:t>AC9EFLE04</w:t>
            </w:r>
          </w:p>
        </w:tc>
      </w:tr>
      <w:tr w:rsidR="008F245F" w:rsidRPr="007078D3" w14:paraId="4D6B44C3" w14:textId="77777777" w:rsidTr="005A153E">
        <w:tc>
          <w:tcPr>
            <w:tcW w:w="15021" w:type="dxa"/>
            <w:shd w:val="clear" w:color="auto" w:fill="E5F5FB" w:themeFill="accent2"/>
          </w:tcPr>
          <w:p w14:paraId="2FD65AEF" w14:textId="4D617CF9" w:rsidR="008F245F" w:rsidRPr="007078D3" w:rsidRDefault="008F245F" w:rsidP="005A153E">
            <w:pPr>
              <w:pStyle w:val="BodyText"/>
              <w:spacing w:before="40" w:after="40" w:line="240" w:lineRule="auto"/>
              <w:ind w:left="23"/>
              <w:rPr>
                <w:b/>
                <w:bCs/>
                <w:iCs/>
                <w:color w:val="auto"/>
              </w:rPr>
            </w:pPr>
            <w:r w:rsidRPr="007078D3">
              <w:rPr>
                <w:b/>
                <w:bCs/>
                <w:color w:val="auto"/>
              </w:rPr>
              <w:t xml:space="preserve">Sub-strand: </w:t>
            </w:r>
            <w:r>
              <w:rPr>
                <w:b/>
                <w:bCs/>
                <w:color w:val="auto"/>
              </w:rPr>
              <w:t>Creating literature</w:t>
            </w:r>
          </w:p>
        </w:tc>
      </w:tr>
      <w:tr w:rsidR="008F245F" w:rsidRPr="00E014DC" w14:paraId="75B0EA3C" w14:textId="77777777" w:rsidTr="005A153E">
        <w:trPr>
          <w:trHeight w:val="608"/>
        </w:trPr>
        <w:tc>
          <w:tcPr>
            <w:tcW w:w="15021" w:type="dxa"/>
          </w:tcPr>
          <w:p w14:paraId="30F3A53C" w14:textId="77777777" w:rsidR="008F245F" w:rsidRPr="00AE4FE6" w:rsidRDefault="008F245F" w:rsidP="00230F9D">
            <w:pPr>
              <w:spacing w:after="120" w:line="240" w:lineRule="auto"/>
              <w:ind w:left="227" w:right="227"/>
              <w:rPr>
                <w:rStyle w:val="SubtleEmphasis"/>
                <w:i/>
                <w:iCs w:val="0"/>
              </w:rPr>
            </w:pPr>
            <w:r w:rsidRPr="00AE4FE6">
              <w:rPr>
                <w:rStyle w:val="SubtleEmphasis"/>
                <w:iCs w:val="0"/>
              </w:rPr>
              <w:t xml:space="preserve">retell and adapt familiar literary texts through play, performance, images or writing </w:t>
            </w:r>
          </w:p>
          <w:p w14:paraId="6DA1DD3A" w14:textId="0E16C80A" w:rsidR="008F245F" w:rsidRPr="00CC3AAB" w:rsidRDefault="008F245F" w:rsidP="00230F9D">
            <w:pPr>
              <w:pStyle w:val="ACARA-tabletext"/>
            </w:pPr>
            <w:r w:rsidRPr="00AE4FE6">
              <w:rPr>
                <w:rStyle w:val="SubtleEmphasis"/>
                <w:iCs w:val="0"/>
              </w:rPr>
              <w:t>AC9EFLE05</w:t>
            </w:r>
          </w:p>
        </w:tc>
      </w:tr>
    </w:tbl>
    <w:p w14:paraId="56D59165" w14:textId="09E00765" w:rsidR="00C2041C" w:rsidRDefault="00C2041C"/>
    <w:p w14:paraId="72885148" w14:textId="77777777" w:rsidR="00C2041C" w:rsidRDefault="00C2041C">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Foundation"/>
      </w:tblPr>
      <w:tblGrid>
        <w:gridCol w:w="15021"/>
      </w:tblGrid>
      <w:tr w:rsidR="00664E9A" w:rsidRPr="007078D3" w14:paraId="1C5D6D92" w14:textId="77777777" w:rsidTr="005A153E">
        <w:tc>
          <w:tcPr>
            <w:tcW w:w="15021" w:type="dxa"/>
            <w:shd w:val="clear" w:color="auto" w:fill="005D93"/>
          </w:tcPr>
          <w:p w14:paraId="3EFA1DFE" w14:textId="584FB09F" w:rsidR="00664E9A" w:rsidRPr="00F9638E" w:rsidRDefault="00373A14" w:rsidP="00373A14">
            <w:pPr>
              <w:pStyle w:val="BodyText"/>
              <w:spacing w:before="40" w:after="40"/>
              <w:ind w:left="23" w:right="23"/>
              <w:rPr>
                <w:b/>
                <w:bCs/>
              </w:rPr>
            </w:pPr>
            <w:r>
              <w:lastRenderedPageBreak/>
              <w:br w:type="page"/>
            </w:r>
            <w:r w:rsidR="00664E9A">
              <w:rPr>
                <w:b/>
                <w:color w:val="FFFFFF" w:themeColor="background1"/>
              </w:rPr>
              <w:t xml:space="preserve">Strand: </w:t>
            </w:r>
            <w:r w:rsidR="00C27C49">
              <w:rPr>
                <w:b/>
                <w:color w:val="FFFFFF" w:themeColor="background1"/>
              </w:rPr>
              <w:t>Literacy</w:t>
            </w:r>
          </w:p>
        </w:tc>
      </w:tr>
      <w:tr w:rsidR="00664E9A" w:rsidRPr="007078D3" w14:paraId="2EC6F42A" w14:textId="77777777" w:rsidTr="005A153E">
        <w:tc>
          <w:tcPr>
            <w:tcW w:w="15021" w:type="dxa"/>
            <w:shd w:val="clear" w:color="auto" w:fill="E5F5FB" w:themeFill="accent2"/>
          </w:tcPr>
          <w:p w14:paraId="2C78BBBC" w14:textId="009D86D4" w:rsidR="00664E9A" w:rsidRPr="007078D3" w:rsidRDefault="00664E9A" w:rsidP="00373A14">
            <w:pPr>
              <w:pStyle w:val="BodyText"/>
              <w:spacing w:before="40" w:after="40" w:line="240" w:lineRule="auto"/>
              <w:ind w:left="23" w:right="23"/>
              <w:rPr>
                <w:b/>
                <w:bCs/>
                <w:iCs/>
                <w:color w:val="auto"/>
              </w:rPr>
            </w:pPr>
            <w:r w:rsidRPr="007078D3">
              <w:rPr>
                <w:b/>
                <w:bCs/>
                <w:color w:val="auto"/>
              </w:rPr>
              <w:t xml:space="preserve">Sub-strand: </w:t>
            </w:r>
            <w:r w:rsidR="00C27C49">
              <w:rPr>
                <w:b/>
                <w:bCs/>
                <w:color w:val="auto"/>
              </w:rPr>
              <w:t>Texts in context</w:t>
            </w:r>
          </w:p>
        </w:tc>
      </w:tr>
      <w:tr w:rsidR="00664E9A" w:rsidRPr="00E014DC" w14:paraId="6D8F7BC6" w14:textId="77777777" w:rsidTr="005A153E">
        <w:trPr>
          <w:trHeight w:val="608"/>
        </w:trPr>
        <w:tc>
          <w:tcPr>
            <w:tcW w:w="15021" w:type="dxa"/>
          </w:tcPr>
          <w:p w14:paraId="0C03B645" w14:textId="77777777" w:rsidR="00C27C49" w:rsidRPr="00AE4FE6" w:rsidRDefault="00C27C49" w:rsidP="00C27C49">
            <w:pPr>
              <w:spacing w:after="120" w:line="240" w:lineRule="auto"/>
              <w:ind w:left="227" w:right="425"/>
              <w:rPr>
                <w:rStyle w:val="SubtleEmphasis"/>
                <w:i/>
                <w:iCs w:val="0"/>
              </w:rPr>
            </w:pPr>
            <w:r w:rsidRPr="00AE4FE6">
              <w:rPr>
                <w:rStyle w:val="SubtleEmphasis"/>
                <w:iCs w:val="0"/>
              </w:rPr>
              <w:t xml:space="preserve">identify some familiar texts, such as stories and informative texts, and their purpose </w:t>
            </w:r>
          </w:p>
          <w:p w14:paraId="2191B312" w14:textId="057434D6" w:rsidR="00664E9A" w:rsidRPr="00CC3AAB" w:rsidRDefault="00C27C49" w:rsidP="00C27C49">
            <w:pPr>
              <w:pStyle w:val="BodyText"/>
              <w:spacing w:before="120" w:after="120" w:line="240" w:lineRule="auto"/>
              <w:ind w:left="227" w:right="227"/>
              <w:rPr>
                <w:iCs/>
                <w:color w:val="auto"/>
              </w:rPr>
            </w:pPr>
            <w:r w:rsidRPr="00AE4FE6">
              <w:rPr>
                <w:rStyle w:val="SubtleEmphasis"/>
                <w:iCs w:val="0"/>
              </w:rPr>
              <w:t>AC9EFLY01</w:t>
            </w:r>
          </w:p>
        </w:tc>
      </w:tr>
      <w:tr w:rsidR="00664E9A" w:rsidRPr="007078D3" w14:paraId="4ACEAF91" w14:textId="77777777" w:rsidTr="005A153E">
        <w:tc>
          <w:tcPr>
            <w:tcW w:w="15021" w:type="dxa"/>
            <w:shd w:val="clear" w:color="auto" w:fill="E5F5FB" w:themeFill="accent2"/>
          </w:tcPr>
          <w:p w14:paraId="7814A36E" w14:textId="4DC2C5A7" w:rsidR="00664E9A" w:rsidRPr="007078D3" w:rsidRDefault="00664E9A" w:rsidP="00373A14">
            <w:pPr>
              <w:pStyle w:val="BodyText"/>
              <w:spacing w:before="40" w:after="40" w:line="240" w:lineRule="auto"/>
              <w:ind w:left="23" w:right="23"/>
              <w:rPr>
                <w:b/>
                <w:bCs/>
                <w:iCs/>
                <w:color w:val="auto"/>
              </w:rPr>
            </w:pPr>
            <w:r w:rsidRPr="007078D3">
              <w:rPr>
                <w:b/>
                <w:bCs/>
                <w:color w:val="auto"/>
              </w:rPr>
              <w:t xml:space="preserve">Sub-strand: </w:t>
            </w:r>
            <w:r w:rsidR="00C27C49" w:rsidRPr="00AE4FE6">
              <w:rPr>
                <w:b/>
                <w:bCs/>
                <w:color w:val="auto"/>
              </w:rPr>
              <w:t>Interacting with others</w:t>
            </w:r>
          </w:p>
        </w:tc>
      </w:tr>
      <w:tr w:rsidR="00664E9A" w:rsidRPr="00E014DC" w14:paraId="7D8A3FF7" w14:textId="77777777" w:rsidTr="005A153E">
        <w:trPr>
          <w:trHeight w:val="608"/>
        </w:trPr>
        <w:tc>
          <w:tcPr>
            <w:tcW w:w="15021" w:type="dxa"/>
          </w:tcPr>
          <w:p w14:paraId="59550D78" w14:textId="77777777" w:rsidR="00C27C49" w:rsidRPr="00AE4FE6" w:rsidRDefault="00C27C49" w:rsidP="00C27C49">
            <w:pPr>
              <w:spacing w:after="120" w:line="240" w:lineRule="auto"/>
              <w:ind w:left="227" w:right="425"/>
              <w:rPr>
                <w:rStyle w:val="SubtleEmphasis"/>
                <w:i/>
                <w:iCs w:val="0"/>
              </w:rPr>
            </w:pPr>
            <w:r w:rsidRPr="00AE4FE6">
              <w:rPr>
                <w:rStyle w:val="SubtleEmphasis"/>
                <w:iCs w:val="0"/>
              </w:rPr>
              <w:t xml:space="preserve">interact in informal and structured situations by listening while others speak and using features of voice including volume levels </w:t>
            </w:r>
          </w:p>
          <w:p w14:paraId="76322A36" w14:textId="2EF28CDC" w:rsidR="00664E9A" w:rsidRPr="00CC3AAB" w:rsidRDefault="00C27C49" w:rsidP="00C27C49">
            <w:pPr>
              <w:pStyle w:val="BodyText"/>
              <w:spacing w:before="120" w:after="120" w:line="240" w:lineRule="auto"/>
              <w:ind w:left="227" w:right="227"/>
              <w:rPr>
                <w:iCs/>
                <w:color w:val="auto"/>
              </w:rPr>
            </w:pPr>
            <w:r w:rsidRPr="00AE4FE6">
              <w:rPr>
                <w:rStyle w:val="SubtleEmphasis"/>
                <w:iCs w:val="0"/>
              </w:rPr>
              <w:t>AC9EFLY02</w:t>
            </w:r>
          </w:p>
        </w:tc>
      </w:tr>
      <w:tr w:rsidR="009A7D57" w:rsidRPr="007078D3" w14:paraId="787A78D9" w14:textId="77777777" w:rsidTr="005A153E">
        <w:tc>
          <w:tcPr>
            <w:tcW w:w="15021" w:type="dxa"/>
            <w:shd w:val="clear" w:color="auto" w:fill="E5F5FB" w:themeFill="accent2"/>
          </w:tcPr>
          <w:p w14:paraId="3FF36BC7" w14:textId="15C8C9C6" w:rsidR="009A7D57" w:rsidRPr="007078D3" w:rsidRDefault="009A7D57" w:rsidP="005A153E">
            <w:pPr>
              <w:pStyle w:val="BodyText"/>
              <w:spacing w:before="40" w:after="40" w:line="240" w:lineRule="auto"/>
              <w:ind w:left="23" w:right="23"/>
              <w:rPr>
                <w:b/>
                <w:bCs/>
                <w:iCs/>
                <w:color w:val="auto"/>
              </w:rPr>
            </w:pPr>
            <w:r w:rsidRPr="007078D3">
              <w:rPr>
                <w:b/>
                <w:bCs/>
                <w:color w:val="auto"/>
              </w:rPr>
              <w:t xml:space="preserve">Sub-strand: </w:t>
            </w:r>
            <w:r w:rsidRPr="00415B57">
              <w:rPr>
                <w:b/>
                <w:bCs/>
                <w:color w:val="auto"/>
              </w:rPr>
              <w:t xml:space="preserve">Analysing, </w:t>
            </w:r>
            <w:proofErr w:type="gramStart"/>
            <w:r w:rsidRPr="00415B57">
              <w:rPr>
                <w:b/>
                <w:bCs/>
                <w:color w:val="auto"/>
              </w:rPr>
              <w:t>interpreting</w:t>
            </w:r>
            <w:proofErr w:type="gramEnd"/>
            <w:r w:rsidRPr="00415B57">
              <w:rPr>
                <w:b/>
                <w:bCs/>
                <w:color w:val="auto"/>
              </w:rPr>
              <w:t xml:space="preserve"> and evaluating</w:t>
            </w:r>
          </w:p>
        </w:tc>
      </w:tr>
      <w:tr w:rsidR="009A7D57" w:rsidRPr="00E014DC" w14:paraId="0D93D189" w14:textId="77777777" w:rsidTr="005A153E">
        <w:trPr>
          <w:trHeight w:val="608"/>
        </w:trPr>
        <w:tc>
          <w:tcPr>
            <w:tcW w:w="15021" w:type="dxa"/>
          </w:tcPr>
          <w:p w14:paraId="4BEE05B5" w14:textId="77777777" w:rsidR="009A7D57" w:rsidRPr="00415B57" w:rsidRDefault="009A7D57" w:rsidP="00353EB7">
            <w:pPr>
              <w:spacing w:after="120" w:line="240" w:lineRule="auto"/>
              <w:ind w:left="227" w:right="227"/>
              <w:rPr>
                <w:rStyle w:val="SubtleEmphasis"/>
                <w:i/>
                <w:iCs w:val="0"/>
              </w:rPr>
            </w:pPr>
            <w:r w:rsidRPr="00415B57">
              <w:rPr>
                <w:rStyle w:val="SubtleEmphasis"/>
                <w:iCs w:val="0"/>
              </w:rPr>
              <w:t xml:space="preserve">identify some differences between imaginative and informative texts </w:t>
            </w:r>
          </w:p>
          <w:p w14:paraId="4404F766" w14:textId="055DD29D" w:rsidR="009A7D57" w:rsidRPr="00CC3AAB" w:rsidRDefault="009A7D57" w:rsidP="00353EB7">
            <w:pPr>
              <w:pStyle w:val="BodyText"/>
              <w:spacing w:before="120" w:after="120" w:line="240" w:lineRule="auto"/>
              <w:ind w:left="227" w:right="227"/>
              <w:rPr>
                <w:iCs/>
                <w:color w:val="auto"/>
              </w:rPr>
            </w:pPr>
            <w:r w:rsidRPr="00415B57">
              <w:rPr>
                <w:rStyle w:val="SubtleEmphasis"/>
                <w:iCs w:val="0"/>
              </w:rPr>
              <w:t>AC9EFLY03</w:t>
            </w:r>
          </w:p>
        </w:tc>
      </w:tr>
      <w:tr w:rsidR="009A7D57" w:rsidRPr="00E014DC" w14:paraId="440631B7" w14:textId="77777777" w:rsidTr="005A153E">
        <w:trPr>
          <w:trHeight w:val="608"/>
        </w:trPr>
        <w:tc>
          <w:tcPr>
            <w:tcW w:w="15021" w:type="dxa"/>
          </w:tcPr>
          <w:p w14:paraId="3EC4FB10" w14:textId="77777777" w:rsidR="009A7D57" w:rsidRPr="00415B57" w:rsidRDefault="009A7D57" w:rsidP="00353EB7">
            <w:pPr>
              <w:spacing w:after="120" w:line="240" w:lineRule="auto"/>
              <w:ind w:left="227" w:right="227"/>
              <w:rPr>
                <w:rStyle w:val="SubtleEmphasis"/>
                <w:i/>
                <w:iCs w:val="0"/>
              </w:rPr>
            </w:pPr>
            <w:r w:rsidRPr="00415B57">
              <w:rPr>
                <w:rStyle w:val="SubtleEmphasis"/>
                <w:iCs w:val="0"/>
              </w:rPr>
              <w:t xml:space="preserve">read decodable and authentic texts using developing phonic knowledge, and monitor meaning using context and emerging grammatical knowledge </w:t>
            </w:r>
          </w:p>
          <w:p w14:paraId="62A3E146" w14:textId="25E05986" w:rsidR="009A7D57" w:rsidRPr="00415B57" w:rsidRDefault="009A7D57" w:rsidP="00353EB7">
            <w:pPr>
              <w:spacing w:after="120" w:line="240" w:lineRule="auto"/>
              <w:ind w:left="227" w:right="227"/>
              <w:rPr>
                <w:rStyle w:val="SubtleEmphasis"/>
                <w:iCs w:val="0"/>
              </w:rPr>
            </w:pPr>
            <w:r w:rsidRPr="00415B57">
              <w:rPr>
                <w:rStyle w:val="SubtleEmphasis"/>
                <w:iCs w:val="0"/>
              </w:rPr>
              <w:t>AC9EFLY04</w:t>
            </w:r>
          </w:p>
        </w:tc>
      </w:tr>
      <w:tr w:rsidR="009A7D57" w:rsidRPr="00E014DC" w14:paraId="1B4155FF" w14:textId="77777777" w:rsidTr="005A153E">
        <w:trPr>
          <w:trHeight w:val="608"/>
        </w:trPr>
        <w:tc>
          <w:tcPr>
            <w:tcW w:w="15021" w:type="dxa"/>
          </w:tcPr>
          <w:p w14:paraId="5451269A" w14:textId="77777777" w:rsidR="009A7D57" w:rsidRPr="00415B57" w:rsidRDefault="009A7D57" w:rsidP="00353EB7">
            <w:pPr>
              <w:spacing w:after="120" w:line="240" w:lineRule="auto"/>
              <w:ind w:left="227" w:right="227"/>
              <w:rPr>
                <w:rStyle w:val="SubtleEmphasis"/>
                <w:i/>
                <w:iCs w:val="0"/>
              </w:rPr>
            </w:pPr>
            <w:r w:rsidRPr="00415B57">
              <w:rPr>
                <w:rStyle w:val="SubtleEmphasis"/>
                <w:iCs w:val="0"/>
              </w:rPr>
              <w:t xml:space="preserve">use comprehension strategies such as visualising, predicting, connecting, </w:t>
            </w:r>
            <w:proofErr w:type="gramStart"/>
            <w:r w:rsidRPr="00415B57">
              <w:rPr>
                <w:rStyle w:val="SubtleEmphasis"/>
                <w:iCs w:val="0"/>
              </w:rPr>
              <w:t>summarising</w:t>
            </w:r>
            <w:proofErr w:type="gramEnd"/>
            <w:r w:rsidRPr="00415B57">
              <w:rPr>
                <w:rStyle w:val="SubtleEmphasis"/>
                <w:iCs w:val="0"/>
              </w:rPr>
              <w:t xml:space="preserve"> and questioning to understand and discuss texts listened to, viewed or read independently </w:t>
            </w:r>
          </w:p>
          <w:p w14:paraId="5C4697FB" w14:textId="4842B304" w:rsidR="009A7D57" w:rsidRPr="00415B57" w:rsidRDefault="009A7D57" w:rsidP="00353EB7">
            <w:pPr>
              <w:spacing w:after="120" w:line="240" w:lineRule="auto"/>
              <w:ind w:left="227" w:right="227"/>
              <w:rPr>
                <w:rStyle w:val="SubtleEmphasis"/>
                <w:iCs w:val="0"/>
              </w:rPr>
            </w:pPr>
            <w:r w:rsidRPr="00415B57">
              <w:rPr>
                <w:rStyle w:val="SubtleEmphasis"/>
                <w:iCs w:val="0"/>
              </w:rPr>
              <w:t>AC9EFLY05</w:t>
            </w:r>
          </w:p>
        </w:tc>
      </w:tr>
      <w:tr w:rsidR="009A7D57" w:rsidRPr="007078D3" w14:paraId="1CEAA6E4" w14:textId="77777777" w:rsidTr="005A153E">
        <w:tc>
          <w:tcPr>
            <w:tcW w:w="15021" w:type="dxa"/>
            <w:shd w:val="clear" w:color="auto" w:fill="E5F5FB" w:themeFill="accent2"/>
          </w:tcPr>
          <w:p w14:paraId="4938A3A4" w14:textId="337AC68F" w:rsidR="009A7D57" w:rsidRPr="007078D3" w:rsidRDefault="009A7D57" w:rsidP="005A153E">
            <w:pPr>
              <w:pStyle w:val="BodyText"/>
              <w:spacing w:before="40" w:after="40" w:line="240" w:lineRule="auto"/>
              <w:ind w:left="23" w:right="23"/>
              <w:rPr>
                <w:b/>
                <w:bCs/>
                <w:iCs/>
                <w:color w:val="auto"/>
              </w:rPr>
            </w:pPr>
            <w:r w:rsidRPr="007078D3">
              <w:rPr>
                <w:b/>
                <w:bCs/>
                <w:color w:val="auto"/>
              </w:rPr>
              <w:t xml:space="preserve">Sub-strand: </w:t>
            </w:r>
            <w:r w:rsidRPr="00415B57">
              <w:rPr>
                <w:b/>
                <w:bCs/>
                <w:color w:val="auto"/>
              </w:rPr>
              <w:t>Creating texts</w:t>
            </w:r>
          </w:p>
        </w:tc>
      </w:tr>
      <w:tr w:rsidR="009A7D57" w:rsidRPr="00E014DC" w14:paraId="2C3D6088" w14:textId="77777777" w:rsidTr="005A153E">
        <w:trPr>
          <w:trHeight w:val="608"/>
        </w:trPr>
        <w:tc>
          <w:tcPr>
            <w:tcW w:w="15021" w:type="dxa"/>
          </w:tcPr>
          <w:p w14:paraId="7E20ABC9" w14:textId="77777777" w:rsidR="009A7D57" w:rsidRPr="00415B57" w:rsidRDefault="009A7D57" w:rsidP="003A23FC">
            <w:pPr>
              <w:spacing w:after="120" w:line="240" w:lineRule="auto"/>
              <w:ind w:left="227" w:right="227"/>
              <w:rPr>
                <w:rStyle w:val="SubtleEmphasis"/>
                <w:i/>
                <w:iCs w:val="0"/>
              </w:rPr>
            </w:pPr>
            <w:r w:rsidRPr="00415B57">
              <w:rPr>
                <w:rStyle w:val="SubtleEmphasis"/>
                <w:iCs w:val="0"/>
              </w:rPr>
              <w:t xml:space="preserve">create and participate in shared editing of short written texts to record and report ideas and events using some learnt vocabulary, basic sentence boundary punctuation and spelling some consonant–vowel–consonant words correctly </w:t>
            </w:r>
          </w:p>
          <w:p w14:paraId="3F5B4A47" w14:textId="466B3C59" w:rsidR="009A7D57" w:rsidRPr="00CC3AAB" w:rsidRDefault="009A7D57" w:rsidP="003A23FC">
            <w:pPr>
              <w:pStyle w:val="BodyText"/>
              <w:spacing w:before="120" w:after="120" w:line="240" w:lineRule="auto"/>
              <w:ind w:left="227" w:right="227"/>
              <w:rPr>
                <w:iCs/>
                <w:color w:val="auto"/>
              </w:rPr>
            </w:pPr>
            <w:r w:rsidRPr="00415B57">
              <w:rPr>
                <w:rStyle w:val="SubtleEmphasis"/>
                <w:iCs w:val="0"/>
              </w:rPr>
              <w:t>AC9EFLY06</w:t>
            </w:r>
          </w:p>
        </w:tc>
      </w:tr>
      <w:tr w:rsidR="009A7D57" w:rsidRPr="00E014DC" w14:paraId="38306C33" w14:textId="77777777" w:rsidTr="005A153E">
        <w:trPr>
          <w:trHeight w:val="608"/>
        </w:trPr>
        <w:tc>
          <w:tcPr>
            <w:tcW w:w="15021" w:type="dxa"/>
          </w:tcPr>
          <w:p w14:paraId="71DAE73F" w14:textId="3BC38FD0" w:rsidR="009A7D57" w:rsidRPr="00415B57" w:rsidRDefault="009A7D57" w:rsidP="003A23FC">
            <w:pPr>
              <w:spacing w:after="120" w:line="240" w:lineRule="auto"/>
              <w:ind w:left="227" w:right="227"/>
              <w:rPr>
                <w:rStyle w:val="SubtleEmphasis"/>
                <w:i/>
                <w:iCs w:val="0"/>
              </w:rPr>
            </w:pPr>
            <w:r w:rsidRPr="00415B57">
              <w:rPr>
                <w:rStyle w:val="SubtleEmphasis"/>
                <w:iCs w:val="0"/>
              </w:rPr>
              <w:t>create and deliver short spoken texts to report ideas and events to peers, using features of voice such as appropriate vo</w:t>
            </w:r>
            <w:r w:rsidR="00835B94">
              <w:rPr>
                <w:rStyle w:val="SubtleEmphasis"/>
                <w:iCs w:val="0"/>
              </w:rPr>
              <w:t>l</w:t>
            </w:r>
            <w:r w:rsidR="00835B94">
              <w:rPr>
                <w:rStyle w:val="SubtleEmphasis"/>
              </w:rPr>
              <w:t>ume</w:t>
            </w:r>
            <w:r w:rsidRPr="00415B57">
              <w:rPr>
                <w:rStyle w:val="SubtleEmphasis"/>
                <w:iCs w:val="0"/>
              </w:rPr>
              <w:t xml:space="preserve"> </w:t>
            </w:r>
          </w:p>
          <w:p w14:paraId="10CA33C3" w14:textId="75E64216" w:rsidR="009A7D57" w:rsidRPr="00415B57" w:rsidRDefault="009A7D57" w:rsidP="003A23FC">
            <w:pPr>
              <w:spacing w:after="120" w:line="240" w:lineRule="auto"/>
              <w:ind w:left="227" w:right="227"/>
              <w:rPr>
                <w:rStyle w:val="SubtleEmphasis"/>
                <w:iCs w:val="0"/>
              </w:rPr>
            </w:pPr>
            <w:r w:rsidRPr="00415B57">
              <w:rPr>
                <w:rStyle w:val="SubtleEmphasis"/>
                <w:iCs w:val="0"/>
              </w:rPr>
              <w:t>AC9EFLY07</w:t>
            </w:r>
          </w:p>
        </w:tc>
      </w:tr>
    </w:tbl>
    <w:p w14:paraId="2C5D1533" w14:textId="77777777" w:rsidR="001D259E" w:rsidRDefault="001D259E">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Foundation"/>
      </w:tblPr>
      <w:tblGrid>
        <w:gridCol w:w="15021"/>
      </w:tblGrid>
      <w:tr w:rsidR="009A7D57" w:rsidRPr="00E014DC" w14:paraId="67A800EB" w14:textId="77777777" w:rsidTr="005A153E">
        <w:trPr>
          <w:trHeight w:val="608"/>
        </w:trPr>
        <w:tc>
          <w:tcPr>
            <w:tcW w:w="15021" w:type="dxa"/>
          </w:tcPr>
          <w:p w14:paraId="33C93B12" w14:textId="41170D11" w:rsidR="009A7D57" w:rsidRPr="00415B57" w:rsidRDefault="009A7D57" w:rsidP="003A23FC">
            <w:pPr>
              <w:spacing w:after="120" w:line="240" w:lineRule="auto"/>
              <w:ind w:left="227" w:right="227"/>
              <w:rPr>
                <w:rStyle w:val="SubtleEmphasis"/>
                <w:i/>
                <w:iCs w:val="0"/>
              </w:rPr>
            </w:pPr>
            <w:r w:rsidRPr="00415B57">
              <w:rPr>
                <w:rStyle w:val="SubtleEmphasis"/>
                <w:iCs w:val="0"/>
              </w:rPr>
              <w:lastRenderedPageBreak/>
              <w:t xml:space="preserve">form most lower-case and upper-case letters using learnt letter formations </w:t>
            </w:r>
          </w:p>
          <w:p w14:paraId="6B4F98DB" w14:textId="49EBE1C1" w:rsidR="009A7D57" w:rsidRPr="00415B57" w:rsidRDefault="009A7D57" w:rsidP="003A23FC">
            <w:pPr>
              <w:spacing w:after="120" w:line="240" w:lineRule="auto"/>
              <w:ind w:left="227" w:right="227"/>
              <w:rPr>
                <w:rStyle w:val="SubtleEmphasis"/>
                <w:iCs w:val="0"/>
              </w:rPr>
            </w:pPr>
            <w:r w:rsidRPr="00415B57">
              <w:rPr>
                <w:rStyle w:val="SubtleEmphasis"/>
                <w:iCs w:val="0"/>
              </w:rPr>
              <w:t>AC9EFLY08</w:t>
            </w:r>
          </w:p>
        </w:tc>
      </w:tr>
      <w:tr w:rsidR="009A7D57" w:rsidRPr="007078D3" w14:paraId="6491ABC3" w14:textId="77777777" w:rsidTr="005A153E">
        <w:tc>
          <w:tcPr>
            <w:tcW w:w="15021" w:type="dxa"/>
            <w:shd w:val="clear" w:color="auto" w:fill="E5F5FB" w:themeFill="accent2"/>
          </w:tcPr>
          <w:p w14:paraId="5426838D" w14:textId="32255765" w:rsidR="009A7D57" w:rsidRPr="007078D3" w:rsidRDefault="009A7D57" w:rsidP="005A153E">
            <w:pPr>
              <w:pStyle w:val="BodyText"/>
              <w:spacing w:before="40" w:after="40" w:line="240" w:lineRule="auto"/>
              <w:ind w:left="23" w:right="23"/>
              <w:rPr>
                <w:b/>
                <w:bCs/>
                <w:iCs/>
                <w:color w:val="auto"/>
              </w:rPr>
            </w:pPr>
            <w:r w:rsidRPr="007078D3">
              <w:rPr>
                <w:b/>
                <w:bCs/>
                <w:color w:val="auto"/>
              </w:rPr>
              <w:t xml:space="preserve">Sub-strand: </w:t>
            </w:r>
            <w:r w:rsidRPr="00415B57">
              <w:rPr>
                <w:b/>
                <w:bCs/>
                <w:color w:val="auto"/>
              </w:rPr>
              <w:t>Phonic and word knowledge</w:t>
            </w:r>
          </w:p>
        </w:tc>
      </w:tr>
      <w:tr w:rsidR="009A7D57" w:rsidRPr="00E014DC" w14:paraId="15910B77" w14:textId="77777777" w:rsidTr="005A153E">
        <w:trPr>
          <w:trHeight w:val="608"/>
        </w:trPr>
        <w:tc>
          <w:tcPr>
            <w:tcW w:w="15021" w:type="dxa"/>
          </w:tcPr>
          <w:p w14:paraId="7C9F89AD" w14:textId="77777777" w:rsidR="009A7D57" w:rsidRPr="009A7D57" w:rsidRDefault="009A7D57" w:rsidP="0076458E">
            <w:pPr>
              <w:spacing w:after="120" w:line="240" w:lineRule="auto"/>
              <w:ind w:left="227" w:right="227"/>
              <w:rPr>
                <w:rFonts w:eastAsia="Arial"/>
                <w:color w:val="auto"/>
                <w:szCs w:val="22"/>
                <w:lang w:val="en-AU"/>
              </w:rPr>
            </w:pPr>
            <w:r w:rsidRPr="009A7D57">
              <w:rPr>
                <w:rFonts w:eastAsia="Arial"/>
                <w:color w:val="auto"/>
                <w:szCs w:val="22"/>
                <w:lang w:val="en-AU"/>
              </w:rPr>
              <w:t xml:space="preserve">recognise and generate rhyming words, alliteration patterns, </w:t>
            </w:r>
            <w:proofErr w:type="gramStart"/>
            <w:r w:rsidRPr="009A7D57">
              <w:rPr>
                <w:rFonts w:eastAsia="Arial"/>
                <w:color w:val="auto"/>
                <w:szCs w:val="22"/>
                <w:lang w:val="en-AU"/>
              </w:rPr>
              <w:t>syllables</w:t>
            </w:r>
            <w:proofErr w:type="gramEnd"/>
            <w:r w:rsidRPr="009A7D57">
              <w:rPr>
                <w:rFonts w:eastAsia="Arial"/>
                <w:color w:val="auto"/>
                <w:szCs w:val="22"/>
                <w:lang w:val="en-AU"/>
              </w:rPr>
              <w:t xml:space="preserve"> and sounds (phonemes) in spoken words (phonological awareness) </w:t>
            </w:r>
          </w:p>
          <w:p w14:paraId="4F3DEBEF" w14:textId="0F71BA72" w:rsidR="009A7D57" w:rsidRPr="00CC3AAB" w:rsidRDefault="009A7D57" w:rsidP="0076458E">
            <w:pPr>
              <w:pStyle w:val="BodyText"/>
              <w:spacing w:before="120" w:after="120" w:line="240" w:lineRule="auto"/>
              <w:ind w:left="227" w:right="227"/>
              <w:rPr>
                <w:iCs/>
                <w:color w:val="auto"/>
              </w:rPr>
            </w:pPr>
            <w:r w:rsidRPr="009A7D57">
              <w:rPr>
                <w:rFonts w:eastAsia="Arial"/>
                <w:color w:val="auto"/>
                <w:szCs w:val="22"/>
                <w:lang w:val="en-AU"/>
              </w:rPr>
              <w:t>AC9EFLY09</w:t>
            </w:r>
          </w:p>
        </w:tc>
      </w:tr>
      <w:tr w:rsidR="009A7D57" w:rsidRPr="00E014DC" w14:paraId="4FD4C0DC" w14:textId="77777777" w:rsidTr="005A153E">
        <w:trPr>
          <w:trHeight w:val="608"/>
        </w:trPr>
        <w:tc>
          <w:tcPr>
            <w:tcW w:w="15021" w:type="dxa"/>
          </w:tcPr>
          <w:p w14:paraId="21A63304" w14:textId="77777777" w:rsidR="009A7D57" w:rsidRPr="00415B57" w:rsidRDefault="009A7D57" w:rsidP="0076458E">
            <w:pPr>
              <w:spacing w:after="120" w:line="240" w:lineRule="auto"/>
              <w:ind w:left="227" w:right="227"/>
              <w:rPr>
                <w:rStyle w:val="SubtleEmphasis"/>
                <w:i/>
                <w:iCs w:val="0"/>
              </w:rPr>
            </w:pPr>
            <w:r w:rsidRPr="00415B57">
              <w:rPr>
                <w:rStyle w:val="SubtleEmphasis"/>
                <w:iCs w:val="0"/>
              </w:rPr>
              <w:t xml:space="preserve">segment sentences into individual words; orally blend and segment single-syllable spoken words; isolate, blend and manipulate phonemes in single-syllable words (phonological awareness) </w:t>
            </w:r>
          </w:p>
          <w:p w14:paraId="374792BA" w14:textId="7FFFECE0" w:rsidR="009A7D57" w:rsidRPr="00415B57" w:rsidRDefault="009A7D57" w:rsidP="0076458E">
            <w:pPr>
              <w:spacing w:after="120" w:line="240" w:lineRule="auto"/>
              <w:ind w:left="227" w:right="227"/>
              <w:rPr>
                <w:rStyle w:val="SubtleEmphasis"/>
                <w:iCs w:val="0"/>
              </w:rPr>
            </w:pPr>
            <w:r w:rsidRPr="00415B57">
              <w:rPr>
                <w:rStyle w:val="SubtleEmphasis"/>
                <w:iCs w:val="0"/>
              </w:rPr>
              <w:t>AC9EFLY10</w:t>
            </w:r>
          </w:p>
        </w:tc>
      </w:tr>
      <w:tr w:rsidR="009A7D57" w:rsidRPr="00E014DC" w14:paraId="29676DC2" w14:textId="77777777" w:rsidTr="005A153E">
        <w:trPr>
          <w:trHeight w:val="608"/>
        </w:trPr>
        <w:tc>
          <w:tcPr>
            <w:tcW w:w="15021" w:type="dxa"/>
          </w:tcPr>
          <w:p w14:paraId="53B5D4A2" w14:textId="7ACA2FBF" w:rsidR="009A7D57" w:rsidRPr="00415B57" w:rsidRDefault="009A7D57" w:rsidP="0076458E">
            <w:pPr>
              <w:spacing w:after="120" w:line="240" w:lineRule="auto"/>
              <w:ind w:left="227" w:right="227"/>
              <w:rPr>
                <w:rStyle w:val="SubtleEmphasis"/>
                <w:i/>
                <w:iCs w:val="0"/>
              </w:rPr>
            </w:pPr>
            <w:r w:rsidRPr="5CB29B83">
              <w:rPr>
                <w:rStyle w:val="SubtleEmphasis"/>
                <w:iCs w:val="0"/>
              </w:rPr>
              <w:t xml:space="preserve">recognise and name all </w:t>
            </w:r>
            <w:r w:rsidRPr="008C0CF2">
              <w:rPr>
                <w:rStyle w:val="SubtleEmphasis"/>
                <w:iCs w:val="0"/>
              </w:rPr>
              <w:t>upper-</w:t>
            </w:r>
            <w:r w:rsidR="001602AC">
              <w:rPr>
                <w:rStyle w:val="SubtleEmphasis"/>
                <w:iCs w:val="0"/>
              </w:rPr>
              <w:t xml:space="preserve"> </w:t>
            </w:r>
            <w:r w:rsidRPr="008C0CF2">
              <w:rPr>
                <w:rStyle w:val="SubtleEmphasis"/>
                <w:iCs w:val="0"/>
              </w:rPr>
              <w:t>and lower-case letters (graphs) and know the most common sound that each let</w:t>
            </w:r>
            <w:r w:rsidRPr="5CB29B83">
              <w:rPr>
                <w:rStyle w:val="SubtleEmphasis"/>
                <w:iCs w:val="0"/>
              </w:rPr>
              <w:t xml:space="preserve">ter represents </w:t>
            </w:r>
          </w:p>
          <w:p w14:paraId="4B236F08" w14:textId="01AB36AD" w:rsidR="009A7D57" w:rsidRPr="00415B57" w:rsidRDefault="009A7D57" w:rsidP="0076458E">
            <w:pPr>
              <w:spacing w:after="120" w:line="240" w:lineRule="auto"/>
              <w:ind w:left="227" w:right="227"/>
              <w:rPr>
                <w:rStyle w:val="SubtleEmphasis"/>
                <w:iCs w:val="0"/>
              </w:rPr>
            </w:pPr>
            <w:r w:rsidRPr="00415B57">
              <w:rPr>
                <w:rStyle w:val="SubtleEmphasis"/>
                <w:iCs w:val="0"/>
              </w:rPr>
              <w:t>AC9EFLY11</w:t>
            </w:r>
          </w:p>
        </w:tc>
      </w:tr>
      <w:tr w:rsidR="009A7D57" w:rsidRPr="00E014DC" w14:paraId="0F19EEC9" w14:textId="77777777" w:rsidTr="005A153E">
        <w:trPr>
          <w:trHeight w:val="608"/>
        </w:trPr>
        <w:tc>
          <w:tcPr>
            <w:tcW w:w="15021" w:type="dxa"/>
          </w:tcPr>
          <w:p w14:paraId="506132C0" w14:textId="77777777" w:rsidR="009A7D57" w:rsidRPr="00415B57" w:rsidRDefault="009A7D57" w:rsidP="0076458E">
            <w:pPr>
              <w:spacing w:after="120" w:line="240" w:lineRule="auto"/>
              <w:ind w:left="227" w:right="227"/>
              <w:rPr>
                <w:rStyle w:val="SubtleEmphasis"/>
                <w:i/>
                <w:iCs w:val="0"/>
              </w:rPr>
            </w:pPr>
            <w:r w:rsidRPr="00415B57">
              <w:rPr>
                <w:rStyle w:val="SubtleEmphasis"/>
                <w:iCs w:val="0"/>
              </w:rPr>
              <w:t xml:space="preserve">write consonant–vowel–consonant (CVC) words by representing sounds with the appropriate letters, and blend sounds associated with letters when reading CVC words </w:t>
            </w:r>
          </w:p>
          <w:p w14:paraId="11E4BC56" w14:textId="3BE4DB7F" w:rsidR="009A7D57" w:rsidRPr="00415B57" w:rsidRDefault="009A7D57" w:rsidP="0076458E">
            <w:pPr>
              <w:spacing w:after="120" w:line="240" w:lineRule="auto"/>
              <w:ind w:left="227" w:right="227"/>
              <w:rPr>
                <w:rStyle w:val="SubtleEmphasis"/>
                <w:iCs w:val="0"/>
              </w:rPr>
            </w:pPr>
            <w:r w:rsidRPr="00415B57">
              <w:rPr>
                <w:rStyle w:val="SubtleEmphasis"/>
                <w:iCs w:val="0"/>
              </w:rPr>
              <w:t>AC9EFLY12</w:t>
            </w:r>
          </w:p>
        </w:tc>
      </w:tr>
      <w:tr w:rsidR="009A7D57" w:rsidRPr="00E014DC" w14:paraId="6B74D9FD" w14:textId="77777777" w:rsidTr="005A153E">
        <w:trPr>
          <w:trHeight w:val="608"/>
        </w:trPr>
        <w:tc>
          <w:tcPr>
            <w:tcW w:w="15021" w:type="dxa"/>
          </w:tcPr>
          <w:p w14:paraId="6C0CC069" w14:textId="77777777" w:rsidR="009A7D57" w:rsidRPr="00415B57" w:rsidRDefault="009A7D57" w:rsidP="0076458E">
            <w:pPr>
              <w:spacing w:after="120" w:line="240" w:lineRule="auto"/>
              <w:ind w:left="227" w:right="227"/>
              <w:rPr>
                <w:rStyle w:val="SubtleEmphasis"/>
                <w:i/>
                <w:iCs w:val="0"/>
              </w:rPr>
            </w:pPr>
            <w:r w:rsidRPr="00415B57">
              <w:rPr>
                <w:rStyle w:val="SubtleEmphasis"/>
                <w:iCs w:val="0"/>
              </w:rPr>
              <w:t xml:space="preserve">use knowledge of letters and sounds to spell words </w:t>
            </w:r>
          </w:p>
          <w:p w14:paraId="6719FFBD" w14:textId="403E7E12" w:rsidR="009A7D57" w:rsidRPr="00415B57" w:rsidRDefault="009A7D57" w:rsidP="0076458E">
            <w:pPr>
              <w:spacing w:after="120" w:line="240" w:lineRule="auto"/>
              <w:ind w:left="227" w:right="227"/>
              <w:rPr>
                <w:rStyle w:val="SubtleEmphasis"/>
                <w:iCs w:val="0"/>
              </w:rPr>
            </w:pPr>
            <w:r w:rsidRPr="00415B57">
              <w:rPr>
                <w:rStyle w:val="SubtleEmphasis"/>
                <w:iCs w:val="0"/>
              </w:rPr>
              <w:t>AC9EFLY13</w:t>
            </w:r>
          </w:p>
        </w:tc>
      </w:tr>
      <w:tr w:rsidR="009A7D57" w:rsidRPr="00E014DC" w14:paraId="05D2E54F" w14:textId="77777777" w:rsidTr="005A153E">
        <w:trPr>
          <w:trHeight w:val="608"/>
        </w:trPr>
        <w:tc>
          <w:tcPr>
            <w:tcW w:w="15021" w:type="dxa"/>
          </w:tcPr>
          <w:p w14:paraId="0981E140" w14:textId="77777777" w:rsidR="009A7D57" w:rsidRPr="00415B57" w:rsidRDefault="009A7D57" w:rsidP="0076458E">
            <w:pPr>
              <w:spacing w:after="120" w:line="240" w:lineRule="auto"/>
              <w:ind w:left="227" w:right="227"/>
              <w:rPr>
                <w:rStyle w:val="SubtleEmphasis"/>
                <w:i/>
                <w:iCs w:val="0"/>
              </w:rPr>
            </w:pPr>
            <w:r w:rsidRPr="00415B57">
              <w:rPr>
                <w:rStyle w:val="SubtleEmphasis"/>
                <w:iCs w:val="0"/>
              </w:rPr>
              <w:t xml:space="preserve">read and write some high-frequency words and other familiar words </w:t>
            </w:r>
          </w:p>
          <w:p w14:paraId="10BEE138" w14:textId="56AB0F98" w:rsidR="009A7D57" w:rsidRPr="00415B57" w:rsidRDefault="009A7D57" w:rsidP="0076458E">
            <w:pPr>
              <w:spacing w:after="120" w:line="240" w:lineRule="auto"/>
              <w:ind w:left="227" w:right="227"/>
              <w:rPr>
                <w:rStyle w:val="SubtleEmphasis"/>
                <w:iCs w:val="0"/>
              </w:rPr>
            </w:pPr>
            <w:r w:rsidRPr="00415B57">
              <w:rPr>
                <w:rStyle w:val="SubtleEmphasis"/>
                <w:iCs w:val="0"/>
              </w:rPr>
              <w:t>AC9EFLY14</w:t>
            </w:r>
          </w:p>
        </w:tc>
      </w:tr>
      <w:tr w:rsidR="009A7D57" w:rsidRPr="00E014DC" w14:paraId="403A6050" w14:textId="77777777" w:rsidTr="005A153E">
        <w:trPr>
          <w:trHeight w:val="608"/>
        </w:trPr>
        <w:tc>
          <w:tcPr>
            <w:tcW w:w="15021" w:type="dxa"/>
          </w:tcPr>
          <w:p w14:paraId="3B09D154" w14:textId="77777777" w:rsidR="009A7D57" w:rsidRPr="00415B57" w:rsidRDefault="009A7D57" w:rsidP="0076458E">
            <w:pPr>
              <w:spacing w:after="120" w:line="240" w:lineRule="auto"/>
              <w:ind w:left="227" w:right="227"/>
              <w:rPr>
                <w:rStyle w:val="SubtleEmphasis"/>
                <w:i/>
                <w:iCs w:val="0"/>
              </w:rPr>
            </w:pPr>
            <w:r w:rsidRPr="00415B57">
              <w:rPr>
                <w:rStyle w:val="SubtleEmphasis"/>
                <w:iCs w:val="0"/>
              </w:rPr>
              <w:t xml:space="preserve">understand that words are units of meaning and can be made of more than one meaningful part </w:t>
            </w:r>
          </w:p>
          <w:p w14:paraId="36ADAFB4" w14:textId="02B056FD" w:rsidR="009A7D57" w:rsidRPr="00415B57" w:rsidRDefault="009A7D57" w:rsidP="0076458E">
            <w:pPr>
              <w:spacing w:after="120" w:line="240" w:lineRule="auto"/>
              <w:ind w:left="227" w:right="227"/>
              <w:rPr>
                <w:rStyle w:val="SubtleEmphasis"/>
                <w:iCs w:val="0"/>
              </w:rPr>
            </w:pPr>
            <w:r w:rsidRPr="00415B57">
              <w:rPr>
                <w:rStyle w:val="SubtleEmphasis"/>
                <w:iCs w:val="0"/>
              </w:rPr>
              <w:t>AC9EFLY15</w:t>
            </w:r>
          </w:p>
        </w:tc>
      </w:tr>
    </w:tbl>
    <w:p w14:paraId="218C7975" w14:textId="3E9FF39A" w:rsidR="00B90EE6" w:rsidRDefault="00B90EE6">
      <w:pPr>
        <w:spacing w:before="160" w:after="0" w:line="360" w:lineRule="auto"/>
      </w:pPr>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Table of scope and sequence for English: Year 1 and Year 2"/>
      </w:tblPr>
      <w:tblGrid>
        <w:gridCol w:w="7509"/>
        <w:gridCol w:w="72"/>
        <w:gridCol w:w="7582"/>
      </w:tblGrid>
      <w:tr w:rsidR="00664E9A" w:rsidRPr="004A2A48" w14:paraId="592107F6" w14:textId="77777777" w:rsidTr="74605262">
        <w:tc>
          <w:tcPr>
            <w:tcW w:w="7581" w:type="dxa"/>
            <w:gridSpan w:val="2"/>
            <w:shd w:val="clear" w:color="auto" w:fill="005D93" w:themeFill="text2"/>
          </w:tcPr>
          <w:p w14:paraId="122AB237" w14:textId="6F894DF4" w:rsidR="00664E9A" w:rsidRPr="002D597C" w:rsidRDefault="00664E9A" w:rsidP="00373A14">
            <w:pPr>
              <w:pStyle w:val="BodyText"/>
              <w:spacing w:before="40" w:after="40" w:line="240" w:lineRule="auto"/>
              <w:ind w:left="23" w:right="23"/>
              <w:jc w:val="center"/>
              <w:rPr>
                <w:b/>
                <w:color w:val="auto"/>
                <w:sz w:val="22"/>
                <w:szCs w:val="22"/>
              </w:rPr>
            </w:pPr>
            <w:r w:rsidRPr="002D597C">
              <w:rPr>
                <w:b/>
                <w:color w:val="FFFFFF" w:themeColor="background1"/>
                <w:sz w:val="22"/>
                <w:szCs w:val="22"/>
              </w:rPr>
              <w:lastRenderedPageBreak/>
              <w:t>Year 1</w:t>
            </w:r>
          </w:p>
        </w:tc>
        <w:tc>
          <w:tcPr>
            <w:tcW w:w="7582" w:type="dxa"/>
            <w:shd w:val="clear" w:color="auto" w:fill="005D93" w:themeFill="text2"/>
          </w:tcPr>
          <w:p w14:paraId="6F2AD457" w14:textId="01808CC5" w:rsidR="00664E9A" w:rsidRPr="002D597C" w:rsidRDefault="00664E9A" w:rsidP="00373A14">
            <w:pPr>
              <w:pStyle w:val="BodyText"/>
              <w:spacing w:before="40" w:after="40" w:line="240" w:lineRule="auto"/>
              <w:ind w:left="23" w:right="23"/>
              <w:jc w:val="center"/>
              <w:rPr>
                <w:b/>
                <w:color w:val="auto"/>
                <w:sz w:val="22"/>
                <w:szCs w:val="22"/>
              </w:rPr>
            </w:pPr>
            <w:r w:rsidRPr="002D597C">
              <w:rPr>
                <w:rStyle w:val="SubtleEmphasis"/>
                <w:b/>
                <w:bCs/>
                <w:color w:val="FFFFFF" w:themeColor="background1"/>
                <w:sz w:val="22"/>
                <w:szCs w:val="22"/>
              </w:rPr>
              <w:t>Year 2</w:t>
            </w:r>
          </w:p>
        </w:tc>
      </w:tr>
      <w:tr w:rsidR="00F9638E" w:rsidRPr="004A2A48" w14:paraId="2C73333C" w14:textId="77777777" w:rsidTr="74605262">
        <w:tc>
          <w:tcPr>
            <w:tcW w:w="15163" w:type="dxa"/>
            <w:gridSpan w:val="3"/>
            <w:shd w:val="clear" w:color="auto" w:fill="FFBB33" w:themeFill="text1"/>
          </w:tcPr>
          <w:p w14:paraId="056C728D" w14:textId="6A9CEF12" w:rsidR="00F9638E" w:rsidRPr="002D597C" w:rsidRDefault="00F9638E" w:rsidP="00373A14">
            <w:pPr>
              <w:pStyle w:val="BodyText"/>
              <w:spacing w:before="40" w:after="40" w:line="240" w:lineRule="auto"/>
              <w:ind w:left="23" w:right="23"/>
              <w:jc w:val="center"/>
              <w:rPr>
                <w:bCs/>
                <w:color w:val="auto"/>
                <w:sz w:val="22"/>
                <w:szCs w:val="22"/>
              </w:rPr>
            </w:pPr>
            <w:r w:rsidRPr="002D597C">
              <w:rPr>
                <w:b/>
                <w:color w:val="auto"/>
                <w:sz w:val="22"/>
                <w:szCs w:val="22"/>
              </w:rPr>
              <w:t>Achievement standard</w:t>
            </w:r>
          </w:p>
        </w:tc>
      </w:tr>
      <w:tr w:rsidR="00F9638E" w:rsidRPr="004A2A48" w14:paraId="37DF35DB" w14:textId="77777777" w:rsidTr="74605262">
        <w:trPr>
          <w:trHeight w:val="174"/>
        </w:trPr>
        <w:tc>
          <w:tcPr>
            <w:tcW w:w="7509" w:type="dxa"/>
          </w:tcPr>
          <w:p w14:paraId="0AA1624D" w14:textId="77777777" w:rsidR="009A7D57" w:rsidRPr="001F3CD2" w:rsidRDefault="009A7D57" w:rsidP="009A7D57">
            <w:pPr>
              <w:pStyle w:val="BodyText"/>
              <w:spacing w:before="120" w:after="120" w:line="240" w:lineRule="auto"/>
              <w:ind w:left="227" w:right="227"/>
              <w:rPr>
                <w:rStyle w:val="SubtleEmphasis"/>
              </w:rPr>
            </w:pPr>
            <w:r w:rsidRPr="001F3CD2">
              <w:rPr>
                <w:rStyle w:val="SubtleEmphasis"/>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7BAF2DB8" w14:textId="35E6B02F" w:rsidR="00F9638E" w:rsidRDefault="009A7D57" w:rsidP="009A7D57">
            <w:pPr>
              <w:pStyle w:val="BodyText"/>
              <w:spacing w:before="120" w:after="120" w:line="240" w:lineRule="auto"/>
              <w:ind w:left="227" w:right="227"/>
              <w:rPr>
                <w:rStyle w:val="SubtleEmphasis"/>
              </w:rPr>
            </w:pPr>
            <w:r w:rsidRPr="74605262">
              <w:rPr>
                <w:rStyle w:val="SubtleEmphasis"/>
              </w:rPr>
              <w:t xml:space="preserve">They read, </w:t>
            </w:r>
            <w:proofErr w:type="gramStart"/>
            <w:r w:rsidRPr="74605262">
              <w:rPr>
                <w:rStyle w:val="SubtleEmphasis"/>
              </w:rPr>
              <w:t>view</w:t>
            </w:r>
            <w:proofErr w:type="gramEnd"/>
            <w:r w:rsidRPr="74605262">
              <w:rPr>
                <w:rStyle w:val="SubtleEmphasis"/>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74605262">
              <w:rPr>
                <w:rStyle w:val="SubtleEmphasis"/>
              </w:rPr>
              <w:t>consonants</w:t>
            </w:r>
            <w:proofErr w:type="gramEnd"/>
            <w:r w:rsidRPr="74605262">
              <w:rPr>
                <w:rStyle w:val="SubtleEmphasis"/>
              </w:rPr>
              <w:t xml:space="preserve"> and digraphs to read one-syllable words. They read one-</w:t>
            </w:r>
            <w:r w:rsidR="00B03AB2">
              <w:rPr>
                <w:rStyle w:val="SubtleEmphasis"/>
              </w:rPr>
              <w:t xml:space="preserve"> </w:t>
            </w:r>
            <w:r w:rsidRPr="74605262">
              <w:rPr>
                <w:rStyle w:val="SubtleEmphasis"/>
              </w:rPr>
              <w:t>and two-syllable words with common letter patterns, and an increasing number of high-frequency words. They use sentence boundary punctuation to read with developing phrasing and fluency.</w:t>
            </w:r>
          </w:p>
          <w:p w14:paraId="56565E12" w14:textId="4F21E45E" w:rsidR="00F9638E" w:rsidRPr="003F2398" w:rsidRDefault="00521DE1" w:rsidP="009A7D57">
            <w:pPr>
              <w:pStyle w:val="BodyText"/>
              <w:spacing w:before="120" w:after="120" w:line="240" w:lineRule="auto"/>
              <w:ind w:left="227" w:right="227"/>
              <w:rPr>
                <w:rStyle w:val="SubtleEmphasis"/>
              </w:rPr>
            </w:pPr>
            <w:r w:rsidRPr="001F3CD2">
              <w:rPr>
                <w:rStyle w:val="SubtleEmphasis"/>
              </w:rPr>
              <w:t xml:space="preserve">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w:t>
            </w:r>
            <w:proofErr w:type="spellStart"/>
            <w:r w:rsidRPr="001F3CD2">
              <w:rPr>
                <w:rStyle w:val="SubtleEmphasis"/>
              </w:rPr>
              <w:t>unjoined</w:t>
            </w:r>
            <w:proofErr w:type="spellEnd"/>
            <w:r w:rsidRPr="001F3CD2">
              <w:rPr>
                <w:rStyle w:val="SubtleEmphasis"/>
              </w:rPr>
              <w:t xml:space="preserve"> upper-case and lower-case letters. They spell most </w:t>
            </w:r>
            <w:r w:rsidR="0009677F">
              <w:rPr>
                <w:rStyle w:val="SubtleEmphasis"/>
              </w:rPr>
              <w:t>one</w:t>
            </w:r>
            <w:r w:rsidR="00B03AB2">
              <w:rPr>
                <w:rStyle w:val="SubtleEmphasis"/>
              </w:rPr>
              <w:t>-</w:t>
            </w:r>
            <w:r w:rsidR="0009677F">
              <w:rPr>
                <w:rStyle w:val="SubtleEmphasis"/>
              </w:rPr>
              <w:t xml:space="preserve"> and two</w:t>
            </w:r>
            <w:r w:rsidR="00B03AB2">
              <w:rPr>
                <w:rStyle w:val="SubtleEmphasis"/>
              </w:rPr>
              <w:t>-</w:t>
            </w:r>
            <w:r w:rsidR="0009677F">
              <w:rPr>
                <w:rStyle w:val="SubtleEmphasis"/>
              </w:rPr>
              <w:t xml:space="preserve">syllable </w:t>
            </w:r>
            <w:r w:rsidRPr="001F3CD2">
              <w:rPr>
                <w:rStyle w:val="SubtleEmphasis"/>
              </w:rPr>
              <w:t xml:space="preserve">words with common </w:t>
            </w:r>
            <w:r w:rsidR="0009677F">
              <w:rPr>
                <w:rStyle w:val="SubtleEmphasis"/>
              </w:rPr>
              <w:t>letter</w:t>
            </w:r>
            <w:r w:rsidRPr="001F3CD2">
              <w:rPr>
                <w:rStyle w:val="SubtleEmphasis"/>
              </w:rPr>
              <w:t xml:space="preserve"> patterns and common grammatical morphemes</w:t>
            </w:r>
            <w:r w:rsidR="00B03AB2">
              <w:rPr>
                <w:rStyle w:val="SubtleEmphasis"/>
              </w:rPr>
              <w:t>,</w:t>
            </w:r>
            <w:r w:rsidR="0009677F">
              <w:rPr>
                <w:rStyle w:val="SubtleEmphasis"/>
              </w:rPr>
              <w:t xml:space="preserve"> and an increasing number of high-frequency words</w:t>
            </w:r>
            <w:r w:rsidRPr="001F3CD2">
              <w:rPr>
                <w:rStyle w:val="SubtleEmphasis"/>
              </w:rPr>
              <w:t>.</w:t>
            </w:r>
          </w:p>
        </w:tc>
        <w:tc>
          <w:tcPr>
            <w:tcW w:w="7654" w:type="dxa"/>
            <w:gridSpan w:val="2"/>
          </w:tcPr>
          <w:p w14:paraId="6DAC38A2" w14:textId="77777777" w:rsidR="00A74ED2" w:rsidRPr="00A13DAB" w:rsidRDefault="00A74ED2" w:rsidP="00A74ED2">
            <w:pPr>
              <w:pStyle w:val="BodyText"/>
              <w:spacing w:before="120" w:after="120" w:line="240" w:lineRule="auto"/>
              <w:ind w:left="227" w:right="227"/>
              <w:rPr>
                <w:rStyle w:val="SubtleEmphasis"/>
              </w:rPr>
            </w:pPr>
            <w:r w:rsidRPr="00A13DAB">
              <w:rPr>
                <w:rStyle w:val="SubtleEmphasis"/>
              </w:rPr>
              <w:t xml:space="preserve">By the end of Year 2, students interact with others, and listen to and create spoken texts including stories. They share ideas, topic knowledge and appreciation of texts when they recount, </w:t>
            </w:r>
            <w:proofErr w:type="gramStart"/>
            <w:r w:rsidRPr="00A13DAB">
              <w:rPr>
                <w:rStyle w:val="SubtleEmphasis"/>
              </w:rPr>
              <w:t>inform</w:t>
            </w:r>
            <w:proofErr w:type="gramEnd"/>
            <w:r w:rsidRPr="00A13DAB">
              <w:rPr>
                <w:rStyle w:val="SubtleEmphasis"/>
              </w:rPr>
              <w:t xml:space="preserve"> or express an opinion, including details from learnt topics, topics of interest or texts. They organise and link </w:t>
            </w:r>
            <w:proofErr w:type="gramStart"/>
            <w:r w:rsidRPr="00A13DAB">
              <w:rPr>
                <w:rStyle w:val="SubtleEmphasis"/>
              </w:rPr>
              <w:t>ideas, and</w:t>
            </w:r>
            <w:proofErr w:type="gramEnd"/>
            <w:r w:rsidRPr="00A13DAB">
              <w:rPr>
                <w:rStyle w:val="SubtleEmphasis"/>
              </w:rPr>
              <w:t xml:space="preserve"> use language features including topic-specific vocabulary and features of voice.</w:t>
            </w:r>
          </w:p>
          <w:p w14:paraId="03059B89" w14:textId="77777777" w:rsidR="00A74ED2" w:rsidRPr="00A13DAB" w:rsidRDefault="00A74ED2" w:rsidP="00A74ED2">
            <w:pPr>
              <w:pStyle w:val="BodyText"/>
              <w:spacing w:before="120" w:after="120" w:line="240" w:lineRule="auto"/>
              <w:ind w:left="227" w:right="227"/>
              <w:rPr>
                <w:rStyle w:val="SubtleEmphasis"/>
              </w:rPr>
            </w:pPr>
            <w:r w:rsidRPr="00A13DAB">
              <w:rPr>
                <w:rStyle w:val="SubtleEmphasis"/>
              </w:rPr>
              <w:t xml:space="preserve">They read, </w:t>
            </w:r>
            <w:proofErr w:type="gramStart"/>
            <w:r w:rsidRPr="00A13DAB">
              <w:rPr>
                <w:rStyle w:val="SubtleEmphasis"/>
              </w:rPr>
              <w:t>view</w:t>
            </w:r>
            <w:proofErr w:type="gramEnd"/>
            <w:r w:rsidRPr="00A13DAB">
              <w:rPr>
                <w:rStyle w:val="SubtleEmphasis"/>
              </w:rPr>
              <w:t xml:space="preserve"> and comprehend texts, identifying literal and inferred meaning, and how ideas are presented through characters and events. They describe how similar topics and information are presented through the structure of narrative and informative </w:t>
            </w:r>
            <w:proofErr w:type="gramStart"/>
            <w:r w:rsidRPr="00A13DAB">
              <w:rPr>
                <w:rStyle w:val="SubtleEmphasis"/>
              </w:rPr>
              <w:t>texts, and</w:t>
            </w:r>
            <w:proofErr w:type="gramEnd"/>
            <w:r w:rsidRPr="00A13DAB">
              <w:rPr>
                <w:rStyle w:val="SubtleEmphasis"/>
              </w:rPr>
              <w:t xml:space="preserve"> identify their language features and visual features. They use phonic and morphemic knowledge, and grammatical patterns to read unfamiliar words and most high-frequency words. They use punctuation for phrasing and fluency. </w:t>
            </w:r>
          </w:p>
          <w:p w14:paraId="4D9DC018" w14:textId="5F945D1B" w:rsidR="00F9638E" w:rsidRPr="003F2398" w:rsidRDefault="00A74ED2" w:rsidP="00A74ED2">
            <w:pPr>
              <w:pStyle w:val="BodyText"/>
              <w:spacing w:before="120" w:after="120" w:line="240" w:lineRule="auto"/>
              <w:ind w:left="227" w:right="227"/>
              <w:rPr>
                <w:rStyle w:val="SubtleEmphasis"/>
              </w:rPr>
            </w:pPr>
            <w:r w:rsidRPr="00A13DAB">
              <w:rPr>
                <w:rStyle w:val="SubtleEmphasis"/>
              </w:rPr>
              <w:t xml:space="preserve">They create written and/or multimodal texts including stories to inform, express an opinion, adapt an </w:t>
            </w:r>
            <w:proofErr w:type="gramStart"/>
            <w:r w:rsidRPr="00A13DAB">
              <w:rPr>
                <w:rStyle w:val="SubtleEmphasis"/>
              </w:rPr>
              <w:t>idea</w:t>
            </w:r>
            <w:proofErr w:type="gramEnd"/>
            <w:r w:rsidRPr="00A13DAB">
              <w:rPr>
                <w:rStyle w:val="SubtleEmphasis"/>
              </w:rPr>
              <w:t xml:space="preserve"> or narrate for audiences. They use text structures to organise and link ideas for a purpose. They punctuate simple and compound sentences. They use topic-specific vocabulary. They write words using consistently legible </w:t>
            </w:r>
            <w:proofErr w:type="spellStart"/>
            <w:r w:rsidRPr="00A13DAB">
              <w:rPr>
                <w:rStyle w:val="SubtleEmphasis"/>
              </w:rPr>
              <w:t>unjoined</w:t>
            </w:r>
            <w:proofErr w:type="spellEnd"/>
            <w:r w:rsidRPr="00A13DAB">
              <w:rPr>
                <w:rStyle w:val="SubtleEmphasis"/>
              </w:rPr>
              <w:t xml:space="preserve"> letters. They spell words with regular spelling </w:t>
            </w:r>
            <w:proofErr w:type="gramStart"/>
            <w:r w:rsidRPr="00A13DAB">
              <w:rPr>
                <w:rStyle w:val="SubtleEmphasis"/>
              </w:rPr>
              <w:t>patterns, and</w:t>
            </w:r>
            <w:proofErr w:type="gramEnd"/>
            <w:r w:rsidRPr="00A13DAB">
              <w:rPr>
                <w:rStyle w:val="SubtleEmphasis"/>
              </w:rPr>
              <w:t xml:space="preserve"> use phonic and morphemic knowledge to attempt to spell words with less common patterns</w:t>
            </w:r>
            <w:r w:rsidR="00F9638E" w:rsidRPr="001F4654">
              <w:rPr>
                <w:rStyle w:val="SubtleEmphasis"/>
              </w:rPr>
              <w:t>.</w:t>
            </w:r>
          </w:p>
        </w:tc>
      </w:tr>
    </w:tbl>
    <w:p w14:paraId="3AFB040C" w14:textId="77777777" w:rsidR="00102E02" w:rsidRDefault="00102E02" w:rsidP="00102E02">
      <w:pPr>
        <w:spacing w:before="160" w:after="0"/>
      </w:pPr>
    </w:p>
    <w:p w14:paraId="4AD7151A" w14:textId="7D34FA76" w:rsidR="001C3265" w:rsidRDefault="001C3265">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1 and Year 2"/>
      </w:tblPr>
      <w:tblGrid>
        <w:gridCol w:w="7510"/>
        <w:gridCol w:w="7653"/>
      </w:tblGrid>
      <w:tr w:rsidR="00664E9A" w:rsidRPr="00051753" w14:paraId="031163F4" w14:textId="77777777" w:rsidTr="00925146">
        <w:tc>
          <w:tcPr>
            <w:tcW w:w="15163" w:type="dxa"/>
            <w:gridSpan w:val="2"/>
            <w:shd w:val="clear" w:color="auto" w:fill="FFD685" w:themeFill="accent3"/>
          </w:tcPr>
          <w:p w14:paraId="1B03FD19" w14:textId="3A07A1E7" w:rsidR="00664E9A" w:rsidRPr="00051753" w:rsidRDefault="00664E9A" w:rsidP="00373A14">
            <w:pPr>
              <w:pStyle w:val="BodyText"/>
              <w:spacing w:before="40" w:after="40" w:line="240" w:lineRule="auto"/>
              <w:ind w:left="23" w:right="23"/>
              <w:jc w:val="center"/>
              <w:rPr>
                <w:b/>
                <w:color w:val="auto"/>
              </w:rPr>
            </w:pPr>
            <w:r w:rsidRPr="002D597C">
              <w:rPr>
                <w:rStyle w:val="SubtleEmphasis"/>
                <w:b/>
                <w:sz w:val="22"/>
                <w:szCs w:val="22"/>
              </w:rPr>
              <w:lastRenderedPageBreak/>
              <w:t>Content descriptions</w:t>
            </w:r>
          </w:p>
        </w:tc>
      </w:tr>
      <w:tr w:rsidR="00664E9A" w:rsidRPr="00F9638E" w14:paraId="688D56E8" w14:textId="77777777" w:rsidTr="00925146">
        <w:tc>
          <w:tcPr>
            <w:tcW w:w="15163" w:type="dxa"/>
            <w:gridSpan w:val="2"/>
            <w:shd w:val="clear" w:color="auto" w:fill="005D93"/>
          </w:tcPr>
          <w:p w14:paraId="4D344023" w14:textId="5FBB22EF" w:rsidR="00664E9A" w:rsidRPr="00F9638E" w:rsidRDefault="00664E9A" w:rsidP="00373A14">
            <w:pPr>
              <w:pStyle w:val="BodyText"/>
              <w:spacing w:before="40" w:after="40" w:line="240" w:lineRule="auto"/>
              <w:ind w:left="23" w:right="23"/>
              <w:rPr>
                <w:b/>
                <w:bCs/>
              </w:rPr>
            </w:pPr>
            <w:r>
              <w:rPr>
                <w:b/>
                <w:color w:val="FFFFFF" w:themeColor="background1"/>
              </w:rPr>
              <w:t xml:space="preserve">Strand: </w:t>
            </w:r>
            <w:r w:rsidR="009A7D57">
              <w:rPr>
                <w:b/>
                <w:color w:val="FFFFFF" w:themeColor="background1"/>
              </w:rPr>
              <w:t>Language</w:t>
            </w:r>
          </w:p>
        </w:tc>
      </w:tr>
      <w:tr w:rsidR="00C12E52" w:rsidRPr="007078D3" w14:paraId="779D911E" w14:textId="77777777" w:rsidTr="00925146">
        <w:tc>
          <w:tcPr>
            <w:tcW w:w="15163" w:type="dxa"/>
            <w:gridSpan w:val="2"/>
            <w:shd w:val="clear" w:color="auto" w:fill="E5F5FB" w:themeFill="accent2"/>
          </w:tcPr>
          <w:p w14:paraId="05891955" w14:textId="0747116B" w:rsidR="00C12E52" w:rsidRPr="007078D3" w:rsidRDefault="00C12E52" w:rsidP="00373A14">
            <w:pPr>
              <w:pStyle w:val="BodyText"/>
              <w:spacing w:before="40" w:after="40" w:line="240" w:lineRule="auto"/>
              <w:ind w:left="23" w:right="23"/>
              <w:rPr>
                <w:b/>
                <w:bCs/>
                <w:iCs/>
                <w:color w:val="auto"/>
              </w:rPr>
            </w:pPr>
            <w:r w:rsidRPr="007078D3">
              <w:rPr>
                <w:b/>
                <w:bCs/>
                <w:color w:val="auto"/>
              </w:rPr>
              <w:t xml:space="preserve">Sub-strand: </w:t>
            </w:r>
            <w:r w:rsidR="009A7D57" w:rsidRPr="00F373FD">
              <w:rPr>
                <w:b/>
                <w:bCs/>
                <w:color w:val="auto"/>
              </w:rPr>
              <w:t>Language for interacting with others</w:t>
            </w:r>
          </w:p>
        </w:tc>
      </w:tr>
      <w:tr w:rsidR="00C12E52" w:rsidRPr="00CC3AAB" w14:paraId="16C647B8" w14:textId="77777777" w:rsidTr="00925146">
        <w:trPr>
          <w:trHeight w:val="608"/>
        </w:trPr>
        <w:tc>
          <w:tcPr>
            <w:tcW w:w="7510" w:type="dxa"/>
          </w:tcPr>
          <w:p w14:paraId="5B3F4460" w14:textId="77777777" w:rsidR="000C3877" w:rsidRPr="00F373FD" w:rsidRDefault="000C3877" w:rsidP="00D32264">
            <w:pPr>
              <w:spacing w:after="120" w:line="240" w:lineRule="auto"/>
              <w:ind w:left="227" w:right="227"/>
              <w:rPr>
                <w:rStyle w:val="SubtleEmphasis"/>
                <w:i/>
                <w:iCs w:val="0"/>
              </w:rPr>
            </w:pPr>
            <w:r w:rsidRPr="00F373FD">
              <w:rPr>
                <w:rStyle w:val="SubtleEmphasis"/>
                <w:iCs w:val="0"/>
              </w:rPr>
              <w:t xml:space="preserve">understand how language, facial expressions and gestures are used to interact with others when asking for and providing information, making offers, exclaiming, </w:t>
            </w:r>
            <w:proofErr w:type="gramStart"/>
            <w:r w:rsidRPr="00F373FD">
              <w:rPr>
                <w:rStyle w:val="SubtleEmphasis"/>
                <w:iCs w:val="0"/>
              </w:rPr>
              <w:t>requesting</w:t>
            </w:r>
            <w:proofErr w:type="gramEnd"/>
            <w:r w:rsidRPr="00F373FD">
              <w:rPr>
                <w:rStyle w:val="SubtleEmphasis"/>
                <w:iCs w:val="0"/>
              </w:rPr>
              <w:t xml:space="preserve"> and giving commands </w:t>
            </w:r>
          </w:p>
          <w:p w14:paraId="086329C3" w14:textId="252EFAC2" w:rsidR="00C12E52" w:rsidRDefault="000C3877" w:rsidP="00D32264">
            <w:pPr>
              <w:pStyle w:val="BodyText"/>
              <w:spacing w:before="120" w:after="120" w:line="240" w:lineRule="auto"/>
              <w:ind w:left="227" w:right="227"/>
              <w:rPr>
                <w:rStyle w:val="SubtleEmphasis"/>
              </w:rPr>
            </w:pPr>
            <w:r w:rsidRPr="00F373FD">
              <w:rPr>
                <w:rStyle w:val="SubtleEmphasis"/>
                <w:iCs w:val="0"/>
              </w:rPr>
              <w:t>AC9E1LA01</w:t>
            </w:r>
          </w:p>
        </w:tc>
        <w:tc>
          <w:tcPr>
            <w:tcW w:w="7653" w:type="dxa"/>
          </w:tcPr>
          <w:p w14:paraId="2A01B23C" w14:textId="77777777" w:rsidR="00A74ED2" w:rsidRPr="00922972" w:rsidRDefault="00A74ED2" w:rsidP="00D32264">
            <w:pPr>
              <w:spacing w:after="120" w:line="240" w:lineRule="auto"/>
              <w:ind w:left="227" w:right="227"/>
              <w:rPr>
                <w:rStyle w:val="SubtleEmphasis"/>
                <w:i/>
                <w:iCs w:val="0"/>
              </w:rPr>
            </w:pPr>
            <w:r w:rsidRPr="00922972">
              <w:rPr>
                <w:rStyle w:val="SubtleEmphasis"/>
                <w:iCs w:val="0"/>
              </w:rPr>
              <w:t xml:space="preserve">investigate how interpersonal language choices vary depending on the context, including the different roles taken on in interactions </w:t>
            </w:r>
          </w:p>
          <w:p w14:paraId="5F45E099" w14:textId="1E1F7F8A" w:rsidR="00C12E52" w:rsidRPr="00CC3AAB" w:rsidRDefault="00A74ED2" w:rsidP="00D32264">
            <w:pPr>
              <w:pStyle w:val="BodyText"/>
              <w:spacing w:before="120" w:after="120" w:line="240" w:lineRule="auto"/>
              <w:ind w:left="227" w:right="227"/>
              <w:rPr>
                <w:iCs/>
                <w:color w:val="auto"/>
              </w:rPr>
            </w:pPr>
            <w:r w:rsidRPr="00922972">
              <w:rPr>
                <w:rStyle w:val="SubtleEmphasis"/>
                <w:iCs w:val="0"/>
              </w:rPr>
              <w:t>AC9E2LA01</w:t>
            </w:r>
          </w:p>
        </w:tc>
      </w:tr>
      <w:tr w:rsidR="000C3877" w:rsidRPr="00CC3AAB" w14:paraId="50291A39" w14:textId="77777777" w:rsidTr="00925146">
        <w:trPr>
          <w:trHeight w:val="608"/>
        </w:trPr>
        <w:tc>
          <w:tcPr>
            <w:tcW w:w="7510" w:type="dxa"/>
          </w:tcPr>
          <w:p w14:paraId="04FA9AA3" w14:textId="77777777" w:rsidR="000C3877" w:rsidRPr="00177F45" w:rsidRDefault="000C3877" w:rsidP="00D32264">
            <w:pPr>
              <w:spacing w:after="120" w:line="240" w:lineRule="auto"/>
              <w:ind w:left="227" w:right="227"/>
              <w:rPr>
                <w:rStyle w:val="SubtleEmphasis"/>
                <w:i/>
                <w:iCs w:val="0"/>
              </w:rPr>
            </w:pPr>
            <w:r w:rsidRPr="00177F45">
              <w:rPr>
                <w:rStyle w:val="SubtleEmphasis"/>
                <w:iCs w:val="0"/>
              </w:rPr>
              <w:t xml:space="preserve">explore language to provide reasons for </w:t>
            </w:r>
            <w:proofErr w:type="gramStart"/>
            <w:r w:rsidRPr="00177F45">
              <w:rPr>
                <w:rStyle w:val="SubtleEmphasis"/>
                <w:iCs w:val="0"/>
              </w:rPr>
              <w:t>likes,</w:t>
            </w:r>
            <w:proofErr w:type="gramEnd"/>
            <w:r w:rsidRPr="00177F45">
              <w:rPr>
                <w:rStyle w:val="SubtleEmphasis"/>
                <w:iCs w:val="0"/>
              </w:rPr>
              <w:t xml:space="preserve"> dislikes and preferences </w:t>
            </w:r>
          </w:p>
          <w:p w14:paraId="31DC514E" w14:textId="1D0B0D13" w:rsidR="000C3877" w:rsidRPr="00F373FD" w:rsidRDefault="000C3877" w:rsidP="00D32264">
            <w:pPr>
              <w:spacing w:after="120" w:line="240" w:lineRule="auto"/>
              <w:ind w:left="227" w:right="227"/>
              <w:rPr>
                <w:rStyle w:val="SubtleEmphasis"/>
                <w:iCs w:val="0"/>
              </w:rPr>
            </w:pPr>
            <w:r w:rsidRPr="00177F45">
              <w:rPr>
                <w:rStyle w:val="SubtleEmphasis"/>
                <w:iCs w:val="0"/>
              </w:rPr>
              <w:t>AC9E1LA02</w:t>
            </w:r>
          </w:p>
        </w:tc>
        <w:tc>
          <w:tcPr>
            <w:tcW w:w="7653" w:type="dxa"/>
          </w:tcPr>
          <w:p w14:paraId="4255F2BF" w14:textId="77777777" w:rsidR="00A74ED2" w:rsidRPr="00006258" w:rsidRDefault="00A74ED2" w:rsidP="00D32264">
            <w:pPr>
              <w:spacing w:after="120" w:line="240" w:lineRule="auto"/>
              <w:ind w:left="227" w:right="227"/>
              <w:rPr>
                <w:rStyle w:val="SubtleEmphasis"/>
                <w:i/>
                <w:iCs w:val="0"/>
              </w:rPr>
            </w:pPr>
            <w:r w:rsidRPr="00006258">
              <w:rPr>
                <w:rStyle w:val="SubtleEmphasis"/>
                <w:iCs w:val="0"/>
              </w:rPr>
              <w:t xml:space="preserve">explore how language can be used for appreciating texts and providing reasons for preferences </w:t>
            </w:r>
          </w:p>
          <w:p w14:paraId="6C27DBD3" w14:textId="764E6552" w:rsidR="000C3877" w:rsidRPr="001F4654" w:rsidRDefault="00A74ED2" w:rsidP="00D32264">
            <w:pPr>
              <w:pStyle w:val="BodyText"/>
              <w:spacing w:before="120" w:after="120" w:line="240" w:lineRule="auto"/>
              <w:ind w:left="227" w:right="227"/>
              <w:rPr>
                <w:rStyle w:val="SubtleEmphasis"/>
              </w:rPr>
            </w:pPr>
            <w:r w:rsidRPr="00006258">
              <w:rPr>
                <w:rStyle w:val="SubtleEmphasis"/>
                <w:iCs w:val="0"/>
              </w:rPr>
              <w:t>AC9E2LA02</w:t>
            </w:r>
          </w:p>
        </w:tc>
      </w:tr>
      <w:tr w:rsidR="000C3877" w:rsidRPr="007078D3" w14:paraId="6B82B3FF" w14:textId="77777777" w:rsidTr="00925146">
        <w:tc>
          <w:tcPr>
            <w:tcW w:w="15163" w:type="dxa"/>
            <w:gridSpan w:val="2"/>
            <w:shd w:val="clear" w:color="auto" w:fill="E5F5FB" w:themeFill="accent2"/>
          </w:tcPr>
          <w:p w14:paraId="2A251426" w14:textId="30942232" w:rsidR="000C3877" w:rsidRPr="007078D3" w:rsidRDefault="000C3877" w:rsidP="00D32264">
            <w:pPr>
              <w:pStyle w:val="BodyText"/>
              <w:spacing w:before="40" w:after="40" w:line="240" w:lineRule="auto"/>
              <w:ind w:left="23" w:right="23"/>
              <w:rPr>
                <w:b/>
                <w:bCs/>
                <w:iCs/>
                <w:color w:val="auto"/>
              </w:rPr>
            </w:pPr>
            <w:r w:rsidRPr="007078D3">
              <w:rPr>
                <w:b/>
                <w:bCs/>
                <w:color w:val="auto"/>
              </w:rPr>
              <w:t xml:space="preserve">Sub-strand: </w:t>
            </w:r>
            <w:r w:rsidRPr="00177F45">
              <w:rPr>
                <w:b/>
                <w:bCs/>
                <w:color w:val="auto"/>
              </w:rPr>
              <w:t>Text structure and organisation</w:t>
            </w:r>
          </w:p>
        </w:tc>
      </w:tr>
      <w:tr w:rsidR="000C3877" w:rsidRPr="00CC3AAB" w14:paraId="2D78F67F" w14:textId="77777777" w:rsidTr="00925146">
        <w:trPr>
          <w:trHeight w:val="608"/>
        </w:trPr>
        <w:tc>
          <w:tcPr>
            <w:tcW w:w="7510" w:type="dxa"/>
          </w:tcPr>
          <w:p w14:paraId="48372605" w14:textId="77777777" w:rsidR="000C3877" w:rsidRPr="00177F45" w:rsidRDefault="000C3877" w:rsidP="00D32264">
            <w:pPr>
              <w:spacing w:after="120" w:line="240" w:lineRule="auto"/>
              <w:ind w:left="227" w:right="227"/>
              <w:rPr>
                <w:rStyle w:val="SubtleEmphasis"/>
                <w:i/>
                <w:iCs w:val="0"/>
              </w:rPr>
            </w:pPr>
            <w:r w:rsidRPr="00177F45">
              <w:rPr>
                <w:rStyle w:val="SubtleEmphasis"/>
                <w:iCs w:val="0"/>
              </w:rPr>
              <w:t xml:space="preserve">explore how texts are organised according to their purpose, such as to recount, narrate, express opinion, inform, </w:t>
            </w:r>
            <w:proofErr w:type="gramStart"/>
            <w:r w:rsidRPr="00177F45">
              <w:rPr>
                <w:rStyle w:val="SubtleEmphasis"/>
                <w:iCs w:val="0"/>
              </w:rPr>
              <w:t>report</w:t>
            </w:r>
            <w:proofErr w:type="gramEnd"/>
            <w:r w:rsidRPr="00177F45">
              <w:rPr>
                <w:rStyle w:val="SubtleEmphasis"/>
                <w:iCs w:val="0"/>
              </w:rPr>
              <w:t xml:space="preserve"> and explain </w:t>
            </w:r>
          </w:p>
          <w:p w14:paraId="07E53D12" w14:textId="06BA7B11" w:rsidR="000C3877" w:rsidRDefault="000C3877" w:rsidP="00D32264">
            <w:pPr>
              <w:pStyle w:val="BodyText"/>
              <w:spacing w:before="120" w:after="120" w:line="240" w:lineRule="auto"/>
              <w:ind w:left="227" w:right="227"/>
              <w:rPr>
                <w:rStyle w:val="SubtleEmphasis"/>
              </w:rPr>
            </w:pPr>
            <w:r w:rsidRPr="00177F45">
              <w:rPr>
                <w:rStyle w:val="SubtleEmphasis"/>
                <w:iCs w:val="0"/>
              </w:rPr>
              <w:t>AC9E1LA03</w:t>
            </w:r>
          </w:p>
        </w:tc>
        <w:tc>
          <w:tcPr>
            <w:tcW w:w="7653" w:type="dxa"/>
          </w:tcPr>
          <w:p w14:paraId="1E8CBE8D" w14:textId="77777777" w:rsidR="00A74ED2" w:rsidRPr="00A14BFD" w:rsidRDefault="00A74ED2" w:rsidP="00D32264">
            <w:pPr>
              <w:spacing w:after="120" w:line="240" w:lineRule="auto"/>
              <w:ind w:left="227" w:right="227"/>
              <w:rPr>
                <w:rStyle w:val="SubtleEmphasis"/>
                <w:i/>
                <w:iCs w:val="0"/>
              </w:rPr>
            </w:pPr>
            <w:r w:rsidRPr="00A14BFD">
              <w:rPr>
                <w:rStyle w:val="SubtleEmphasis"/>
                <w:iCs w:val="0"/>
              </w:rPr>
              <w:t xml:space="preserve">identify how texts across the curriculum are organised differently and use language features depending on purposes </w:t>
            </w:r>
          </w:p>
          <w:p w14:paraId="00649371" w14:textId="1876EF3B" w:rsidR="000C3877" w:rsidRPr="00CC3AAB" w:rsidRDefault="00A74ED2" w:rsidP="00D32264">
            <w:pPr>
              <w:pStyle w:val="BodyText"/>
              <w:spacing w:before="120" w:after="120" w:line="240" w:lineRule="auto"/>
              <w:ind w:left="227" w:right="227"/>
              <w:rPr>
                <w:iCs/>
                <w:color w:val="auto"/>
              </w:rPr>
            </w:pPr>
            <w:r w:rsidRPr="00A14BFD">
              <w:rPr>
                <w:rStyle w:val="SubtleEmphasis"/>
                <w:iCs w:val="0"/>
              </w:rPr>
              <w:t>AC9E2LA03</w:t>
            </w:r>
          </w:p>
        </w:tc>
      </w:tr>
      <w:tr w:rsidR="000C3877" w:rsidRPr="00CC3AAB" w14:paraId="1D5FC97A" w14:textId="77777777" w:rsidTr="00925146">
        <w:trPr>
          <w:trHeight w:val="608"/>
        </w:trPr>
        <w:tc>
          <w:tcPr>
            <w:tcW w:w="7510" w:type="dxa"/>
          </w:tcPr>
          <w:p w14:paraId="752D2EC7" w14:textId="77777777" w:rsidR="000C3877" w:rsidRPr="00177F45" w:rsidRDefault="000C3877" w:rsidP="00D32264">
            <w:pPr>
              <w:spacing w:after="120" w:line="240" w:lineRule="auto"/>
              <w:ind w:left="227" w:right="227"/>
              <w:rPr>
                <w:rStyle w:val="SubtleEmphasis"/>
                <w:i/>
                <w:iCs w:val="0"/>
              </w:rPr>
            </w:pPr>
            <w:r w:rsidRPr="00177F45">
              <w:rPr>
                <w:rStyle w:val="SubtleEmphasis"/>
                <w:iCs w:val="0"/>
              </w:rPr>
              <w:t xml:space="preserve">explore how repetition, rhyme and rhythm create cohesion in simple poems, </w:t>
            </w:r>
            <w:proofErr w:type="gramStart"/>
            <w:r w:rsidRPr="00177F45">
              <w:rPr>
                <w:rStyle w:val="SubtleEmphasis"/>
                <w:iCs w:val="0"/>
              </w:rPr>
              <w:t>chants</w:t>
            </w:r>
            <w:proofErr w:type="gramEnd"/>
            <w:r w:rsidRPr="00177F45">
              <w:rPr>
                <w:rStyle w:val="SubtleEmphasis"/>
                <w:iCs w:val="0"/>
              </w:rPr>
              <w:t xml:space="preserve"> and songs </w:t>
            </w:r>
          </w:p>
          <w:p w14:paraId="57B5DC2C" w14:textId="61688AAB" w:rsidR="000C3877" w:rsidRPr="00177F45" w:rsidRDefault="000C3877" w:rsidP="00D32264">
            <w:pPr>
              <w:spacing w:after="120" w:line="240" w:lineRule="auto"/>
              <w:ind w:left="227" w:right="227"/>
              <w:rPr>
                <w:rStyle w:val="SubtleEmphasis"/>
                <w:iCs w:val="0"/>
              </w:rPr>
            </w:pPr>
            <w:r w:rsidRPr="00177F45">
              <w:rPr>
                <w:rStyle w:val="SubtleEmphasis"/>
                <w:iCs w:val="0"/>
              </w:rPr>
              <w:t>AC9E1LA04</w:t>
            </w:r>
          </w:p>
        </w:tc>
        <w:tc>
          <w:tcPr>
            <w:tcW w:w="7653" w:type="dxa"/>
          </w:tcPr>
          <w:p w14:paraId="6B12D02A" w14:textId="77777777" w:rsidR="00A74ED2" w:rsidRPr="00964478" w:rsidRDefault="00A74ED2" w:rsidP="00D32264">
            <w:pPr>
              <w:spacing w:after="120" w:line="240" w:lineRule="auto"/>
              <w:ind w:left="227" w:right="227"/>
              <w:rPr>
                <w:rStyle w:val="SubtleEmphasis"/>
                <w:i/>
                <w:iCs w:val="0"/>
              </w:rPr>
            </w:pPr>
            <w:r w:rsidRPr="00964478">
              <w:rPr>
                <w:rStyle w:val="SubtleEmphasis"/>
                <w:iCs w:val="0"/>
              </w:rPr>
              <w:t xml:space="preserve">understand how texts are made cohesive by using personal and possessive pronouns and by omitting words that can be inferred </w:t>
            </w:r>
          </w:p>
          <w:p w14:paraId="76CC798B" w14:textId="4BC8CE46" w:rsidR="000C3877" w:rsidRPr="001F4654" w:rsidRDefault="00A74ED2" w:rsidP="00D32264">
            <w:pPr>
              <w:pStyle w:val="BodyText"/>
              <w:spacing w:before="120" w:after="120" w:line="240" w:lineRule="auto"/>
              <w:ind w:left="227" w:right="227"/>
              <w:rPr>
                <w:rStyle w:val="SubtleEmphasis"/>
              </w:rPr>
            </w:pPr>
            <w:r w:rsidRPr="00964478">
              <w:rPr>
                <w:rStyle w:val="SubtleEmphasis"/>
                <w:iCs w:val="0"/>
              </w:rPr>
              <w:t>AC9E2LA04</w:t>
            </w:r>
          </w:p>
        </w:tc>
      </w:tr>
      <w:tr w:rsidR="000C3877" w:rsidRPr="00CC3AAB" w14:paraId="256D55D8" w14:textId="77777777" w:rsidTr="00925146">
        <w:trPr>
          <w:trHeight w:val="608"/>
        </w:trPr>
        <w:tc>
          <w:tcPr>
            <w:tcW w:w="7510" w:type="dxa"/>
          </w:tcPr>
          <w:p w14:paraId="672D8C80" w14:textId="77777777" w:rsidR="000C3877" w:rsidRPr="00177F45" w:rsidRDefault="000C3877" w:rsidP="00D32264">
            <w:pPr>
              <w:spacing w:after="120" w:line="240" w:lineRule="auto"/>
              <w:ind w:left="227" w:right="227"/>
              <w:rPr>
                <w:rStyle w:val="SubtleEmphasis"/>
                <w:i/>
                <w:iCs w:val="0"/>
              </w:rPr>
            </w:pPr>
            <w:r w:rsidRPr="00177F45">
              <w:rPr>
                <w:rStyle w:val="SubtleEmphasis"/>
                <w:iCs w:val="0"/>
              </w:rPr>
              <w:t xml:space="preserve">understand how print and screen texts are organised using features such as page numbers, tables of content, headings and titles, navigation buttons, swipe screens, verbal commands, </w:t>
            </w:r>
            <w:proofErr w:type="gramStart"/>
            <w:r w:rsidRPr="00177F45">
              <w:rPr>
                <w:rStyle w:val="SubtleEmphasis"/>
                <w:iCs w:val="0"/>
              </w:rPr>
              <w:t>links</w:t>
            </w:r>
            <w:proofErr w:type="gramEnd"/>
            <w:r w:rsidRPr="00177F45">
              <w:rPr>
                <w:rStyle w:val="SubtleEmphasis"/>
                <w:iCs w:val="0"/>
              </w:rPr>
              <w:t xml:space="preserve"> and images </w:t>
            </w:r>
          </w:p>
          <w:p w14:paraId="0BB9A32B" w14:textId="597407C7" w:rsidR="000C3877" w:rsidRPr="00177F45" w:rsidRDefault="000C3877" w:rsidP="00D32264">
            <w:pPr>
              <w:spacing w:after="120" w:line="240" w:lineRule="auto"/>
              <w:ind w:left="227" w:right="227"/>
              <w:rPr>
                <w:rStyle w:val="SubtleEmphasis"/>
                <w:iCs w:val="0"/>
              </w:rPr>
            </w:pPr>
            <w:r w:rsidRPr="00177F45">
              <w:rPr>
                <w:rStyle w:val="SubtleEmphasis"/>
                <w:iCs w:val="0"/>
              </w:rPr>
              <w:t>AC9E1LA05</w:t>
            </w:r>
          </w:p>
        </w:tc>
        <w:tc>
          <w:tcPr>
            <w:tcW w:w="7653" w:type="dxa"/>
          </w:tcPr>
          <w:p w14:paraId="1BB60463" w14:textId="77777777" w:rsidR="00A74ED2" w:rsidRPr="00C741FE" w:rsidRDefault="00A74ED2" w:rsidP="00D32264">
            <w:pPr>
              <w:tabs>
                <w:tab w:val="left" w:pos="837"/>
              </w:tabs>
              <w:spacing w:after="120" w:line="240" w:lineRule="auto"/>
              <w:ind w:left="227" w:right="227"/>
              <w:rPr>
                <w:rStyle w:val="SubtleEmphasis"/>
                <w:i/>
                <w:iCs w:val="0"/>
              </w:rPr>
            </w:pPr>
            <w:r w:rsidRPr="00C741FE">
              <w:rPr>
                <w:rStyle w:val="SubtleEmphasis"/>
                <w:iCs w:val="0"/>
              </w:rPr>
              <w:t xml:space="preserve">navigate print and screen texts using chapters, tables of contents, indexes, side-bar menus, drop-down </w:t>
            </w:r>
            <w:proofErr w:type="gramStart"/>
            <w:r w:rsidRPr="00C741FE">
              <w:rPr>
                <w:rStyle w:val="SubtleEmphasis"/>
                <w:iCs w:val="0"/>
              </w:rPr>
              <w:t>menus</w:t>
            </w:r>
            <w:proofErr w:type="gramEnd"/>
            <w:r w:rsidRPr="00C741FE">
              <w:rPr>
                <w:rStyle w:val="SubtleEmphasis"/>
                <w:iCs w:val="0"/>
              </w:rPr>
              <w:t xml:space="preserve"> or links </w:t>
            </w:r>
          </w:p>
          <w:p w14:paraId="6BB54D8F" w14:textId="30D2F9D9" w:rsidR="000C3877" w:rsidRPr="001F4654" w:rsidRDefault="00A74ED2" w:rsidP="00D32264">
            <w:pPr>
              <w:pStyle w:val="BodyText"/>
              <w:spacing w:before="120" w:after="120" w:line="240" w:lineRule="auto"/>
              <w:ind w:left="227" w:right="227"/>
              <w:rPr>
                <w:rStyle w:val="SubtleEmphasis"/>
              </w:rPr>
            </w:pPr>
            <w:r w:rsidRPr="00C741FE">
              <w:rPr>
                <w:rStyle w:val="SubtleEmphasis"/>
                <w:iCs w:val="0"/>
              </w:rPr>
              <w:t>AC9E2LA05</w:t>
            </w:r>
          </w:p>
        </w:tc>
      </w:tr>
      <w:tr w:rsidR="000C3877" w:rsidRPr="007078D3" w14:paraId="43DED71E" w14:textId="77777777" w:rsidTr="00925146">
        <w:tc>
          <w:tcPr>
            <w:tcW w:w="15163" w:type="dxa"/>
            <w:gridSpan w:val="2"/>
            <w:shd w:val="clear" w:color="auto" w:fill="E5F5FB" w:themeFill="accent2"/>
          </w:tcPr>
          <w:p w14:paraId="0C8ACCC8" w14:textId="5F0A9687" w:rsidR="000C3877" w:rsidRPr="007078D3" w:rsidRDefault="000C3877" w:rsidP="005A153E">
            <w:pPr>
              <w:pStyle w:val="BodyText"/>
              <w:spacing w:before="40" w:after="40" w:line="240" w:lineRule="auto"/>
              <w:ind w:left="23" w:right="23"/>
              <w:rPr>
                <w:b/>
                <w:bCs/>
                <w:iCs/>
                <w:color w:val="auto"/>
              </w:rPr>
            </w:pPr>
            <w:r w:rsidRPr="007078D3">
              <w:rPr>
                <w:b/>
                <w:bCs/>
                <w:color w:val="auto"/>
              </w:rPr>
              <w:t xml:space="preserve">Sub-strand: </w:t>
            </w:r>
            <w:r w:rsidRPr="006C1166">
              <w:rPr>
                <w:b/>
                <w:bCs/>
                <w:color w:val="auto"/>
              </w:rPr>
              <w:t>Language for expressing and developing ideas</w:t>
            </w:r>
          </w:p>
        </w:tc>
      </w:tr>
      <w:tr w:rsidR="000C3877" w:rsidRPr="00CC3AAB" w14:paraId="1EA3A242" w14:textId="77777777" w:rsidTr="00925146">
        <w:trPr>
          <w:trHeight w:val="608"/>
        </w:trPr>
        <w:tc>
          <w:tcPr>
            <w:tcW w:w="7510" w:type="dxa"/>
          </w:tcPr>
          <w:p w14:paraId="6B3D52B2" w14:textId="77777777" w:rsidR="000C3877" w:rsidRPr="00623DAF" w:rsidRDefault="000C3877" w:rsidP="00D32264">
            <w:pPr>
              <w:spacing w:after="120" w:line="240" w:lineRule="auto"/>
              <w:ind w:left="227" w:right="227"/>
              <w:rPr>
                <w:rStyle w:val="SubtleEmphasis"/>
                <w:i/>
                <w:iCs w:val="0"/>
              </w:rPr>
            </w:pPr>
            <w:r w:rsidRPr="00623DAF">
              <w:rPr>
                <w:rStyle w:val="SubtleEmphasis"/>
                <w:iCs w:val="0"/>
              </w:rPr>
              <w:t xml:space="preserve">understand that a simple sentence consists of a single independent clause representing a single event or idea </w:t>
            </w:r>
          </w:p>
          <w:p w14:paraId="3BE183B4" w14:textId="2A9A59CC" w:rsidR="000C3877" w:rsidRDefault="000C3877" w:rsidP="00D32264">
            <w:pPr>
              <w:pStyle w:val="BodyText"/>
              <w:spacing w:before="120" w:after="120" w:line="240" w:lineRule="auto"/>
              <w:ind w:left="227" w:right="227"/>
              <w:rPr>
                <w:rStyle w:val="SubtleEmphasis"/>
              </w:rPr>
            </w:pPr>
            <w:r w:rsidRPr="00623DAF">
              <w:rPr>
                <w:rStyle w:val="SubtleEmphasis"/>
                <w:iCs w:val="0"/>
              </w:rPr>
              <w:t>AC9E1LA06</w:t>
            </w:r>
          </w:p>
        </w:tc>
        <w:tc>
          <w:tcPr>
            <w:tcW w:w="7653" w:type="dxa"/>
          </w:tcPr>
          <w:p w14:paraId="6CD669FE" w14:textId="77777777" w:rsidR="00A74ED2" w:rsidRPr="005F239C" w:rsidRDefault="00A74ED2" w:rsidP="00D32264">
            <w:pPr>
              <w:spacing w:after="120" w:line="240" w:lineRule="auto"/>
              <w:ind w:left="227" w:right="227"/>
              <w:rPr>
                <w:rStyle w:val="SubtleEmphasis"/>
                <w:i/>
                <w:iCs w:val="0"/>
              </w:rPr>
            </w:pPr>
            <w:r w:rsidRPr="005F239C">
              <w:rPr>
                <w:rStyle w:val="SubtleEmphasis"/>
                <w:iCs w:val="0"/>
              </w:rPr>
              <w:t xml:space="preserve">understand that connections can be made between ideas by using a compound sentence with 2 or more independent clauses usually linked by a coordinating conjunction </w:t>
            </w:r>
          </w:p>
          <w:p w14:paraId="55865CD1" w14:textId="78AD18B3" w:rsidR="000C3877" w:rsidRPr="00CC3AAB" w:rsidRDefault="00A74ED2" w:rsidP="00D32264">
            <w:pPr>
              <w:pStyle w:val="BodyText"/>
              <w:spacing w:before="120" w:after="120" w:line="240" w:lineRule="auto"/>
              <w:ind w:left="227" w:right="227"/>
              <w:rPr>
                <w:iCs/>
                <w:color w:val="auto"/>
              </w:rPr>
            </w:pPr>
            <w:r w:rsidRPr="005F239C">
              <w:rPr>
                <w:rStyle w:val="SubtleEmphasis"/>
                <w:iCs w:val="0"/>
              </w:rPr>
              <w:t>AC9E2LA06</w:t>
            </w:r>
          </w:p>
        </w:tc>
      </w:tr>
      <w:tr w:rsidR="000C3877" w:rsidRPr="00CC3AAB" w14:paraId="5068D95F" w14:textId="77777777" w:rsidTr="00925146">
        <w:trPr>
          <w:trHeight w:val="608"/>
        </w:trPr>
        <w:tc>
          <w:tcPr>
            <w:tcW w:w="7510" w:type="dxa"/>
          </w:tcPr>
          <w:p w14:paraId="44DEC858" w14:textId="77777777" w:rsidR="000C3877" w:rsidRPr="00B75C27" w:rsidRDefault="000C3877" w:rsidP="00D32264">
            <w:pPr>
              <w:spacing w:after="120" w:line="240" w:lineRule="auto"/>
              <w:ind w:left="227" w:right="227"/>
              <w:rPr>
                <w:rStyle w:val="SubtleEmphasis"/>
                <w:i/>
                <w:iCs w:val="0"/>
              </w:rPr>
            </w:pPr>
            <w:r w:rsidRPr="00B75C27">
              <w:rPr>
                <w:rStyle w:val="SubtleEmphasis"/>
                <w:iCs w:val="0"/>
              </w:rPr>
              <w:lastRenderedPageBreak/>
              <w:t xml:space="preserve">understand that words can represent people, </w:t>
            </w:r>
            <w:proofErr w:type="gramStart"/>
            <w:r w:rsidRPr="00B75C27">
              <w:rPr>
                <w:rStyle w:val="SubtleEmphasis"/>
                <w:iCs w:val="0"/>
              </w:rPr>
              <w:t>places</w:t>
            </w:r>
            <w:proofErr w:type="gramEnd"/>
            <w:r w:rsidRPr="00B75C27">
              <w:rPr>
                <w:rStyle w:val="SubtleEmphasis"/>
                <w:iCs w:val="0"/>
              </w:rPr>
              <w:t xml:space="preserve"> and things (nouns, including pronouns), happenings and states (verbs), qualities (adjectives) and details such as when, where and how (adverbs) </w:t>
            </w:r>
          </w:p>
          <w:p w14:paraId="09105276" w14:textId="31B8BF39" w:rsidR="000C3877" w:rsidRPr="00177F45" w:rsidRDefault="000C3877" w:rsidP="00D32264">
            <w:pPr>
              <w:spacing w:after="120" w:line="240" w:lineRule="auto"/>
              <w:ind w:left="227" w:right="227"/>
              <w:rPr>
                <w:rStyle w:val="SubtleEmphasis"/>
                <w:iCs w:val="0"/>
              </w:rPr>
            </w:pPr>
            <w:r w:rsidRPr="00B75C27">
              <w:rPr>
                <w:rStyle w:val="SubtleEmphasis"/>
                <w:iCs w:val="0"/>
              </w:rPr>
              <w:t>AC9E1LA07</w:t>
            </w:r>
          </w:p>
        </w:tc>
        <w:tc>
          <w:tcPr>
            <w:tcW w:w="7653" w:type="dxa"/>
          </w:tcPr>
          <w:p w14:paraId="269DD701" w14:textId="77777777" w:rsidR="00A74ED2" w:rsidRPr="00037C41" w:rsidRDefault="00A74ED2" w:rsidP="00D32264">
            <w:pPr>
              <w:spacing w:after="120" w:line="240" w:lineRule="auto"/>
              <w:ind w:left="227" w:right="227"/>
              <w:rPr>
                <w:rStyle w:val="SubtleEmphasis"/>
                <w:i/>
                <w:iCs w:val="0"/>
              </w:rPr>
            </w:pPr>
            <w:r w:rsidRPr="00037C41">
              <w:rPr>
                <w:rStyle w:val="SubtleEmphasis"/>
                <w:iCs w:val="0"/>
              </w:rPr>
              <w:t xml:space="preserve">understand that in sentences nouns may be extended into noun groups using articles and adjectives, and verbs may be expressed as verb groups </w:t>
            </w:r>
          </w:p>
          <w:p w14:paraId="52382ED1" w14:textId="104E10DE" w:rsidR="000C3877" w:rsidRPr="001F4654" w:rsidRDefault="00A74ED2" w:rsidP="00D32264">
            <w:pPr>
              <w:pStyle w:val="BodyText"/>
              <w:spacing w:before="120" w:after="120" w:line="240" w:lineRule="auto"/>
              <w:ind w:left="227" w:right="227"/>
              <w:rPr>
                <w:rStyle w:val="SubtleEmphasis"/>
              </w:rPr>
            </w:pPr>
            <w:r w:rsidRPr="00037C41">
              <w:rPr>
                <w:rStyle w:val="SubtleEmphasis"/>
                <w:iCs w:val="0"/>
              </w:rPr>
              <w:t>AC9E2LA07</w:t>
            </w:r>
          </w:p>
        </w:tc>
      </w:tr>
      <w:tr w:rsidR="000C3877" w:rsidRPr="00CC3AAB" w14:paraId="0CEC4264" w14:textId="77777777" w:rsidTr="00925146">
        <w:trPr>
          <w:trHeight w:val="608"/>
        </w:trPr>
        <w:tc>
          <w:tcPr>
            <w:tcW w:w="7510" w:type="dxa"/>
          </w:tcPr>
          <w:p w14:paraId="776B8D9E" w14:textId="77777777" w:rsidR="000C3877" w:rsidRPr="002309D8" w:rsidRDefault="000C3877" w:rsidP="00D32264">
            <w:pPr>
              <w:spacing w:after="120" w:line="240" w:lineRule="auto"/>
              <w:ind w:left="227" w:right="227"/>
              <w:rPr>
                <w:rStyle w:val="SubtleEmphasis"/>
                <w:i/>
                <w:iCs w:val="0"/>
              </w:rPr>
            </w:pPr>
            <w:r w:rsidRPr="5CB29B83">
              <w:rPr>
                <w:rStyle w:val="SubtleEmphasis"/>
                <w:iCs w:val="0"/>
              </w:rPr>
              <w:t xml:space="preserve">compare how images in different types of </w:t>
            </w:r>
            <w:r w:rsidRPr="009416D6">
              <w:rPr>
                <w:rStyle w:val="SubtleEmphasis"/>
                <w:iCs w:val="0"/>
              </w:rPr>
              <w:t>texts</w:t>
            </w:r>
            <w:r w:rsidRPr="5CB29B83">
              <w:rPr>
                <w:rStyle w:val="SubtleEmphasis"/>
                <w:iCs w:val="0"/>
              </w:rPr>
              <w:t xml:space="preserve"> contribute to meaning </w:t>
            </w:r>
          </w:p>
          <w:p w14:paraId="6D493002" w14:textId="7424ED7E" w:rsidR="000C3877" w:rsidRPr="00177F45" w:rsidRDefault="000C3877" w:rsidP="00D32264">
            <w:pPr>
              <w:spacing w:after="120" w:line="240" w:lineRule="auto"/>
              <w:ind w:left="227" w:right="227"/>
              <w:rPr>
                <w:rStyle w:val="SubtleEmphasis"/>
                <w:iCs w:val="0"/>
              </w:rPr>
            </w:pPr>
            <w:r w:rsidRPr="002309D8">
              <w:rPr>
                <w:rStyle w:val="SubtleEmphasis"/>
                <w:iCs w:val="0"/>
              </w:rPr>
              <w:t>AC9E1LA08</w:t>
            </w:r>
          </w:p>
        </w:tc>
        <w:tc>
          <w:tcPr>
            <w:tcW w:w="7653" w:type="dxa"/>
          </w:tcPr>
          <w:p w14:paraId="424A3D5C" w14:textId="77777777" w:rsidR="00A74ED2" w:rsidRPr="0051554E" w:rsidRDefault="00A74ED2" w:rsidP="00D32264">
            <w:pPr>
              <w:spacing w:after="120" w:line="240" w:lineRule="auto"/>
              <w:ind w:left="227" w:right="227"/>
              <w:rPr>
                <w:rStyle w:val="SubtleEmphasis"/>
                <w:i/>
                <w:iCs w:val="0"/>
              </w:rPr>
            </w:pPr>
            <w:r w:rsidRPr="0051554E">
              <w:rPr>
                <w:rStyle w:val="SubtleEmphasis"/>
                <w:iCs w:val="0"/>
              </w:rPr>
              <w:t xml:space="preserve">understand that images add to or multiply the meanings of a text </w:t>
            </w:r>
          </w:p>
          <w:p w14:paraId="2BC3ADB8" w14:textId="3520BFF9" w:rsidR="000C3877" w:rsidRPr="001F4654" w:rsidRDefault="00A74ED2" w:rsidP="00D32264">
            <w:pPr>
              <w:pStyle w:val="BodyText"/>
              <w:spacing w:before="120" w:after="120" w:line="240" w:lineRule="auto"/>
              <w:ind w:left="227" w:right="227"/>
              <w:rPr>
                <w:rStyle w:val="SubtleEmphasis"/>
              </w:rPr>
            </w:pPr>
            <w:r w:rsidRPr="0051554E">
              <w:rPr>
                <w:rStyle w:val="SubtleEmphasis"/>
                <w:iCs w:val="0"/>
              </w:rPr>
              <w:t>AC9E2LA08</w:t>
            </w:r>
          </w:p>
        </w:tc>
      </w:tr>
      <w:tr w:rsidR="000C3877" w:rsidRPr="00CC3AAB" w14:paraId="31A37C22" w14:textId="77777777" w:rsidTr="00925146">
        <w:trPr>
          <w:trHeight w:val="608"/>
        </w:trPr>
        <w:tc>
          <w:tcPr>
            <w:tcW w:w="7510" w:type="dxa"/>
          </w:tcPr>
          <w:p w14:paraId="7ED6666D" w14:textId="77777777" w:rsidR="000C3877" w:rsidRPr="00756C99" w:rsidRDefault="000C3877" w:rsidP="00D32264">
            <w:pPr>
              <w:spacing w:after="120" w:line="240" w:lineRule="auto"/>
              <w:ind w:left="227" w:right="227"/>
              <w:rPr>
                <w:rStyle w:val="SubtleEmphasis"/>
                <w:i/>
                <w:iCs w:val="0"/>
              </w:rPr>
            </w:pPr>
            <w:r w:rsidRPr="00756C99">
              <w:rPr>
                <w:rStyle w:val="SubtleEmphasis"/>
                <w:iCs w:val="0"/>
              </w:rPr>
              <w:t xml:space="preserve">recognise the vocabulary of learning area topics </w:t>
            </w:r>
          </w:p>
          <w:p w14:paraId="3F5A8719" w14:textId="02246C7F" w:rsidR="000C3877" w:rsidRPr="00177F45" w:rsidRDefault="000C3877" w:rsidP="00D32264">
            <w:pPr>
              <w:spacing w:after="120" w:line="240" w:lineRule="auto"/>
              <w:ind w:left="227" w:right="227"/>
              <w:rPr>
                <w:rStyle w:val="SubtleEmphasis"/>
                <w:iCs w:val="0"/>
              </w:rPr>
            </w:pPr>
            <w:r w:rsidRPr="00756C99">
              <w:rPr>
                <w:rStyle w:val="SubtleEmphasis"/>
                <w:iCs w:val="0"/>
              </w:rPr>
              <w:t>AC9E1LA09</w:t>
            </w:r>
          </w:p>
        </w:tc>
        <w:tc>
          <w:tcPr>
            <w:tcW w:w="7653" w:type="dxa"/>
          </w:tcPr>
          <w:p w14:paraId="1B1ED484" w14:textId="77777777" w:rsidR="00A74ED2" w:rsidRPr="00CC3AD4" w:rsidRDefault="00A74ED2" w:rsidP="00D32264">
            <w:pPr>
              <w:spacing w:after="120" w:line="240" w:lineRule="auto"/>
              <w:ind w:left="227" w:right="227"/>
              <w:rPr>
                <w:rStyle w:val="SubtleEmphasis"/>
                <w:i/>
                <w:iCs w:val="0"/>
              </w:rPr>
            </w:pPr>
            <w:r w:rsidRPr="00CC3AD4">
              <w:rPr>
                <w:rStyle w:val="SubtleEmphasis"/>
                <w:iCs w:val="0"/>
              </w:rPr>
              <w:t xml:space="preserve">experiment with and begin to make conscious choices of vocabulary to suit the topic </w:t>
            </w:r>
          </w:p>
          <w:p w14:paraId="0EFD9756" w14:textId="08CB8BB9" w:rsidR="000C3877" w:rsidRPr="001F4654" w:rsidRDefault="00A74ED2" w:rsidP="00D32264">
            <w:pPr>
              <w:pStyle w:val="BodyText"/>
              <w:spacing w:before="120" w:after="120" w:line="240" w:lineRule="auto"/>
              <w:ind w:left="227" w:right="227"/>
              <w:rPr>
                <w:rStyle w:val="SubtleEmphasis"/>
              </w:rPr>
            </w:pPr>
            <w:r w:rsidRPr="00CC3AD4">
              <w:rPr>
                <w:rStyle w:val="SubtleEmphasis"/>
                <w:iCs w:val="0"/>
              </w:rPr>
              <w:t>AC9E2LA09</w:t>
            </w:r>
          </w:p>
        </w:tc>
      </w:tr>
      <w:tr w:rsidR="000C3877" w:rsidRPr="00CC3AAB" w14:paraId="2BC5B058" w14:textId="77777777" w:rsidTr="00925146">
        <w:trPr>
          <w:trHeight w:val="608"/>
        </w:trPr>
        <w:tc>
          <w:tcPr>
            <w:tcW w:w="7510" w:type="dxa"/>
          </w:tcPr>
          <w:p w14:paraId="6E4A01BC" w14:textId="77777777" w:rsidR="000C3877" w:rsidRPr="00B574A5" w:rsidRDefault="000C3877" w:rsidP="00D32264">
            <w:pPr>
              <w:spacing w:after="120" w:line="240" w:lineRule="auto"/>
              <w:ind w:left="227" w:right="227"/>
              <w:rPr>
                <w:rStyle w:val="SubtleEmphasis"/>
                <w:i/>
                <w:iCs w:val="0"/>
              </w:rPr>
            </w:pPr>
            <w:r w:rsidRPr="00B574A5">
              <w:rPr>
                <w:rStyle w:val="SubtleEmphasis"/>
                <w:iCs w:val="0"/>
              </w:rPr>
              <w:t xml:space="preserve">understand that written language uses punctuation such as full stops, question marks and exclamation marks, and uses capital letters for familiar proper nouns </w:t>
            </w:r>
          </w:p>
          <w:p w14:paraId="244DC061" w14:textId="28318A1A" w:rsidR="000C3877" w:rsidRPr="00177F45" w:rsidRDefault="000C3877" w:rsidP="00D32264">
            <w:pPr>
              <w:spacing w:after="120" w:line="240" w:lineRule="auto"/>
              <w:ind w:left="227" w:right="227"/>
              <w:rPr>
                <w:rStyle w:val="SubtleEmphasis"/>
                <w:iCs w:val="0"/>
              </w:rPr>
            </w:pPr>
            <w:r w:rsidRPr="00B574A5">
              <w:rPr>
                <w:rStyle w:val="SubtleEmphasis"/>
                <w:iCs w:val="0"/>
              </w:rPr>
              <w:t>AC9E1LA10</w:t>
            </w:r>
          </w:p>
        </w:tc>
        <w:tc>
          <w:tcPr>
            <w:tcW w:w="7653" w:type="dxa"/>
          </w:tcPr>
          <w:p w14:paraId="49FF5AD1" w14:textId="77777777" w:rsidR="00A74ED2" w:rsidRPr="006A4939" w:rsidRDefault="00A74ED2" w:rsidP="00D32264">
            <w:pPr>
              <w:spacing w:after="120" w:line="240" w:lineRule="auto"/>
              <w:ind w:left="227" w:right="227"/>
              <w:rPr>
                <w:rStyle w:val="SubtleEmphasis"/>
                <w:i/>
                <w:iCs w:val="0"/>
              </w:rPr>
            </w:pPr>
            <w:r w:rsidRPr="006A4939">
              <w:rPr>
                <w:rStyle w:val="SubtleEmphasis"/>
                <w:iCs w:val="0"/>
              </w:rPr>
              <w:t xml:space="preserve">recognise that capital letters are used in titles and commas are used to separate items in lists </w:t>
            </w:r>
          </w:p>
          <w:p w14:paraId="55DA1E35" w14:textId="644BEF72" w:rsidR="000C3877" w:rsidRPr="001F4654" w:rsidRDefault="00A74ED2" w:rsidP="00D32264">
            <w:pPr>
              <w:pStyle w:val="BodyText"/>
              <w:spacing w:before="120" w:after="120" w:line="240" w:lineRule="auto"/>
              <w:ind w:left="227" w:right="227"/>
              <w:rPr>
                <w:rStyle w:val="SubtleEmphasis"/>
              </w:rPr>
            </w:pPr>
            <w:r w:rsidRPr="006A4939">
              <w:rPr>
                <w:rStyle w:val="SubtleEmphasis"/>
                <w:iCs w:val="0"/>
              </w:rPr>
              <w:t>AC9E2LA10</w:t>
            </w:r>
          </w:p>
        </w:tc>
      </w:tr>
    </w:tbl>
    <w:p w14:paraId="41725809" w14:textId="0365FFE5" w:rsidR="00C2041C" w:rsidRDefault="00C2041C"/>
    <w:p w14:paraId="7B169D66" w14:textId="77777777" w:rsidR="00C2041C" w:rsidRDefault="00C2041C">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1 and Year 2"/>
      </w:tblPr>
      <w:tblGrid>
        <w:gridCol w:w="7510"/>
        <w:gridCol w:w="7511"/>
      </w:tblGrid>
      <w:tr w:rsidR="00651ACA" w:rsidRPr="00F9638E" w14:paraId="0D841566" w14:textId="77777777" w:rsidTr="00970F0D">
        <w:tc>
          <w:tcPr>
            <w:tcW w:w="15021" w:type="dxa"/>
            <w:gridSpan w:val="2"/>
            <w:shd w:val="clear" w:color="auto" w:fill="005D93"/>
          </w:tcPr>
          <w:p w14:paraId="5940297A" w14:textId="59BE7C40" w:rsidR="00651ACA" w:rsidRPr="00F9638E" w:rsidRDefault="00651ACA" w:rsidP="007A4B68">
            <w:pPr>
              <w:pStyle w:val="BodyText"/>
              <w:spacing w:before="40" w:after="40" w:line="240" w:lineRule="auto"/>
              <w:ind w:left="23" w:right="23"/>
              <w:rPr>
                <w:b/>
                <w:bCs/>
              </w:rPr>
            </w:pPr>
            <w:r>
              <w:rPr>
                <w:b/>
                <w:color w:val="FFFFFF" w:themeColor="background1"/>
              </w:rPr>
              <w:lastRenderedPageBreak/>
              <w:t xml:space="preserve">Strand: </w:t>
            </w:r>
            <w:r w:rsidR="00CF7738" w:rsidRPr="00604419">
              <w:rPr>
                <w:b/>
                <w:color w:val="FFFFFF" w:themeColor="background1"/>
              </w:rPr>
              <w:t>Literature</w:t>
            </w:r>
          </w:p>
        </w:tc>
      </w:tr>
      <w:tr w:rsidR="00651ACA" w:rsidRPr="007078D3" w14:paraId="04C7EDEE" w14:textId="77777777" w:rsidTr="00970F0D">
        <w:tc>
          <w:tcPr>
            <w:tcW w:w="15021" w:type="dxa"/>
            <w:gridSpan w:val="2"/>
            <w:shd w:val="clear" w:color="auto" w:fill="E5F5FB" w:themeFill="accent2"/>
          </w:tcPr>
          <w:p w14:paraId="68A1084A" w14:textId="20C6FC35" w:rsidR="00651ACA" w:rsidRPr="007078D3" w:rsidRDefault="00651ACA" w:rsidP="007A4B68">
            <w:pPr>
              <w:pStyle w:val="BodyText"/>
              <w:spacing w:before="40" w:after="40" w:line="240" w:lineRule="auto"/>
              <w:ind w:left="23" w:right="23"/>
              <w:rPr>
                <w:b/>
                <w:bCs/>
                <w:iCs/>
                <w:color w:val="auto"/>
              </w:rPr>
            </w:pPr>
            <w:r w:rsidRPr="007078D3">
              <w:rPr>
                <w:b/>
                <w:bCs/>
                <w:color w:val="auto"/>
              </w:rPr>
              <w:t xml:space="preserve">Sub-strand: </w:t>
            </w:r>
            <w:r w:rsidR="00CF7738" w:rsidRPr="008F579D">
              <w:rPr>
                <w:b/>
                <w:bCs/>
                <w:color w:val="auto"/>
              </w:rPr>
              <w:t>Literature and contexts</w:t>
            </w:r>
          </w:p>
        </w:tc>
      </w:tr>
      <w:tr w:rsidR="00651ACA" w:rsidRPr="00CC3AAB" w14:paraId="177AF987" w14:textId="77777777" w:rsidTr="00970F0D">
        <w:trPr>
          <w:trHeight w:val="608"/>
        </w:trPr>
        <w:tc>
          <w:tcPr>
            <w:tcW w:w="7510" w:type="dxa"/>
          </w:tcPr>
          <w:p w14:paraId="40730AA3" w14:textId="77777777" w:rsidR="00CF7738" w:rsidRPr="00AE0C04" w:rsidRDefault="00CF7738" w:rsidP="00D32264">
            <w:pPr>
              <w:spacing w:after="120" w:line="240" w:lineRule="auto"/>
              <w:ind w:left="227" w:right="227"/>
              <w:rPr>
                <w:rStyle w:val="SubtleEmphasis"/>
                <w:i/>
                <w:iCs w:val="0"/>
              </w:rPr>
            </w:pPr>
            <w:r w:rsidRPr="00AE0C04">
              <w:rPr>
                <w:rStyle w:val="SubtleEmphasis"/>
                <w:iCs w:val="0"/>
              </w:rPr>
              <w:t xml:space="preserve">discuss how language and images are used to create characters, </w:t>
            </w:r>
            <w:proofErr w:type="gramStart"/>
            <w:r w:rsidRPr="00AE0C04">
              <w:rPr>
                <w:rStyle w:val="SubtleEmphasis"/>
                <w:iCs w:val="0"/>
              </w:rPr>
              <w:t>settings</w:t>
            </w:r>
            <w:proofErr w:type="gramEnd"/>
            <w:r w:rsidRPr="00AE0C04">
              <w:rPr>
                <w:rStyle w:val="SubtleEmphasis"/>
                <w:iCs w:val="0"/>
              </w:rPr>
              <w:t xml:space="preserve"> and events in literature by First Nations Australian, and wide-ranging Australian and world authors and illustrators </w:t>
            </w:r>
          </w:p>
          <w:p w14:paraId="0F1CC229" w14:textId="186BDAAC" w:rsidR="00651ACA" w:rsidRDefault="00CF7738" w:rsidP="00D32264">
            <w:pPr>
              <w:pStyle w:val="BodyText"/>
              <w:spacing w:before="120" w:after="120" w:line="240" w:lineRule="auto"/>
              <w:ind w:left="227" w:right="227"/>
              <w:rPr>
                <w:rStyle w:val="SubtleEmphasis"/>
              </w:rPr>
            </w:pPr>
            <w:r w:rsidRPr="00AE0C04">
              <w:rPr>
                <w:rStyle w:val="SubtleEmphasis"/>
                <w:iCs w:val="0"/>
              </w:rPr>
              <w:t>AC9E1LE01</w:t>
            </w:r>
          </w:p>
        </w:tc>
        <w:tc>
          <w:tcPr>
            <w:tcW w:w="7511" w:type="dxa"/>
          </w:tcPr>
          <w:p w14:paraId="4FA674FA" w14:textId="77777777" w:rsidR="00A74ED2" w:rsidRPr="00E4673D" w:rsidRDefault="00A74ED2" w:rsidP="00D32264">
            <w:pPr>
              <w:spacing w:after="120" w:line="240" w:lineRule="auto"/>
              <w:ind w:left="227" w:right="227"/>
              <w:rPr>
                <w:rStyle w:val="SubtleEmphasis"/>
                <w:i/>
                <w:iCs w:val="0"/>
              </w:rPr>
            </w:pPr>
            <w:r w:rsidRPr="00E4673D">
              <w:rPr>
                <w:rStyle w:val="SubtleEmphasis"/>
                <w:iCs w:val="0"/>
              </w:rPr>
              <w:t xml:space="preserve">discuss how characters and settings are connected in literature created by First Nations Australian, and wide-ranging Australian and world authors and illustrators </w:t>
            </w:r>
          </w:p>
          <w:p w14:paraId="5D516ACC" w14:textId="3FE27DA7" w:rsidR="00651ACA" w:rsidRPr="00CC3AAB" w:rsidRDefault="00A74ED2" w:rsidP="00D32264">
            <w:pPr>
              <w:pStyle w:val="BodyText"/>
              <w:spacing w:before="120" w:after="120" w:line="240" w:lineRule="auto"/>
              <w:ind w:left="227" w:right="227"/>
              <w:rPr>
                <w:iCs/>
                <w:color w:val="auto"/>
              </w:rPr>
            </w:pPr>
            <w:r w:rsidRPr="00E4673D">
              <w:rPr>
                <w:rStyle w:val="SubtleEmphasis"/>
                <w:iCs w:val="0"/>
              </w:rPr>
              <w:t>AC9E2LE01</w:t>
            </w:r>
          </w:p>
        </w:tc>
      </w:tr>
      <w:tr w:rsidR="00F71679" w:rsidRPr="007078D3" w14:paraId="5FD74170" w14:textId="77777777" w:rsidTr="00970F0D">
        <w:tc>
          <w:tcPr>
            <w:tcW w:w="15021" w:type="dxa"/>
            <w:gridSpan w:val="2"/>
            <w:shd w:val="clear" w:color="auto" w:fill="E5F5FB" w:themeFill="accent2"/>
          </w:tcPr>
          <w:p w14:paraId="75D0A1AC" w14:textId="2797A38F" w:rsidR="00F71679" w:rsidRPr="007078D3" w:rsidRDefault="00F71679" w:rsidP="007A4B68">
            <w:pPr>
              <w:pStyle w:val="BodyText"/>
              <w:spacing w:before="40" w:after="40" w:line="240" w:lineRule="auto"/>
              <w:ind w:left="23" w:right="23"/>
              <w:rPr>
                <w:b/>
                <w:bCs/>
                <w:iCs/>
                <w:color w:val="auto"/>
              </w:rPr>
            </w:pPr>
            <w:r w:rsidRPr="007078D3">
              <w:rPr>
                <w:b/>
                <w:bCs/>
                <w:color w:val="auto"/>
              </w:rPr>
              <w:t xml:space="preserve">Sub-strand: </w:t>
            </w:r>
            <w:r w:rsidR="00CF7738" w:rsidRPr="00D8438E">
              <w:rPr>
                <w:b/>
                <w:bCs/>
                <w:color w:val="auto"/>
              </w:rPr>
              <w:t>Engaging with and responding to literature</w:t>
            </w:r>
          </w:p>
        </w:tc>
      </w:tr>
      <w:tr w:rsidR="00F71679" w:rsidRPr="00CC3AAB" w14:paraId="77A811D8" w14:textId="77777777" w:rsidTr="00970F0D">
        <w:trPr>
          <w:trHeight w:val="608"/>
        </w:trPr>
        <w:tc>
          <w:tcPr>
            <w:tcW w:w="7510" w:type="dxa"/>
          </w:tcPr>
          <w:p w14:paraId="0FC2550E" w14:textId="77777777" w:rsidR="00CF7738" w:rsidRPr="00CC04F0" w:rsidRDefault="00CF7738" w:rsidP="00D32264">
            <w:pPr>
              <w:spacing w:after="120" w:line="240" w:lineRule="auto"/>
              <w:ind w:left="227" w:right="227"/>
              <w:rPr>
                <w:rStyle w:val="SubtleEmphasis"/>
                <w:i/>
                <w:iCs w:val="0"/>
              </w:rPr>
            </w:pPr>
            <w:r w:rsidRPr="00CC04F0">
              <w:rPr>
                <w:rStyle w:val="SubtleEmphasis"/>
                <w:iCs w:val="0"/>
              </w:rPr>
              <w:t xml:space="preserve">discuss literary texts and share responses by making connections with students’ own experiences </w:t>
            </w:r>
          </w:p>
          <w:p w14:paraId="5FF64C90" w14:textId="2D45B2CF" w:rsidR="00F71679" w:rsidRDefault="00CF7738" w:rsidP="00D32264">
            <w:pPr>
              <w:pStyle w:val="BodyText"/>
              <w:spacing w:before="120" w:after="120" w:line="240" w:lineRule="auto"/>
              <w:ind w:left="227" w:right="227"/>
              <w:rPr>
                <w:rStyle w:val="SubtleEmphasis"/>
              </w:rPr>
            </w:pPr>
            <w:r w:rsidRPr="00CC04F0">
              <w:rPr>
                <w:rStyle w:val="SubtleEmphasis"/>
                <w:iCs w:val="0"/>
              </w:rPr>
              <w:t>AC9E1LE02</w:t>
            </w:r>
          </w:p>
        </w:tc>
        <w:tc>
          <w:tcPr>
            <w:tcW w:w="7511" w:type="dxa"/>
          </w:tcPr>
          <w:p w14:paraId="6797B55A" w14:textId="77777777" w:rsidR="00A74ED2" w:rsidRPr="00A15DBF" w:rsidRDefault="00A74ED2" w:rsidP="00D32264">
            <w:pPr>
              <w:spacing w:after="120" w:line="240" w:lineRule="auto"/>
              <w:ind w:left="227" w:right="227"/>
              <w:rPr>
                <w:rStyle w:val="SubtleEmphasis"/>
                <w:i/>
                <w:iCs w:val="0"/>
              </w:rPr>
            </w:pPr>
            <w:r w:rsidRPr="00A15DBF">
              <w:rPr>
                <w:rStyle w:val="SubtleEmphasis"/>
                <w:iCs w:val="0"/>
              </w:rPr>
              <w:t xml:space="preserve">identify features of literary texts, such as characters and settings, and give reasons for personal preferences </w:t>
            </w:r>
          </w:p>
          <w:p w14:paraId="06E41937" w14:textId="42153C66" w:rsidR="00F71679" w:rsidRPr="00CC3AAB" w:rsidRDefault="00A74ED2" w:rsidP="00D32264">
            <w:pPr>
              <w:pStyle w:val="BodyText"/>
              <w:spacing w:before="120" w:after="120" w:line="240" w:lineRule="auto"/>
              <w:ind w:left="227" w:right="227"/>
              <w:rPr>
                <w:iCs/>
                <w:color w:val="auto"/>
              </w:rPr>
            </w:pPr>
            <w:r w:rsidRPr="00A15DBF">
              <w:rPr>
                <w:rStyle w:val="SubtleEmphasis"/>
                <w:iCs w:val="0"/>
              </w:rPr>
              <w:t>AC9E2LE02</w:t>
            </w:r>
          </w:p>
        </w:tc>
      </w:tr>
      <w:tr w:rsidR="00CF7738" w:rsidRPr="007078D3" w14:paraId="030491FF" w14:textId="77777777" w:rsidTr="005A153E">
        <w:tc>
          <w:tcPr>
            <w:tcW w:w="15021" w:type="dxa"/>
            <w:gridSpan w:val="2"/>
            <w:shd w:val="clear" w:color="auto" w:fill="E5F5FB" w:themeFill="accent2"/>
          </w:tcPr>
          <w:p w14:paraId="3E635019" w14:textId="4AC4865B" w:rsidR="00CF7738" w:rsidRPr="007078D3" w:rsidRDefault="00CF7738" w:rsidP="005A153E">
            <w:pPr>
              <w:pStyle w:val="BodyText"/>
              <w:spacing w:before="40" w:after="40" w:line="240" w:lineRule="auto"/>
              <w:ind w:left="23" w:right="23"/>
              <w:rPr>
                <w:b/>
                <w:bCs/>
                <w:iCs/>
                <w:color w:val="auto"/>
              </w:rPr>
            </w:pPr>
            <w:r w:rsidRPr="007078D3">
              <w:rPr>
                <w:b/>
                <w:bCs/>
                <w:color w:val="auto"/>
              </w:rPr>
              <w:t xml:space="preserve">Sub-strand: </w:t>
            </w:r>
            <w:r w:rsidRPr="007777C2">
              <w:rPr>
                <w:b/>
                <w:bCs/>
                <w:color w:val="auto"/>
              </w:rPr>
              <w:t>Examining literature</w:t>
            </w:r>
          </w:p>
        </w:tc>
      </w:tr>
      <w:tr w:rsidR="00CF7738" w:rsidRPr="00CC3AAB" w14:paraId="41CA34D4" w14:textId="77777777" w:rsidTr="005A153E">
        <w:trPr>
          <w:trHeight w:val="608"/>
        </w:trPr>
        <w:tc>
          <w:tcPr>
            <w:tcW w:w="7510" w:type="dxa"/>
          </w:tcPr>
          <w:p w14:paraId="5C3A046B" w14:textId="77777777" w:rsidR="00CF7738" w:rsidRPr="00497B71" w:rsidRDefault="00CF7738" w:rsidP="00D32264">
            <w:pPr>
              <w:spacing w:after="120" w:line="240" w:lineRule="auto"/>
              <w:ind w:left="227" w:right="227"/>
              <w:rPr>
                <w:rStyle w:val="SubtleEmphasis"/>
                <w:i/>
                <w:iCs w:val="0"/>
              </w:rPr>
            </w:pPr>
            <w:r w:rsidRPr="00497B71">
              <w:rPr>
                <w:rStyle w:val="SubtleEmphasis"/>
                <w:iCs w:val="0"/>
              </w:rPr>
              <w:t xml:space="preserve">discuss plot, character and setting, which are features of stories </w:t>
            </w:r>
          </w:p>
          <w:p w14:paraId="791CD7A1" w14:textId="38C85AE8" w:rsidR="00CF7738" w:rsidRDefault="00CF7738" w:rsidP="00D32264">
            <w:pPr>
              <w:pStyle w:val="BodyText"/>
              <w:spacing w:before="120" w:after="120" w:line="240" w:lineRule="auto"/>
              <w:ind w:left="227" w:right="227"/>
              <w:rPr>
                <w:rStyle w:val="SubtleEmphasis"/>
              </w:rPr>
            </w:pPr>
            <w:r w:rsidRPr="00497B71">
              <w:rPr>
                <w:rStyle w:val="SubtleEmphasis"/>
                <w:iCs w:val="0"/>
              </w:rPr>
              <w:t>AC9E1LE03</w:t>
            </w:r>
          </w:p>
        </w:tc>
        <w:tc>
          <w:tcPr>
            <w:tcW w:w="7511" w:type="dxa"/>
          </w:tcPr>
          <w:p w14:paraId="6157ADFC" w14:textId="77777777" w:rsidR="00A74ED2" w:rsidRPr="00DF6C22" w:rsidRDefault="00A74ED2" w:rsidP="00D32264">
            <w:pPr>
              <w:spacing w:after="120" w:line="240" w:lineRule="auto"/>
              <w:ind w:left="227" w:right="227"/>
              <w:rPr>
                <w:rStyle w:val="SubtleEmphasis"/>
                <w:i/>
                <w:iCs w:val="0"/>
              </w:rPr>
            </w:pPr>
            <w:r w:rsidRPr="00DF6C22">
              <w:rPr>
                <w:rStyle w:val="SubtleEmphasis"/>
                <w:iCs w:val="0"/>
              </w:rPr>
              <w:t xml:space="preserve">discuss the characters and settings of a range of texts and identify how language is used to present these features in different ways </w:t>
            </w:r>
          </w:p>
          <w:p w14:paraId="6289212A" w14:textId="7BBA8E5C" w:rsidR="00CF7738" w:rsidRPr="00CC3AAB" w:rsidRDefault="00A74ED2" w:rsidP="00D32264">
            <w:pPr>
              <w:pStyle w:val="BodyText"/>
              <w:spacing w:before="120" w:after="120" w:line="240" w:lineRule="auto"/>
              <w:ind w:left="227" w:right="227"/>
              <w:rPr>
                <w:iCs/>
                <w:color w:val="auto"/>
              </w:rPr>
            </w:pPr>
            <w:r w:rsidRPr="00DF6C22">
              <w:rPr>
                <w:rStyle w:val="SubtleEmphasis"/>
                <w:iCs w:val="0"/>
              </w:rPr>
              <w:t>AC9E2LE03</w:t>
            </w:r>
          </w:p>
        </w:tc>
      </w:tr>
      <w:tr w:rsidR="00CF7738" w:rsidRPr="00CC3AAB" w14:paraId="48301F8C" w14:textId="77777777" w:rsidTr="005A153E">
        <w:trPr>
          <w:trHeight w:val="608"/>
        </w:trPr>
        <w:tc>
          <w:tcPr>
            <w:tcW w:w="7510" w:type="dxa"/>
          </w:tcPr>
          <w:p w14:paraId="202859B5" w14:textId="77777777" w:rsidR="00CF7738" w:rsidRPr="00A90A49" w:rsidRDefault="00CF7738" w:rsidP="00D32264">
            <w:pPr>
              <w:spacing w:after="120" w:line="240" w:lineRule="auto"/>
              <w:ind w:left="227" w:right="227"/>
              <w:rPr>
                <w:rStyle w:val="SubtleEmphasis"/>
                <w:i/>
                <w:iCs w:val="0"/>
              </w:rPr>
            </w:pPr>
            <w:r w:rsidRPr="00A90A49">
              <w:rPr>
                <w:rStyle w:val="SubtleEmphasis"/>
                <w:iCs w:val="0"/>
              </w:rPr>
              <w:t xml:space="preserve">listen to and discuss poems, chants, </w:t>
            </w:r>
            <w:proofErr w:type="gramStart"/>
            <w:r w:rsidRPr="00A90A49">
              <w:rPr>
                <w:rStyle w:val="SubtleEmphasis"/>
                <w:iCs w:val="0"/>
              </w:rPr>
              <w:t>rhymes</w:t>
            </w:r>
            <w:proofErr w:type="gramEnd"/>
            <w:r w:rsidRPr="00A90A49">
              <w:rPr>
                <w:rStyle w:val="SubtleEmphasis"/>
                <w:iCs w:val="0"/>
              </w:rPr>
              <w:t xml:space="preserve"> and songs, and imitate and invent sound patterns including alliteration and rhyme </w:t>
            </w:r>
          </w:p>
          <w:p w14:paraId="78DAF025" w14:textId="47064560" w:rsidR="00CF7738" w:rsidRPr="00497B71" w:rsidRDefault="00CF7738" w:rsidP="00D32264">
            <w:pPr>
              <w:spacing w:after="120" w:line="240" w:lineRule="auto"/>
              <w:ind w:left="227" w:right="227"/>
              <w:rPr>
                <w:rStyle w:val="SubtleEmphasis"/>
                <w:iCs w:val="0"/>
              </w:rPr>
            </w:pPr>
            <w:r w:rsidRPr="00A90A49">
              <w:rPr>
                <w:rStyle w:val="SubtleEmphasis"/>
                <w:iCs w:val="0"/>
              </w:rPr>
              <w:t>AC9E1LE04</w:t>
            </w:r>
          </w:p>
        </w:tc>
        <w:tc>
          <w:tcPr>
            <w:tcW w:w="7511" w:type="dxa"/>
          </w:tcPr>
          <w:p w14:paraId="7BA91DCE" w14:textId="77777777" w:rsidR="00A74ED2" w:rsidRPr="00334A2E" w:rsidRDefault="00A74ED2" w:rsidP="00D32264">
            <w:pPr>
              <w:spacing w:after="120" w:line="240" w:lineRule="auto"/>
              <w:ind w:left="227" w:right="227"/>
              <w:rPr>
                <w:rStyle w:val="SubtleEmphasis"/>
                <w:i/>
                <w:iCs w:val="0"/>
              </w:rPr>
            </w:pPr>
            <w:r w:rsidRPr="00334A2E">
              <w:rPr>
                <w:rStyle w:val="SubtleEmphasis"/>
                <w:iCs w:val="0"/>
              </w:rPr>
              <w:t xml:space="preserve">identify, </w:t>
            </w:r>
            <w:proofErr w:type="gramStart"/>
            <w:r w:rsidRPr="00334A2E">
              <w:rPr>
                <w:rStyle w:val="SubtleEmphasis"/>
                <w:iCs w:val="0"/>
              </w:rPr>
              <w:t>reproduce</w:t>
            </w:r>
            <w:proofErr w:type="gramEnd"/>
            <w:r w:rsidRPr="00334A2E">
              <w:rPr>
                <w:rStyle w:val="SubtleEmphasis"/>
                <w:iCs w:val="0"/>
              </w:rPr>
              <w:t xml:space="preserve"> and experiment with rhythmic sound and word patterns in poems, chants, rhymes or songs </w:t>
            </w:r>
          </w:p>
          <w:p w14:paraId="023BB8E0" w14:textId="21E9602C" w:rsidR="00CF7738" w:rsidRPr="001F4654" w:rsidRDefault="00A74ED2" w:rsidP="00D32264">
            <w:pPr>
              <w:pStyle w:val="BodyText"/>
              <w:spacing w:before="120" w:after="120" w:line="240" w:lineRule="auto"/>
              <w:ind w:left="227" w:right="227"/>
              <w:rPr>
                <w:rStyle w:val="SubtleEmphasis"/>
              </w:rPr>
            </w:pPr>
            <w:r w:rsidRPr="00334A2E">
              <w:rPr>
                <w:rStyle w:val="SubtleEmphasis"/>
                <w:iCs w:val="0"/>
              </w:rPr>
              <w:t>AC9E2LE04</w:t>
            </w:r>
          </w:p>
        </w:tc>
      </w:tr>
      <w:tr w:rsidR="00CF7738" w:rsidRPr="007078D3" w14:paraId="53641D82" w14:textId="77777777" w:rsidTr="005A153E">
        <w:tc>
          <w:tcPr>
            <w:tcW w:w="15021" w:type="dxa"/>
            <w:gridSpan w:val="2"/>
            <w:shd w:val="clear" w:color="auto" w:fill="E5F5FB" w:themeFill="accent2"/>
          </w:tcPr>
          <w:p w14:paraId="46E17C23" w14:textId="39E3D337" w:rsidR="00CF7738" w:rsidRPr="007078D3" w:rsidRDefault="00CF7738" w:rsidP="005A153E">
            <w:pPr>
              <w:pStyle w:val="BodyText"/>
              <w:spacing w:before="40" w:after="40" w:line="240" w:lineRule="auto"/>
              <w:ind w:left="23" w:right="23"/>
              <w:rPr>
                <w:b/>
                <w:bCs/>
                <w:iCs/>
                <w:color w:val="auto"/>
              </w:rPr>
            </w:pPr>
            <w:r w:rsidRPr="007078D3">
              <w:rPr>
                <w:b/>
                <w:bCs/>
                <w:color w:val="auto"/>
              </w:rPr>
              <w:t xml:space="preserve">Sub-strand: </w:t>
            </w:r>
            <w:r w:rsidRPr="00523F49">
              <w:rPr>
                <w:b/>
                <w:bCs/>
                <w:color w:val="auto"/>
              </w:rPr>
              <w:t>Creating literature</w:t>
            </w:r>
          </w:p>
        </w:tc>
      </w:tr>
      <w:tr w:rsidR="00CF7738" w:rsidRPr="00CC3AAB" w14:paraId="397C33F1" w14:textId="77777777" w:rsidTr="005A153E">
        <w:trPr>
          <w:trHeight w:val="608"/>
        </w:trPr>
        <w:tc>
          <w:tcPr>
            <w:tcW w:w="7510" w:type="dxa"/>
          </w:tcPr>
          <w:p w14:paraId="3560A10E" w14:textId="77777777" w:rsidR="00CF7738" w:rsidRDefault="00CF7738" w:rsidP="00D32264">
            <w:pPr>
              <w:spacing w:after="120" w:line="240" w:lineRule="auto"/>
              <w:ind w:left="227" w:right="227"/>
              <w:rPr>
                <w:rStyle w:val="SubtleEmphasis"/>
                <w:i/>
                <w:iCs w:val="0"/>
              </w:rPr>
            </w:pPr>
            <w:r w:rsidRPr="4F720A8B">
              <w:rPr>
                <w:rStyle w:val="SubtleEmphasis"/>
                <w:iCs w:val="0"/>
              </w:rPr>
              <w:t xml:space="preserve">orally retell or adapt a familiar story using plot and characters, language features including vocabulary, and structure of a familiar text, through role-play, writing, drawing or digital </w:t>
            </w:r>
            <w:r w:rsidRPr="009416D6">
              <w:rPr>
                <w:rStyle w:val="SubtleEmphasis"/>
                <w:iCs w:val="0"/>
              </w:rPr>
              <w:t>tools</w:t>
            </w:r>
          </w:p>
          <w:p w14:paraId="4C8934A5" w14:textId="570F5553" w:rsidR="00CF7738" w:rsidRDefault="00CF7738" w:rsidP="00D32264">
            <w:pPr>
              <w:pStyle w:val="BodyText"/>
              <w:spacing w:before="120" w:after="120" w:line="240" w:lineRule="auto"/>
              <w:ind w:left="227" w:right="227"/>
              <w:rPr>
                <w:rStyle w:val="SubtleEmphasis"/>
              </w:rPr>
            </w:pPr>
            <w:r w:rsidRPr="004A3D53">
              <w:rPr>
                <w:rStyle w:val="SubtleEmphasis"/>
                <w:iCs w:val="0"/>
              </w:rPr>
              <w:t>AC9E1LE05</w:t>
            </w:r>
          </w:p>
        </w:tc>
        <w:tc>
          <w:tcPr>
            <w:tcW w:w="7511" w:type="dxa"/>
          </w:tcPr>
          <w:p w14:paraId="0BA94F84" w14:textId="77777777" w:rsidR="00A74ED2" w:rsidRPr="0055406F" w:rsidRDefault="00A74ED2" w:rsidP="00D32264">
            <w:pPr>
              <w:spacing w:after="120" w:line="240" w:lineRule="auto"/>
              <w:ind w:left="227" w:right="227"/>
              <w:rPr>
                <w:rStyle w:val="SubtleEmphasis"/>
                <w:i/>
                <w:iCs w:val="0"/>
              </w:rPr>
            </w:pPr>
            <w:r w:rsidRPr="0055406F">
              <w:rPr>
                <w:rStyle w:val="SubtleEmphasis"/>
                <w:iCs w:val="0"/>
              </w:rPr>
              <w:t xml:space="preserve">create and edit literary texts by adapting structures and language features of familiar literary texts through drawing, writing, performance and digital tools </w:t>
            </w:r>
          </w:p>
          <w:p w14:paraId="46B56F50" w14:textId="795C437B" w:rsidR="00CF7738" w:rsidRPr="00CC3AAB" w:rsidRDefault="00A74ED2" w:rsidP="00D32264">
            <w:pPr>
              <w:pStyle w:val="BodyText"/>
              <w:spacing w:before="120" w:after="120" w:line="240" w:lineRule="auto"/>
              <w:ind w:left="227" w:right="227"/>
              <w:rPr>
                <w:iCs/>
                <w:color w:val="auto"/>
              </w:rPr>
            </w:pPr>
            <w:r w:rsidRPr="0055406F">
              <w:rPr>
                <w:rStyle w:val="SubtleEmphasis"/>
                <w:iCs w:val="0"/>
              </w:rPr>
              <w:t>AC9E2LE05</w:t>
            </w:r>
          </w:p>
        </w:tc>
      </w:tr>
    </w:tbl>
    <w:p w14:paraId="650C7932" w14:textId="1A434456" w:rsidR="00C2041C" w:rsidRDefault="00C2041C"/>
    <w:p w14:paraId="21A15A4E" w14:textId="77777777" w:rsidR="00C2041C" w:rsidRDefault="00C2041C">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1 and Year 2"/>
      </w:tblPr>
      <w:tblGrid>
        <w:gridCol w:w="7510"/>
        <w:gridCol w:w="7511"/>
      </w:tblGrid>
      <w:tr w:rsidR="00CF7738" w:rsidRPr="00F9638E" w14:paraId="34651677" w14:textId="77777777" w:rsidTr="55200779">
        <w:tc>
          <w:tcPr>
            <w:tcW w:w="15021" w:type="dxa"/>
            <w:gridSpan w:val="2"/>
            <w:shd w:val="clear" w:color="auto" w:fill="005D93" w:themeFill="text2"/>
          </w:tcPr>
          <w:p w14:paraId="7326D923" w14:textId="3C269F25" w:rsidR="00CF7738" w:rsidRPr="00F9638E" w:rsidRDefault="00CF7738" w:rsidP="005A153E">
            <w:pPr>
              <w:pStyle w:val="BodyText"/>
              <w:spacing w:before="40" w:after="40" w:line="240" w:lineRule="auto"/>
              <w:ind w:left="23" w:right="23"/>
              <w:rPr>
                <w:b/>
                <w:bCs/>
              </w:rPr>
            </w:pPr>
            <w:r>
              <w:rPr>
                <w:b/>
                <w:color w:val="FFFFFF" w:themeColor="background1"/>
              </w:rPr>
              <w:lastRenderedPageBreak/>
              <w:t xml:space="preserve">Strand: </w:t>
            </w:r>
            <w:r w:rsidRPr="00604419">
              <w:rPr>
                <w:b/>
                <w:color w:val="FFFFFF" w:themeColor="background1"/>
              </w:rPr>
              <w:t>Liter</w:t>
            </w:r>
            <w:r>
              <w:rPr>
                <w:b/>
                <w:color w:val="FFFFFF" w:themeColor="background1"/>
              </w:rPr>
              <w:t>acy</w:t>
            </w:r>
          </w:p>
        </w:tc>
      </w:tr>
      <w:tr w:rsidR="00CF7738" w:rsidRPr="007078D3" w14:paraId="385CA576" w14:textId="77777777" w:rsidTr="55200779">
        <w:tc>
          <w:tcPr>
            <w:tcW w:w="15021" w:type="dxa"/>
            <w:gridSpan w:val="2"/>
            <w:shd w:val="clear" w:color="auto" w:fill="E5F5FB" w:themeFill="accent2"/>
          </w:tcPr>
          <w:p w14:paraId="0BC24EFB" w14:textId="317CAF61" w:rsidR="00CF7738" w:rsidRPr="007078D3" w:rsidRDefault="00CF7738" w:rsidP="005A153E">
            <w:pPr>
              <w:pStyle w:val="BodyText"/>
              <w:spacing w:before="40" w:after="40" w:line="240" w:lineRule="auto"/>
              <w:ind w:left="23" w:right="23"/>
              <w:rPr>
                <w:b/>
                <w:bCs/>
                <w:iCs/>
                <w:color w:val="auto"/>
              </w:rPr>
            </w:pPr>
            <w:r w:rsidRPr="007078D3">
              <w:rPr>
                <w:b/>
                <w:bCs/>
                <w:color w:val="auto"/>
              </w:rPr>
              <w:t xml:space="preserve">Sub-strand: </w:t>
            </w:r>
            <w:r w:rsidRPr="00B91296">
              <w:rPr>
                <w:b/>
                <w:bCs/>
                <w:color w:val="auto"/>
              </w:rPr>
              <w:t>Texts in context</w:t>
            </w:r>
          </w:p>
        </w:tc>
      </w:tr>
      <w:tr w:rsidR="00CF7738" w:rsidRPr="00CC3AAB" w14:paraId="0298E7C5" w14:textId="77777777" w:rsidTr="55200779">
        <w:trPr>
          <w:trHeight w:val="608"/>
        </w:trPr>
        <w:tc>
          <w:tcPr>
            <w:tcW w:w="7510" w:type="dxa"/>
          </w:tcPr>
          <w:p w14:paraId="7A5B0A98" w14:textId="77777777" w:rsidR="00CF7738" w:rsidRPr="00F61B16" w:rsidRDefault="00CF7738" w:rsidP="00D32264">
            <w:pPr>
              <w:spacing w:after="120" w:line="240" w:lineRule="auto"/>
              <w:ind w:left="227" w:right="227"/>
              <w:rPr>
                <w:rStyle w:val="SubtleEmphasis"/>
                <w:i/>
                <w:iCs w:val="0"/>
              </w:rPr>
            </w:pPr>
            <w:r w:rsidRPr="00F61B16">
              <w:rPr>
                <w:rStyle w:val="SubtleEmphasis"/>
                <w:iCs w:val="0"/>
              </w:rPr>
              <w:t xml:space="preserve">discuss different texts and identify some features that indicate their purposes </w:t>
            </w:r>
          </w:p>
          <w:p w14:paraId="3E4E8E51" w14:textId="11B26E98" w:rsidR="00CF7738" w:rsidRDefault="00CF7738" w:rsidP="00D32264">
            <w:pPr>
              <w:pStyle w:val="BodyText"/>
              <w:spacing w:before="120" w:after="120" w:line="240" w:lineRule="auto"/>
              <w:ind w:left="227" w:right="227"/>
              <w:rPr>
                <w:rStyle w:val="SubtleEmphasis"/>
              </w:rPr>
            </w:pPr>
            <w:r w:rsidRPr="00F61B16">
              <w:rPr>
                <w:rStyle w:val="SubtleEmphasis"/>
                <w:iCs w:val="0"/>
              </w:rPr>
              <w:t>AC9E1LY01</w:t>
            </w:r>
          </w:p>
        </w:tc>
        <w:tc>
          <w:tcPr>
            <w:tcW w:w="7511" w:type="dxa"/>
          </w:tcPr>
          <w:p w14:paraId="2BFFF333" w14:textId="77777777" w:rsidR="00A74ED2" w:rsidRPr="005B2D15" w:rsidRDefault="00A74ED2" w:rsidP="00D32264">
            <w:pPr>
              <w:spacing w:after="120" w:line="240" w:lineRule="auto"/>
              <w:ind w:left="227" w:right="227"/>
              <w:rPr>
                <w:rStyle w:val="SubtleEmphasis"/>
                <w:i/>
                <w:iCs w:val="0"/>
              </w:rPr>
            </w:pPr>
            <w:r w:rsidRPr="005B2D15">
              <w:rPr>
                <w:rStyle w:val="SubtleEmphasis"/>
                <w:iCs w:val="0"/>
              </w:rPr>
              <w:t xml:space="preserve">identify how similar topics and information are presented in different types of texts </w:t>
            </w:r>
          </w:p>
          <w:p w14:paraId="66B681A8" w14:textId="1521B530" w:rsidR="00CF7738" w:rsidRPr="00CC3AAB" w:rsidRDefault="00A74ED2" w:rsidP="00D32264">
            <w:pPr>
              <w:pStyle w:val="BodyText"/>
              <w:spacing w:before="120" w:after="120" w:line="240" w:lineRule="auto"/>
              <w:ind w:left="227" w:right="227"/>
              <w:rPr>
                <w:iCs/>
                <w:color w:val="auto"/>
              </w:rPr>
            </w:pPr>
            <w:r w:rsidRPr="005B2D15">
              <w:rPr>
                <w:rStyle w:val="SubtleEmphasis"/>
                <w:iCs w:val="0"/>
              </w:rPr>
              <w:t>AC9E2LY01</w:t>
            </w:r>
          </w:p>
        </w:tc>
      </w:tr>
      <w:tr w:rsidR="00CF7738" w:rsidRPr="007078D3" w14:paraId="206D164A" w14:textId="77777777" w:rsidTr="55200779">
        <w:tc>
          <w:tcPr>
            <w:tcW w:w="15021" w:type="dxa"/>
            <w:gridSpan w:val="2"/>
            <w:shd w:val="clear" w:color="auto" w:fill="E5F5FB" w:themeFill="accent2"/>
          </w:tcPr>
          <w:p w14:paraId="7D7C30E7" w14:textId="5FDFA5E2" w:rsidR="00CF7738" w:rsidRPr="007078D3" w:rsidRDefault="00CF7738" w:rsidP="005A153E">
            <w:pPr>
              <w:pStyle w:val="BodyText"/>
              <w:spacing w:before="40" w:after="40" w:line="240" w:lineRule="auto"/>
              <w:ind w:left="23" w:right="23"/>
              <w:rPr>
                <w:b/>
                <w:bCs/>
                <w:iCs/>
                <w:color w:val="auto"/>
              </w:rPr>
            </w:pPr>
            <w:r w:rsidRPr="007078D3">
              <w:rPr>
                <w:b/>
                <w:bCs/>
                <w:color w:val="auto"/>
              </w:rPr>
              <w:t xml:space="preserve">Sub-strand: </w:t>
            </w:r>
            <w:r w:rsidRPr="00F9419C">
              <w:rPr>
                <w:b/>
                <w:bCs/>
                <w:color w:val="auto"/>
              </w:rPr>
              <w:t>Interacting with others</w:t>
            </w:r>
          </w:p>
        </w:tc>
      </w:tr>
      <w:tr w:rsidR="00CF7738" w:rsidRPr="00CC3AAB" w14:paraId="07E7023B" w14:textId="77777777" w:rsidTr="55200779">
        <w:trPr>
          <w:trHeight w:val="608"/>
        </w:trPr>
        <w:tc>
          <w:tcPr>
            <w:tcW w:w="7510" w:type="dxa"/>
          </w:tcPr>
          <w:p w14:paraId="7001C341" w14:textId="77777777" w:rsidR="00CF7738" w:rsidRPr="00A6655E" w:rsidRDefault="00CF7738" w:rsidP="00D32264">
            <w:pPr>
              <w:spacing w:after="120" w:line="240" w:lineRule="auto"/>
              <w:ind w:left="227" w:right="227"/>
              <w:rPr>
                <w:rStyle w:val="SubtleEmphasis"/>
                <w:i/>
                <w:iCs w:val="0"/>
              </w:rPr>
            </w:pPr>
            <w:r w:rsidRPr="00A6655E">
              <w:rPr>
                <w:rStyle w:val="SubtleEmphasis"/>
                <w:iCs w:val="0"/>
              </w:rPr>
              <w:t xml:space="preserve">use interaction skills including turn-taking, speaking clearly, using active listening </w:t>
            </w:r>
            <w:proofErr w:type="gramStart"/>
            <w:r w:rsidRPr="00A6655E">
              <w:rPr>
                <w:rStyle w:val="SubtleEmphasis"/>
                <w:iCs w:val="0"/>
              </w:rPr>
              <w:t>behaviours</w:t>
            </w:r>
            <w:proofErr w:type="gramEnd"/>
            <w:r w:rsidRPr="00A6655E">
              <w:rPr>
                <w:rStyle w:val="SubtleEmphasis"/>
                <w:iCs w:val="0"/>
              </w:rPr>
              <w:t xml:space="preserve"> and responding to the contributions of others, and contributing ideas and questions </w:t>
            </w:r>
          </w:p>
          <w:p w14:paraId="66FD9C4B" w14:textId="0EAC7C8B" w:rsidR="00CF7738" w:rsidRDefault="00CF7738" w:rsidP="00D32264">
            <w:pPr>
              <w:pStyle w:val="BodyText"/>
              <w:spacing w:before="120" w:after="120" w:line="240" w:lineRule="auto"/>
              <w:ind w:left="227" w:right="227"/>
              <w:rPr>
                <w:rStyle w:val="SubtleEmphasis"/>
              </w:rPr>
            </w:pPr>
            <w:r w:rsidRPr="00A6655E">
              <w:rPr>
                <w:rStyle w:val="SubtleEmphasis"/>
                <w:iCs w:val="0"/>
              </w:rPr>
              <w:t>AC9E1LY02</w:t>
            </w:r>
          </w:p>
        </w:tc>
        <w:tc>
          <w:tcPr>
            <w:tcW w:w="7511" w:type="dxa"/>
          </w:tcPr>
          <w:p w14:paraId="1424E6AD" w14:textId="77777777" w:rsidR="00A74ED2" w:rsidRPr="00DF14A6" w:rsidRDefault="00A74ED2" w:rsidP="00D32264">
            <w:pPr>
              <w:spacing w:after="120" w:line="240" w:lineRule="auto"/>
              <w:ind w:left="227" w:right="227"/>
              <w:rPr>
                <w:rStyle w:val="SubtleEmphasis"/>
                <w:i/>
                <w:iCs w:val="0"/>
              </w:rPr>
            </w:pPr>
            <w:r w:rsidRPr="00DF14A6">
              <w:rPr>
                <w:rStyle w:val="SubtleEmphasis"/>
                <w:iCs w:val="0"/>
              </w:rPr>
              <w:t xml:space="preserve">use interaction skills when engaging with topics, actively listening to others, receiving </w:t>
            </w:r>
            <w:proofErr w:type="gramStart"/>
            <w:r w:rsidRPr="00DF14A6">
              <w:rPr>
                <w:rStyle w:val="SubtleEmphasis"/>
                <w:iCs w:val="0"/>
              </w:rPr>
              <w:t>instructions</w:t>
            </w:r>
            <w:proofErr w:type="gramEnd"/>
            <w:r w:rsidRPr="00DF14A6">
              <w:rPr>
                <w:rStyle w:val="SubtleEmphasis"/>
                <w:iCs w:val="0"/>
              </w:rPr>
              <w:t xml:space="preserve"> and extending own ideas, speaking appropriately, expressing and responding to opinions, making statements, and giving instructions </w:t>
            </w:r>
          </w:p>
          <w:p w14:paraId="2A61E04F" w14:textId="66B22448" w:rsidR="00CF7738" w:rsidRPr="00CC3AAB" w:rsidRDefault="00A74ED2" w:rsidP="00D32264">
            <w:pPr>
              <w:pStyle w:val="BodyText"/>
              <w:spacing w:before="120" w:after="120" w:line="240" w:lineRule="auto"/>
              <w:ind w:left="227" w:right="227"/>
              <w:rPr>
                <w:iCs/>
                <w:color w:val="auto"/>
              </w:rPr>
            </w:pPr>
            <w:r w:rsidRPr="00DF14A6">
              <w:rPr>
                <w:rStyle w:val="SubtleEmphasis"/>
                <w:iCs w:val="0"/>
              </w:rPr>
              <w:t>AC9E2LY02</w:t>
            </w:r>
          </w:p>
        </w:tc>
      </w:tr>
      <w:tr w:rsidR="00CF7738" w:rsidRPr="007078D3" w14:paraId="301B9B10" w14:textId="77777777" w:rsidTr="55200779">
        <w:tc>
          <w:tcPr>
            <w:tcW w:w="15021" w:type="dxa"/>
            <w:gridSpan w:val="2"/>
            <w:shd w:val="clear" w:color="auto" w:fill="E5F5FB" w:themeFill="accent2"/>
          </w:tcPr>
          <w:p w14:paraId="0DF5F744" w14:textId="7B0D6DCF" w:rsidR="00CF7738" w:rsidRPr="007078D3" w:rsidRDefault="00CF7738" w:rsidP="005A153E">
            <w:pPr>
              <w:pStyle w:val="BodyText"/>
              <w:spacing w:before="40" w:after="40" w:line="240" w:lineRule="auto"/>
              <w:ind w:left="23" w:right="23"/>
              <w:rPr>
                <w:b/>
                <w:bCs/>
                <w:iCs/>
                <w:color w:val="auto"/>
              </w:rPr>
            </w:pPr>
            <w:r w:rsidRPr="007078D3">
              <w:rPr>
                <w:b/>
                <w:bCs/>
                <w:color w:val="auto"/>
              </w:rPr>
              <w:t xml:space="preserve">Sub-strand: </w:t>
            </w:r>
            <w:r w:rsidRPr="00490CFA">
              <w:rPr>
                <w:b/>
                <w:bCs/>
                <w:color w:val="auto"/>
              </w:rPr>
              <w:t xml:space="preserve">Analysing, </w:t>
            </w:r>
            <w:proofErr w:type="gramStart"/>
            <w:r w:rsidRPr="00490CFA">
              <w:rPr>
                <w:b/>
                <w:bCs/>
                <w:color w:val="auto"/>
              </w:rPr>
              <w:t>interpreting</w:t>
            </w:r>
            <w:proofErr w:type="gramEnd"/>
            <w:r w:rsidRPr="00490CFA">
              <w:rPr>
                <w:b/>
                <w:bCs/>
                <w:color w:val="auto"/>
              </w:rPr>
              <w:t xml:space="preserve"> and evaluating</w:t>
            </w:r>
          </w:p>
        </w:tc>
      </w:tr>
      <w:tr w:rsidR="00CF7738" w:rsidRPr="00CC3AAB" w14:paraId="58A2AE35" w14:textId="77777777" w:rsidTr="55200779">
        <w:trPr>
          <w:trHeight w:val="608"/>
        </w:trPr>
        <w:tc>
          <w:tcPr>
            <w:tcW w:w="7510" w:type="dxa"/>
          </w:tcPr>
          <w:p w14:paraId="744304CA" w14:textId="77777777" w:rsidR="00CF7738" w:rsidRPr="00A53670" w:rsidRDefault="00CF7738" w:rsidP="00B90EE6">
            <w:pPr>
              <w:spacing w:after="120" w:line="240" w:lineRule="auto"/>
              <w:ind w:left="227" w:right="227"/>
              <w:rPr>
                <w:rStyle w:val="SubtleEmphasis"/>
                <w:i/>
                <w:iCs w:val="0"/>
              </w:rPr>
            </w:pPr>
            <w:r w:rsidRPr="00A53670">
              <w:rPr>
                <w:rStyle w:val="SubtleEmphasis"/>
                <w:iCs w:val="0"/>
              </w:rPr>
              <w:t xml:space="preserve">describe some similarities and differences between imaginative, </w:t>
            </w:r>
            <w:proofErr w:type="gramStart"/>
            <w:r w:rsidRPr="00A53670">
              <w:rPr>
                <w:rStyle w:val="SubtleEmphasis"/>
                <w:iCs w:val="0"/>
              </w:rPr>
              <w:t>informative</w:t>
            </w:r>
            <w:proofErr w:type="gramEnd"/>
            <w:r w:rsidRPr="00A53670">
              <w:rPr>
                <w:rStyle w:val="SubtleEmphasis"/>
                <w:iCs w:val="0"/>
              </w:rPr>
              <w:t xml:space="preserve"> and persuasive texts </w:t>
            </w:r>
          </w:p>
          <w:p w14:paraId="7BAD364C" w14:textId="4A1BA0DC" w:rsidR="00CF7738" w:rsidRDefault="00CF7738" w:rsidP="00B90EE6">
            <w:pPr>
              <w:pStyle w:val="BodyText"/>
              <w:spacing w:before="120" w:after="120" w:line="240" w:lineRule="auto"/>
              <w:ind w:left="227" w:right="227"/>
              <w:rPr>
                <w:rStyle w:val="SubtleEmphasis"/>
              </w:rPr>
            </w:pPr>
            <w:r w:rsidRPr="00A53670">
              <w:rPr>
                <w:rStyle w:val="SubtleEmphasis"/>
                <w:iCs w:val="0"/>
              </w:rPr>
              <w:t>AC9E1LY03</w:t>
            </w:r>
          </w:p>
        </w:tc>
        <w:tc>
          <w:tcPr>
            <w:tcW w:w="7511" w:type="dxa"/>
          </w:tcPr>
          <w:p w14:paraId="2C3C081B" w14:textId="77777777" w:rsidR="00A74ED2" w:rsidRPr="00FA189C" w:rsidRDefault="00A74ED2" w:rsidP="00B90EE6">
            <w:pPr>
              <w:spacing w:after="120" w:line="240" w:lineRule="auto"/>
              <w:ind w:left="227" w:right="227"/>
              <w:rPr>
                <w:rStyle w:val="SubtleEmphasis"/>
                <w:i/>
                <w:iCs w:val="0"/>
              </w:rPr>
            </w:pPr>
            <w:r w:rsidRPr="00FA189C">
              <w:rPr>
                <w:rStyle w:val="SubtleEmphasis"/>
                <w:iCs w:val="0"/>
              </w:rPr>
              <w:t xml:space="preserve">identify the purpose and audience of imaginative, </w:t>
            </w:r>
            <w:proofErr w:type="gramStart"/>
            <w:r w:rsidRPr="00FA189C">
              <w:rPr>
                <w:rStyle w:val="SubtleEmphasis"/>
                <w:iCs w:val="0"/>
              </w:rPr>
              <w:t>informative</w:t>
            </w:r>
            <w:proofErr w:type="gramEnd"/>
            <w:r w:rsidRPr="00FA189C">
              <w:rPr>
                <w:rStyle w:val="SubtleEmphasis"/>
                <w:iCs w:val="0"/>
              </w:rPr>
              <w:t xml:space="preserve"> and persuasive texts </w:t>
            </w:r>
          </w:p>
          <w:p w14:paraId="3F0908C8" w14:textId="160FC3C3" w:rsidR="00CF7738" w:rsidRPr="00CC3AAB" w:rsidRDefault="00A74ED2" w:rsidP="00B90EE6">
            <w:pPr>
              <w:pStyle w:val="BodyText"/>
              <w:spacing w:before="120" w:after="120" w:line="240" w:lineRule="auto"/>
              <w:ind w:left="227" w:right="227"/>
              <w:rPr>
                <w:iCs/>
                <w:color w:val="auto"/>
              </w:rPr>
            </w:pPr>
            <w:r w:rsidRPr="00FA189C">
              <w:rPr>
                <w:rStyle w:val="SubtleEmphasis"/>
                <w:iCs w:val="0"/>
              </w:rPr>
              <w:t>AC9E2LY03</w:t>
            </w:r>
          </w:p>
        </w:tc>
      </w:tr>
      <w:tr w:rsidR="00CF7738" w:rsidRPr="00CC3AAB" w14:paraId="065B883F" w14:textId="77777777" w:rsidTr="55200779">
        <w:trPr>
          <w:trHeight w:val="608"/>
        </w:trPr>
        <w:tc>
          <w:tcPr>
            <w:tcW w:w="7510" w:type="dxa"/>
          </w:tcPr>
          <w:p w14:paraId="4DE79335" w14:textId="77777777" w:rsidR="00CF7738" w:rsidRPr="00745C74" w:rsidRDefault="00CF7738" w:rsidP="00B90EE6">
            <w:pPr>
              <w:spacing w:after="120" w:line="240" w:lineRule="auto"/>
              <w:ind w:left="227" w:right="227"/>
              <w:rPr>
                <w:rStyle w:val="SubtleEmphasis"/>
                <w:i/>
                <w:iCs w:val="0"/>
              </w:rPr>
            </w:pPr>
            <w:r w:rsidRPr="00745C74">
              <w:rPr>
                <w:rStyle w:val="SubtleEmphasis"/>
                <w:iCs w:val="0"/>
              </w:rPr>
              <w:t xml:space="preserve">read decodable and authentic texts using developing phonic knowledge, phrasing and fluency, and monitoring meaning using context and grammatical knowledge </w:t>
            </w:r>
          </w:p>
          <w:p w14:paraId="4213851E" w14:textId="48073E3B" w:rsidR="00CF7738" w:rsidRPr="00A53670" w:rsidRDefault="00CF7738" w:rsidP="00B90EE6">
            <w:pPr>
              <w:spacing w:after="120" w:line="240" w:lineRule="auto"/>
              <w:ind w:left="227" w:right="227"/>
              <w:rPr>
                <w:rStyle w:val="SubtleEmphasis"/>
                <w:iCs w:val="0"/>
              </w:rPr>
            </w:pPr>
            <w:r w:rsidRPr="00745C74">
              <w:rPr>
                <w:rStyle w:val="SubtleEmphasis"/>
                <w:iCs w:val="0"/>
              </w:rPr>
              <w:t>AC9E1LY04</w:t>
            </w:r>
          </w:p>
        </w:tc>
        <w:tc>
          <w:tcPr>
            <w:tcW w:w="7511" w:type="dxa"/>
          </w:tcPr>
          <w:p w14:paraId="453DF3B1" w14:textId="77777777" w:rsidR="00A74ED2" w:rsidRPr="00AC5063" w:rsidRDefault="00A74ED2" w:rsidP="00B90EE6">
            <w:pPr>
              <w:spacing w:after="120" w:line="240" w:lineRule="auto"/>
              <w:ind w:left="227" w:right="227"/>
              <w:rPr>
                <w:rStyle w:val="SubtleEmphasis"/>
                <w:i/>
                <w:iCs w:val="0"/>
              </w:rPr>
            </w:pPr>
            <w:r w:rsidRPr="00AC5063">
              <w:rPr>
                <w:rStyle w:val="SubtleEmphasis"/>
                <w:iCs w:val="0"/>
              </w:rPr>
              <w:t xml:space="preserve">read texts with phrasing and fluency, using phonic and word knowledge, and monitoring meaning by re-reading and self-correcting </w:t>
            </w:r>
          </w:p>
          <w:p w14:paraId="01E697D5" w14:textId="74BAAF27" w:rsidR="00CF7738" w:rsidRPr="001F4654" w:rsidRDefault="00A74ED2" w:rsidP="00B90EE6">
            <w:pPr>
              <w:pStyle w:val="BodyText"/>
              <w:spacing w:before="120" w:after="120" w:line="240" w:lineRule="auto"/>
              <w:ind w:left="227" w:right="227"/>
              <w:rPr>
                <w:rStyle w:val="SubtleEmphasis"/>
              </w:rPr>
            </w:pPr>
            <w:r w:rsidRPr="00AC5063">
              <w:rPr>
                <w:rStyle w:val="SubtleEmphasis"/>
                <w:iCs w:val="0"/>
              </w:rPr>
              <w:t>AC9E2LY04</w:t>
            </w:r>
          </w:p>
        </w:tc>
      </w:tr>
      <w:tr w:rsidR="00CF7738" w:rsidRPr="00CC3AAB" w14:paraId="5EE81EEA" w14:textId="77777777" w:rsidTr="55200779">
        <w:trPr>
          <w:trHeight w:val="608"/>
        </w:trPr>
        <w:tc>
          <w:tcPr>
            <w:tcW w:w="7510" w:type="dxa"/>
          </w:tcPr>
          <w:p w14:paraId="78228232" w14:textId="5870EE49" w:rsidR="00CF7738" w:rsidRPr="00055D05" w:rsidRDefault="00CF7738" w:rsidP="00B90EE6">
            <w:pPr>
              <w:spacing w:after="120" w:line="240" w:lineRule="auto"/>
              <w:ind w:left="227" w:right="227"/>
              <w:rPr>
                <w:rStyle w:val="SubtleEmphasis"/>
                <w:i/>
                <w:iCs w:val="0"/>
              </w:rPr>
            </w:pPr>
            <w:r w:rsidRPr="00055D05">
              <w:rPr>
                <w:rStyle w:val="SubtleEmphasis"/>
                <w:iCs w:val="0"/>
              </w:rPr>
              <w:t xml:space="preserve">use comprehension strategies such as visualising, predicting, connecting, </w:t>
            </w:r>
            <w:proofErr w:type="gramStart"/>
            <w:r w:rsidRPr="00055D05">
              <w:rPr>
                <w:rStyle w:val="SubtleEmphasis"/>
                <w:iCs w:val="0"/>
              </w:rPr>
              <w:t>summarising</w:t>
            </w:r>
            <w:proofErr w:type="gramEnd"/>
            <w:r w:rsidRPr="00055D05">
              <w:rPr>
                <w:rStyle w:val="SubtleEmphasis"/>
                <w:iCs w:val="0"/>
              </w:rPr>
              <w:t xml:space="preserve"> and questioning when listening, viewing and reading to build literal and inferred meaning by drawing on vocabulary and growing knowledge of context and text structures </w:t>
            </w:r>
          </w:p>
          <w:p w14:paraId="49D54C11" w14:textId="5EE9BFC8" w:rsidR="00CF7738" w:rsidRPr="00745C74" w:rsidRDefault="00CF7738" w:rsidP="00B90EE6">
            <w:pPr>
              <w:spacing w:after="120" w:line="240" w:lineRule="auto"/>
              <w:ind w:left="227" w:right="227"/>
              <w:rPr>
                <w:rStyle w:val="SubtleEmphasis"/>
                <w:iCs w:val="0"/>
              </w:rPr>
            </w:pPr>
            <w:r w:rsidRPr="00055D05">
              <w:rPr>
                <w:rStyle w:val="SubtleEmphasis"/>
                <w:iCs w:val="0"/>
              </w:rPr>
              <w:t>AC9E1LY05</w:t>
            </w:r>
          </w:p>
        </w:tc>
        <w:tc>
          <w:tcPr>
            <w:tcW w:w="7511" w:type="dxa"/>
          </w:tcPr>
          <w:p w14:paraId="04C7890B" w14:textId="77777777" w:rsidR="00A74ED2" w:rsidRPr="00B825A8" w:rsidRDefault="00A74ED2" w:rsidP="00B90EE6">
            <w:pPr>
              <w:spacing w:after="120" w:line="240" w:lineRule="auto"/>
              <w:ind w:left="227" w:right="227"/>
              <w:rPr>
                <w:rStyle w:val="SubtleEmphasis"/>
                <w:i/>
                <w:iCs w:val="0"/>
              </w:rPr>
            </w:pPr>
            <w:r w:rsidRPr="00B825A8">
              <w:rPr>
                <w:rStyle w:val="SubtleEmphasis"/>
                <w:iCs w:val="0"/>
              </w:rPr>
              <w:t xml:space="preserve">use comprehension strategies such as visualising, predicting, connecting, summarising, </w:t>
            </w:r>
            <w:proofErr w:type="gramStart"/>
            <w:r w:rsidRPr="00B825A8">
              <w:rPr>
                <w:rStyle w:val="SubtleEmphasis"/>
                <w:iCs w:val="0"/>
              </w:rPr>
              <w:t>monitoring</w:t>
            </w:r>
            <w:proofErr w:type="gramEnd"/>
            <w:r w:rsidRPr="00B825A8">
              <w:rPr>
                <w:rStyle w:val="SubtleEmphasis"/>
                <w:iCs w:val="0"/>
              </w:rPr>
              <w:t xml:space="preserve"> and questioning to build literal and inferred meaning </w:t>
            </w:r>
          </w:p>
          <w:p w14:paraId="16D4059D" w14:textId="75E10E96" w:rsidR="00CF7738" w:rsidRPr="001F4654" w:rsidRDefault="00A74ED2" w:rsidP="00B90EE6">
            <w:pPr>
              <w:pStyle w:val="BodyText"/>
              <w:spacing w:before="120" w:after="120" w:line="240" w:lineRule="auto"/>
              <w:ind w:left="227" w:right="227"/>
              <w:rPr>
                <w:rStyle w:val="SubtleEmphasis"/>
              </w:rPr>
            </w:pPr>
            <w:r w:rsidRPr="00B825A8">
              <w:rPr>
                <w:rStyle w:val="SubtleEmphasis"/>
                <w:iCs w:val="0"/>
              </w:rPr>
              <w:t>AC9E2LY05</w:t>
            </w:r>
          </w:p>
        </w:tc>
      </w:tr>
    </w:tbl>
    <w:p w14:paraId="2D3986C1" w14:textId="77777777" w:rsidR="005F0F52" w:rsidRDefault="005F0F52">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1 and Year 2"/>
      </w:tblPr>
      <w:tblGrid>
        <w:gridCol w:w="7510"/>
        <w:gridCol w:w="7511"/>
      </w:tblGrid>
      <w:tr w:rsidR="00CF7738" w:rsidRPr="007078D3" w14:paraId="33D5A67F" w14:textId="77777777" w:rsidTr="55200779">
        <w:tc>
          <w:tcPr>
            <w:tcW w:w="15021" w:type="dxa"/>
            <w:gridSpan w:val="2"/>
            <w:shd w:val="clear" w:color="auto" w:fill="E5F5FB" w:themeFill="accent2"/>
          </w:tcPr>
          <w:p w14:paraId="3BAB407C" w14:textId="7503C8C1" w:rsidR="00CF7738" w:rsidRPr="007078D3" w:rsidRDefault="00CF7738" w:rsidP="005A153E">
            <w:pPr>
              <w:pStyle w:val="BodyText"/>
              <w:spacing w:before="40" w:after="40" w:line="240" w:lineRule="auto"/>
              <w:ind w:left="23" w:right="23"/>
              <w:rPr>
                <w:b/>
                <w:bCs/>
                <w:iCs/>
                <w:color w:val="auto"/>
              </w:rPr>
            </w:pPr>
            <w:r w:rsidRPr="007078D3">
              <w:rPr>
                <w:b/>
                <w:bCs/>
                <w:color w:val="auto"/>
              </w:rPr>
              <w:lastRenderedPageBreak/>
              <w:t xml:space="preserve">Sub-strand: </w:t>
            </w:r>
            <w:r w:rsidRPr="00B90EE6">
              <w:rPr>
                <w:b/>
                <w:bCs/>
                <w:color w:val="000000" w:themeColor="accent4"/>
              </w:rPr>
              <w:t>Creating texts</w:t>
            </w:r>
          </w:p>
        </w:tc>
      </w:tr>
      <w:tr w:rsidR="00CF7738" w:rsidRPr="00CC3AAB" w14:paraId="1AA731B2" w14:textId="77777777" w:rsidTr="55200779">
        <w:trPr>
          <w:trHeight w:val="608"/>
        </w:trPr>
        <w:tc>
          <w:tcPr>
            <w:tcW w:w="7510" w:type="dxa"/>
          </w:tcPr>
          <w:p w14:paraId="3CEFE2E2" w14:textId="6679131D" w:rsidR="00CF7738" w:rsidRPr="00B03232" w:rsidRDefault="00CF7738" w:rsidP="00B90EE6">
            <w:pPr>
              <w:spacing w:after="120" w:line="240" w:lineRule="auto"/>
              <w:ind w:left="227" w:right="227"/>
              <w:rPr>
                <w:rStyle w:val="SubtleEmphasis"/>
                <w:i/>
                <w:iCs w:val="0"/>
              </w:rPr>
            </w:pPr>
            <w:r w:rsidRPr="4F720A8B">
              <w:rPr>
                <w:rStyle w:val="SubtleEmphasis"/>
                <w:iCs w:val="0"/>
              </w:rPr>
              <w:t xml:space="preserve">create and re-read to edit short written and/or multimodal texts to report on a topic, express an opinion or recount a real or imagined event, using grammatically correct simple sentences, some topic-specific vocabulary, sentence boundary punctuation and correct spelling of some </w:t>
            </w:r>
            <w:r w:rsidRPr="00AA3C2A">
              <w:rPr>
                <w:rStyle w:val="SubtleEmphasis"/>
                <w:iCs w:val="0"/>
              </w:rPr>
              <w:t>one-</w:t>
            </w:r>
            <w:r w:rsidR="004A2EFC">
              <w:rPr>
                <w:rStyle w:val="SubtleEmphasis"/>
                <w:iCs w:val="0"/>
              </w:rPr>
              <w:t xml:space="preserve"> </w:t>
            </w:r>
            <w:r w:rsidRPr="00AA3C2A">
              <w:rPr>
                <w:rStyle w:val="SubtleEmphasis"/>
                <w:iCs w:val="0"/>
              </w:rPr>
              <w:t>and two-syllable</w:t>
            </w:r>
            <w:r w:rsidRPr="4F720A8B">
              <w:rPr>
                <w:rStyle w:val="SubtleEmphasis"/>
                <w:iCs w:val="0"/>
              </w:rPr>
              <w:t xml:space="preserve"> words </w:t>
            </w:r>
          </w:p>
          <w:p w14:paraId="76472059" w14:textId="59DFD024" w:rsidR="00CF7738" w:rsidRDefault="00CF7738" w:rsidP="00B90EE6">
            <w:pPr>
              <w:pStyle w:val="BodyText"/>
              <w:spacing w:before="120" w:after="120" w:line="240" w:lineRule="auto"/>
              <w:ind w:left="227" w:right="227"/>
              <w:rPr>
                <w:rStyle w:val="SubtleEmphasis"/>
              </w:rPr>
            </w:pPr>
            <w:r w:rsidRPr="00B03232">
              <w:rPr>
                <w:rStyle w:val="SubtleEmphasis"/>
                <w:iCs w:val="0"/>
              </w:rPr>
              <w:t>AC9E1LY06</w:t>
            </w:r>
          </w:p>
        </w:tc>
        <w:tc>
          <w:tcPr>
            <w:tcW w:w="7511" w:type="dxa"/>
          </w:tcPr>
          <w:p w14:paraId="6634D28F" w14:textId="77777777" w:rsidR="00A74ED2" w:rsidRPr="001B0B66" w:rsidRDefault="00A74ED2" w:rsidP="00B90EE6">
            <w:pPr>
              <w:spacing w:after="120" w:line="240" w:lineRule="auto"/>
              <w:ind w:left="227" w:right="227"/>
              <w:rPr>
                <w:rStyle w:val="SubtleEmphasis"/>
                <w:i/>
                <w:iCs w:val="0"/>
              </w:rPr>
            </w:pPr>
            <w:r w:rsidRPr="5CB29B83">
              <w:rPr>
                <w:rStyle w:val="SubtleEmphasis"/>
                <w:iCs w:val="0"/>
              </w:rPr>
              <w:t xml:space="preserve">create and edit short imaginative, </w:t>
            </w:r>
            <w:proofErr w:type="gramStart"/>
            <w:r w:rsidRPr="5CB29B83">
              <w:rPr>
                <w:rStyle w:val="SubtleEmphasis"/>
                <w:iCs w:val="0"/>
              </w:rPr>
              <w:t>informative</w:t>
            </w:r>
            <w:proofErr w:type="gramEnd"/>
            <w:r w:rsidRPr="5CB29B83">
              <w:rPr>
                <w:rStyle w:val="SubtleEmphasis"/>
                <w:iCs w:val="0"/>
              </w:rPr>
              <w:t xml:space="preserve"> and persuasive written and/or multimodal texts for familiar audiences, using text structure appropriate to purpose, simple and compound sentences, noun groups and verb groups, to</w:t>
            </w:r>
            <w:r w:rsidRPr="006E4BD1">
              <w:rPr>
                <w:rStyle w:val="SubtleEmphasis"/>
                <w:iCs w:val="0"/>
              </w:rPr>
              <w:t>pic-sp</w:t>
            </w:r>
            <w:r w:rsidRPr="5CB29B83">
              <w:rPr>
                <w:rStyle w:val="SubtleEmphasis"/>
                <w:iCs w:val="0"/>
              </w:rPr>
              <w:t xml:space="preserve">ecific vocabulary, simple punctuation and common 2-syllable words </w:t>
            </w:r>
          </w:p>
          <w:p w14:paraId="21B0E753" w14:textId="137EA689" w:rsidR="00CF7738" w:rsidRPr="00CC3AAB" w:rsidRDefault="00A74ED2" w:rsidP="00B90EE6">
            <w:pPr>
              <w:pStyle w:val="BodyText"/>
              <w:spacing w:before="120" w:after="120" w:line="240" w:lineRule="auto"/>
              <w:ind w:left="227" w:right="227"/>
              <w:rPr>
                <w:iCs/>
                <w:color w:val="auto"/>
              </w:rPr>
            </w:pPr>
            <w:r w:rsidRPr="001B0B66">
              <w:rPr>
                <w:rStyle w:val="SubtleEmphasis"/>
                <w:iCs w:val="0"/>
              </w:rPr>
              <w:t>AC9E2LY06</w:t>
            </w:r>
          </w:p>
        </w:tc>
      </w:tr>
      <w:tr w:rsidR="00CF7738" w:rsidRPr="00CC3AAB" w14:paraId="7443BFD4" w14:textId="77777777" w:rsidTr="55200779">
        <w:trPr>
          <w:trHeight w:val="608"/>
        </w:trPr>
        <w:tc>
          <w:tcPr>
            <w:tcW w:w="7510" w:type="dxa"/>
          </w:tcPr>
          <w:p w14:paraId="59BE668A" w14:textId="77777777" w:rsidR="00CF7738" w:rsidRPr="00AB0F89" w:rsidRDefault="00CF7738" w:rsidP="00B90EE6">
            <w:pPr>
              <w:spacing w:after="120" w:line="240" w:lineRule="auto"/>
              <w:ind w:left="227" w:right="227"/>
              <w:rPr>
                <w:rStyle w:val="SubtleEmphasis"/>
                <w:i/>
                <w:iCs w:val="0"/>
              </w:rPr>
            </w:pPr>
            <w:r w:rsidRPr="00AB0F89">
              <w:rPr>
                <w:rStyle w:val="SubtleEmphasis"/>
                <w:iCs w:val="0"/>
              </w:rPr>
              <w:t xml:space="preserve">create and deliver short oral and/or multimodal presentations on personal and learnt topics, which include an opening, middle and concluding statement; some topic-specific vocabulary and appropriate gesture, </w:t>
            </w:r>
            <w:proofErr w:type="gramStart"/>
            <w:r w:rsidRPr="00AB0F89">
              <w:rPr>
                <w:rStyle w:val="SubtleEmphasis"/>
                <w:iCs w:val="0"/>
              </w:rPr>
              <w:t>volume</w:t>
            </w:r>
            <w:proofErr w:type="gramEnd"/>
            <w:r w:rsidRPr="00AB0F89">
              <w:rPr>
                <w:rStyle w:val="SubtleEmphasis"/>
                <w:iCs w:val="0"/>
              </w:rPr>
              <w:t xml:space="preserve"> and pace </w:t>
            </w:r>
          </w:p>
          <w:p w14:paraId="40A47B1D" w14:textId="78709C7D" w:rsidR="00CF7738" w:rsidRPr="00A53670" w:rsidRDefault="00CF7738" w:rsidP="00B90EE6">
            <w:pPr>
              <w:spacing w:after="120" w:line="240" w:lineRule="auto"/>
              <w:ind w:left="227" w:right="227"/>
              <w:rPr>
                <w:rStyle w:val="SubtleEmphasis"/>
                <w:iCs w:val="0"/>
              </w:rPr>
            </w:pPr>
            <w:r w:rsidRPr="00AB0F89">
              <w:rPr>
                <w:rStyle w:val="SubtleEmphasis"/>
                <w:iCs w:val="0"/>
              </w:rPr>
              <w:t>AC9E1LY07</w:t>
            </w:r>
          </w:p>
        </w:tc>
        <w:tc>
          <w:tcPr>
            <w:tcW w:w="7511" w:type="dxa"/>
          </w:tcPr>
          <w:p w14:paraId="1EFD85BE" w14:textId="77777777" w:rsidR="00A74ED2" w:rsidRPr="0098361F" w:rsidRDefault="00A74ED2" w:rsidP="00B90EE6">
            <w:pPr>
              <w:spacing w:after="120" w:line="240" w:lineRule="auto"/>
              <w:ind w:left="227" w:right="227"/>
              <w:rPr>
                <w:rStyle w:val="SubtleEmphasis"/>
                <w:i/>
                <w:iCs w:val="0"/>
              </w:rPr>
            </w:pPr>
            <w:r w:rsidRPr="0098361F">
              <w:rPr>
                <w:rStyle w:val="SubtleEmphasis"/>
                <w:iCs w:val="0"/>
              </w:rPr>
              <w:t xml:space="preserve">create, </w:t>
            </w:r>
            <w:proofErr w:type="gramStart"/>
            <w:r w:rsidRPr="0098361F">
              <w:rPr>
                <w:rStyle w:val="SubtleEmphasis"/>
                <w:iCs w:val="0"/>
              </w:rPr>
              <w:t>rehearse</w:t>
            </w:r>
            <w:proofErr w:type="gramEnd"/>
            <w:r w:rsidRPr="0098361F">
              <w:rPr>
                <w:rStyle w:val="SubtleEmphasis"/>
                <w:iCs w:val="0"/>
              </w:rPr>
              <w:t xml:space="preserve"> and deliver short oral and/or multimodal presentations for familiar audiences and purposes, using text structure appropriate to purpose and topic-specific vocabulary, and varying tone, volume and pace </w:t>
            </w:r>
          </w:p>
          <w:p w14:paraId="0113EBA5" w14:textId="7F0092B3" w:rsidR="00CF7738" w:rsidRPr="001F4654" w:rsidRDefault="00A74ED2" w:rsidP="00B90EE6">
            <w:pPr>
              <w:pStyle w:val="BodyText"/>
              <w:spacing w:before="120" w:after="120" w:line="240" w:lineRule="auto"/>
              <w:ind w:left="227" w:right="227"/>
              <w:rPr>
                <w:rStyle w:val="SubtleEmphasis"/>
              </w:rPr>
            </w:pPr>
            <w:r w:rsidRPr="0098361F">
              <w:rPr>
                <w:rStyle w:val="SubtleEmphasis"/>
                <w:iCs w:val="0"/>
              </w:rPr>
              <w:t>AC9E2LY07</w:t>
            </w:r>
          </w:p>
        </w:tc>
      </w:tr>
      <w:tr w:rsidR="00CF7738" w:rsidRPr="00CC3AAB" w14:paraId="1A9B9C3A" w14:textId="77777777" w:rsidTr="55200779">
        <w:trPr>
          <w:trHeight w:val="608"/>
        </w:trPr>
        <w:tc>
          <w:tcPr>
            <w:tcW w:w="7510" w:type="dxa"/>
          </w:tcPr>
          <w:p w14:paraId="21AE700E" w14:textId="77777777" w:rsidR="00CF7738" w:rsidRPr="00E937DD" w:rsidRDefault="00CF7738" w:rsidP="00B90EE6">
            <w:pPr>
              <w:spacing w:after="120" w:line="240" w:lineRule="auto"/>
              <w:ind w:left="227" w:right="227"/>
              <w:rPr>
                <w:rStyle w:val="SubtleEmphasis"/>
                <w:i/>
                <w:iCs w:val="0"/>
              </w:rPr>
            </w:pPr>
            <w:r w:rsidRPr="00E937DD">
              <w:rPr>
                <w:rStyle w:val="SubtleEmphasis"/>
                <w:iCs w:val="0"/>
              </w:rPr>
              <w:t xml:space="preserve">write words using </w:t>
            </w:r>
            <w:proofErr w:type="spellStart"/>
            <w:r w:rsidRPr="00E937DD">
              <w:rPr>
                <w:rStyle w:val="SubtleEmphasis"/>
                <w:iCs w:val="0"/>
              </w:rPr>
              <w:t>unjoined</w:t>
            </w:r>
            <w:proofErr w:type="spellEnd"/>
            <w:r w:rsidRPr="00E937DD">
              <w:rPr>
                <w:rStyle w:val="SubtleEmphasis"/>
                <w:iCs w:val="0"/>
              </w:rPr>
              <w:t xml:space="preserve"> lower-case and upper-case letters </w:t>
            </w:r>
          </w:p>
          <w:p w14:paraId="699A99CA" w14:textId="3C0D7EE3" w:rsidR="00CF7738" w:rsidRPr="00745C74" w:rsidRDefault="00CF7738" w:rsidP="00B90EE6">
            <w:pPr>
              <w:spacing w:after="120" w:line="240" w:lineRule="auto"/>
              <w:ind w:left="227" w:right="227"/>
              <w:rPr>
                <w:rStyle w:val="SubtleEmphasis"/>
                <w:iCs w:val="0"/>
              </w:rPr>
            </w:pPr>
            <w:r w:rsidRPr="00E937DD">
              <w:rPr>
                <w:rStyle w:val="SubtleEmphasis"/>
                <w:iCs w:val="0"/>
              </w:rPr>
              <w:t>AC9E1LY08</w:t>
            </w:r>
          </w:p>
        </w:tc>
        <w:tc>
          <w:tcPr>
            <w:tcW w:w="7511" w:type="dxa"/>
          </w:tcPr>
          <w:p w14:paraId="6E6F650C" w14:textId="77777777" w:rsidR="00A74ED2" w:rsidRPr="007951A7" w:rsidRDefault="00A74ED2" w:rsidP="00B90EE6">
            <w:pPr>
              <w:spacing w:after="120" w:line="240" w:lineRule="auto"/>
              <w:ind w:left="227" w:right="227"/>
              <w:rPr>
                <w:rStyle w:val="SubtleEmphasis"/>
                <w:i/>
                <w:iCs w:val="0"/>
              </w:rPr>
            </w:pPr>
            <w:r w:rsidRPr="007951A7">
              <w:rPr>
                <w:rStyle w:val="SubtleEmphasis"/>
                <w:iCs w:val="0"/>
              </w:rPr>
              <w:t xml:space="preserve">write words legibly and with growing fluency using </w:t>
            </w:r>
            <w:proofErr w:type="spellStart"/>
            <w:r w:rsidRPr="007951A7">
              <w:rPr>
                <w:rStyle w:val="SubtleEmphasis"/>
                <w:iCs w:val="0"/>
              </w:rPr>
              <w:t>unjoined</w:t>
            </w:r>
            <w:proofErr w:type="spellEnd"/>
            <w:r w:rsidRPr="007951A7">
              <w:rPr>
                <w:rStyle w:val="SubtleEmphasis"/>
                <w:iCs w:val="0"/>
              </w:rPr>
              <w:t xml:space="preserve"> upper-case and lower-case letters </w:t>
            </w:r>
          </w:p>
          <w:p w14:paraId="6B0ADBB5" w14:textId="42847ADD" w:rsidR="00CF7738" w:rsidRPr="001F4654" w:rsidRDefault="00A74ED2" w:rsidP="00B90EE6">
            <w:pPr>
              <w:pStyle w:val="BodyText"/>
              <w:spacing w:before="120" w:after="120" w:line="240" w:lineRule="auto"/>
              <w:ind w:left="227" w:right="227"/>
              <w:rPr>
                <w:rStyle w:val="SubtleEmphasis"/>
              </w:rPr>
            </w:pPr>
            <w:r w:rsidRPr="007951A7">
              <w:rPr>
                <w:rStyle w:val="SubtleEmphasis"/>
                <w:iCs w:val="0"/>
              </w:rPr>
              <w:t>AC9E2LY08</w:t>
            </w:r>
          </w:p>
        </w:tc>
      </w:tr>
      <w:tr w:rsidR="00CF7738" w:rsidRPr="007078D3" w14:paraId="711BB28C" w14:textId="77777777" w:rsidTr="55200779">
        <w:tc>
          <w:tcPr>
            <w:tcW w:w="15021" w:type="dxa"/>
            <w:gridSpan w:val="2"/>
            <w:shd w:val="clear" w:color="auto" w:fill="E5F5FB" w:themeFill="accent2"/>
          </w:tcPr>
          <w:p w14:paraId="704A6543" w14:textId="29D3CA4B" w:rsidR="00CF7738" w:rsidRPr="007078D3" w:rsidRDefault="00CF7738" w:rsidP="005A153E">
            <w:pPr>
              <w:pStyle w:val="BodyText"/>
              <w:spacing w:before="40" w:after="40" w:line="240" w:lineRule="auto"/>
              <w:ind w:left="23" w:right="23"/>
              <w:rPr>
                <w:b/>
                <w:bCs/>
                <w:iCs/>
                <w:color w:val="auto"/>
              </w:rPr>
            </w:pPr>
            <w:r w:rsidRPr="007078D3">
              <w:rPr>
                <w:b/>
                <w:bCs/>
                <w:color w:val="auto"/>
              </w:rPr>
              <w:t xml:space="preserve">Sub-strand: </w:t>
            </w:r>
            <w:r w:rsidRPr="009007FE">
              <w:rPr>
                <w:b/>
                <w:bCs/>
                <w:color w:val="auto"/>
              </w:rPr>
              <w:t>Phonic and word knowled</w:t>
            </w:r>
            <w:r>
              <w:rPr>
                <w:b/>
                <w:bCs/>
                <w:color w:val="auto"/>
              </w:rPr>
              <w:t>ge</w:t>
            </w:r>
          </w:p>
        </w:tc>
      </w:tr>
      <w:tr w:rsidR="00CF7738" w:rsidRPr="00CC3AAB" w14:paraId="357B1DFE" w14:textId="77777777" w:rsidTr="55200779">
        <w:trPr>
          <w:trHeight w:val="608"/>
        </w:trPr>
        <w:tc>
          <w:tcPr>
            <w:tcW w:w="7510" w:type="dxa"/>
          </w:tcPr>
          <w:p w14:paraId="7E961313" w14:textId="77777777" w:rsidR="00CF7738" w:rsidRPr="00887F94" w:rsidRDefault="00CF7738" w:rsidP="00B90EE6">
            <w:pPr>
              <w:spacing w:after="120" w:line="240" w:lineRule="auto"/>
              <w:ind w:left="227" w:right="227"/>
              <w:rPr>
                <w:rStyle w:val="SubtleEmphasis"/>
                <w:i/>
                <w:iCs w:val="0"/>
              </w:rPr>
            </w:pPr>
            <w:r w:rsidRPr="00887F94">
              <w:rPr>
                <w:rStyle w:val="SubtleEmphasis"/>
                <w:iCs w:val="0"/>
              </w:rPr>
              <w:t xml:space="preserve">segment words into separate phonemes (sounds) including consonant blends or clusters at the beginnings and ends of words (phonological awareness) </w:t>
            </w:r>
          </w:p>
          <w:p w14:paraId="10C6A914" w14:textId="5E66B6BD" w:rsidR="00CF7738" w:rsidRDefault="00CF7738" w:rsidP="00B90EE6">
            <w:pPr>
              <w:pStyle w:val="BodyText"/>
              <w:spacing w:before="120" w:after="120" w:line="240" w:lineRule="auto"/>
              <w:ind w:left="227" w:right="227"/>
              <w:rPr>
                <w:rStyle w:val="SubtleEmphasis"/>
              </w:rPr>
            </w:pPr>
            <w:r w:rsidRPr="00887F94">
              <w:rPr>
                <w:rStyle w:val="SubtleEmphasis"/>
                <w:iCs w:val="0"/>
              </w:rPr>
              <w:t>AC9E1LY09</w:t>
            </w:r>
          </w:p>
        </w:tc>
        <w:tc>
          <w:tcPr>
            <w:tcW w:w="7511" w:type="dxa"/>
          </w:tcPr>
          <w:p w14:paraId="132B1E01" w14:textId="77777777" w:rsidR="00A74ED2" w:rsidRPr="00A85770" w:rsidRDefault="00A74ED2" w:rsidP="00B90EE6">
            <w:pPr>
              <w:spacing w:after="120" w:line="240" w:lineRule="auto"/>
              <w:ind w:left="227" w:right="227"/>
              <w:rPr>
                <w:rStyle w:val="SubtleEmphasis"/>
                <w:i/>
                <w:iCs w:val="0"/>
              </w:rPr>
            </w:pPr>
            <w:r w:rsidRPr="00A85770">
              <w:rPr>
                <w:rStyle w:val="SubtleEmphasis"/>
                <w:iCs w:val="0"/>
              </w:rPr>
              <w:t xml:space="preserve">manipulate more complex sounds in spoken words and use knowledge of blending, segmenting, phoneme deletion and phoneme substitution to read and write words </w:t>
            </w:r>
          </w:p>
          <w:p w14:paraId="30512EBF" w14:textId="782AC8FA" w:rsidR="00CF7738" w:rsidRPr="00CC3AAB" w:rsidRDefault="00A74ED2" w:rsidP="00B90EE6">
            <w:pPr>
              <w:pStyle w:val="BodyText"/>
              <w:spacing w:before="120" w:after="120" w:line="240" w:lineRule="auto"/>
              <w:ind w:left="227" w:right="227"/>
              <w:rPr>
                <w:iCs/>
                <w:color w:val="auto"/>
              </w:rPr>
            </w:pPr>
            <w:r w:rsidRPr="00A85770">
              <w:rPr>
                <w:rStyle w:val="SubtleEmphasis"/>
                <w:iCs w:val="0"/>
              </w:rPr>
              <w:t>AC9E2LY09</w:t>
            </w:r>
          </w:p>
        </w:tc>
      </w:tr>
      <w:tr w:rsidR="00CF7738" w:rsidRPr="00CC3AAB" w14:paraId="59A4B42E" w14:textId="77777777" w:rsidTr="55200779">
        <w:trPr>
          <w:trHeight w:val="608"/>
        </w:trPr>
        <w:tc>
          <w:tcPr>
            <w:tcW w:w="7510" w:type="dxa"/>
          </w:tcPr>
          <w:p w14:paraId="7DAB3569" w14:textId="77777777" w:rsidR="00CF7738" w:rsidRPr="00F765AD" w:rsidRDefault="00CF7738" w:rsidP="00B90EE6">
            <w:pPr>
              <w:spacing w:after="120" w:line="240" w:lineRule="auto"/>
              <w:ind w:left="227" w:right="227"/>
              <w:rPr>
                <w:rStyle w:val="SubtleEmphasis"/>
                <w:i/>
                <w:iCs w:val="0"/>
              </w:rPr>
            </w:pPr>
            <w:r w:rsidRPr="00F765AD">
              <w:rPr>
                <w:rStyle w:val="SubtleEmphasis"/>
                <w:iCs w:val="0"/>
              </w:rPr>
              <w:t xml:space="preserve">orally manipulate phonemes in spoken words by addition, </w:t>
            </w:r>
            <w:proofErr w:type="gramStart"/>
            <w:r w:rsidRPr="00F765AD">
              <w:rPr>
                <w:rStyle w:val="SubtleEmphasis"/>
                <w:iCs w:val="0"/>
              </w:rPr>
              <w:t>deletion</w:t>
            </w:r>
            <w:proofErr w:type="gramEnd"/>
            <w:r w:rsidRPr="00F765AD">
              <w:rPr>
                <w:rStyle w:val="SubtleEmphasis"/>
                <w:iCs w:val="0"/>
              </w:rPr>
              <w:t xml:space="preserve"> and substitution of initial, medial and final phonemes to generate new words (phonological awareness) </w:t>
            </w:r>
          </w:p>
          <w:p w14:paraId="106D5090" w14:textId="2C2CEC6A" w:rsidR="00CF7738" w:rsidRPr="00A53670" w:rsidRDefault="00CF7738" w:rsidP="00B90EE6">
            <w:pPr>
              <w:spacing w:after="120" w:line="240" w:lineRule="auto"/>
              <w:ind w:left="227" w:right="227"/>
              <w:rPr>
                <w:rStyle w:val="SubtleEmphasis"/>
                <w:iCs w:val="0"/>
              </w:rPr>
            </w:pPr>
            <w:r w:rsidRPr="00F765AD">
              <w:rPr>
                <w:rStyle w:val="SubtleEmphasis"/>
                <w:iCs w:val="0"/>
              </w:rPr>
              <w:t>AC9E1LY10</w:t>
            </w:r>
          </w:p>
        </w:tc>
        <w:tc>
          <w:tcPr>
            <w:tcW w:w="7511" w:type="dxa"/>
          </w:tcPr>
          <w:p w14:paraId="069DABBD" w14:textId="77777777" w:rsidR="00A74ED2" w:rsidRPr="005F12E9" w:rsidRDefault="00A74ED2" w:rsidP="00B90EE6">
            <w:pPr>
              <w:spacing w:after="120" w:line="240" w:lineRule="auto"/>
              <w:ind w:left="227" w:right="227"/>
              <w:rPr>
                <w:rStyle w:val="SubtleEmphasis"/>
                <w:i/>
                <w:iCs w:val="0"/>
              </w:rPr>
            </w:pPr>
            <w:r w:rsidRPr="005F12E9">
              <w:rPr>
                <w:rStyle w:val="SubtleEmphasis"/>
                <w:iCs w:val="0"/>
              </w:rPr>
              <w:t xml:space="preserve">use phoneme–grapheme (sound–letter/s) matches, including vowel digraphs, less common long vowel patterns, consonant clusters and silent letters when reading and writing words of one or more syllables, including compound words </w:t>
            </w:r>
          </w:p>
          <w:p w14:paraId="4CB86919" w14:textId="69D235D8" w:rsidR="00CF7738" w:rsidRPr="001F4654" w:rsidRDefault="00A74ED2" w:rsidP="00B90EE6">
            <w:pPr>
              <w:pStyle w:val="BodyText"/>
              <w:spacing w:before="120" w:after="120" w:line="240" w:lineRule="auto"/>
              <w:ind w:left="227" w:right="227"/>
              <w:rPr>
                <w:rStyle w:val="SubtleEmphasis"/>
              </w:rPr>
            </w:pPr>
            <w:r w:rsidRPr="005F12E9">
              <w:rPr>
                <w:rStyle w:val="SubtleEmphasis"/>
                <w:iCs w:val="0"/>
              </w:rPr>
              <w:t>AC9E2LY10</w:t>
            </w:r>
          </w:p>
        </w:tc>
      </w:tr>
      <w:tr w:rsidR="00CF7738" w:rsidRPr="00CC3AAB" w14:paraId="0E0FF267" w14:textId="77777777" w:rsidTr="0054642B">
        <w:trPr>
          <w:trHeight w:val="608"/>
        </w:trPr>
        <w:tc>
          <w:tcPr>
            <w:tcW w:w="7510" w:type="dxa"/>
          </w:tcPr>
          <w:p w14:paraId="008D843E" w14:textId="56419730" w:rsidR="00CF7738" w:rsidRPr="00706D89" w:rsidRDefault="00CF7738" w:rsidP="00B90EE6">
            <w:pPr>
              <w:spacing w:after="120" w:line="240" w:lineRule="auto"/>
              <w:ind w:left="227" w:right="227"/>
              <w:rPr>
                <w:rStyle w:val="SubtleEmphasis"/>
                <w:i/>
                <w:iCs w:val="0"/>
              </w:rPr>
            </w:pPr>
            <w:r w:rsidRPr="4F720A8B">
              <w:rPr>
                <w:rStyle w:val="SubtleEmphasis"/>
                <w:iCs w:val="0"/>
              </w:rPr>
              <w:t xml:space="preserve">use short vowels, common long vowels, consonant </w:t>
            </w:r>
            <w:proofErr w:type="gramStart"/>
            <w:r w:rsidRPr="4F720A8B">
              <w:rPr>
                <w:rStyle w:val="SubtleEmphasis"/>
                <w:iCs w:val="0"/>
              </w:rPr>
              <w:t>blends</w:t>
            </w:r>
            <w:proofErr w:type="gramEnd"/>
            <w:r w:rsidRPr="4F720A8B">
              <w:rPr>
                <w:rStyle w:val="SubtleEmphasis"/>
                <w:iCs w:val="0"/>
              </w:rPr>
              <w:t xml:space="preserve"> and digraphs to write words, and blend these to read </w:t>
            </w:r>
            <w:r w:rsidRPr="001E3DCA">
              <w:rPr>
                <w:rStyle w:val="SubtleEmphasis"/>
                <w:iCs w:val="0"/>
              </w:rPr>
              <w:t>one-</w:t>
            </w:r>
            <w:r w:rsidR="000D54FB">
              <w:rPr>
                <w:rStyle w:val="SubtleEmphasis"/>
                <w:iCs w:val="0"/>
              </w:rPr>
              <w:t xml:space="preserve"> </w:t>
            </w:r>
            <w:r w:rsidRPr="001E3DCA">
              <w:rPr>
                <w:rStyle w:val="SubtleEmphasis"/>
                <w:iCs w:val="0"/>
              </w:rPr>
              <w:t>a</w:t>
            </w:r>
            <w:r w:rsidRPr="4F720A8B">
              <w:rPr>
                <w:rStyle w:val="SubtleEmphasis"/>
                <w:iCs w:val="0"/>
              </w:rPr>
              <w:t xml:space="preserve">nd two-syllable words </w:t>
            </w:r>
          </w:p>
          <w:p w14:paraId="27B72163" w14:textId="50170003" w:rsidR="00CF7738" w:rsidRPr="00745C74" w:rsidRDefault="00CF7738" w:rsidP="00B90EE6">
            <w:pPr>
              <w:spacing w:after="120" w:line="240" w:lineRule="auto"/>
              <w:ind w:left="227" w:right="227"/>
              <w:rPr>
                <w:rStyle w:val="SubtleEmphasis"/>
                <w:iCs w:val="0"/>
              </w:rPr>
            </w:pPr>
            <w:r w:rsidRPr="00706D89">
              <w:rPr>
                <w:rStyle w:val="SubtleEmphasis"/>
                <w:iCs w:val="0"/>
              </w:rPr>
              <w:t>AC9E1LY11</w:t>
            </w:r>
          </w:p>
        </w:tc>
        <w:tc>
          <w:tcPr>
            <w:tcW w:w="7511" w:type="dxa"/>
            <w:shd w:val="clear" w:color="auto" w:fill="F2F2F2" w:themeFill="accent6" w:themeFillShade="F2"/>
          </w:tcPr>
          <w:p w14:paraId="378896DA" w14:textId="094F44B8" w:rsidR="00CF7738" w:rsidRPr="001F4654" w:rsidRDefault="00CF7738" w:rsidP="00B90EE6">
            <w:pPr>
              <w:pStyle w:val="BodyText"/>
              <w:spacing w:before="120" w:after="120" w:line="240" w:lineRule="auto"/>
              <w:ind w:left="227" w:right="227"/>
              <w:rPr>
                <w:rStyle w:val="SubtleEmphasis"/>
              </w:rPr>
            </w:pPr>
          </w:p>
        </w:tc>
      </w:tr>
      <w:tr w:rsidR="00CF7738" w:rsidRPr="00CC3AAB" w14:paraId="64892171" w14:textId="77777777" w:rsidTr="0054642B">
        <w:trPr>
          <w:trHeight w:val="608"/>
        </w:trPr>
        <w:tc>
          <w:tcPr>
            <w:tcW w:w="7510" w:type="dxa"/>
          </w:tcPr>
          <w:p w14:paraId="1A1154B7" w14:textId="77777777" w:rsidR="00CF7738" w:rsidRPr="00FE13CD" w:rsidRDefault="00CF7738" w:rsidP="00B90EE6">
            <w:pPr>
              <w:spacing w:after="120" w:line="240" w:lineRule="auto"/>
              <w:ind w:left="227" w:right="227"/>
              <w:rPr>
                <w:rStyle w:val="SubtleEmphasis"/>
                <w:i/>
                <w:iCs w:val="0"/>
              </w:rPr>
            </w:pPr>
            <w:r w:rsidRPr="00FE13CD">
              <w:rPr>
                <w:rStyle w:val="SubtleEmphasis"/>
                <w:iCs w:val="0"/>
              </w:rPr>
              <w:lastRenderedPageBreak/>
              <w:t xml:space="preserve">understand that a letter can represent more than one sound and that a syllable must contain a vowel sound </w:t>
            </w:r>
          </w:p>
          <w:p w14:paraId="41C22C37" w14:textId="25EBAA41" w:rsidR="00CF7738" w:rsidRPr="00745C74" w:rsidRDefault="00CF7738" w:rsidP="00B90EE6">
            <w:pPr>
              <w:spacing w:after="120" w:line="240" w:lineRule="auto"/>
              <w:ind w:left="227" w:right="227"/>
              <w:rPr>
                <w:rStyle w:val="SubtleEmphasis"/>
                <w:iCs w:val="0"/>
              </w:rPr>
            </w:pPr>
            <w:r w:rsidRPr="00FE13CD">
              <w:rPr>
                <w:rStyle w:val="SubtleEmphasis"/>
                <w:iCs w:val="0"/>
              </w:rPr>
              <w:t>AC9E1LY12</w:t>
            </w:r>
          </w:p>
        </w:tc>
        <w:tc>
          <w:tcPr>
            <w:tcW w:w="7511" w:type="dxa"/>
            <w:shd w:val="clear" w:color="auto" w:fill="F2F2F2" w:themeFill="accent6" w:themeFillShade="F2"/>
          </w:tcPr>
          <w:p w14:paraId="51271CCF" w14:textId="2AD07ED5" w:rsidR="00CF7738" w:rsidRPr="001F4654" w:rsidRDefault="00CF7738" w:rsidP="00B90EE6">
            <w:pPr>
              <w:pStyle w:val="BodyText"/>
              <w:spacing w:before="120" w:after="120" w:line="240" w:lineRule="auto"/>
              <w:ind w:left="227" w:right="227"/>
              <w:rPr>
                <w:rStyle w:val="SubtleEmphasis"/>
              </w:rPr>
            </w:pPr>
          </w:p>
        </w:tc>
      </w:tr>
      <w:tr w:rsidR="00CF7738" w:rsidRPr="00CC3AAB" w14:paraId="2E92AA4A" w14:textId="77777777" w:rsidTr="0054642B">
        <w:trPr>
          <w:trHeight w:val="608"/>
        </w:trPr>
        <w:tc>
          <w:tcPr>
            <w:tcW w:w="7510" w:type="dxa"/>
          </w:tcPr>
          <w:p w14:paraId="0682100D" w14:textId="6CCE8E2D" w:rsidR="00CF7738" w:rsidRPr="00444572" w:rsidRDefault="00CF7738" w:rsidP="00B90EE6">
            <w:pPr>
              <w:spacing w:after="120" w:line="240" w:lineRule="auto"/>
              <w:ind w:left="227" w:right="227"/>
              <w:rPr>
                <w:rStyle w:val="SubtleEmphasis"/>
                <w:i/>
                <w:iCs w:val="0"/>
              </w:rPr>
            </w:pPr>
            <w:r w:rsidRPr="4F720A8B">
              <w:rPr>
                <w:rStyle w:val="SubtleEmphasis"/>
                <w:iCs w:val="0"/>
              </w:rPr>
              <w:t xml:space="preserve">spell </w:t>
            </w:r>
            <w:r w:rsidRPr="001E3DCA">
              <w:rPr>
                <w:rStyle w:val="SubtleEmphasis"/>
                <w:iCs w:val="0"/>
              </w:rPr>
              <w:t>one-</w:t>
            </w:r>
            <w:r w:rsidR="000D54FB">
              <w:rPr>
                <w:rStyle w:val="SubtleEmphasis"/>
                <w:iCs w:val="0"/>
              </w:rPr>
              <w:t xml:space="preserve"> </w:t>
            </w:r>
            <w:r w:rsidRPr="001E3DCA">
              <w:rPr>
                <w:rStyle w:val="SubtleEmphasis"/>
                <w:iCs w:val="0"/>
              </w:rPr>
              <w:t>an</w:t>
            </w:r>
            <w:r w:rsidRPr="4F720A8B">
              <w:rPr>
                <w:rStyle w:val="SubtleEmphasis"/>
                <w:iCs w:val="0"/>
              </w:rPr>
              <w:t xml:space="preserve">d two-syllable words with common letter patterns </w:t>
            </w:r>
          </w:p>
          <w:p w14:paraId="48D9EF6C" w14:textId="46AE78D2" w:rsidR="00CF7738" w:rsidRPr="00745C74" w:rsidRDefault="00CF7738" w:rsidP="00B90EE6">
            <w:pPr>
              <w:spacing w:after="120" w:line="240" w:lineRule="auto"/>
              <w:ind w:left="227" w:right="227"/>
              <w:rPr>
                <w:rStyle w:val="SubtleEmphasis"/>
                <w:iCs w:val="0"/>
              </w:rPr>
            </w:pPr>
            <w:r w:rsidRPr="00444572">
              <w:rPr>
                <w:rStyle w:val="SubtleEmphasis"/>
                <w:iCs w:val="0"/>
              </w:rPr>
              <w:t>AC9E1LY13</w:t>
            </w:r>
          </w:p>
        </w:tc>
        <w:tc>
          <w:tcPr>
            <w:tcW w:w="7511" w:type="dxa"/>
            <w:shd w:val="clear" w:color="auto" w:fill="FFFFFF" w:themeFill="background1"/>
          </w:tcPr>
          <w:p w14:paraId="410C0735" w14:textId="77777777" w:rsidR="0054642B" w:rsidRPr="00E337F2" w:rsidRDefault="0054642B" w:rsidP="0054642B">
            <w:pPr>
              <w:spacing w:after="120" w:line="240" w:lineRule="auto"/>
              <w:ind w:left="227" w:right="227"/>
              <w:rPr>
                <w:rStyle w:val="SubtleEmphasis"/>
                <w:i/>
                <w:iCs w:val="0"/>
              </w:rPr>
            </w:pPr>
            <w:r w:rsidRPr="00E337F2">
              <w:rPr>
                <w:rStyle w:val="SubtleEmphasis"/>
                <w:iCs w:val="0"/>
              </w:rPr>
              <w:t xml:space="preserve">use knowledge of spelling patterns and morphemes to read and write words whose spelling is not completely predictable from their sounds, including high-frequency words </w:t>
            </w:r>
          </w:p>
          <w:p w14:paraId="6BC2E330" w14:textId="057D5739" w:rsidR="00CF7738" w:rsidRPr="001F4654" w:rsidRDefault="0054642B" w:rsidP="00B90EE6">
            <w:pPr>
              <w:pStyle w:val="BodyText"/>
              <w:spacing w:before="120" w:after="120" w:line="240" w:lineRule="auto"/>
              <w:ind w:left="227" w:right="227"/>
              <w:rPr>
                <w:rStyle w:val="SubtleEmphasis"/>
              </w:rPr>
            </w:pPr>
            <w:r w:rsidRPr="00E337F2">
              <w:rPr>
                <w:rStyle w:val="SubtleEmphasis"/>
                <w:iCs w:val="0"/>
              </w:rPr>
              <w:t>AC9E2LY11</w:t>
            </w:r>
          </w:p>
        </w:tc>
      </w:tr>
      <w:tr w:rsidR="00CF7738" w:rsidRPr="00CC3AAB" w14:paraId="31DD1C25" w14:textId="77777777" w:rsidTr="55200779">
        <w:trPr>
          <w:trHeight w:val="608"/>
        </w:trPr>
        <w:tc>
          <w:tcPr>
            <w:tcW w:w="7510" w:type="dxa"/>
          </w:tcPr>
          <w:p w14:paraId="045E40E7" w14:textId="77777777" w:rsidR="00CF7738" w:rsidRPr="00B76150" w:rsidRDefault="00CF7738" w:rsidP="00B90EE6">
            <w:pPr>
              <w:spacing w:after="120" w:line="240" w:lineRule="auto"/>
              <w:ind w:left="227" w:right="227"/>
              <w:rPr>
                <w:rStyle w:val="SubtleEmphasis"/>
                <w:i/>
                <w:iCs w:val="0"/>
              </w:rPr>
            </w:pPr>
            <w:r w:rsidRPr="00B76150">
              <w:rPr>
                <w:rStyle w:val="SubtleEmphasis"/>
                <w:iCs w:val="0"/>
              </w:rPr>
              <w:t xml:space="preserve">read and write an increasing number of high-frequency words </w:t>
            </w:r>
          </w:p>
          <w:p w14:paraId="38CBF528" w14:textId="2EEC8D6D" w:rsidR="00CF7738" w:rsidRPr="00745C74" w:rsidRDefault="00CF7738" w:rsidP="00B90EE6">
            <w:pPr>
              <w:spacing w:after="120" w:line="240" w:lineRule="auto"/>
              <w:ind w:left="227" w:right="227"/>
              <w:rPr>
                <w:rStyle w:val="SubtleEmphasis"/>
                <w:iCs w:val="0"/>
              </w:rPr>
            </w:pPr>
            <w:r w:rsidRPr="00B76150">
              <w:rPr>
                <w:rStyle w:val="SubtleEmphasis"/>
                <w:iCs w:val="0"/>
              </w:rPr>
              <w:t>AC9E1LY14</w:t>
            </w:r>
          </w:p>
        </w:tc>
        <w:tc>
          <w:tcPr>
            <w:tcW w:w="7511" w:type="dxa"/>
            <w:shd w:val="clear" w:color="auto" w:fill="F2F2F2" w:themeFill="accent6" w:themeFillShade="F2"/>
          </w:tcPr>
          <w:p w14:paraId="0388CAEA" w14:textId="77777777" w:rsidR="00CF7738" w:rsidRPr="001F4654" w:rsidRDefault="00CF7738" w:rsidP="00B90EE6">
            <w:pPr>
              <w:pStyle w:val="BodyText"/>
              <w:spacing w:before="120" w:after="120" w:line="240" w:lineRule="auto"/>
              <w:ind w:left="227" w:right="227"/>
              <w:rPr>
                <w:rStyle w:val="SubtleEmphasis"/>
              </w:rPr>
            </w:pPr>
          </w:p>
        </w:tc>
      </w:tr>
      <w:tr w:rsidR="00CF7738" w:rsidRPr="00CC3AAB" w14:paraId="0C895475" w14:textId="77777777" w:rsidTr="0054642B">
        <w:trPr>
          <w:trHeight w:val="608"/>
        </w:trPr>
        <w:tc>
          <w:tcPr>
            <w:tcW w:w="7510" w:type="dxa"/>
          </w:tcPr>
          <w:p w14:paraId="7B0A32DB" w14:textId="77777777" w:rsidR="00CF7738" w:rsidRPr="00FF09A6" w:rsidRDefault="00CF7738" w:rsidP="00B90EE6">
            <w:pPr>
              <w:spacing w:after="120" w:line="240" w:lineRule="auto"/>
              <w:ind w:left="227" w:right="227"/>
              <w:rPr>
                <w:rStyle w:val="SubtleEmphasis"/>
                <w:i/>
                <w:iCs w:val="0"/>
              </w:rPr>
            </w:pPr>
            <w:r w:rsidRPr="00FF09A6">
              <w:rPr>
                <w:rStyle w:val="SubtleEmphasis"/>
                <w:iCs w:val="0"/>
              </w:rPr>
              <w:t xml:space="preserve">recognise and know how to use grammatical morphemes to create word families </w:t>
            </w:r>
          </w:p>
          <w:p w14:paraId="56A0A00A" w14:textId="514E014E" w:rsidR="00CF7738" w:rsidRPr="00745C74" w:rsidRDefault="00CF7738" w:rsidP="00B90EE6">
            <w:pPr>
              <w:spacing w:after="120" w:line="240" w:lineRule="auto"/>
              <w:ind w:left="227" w:right="227"/>
              <w:rPr>
                <w:rStyle w:val="SubtleEmphasis"/>
                <w:iCs w:val="0"/>
              </w:rPr>
            </w:pPr>
            <w:r w:rsidRPr="00FF09A6">
              <w:rPr>
                <w:rStyle w:val="SubtleEmphasis"/>
                <w:iCs w:val="0"/>
              </w:rPr>
              <w:t>AC9E1LY15</w:t>
            </w:r>
          </w:p>
        </w:tc>
        <w:tc>
          <w:tcPr>
            <w:tcW w:w="7511" w:type="dxa"/>
            <w:shd w:val="clear" w:color="auto" w:fill="FFFFFF" w:themeFill="background1"/>
          </w:tcPr>
          <w:p w14:paraId="1B9E7D0F" w14:textId="77777777" w:rsidR="00E24EE5" w:rsidRPr="00411A0B" w:rsidRDefault="00E24EE5" w:rsidP="00E24EE5">
            <w:pPr>
              <w:spacing w:after="120" w:line="240" w:lineRule="auto"/>
              <w:ind w:left="227" w:right="227"/>
              <w:rPr>
                <w:rStyle w:val="SubtleEmphasis"/>
                <w:i/>
              </w:rPr>
            </w:pPr>
            <w:r w:rsidRPr="55200779">
              <w:rPr>
                <w:rStyle w:val="SubtleEmphasis"/>
              </w:rPr>
              <w:t xml:space="preserve">build morphemic word families using knowledge of prefixes and suffixes </w:t>
            </w:r>
          </w:p>
          <w:p w14:paraId="6B288529" w14:textId="2A306D76" w:rsidR="00CF7738" w:rsidRPr="001F4654" w:rsidRDefault="00E24EE5" w:rsidP="00B90EE6">
            <w:pPr>
              <w:pStyle w:val="BodyText"/>
              <w:spacing w:before="120" w:after="120" w:line="240" w:lineRule="auto"/>
              <w:ind w:left="227" w:right="227"/>
              <w:rPr>
                <w:rStyle w:val="SubtleEmphasis"/>
              </w:rPr>
            </w:pPr>
            <w:r w:rsidRPr="55200779">
              <w:rPr>
                <w:rStyle w:val="SubtleEmphasis"/>
              </w:rPr>
              <w:t>AC9E2LY12</w:t>
            </w:r>
          </w:p>
        </w:tc>
      </w:tr>
    </w:tbl>
    <w:p w14:paraId="290B4C73" w14:textId="189040F9"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Table of scope and sequence for English: Year 3 and Year 4"/>
      </w:tblPr>
      <w:tblGrid>
        <w:gridCol w:w="7509"/>
        <w:gridCol w:w="72"/>
        <w:gridCol w:w="7582"/>
      </w:tblGrid>
      <w:tr w:rsidR="00970F0D" w:rsidRPr="004A2A48" w14:paraId="1597C9C7" w14:textId="77777777" w:rsidTr="000535DC">
        <w:tc>
          <w:tcPr>
            <w:tcW w:w="7581" w:type="dxa"/>
            <w:gridSpan w:val="2"/>
            <w:shd w:val="clear" w:color="auto" w:fill="005D93" w:themeFill="text2"/>
          </w:tcPr>
          <w:p w14:paraId="31809392" w14:textId="3F1CBA38" w:rsidR="00970F0D" w:rsidRPr="002D597C" w:rsidRDefault="00970F0D" w:rsidP="007A4B68">
            <w:pPr>
              <w:pStyle w:val="BodyText"/>
              <w:spacing w:before="40" w:after="40" w:line="240" w:lineRule="auto"/>
              <w:ind w:left="23" w:right="23"/>
              <w:jc w:val="center"/>
              <w:rPr>
                <w:b/>
                <w:color w:val="auto"/>
                <w:sz w:val="22"/>
                <w:szCs w:val="22"/>
              </w:rPr>
            </w:pPr>
            <w:r w:rsidRPr="002D597C">
              <w:rPr>
                <w:b/>
                <w:color w:val="FFFFFF" w:themeColor="background1"/>
                <w:sz w:val="22"/>
                <w:szCs w:val="22"/>
              </w:rPr>
              <w:lastRenderedPageBreak/>
              <w:t>Year 3</w:t>
            </w:r>
          </w:p>
        </w:tc>
        <w:tc>
          <w:tcPr>
            <w:tcW w:w="7582" w:type="dxa"/>
            <w:shd w:val="clear" w:color="auto" w:fill="005D93" w:themeFill="text2"/>
          </w:tcPr>
          <w:p w14:paraId="2CAA1FEE" w14:textId="2357FBCE" w:rsidR="00970F0D" w:rsidRPr="002D597C" w:rsidRDefault="00970F0D" w:rsidP="007A4B68">
            <w:pPr>
              <w:pStyle w:val="BodyText"/>
              <w:spacing w:before="40" w:after="40" w:line="240" w:lineRule="auto"/>
              <w:ind w:left="23" w:right="23"/>
              <w:jc w:val="center"/>
              <w:rPr>
                <w:b/>
                <w:color w:val="auto"/>
                <w:sz w:val="22"/>
                <w:szCs w:val="22"/>
              </w:rPr>
            </w:pPr>
            <w:r w:rsidRPr="002D597C">
              <w:rPr>
                <w:rStyle w:val="SubtleEmphasis"/>
                <w:b/>
                <w:bCs/>
                <w:color w:val="FFFFFF" w:themeColor="background1"/>
                <w:sz w:val="22"/>
                <w:szCs w:val="22"/>
              </w:rPr>
              <w:t>Year 4</w:t>
            </w:r>
          </w:p>
        </w:tc>
      </w:tr>
      <w:tr w:rsidR="00970F0D" w:rsidRPr="004A2A48" w14:paraId="42AA87B9" w14:textId="77777777" w:rsidTr="005A153E">
        <w:tc>
          <w:tcPr>
            <w:tcW w:w="15163" w:type="dxa"/>
            <w:gridSpan w:val="3"/>
            <w:shd w:val="clear" w:color="auto" w:fill="FFBB33"/>
          </w:tcPr>
          <w:p w14:paraId="7B248260" w14:textId="77777777" w:rsidR="00970F0D" w:rsidRPr="002D597C" w:rsidRDefault="00970F0D" w:rsidP="007A4B68">
            <w:pPr>
              <w:pStyle w:val="BodyText"/>
              <w:spacing w:before="40" w:after="40" w:line="240" w:lineRule="auto"/>
              <w:ind w:left="23" w:right="23"/>
              <w:jc w:val="center"/>
              <w:rPr>
                <w:bCs/>
                <w:color w:val="auto"/>
                <w:sz w:val="22"/>
                <w:szCs w:val="22"/>
              </w:rPr>
            </w:pPr>
            <w:r w:rsidRPr="002D597C">
              <w:rPr>
                <w:b/>
                <w:color w:val="auto"/>
                <w:sz w:val="22"/>
                <w:szCs w:val="22"/>
              </w:rPr>
              <w:t>Achievement standard</w:t>
            </w:r>
          </w:p>
        </w:tc>
      </w:tr>
      <w:tr w:rsidR="00970F0D" w:rsidRPr="004A2A48" w14:paraId="1F6A897A" w14:textId="77777777" w:rsidTr="005A153E">
        <w:trPr>
          <w:trHeight w:val="174"/>
        </w:trPr>
        <w:tc>
          <w:tcPr>
            <w:tcW w:w="7509" w:type="dxa"/>
          </w:tcPr>
          <w:p w14:paraId="135FC478" w14:textId="7F724A8C" w:rsidR="00A74ED2" w:rsidRPr="00A1671F" w:rsidRDefault="00A74ED2" w:rsidP="00B90EE6">
            <w:pPr>
              <w:pStyle w:val="ACARA-Elaboration"/>
              <w:numPr>
                <w:ilvl w:val="0"/>
                <w:numId w:val="0"/>
              </w:numPr>
              <w:ind w:left="227" w:right="227"/>
              <w:contextualSpacing w:val="0"/>
              <w:rPr>
                <w:rStyle w:val="SubtleEmphasis"/>
                <w:iCs w:val="0"/>
              </w:rPr>
            </w:pPr>
            <w:r w:rsidRPr="00AE43F6">
              <w:rPr>
                <w:rStyle w:val="SubtleEmphasis"/>
              </w:rPr>
              <w:t xml:space="preserve">By the end of Year 3, students interact with others, and listen </w:t>
            </w:r>
            <w:r w:rsidRPr="00A1671F">
              <w:rPr>
                <w:rStyle w:val="SubtleEmphasis"/>
                <w:iCs w:val="0"/>
              </w:rPr>
              <w:t xml:space="preserve">to and create spoken and/or multimodal texts including stories. </w:t>
            </w:r>
            <w:r w:rsidR="0058400A" w:rsidRPr="0058400A">
              <w:rPr>
                <w:rStyle w:val="SubtleEmphasis"/>
                <w:iCs w:val="0"/>
              </w:rPr>
              <w:t xml:space="preserve">They relate ideas; express opinion, </w:t>
            </w:r>
            <w:proofErr w:type="gramStart"/>
            <w:r w:rsidR="0058400A" w:rsidRPr="0058400A">
              <w:rPr>
                <w:rStyle w:val="SubtleEmphasis"/>
                <w:iCs w:val="0"/>
              </w:rPr>
              <w:t>preferences</w:t>
            </w:r>
            <w:proofErr w:type="gramEnd"/>
            <w:r w:rsidR="0058400A" w:rsidRPr="0058400A">
              <w:rPr>
                <w:rStyle w:val="SubtleEmphasis"/>
                <w:iCs w:val="0"/>
              </w:rPr>
              <w:t xml:space="preserve"> and appreciation of texts; and include relevant details from learnt topics, topics of interest or texts.</w:t>
            </w:r>
            <w:r w:rsidRPr="00A1671F">
              <w:rPr>
                <w:rStyle w:val="SubtleEmphasis"/>
                <w:iCs w:val="0"/>
              </w:rPr>
              <w:t xml:space="preserve"> They group, logically sequence and link ideas. They use language features including topic-specific vocabulary, and/or visual features and features of voice.</w:t>
            </w:r>
          </w:p>
          <w:p w14:paraId="5C00E2B2" w14:textId="77777777" w:rsidR="00A74ED2" w:rsidRPr="00A1671F" w:rsidRDefault="00A74ED2" w:rsidP="00B90EE6">
            <w:pPr>
              <w:pStyle w:val="ACARA-Elaboration"/>
              <w:numPr>
                <w:ilvl w:val="0"/>
                <w:numId w:val="0"/>
              </w:numPr>
              <w:ind w:left="227" w:right="227"/>
              <w:contextualSpacing w:val="0"/>
              <w:rPr>
                <w:rStyle w:val="SubtleEmphasis"/>
                <w:iCs w:val="0"/>
              </w:rPr>
            </w:pPr>
            <w:r w:rsidRPr="00A1671F">
              <w:rPr>
                <w:rStyle w:val="SubtleEmphasis"/>
                <w:iCs w:val="0"/>
              </w:rPr>
              <w:t xml:space="preserve">They read, </w:t>
            </w:r>
            <w:proofErr w:type="gramStart"/>
            <w:r w:rsidRPr="00A1671F">
              <w:rPr>
                <w:rStyle w:val="SubtleEmphasis"/>
                <w:iCs w:val="0"/>
              </w:rPr>
              <w:t>view</w:t>
            </w:r>
            <w:proofErr w:type="gramEnd"/>
            <w:r w:rsidRPr="00A1671F">
              <w:rPr>
                <w:rStyle w:val="SubtleEmphasis"/>
                <w:iCs w:val="0"/>
              </w:rP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rsidRPr="00A1671F">
              <w:rPr>
                <w:rStyle w:val="SubtleEmphasis"/>
                <w:iCs w:val="0"/>
              </w:rPr>
              <w:t>morphemic</w:t>
            </w:r>
            <w:proofErr w:type="gramEnd"/>
            <w:r w:rsidRPr="00A1671F">
              <w:rPr>
                <w:rStyle w:val="SubtleEmphasis"/>
                <w:iCs w:val="0"/>
              </w:rPr>
              <w:t xml:space="preserve"> and grammatical knowledge to read multisyllabic words with more complex letter patterns.</w:t>
            </w:r>
          </w:p>
          <w:p w14:paraId="064D76FD" w14:textId="29059BDC" w:rsidR="00970F0D" w:rsidRPr="003F2398" w:rsidRDefault="00A74ED2" w:rsidP="00B90EE6">
            <w:pPr>
              <w:pStyle w:val="BodyText"/>
              <w:spacing w:before="120" w:after="120" w:line="240" w:lineRule="auto"/>
              <w:ind w:left="227" w:right="227"/>
              <w:rPr>
                <w:rStyle w:val="SubtleEmphasis"/>
              </w:rPr>
            </w:pPr>
            <w:r w:rsidRPr="00A1671F">
              <w:rPr>
                <w:rStyle w:val="SubtleEmphasis"/>
                <w:iCs w:val="0"/>
              </w:rPr>
              <w:t xml:space="preserve">They create written and/or multimodal texts including stories to inform, narrate, </w:t>
            </w:r>
            <w:proofErr w:type="gramStart"/>
            <w:r w:rsidRPr="00A1671F">
              <w:rPr>
                <w:rStyle w:val="SubtleEmphasis"/>
                <w:iCs w:val="0"/>
              </w:rPr>
              <w:t>explain</w:t>
            </w:r>
            <w:proofErr w:type="gramEnd"/>
            <w:r w:rsidRPr="00A1671F">
              <w:rPr>
                <w:rStyle w:val="SubtleEmphasis"/>
                <w:iCs w:val="0"/>
              </w:rP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rsidRPr="00A1671F">
              <w:rPr>
                <w:rStyle w:val="SubtleEmphasis"/>
                <w:iCs w:val="0"/>
              </w:rPr>
              <w:t>vocabulary</w:t>
            </w:r>
            <w:proofErr w:type="gramEnd"/>
            <w:r w:rsidRPr="00A1671F">
              <w:rPr>
                <w:rStyle w:val="SubtleEmphasis"/>
                <w:iCs w:val="0"/>
              </w:rPr>
              <w:t xml:space="preserve"> and literary devices, and/or visual features. They write texts using letters that are accurately formed and consistent in size. They spell multisyllabic words using phonic and morphemic knowledge, and high-frequency words.</w:t>
            </w:r>
          </w:p>
        </w:tc>
        <w:tc>
          <w:tcPr>
            <w:tcW w:w="7654" w:type="dxa"/>
            <w:gridSpan w:val="2"/>
          </w:tcPr>
          <w:p w14:paraId="352C171D" w14:textId="77777777" w:rsidR="0025363E" w:rsidRPr="00EB6683" w:rsidRDefault="0025363E" w:rsidP="00B90EE6">
            <w:pPr>
              <w:pStyle w:val="ACARA-Levelandstandards"/>
              <w:ind w:left="227" w:right="227"/>
              <w:rPr>
                <w:rStyle w:val="SubtleEmphasis"/>
              </w:rPr>
            </w:pPr>
            <w:r w:rsidRPr="00EB6683">
              <w:rPr>
                <w:rStyle w:val="SubtleEmphasis"/>
              </w:rPr>
              <w:t xml:space="preserve">By the end of Year 4, students interact with others, and listen to and create spoken and/or multimodal texts including stories. They share and extend ideas, </w:t>
            </w:r>
            <w:proofErr w:type="gramStart"/>
            <w:r w:rsidRPr="00EB6683">
              <w:rPr>
                <w:rStyle w:val="SubtleEmphasis"/>
              </w:rPr>
              <w:t>opinions</w:t>
            </w:r>
            <w:proofErr w:type="gramEnd"/>
            <w:r w:rsidRPr="00EB6683">
              <w:rPr>
                <w:rStyle w:val="SubtleEmphasis"/>
              </w:rPr>
              <w:t xml:space="preserve"> and information with audiences, using relevant details from learnt topics, topics of interest or texts. They use text structures to organise and link ideas. They use language features including subjective and objective language, topic-specific </w:t>
            </w:r>
            <w:proofErr w:type="gramStart"/>
            <w:r w:rsidRPr="00EB6683">
              <w:rPr>
                <w:rStyle w:val="SubtleEmphasis"/>
              </w:rPr>
              <w:t>vocabulary</w:t>
            </w:r>
            <w:proofErr w:type="gramEnd"/>
            <w:r w:rsidRPr="00EB6683">
              <w:rPr>
                <w:rStyle w:val="SubtleEmphasis"/>
              </w:rPr>
              <w:t xml:space="preserve"> and literary devices, and/or visual features and features of voice.</w:t>
            </w:r>
          </w:p>
          <w:p w14:paraId="777F84FB" w14:textId="77777777" w:rsidR="0025363E" w:rsidRPr="00EB6683" w:rsidRDefault="0025363E" w:rsidP="00B90EE6">
            <w:pPr>
              <w:pStyle w:val="BodyText"/>
              <w:spacing w:before="120" w:after="120" w:line="240" w:lineRule="auto"/>
              <w:ind w:left="227" w:right="227"/>
              <w:rPr>
                <w:rStyle w:val="SubtleEmphasis"/>
              </w:rPr>
            </w:pPr>
            <w:r w:rsidRPr="00EB6683">
              <w:rPr>
                <w:rStyle w:val="SubtleEmphasis"/>
              </w:rPr>
              <w:t xml:space="preserve">They read, </w:t>
            </w:r>
            <w:proofErr w:type="gramStart"/>
            <w:r w:rsidRPr="00EB6683">
              <w:rPr>
                <w:rStyle w:val="SubtleEmphasis"/>
              </w:rPr>
              <w:t>view</w:t>
            </w:r>
            <w:proofErr w:type="gramEnd"/>
            <w:r w:rsidRPr="00EB6683">
              <w:rPr>
                <w:rStyle w:val="SubtleEmphasis"/>
              </w:rPr>
              <w:t xml:space="preserve">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5279A2E2" w14:textId="721D7C07" w:rsidR="00970F0D" w:rsidRPr="003F2398" w:rsidRDefault="0025363E" w:rsidP="00B90EE6">
            <w:pPr>
              <w:pStyle w:val="BodyText"/>
              <w:spacing w:before="120" w:after="120" w:line="240" w:lineRule="auto"/>
              <w:ind w:left="227" w:right="227"/>
              <w:rPr>
                <w:rStyle w:val="SubtleEmphasis"/>
              </w:rPr>
            </w:pPr>
            <w:r w:rsidRPr="00EB6683">
              <w:rPr>
                <w:rStyle w:val="SubtleEmphasis"/>
              </w:rPr>
              <w:t xml:space="preserve">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w:t>
            </w:r>
            <w:proofErr w:type="gramStart"/>
            <w:r w:rsidRPr="00EB6683">
              <w:rPr>
                <w:rStyle w:val="SubtleEmphasis"/>
              </w:rPr>
              <w:t>vocabulary</w:t>
            </w:r>
            <w:proofErr w:type="gramEnd"/>
            <w:r w:rsidRPr="00EB6683">
              <w:rPr>
                <w:rStyle w:val="SubtleEmphasis"/>
              </w:rPr>
              <w:t xml:space="preserve"> and literary devices, and/or visual features. They write texts using clearly formed letters with developing fluency. They spell words including multisyllabic and multimorphemic words with irregular spelling patterns, using phonic, </w:t>
            </w:r>
            <w:proofErr w:type="gramStart"/>
            <w:r w:rsidRPr="00EB6683">
              <w:rPr>
                <w:rStyle w:val="SubtleEmphasis"/>
              </w:rPr>
              <w:t>morphemic</w:t>
            </w:r>
            <w:proofErr w:type="gramEnd"/>
            <w:r w:rsidRPr="00EB6683">
              <w:rPr>
                <w:rStyle w:val="SubtleEmphasis"/>
              </w:rPr>
              <w:t xml:space="preserve"> and grammatical knowledge.</w:t>
            </w:r>
          </w:p>
        </w:tc>
      </w:tr>
    </w:tbl>
    <w:p w14:paraId="5528CAD6" w14:textId="77777777" w:rsidR="00970F0D" w:rsidRDefault="00970F0D" w:rsidP="00970F0D">
      <w:pPr>
        <w:spacing w:before="160" w:after="0"/>
      </w:pPr>
    </w:p>
    <w:p w14:paraId="18FA5274" w14:textId="3D3FBDF7" w:rsidR="001C3265" w:rsidRDefault="001C3265">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3 and Year 4"/>
      </w:tblPr>
      <w:tblGrid>
        <w:gridCol w:w="7510"/>
        <w:gridCol w:w="7653"/>
      </w:tblGrid>
      <w:tr w:rsidR="00970F0D" w:rsidRPr="00051753" w14:paraId="6E6CAE81" w14:textId="77777777" w:rsidTr="00925146">
        <w:tc>
          <w:tcPr>
            <w:tcW w:w="15163" w:type="dxa"/>
            <w:gridSpan w:val="2"/>
            <w:shd w:val="clear" w:color="auto" w:fill="FFD685" w:themeFill="accent3"/>
          </w:tcPr>
          <w:p w14:paraId="3A73255A" w14:textId="77777777" w:rsidR="00970F0D" w:rsidRPr="00051753" w:rsidRDefault="00970F0D" w:rsidP="007A4B68">
            <w:pPr>
              <w:pStyle w:val="BodyText"/>
              <w:spacing w:before="40" w:after="40" w:line="240" w:lineRule="auto"/>
              <w:ind w:left="23" w:right="23"/>
              <w:jc w:val="center"/>
              <w:rPr>
                <w:b/>
                <w:color w:val="auto"/>
              </w:rPr>
            </w:pPr>
            <w:r w:rsidRPr="002D597C">
              <w:rPr>
                <w:rStyle w:val="SubtleEmphasis"/>
                <w:b/>
                <w:sz w:val="22"/>
                <w:szCs w:val="22"/>
              </w:rPr>
              <w:lastRenderedPageBreak/>
              <w:t>Content descriptions</w:t>
            </w:r>
          </w:p>
        </w:tc>
      </w:tr>
      <w:tr w:rsidR="00970F0D" w:rsidRPr="00F9638E" w14:paraId="04E634F6" w14:textId="77777777" w:rsidTr="00925146">
        <w:tc>
          <w:tcPr>
            <w:tcW w:w="15163" w:type="dxa"/>
            <w:gridSpan w:val="2"/>
            <w:shd w:val="clear" w:color="auto" w:fill="005D93" w:themeFill="text2"/>
          </w:tcPr>
          <w:p w14:paraId="5A6F8FA3" w14:textId="495A143B"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A74ED2">
              <w:rPr>
                <w:b/>
                <w:color w:val="FFFFFF" w:themeColor="background1"/>
              </w:rPr>
              <w:t>Language</w:t>
            </w:r>
          </w:p>
        </w:tc>
      </w:tr>
      <w:tr w:rsidR="00970F0D" w:rsidRPr="007078D3" w14:paraId="6D4C0015" w14:textId="77777777" w:rsidTr="00925146">
        <w:tc>
          <w:tcPr>
            <w:tcW w:w="15163" w:type="dxa"/>
            <w:gridSpan w:val="2"/>
            <w:shd w:val="clear" w:color="auto" w:fill="E5F5FB" w:themeFill="accent2"/>
          </w:tcPr>
          <w:p w14:paraId="7332574C" w14:textId="1963E871"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74ED2" w:rsidRPr="009D356B">
              <w:rPr>
                <w:b/>
                <w:bCs/>
                <w:color w:val="auto"/>
              </w:rPr>
              <w:t>Language for interacting with others</w:t>
            </w:r>
          </w:p>
        </w:tc>
      </w:tr>
      <w:tr w:rsidR="00970F0D" w:rsidRPr="00CC3AAB" w14:paraId="553FE8FB" w14:textId="77777777" w:rsidTr="00925146">
        <w:trPr>
          <w:trHeight w:val="608"/>
        </w:trPr>
        <w:tc>
          <w:tcPr>
            <w:tcW w:w="7510" w:type="dxa"/>
          </w:tcPr>
          <w:p w14:paraId="70F7E135" w14:textId="77777777" w:rsidR="00A74ED2" w:rsidRPr="00637ABE" w:rsidRDefault="00A74ED2" w:rsidP="00D32264">
            <w:pPr>
              <w:spacing w:after="120" w:line="240" w:lineRule="auto"/>
              <w:ind w:left="227" w:right="227"/>
              <w:rPr>
                <w:rStyle w:val="SubtleEmphasis"/>
                <w:i/>
                <w:iCs w:val="0"/>
              </w:rPr>
            </w:pPr>
            <w:r w:rsidRPr="00637ABE">
              <w:rPr>
                <w:rStyle w:val="SubtleEmphasis"/>
                <w:iCs w:val="0"/>
              </w:rPr>
              <w:t xml:space="preserve">understand that cooperation with others depends on shared understanding of social conventions, including turn-taking language, which vary according to the degree of formality </w:t>
            </w:r>
          </w:p>
          <w:p w14:paraId="17AC210A" w14:textId="7087A89C" w:rsidR="00970F0D" w:rsidRDefault="00A74ED2" w:rsidP="00D32264">
            <w:pPr>
              <w:pStyle w:val="BodyText"/>
              <w:spacing w:before="120" w:after="120" w:line="240" w:lineRule="auto"/>
              <w:ind w:left="227" w:right="227"/>
              <w:rPr>
                <w:rStyle w:val="SubtleEmphasis"/>
              </w:rPr>
            </w:pPr>
            <w:r w:rsidRPr="00637ABE">
              <w:rPr>
                <w:rStyle w:val="SubtleEmphasis"/>
                <w:iCs w:val="0"/>
              </w:rPr>
              <w:t>AC9E3LA01</w:t>
            </w:r>
          </w:p>
        </w:tc>
        <w:tc>
          <w:tcPr>
            <w:tcW w:w="7653" w:type="dxa"/>
          </w:tcPr>
          <w:p w14:paraId="4FD2B129" w14:textId="77777777" w:rsidR="003D52F8" w:rsidRPr="00D838E9" w:rsidRDefault="003D52F8" w:rsidP="00D32264">
            <w:pPr>
              <w:spacing w:after="120" w:line="240" w:lineRule="auto"/>
              <w:ind w:left="227" w:right="227"/>
              <w:rPr>
                <w:rStyle w:val="SubtleEmphasis"/>
                <w:i/>
                <w:iCs w:val="0"/>
              </w:rPr>
            </w:pPr>
            <w:r w:rsidRPr="00D838E9">
              <w:rPr>
                <w:rStyle w:val="SubtleEmphasis"/>
                <w:iCs w:val="0"/>
              </w:rPr>
              <w:t xml:space="preserve">explore language used to develop relationships in formal and informal situations </w:t>
            </w:r>
          </w:p>
          <w:p w14:paraId="417C3667" w14:textId="60E34297" w:rsidR="00970F0D" w:rsidRPr="00CC3AAB" w:rsidRDefault="003D52F8" w:rsidP="00D32264">
            <w:pPr>
              <w:pStyle w:val="BodyText"/>
              <w:spacing w:before="120" w:after="120" w:line="240" w:lineRule="auto"/>
              <w:ind w:left="227" w:right="227"/>
              <w:rPr>
                <w:iCs/>
                <w:color w:val="auto"/>
              </w:rPr>
            </w:pPr>
            <w:r w:rsidRPr="00D838E9">
              <w:rPr>
                <w:rStyle w:val="SubtleEmphasis"/>
                <w:iCs w:val="0"/>
              </w:rPr>
              <w:t>AC9E4LA01</w:t>
            </w:r>
          </w:p>
        </w:tc>
      </w:tr>
      <w:tr w:rsidR="00A74ED2" w:rsidRPr="00CC3AAB" w14:paraId="501BEB23" w14:textId="77777777" w:rsidTr="00925146">
        <w:trPr>
          <w:trHeight w:val="608"/>
        </w:trPr>
        <w:tc>
          <w:tcPr>
            <w:tcW w:w="7510" w:type="dxa"/>
          </w:tcPr>
          <w:p w14:paraId="5887D7D4" w14:textId="77777777" w:rsidR="00A74ED2" w:rsidRPr="00E55021" w:rsidRDefault="00A74ED2" w:rsidP="00D32264">
            <w:pPr>
              <w:spacing w:after="120" w:line="240" w:lineRule="auto"/>
              <w:ind w:left="227" w:right="227"/>
              <w:rPr>
                <w:rStyle w:val="SubtleEmphasis"/>
                <w:i/>
                <w:iCs w:val="0"/>
              </w:rPr>
            </w:pPr>
            <w:r w:rsidRPr="00E55021">
              <w:rPr>
                <w:rStyle w:val="SubtleEmphasis"/>
                <w:iCs w:val="0"/>
              </w:rPr>
              <w:t xml:space="preserve">understand how the language of evaluation and emotion, such as modal verbs, can be varied to be </w:t>
            </w:r>
            <w:proofErr w:type="gramStart"/>
            <w:r w:rsidRPr="00E55021">
              <w:rPr>
                <w:rStyle w:val="SubtleEmphasis"/>
                <w:iCs w:val="0"/>
              </w:rPr>
              <w:t>more or less forceful</w:t>
            </w:r>
            <w:proofErr w:type="gramEnd"/>
            <w:r w:rsidRPr="00E55021">
              <w:rPr>
                <w:rStyle w:val="SubtleEmphasis"/>
                <w:iCs w:val="0"/>
              </w:rPr>
              <w:t xml:space="preserve"> </w:t>
            </w:r>
          </w:p>
          <w:p w14:paraId="72612830" w14:textId="6E6FC7CA" w:rsidR="00A74ED2" w:rsidRPr="00637ABE" w:rsidRDefault="00A74ED2" w:rsidP="00D32264">
            <w:pPr>
              <w:spacing w:after="120" w:line="240" w:lineRule="auto"/>
              <w:ind w:left="227" w:right="227"/>
              <w:rPr>
                <w:rStyle w:val="SubtleEmphasis"/>
                <w:iCs w:val="0"/>
              </w:rPr>
            </w:pPr>
            <w:r w:rsidRPr="00E55021">
              <w:rPr>
                <w:rStyle w:val="SubtleEmphasis"/>
                <w:iCs w:val="0"/>
              </w:rPr>
              <w:t>AC9E3LA02</w:t>
            </w:r>
          </w:p>
        </w:tc>
        <w:tc>
          <w:tcPr>
            <w:tcW w:w="7653" w:type="dxa"/>
          </w:tcPr>
          <w:p w14:paraId="13C548F9" w14:textId="77777777" w:rsidR="003D52F8" w:rsidRPr="0073224F" w:rsidRDefault="003D52F8" w:rsidP="00D32264">
            <w:pPr>
              <w:spacing w:after="120" w:line="240" w:lineRule="auto"/>
              <w:ind w:left="227" w:right="227"/>
              <w:rPr>
                <w:rStyle w:val="SubtleEmphasis"/>
                <w:i/>
                <w:iCs w:val="0"/>
              </w:rPr>
            </w:pPr>
            <w:r w:rsidRPr="0073224F">
              <w:rPr>
                <w:rStyle w:val="SubtleEmphasis"/>
                <w:iCs w:val="0"/>
              </w:rPr>
              <w:t xml:space="preserve">identify the subjective language of opinion and feeling, and the objective language of factual reporting </w:t>
            </w:r>
          </w:p>
          <w:p w14:paraId="144FAFE7" w14:textId="128D3C6C" w:rsidR="00A74ED2" w:rsidRPr="001F4654" w:rsidRDefault="003D52F8" w:rsidP="00D32264">
            <w:pPr>
              <w:pStyle w:val="BodyText"/>
              <w:spacing w:before="120" w:after="120" w:line="240" w:lineRule="auto"/>
              <w:ind w:left="227" w:right="227"/>
              <w:rPr>
                <w:rStyle w:val="SubtleEmphasis"/>
              </w:rPr>
            </w:pPr>
            <w:r w:rsidRPr="0073224F">
              <w:rPr>
                <w:rStyle w:val="SubtleEmphasis"/>
                <w:iCs w:val="0"/>
              </w:rPr>
              <w:t>AC9E4LA02</w:t>
            </w:r>
          </w:p>
        </w:tc>
      </w:tr>
      <w:tr w:rsidR="00970F0D" w:rsidRPr="007078D3" w14:paraId="6C59848D" w14:textId="77777777" w:rsidTr="00925146">
        <w:tc>
          <w:tcPr>
            <w:tcW w:w="15163" w:type="dxa"/>
            <w:gridSpan w:val="2"/>
            <w:shd w:val="clear" w:color="auto" w:fill="E5F5FB" w:themeFill="accent2"/>
          </w:tcPr>
          <w:p w14:paraId="2F4E5D2E" w14:textId="6D58A511"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74ED2" w:rsidRPr="00B90EE6">
              <w:rPr>
                <w:b/>
                <w:bCs/>
                <w:color w:val="000000" w:themeColor="accent4"/>
              </w:rPr>
              <w:t>Text structure and organisation</w:t>
            </w:r>
          </w:p>
        </w:tc>
      </w:tr>
      <w:tr w:rsidR="00970F0D" w:rsidRPr="00CC3AAB" w14:paraId="372340FC" w14:textId="77777777" w:rsidTr="00925146">
        <w:trPr>
          <w:trHeight w:val="608"/>
        </w:trPr>
        <w:tc>
          <w:tcPr>
            <w:tcW w:w="7510" w:type="dxa"/>
          </w:tcPr>
          <w:p w14:paraId="0B085A9F" w14:textId="77777777" w:rsidR="00A74ED2" w:rsidRPr="00593704" w:rsidRDefault="00A74ED2" w:rsidP="00D32264">
            <w:pPr>
              <w:spacing w:after="120" w:line="240" w:lineRule="auto"/>
              <w:ind w:left="227" w:right="227"/>
              <w:rPr>
                <w:rStyle w:val="SubtleEmphasis"/>
                <w:i/>
                <w:iCs w:val="0"/>
              </w:rPr>
            </w:pPr>
            <w:r w:rsidRPr="00593704">
              <w:rPr>
                <w:rStyle w:val="SubtleEmphasis"/>
                <w:iCs w:val="0"/>
              </w:rPr>
              <w:t xml:space="preserve">describe how texts across the curriculum use different language features and structures relevant to their purpose </w:t>
            </w:r>
          </w:p>
          <w:p w14:paraId="413F0311" w14:textId="5A8943BA" w:rsidR="00970F0D" w:rsidRDefault="00A74ED2" w:rsidP="00D32264">
            <w:pPr>
              <w:pStyle w:val="BodyText"/>
              <w:spacing w:before="120" w:after="120" w:line="240" w:lineRule="auto"/>
              <w:ind w:left="227" w:right="227"/>
              <w:rPr>
                <w:rStyle w:val="SubtleEmphasis"/>
              </w:rPr>
            </w:pPr>
            <w:r w:rsidRPr="00593704">
              <w:rPr>
                <w:rStyle w:val="SubtleEmphasis"/>
                <w:iCs w:val="0"/>
              </w:rPr>
              <w:t>AC9E3LA03</w:t>
            </w:r>
          </w:p>
        </w:tc>
        <w:tc>
          <w:tcPr>
            <w:tcW w:w="7653" w:type="dxa"/>
          </w:tcPr>
          <w:p w14:paraId="5CD46920" w14:textId="77777777" w:rsidR="003D52F8" w:rsidRPr="00F41F01" w:rsidRDefault="003D52F8" w:rsidP="00D32264">
            <w:pPr>
              <w:spacing w:after="120" w:line="240" w:lineRule="auto"/>
              <w:ind w:left="227" w:right="227"/>
              <w:rPr>
                <w:rStyle w:val="SubtleEmphasis"/>
                <w:i/>
                <w:iCs w:val="0"/>
              </w:rPr>
            </w:pPr>
            <w:r w:rsidRPr="08304BAA">
              <w:rPr>
                <w:rStyle w:val="SubtleEmphasis"/>
                <w:iCs w:val="0"/>
              </w:rPr>
              <w:t>identify how texts across the curriculum have different language features and are typically organised into characteristic stages</w:t>
            </w:r>
            <w:r>
              <w:rPr>
                <w:rStyle w:val="SubtleEmphasis"/>
                <w:iCs w:val="0"/>
              </w:rPr>
              <w:t xml:space="preserve"> </w:t>
            </w:r>
            <w:r w:rsidRPr="08304BAA">
              <w:rPr>
                <w:rStyle w:val="SubtleEmphasis"/>
                <w:iCs w:val="0"/>
              </w:rPr>
              <w:t xml:space="preserve">depending on purposes </w:t>
            </w:r>
          </w:p>
          <w:p w14:paraId="2965881B" w14:textId="5BD1D2DB" w:rsidR="00970F0D" w:rsidRPr="00CC3AAB" w:rsidRDefault="003D52F8" w:rsidP="00D32264">
            <w:pPr>
              <w:pStyle w:val="BodyText"/>
              <w:spacing w:before="120" w:after="120" w:line="240" w:lineRule="auto"/>
              <w:ind w:left="227" w:right="227"/>
              <w:rPr>
                <w:iCs/>
                <w:color w:val="auto"/>
              </w:rPr>
            </w:pPr>
            <w:r w:rsidRPr="00F41F01">
              <w:rPr>
                <w:rStyle w:val="SubtleEmphasis"/>
                <w:iCs w:val="0"/>
              </w:rPr>
              <w:t>AC9E4LA03</w:t>
            </w:r>
          </w:p>
        </w:tc>
      </w:tr>
      <w:tr w:rsidR="00A74ED2" w:rsidRPr="00CC3AAB" w14:paraId="0FEE43B9" w14:textId="77777777" w:rsidTr="00925146">
        <w:trPr>
          <w:trHeight w:val="608"/>
        </w:trPr>
        <w:tc>
          <w:tcPr>
            <w:tcW w:w="7510" w:type="dxa"/>
          </w:tcPr>
          <w:p w14:paraId="6D00B2A6" w14:textId="77777777" w:rsidR="00A74ED2" w:rsidRPr="00B11974" w:rsidRDefault="00A74ED2" w:rsidP="00D32264">
            <w:pPr>
              <w:spacing w:after="120" w:line="240" w:lineRule="auto"/>
              <w:ind w:left="227" w:right="227"/>
              <w:rPr>
                <w:rStyle w:val="SubtleEmphasis"/>
                <w:i/>
                <w:iCs w:val="0"/>
              </w:rPr>
            </w:pPr>
            <w:r w:rsidRPr="00B11974">
              <w:rPr>
                <w:rStyle w:val="SubtleEmphasis"/>
                <w:iCs w:val="0"/>
              </w:rPr>
              <w:t xml:space="preserve">understand that paragraphs are a key organisational feature of the stages of written texts, grouping related information together </w:t>
            </w:r>
          </w:p>
          <w:p w14:paraId="70D15560" w14:textId="4ED2706E" w:rsidR="00A74ED2" w:rsidRPr="00593704" w:rsidRDefault="00A74ED2" w:rsidP="00D32264">
            <w:pPr>
              <w:spacing w:after="120" w:line="240" w:lineRule="auto"/>
              <w:ind w:left="227" w:right="227"/>
              <w:rPr>
                <w:rStyle w:val="SubtleEmphasis"/>
                <w:iCs w:val="0"/>
              </w:rPr>
            </w:pPr>
            <w:r w:rsidRPr="00B11974">
              <w:rPr>
                <w:rStyle w:val="SubtleEmphasis"/>
                <w:iCs w:val="0"/>
              </w:rPr>
              <w:t>AC9E3LA04</w:t>
            </w:r>
          </w:p>
        </w:tc>
        <w:tc>
          <w:tcPr>
            <w:tcW w:w="7653" w:type="dxa"/>
          </w:tcPr>
          <w:p w14:paraId="2F429399" w14:textId="77777777" w:rsidR="003D52F8" w:rsidRPr="002A01DE" w:rsidRDefault="003D52F8" w:rsidP="00D32264">
            <w:pPr>
              <w:spacing w:after="120" w:line="240" w:lineRule="auto"/>
              <w:ind w:left="227" w:right="227"/>
              <w:rPr>
                <w:rStyle w:val="SubtleEmphasis"/>
                <w:i/>
                <w:iCs w:val="0"/>
              </w:rPr>
            </w:pPr>
            <w:r w:rsidRPr="002A01DE">
              <w:rPr>
                <w:rStyle w:val="SubtleEmphasis"/>
                <w:iCs w:val="0"/>
              </w:rPr>
              <w:t xml:space="preserve">identify how text connectives including temporal and conditional words, and topic word associations are used to sequence and connect ideas </w:t>
            </w:r>
          </w:p>
          <w:p w14:paraId="29C544D4" w14:textId="28251AA4" w:rsidR="00A74ED2" w:rsidRPr="001F4654" w:rsidRDefault="003D52F8" w:rsidP="00D32264">
            <w:pPr>
              <w:pStyle w:val="BodyText"/>
              <w:spacing w:before="120" w:after="120" w:line="240" w:lineRule="auto"/>
              <w:ind w:left="227" w:right="227"/>
              <w:rPr>
                <w:rStyle w:val="SubtleEmphasis"/>
              </w:rPr>
            </w:pPr>
            <w:r w:rsidRPr="002A01DE">
              <w:rPr>
                <w:rStyle w:val="SubtleEmphasis"/>
                <w:iCs w:val="0"/>
              </w:rPr>
              <w:t>AC9E4LA04</w:t>
            </w:r>
          </w:p>
        </w:tc>
      </w:tr>
      <w:tr w:rsidR="00A74ED2" w:rsidRPr="00CC3AAB" w14:paraId="5BFDE597" w14:textId="77777777" w:rsidTr="00925146">
        <w:trPr>
          <w:trHeight w:val="608"/>
        </w:trPr>
        <w:tc>
          <w:tcPr>
            <w:tcW w:w="7510" w:type="dxa"/>
          </w:tcPr>
          <w:p w14:paraId="12037000" w14:textId="77777777" w:rsidR="00A74ED2" w:rsidRPr="00F55F57" w:rsidRDefault="00A74ED2" w:rsidP="00D32264">
            <w:pPr>
              <w:spacing w:after="120" w:line="240" w:lineRule="auto"/>
              <w:ind w:left="227" w:right="227"/>
              <w:rPr>
                <w:rStyle w:val="SubtleEmphasis"/>
                <w:i/>
                <w:iCs w:val="0"/>
              </w:rPr>
            </w:pPr>
            <w:r w:rsidRPr="00F55F57">
              <w:rPr>
                <w:rStyle w:val="SubtleEmphasis"/>
                <w:iCs w:val="0"/>
              </w:rPr>
              <w:t xml:space="preserve">identify the purpose of layout features in print and digital texts and the words used for navigation </w:t>
            </w:r>
          </w:p>
          <w:p w14:paraId="12845F11" w14:textId="28EC6580" w:rsidR="00A74ED2" w:rsidRPr="00B11974" w:rsidRDefault="00A74ED2" w:rsidP="00D32264">
            <w:pPr>
              <w:spacing w:after="120" w:line="240" w:lineRule="auto"/>
              <w:ind w:left="227" w:right="227"/>
              <w:rPr>
                <w:rStyle w:val="SubtleEmphasis"/>
                <w:iCs w:val="0"/>
              </w:rPr>
            </w:pPr>
            <w:r w:rsidRPr="00F55F57">
              <w:rPr>
                <w:rStyle w:val="SubtleEmphasis"/>
                <w:iCs w:val="0"/>
              </w:rPr>
              <w:t>AC9E3LA05</w:t>
            </w:r>
          </w:p>
        </w:tc>
        <w:tc>
          <w:tcPr>
            <w:tcW w:w="7653" w:type="dxa"/>
          </w:tcPr>
          <w:p w14:paraId="3825FC91" w14:textId="77777777" w:rsidR="003D52F8" w:rsidRPr="000C0F33" w:rsidRDefault="003D52F8" w:rsidP="00D32264">
            <w:pPr>
              <w:spacing w:after="120" w:line="240" w:lineRule="auto"/>
              <w:ind w:left="227" w:right="227"/>
              <w:rPr>
                <w:rStyle w:val="SubtleEmphasis"/>
                <w:i/>
                <w:iCs w:val="0"/>
              </w:rPr>
            </w:pPr>
            <w:r w:rsidRPr="000C0F33">
              <w:rPr>
                <w:rStyle w:val="SubtleEmphasis"/>
                <w:iCs w:val="0"/>
              </w:rPr>
              <w:t xml:space="preserve">identify text navigation features of online texts that enhance readability including headlines, drop-down menus, links, </w:t>
            </w:r>
            <w:proofErr w:type="gramStart"/>
            <w:r w:rsidRPr="000C0F33">
              <w:rPr>
                <w:rStyle w:val="SubtleEmphasis"/>
                <w:iCs w:val="0"/>
              </w:rPr>
              <w:t>graphics</w:t>
            </w:r>
            <w:proofErr w:type="gramEnd"/>
            <w:r w:rsidRPr="000C0F33">
              <w:rPr>
                <w:rStyle w:val="SubtleEmphasis"/>
                <w:iCs w:val="0"/>
              </w:rPr>
              <w:t xml:space="preserve"> and layout </w:t>
            </w:r>
          </w:p>
          <w:p w14:paraId="7B3FDC93" w14:textId="24571BB9" w:rsidR="00A74ED2" w:rsidRPr="001F4654" w:rsidRDefault="003D52F8" w:rsidP="00D32264">
            <w:pPr>
              <w:pStyle w:val="BodyText"/>
              <w:spacing w:before="120" w:after="120" w:line="240" w:lineRule="auto"/>
              <w:ind w:left="227" w:right="227"/>
              <w:rPr>
                <w:rStyle w:val="SubtleEmphasis"/>
              </w:rPr>
            </w:pPr>
            <w:r w:rsidRPr="000C0F33">
              <w:rPr>
                <w:rStyle w:val="SubtleEmphasis"/>
                <w:iCs w:val="0"/>
              </w:rPr>
              <w:t>AC9E4LA05</w:t>
            </w:r>
          </w:p>
        </w:tc>
      </w:tr>
      <w:tr w:rsidR="00A74ED2" w:rsidRPr="007078D3" w14:paraId="1C4119E7" w14:textId="77777777" w:rsidTr="00925146">
        <w:tc>
          <w:tcPr>
            <w:tcW w:w="15163" w:type="dxa"/>
            <w:gridSpan w:val="2"/>
            <w:shd w:val="clear" w:color="auto" w:fill="E5F5FB" w:themeFill="accent2"/>
          </w:tcPr>
          <w:p w14:paraId="5031A984" w14:textId="09422CE7" w:rsidR="00A74ED2" w:rsidRPr="007078D3" w:rsidRDefault="00A74ED2" w:rsidP="005A153E">
            <w:pPr>
              <w:pStyle w:val="BodyText"/>
              <w:spacing w:before="40" w:after="40" w:line="240" w:lineRule="auto"/>
              <w:ind w:left="23" w:right="23"/>
              <w:rPr>
                <w:b/>
                <w:bCs/>
                <w:iCs/>
                <w:color w:val="auto"/>
              </w:rPr>
            </w:pPr>
            <w:r w:rsidRPr="007078D3">
              <w:rPr>
                <w:b/>
                <w:bCs/>
                <w:color w:val="auto"/>
              </w:rPr>
              <w:t xml:space="preserve">Sub-strand: </w:t>
            </w:r>
            <w:r w:rsidRPr="00575DF0">
              <w:rPr>
                <w:b/>
                <w:bCs/>
                <w:color w:val="auto"/>
              </w:rPr>
              <w:t>Language for expressing and developing ideas</w:t>
            </w:r>
          </w:p>
        </w:tc>
      </w:tr>
      <w:tr w:rsidR="00A74ED2" w:rsidRPr="00CC3AAB" w14:paraId="3C3D0E86" w14:textId="77777777" w:rsidTr="00925146">
        <w:trPr>
          <w:trHeight w:val="608"/>
        </w:trPr>
        <w:tc>
          <w:tcPr>
            <w:tcW w:w="7510" w:type="dxa"/>
          </w:tcPr>
          <w:p w14:paraId="645A0E2B" w14:textId="77777777" w:rsidR="00A74ED2" w:rsidRPr="00182349" w:rsidRDefault="00A74ED2" w:rsidP="00D32264">
            <w:pPr>
              <w:spacing w:after="120" w:line="240" w:lineRule="auto"/>
              <w:ind w:left="227" w:right="227"/>
              <w:rPr>
                <w:rStyle w:val="SubtleEmphasis"/>
                <w:i/>
                <w:iCs w:val="0"/>
              </w:rPr>
            </w:pPr>
            <w:r w:rsidRPr="00182349">
              <w:rPr>
                <w:rStyle w:val="SubtleEmphasis"/>
                <w:iCs w:val="0"/>
              </w:rPr>
              <w:t xml:space="preserve">understand that a clause is a unit of grammar usually containing a subject and a verb that need to agree </w:t>
            </w:r>
          </w:p>
          <w:p w14:paraId="677F3B61" w14:textId="1E1A0A19" w:rsidR="00A74ED2" w:rsidRDefault="00A74ED2" w:rsidP="00D32264">
            <w:pPr>
              <w:pStyle w:val="BodyText"/>
              <w:spacing w:before="120" w:after="120" w:line="240" w:lineRule="auto"/>
              <w:ind w:left="227" w:right="227"/>
              <w:rPr>
                <w:rStyle w:val="SubtleEmphasis"/>
              </w:rPr>
            </w:pPr>
            <w:r w:rsidRPr="00182349">
              <w:rPr>
                <w:rStyle w:val="SubtleEmphasis"/>
                <w:iCs w:val="0"/>
              </w:rPr>
              <w:t>AC9E3LA06</w:t>
            </w:r>
          </w:p>
        </w:tc>
        <w:tc>
          <w:tcPr>
            <w:tcW w:w="7653" w:type="dxa"/>
          </w:tcPr>
          <w:p w14:paraId="7EF03B61" w14:textId="77777777" w:rsidR="003D52F8" w:rsidRPr="00AD3992" w:rsidRDefault="003D52F8" w:rsidP="00D32264">
            <w:pPr>
              <w:spacing w:after="120" w:line="240" w:lineRule="auto"/>
              <w:ind w:left="227" w:right="227"/>
              <w:rPr>
                <w:rStyle w:val="SubtleEmphasis"/>
                <w:i/>
                <w:iCs w:val="0"/>
              </w:rPr>
            </w:pPr>
            <w:r w:rsidRPr="00AD3992">
              <w:rPr>
                <w:rStyle w:val="SubtleEmphasis"/>
                <w:iCs w:val="0"/>
              </w:rPr>
              <w:t xml:space="preserve">understand that complex sentences contain one independent clause and at least one dependent clause typically joined by a subordinating conjunction to create relationships, such as time and causality </w:t>
            </w:r>
          </w:p>
          <w:p w14:paraId="1715D946" w14:textId="6122EEFF" w:rsidR="00A74ED2" w:rsidRPr="00CC3AAB" w:rsidRDefault="003D52F8" w:rsidP="00D32264">
            <w:pPr>
              <w:pStyle w:val="BodyText"/>
              <w:spacing w:before="120" w:after="120" w:line="240" w:lineRule="auto"/>
              <w:ind w:left="227" w:right="227"/>
              <w:rPr>
                <w:iCs/>
                <w:color w:val="auto"/>
              </w:rPr>
            </w:pPr>
            <w:r w:rsidRPr="00AD3992">
              <w:rPr>
                <w:rStyle w:val="SubtleEmphasis"/>
                <w:iCs w:val="0"/>
              </w:rPr>
              <w:t>AC9E4LA06</w:t>
            </w:r>
          </w:p>
        </w:tc>
      </w:tr>
      <w:tr w:rsidR="00A74ED2" w:rsidRPr="00CC3AAB" w14:paraId="46C7388A" w14:textId="77777777" w:rsidTr="00925146">
        <w:trPr>
          <w:trHeight w:val="608"/>
        </w:trPr>
        <w:tc>
          <w:tcPr>
            <w:tcW w:w="7510" w:type="dxa"/>
          </w:tcPr>
          <w:p w14:paraId="41319CDA" w14:textId="77777777" w:rsidR="00A74ED2" w:rsidRPr="00DE05BA" w:rsidRDefault="00A74ED2" w:rsidP="00D32264">
            <w:pPr>
              <w:spacing w:after="120" w:line="240" w:lineRule="auto"/>
              <w:ind w:left="227" w:right="227"/>
              <w:rPr>
                <w:rStyle w:val="SubtleEmphasis"/>
                <w:i/>
                <w:iCs w:val="0"/>
              </w:rPr>
            </w:pPr>
            <w:r w:rsidRPr="00DE05BA">
              <w:rPr>
                <w:rStyle w:val="SubtleEmphasis"/>
                <w:iCs w:val="0"/>
              </w:rPr>
              <w:lastRenderedPageBreak/>
              <w:t xml:space="preserve">understand how verbs represent different processes for doing, feeling, thinking, </w:t>
            </w:r>
            <w:proofErr w:type="gramStart"/>
            <w:r w:rsidRPr="00DE05BA">
              <w:rPr>
                <w:rStyle w:val="SubtleEmphasis"/>
                <w:iCs w:val="0"/>
              </w:rPr>
              <w:t>saying</w:t>
            </w:r>
            <w:proofErr w:type="gramEnd"/>
            <w:r w:rsidRPr="00DE05BA">
              <w:rPr>
                <w:rStyle w:val="SubtleEmphasis"/>
                <w:iCs w:val="0"/>
              </w:rPr>
              <w:t xml:space="preserve"> and relating </w:t>
            </w:r>
          </w:p>
          <w:p w14:paraId="28D40975" w14:textId="275B2F76" w:rsidR="00A74ED2" w:rsidRPr="00593704" w:rsidRDefault="00A74ED2" w:rsidP="00D32264">
            <w:pPr>
              <w:spacing w:after="120" w:line="240" w:lineRule="auto"/>
              <w:ind w:left="227" w:right="227"/>
              <w:rPr>
                <w:rStyle w:val="SubtleEmphasis"/>
                <w:iCs w:val="0"/>
              </w:rPr>
            </w:pPr>
            <w:r w:rsidRPr="00DE05BA">
              <w:rPr>
                <w:rStyle w:val="SubtleEmphasis"/>
                <w:iCs w:val="0"/>
              </w:rPr>
              <w:t>AC9E3LA07</w:t>
            </w:r>
          </w:p>
        </w:tc>
        <w:tc>
          <w:tcPr>
            <w:tcW w:w="7653" w:type="dxa"/>
          </w:tcPr>
          <w:p w14:paraId="53E3E573" w14:textId="77777777" w:rsidR="003D52F8" w:rsidRPr="009B44C9" w:rsidRDefault="003D52F8" w:rsidP="00D32264">
            <w:pPr>
              <w:spacing w:after="120" w:line="240" w:lineRule="auto"/>
              <w:ind w:left="227" w:right="227"/>
              <w:rPr>
                <w:rStyle w:val="SubtleEmphasis"/>
                <w:i/>
                <w:iCs w:val="0"/>
              </w:rPr>
            </w:pPr>
            <w:r w:rsidRPr="009B44C9">
              <w:rPr>
                <w:rStyle w:val="SubtleEmphasis"/>
                <w:iCs w:val="0"/>
              </w:rPr>
              <w:t xml:space="preserve">investigate how quoted (direct) and reported (indirect) speech are used </w:t>
            </w:r>
          </w:p>
          <w:p w14:paraId="697BA073" w14:textId="68E64E08" w:rsidR="00A74ED2" w:rsidRPr="001F4654" w:rsidRDefault="003D52F8" w:rsidP="00D32264">
            <w:pPr>
              <w:pStyle w:val="BodyText"/>
              <w:spacing w:before="120" w:after="120" w:line="240" w:lineRule="auto"/>
              <w:ind w:left="227" w:right="227"/>
              <w:rPr>
                <w:rStyle w:val="SubtleEmphasis"/>
              </w:rPr>
            </w:pPr>
            <w:r w:rsidRPr="009B44C9">
              <w:rPr>
                <w:rStyle w:val="SubtleEmphasis"/>
                <w:iCs w:val="0"/>
              </w:rPr>
              <w:t>AC9E4LA07</w:t>
            </w:r>
          </w:p>
        </w:tc>
      </w:tr>
      <w:tr w:rsidR="00A74ED2" w:rsidRPr="00CC3AAB" w14:paraId="64CA7614" w14:textId="77777777" w:rsidTr="00925146">
        <w:trPr>
          <w:trHeight w:val="608"/>
        </w:trPr>
        <w:tc>
          <w:tcPr>
            <w:tcW w:w="7510" w:type="dxa"/>
          </w:tcPr>
          <w:p w14:paraId="05C3CAC3" w14:textId="77777777" w:rsidR="00A74ED2" w:rsidRPr="008445BF" w:rsidRDefault="00A74ED2" w:rsidP="00D32264">
            <w:pPr>
              <w:spacing w:after="120" w:line="240" w:lineRule="auto"/>
              <w:ind w:left="227" w:right="227"/>
              <w:rPr>
                <w:rStyle w:val="SubtleEmphasis"/>
                <w:i/>
                <w:iCs w:val="0"/>
              </w:rPr>
            </w:pPr>
            <w:r w:rsidRPr="008445BF">
              <w:rPr>
                <w:rStyle w:val="SubtleEmphasis"/>
                <w:iCs w:val="0"/>
              </w:rPr>
              <w:t xml:space="preserve">understand that verbs are anchored in time through tense </w:t>
            </w:r>
          </w:p>
          <w:p w14:paraId="5E6F6DAA" w14:textId="43465955" w:rsidR="00A74ED2" w:rsidRPr="00B11974" w:rsidRDefault="00A74ED2" w:rsidP="00D32264">
            <w:pPr>
              <w:spacing w:after="120" w:line="240" w:lineRule="auto"/>
              <w:ind w:left="227" w:right="227"/>
              <w:rPr>
                <w:rStyle w:val="SubtleEmphasis"/>
                <w:iCs w:val="0"/>
              </w:rPr>
            </w:pPr>
            <w:r w:rsidRPr="008445BF">
              <w:rPr>
                <w:rStyle w:val="SubtleEmphasis"/>
                <w:iCs w:val="0"/>
              </w:rPr>
              <w:t>AC9E3LA08</w:t>
            </w:r>
          </w:p>
        </w:tc>
        <w:tc>
          <w:tcPr>
            <w:tcW w:w="7653" w:type="dxa"/>
          </w:tcPr>
          <w:p w14:paraId="28B179A0" w14:textId="5EA2C981" w:rsidR="003D52F8" w:rsidRPr="00442F60" w:rsidRDefault="003D52F8" w:rsidP="00D32264">
            <w:pPr>
              <w:spacing w:after="120" w:line="240" w:lineRule="auto"/>
              <w:ind w:left="227" w:right="227"/>
              <w:rPr>
                <w:rStyle w:val="SubtleEmphasis"/>
                <w:i/>
                <w:iCs w:val="0"/>
              </w:rPr>
            </w:pPr>
            <w:r w:rsidRPr="4F720A8B">
              <w:rPr>
                <w:rStyle w:val="SubtleEmphasis"/>
                <w:iCs w:val="0"/>
              </w:rPr>
              <w:t xml:space="preserve">understand how </w:t>
            </w:r>
            <w:r w:rsidRPr="00987B6F">
              <w:rPr>
                <w:rStyle w:val="SubtleEmphasis"/>
                <w:iCs w:val="0"/>
              </w:rPr>
              <w:t>adver</w:t>
            </w:r>
            <w:r w:rsidR="0058400A">
              <w:rPr>
                <w:rStyle w:val="SubtleEmphasis"/>
                <w:iCs w:val="0"/>
              </w:rPr>
              <w:t>b</w:t>
            </w:r>
            <w:r w:rsidR="0058400A">
              <w:rPr>
                <w:rStyle w:val="SubtleEmphasis"/>
              </w:rPr>
              <w:t xml:space="preserve"> groups/phrases</w:t>
            </w:r>
            <w:r w:rsidRPr="00987B6F">
              <w:rPr>
                <w:rStyle w:val="SubtleEmphasis"/>
                <w:iCs w:val="0"/>
              </w:rPr>
              <w:t xml:space="preserve"> </w:t>
            </w:r>
            <w:r w:rsidRPr="4F720A8B">
              <w:rPr>
                <w:rStyle w:val="SubtleEmphasis"/>
                <w:iCs w:val="0"/>
              </w:rPr>
              <w:t xml:space="preserve">and prepositional phrases work in different ways to provide circumstantial details about an activity </w:t>
            </w:r>
          </w:p>
          <w:p w14:paraId="73CEEF97" w14:textId="3B93C5AB" w:rsidR="00A74ED2" w:rsidRPr="001F4654" w:rsidRDefault="003D52F8" w:rsidP="00D32264">
            <w:pPr>
              <w:pStyle w:val="BodyText"/>
              <w:spacing w:before="120" w:after="120" w:line="240" w:lineRule="auto"/>
              <w:ind w:left="227" w:right="227"/>
              <w:rPr>
                <w:rStyle w:val="SubtleEmphasis"/>
              </w:rPr>
            </w:pPr>
            <w:r w:rsidRPr="00442F60">
              <w:rPr>
                <w:rStyle w:val="SubtleEmphasis"/>
                <w:iCs w:val="0"/>
              </w:rPr>
              <w:t>AC9E4LA08</w:t>
            </w:r>
          </w:p>
        </w:tc>
      </w:tr>
      <w:tr w:rsidR="00A74ED2" w:rsidRPr="00CC3AAB" w14:paraId="3B4407F9" w14:textId="77777777" w:rsidTr="00925146">
        <w:trPr>
          <w:trHeight w:val="608"/>
        </w:trPr>
        <w:tc>
          <w:tcPr>
            <w:tcW w:w="7510" w:type="dxa"/>
            <w:shd w:val="clear" w:color="auto" w:fill="F2F2F2" w:themeFill="accent6" w:themeFillShade="F2"/>
          </w:tcPr>
          <w:p w14:paraId="0AC38127" w14:textId="74097E96" w:rsidR="00A74ED2" w:rsidRPr="00F55F57" w:rsidRDefault="00A74ED2" w:rsidP="00D32264">
            <w:pPr>
              <w:spacing w:after="120" w:line="240" w:lineRule="auto"/>
              <w:ind w:left="227" w:right="227"/>
              <w:rPr>
                <w:rStyle w:val="SubtleEmphasis"/>
                <w:iCs w:val="0"/>
              </w:rPr>
            </w:pPr>
          </w:p>
        </w:tc>
        <w:tc>
          <w:tcPr>
            <w:tcW w:w="7653" w:type="dxa"/>
          </w:tcPr>
          <w:p w14:paraId="7BE22A0C" w14:textId="77777777" w:rsidR="003D52F8" w:rsidRPr="00B85BF7" w:rsidRDefault="003D52F8" w:rsidP="00D32264">
            <w:pPr>
              <w:spacing w:after="120" w:line="240" w:lineRule="auto"/>
              <w:ind w:left="227" w:right="227"/>
              <w:rPr>
                <w:rStyle w:val="SubtleEmphasis"/>
                <w:i/>
                <w:iCs w:val="0"/>
              </w:rPr>
            </w:pPr>
            <w:r w:rsidRPr="00B85BF7">
              <w:rPr>
                <w:rStyle w:val="SubtleEmphasis"/>
                <w:iCs w:val="0"/>
              </w:rPr>
              <w:t xml:space="preserve">understand past, </w:t>
            </w:r>
            <w:proofErr w:type="gramStart"/>
            <w:r w:rsidRPr="00B85BF7">
              <w:rPr>
                <w:rStyle w:val="SubtleEmphasis"/>
                <w:iCs w:val="0"/>
              </w:rPr>
              <w:t>present</w:t>
            </w:r>
            <w:proofErr w:type="gramEnd"/>
            <w:r w:rsidRPr="00B85BF7">
              <w:rPr>
                <w:rStyle w:val="SubtleEmphasis"/>
                <w:iCs w:val="0"/>
              </w:rPr>
              <w:t xml:space="preserve"> and future tenses and their impact on meaning in a sentence </w:t>
            </w:r>
          </w:p>
          <w:p w14:paraId="093E6F64" w14:textId="2E7410A9" w:rsidR="00A74ED2" w:rsidRPr="001F4654" w:rsidRDefault="003D52F8" w:rsidP="00D32264">
            <w:pPr>
              <w:pStyle w:val="BodyText"/>
              <w:spacing w:before="120" w:after="120" w:line="240" w:lineRule="auto"/>
              <w:ind w:left="227" w:right="227"/>
              <w:rPr>
                <w:rStyle w:val="SubtleEmphasis"/>
              </w:rPr>
            </w:pPr>
            <w:r w:rsidRPr="00B85BF7">
              <w:rPr>
                <w:rStyle w:val="SubtleEmphasis"/>
                <w:iCs w:val="0"/>
              </w:rPr>
              <w:t>AC9E4LA09</w:t>
            </w:r>
          </w:p>
        </w:tc>
      </w:tr>
      <w:tr w:rsidR="00A74ED2" w:rsidRPr="00CC3AAB" w14:paraId="66F8BE34" w14:textId="77777777" w:rsidTr="00925146">
        <w:trPr>
          <w:trHeight w:val="608"/>
        </w:trPr>
        <w:tc>
          <w:tcPr>
            <w:tcW w:w="7510" w:type="dxa"/>
          </w:tcPr>
          <w:p w14:paraId="2B4A43D8" w14:textId="77777777" w:rsidR="00331F2D" w:rsidRPr="00466956" w:rsidRDefault="00331F2D" w:rsidP="00331F2D">
            <w:pPr>
              <w:spacing w:after="120" w:line="240" w:lineRule="auto"/>
              <w:ind w:left="227" w:right="227"/>
              <w:rPr>
                <w:rStyle w:val="SubtleEmphasis"/>
                <w:i/>
                <w:iCs w:val="0"/>
              </w:rPr>
            </w:pPr>
            <w:r w:rsidRPr="00466956">
              <w:rPr>
                <w:rStyle w:val="SubtleEmphasis"/>
                <w:iCs w:val="0"/>
              </w:rPr>
              <w:t xml:space="preserve">identify how images extend the meaning of a text </w:t>
            </w:r>
          </w:p>
          <w:p w14:paraId="7C0DD79C" w14:textId="5B1978FA" w:rsidR="00A74ED2" w:rsidRPr="00F55F57" w:rsidRDefault="00331F2D" w:rsidP="00D32264">
            <w:pPr>
              <w:spacing w:after="120" w:line="240" w:lineRule="auto"/>
              <w:ind w:left="227" w:right="227"/>
              <w:rPr>
                <w:rStyle w:val="SubtleEmphasis"/>
                <w:iCs w:val="0"/>
              </w:rPr>
            </w:pPr>
            <w:r w:rsidRPr="00466956">
              <w:rPr>
                <w:rStyle w:val="SubtleEmphasis"/>
                <w:iCs w:val="0"/>
              </w:rPr>
              <w:t>AC9E3LA09</w:t>
            </w:r>
          </w:p>
        </w:tc>
        <w:tc>
          <w:tcPr>
            <w:tcW w:w="7653" w:type="dxa"/>
          </w:tcPr>
          <w:p w14:paraId="02BF793A" w14:textId="77777777" w:rsidR="003D52F8" w:rsidRPr="006C68BA" w:rsidRDefault="003D52F8" w:rsidP="00D32264">
            <w:pPr>
              <w:spacing w:after="120" w:line="240" w:lineRule="auto"/>
              <w:ind w:left="227" w:right="227"/>
              <w:rPr>
                <w:rStyle w:val="SubtleEmphasis"/>
                <w:i/>
                <w:iCs w:val="0"/>
              </w:rPr>
            </w:pPr>
            <w:r w:rsidRPr="006C68BA">
              <w:rPr>
                <w:rStyle w:val="SubtleEmphasis"/>
                <w:iCs w:val="0"/>
              </w:rPr>
              <w:t xml:space="preserve">explore the effect of choices when framing an image, placement of elements in the image and salience on composition of still and moving images in texts </w:t>
            </w:r>
          </w:p>
          <w:p w14:paraId="3A15876A" w14:textId="069A47C1" w:rsidR="00A74ED2" w:rsidRPr="001F4654" w:rsidRDefault="003D52F8" w:rsidP="00D32264">
            <w:pPr>
              <w:pStyle w:val="BodyText"/>
              <w:spacing w:before="120" w:after="120" w:line="240" w:lineRule="auto"/>
              <w:ind w:left="227" w:right="227"/>
              <w:rPr>
                <w:rStyle w:val="SubtleEmphasis"/>
              </w:rPr>
            </w:pPr>
            <w:r w:rsidRPr="006C68BA">
              <w:rPr>
                <w:rStyle w:val="SubtleEmphasis"/>
                <w:iCs w:val="0"/>
              </w:rPr>
              <w:t>AC9E4LA10</w:t>
            </w:r>
          </w:p>
        </w:tc>
      </w:tr>
      <w:tr w:rsidR="00A74ED2" w:rsidRPr="00CC3AAB" w14:paraId="691A65B4" w14:textId="77777777" w:rsidTr="00925146">
        <w:trPr>
          <w:trHeight w:val="608"/>
        </w:trPr>
        <w:tc>
          <w:tcPr>
            <w:tcW w:w="7510" w:type="dxa"/>
          </w:tcPr>
          <w:p w14:paraId="3EDB91D1" w14:textId="77777777" w:rsidR="000C5ABE" w:rsidRPr="00D235FD" w:rsidRDefault="000C5ABE" w:rsidP="000C5ABE">
            <w:pPr>
              <w:spacing w:after="120" w:line="240" w:lineRule="auto"/>
              <w:ind w:left="227" w:right="227"/>
              <w:rPr>
                <w:rStyle w:val="SubtleEmphasis"/>
                <w:i/>
                <w:iCs w:val="0"/>
              </w:rPr>
            </w:pPr>
            <w:r w:rsidRPr="00D235FD">
              <w:rPr>
                <w:rStyle w:val="SubtleEmphasis"/>
                <w:iCs w:val="0"/>
              </w:rPr>
              <w:t xml:space="preserve">extend topic-specific and technical vocabulary and know that words can have different meanings in different contexts </w:t>
            </w:r>
          </w:p>
          <w:p w14:paraId="1CC36FAE" w14:textId="0875E3B6" w:rsidR="00A74ED2" w:rsidRPr="00F55F57" w:rsidRDefault="000C5ABE" w:rsidP="00D32264">
            <w:pPr>
              <w:spacing w:after="120" w:line="240" w:lineRule="auto"/>
              <w:ind w:left="227" w:right="227"/>
              <w:rPr>
                <w:rStyle w:val="SubtleEmphasis"/>
              </w:rPr>
            </w:pPr>
            <w:r w:rsidRPr="00D235FD">
              <w:rPr>
                <w:rStyle w:val="SubtleEmphasis"/>
                <w:iCs w:val="0"/>
              </w:rPr>
              <w:t>AC9E3LA10</w:t>
            </w:r>
          </w:p>
        </w:tc>
        <w:tc>
          <w:tcPr>
            <w:tcW w:w="7653" w:type="dxa"/>
          </w:tcPr>
          <w:p w14:paraId="5F9A5B7D" w14:textId="77777777" w:rsidR="003D52F8" w:rsidRPr="00D67BF4" w:rsidRDefault="003D52F8" w:rsidP="00D32264">
            <w:pPr>
              <w:spacing w:after="120" w:line="240" w:lineRule="auto"/>
              <w:ind w:left="227" w:right="227"/>
              <w:rPr>
                <w:rStyle w:val="SubtleEmphasis"/>
                <w:i/>
                <w:iCs w:val="0"/>
              </w:rPr>
            </w:pPr>
            <w:r w:rsidRPr="00D67BF4">
              <w:rPr>
                <w:rStyle w:val="SubtleEmphasis"/>
                <w:iCs w:val="0"/>
              </w:rPr>
              <w:t xml:space="preserve">expand vocabulary by exploring a range of synonyms and antonyms, and using words encountered in a range of sources </w:t>
            </w:r>
          </w:p>
          <w:p w14:paraId="10A01A37" w14:textId="3FB4A440" w:rsidR="00A74ED2" w:rsidRPr="001F4654" w:rsidRDefault="003D52F8" w:rsidP="00D32264">
            <w:pPr>
              <w:pStyle w:val="BodyText"/>
              <w:spacing w:before="120" w:after="120" w:line="240" w:lineRule="auto"/>
              <w:ind w:left="227" w:right="227"/>
              <w:rPr>
                <w:rStyle w:val="SubtleEmphasis"/>
              </w:rPr>
            </w:pPr>
            <w:r w:rsidRPr="00D67BF4">
              <w:rPr>
                <w:rStyle w:val="SubtleEmphasis"/>
                <w:iCs w:val="0"/>
              </w:rPr>
              <w:t>AC9E4LA11</w:t>
            </w:r>
          </w:p>
        </w:tc>
      </w:tr>
      <w:tr w:rsidR="003D52F8" w:rsidRPr="00CC3AAB" w14:paraId="4C56B5F2" w14:textId="77777777" w:rsidTr="00925146">
        <w:trPr>
          <w:trHeight w:val="608"/>
        </w:trPr>
        <w:tc>
          <w:tcPr>
            <w:tcW w:w="7510" w:type="dxa"/>
            <w:shd w:val="clear" w:color="auto" w:fill="FFFFFF" w:themeFill="background1"/>
          </w:tcPr>
          <w:p w14:paraId="5C782077" w14:textId="77777777" w:rsidR="000C5ABE" w:rsidRPr="003B10E4" w:rsidRDefault="000C5ABE" w:rsidP="000C5ABE">
            <w:pPr>
              <w:spacing w:after="120" w:line="240" w:lineRule="auto"/>
              <w:ind w:left="227" w:right="227"/>
              <w:rPr>
                <w:rStyle w:val="SubtleEmphasis"/>
                <w:i/>
              </w:rPr>
            </w:pPr>
            <w:r w:rsidRPr="55200779">
              <w:rPr>
                <w:rStyle w:val="SubtleEmphasis"/>
              </w:rPr>
              <w:t xml:space="preserve">understand that apostrophes signal missing letters in contractions, and apostrophes are used to show singular and plural possession </w:t>
            </w:r>
          </w:p>
          <w:p w14:paraId="56994A89" w14:textId="07826840" w:rsidR="003D52F8" w:rsidRPr="003B10E4" w:rsidRDefault="000C5ABE" w:rsidP="00D32264">
            <w:pPr>
              <w:spacing w:after="120" w:line="240" w:lineRule="auto"/>
              <w:ind w:left="227" w:right="227"/>
              <w:rPr>
                <w:rStyle w:val="SubtleEmphasis"/>
                <w:iCs w:val="0"/>
              </w:rPr>
            </w:pPr>
            <w:r w:rsidRPr="55200779">
              <w:rPr>
                <w:rStyle w:val="SubtleEmphasis"/>
              </w:rPr>
              <w:t>AC9E3LA11</w:t>
            </w:r>
          </w:p>
        </w:tc>
        <w:tc>
          <w:tcPr>
            <w:tcW w:w="7653" w:type="dxa"/>
          </w:tcPr>
          <w:p w14:paraId="7E01F9A5" w14:textId="77777777" w:rsidR="003D52F8" w:rsidRPr="00666D14" w:rsidRDefault="003D52F8" w:rsidP="00D32264">
            <w:pPr>
              <w:spacing w:after="120" w:line="240" w:lineRule="auto"/>
              <w:ind w:left="227" w:right="227"/>
              <w:rPr>
                <w:rStyle w:val="SubtleEmphasis"/>
                <w:i/>
                <w:iCs w:val="0"/>
              </w:rPr>
            </w:pPr>
            <w:r w:rsidRPr="00666D14">
              <w:rPr>
                <w:rStyle w:val="SubtleEmphasis"/>
                <w:iCs w:val="0"/>
              </w:rPr>
              <w:t xml:space="preserve">understand that punctuation signals dialogue through quotation marks and that dialogue follows conventions for the use of capital letters, </w:t>
            </w:r>
            <w:proofErr w:type="gramStart"/>
            <w:r w:rsidRPr="00666D14">
              <w:rPr>
                <w:rStyle w:val="SubtleEmphasis"/>
                <w:iCs w:val="0"/>
              </w:rPr>
              <w:t>commas</w:t>
            </w:r>
            <w:proofErr w:type="gramEnd"/>
            <w:r w:rsidRPr="00666D14">
              <w:rPr>
                <w:rStyle w:val="SubtleEmphasis"/>
                <w:iCs w:val="0"/>
              </w:rPr>
              <w:t xml:space="preserve"> and boundary punctuation </w:t>
            </w:r>
          </w:p>
          <w:p w14:paraId="51CD4ED9" w14:textId="2CD32FAB" w:rsidR="003D52F8" w:rsidRPr="00D67BF4" w:rsidRDefault="003D52F8" w:rsidP="00D32264">
            <w:pPr>
              <w:spacing w:after="120" w:line="240" w:lineRule="auto"/>
              <w:ind w:left="227" w:right="227"/>
              <w:rPr>
                <w:rStyle w:val="SubtleEmphasis"/>
                <w:iCs w:val="0"/>
              </w:rPr>
            </w:pPr>
            <w:r w:rsidRPr="00666D14">
              <w:rPr>
                <w:rStyle w:val="SubtleEmphasis"/>
                <w:iCs w:val="0"/>
              </w:rPr>
              <w:t>AC9E4LA12</w:t>
            </w:r>
          </w:p>
        </w:tc>
      </w:tr>
    </w:tbl>
    <w:p w14:paraId="5E80E0D5" w14:textId="32F69682" w:rsidR="00C2041C" w:rsidRDefault="00C2041C" w:rsidP="00970F0D"/>
    <w:p w14:paraId="38F8B818" w14:textId="77777777" w:rsidR="00C2041C" w:rsidRDefault="00C2041C">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3 and Year 4"/>
      </w:tblPr>
      <w:tblGrid>
        <w:gridCol w:w="7510"/>
        <w:gridCol w:w="7511"/>
      </w:tblGrid>
      <w:tr w:rsidR="00970F0D" w:rsidRPr="00F9638E" w14:paraId="7762947E" w14:textId="77777777" w:rsidTr="005A153E">
        <w:tc>
          <w:tcPr>
            <w:tcW w:w="15021" w:type="dxa"/>
            <w:gridSpan w:val="2"/>
            <w:shd w:val="clear" w:color="auto" w:fill="005D93"/>
          </w:tcPr>
          <w:p w14:paraId="0FF64FDD" w14:textId="43B8C027" w:rsidR="00970F0D" w:rsidRPr="00F9638E" w:rsidRDefault="00970F0D" w:rsidP="007A4B68">
            <w:pPr>
              <w:pStyle w:val="BodyText"/>
              <w:spacing w:before="40" w:after="40" w:line="240" w:lineRule="auto"/>
              <w:ind w:left="23" w:right="23"/>
              <w:rPr>
                <w:b/>
                <w:bCs/>
              </w:rPr>
            </w:pPr>
            <w:r>
              <w:rPr>
                <w:b/>
                <w:color w:val="FFFFFF" w:themeColor="background1"/>
              </w:rPr>
              <w:lastRenderedPageBreak/>
              <w:t xml:space="preserve">Strand: </w:t>
            </w:r>
            <w:r w:rsidR="00E676F6">
              <w:rPr>
                <w:b/>
                <w:color w:val="FFFFFF" w:themeColor="background1"/>
              </w:rPr>
              <w:t>Literature</w:t>
            </w:r>
          </w:p>
        </w:tc>
      </w:tr>
      <w:tr w:rsidR="00970F0D" w:rsidRPr="007078D3" w14:paraId="6824F5FD" w14:textId="77777777" w:rsidTr="005A153E">
        <w:tc>
          <w:tcPr>
            <w:tcW w:w="15021" w:type="dxa"/>
            <w:gridSpan w:val="2"/>
            <w:shd w:val="clear" w:color="auto" w:fill="E5F5FB" w:themeFill="accent2"/>
          </w:tcPr>
          <w:p w14:paraId="20729E05" w14:textId="57CC2B1B"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E676F6">
              <w:rPr>
                <w:b/>
                <w:bCs/>
                <w:color w:val="auto"/>
              </w:rPr>
              <w:t>Literature and contexts</w:t>
            </w:r>
          </w:p>
        </w:tc>
      </w:tr>
      <w:tr w:rsidR="00970F0D" w:rsidRPr="00CC3AAB" w14:paraId="34A50FBA" w14:textId="77777777" w:rsidTr="005A153E">
        <w:trPr>
          <w:trHeight w:val="608"/>
        </w:trPr>
        <w:tc>
          <w:tcPr>
            <w:tcW w:w="7510" w:type="dxa"/>
          </w:tcPr>
          <w:p w14:paraId="13728E90" w14:textId="77777777" w:rsidR="00E676F6" w:rsidRPr="000A5971" w:rsidRDefault="00E676F6" w:rsidP="00D32264">
            <w:pPr>
              <w:spacing w:after="120" w:line="240" w:lineRule="auto"/>
              <w:ind w:left="227" w:right="227"/>
              <w:rPr>
                <w:rStyle w:val="SubtleEmphasis"/>
                <w:i/>
                <w:iCs w:val="0"/>
              </w:rPr>
            </w:pPr>
            <w:r w:rsidRPr="000A5971">
              <w:rPr>
                <w:rStyle w:val="SubtleEmphasis"/>
                <w:iCs w:val="0"/>
              </w:rPr>
              <w:t xml:space="preserve">discuss characters, </w:t>
            </w:r>
            <w:proofErr w:type="gramStart"/>
            <w:r w:rsidRPr="000A5971">
              <w:rPr>
                <w:rStyle w:val="SubtleEmphasis"/>
                <w:iCs w:val="0"/>
              </w:rPr>
              <w:t>events</w:t>
            </w:r>
            <w:proofErr w:type="gramEnd"/>
            <w:r w:rsidRPr="000A5971">
              <w:rPr>
                <w:rStyle w:val="SubtleEmphasis"/>
                <w:iCs w:val="0"/>
              </w:rPr>
              <w:t xml:space="preserve"> and settings in different contexts in literature by First Nations Australian, and wide-ranging Australian and world authors and illustrators </w:t>
            </w:r>
          </w:p>
          <w:p w14:paraId="6CFDD262" w14:textId="2CD3F850" w:rsidR="00970F0D" w:rsidRDefault="00E676F6" w:rsidP="00D32264">
            <w:pPr>
              <w:pStyle w:val="BodyText"/>
              <w:spacing w:before="120" w:after="120" w:line="240" w:lineRule="auto"/>
              <w:ind w:left="227" w:right="227"/>
              <w:rPr>
                <w:rStyle w:val="SubtleEmphasis"/>
              </w:rPr>
            </w:pPr>
            <w:r w:rsidRPr="000A5971">
              <w:rPr>
                <w:rStyle w:val="SubtleEmphasis"/>
                <w:iCs w:val="0"/>
              </w:rPr>
              <w:t>AC9E3LE01</w:t>
            </w:r>
          </w:p>
        </w:tc>
        <w:tc>
          <w:tcPr>
            <w:tcW w:w="7511" w:type="dxa"/>
          </w:tcPr>
          <w:p w14:paraId="6E2F04DD" w14:textId="77777777" w:rsidR="003D52F8" w:rsidRPr="00447D6D" w:rsidRDefault="003D52F8" w:rsidP="00D32264">
            <w:pPr>
              <w:spacing w:after="120" w:line="240" w:lineRule="auto"/>
              <w:ind w:left="227" w:right="227"/>
              <w:rPr>
                <w:rStyle w:val="SubtleEmphasis"/>
                <w:i/>
                <w:iCs w:val="0"/>
              </w:rPr>
            </w:pPr>
            <w:r w:rsidRPr="00447D6D">
              <w:rPr>
                <w:rStyle w:val="SubtleEmphasis"/>
                <w:iCs w:val="0"/>
              </w:rPr>
              <w:t xml:space="preserve">recognise similar storylines, </w:t>
            </w:r>
            <w:proofErr w:type="gramStart"/>
            <w:r w:rsidRPr="00447D6D">
              <w:rPr>
                <w:rStyle w:val="SubtleEmphasis"/>
                <w:iCs w:val="0"/>
              </w:rPr>
              <w:t>ideas</w:t>
            </w:r>
            <w:proofErr w:type="gramEnd"/>
            <w:r w:rsidRPr="00447D6D">
              <w:rPr>
                <w:rStyle w:val="SubtleEmphasis"/>
                <w:iCs w:val="0"/>
              </w:rPr>
              <w:t xml:space="preserve"> and relationships in different contexts in literary texts by First Nations Australian, and wide-ranging Australian and world authors </w:t>
            </w:r>
          </w:p>
          <w:p w14:paraId="607CF3E2" w14:textId="1CDA8873" w:rsidR="00970F0D" w:rsidRPr="00CC3AAB" w:rsidRDefault="003D52F8" w:rsidP="00D32264">
            <w:pPr>
              <w:pStyle w:val="BodyText"/>
              <w:spacing w:before="120" w:after="120" w:line="240" w:lineRule="auto"/>
              <w:ind w:left="227" w:right="227"/>
              <w:rPr>
                <w:iCs/>
                <w:color w:val="auto"/>
              </w:rPr>
            </w:pPr>
            <w:r w:rsidRPr="00447D6D">
              <w:rPr>
                <w:rStyle w:val="SubtleEmphasis"/>
                <w:iCs w:val="0"/>
              </w:rPr>
              <w:t>AC9E4LE01</w:t>
            </w:r>
          </w:p>
        </w:tc>
      </w:tr>
      <w:tr w:rsidR="00970F0D" w:rsidRPr="007078D3" w14:paraId="4113C72E" w14:textId="77777777" w:rsidTr="005A153E">
        <w:tc>
          <w:tcPr>
            <w:tcW w:w="15021" w:type="dxa"/>
            <w:gridSpan w:val="2"/>
            <w:shd w:val="clear" w:color="auto" w:fill="E5F5FB" w:themeFill="accent2"/>
          </w:tcPr>
          <w:p w14:paraId="15C1A641" w14:textId="29F150EC"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E676F6" w:rsidRPr="005E6567">
              <w:rPr>
                <w:b/>
                <w:bCs/>
                <w:color w:val="auto"/>
              </w:rPr>
              <w:t>Engaging with and responding to literature</w:t>
            </w:r>
          </w:p>
        </w:tc>
      </w:tr>
      <w:tr w:rsidR="00970F0D" w:rsidRPr="00CC3AAB" w14:paraId="0100C4F4" w14:textId="77777777" w:rsidTr="005A153E">
        <w:trPr>
          <w:trHeight w:val="608"/>
        </w:trPr>
        <w:tc>
          <w:tcPr>
            <w:tcW w:w="7510" w:type="dxa"/>
          </w:tcPr>
          <w:p w14:paraId="0D563363" w14:textId="77777777" w:rsidR="00E676F6" w:rsidRPr="002D0ECC" w:rsidRDefault="00E676F6" w:rsidP="00D32264">
            <w:pPr>
              <w:spacing w:after="120" w:line="240" w:lineRule="auto"/>
              <w:ind w:left="227" w:right="227"/>
              <w:rPr>
                <w:rStyle w:val="SubtleEmphasis"/>
                <w:i/>
                <w:iCs w:val="0"/>
              </w:rPr>
            </w:pPr>
            <w:r w:rsidRPr="002D0ECC">
              <w:rPr>
                <w:rStyle w:val="SubtleEmphasis"/>
                <w:iCs w:val="0"/>
              </w:rPr>
              <w:t xml:space="preserve">discuss connections between personal experiences and character experiences in literary texts and share personal preferences </w:t>
            </w:r>
          </w:p>
          <w:p w14:paraId="2ECD1910" w14:textId="3EFE2499" w:rsidR="00970F0D" w:rsidRDefault="00E676F6" w:rsidP="00D32264">
            <w:pPr>
              <w:pStyle w:val="BodyText"/>
              <w:spacing w:before="120" w:after="120" w:line="240" w:lineRule="auto"/>
              <w:ind w:left="227" w:right="227"/>
              <w:rPr>
                <w:rStyle w:val="SubtleEmphasis"/>
              </w:rPr>
            </w:pPr>
            <w:r w:rsidRPr="002D0ECC">
              <w:rPr>
                <w:rStyle w:val="SubtleEmphasis"/>
                <w:iCs w:val="0"/>
              </w:rPr>
              <w:t>AC9E3LE02</w:t>
            </w:r>
          </w:p>
        </w:tc>
        <w:tc>
          <w:tcPr>
            <w:tcW w:w="7511" w:type="dxa"/>
          </w:tcPr>
          <w:p w14:paraId="0EDDCB5A" w14:textId="77777777" w:rsidR="003D52F8" w:rsidRPr="00416B01" w:rsidRDefault="003D52F8" w:rsidP="00D32264">
            <w:pPr>
              <w:spacing w:after="120" w:line="240" w:lineRule="auto"/>
              <w:ind w:left="227" w:right="227"/>
              <w:rPr>
                <w:rStyle w:val="SubtleEmphasis"/>
                <w:i/>
                <w:iCs w:val="0"/>
              </w:rPr>
            </w:pPr>
            <w:r w:rsidRPr="00416B01">
              <w:rPr>
                <w:rStyle w:val="SubtleEmphasis"/>
                <w:iCs w:val="0"/>
              </w:rPr>
              <w:t xml:space="preserve">describe the effects of text structures and language features in literary texts when responding to and sharing opinions </w:t>
            </w:r>
          </w:p>
          <w:p w14:paraId="0D473D21" w14:textId="6DCEF0D1" w:rsidR="00970F0D" w:rsidRPr="00CC3AAB" w:rsidRDefault="003D52F8" w:rsidP="00D32264">
            <w:pPr>
              <w:pStyle w:val="BodyText"/>
              <w:spacing w:before="120" w:after="120" w:line="240" w:lineRule="auto"/>
              <w:ind w:left="227" w:right="227"/>
              <w:rPr>
                <w:iCs/>
                <w:color w:val="auto"/>
              </w:rPr>
            </w:pPr>
            <w:r w:rsidRPr="00416B01">
              <w:rPr>
                <w:rStyle w:val="SubtleEmphasis"/>
                <w:iCs w:val="0"/>
              </w:rPr>
              <w:t>AC9E4LE02</w:t>
            </w:r>
          </w:p>
        </w:tc>
      </w:tr>
      <w:tr w:rsidR="00E676F6" w:rsidRPr="007078D3" w14:paraId="3B67A6D5" w14:textId="77777777" w:rsidTr="005A153E">
        <w:tc>
          <w:tcPr>
            <w:tcW w:w="15021" w:type="dxa"/>
            <w:gridSpan w:val="2"/>
            <w:shd w:val="clear" w:color="auto" w:fill="E5F5FB" w:themeFill="accent2"/>
          </w:tcPr>
          <w:p w14:paraId="2540A0DB" w14:textId="06B47AF4" w:rsidR="00E676F6" w:rsidRPr="007078D3" w:rsidRDefault="00E676F6"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Examining literature</w:t>
            </w:r>
          </w:p>
        </w:tc>
      </w:tr>
      <w:tr w:rsidR="00E676F6" w:rsidRPr="00CC3AAB" w14:paraId="700CDAE6" w14:textId="77777777" w:rsidTr="005A153E">
        <w:trPr>
          <w:trHeight w:val="608"/>
        </w:trPr>
        <w:tc>
          <w:tcPr>
            <w:tcW w:w="7510" w:type="dxa"/>
          </w:tcPr>
          <w:p w14:paraId="1089B3AD" w14:textId="77777777" w:rsidR="00E676F6" w:rsidRPr="008827DC" w:rsidRDefault="00E676F6" w:rsidP="00D32264">
            <w:pPr>
              <w:spacing w:after="120" w:line="240" w:lineRule="auto"/>
              <w:ind w:left="227" w:right="227"/>
              <w:rPr>
                <w:rStyle w:val="SubtleEmphasis"/>
                <w:i/>
                <w:iCs w:val="0"/>
              </w:rPr>
            </w:pPr>
            <w:r w:rsidRPr="008827DC">
              <w:rPr>
                <w:rStyle w:val="SubtleEmphasis"/>
                <w:iCs w:val="0"/>
              </w:rPr>
              <w:t xml:space="preserve">discuss how an author uses language and illustrations to portray characters and settings in texts, and explore how the settings and events influence the mood of the narrative </w:t>
            </w:r>
          </w:p>
          <w:p w14:paraId="245DB351" w14:textId="0DBEBB8F" w:rsidR="00E676F6" w:rsidRDefault="00E676F6" w:rsidP="00D32264">
            <w:pPr>
              <w:pStyle w:val="BodyText"/>
              <w:spacing w:before="120" w:after="120" w:line="240" w:lineRule="auto"/>
              <w:ind w:left="227" w:right="227"/>
              <w:rPr>
                <w:rStyle w:val="SubtleEmphasis"/>
              </w:rPr>
            </w:pPr>
            <w:r w:rsidRPr="008827DC">
              <w:rPr>
                <w:rStyle w:val="SubtleEmphasis"/>
                <w:iCs w:val="0"/>
              </w:rPr>
              <w:t>AC9E3LE03</w:t>
            </w:r>
          </w:p>
        </w:tc>
        <w:tc>
          <w:tcPr>
            <w:tcW w:w="7511" w:type="dxa"/>
          </w:tcPr>
          <w:p w14:paraId="2946EE99" w14:textId="77777777" w:rsidR="003D52F8" w:rsidRPr="00324EA5" w:rsidRDefault="003D52F8" w:rsidP="00D32264">
            <w:pPr>
              <w:spacing w:after="120" w:line="240" w:lineRule="auto"/>
              <w:ind w:left="227" w:right="227"/>
              <w:rPr>
                <w:rStyle w:val="SubtleEmphasis"/>
                <w:i/>
                <w:iCs w:val="0"/>
              </w:rPr>
            </w:pPr>
            <w:r w:rsidRPr="00324EA5">
              <w:rPr>
                <w:rStyle w:val="SubtleEmphasis"/>
                <w:iCs w:val="0"/>
              </w:rPr>
              <w:t xml:space="preserve">discuss how authors and illustrators make stories engaging by the way they develop character, setting and plot tensions </w:t>
            </w:r>
          </w:p>
          <w:p w14:paraId="39B501A5" w14:textId="213C1962" w:rsidR="00E676F6" w:rsidRPr="00CC3AAB" w:rsidRDefault="003D52F8" w:rsidP="00D32264">
            <w:pPr>
              <w:pStyle w:val="BodyText"/>
              <w:spacing w:before="120" w:after="120" w:line="240" w:lineRule="auto"/>
              <w:ind w:left="227" w:right="227"/>
              <w:rPr>
                <w:iCs/>
                <w:color w:val="auto"/>
              </w:rPr>
            </w:pPr>
            <w:r w:rsidRPr="00324EA5">
              <w:rPr>
                <w:rStyle w:val="SubtleEmphasis"/>
                <w:iCs w:val="0"/>
              </w:rPr>
              <w:t>AC9E4LE03</w:t>
            </w:r>
          </w:p>
        </w:tc>
      </w:tr>
      <w:tr w:rsidR="00E676F6" w:rsidRPr="00CC3AAB" w14:paraId="6838EE27" w14:textId="77777777" w:rsidTr="005A153E">
        <w:trPr>
          <w:trHeight w:val="608"/>
        </w:trPr>
        <w:tc>
          <w:tcPr>
            <w:tcW w:w="7510" w:type="dxa"/>
          </w:tcPr>
          <w:p w14:paraId="6F3EE573" w14:textId="77777777" w:rsidR="00E676F6" w:rsidRPr="004D4E25" w:rsidRDefault="00E676F6" w:rsidP="00D32264">
            <w:pPr>
              <w:spacing w:after="120" w:line="240" w:lineRule="auto"/>
              <w:ind w:left="227" w:right="227"/>
              <w:rPr>
                <w:rStyle w:val="SubtleEmphasis"/>
                <w:i/>
                <w:iCs w:val="0"/>
              </w:rPr>
            </w:pPr>
            <w:r w:rsidRPr="004D4E25">
              <w:rPr>
                <w:rStyle w:val="SubtleEmphasis"/>
                <w:iCs w:val="0"/>
              </w:rPr>
              <w:t xml:space="preserve">discuss the effects of some literary devices used to enhance meaning and shape the reader’s reaction, including rhythm and onomatopoeia in poetry and prose </w:t>
            </w:r>
          </w:p>
          <w:p w14:paraId="7C0E0DE2" w14:textId="5AF56509" w:rsidR="00E676F6" w:rsidRDefault="00E676F6" w:rsidP="00D32264">
            <w:pPr>
              <w:pStyle w:val="BodyText"/>
              <w:spacing w:before="120" w:after="120" w:line="240" w:lineRule="auto"/>
              <w:ind w:left="227" w:right="227"/>
              <w:rPr>
                <w:rStyle w:val="SubtleEmphasis"/>
              </w:rPr>
            </w:pPr>
            <w:r w:rsidRPr="004D4E25">
              <w:rPr>
                <w:rStyle w:val="SubtleEmphasis"/>
                <w:iCs w:val="0"/>
              </w:rPr>
              <w:t>AC9E3LE04</w:t>
            </w:r>
          </w:p>
        </w:tc>
        <w:tc>
          <w:tcPr>
            <w:tcW w:w="7511" w:type="dxa"/>
          </w:tcPr>
          <w:p w14:paraId="2461A342" w14:textId="77777777" w:rsidR="003D52F8" w:rsidRPr="002A4BBB" w:rsidRDefault="003D52F8" w:rsidP="00D32264">
            <w:pPr>
              <w:spacing w:after="120" w:line="240" w:lineRule="auto"/>
              <w:ind w:left="227" w:right="227"/>
              <w:rPr>
                <w:rStyle w:val="SubtleEmphasis"/>
                <w:i/>
                <w:iCs w:val="0"/>
              </w:rPr>
            </w:pPr>
            <w:r w:rsidRPr="002A4BBB">
              <w:rPr>
                <w:rStyle w:val="SubtleEmphasis"/>
                <w:iCs w:val="0"/>
              </w:rPr>
              <w:t xml:space="preserve">examine the use of literary devices and deliberate word play in literary texts, including poetry, to shape meaning </w:t>
            </w:r>
          </w:p>
          <w:p w14:paraId="42378D6A" w14:textId="50C0D798" w:rsidR="00E676F6" w:rsidRPr="001F4654" w:rsidRDefault="003D52F8" w:rsidP="00D32264">
            <w:pPr>
              <w:pStyle w:val="BodyText"/>
              <w:spacing w:before="120" w:after="120" w:line="240" w:lineRule="auto"/>
              <w:ind w:left="227" w:right="227"/>
              <w:rPr>
                <w:rStyle w:val="SubtleEmphasis"/>
              </w:rPr>
            </w:pPr>
            <w:r w:rsidRPr="002A4BBB">
              <w:rPr>
                <w:rStyle w:val="SubtleEmphasis"/>
                <w:iCs w:val="0"/>
              </w:rPr>
              <w:t>AC9E4LE04</w:t>
            </w:r>
          </w:p>
        </w:tc>
      </w:tr>
      <w:tr w:rsidR="00E676F6" w:rsidRPr="007078D3" w14:paraId="1B8E2E9E" w14:textId="77777777" w:rsidTr="005A153E">
        <w:tc>
          <w:tcPr>
            <w:tcW w:w="15021" w:type="dxa"/>
            <w:gridSpan w:val="2"/>
            <w:shd w:val="clear" w:color="auto" w:fill="E5F5FB" w:themeFill="accent2"/>
          </w:tcPr>
          <w:p w14:paraId="0C93C235" w14:textId="3810B2D9" w:rsidR="00E676F6" w:rsidRPr="007078D3" w:rsidRDefault="00E676F6" w:rsidP="005A153E">
            <w:pPr>
              <w:pStyle w:val="BodyText"/>
              <w:spacing w:before="40" w:after="40" w:line="240" w:lineRule="auto"/>
              <w:ind w:left="23" w:right="23"/>
              <w:rPr>
                <w:b/>
                <w:bCs/>
                <w:iCs/>
                <w:color w:val="auto"/>
              </w:rPr>
            </w:pPr>
            <w:r w:rsidRPr="007078D3">
              <w:rPr>
                <w:b/>
                <w:bCs/>
                <w:color w:val="auto"/>
              </w:rPr>
              <w:t xml:space="preserve">Sub-strand: </w:t>
            </w:r>
            <w:r w:rsidRPr="002466E5">
              <w:rPr>
                <w:b/>
                <w:bCs/>
                <w:color w:val="auto"/>
              </w:rPr>
              <w:t>Creating literature</w:t>
            </w:r>
          </w:p>
        </w:tc>
      </w:tr>
      <w:tr w:rsidR="00E676F6" w:rsidRPr="00CC3AAB" w14:paraId="07CAFC99" w14:textId="77777777" w:rsidTr="005A153E">
        <w:trPr>
          <w:trHeight w:val="608"/>
        </w:trPr>
        <w:tc>
          <w:tcPr>
            <w:tcW w:w="7510" w:type="dxa"/>
          </w:tcPr>
          <w:p w14:paraId="09709DD8" w14:textId="77777777" w:rsidR="00E676F6" w:rsidRPr="00891534" w:rsidRDefault="00E676F6" w:rsidP="00D32264">
            <w:pPr>
              <w:spacing w:after="120" w:line="240" w:lineRule="auto"/>
              <w:ind w:left="227" w:right="227"/>
              <w:rPr>
                <w:rStyle w:val="SubtleEmphasis"/>
                <w:i/>
                <w:iCs w:val="0"/>
              </w:rPr>
            </w:pPr>
            <w:r w:rsidRPr="00891534">
              <w:rPr>
                <w:rStyle w:val="SubtleEmphasis"/>
                <w:iCs w:val="0"/>
              </w:rPr>
              <w:t xml:space="preserve">create and edit imaginative texts, using or adapting language features, characters, settings, plot structures and ideas encountered in literary texts </w:t>
            </w:r>
          </w:p>
          <w:p w14:paraId="4BEF6D85" w14:textId="40641E8B" w:rsidR="00E676F6" w:rsidRDefault="00E676F6" w:rsidP="00D32264">
            <w:pPr>
              <w:pStyle w:val="BodyText"/>
              <w:spacing w:before="120" w:after="120" w:line="240" w:lineRule="auto"/>
              <w:ind w:left="227" w:right="227"/>
              <w:rPr>
                <w:rStyle w:val="SubtleEmphasis"/>
              </w:rPr>
            </w:pPr>
            <w:r w:rsidRPr="00891534">
              <w:rPr>
                <w:rStyle w:val="SubtleEmphasis"/>
                <w:iCs w:val="0"/>
              </w:rPr>
              <w:t>AC9E3LE05</w:t>
            </w:r>
          </w:p>
        </w:tc>
        <w:tc>
          <w:tcPr>
            <w:tcW w:w="7511" w:type="dxa"/>
          </w:tcPr>
          <w:p w14:paraId="615C8D65" w14:textId="77777777" w:rsidR="003D52F8" w:rsidRPr="00CC441B" w:rsidRDefault="003D52F8" w:rsidP="00D32264">
            <w:pPr>
              <w:spacing w:after="120" w:line="240" w:lineRule="auto"/>
              <w:ind w:left="227" w:right="227"/>
              <w:rPr>
                <w:rStyle w:val="SubtleEmphasis"/>
                <w:i/>
                <w:iCs w:val="0"/>
              </w:rPr>
            </w:pPr>
            <w:r w:rsidRPr="00CC441B">
              <w:rPr>
                <w:rStyle w:val="SubtleEmphasis"/>
                <w:iCs w:val="0"/>
              </w:rPr>
              <w:t xml:space="preserve">create and edit literary texts by developing storylines, </w:t>
            </w:r>
            <w:proofErr w:type="gramStart"/>
            <w:r w:rsidRPr="00CC441B">
              <w:rPr>
                <w:rStyle w:val="SubtleEmphasis"/>
                <w:iCs w:val="0"/>
              </w:rPr>
              <w:t>characters</w:t>
            </w:r>
            <w:proofErr w:type="gramEnd"/>
            <w:r w:rsidRPr="00CC441B">
              <w:rPr>
                <w:rStyle w:val="SubtleEmphasis"/>
                <w:iCs w:val="0"/>
              </w:rPr>
              <w:t xml:space="preserve"> and settings </w:t>
            </w:r>
          </w:p>
          <w:p w14:paraId="3B49583D" w14:textId="36A944E4" w:rsidR="00E676F6" w:rsidRPr="00CC3AAB" w:rsidRDefault="003D52F8" w:rsidP="00D32264">
            <w:pPr>
              <w:pStyle w:val="BodyText"/>
              <w:spacing w:before="120" w:after="120" w:line="240" w:lineRule="auto"/>
              <w:ind w:left="227" w:right="227"/>
              <w:rPr>
                <w:iCs/>
                <w:color w:val="auto"/>
              </w:rPr>
            </w:pPr>
            <w:r w:rsidRPr="00CC441B">
              <w:rPr>
                <w:rStyle w:val="SubtleEmphasis"/>
                <w:iCs w:val="0"/>
              </w:rPr>
              <w:t>AC9E4LE05</w:t>
            </w:r>
          </w:p>
        </w:tc>
      </w:tr>
    </w:tbl>
    <w:p w14:paraId="2627403F" w14:textId="0950CCBB" w:rsidR="00F92D12" w:rsidRDefault="00F92D12"/>
    <w:p w14:paraId="7BCAE1C5" w14:textId="77777777" w:rsidR="00F92D12" w:rsidRDefault="00F92D1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3 and Year 4"/>
      </w:tblPr>
      <w:tblGrid>
        <w:gridCol w:w="7510"/>
        <w:gridCol w:w="7511"/>
      </w:tblGrid>
      <w:tr w:rsidR="0025363E" w:rsidRPr="00F9638E" w14:paraId="3163D8E5" w14:textId="77777777" w:rsidTr="55200779">
        <w:tc>
          <w:tcPr>
            <w:tcW w:w="15021" w:type="dxa"/>
            <w:gridSpan w:val="2"/>
            <w:shd w:val="clear" w:color="auto" w:fill="005D93" w:themeFill="text2"/>
          </w:tcPr>
          <w:p w14:paraId="70060111" w14:textId="12295E87" w:rsidR="0025363E" w:rsidRPr="00F9638E" w:rsidRDefault="0025363E" w:rsidP="005A153E">
            <w:pPr>
              <w:pStyle w:val="BodyText"/>
              <w:spacing w:before="40" w:after="40" w:line="240" w:lineRule="auto"/>
              <w:ind w:left="23" w:right="23"/>
              <w:rPr>
                <w:b/>
                <w:bCs/>
              </w:rPr>
            </w:pPr>
            <w:r>
              <w:rPr>
                <w:b/>
                <w:color w:val="FFFFFF" w:themeColor="background1"/>
              </w:rPr>
              <w:lastRenderedPageBreak/>
              <w:t>Strand: Literacy</w:t>
            </w:r>
          </w:p>
        </w:tc>
      </w:tr>
      <w:tr w:rsidR="0025363E" w:rsidRPr="007078D3" w14:paraId="5E779716" w14:textId="77777777" w:rsidTr="55200779">
        <w:tc>
          <w:tcPr>
            <w:tcW w:w="15021" w:type="dxa"/>
            <w:gridSpan w:val="2"/>
            <w:shd w:val="clear" w:color="auto" w:fill="E5F5FB" w:themeFill="accent2"/>
          </w:tcPr>
          <w:p w14:paraId="3A5B5FD1" w14:textId="3FE12CAB" w:rsidR="0025363E" w:rsidRPr="007078D3" w:rsidRDefault="0025363E"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Texts in context</w:t>
            </w:r>
          </w:p>
        </w:tc>
      </w:tr>
      <w:tr w:rsidR="0025363E" w:rsidRPr="00CC3AAB" w14:paraId="5351001C" w14:textId="77777777" w:rsidTr="55200779">
        <w:trPr>
          <w:trHeight w:val="608"/>
        </w:trPr>
        <w:tc>
          <w:tcPr>
            <w:tcW w:w="7510" w:type="dxa"/>
          </w:tcPr>
          <w:p w14:paraId="421A8C3F" w14:textId="77777777" w:rsidR="0025363E" w:rsidRPr="00AA3B06" w:rsidRDefault="0025363E" w:rsidP="00D32264">
            <w:pPr>
              <w:spacing w:after="120" w:line="240" w:lineRule="auto"/>
              <w:ind w:left="227" w:right="227"/>
              <w:rPr>
                <w:rStyle w:val="SubtleEmphasis"/>
                <w:i/>
                <w:iCs w:val="0"/>
              </w:rPr>
            </w:pPr>
            <w:r w:rsidRPr="00AA3B06">
              <w:rPr>
                <w:rStyle w:val="SubtleEmphasis"/>
                <w:iCs w:val="0"/>
              </w:rPr>
              <w:t xml:space="preserve">recognise how texts can be created for similar purposes but different audiences </w:t>
            </w:r>
          </w:p>
          <w:p w14:paraId="7724C350" w14:textId="0F8319D7" w:rsidR="0025363E" w:rsidRDefault="0025363E" w:rsidP="00D32264">
            <w:pPr>
              <w:pStyle w:val="BodyText"/>
              <w:spacing w:before="120" w:after="120" w:line="240" w:lineRule="auto"/>
              <w:ind w:left="227" w:right="227"/>
              <w:rPr>
                <w:rStyle w:val="SubtleEmphasis"/>
              </w:rPr>
            </w:pPr>
            <w:r w:rsidRPr="00AA3B06">
              <w:rPr>
                <w:rStyle w:val="SubtleEmphasis"/>
                <w:iCs w:val="0"/>
              </w:rPr>
              <w:t>AC9E3LY01</w:t>
            </w:r>
          </w:p>
        </w:tc>
        <w:tc>
          <w:tcPr>
            <w:tcW w:w="7511" w:type="dxa"/>
          </w:tcPr>
          <w:p w14:paraId="2A4C3383" w14:textId="77777777" w:rsidR="003D52F8" w:rsidRPr="00607229" w:rsidRDefault="003D52F8" w:rsidP="00D32264">
            <w:pPr>
              <w:spacing w:after="120" w:line="240" w:lineRule="auto"/>
              <w:ind w:left="227" w:right="227"/>
              <w:rPr>
                <w:rStyle w:val="SubtleEmphasis"/>
                <w:i/>
                <w:iCs w:val="0"/>
              </w:rPr>
            </w:pPr>
            <w:r w:rsidRPr="00607229">
              <w:rPr>
                <w:rStyle w:val="SubtleEmphasis"/>
                <w:iCs w:val="0"/>
              </w:rPr>
              <w:t xml:space="preserve">compare texts from different times with similar purposes and audiences to identify similarities and differences in their depictions of events </w:t>
            </w:r>
          </w:p>
          <w:p w14:paraId="5865C55A" w14:textId="4860F58A" w:rsidR="0025363E" w:rsidRPr="00CC3AAB" w:rsidRDefault="003D52F8" w:rsidP="00D32264">
            <w:pPr>
              <w:pStyle w:val="BodyText"/>
              <w:spacing w:before="120" w:after="120" w:line="240" w:lineRule="auto"/>
              <w:ind w:left="227" w:right="227"/>
              <w:rPr>
                <w:iCs/>
                <w:color w:val="auto"/>
              </w:rPr>
            </w:pPr>
            <w:r w:rsidRPr="00607229">
              <w:rPr>
                <w:rStyle w:val="SubtleEmphasis"/>
                <w:iCs w:val="0"/>
              </w:rPr>
              <w:t>AC9E4LY01</w:t>
            </w:r>
          </w:p>
        </w:tc>
      </w:tr>
      <w:tr w:rsidR="0025363E" w:rsidRPr="007078D3" w14:paraId="23ACF21A" w14:textId="77777777" w:rsidTr="55200779">
        <w:tc>
          <w:tcPr>
            <w:tcW w:w="15021" w:type="dxa"/>
            <w:gridSpan w:val="2"/>
            <w:shd w:val="clear" w:color="auto" w:fill="E5F5FB" w:themeFill="accent2"/>
          </w:tcPr>
          <w:p w14:paraId="2C2BB434" w14:textId="1A80D37C" w:rsidR="0025363E" w:rsidRPr="007078D3" w:rsidRDefault="0025363E"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25363E" w:rsidRPr="00CC3AAB" w14:paraId="0A3D9AEF" w14:textId="77777777" w:rsidTr="55200779">
        <w:trPr>
          <w:trHeight w:val="608"/>
        </w:trPr>
        <w:tc>
          <w:tcPr>
            <w:tcW w:w="7510" w:type="dxa"/>
          </w:tcPr>
          <w:p w14:paraId="4C5F8AF1" w14:textId="77777777" w:rsidR="0025363E" w:rsidRPr="00565E6A" w:rsidRDefault="0025363E" w:rsidP="00D32264">
            <w:pPr>
              <w:spacing w:after="120" w:line="240" w:lineRule="auto"/>
              <w:ind w:left="227" w:right="227"/>
              <w:rPr>
                <w:rStyle w:val="SubtleEmphasis"/>
                <w:i/>
                <w:iCs w:val="0"/>
              </w:rPr>
            </w:pPr>
            <w:r w:rsidRPr="00565E6A">
              <w:rPr>
                <w:rStyle w:val="SubtleEmphasis"/>
                <w:iCs w:val="0"/>
              </w:rPr>
              <w:t xml:space="preserve">use interaction skills to contribute to conversations and discussions to share information and ideas </w:t>
            </w:r>
          </w:p>
          <w:p w14:paraId="2B968BB8" w14:textId="08621918" w:rsidR="0025363E" w:rsidRDefault="0025363E" w:rsidP="00D32264">
            <w:pPr>
              <w:pStyle w:val="BodyText"/>
              <w:spacing w:before="120" w:after="120" w:line="240" w:lineRule="auto"/>
              <w:ind w:left="227" w:right="227"/>
              <w:rPr>
                <w:rStyle w:val="SubtleEmphasis"/>
              </w:rPr>
            </w:pPr>
            <w:r w:rsidRPr="00987B6F">
              <w:rPr>
                <w:rStyle w:val="SubtleEmphasis"/>
                <w:iCs w:val="0"/>
              </w:rPr>
              <w:t>AC9E3LY02</w:t>
            </w:r>
          </w:p>
        </w:tc>
        <w:tc>
          <w:tcPr>
            <w:tcW w:w="7511" w:type="dxa"/>
          </w:tcPr>
          <w:p w14:paraId="1C3A0695" w14:textId="77777777" w:rsidR="003D52F8" w:rsidRPr="00BA255E" w:rsidRDefault="003D52F8" w:rsidP="00D32264">
            <w:pPr>
              <w:spacing w:after="120" w:line="240" w:lineRule="auto"/>
              <w:ind w:left="227" w:right="227"/>
              <w:rPr>
                <w:rStyle w:val="SubtleEmphasis"/>
                <w:i/>
                <w:iCs w:val="0"/>
              </w:rPr>
            </w:pPr>
            <w:r w:rsidRPr="00BA255E">
              <w:rPr>
                <w:rStyle w:val="SubtleEmphasis"/>
                <w:iCs w:val="0"/>
              </w:rPr>
              <w:t xml:space="preserve">listen for key points and information to carry out tasks and contribute to discussions, acknowledging another opinion, linking a response to the topic, and sharing and extending ideas and information </w:t>
            </w:r>
          </w:p>
          <w:p w14:paraId="497AE204" w14:textId="791B49FB" w:rsidR="0025363E" w:rsidRPr="00CC3AAB" w:rsidRDefault="003D52F8" w:rsidP="00D32264">
            <w:pPr>
              <w:pStyle w:val="BodyText"/>
              <w:spacing w:before="120" w:after="120" w:line="240" w:lineRule="auto"/>
              <w:ind w:left="227" w:right="227"/>
              <w:rPr>
                <w:iCs/>
                <w:color w:val="auto"/>
              </w:rPr>
            </w:pPr>
            <w:r w:rsidRPr="00BA255E">
              <w:rPr>
                <w:rStyle w:val="SubtleEmphasis"/>
                <w:iCs w:val="0"/>
              </w:rPr>
              <w:t>AC9E4LY02</w:t>
            </w:r>
          </w:p>
        </w:tc>
      </w:tr>
      <w:tr w:rsidR="0025363E" w:rsidRPr="007078D3" w14:paraId="4DA9D2F5" w14:textId="77777777" w:rsidTr="55200779">
        <w:tc>
          <w:tcPr>
            <w:tcW w:w="15021" w:type="dxa"/>
            <w:gridSpan w:val="2"/>
            <w:shd w:val="clear" w:color="auto" w:fill="E5F5FB" w:themeFill="accent2"/>
          </w:tcPr>
          <w:p w14:paraId="70D59B0A" w14:textId="26A9C265" w:rsidR="0025363E" w:rsidRPr="007078D3" w:rsidRDefault="0025363E" w:rsidP="005A153E">
            <w:pPr>
              <w:pStyle w:val="BodyText"/>
              <w:spacing w:before="40" w:after="40" w:line="240" w:lineRule="auto"/>
              <w:ind w:left="23" w:right="23"/>
              <w:rPr>
                <w:b/>
                <w:bCs/>
                <w:iCs/>
                <w:color w:val="auto"/>
              </w:rPr>
            </w:pPr>
            <w:r w:rsidRPr="007078D3">
              <w:rPr>
                <w:b/>
                <w:bCs/>
                <w:color w:val="auto"/>
              </w:rPr>
              <w:t xml:space="preserve">Sub-strand: </w:t>
            </w:r>
            <w:r w:rsidRPr="00A356B8">
              <w:rPr>
                <w:b/>
                <w:bCs/>
                <w:color w:val="auto"/>
              </w:rPr>
              <w:t xml:space="preserve">Analysing, </w:t>
            </w:r>
            <w:proofErr w:type="gramStart"/>
            <w:r w:rsidRPr="00A356B8">
              <w:rPr>
                <w:b/>
                <w:bCs/>
                <w:color w:val="auto"/>
              </w:rPr>
              <w:t>interpreting</w:t>
            </w:r>
            <w:proofErr w:type="gramEnd"/>
            <w:r w:rsidRPr="00A356B8">
              <w:rPr>
                <w:b/>
                <w:bCs/>
                <w:color w:val="auto"/>
              </w:rPr>
              <w:t xml:space="preserve"> and evaluating</w:t>
            </w:r>
          </w:p>
        </w:tc>
      </w:tr>
      <w:tr w:rsidR="0025363E" w:rsidRPr="00CC3AAB" w14:paraId="23152B1C" w14:textId="77777777" w:rsidTr="55200779">
        <w:trPr>
          <w:trHeight w:val="608"/>
        </w:trPr>
        <w:tc>
          <w:tcPr>
            <w:tcW w:w="7510" w:type="dxa"/>
          </w:tcPr>
          <w:p w14:paraId="2A9FC396" w14:textId="77777777" w:rsidR="0025363E" w:rsidRPr="009031EC" w:rsidRDefault="0025363E" w:rsidP="00D32264">
            <w:pPr>
              <w:spacing w:after="120" w:line="240" w:lineRule="auto"/>
              <w:ind w:left="227" w:right="227"/>
              <w:rPr>
                <w:rStyle w:val="SubtleEmphasis"/>
                <w:i/>
                <w:iCs w:val="0"/>
              </w:rPr>
            </w:pPr>
            <w:r w:rsidRPr="009031EC">
              <w:rPr>
                <w:rStyle w:val="SubtleEmphasis"/>
                <w:iCs w:val="0"/>
              </w:rPr>
              <w:t xml:space="preserve">identify the audience and purpose of imaginative, </w:t>
            </w:r>
            <w:proofErr w:type="gramStart"/>
            <w:r w:rsidRPr="009031EC">
              <w:rPr>
                <w:rStyle w:val="SubtleEmphasis"/>
                <w:iCs w:val="0"/>
              </w:rPr>
              <w:t>informative</w:t>
            </w:r>
            <w:proofErr w:type="gramEnd"/>
            <w:r w:rsidRPr="009031EC">
              <w:rPr>
                <w:rStyle w:val="SubtleEmphasis"/>
                <w:iCs w:val="0"/>
              </w:rPr>
              <w:t xml:space="preserve"> and persuasive texts through their use of language features and/or images </w:t>
            </w:r>
          </w:p>
          <w:p w14:paraId="5EAC70A0" w14:textId="4E1F2B7B" w:rsidR="0025363E" w:rsidRDefault="0025363E" w:rsidP="00D32264">
            <w:pPr>
              <w:pStyle w:val="BodyText"/>
              <w:spacing w:before="120" w:after="120" w:line="240" w:lineRule="auto"/>
              <w:ind w:left="227" w:right="227"/>
              <w:rPr>
                <w:rStyle w:val="SubtleEmphasis"/>
              </w:rPr>
            </w:pPr>
            <w:r w:rsidRPr="006E4BD1">
              <w:rPr>
                <w:rStyle w:val="SubtleEmphasis"/>
                <w:iCs w:val="0"/>
              </w:rPr>
              <w:t>AC9E3LY03</w:t>
            </w:r>
          </w:p>
        </w:tc>
        <w:tc>
          <w:tcPr>
            <w:tcW w:w="7511" w:type="dxa"/>
          </w:tcPr>
          <w:p w14:paraId="4E22EC39" w14:textId="77777777" w:rsidR="003D52F8" w:rsidRPr="00396B9C" w:rsidRDefault="003D52F8" w:rsidP="00D32264">
            <w:pPr>
              <w:spacing w:after="120" w:line="240" w:lineRule="auto"/>
              <w:ind w:left="227" w:right="227"/>
              <w:rPr>
                <w:rStyle w:val="SubtleEmphasis"/>
                <w:i/>
                <w:iCs w:val="0"/>
              </w:rPr>
            </w:pPr>
            <w:r w:rsidRPr="00396B9C">
              <w:rPr>
                <w:rStyle w:val="SubtleEmphasis"/>
                <w:iCs w:val="0"/>
              </w:rPr>
              <w:t xml:space="preserve">identify the characteristic features used in imaginative, </w:t>
            </w:r>
            <w:proofErr w:type="gramStart"/>
            <w:r w:rsidRPr="00396B9C">
              <w:rPr>
                <w:rStyle w:val="SubtleEmphasis"/>
                <w:iCs w:val="0"/>
              </w:rPr>
              <w:t>informative</w:t>
            </w:r>
            <w:proofErr w:type="gramEnd"/>
            <w:r w:rsidRPr="00396B9C">
              <w:rPr>
                <w:rStyle w:val="SubtleEmphasis"/>
                <w:iCs w:val="0"/>
              </w:rPr>
              <w:t xml:space="preserve"> and persuasive texts to meet the purpose of the text </w:t>
            </w:r>
          </w:p>
          <w:p w14:paraId="186984B7" w14:textId="2CCD2485" w:rsidR="0025363E" w:rsidRPr="00CC3AAB" w:rsidRDefault="003D52F8" w:rsidP="00D32264">
            <w:pPr>
              <w:pStyle w:val="BodyText"/>
              <w:spacing w:before="120" w:after="120" w:line="240" w:lineRule="auto"/>
              <w:ind w:left="227" w:right="227"/>
              <w:rPr>
                <w:iCs/>
                <w:color w:val="auto"/>
              </w:rPr>
            </w:pPr>
            <w:r w:rsidRPr="00396B9C">
              <w:rPr>
                <w:rStyle w:val="SubtleEmphasis"/>
                <w:iCs w:val="0"/>
              </w:rPr>
              <w:t>AC9E4LY03</w:t>
            </w:r>
          </w:p>
        </w:tc>
      </w:tr>
      <w:tr w:rsidR="0025363E" w:rsidRPr="00CC3AAB" w14:paraId="2CC3BA1E" w14:textId="77777777" w:rsidTr="55200779">
        <w:trPr>
          <w:trHeight w:val="608"/>
        </w:trPr>
        <w:tc>
          <w:tcPr>
            <w:tcW w:w="7510" w:type="dxa"/>
          </w:tcPr>
          <w:p w14:paraId="2CFB87D5" w14:textId="77777777" w:rsidR="0025363E" w:rsidRPr="006C2FE5" w:rsidRDefault="0025363E" w:rsidP="00D32264">
            <w:pPr>
              <w:spacing w:after="120" w:line="240" w:lineRule="auto"/>
              <w:ind w:left="227" w:right="227"/>
              <w:rPr>
                <w:rStyle w:val="SubtleEmphasis"/>
                <w:i/>
                <w:iCs w:val="0"/>
              </w:rPr>
            </w:pPr>
            <w:r w:rsidRPr="006C2FE5">
              <w:rPr>
                <w:rStyle w:val="SubtleEmphasis"/>
                <w:iCs w:val="0"/>
              </w:rPr>
              <w:t xml:space="preserve">read a range of texts using phonic, </w:t>
            </w:r>
            <w:proofErr w:type="gramStart"/>
            <w:r w:rsidRPr="006C2FE5">
              <w:rPr>
                <w:rStyle w:val="SubtleEmphasis"/>
                <w:iCs w:val="0"/>
              </w:rPr>
              <w:t>semantic</w:t>
            </w:r>
            <w:proofErr w:type="gramEnd"/>
            <w:r w:rsidRPr="006C2FE5">
              <w:rPr>
                <w:rStyle w:val="SubtleEmphasis"/>
                <w:iCs w:val="0"/>
              </w:rPr>
              <w:t xml:space="preserve"> and grammatical knowledge to read accurately and fluently, re-reading and self-correcting when required </w:t>
            </w:r>
          </w:p>
          <w:p w14:paraId="2D9C0496" w14:textId="4896CF9E" w:rsidR="0025363E" w:rsidRPr="009031EC" w:rsidRDefault="0025363E" w:rsidP="00D32264">
            <w:pPr>
              <w:spacing w:after="120" w:line="240" w:lineRule="auto"/>
              <w:ind w:left="227" w:right="227"/>
              <w:rPr>
                <w:rStyle w:val="SubtleEmphasis"/>
                <w:iCs w:val="0"/>
              </w:rPr>
            </w:pPr>
            <w:r w:rsidRPr="006C2FE5">
              <w:rPr>
                <w:rStyle w:val="SubtleEmphasis"/>
                <w:iCs w:val="0"/>
              </w:rPr>
              <w:t>AC9E3LY04</w:t>
            </w:r>
          </w:p>
        </w:tc>
        <w:tc>
          <w:tcPr>
            <w:tcW w:w="7511" w:type="dxa"/>
          </w:tcPr>
          <w:p w14:paraId="100DD9D1" w14:textId="77777777" w:rsidR="003D52F8" w:rsidRPr="007B18CC" w:rsidRDefault="003D52F8" w:rsidP="00D32264">
            <w:pPr>
              <w:spacing w:after="120" w:line="240" w:lineRule="auto"/>
              <w:ind w:left="227" w:right="227"/>
              <w:rPr>
                <w:rStyle w:val="SubtleEmphasis"/>
                <w:i/>
                <w:iCs w:val="0"/>
              </w:rPr>
            </w:pPr>
            <w:r w:rsidRPr="007B18CC">
              <w:rPr>
                <w:rStyle w:val="SubtleEmphasis"/>
                <w:iCs w:val="0"/>
              </w:rPr>
              <w:t xml:space="preserve">read different types of texts, integrating phonic, </w:t>
            </w:r>
            <w:proofErr w:type="gramStart"/>
            <w:r w:rsidRPr="007B18CC">
              <w:rPr>
                <w:rStyle w:val="SubtleEmphasis"/>
                <w:iCs w:val="0"/>
              </w:rPr>
              <w:t>semantic</w:t>
            </w:r>
            <w:proofErr w:type="gramEnd"/>
            <w:r w:rsidRPr="007B18CC">
              <w:rPr>
                <w:rStyle w:val="SubtleEmphasis"/>
                <w:iCs w:val="0"/>
              </w:rPr>
              <w:t xml:space="preserve"> and grammatical knowledge to read accurately and fluently, re-reading and self-correcting when needed </w:t>
            </w:r>
          </w:p>
          <w:p w14:paraId="5568B3BA" w14:textId="7E69EFC1" w:rsidR="0025363E" w:rsidRPr="001F4654" w:rsidRDefault="003D52F8" w:rsidP="00D32264">
            <w:pPr>
              <w:pStyle w:val="BodyText"/>
              <w:spacing w:before="120" w:after="120" w:line="240" w:lineRule="auto"/>
              <w:ind w:left="227" w:right="227"/>
              <w:rPr>
                <w:rStyle w:val="SubtleEmphasis"/>
              </w:rPr>
            </w:pPr>
            <w:r w:rsidRPr="007B18CC">
              <w:rPr>
                <w:rStyle w:val="SubtleEmphasis"/>
                <w:iCs w:val="0"/>
              </w:rPr>
              <w:t>AC9E4LY04</w:t>
            </w:r>
          </w:p>
        </w:tc>
      </w:tr>
      <w:tr w:rsidR="0025363E" w:rsidRPr="00CC3AAB" w14:paraId="71BB08E7" w14:textId="77777777" w:rsidTr="55200779">
        <w:trPr>
          <w:trHeight w:val="608"/>
        </w:trPr>
        <w:tc>
          <w:tcPr>
            <w:tcW w:w="7510" w:type="dxa"/>
          </w:tcPr>
          <w:p w14:paraId="2F51866C" w14:textId="77777777" w:rsidR="0025363E" w:rsidRPr="00F86950" w:rsidRDefault="0025363E" w:rsidP="00D32264">
            <w:pPr>
              <w:spacing w:after="120" w:line="240" w:lineRule="auto"/>
              <w:ind w:left="227" w:right="227"/>
              <w:rPr>
                <w:rStyle w:val="SubtleEmphasis"/>
                <w:i/>
                <w:iCs w:val="0"/>
              </w:rPr>
            </w:pPr>
            <w:r w:rsidRPr="00F86950">
              <w:rPr>
                <w:rStyle w:val="SubtleEmphasis"/>
                <w:iCs w:val="0"/>
              </w:rPr>
              <w:t xml:space="preserve">use comprehension strategies when listening and viewing to build literal and inferred meaning, and begin to evaluate texts by drawing on a growing knowledge of context, text structures and language features </w:t>
            </w:r>
          </w:p>
          <w:p w14:paraId="20ECDC38" w14:textId="659EA47D" w:rsidR="0025363E" w:rsidRPr="006C2FE5" w:rsidRDefault="0025363E" w:rsidP="00D32264">
            <w:pPr>
              <w:spacing w:after="120" w:line="240" w:lineRule="auto"/>
              <w:ind w:left="227" w:right="227"/>
              <w:rPr>
                <w:rStyle w:val="SubtleEmphasis"/>
                <w:iCs w:val="0"/>
              </w:rPr>
            </w:pPr>
            <w:r w:rsidRPr="00F86950">
              <w:rPr>
                <w:rStyle w:val="SubtleEmphasis"/>
                <w:iCs w:val="0"/>
              </w:rPr>
              <w:t>AC9E3LY05</w:t>
            </w:r>
          </w:p>
        </w:tc>
        <w:tc>
          <w:tcPr>
            <w:tcW w:w="7511" w:type="dxa"/>
          </w:tcPr>
          <w:p w14:paraId="507F1D99" w14:textId="77777777" w:rsidR="003D52F8" w:rsidRPr="003C473B" w:rsidRDefault="003D52F8" w:rsidP="00D32264">
            <w:pPr>
              <w:spacing w:after="120" w:line="240" w:lineRule="auto"/>
              <w:ind w:left="227" w:right="227"/>
              <w:rPr>
                <w:rStyle w:val="SubtleEmphasis"/>
                <w:i/>
                <w:iCs w:val="0"/>
              </w:rPr>
            </w:pPr>
            <w:r w:rsidRPr="003C473B">
              <w:rPr>
                <w:rStyle w:val="SubtleEmphasis"/>
                <w:iCs w:val="0"/>
              </w:rPr>
              <w:t xml:space="preserve">use comprehension strategies such as visualising, predicting, connecting, summarising, </w:t>
            </w:r>
            <w:proofErr w:type="gramStart"/>
            <w:r w:rsidRPr="003C473B">
              <w:rPr>
                <w:rStyle w:val="SubtleEmphasis"/>
                <w:iCs w:val="0"/>
              </w:rPr>
              <w:t>monitoring</w:t>
            </w:r>
            <w:proofErr w:type="gramEnd"/>
            <w:r w:rsidRPr="003C473B">
              <w:rPr>
                <w:rStyle w:val="SubtleEmphasis"/>
                <w:iCs w:val="0"/>
              </w:rPr>
              <w:t xml:space="preserve"> and questioning to build literal and inferred meaning, to expand topic knowledge and ideas, and evaluate texts </w:t>
            </w:r>
          </w:p>
          <w:p w14:paraId="39C911C2" w14:textId="379F45B5" w:rsidR="0025363E" w:rsidRPr="001F4654" w:rsidRDefault="003D52F8" w:rsidP="00D32264">
            <w:pPr>
              <w:pStyle w:val="BodyText"/>
              <w:spacing w:before="120" w:after="120" w:line="240" w:lineRule="auto"/>
              <w:ind w:left="227" w:right="227"/>
              <w:rPr>
                <w:rStyle w:val="SubtleEmphasis"/>
              </w:rPr>
            </w:pPr>
            <w:r w:rsidRPr="003C473B">
              <w:rPr>
                <w:rStyle w:val="SubtleEmphasis"/>
                <w:iCs w:val="0"/>
              </w:rPr>
              <w:t>AC9E4LY05</w:t>
            </w:r>
          </w:p>
        </w:tc>
      </w:tr>
    </w:tbl>
    <w:p w14:paraId="101B7A62" w14:textId="77777777" w:rsidR="00EF394A" w:rsidRDefault="00EF394A">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3 and Year 4"/>
      </w:tblPr>
      <w:tblGrid>
        <w:gridCol w:w="7510"/>
        <w:gridCol w:w="7511"/>
      </w:tblGrid>
      <w:tr w:rsidR="0025363E" w:rsidRPr="007078D3" w14:paraId="5F4ED69D" w14:textId="77777777" w:rsidTr="55200779">
        <w:tc>
          <w:tcPr>
            <w:tcW w:w="15021" w:type="dxa"/>
            <w:gridSpan w:val="2"/>
            <w:shd w:val="clear" w:color="auto" w:fill="E5F5FB" w:themeFill="accent2"/>
          </w:tcPr>
          <w:p w14:paraId="4366F196" w14:textId="085DC356" w:rsidR="0025363E" w:rsidRPr="007078D3" w:rsidRDefault="0025363E" w:rsidP="005A153E">
            <w:pPr>
              <w:pStyle w:val="BodyText"/>
              <w:spacing w:before="40" w:after="40" w:line="240" w:lineRule="auto"/>
              <w:ind w:left="23" w:right="23"/>
              <w:rPr>
                <w:b/>
                <w:bCs/>
                <w:iCs/>
                <w:color w:val="auto"/>
              </w:rPr>
            </w:pPr>
            <w:r w:rsidRPr="007078D3">
              <w:rPr>
                <w:b/>
                <w:bCs/>
                <w:color w:val="auto"/>
              </w:rPr>
              <w:lastRenderedPageBreak/>
              <w:t xml:space="preserve">Sub-strand: </w:t>
            </w:r>
            <w:r w:rsidRPr="00890A89">
              <w:rPr>
                <w:b/>
                <w:bCs/>
                <w:color w:val="auto"/>
              </w:rPr>
              <w:t>Creating texts</w:t>
            </w:r>
          </w:p>
        </w:tc>
      </w:tr>
      <w:tr w:rsidR="0025363E" w:rsidRPr="00CC3AAB" w14:paraId="45B0EA11" w14:textId="77777777" w:rsidTr="55200779">
        <w:trPr>
          <w:trHeight w:val="608"/>
        </w:trPr>
        <w:tc>
          <w:tcPr>
            <w:tcW w:w="7510" w:type="dxa"/>
          </w:tcPr>
          <w:p w14:paraId="278DC1F7" w14:textId="77777777" w:rsidR="0025363E" w:rsidRPr="00AA7939" w:rsidRDefault="0025363E" w:rsidP="00D32264">
            <w:pPr>
              <w:spacing w:after="120" w:line="240" w:lineRule="auto"/>
              <w:ind w:left="227" w:right="227"/>
              <w:rPr>
                <w:rStyle w:val="SubtleEmphasis"/>
                <w:i/>
                <w:iCs w:val="0"/>
              </w:rPr>
            </w:pPr>
            <w:r w:rsidRPr="4F720A8B">
              <w:rPr>
                <w:rStyle w:val="SubtleEmphasis"/>
                <w:iCs w:val="0"/>
              </w:rPr>
              <w:t xml:space="preserve">plan, create, </w:t>
            </w:r>
            <w:proofErr w:type="gramStart"/>
            <w:r w:rsidRPr="4F720A8B">
              <w:rPr>
                <w:rStyle w:val="SubtleEmphasis"/>
                <w:iCs w:val="0"/>
              </w:rPr>
              <w:t>edit</w:t>
            </w:r>
            <w:proofErr w:type="gramEnd"/>
            <w:r w:rsidRPr="4F720A8B">
              <w:rPr>
                <w:rStyle w:val="SubtleEmphasis"/>
                <w:iCs w:val="0"/>
              </w:rPr>
              <w:t xml:space="preserve"> and publish imaginative, informative and persuasive written and multimodal texts, using visual features, appropriate form and layout, with ideas grouped in simple paragraphs, mostly correct tense, </w:t>
            </w:r>
            <w:r w:rsidRPr="006E4BD1">
              <w:rPr>
                <w:rStyle w:val="SubtleEmphasis"/>
                <w:iCs w:val="0"/>
              </w:rPr>
              <w:t>topic-sp</w:t>
            </w:r>
            <w:r w:rsidRPr="4F720A8B">
              <w:rPr>
                <w:rStyle w:val="SubtleEmphasis"/>
                <w:iCs w:val="0"/>
              </w:rPr>
              <w:t xml:space="preserve">ecific vocabulary and correct spelling of most high-frequency and phonetically regular words </w:t>
            </w:r>
          </w:p>
          <w:p w14:paraId="15351340" w14:textId="0456F867" w:rsidR="0025363E" w:rsidRDefault="0025363E" w:rsidP="00D32264">
            <w:pPr>
              <w:pStyle w:val="BodyText"/>
              <w:spacing w:before="120" w:after="120" w:line="240" w:lineRule="auto"/>
              <w:ind w:left="227" w:right="227"/>
              <w:rPr>
                <w:rStyle w:val="SubtleEmphasis"/>
              </w:rPr>
            </w:pPr>
            <w:r w:rsidRPr="00AA7939">
              <w:rPr>
                <w:rStyle w:val="SubtleEmphasis"/>
                <w:iCs w:val="0"/>
              </w:rPr>
              <w:t>AC9E3LY06</w:t>
            </w:r>
          </w:p>
        </w:tc>
        <w:tc>
          <w:tcPr>
            <w:tcW w:w="7511" w:type="dxa"/>
          </w:tcPr>
          <w:p w14:paraId="538BA112" w14:textId="77777777" w:rsidR="003D52F8" w:rsidRPr="001F324E" w:rsidRDefault="003D52F8" w:rsidP="00D32264">
            <w:pPr>
              <w:spacing w:after="120" w:line="240" w:lineRule="auto"/>
              <w:ind w:left="227" w:right="227"/>
              <w:rPr>
                <w:rStyle w:val="SubtleEmphasis"/>
                <w:i/>
                <w:iCs w:val="0"/>
              </w:rPr>
            </w:pPr>
            <w:r w:rsidRPr="001F324E">
              <w:rPr>
                <w:rStyle w:val="SubtleEmphasis"/>
                <w:iCs w:val="0"/>
              </w:rPr>
              <w:t xml:space="preserve">plan, create, </w:t>
            </w:r>
            <w:proofErr w:type="gramStart"/>
            <w:r w:rsidRPr="001F324E">
              <w:rPr>
                <w:rStyle w:val="SubtleEmphasis"/>
                <w:iCs w:val="0"/>
              </w:rPr>
              <w:t>edit</w:t>
            </w:r>
            <w:proofErr w:type="gramEnd"/>
            <w:r w:rsidRPr="001F324E">
              <w:rPr>
                <w:rStyle w:val="SubtleEmphasis"/>
                <w:iCs w:val="0"/>
              </w:rPr>
              <w:t xml:space="preserve"> and publish written and multimodal imaginative, informative and persuasive texts, using visual features, relevant linked ideas, complex sentences, appropriate tense, synonyms and antonyms, correct spelling of multisyllabic words and simple punctuation </w:t>
            </w:r>
          </w:p>
          <w:p w14:paraId="30303D6A" w14:textId="2EAF01BD" w:rsidR="0025363E" w:rsidRPr="00CC3AAB" w:rsidRDefault="003D52F8" w:rsidP="00D32264">
            <w:pPr>
              <w:pStyle w:val="BodyText"/>
              <w:spacing w:before="120" w:after="120" w:line="240" w:lineRule="auto"/>
              <w:ind w:left="227" w:right="227"/>
              <w:rPr>
                <w:iCs/>
                <w:color w:val="auto"/>
              </w:rPr>
            </w:pPr>
            <w:r w:rsidRPr="001F324E">
              <w:rPr>
                <w:rStyle w:val="SubtleEmphasis"/>
                <w:iCs w:val="0"/>
              </w:rPr>
              <w:t>AC9E4LY06</w:t>
            </w:r>
          </w:p>
        </w:tc>
      </w:tr>
      <w:tr w:rsidR="0025363E" w:rsidRPr="00CC3AAB" w14:paraId="033B5B9C" w14:textId="77777777" w:rsidTr="55200779">
        <w:trPr>
          <w:trHeight w:val="608"/>
        </w:trPr>
        <w:tc>
          <w:tcPr>
            <w:tcW w:w="7510" w:type="dxa"/>
          </w:tcPr>
          <w:p w14:paraId="1465821C" w14:textId="77777777" w:rsidR="0025363E" w:rsidRPr="0057781F" w:rsidRDefault="0025363E" w:rsidP="00D32264">
            <w:pPr>
              <w:spacing w:after="120" w:line="240" w:lineRule="auto"/>
              <w:ind w:left="227" w:right="227"/>
              <w:rPr>
                <w:rStyle w:val="SubtleEmphasis"/>
                <w:i/>
                <w:iCs w:val="0"/>
              </w:rPr>
            </w:pPr>
            <w:r w:rsidRPr="79B8A3FD">
              <w:rPr>
                <w:rStyle w:val="SubtleEmphasis"/>
                <w:iCs w:val="0"/>
              </w:rPr>
              <w:t xml:space="preserve">plan, create, </w:t>
            </w:r>
            <w:proofErr w:type="gramStart"/>
            <w:r w:rsidRPr="79B8A3FD">
              <w:rPr>
                <w:rStyle w:val="SubtleEmphasis"/>
                <w:iCs w:val="0"/>
              </w:rPr>
              <w:t>rehearse</w:t>
            </w:r>
            <w:proofErr w:type="gramEnd"/>
            <w:r w:rsidRPr="79B8A3FD">
              <w:rPr>
                <w:rStyle w:val="SubtleEmphasis"/>
                <w:iCs w:val="0"/>
              </w:rPr>
              <w:t xml:space="preserve"> and deliver short oral and/or multimodal presentations to inform, express opinions or tell stories, using a clear structure, details to elaborate ideas, topic</w:t>
            </w:r>
            <w:r w:rsidRPr="00BB0E7F">
              <w:rPr>
                <w:rStyle w:val="SubtleEmphasis"/>
                <w:iCs w:val="0"/>
              </w:rPr>
              <w:t>-s</w:t>
            </w:r>
            <w:r w:rsidRPr="79B8A3FD">
              <w:rPr>
                <w:rStyle w:val="SubtleEmphasis"/>
                <w:iCs w:val="0"/>
              </w:rPr>
              <w:t xml:space="preserve">pecific and precise vocabulary, visual features, and appropriate tone, pace, pitch and volume </w:t>
            </w:r>
          </w:p>
          <w:p w14:paraId="24C663DE" w14:textId="153D342E" w:rsidR="0025363E" w:rsidRPr="009031EC" w:rsidRDefault="0025363E" w:rsidP="00D32264">
            <w:pPr>
              <w:spacing w:after="120" w:line="240" w:lineRule="auto"/>
              <w:ind w:left="227" w:right="227"/>
              <w:rPr>
                <w:rStyle w:val="SubtleEmphasis"/>
                <w:iCs w:val="0"/>
              </w:rPr>
            </w:pPr>
            <w:r w:rsidRPr="0057781F">
              <w:rPr>
                <w:rStyle w:val="SubtleEmphasis"/>
                <w:iCs w:val="0"/>
              </w:rPr>
              <w:t>AC9E3LY07</w:t>
            </w:r>
          </w:p>
        </w:tc>
        <w:tc>
          <w:tcPr>
            <w:tcW w:w="7511" w:type="dxa"/>
          </w:tcPr>
          <w:p w14:paraId="71BB44F7" w14:textId="77777777" w:rsidR="003D52F8" w:rsidRPr="00D50658" w:rsidRDefault="003D52F8" w:rsidP="00D32264">
            <w:pPr>
              <w:spacing w:after="120" w:line="240" w:lineRule="auto"/>
              <w:ind w:left="227" w:right="227"/>
              <w:rPr>
                <w:rStyle w:val="SubtleEmphasis"/>
                <w:i/>
                <w:iCs w:val="0"/>
              </w:rPr>
            </w:pPr>
            <w:r w:rsidRPr="00D50658">
              <w:rPr>
                <w:rStyle w:val="SubtleEmphasis"/>
                <w:iCs w:val="0"/>
              </w:rPr>
              <w:t xml:space="preserve">plan, create, </w:t>
            </w:r>
            <w:proofErr w:type="gramStart"/>
            <w:r w:rsidRPr="00D50658">
              <w:rPr>
                <w:rStyle w:val="SubtleEmphasis"/>
                <w:iCs w:val="0"/>
              </w:rPr>
              <w:t>rehearse</w:t>
            </w:r>
            <w:proofErr w:type="gramEnd"/>
            <w:r w:rsidRPr="00D50658">
              <w:rPr>
                <w:rStyle w:val="SubtleEmphasis"/>
                <w:iCs w:val="0"/>
              </w:rPr>
              <w:t xml:space="preserve"> and deliver structured oral and/or multimodal presentations to report on a topic, tell a story, recount events or present an argument using subjective and objective language, complex sentences, visual features, tone, pace, pitch and volume </w:t>
            </w:r>
          </w:p>
          <w:p w14:paraId="69F1FB1C" w14:textId="3851AD25" w:rsidR="0025363E" w:rsidRPr="001F4654" w:rsidRDefault="003D52F8" w:rsidP="00D32264">
            <w:pPr>
              <w:pStyle w:val="BodyText"/>
              <w:spacing w:before="120" w:after="120" w:line="240" w:lineRule="auto"/>
              <w:ind w:left="227" w:right="227"/>
              <w:rPr>
                <w:rStyle w:val="SubtleEmphasis"/>
              </w:rPr>
            </w:pPr>
            <w:r w:rsidRPr="00D50658">
              <w:rPr>
                <w:rStyle w:val="SubtleEmphasis"/>
                <w:iCs w:val="0"/>
              </w:rPr>
              <w:t>AC9E4LY07</w:t>
            </w:r>
          </w:p>
        </w:tc>
      </w:tr>
      <w:tr w:rsidR="0025363E" w:rsidRPr="00CC3AAB" w14:paraId="090E1EF6" w14:textId="77777777" w:rsidTr="55200779">
        <w:trPr>
          <w:trHeight w:val="608"/>
        </w:trPr>
        <w:tc>
          <w:tcPr>
            <w:tcW w:w="7510" w:type="dxa"/>
          </w:tcPr>
          <w:p w14:paraId="347F14F4" w14:textId="77777777" w:rsidR="0025363E" w:rsidRPr="00DB723B" w:rsidRDefault="0025363E" w:rsidP="00D32264">
            <w:pPr>
              <w:spacing w:after="120" w:line="240" w:lineRule="auto"/>
              <w:ind w:left="227" w:right="227"/>
              <w:rPr>
                <w:rStyle w:val="SubtleEmphasis"/>
                <w:i/>
                <w:iCs w:val="0"/>
              </w:rPr>
            </w:pPr>
            <w:r w:rsidRPr="00DB723B">
              <w:rPr>
                <w:rStyle w:val="SubtleEmphasis"/>
                <w:iCs w:val="0"/>
              </w:rPr>
              <w:t xml:space="preserve">write words using joined letters that are clearly formed and consistent in size </w:t>
            </w:r>
          </w:p>
          <w:p w14:paraId="11CA07AC" w14:textId="0A53B06E" w:rsidR="0025363E" w:rsidRPr="006C2FE5" w:rsidRDefault="0025363E" w:rsidP="00D32264">
            <w:pPr>
              <w:spacing w:after="120" w:line="240" w:lineRule="auto"/>
              <w:ind w:left="227" w:right="227"/>
              <w:rPr>
                <w:rStyle w:val="SubtleEmphasis"/>
                <w:iCs w:val="0"/>
              </w:rPr>
            </w:pPr>
            <w:r w:rsidRPr="00DB723B">
              <w:rPr>
                <w:rStyle w:val="SubtleEmphasis"/>
                <w:iCs w:val="0"/>
              </w:rPr>
              <w:t>AC9E3LY08</w:t>
            </w:r>
          </w:p>
        </w:tc>
        <w:tc>
          <w:tcPr>
            <w:tcW w:w="7511" w:type="dxa"/>
          </w:tcPr>
          <w:p w14:paraId="312A803D" w14:textId="77777777" w:rsidR="003D52F8" w:rsidRPr="0053214A" w:rsidRDefault="003D52F8" w:rsidP="00D32264">
            <w:pPr>
              <w:spacing w:after="120" w:line="240" w:lineRule="auto"/>
              <w:ind w:left="227" w:right="227"/>
              <w:rPr>
                <w:rStyle w:val="SubtleEmphasis"/>
                <w:i/>
                <w:iCs w:val="0"/>
              </w:rPr>
            </w:pPr>
            <w:r w:rsidRPr="0053214A">
              <w:rPr>
                <w:rStyle w:val="SubtleEmphasis"/>
                <w:iCs w:val="0"/>
              </w:rPr>
              <w:t xml:space="preserve">write words using clearly formed joined letters, with developing fluency and automaticity </w:t>
            </w:r>
          </w:p>
          <w:p w14:paraId="0E9519DE" w14:textId="468683C5" w:rsidR="0025363E" w:rsidRPr="001F4654" w:rsidRDefault="003D52F8" w:rsidP="00D32264">
            <w:pPr>
              <w:pStyle w:val="BodyText"/>
              <w:spacing w:before="120" w:after="120" w:line="240" w:lineRule="auto"/>
              <w:ind w:left="227" w:right="227"/>
              <w:rPr>
                <w:rStyle w:val="SubtleEmphasis"/>
              </w:rPr>
            </w:pPr>
            <w:r w:rsidRPr="0053214A">
              <w:rPr>
                <w:rStyle w:val="SubtleEmphasis"/>
                <w:iCs w:val="0"/>
              </w:rPr>
              <w:t>AC9E4LY08</w:t>
            </w:r>
          </w:p>
        </w:tc>
      </w:tr>
      <w:tr w:rsidR="0025363E" w:rsidRPr="007078D3" w14:paraId="3E6F15D9" w14:textId="77777777" w:rsidTr="55200779">
        <w:tc>
          <w:tcPr>
            <w:tcW w:w="15021" w:type="dxa"/>
            <w:gridSpan w:val="2"/>
            <w:shd w:val="clear" w:color="auto" w:fill="E5F5FB" w:themeFill="accent2"/>
          </w:tcPr>
          <w:p w14:paraId="01BCAE15" w14:textId="481D8215" w:rsidR="0025363E" w:rsidRPr="007078D3" w:rsidRDefault="0025363E" w:rsidP="005A153E">
            <w:pPr>
              <w:pStyle w:val="BodyText"/>
              <w:spacing w:before="40" w:after="40" w:line="240" w:lineRule="auto"/>
              <w:ind w:left="23" w:right="23"/>
              <w:rPr>
                <w:b/>
                <w:bCs/>
                <w:iCs/>
                <w:color w:val="auto"/>
              </w:rPr>
            </w:pPr>
            <w:r w:rsidRPr="007078D3">
              <w:rPr>
                <w:b/>
                <w:bCs/>
                <w:color w:val="auto"/>
              </w:rPr>
              <w:t xml:space="preserve">Sub-strand: </w:t>
            </w:r>
            <w:r w:rsidRPr="00DB3A7D">
              <w:rPr>
                <w:b/>
                <w:bCs/>
                <w:color w:val="auto"/>
              </w:rPr>
              <w:t>Phonic and word knowledge</w:t>
            </w:r>
          </w:p>
        </w:tc>
      </w:tr>
      <w:tr w:rsidR="0025363E" w:rsidRPr="00CC3AAB" w14:paraId="53F03462" w14:textId="77777777" w:rsidTr="55200779">
        <w:trPr>
          <w:trHeight w:val="608"/>
        </w:trPr>
        <w:tc>
          <w:tcPr>
            <w:tcW w:w="7510" w:type="dxa"/>
          </w:tcPr>
          <w:p w14:paraId="645B8607" w14:textId="77777777" w:rsidR="0025363E" w:rsidRPr="006E3D5C" w:rsidRDefault="0025363E" w:rsidP="00D32264">
            <w:pPr>
              <w:spacing w:after="120" w:line="240" w:lineRule="auto"/>
              <w:ind w:left="227" w:right="227"/>
              <w:rPr>
                <w:rStyle w:val="SubtleEmphasis"/>
                <w:i/>
                <w:iCs w:val="0"/>
              </w:rPr>
            </w:pPr>
            <w:r w:rsidRPr="006E3D5C">
              <w:rPr>
                <w:rStyle w:val="SubtleEmphasis"/>
                <w:iCs w:val="0"/>
              </w:rPr>
              <w:t xml:space="preserve">understand how to apply knowledge of phoneme–grapheme (sound–letter) relationships, syllables, and blending and segmenting to fluently read and write multisyllabic words with more complex letter patterns </w:t>
            </w:r>
          </w:p>
          <w:p w14:paraId="6A14A93C" w14:textId="2631A40B" w:rsidR="0025363E" w:rsidRDefault="0025363E" w:rsidP="00D32264">
            <w:pPr>
              <w:pStyle w:val="BodyText"/>
              <w:spacing w:before="120" w:after="120" w:line="240" w:lineRule="auto"/>
              <w:ind w:left="227" w:right="227"/>
              <w:rPr>
                <w:rStyle w:val="SubtleEmphasis"/>
              </w:rPr>
            </w:pPr>
            <w:r w:rsidRPr="006E3D5C">
              <w:rPr>
                <w:rStyle w:val="SubtleEmphasis"/>
                <w:iCs w:val="0"/>
              </w:rPr>
              <w:t>AC9E3LY09</w:t>
            </w:r>
          </w:p>
        </w:tc>
        <w:tc>
          <w:tcPr>
            <w:tcW w:w="7511" w:type="dxa"/>
          </w:tcPr>
          <w:p w14:paraId="64E120DB" w14:textId="77777777" w:rsidR="003D52F8" w:rsidRPr="0023623C" w:rsidRDefault="003D52F8" w:rsidP="00D32264">
            <w:pPr>
              <w:spacing w:after="120" w:line="240" w:lineRule="auto"/>
              <w:ind w:left="227" w:right="227"/>
              <w:rPr>
                <w:rStyle w:val="SubtleEmphasis"/>
                <w:i/>
                <w:iCs w:val="0"/>
              </w:rPr>
            </w:pPr>
            <w:r w:rsidRPr="0023623C">
              <w:rPr>
                <w:rStyle w:val="SubtleEmphasis"/>
                <w:iCs w:val="0"/>
              </w:rPr>
              <w:t xml:space="preserve">understand how to use and apply phonological and morphological knowledge to read and write multisyllabic words with more complex letter combinations, including a variety of vowel sounds and known prefixes and suffixes </w:t>
            </w:r>
          </w:p>
          <w:p w14:paraId="35AD49AD" w14:textId="2BB65B49" w:rsidR="0025363E" w:rsidRPr="00CC3AAB" w:rsidRDefault="003D52F8" w:rsidP="00D32264">
            <w:pPr>
              <w:pStyle w:val="BodyText"/>
              <w:spacing w:before="120" w:after="120" w:line="240" w:lineRule="auto"/>
              <w:ind w:left="227" w:right="227"/>
              <w:rPr>
                <w:iCs/>
                <w:color w:val="auto"/>
              </w:rPr>
            </w:pPr>
            <w:r w:rsidRPr="0023623C">
              <w:rPr>
                <w:rStyle w:val="SubtleEmphasis"/>
                <w:iCs w:val="0"/>
              </w:rPr>
              <w:t>AC9E4LY09</w:t>
            </w:r>
          </w:p>
        </w:tc>
      </w:tr>
      <w:tr w:rsidR="0025363E" w:rsidRPr="00CC3AAB" w14:paraId="169045A1" w14:textId="77777777" w:rsidTr="55200779">
        <w:trPr>
          <w:trHeight w:val="608"/>
        </w:trPr>
        <w:tc>
          <w:tcPr>
            <w:tcW w:w="7510" w:type="dxa"/>
          </w:tcPr>
          <w:p w14:paraId="7397C485" w14:textId="77777777" w:rsidR="0025363E" w:rsidRPr="003D427C" w:rsidRDefault="0025363E" w:rsidP="00D32264">
            <w:pPr>
              <w:spacing w:after="120" w:line="240" w:lineRule="auto"/>
              <w:ind w:left="227" w:right="227"/>
              <w:rPr>
                <w:rStyle w:val="SubtleEmphasis"/>
                <w:i/>
                <w:iCs w:val="0"/>
              </w:rPr>
            </w:pPr>
            <w:r w:rsidRPr="003D427C">
              <w:rPr>
                <w:rStyle w:val="SubtleEmphasis"/>
                <w:iCs w:val="0"/>
              </w:rPr>
              <w:t xml:space="preserve">understand how to apply knowledge of common base words, prefixes, </w:t>
            </w:r>
            <w:proofErr w:type="gramStart"/>
            <w:r w:rsidRPr="003D427C">
              <w:rPr>
                <w:rStyle w:val="SubtleEmphasis"/>
                <w:iCs w:val="0"/>
              </w:rPr>
              <w:t>suffixes</w:t>
            </w:r>
            <w:proofErr w:type="gramEnd"/>
            <w:r w:rsidRPr="003D427C">
              <w:rPr>
                <w:rStyle w:val="SubtleEmphasis"/>
                <w:iCs w:val="0"/>
              </w:rPr>
              <w:t xml:space="preserve"> and generalisations for adding a suffix to a base word to read and comprehend new multimorphemic words </w:t>
            </w:r>
          </w:p>
          <w:p w14:paraId="16264611" w14:textId="205B218C" w:rsidR="0025363E" w:rsidRPr="009031EC" w:rsidRDefault="0025363E" w:rsidP="00D32264">
            <w:pPr>
              <w:spacing w:after="120" w:line="240" w:lineRule="auto"/>
              <w:ind w:left="227" w:right="227"/>
              <w:rPr>
                <w:rStyle w:val="SubtleEmphasis"/>
                <w:iCs w:val="0"/>
              </w:rPr>
            </w:pPr>
            <w:r w:rsidRPr="003D427C">
              <w:rPr>
                <w:rStyle w:val="SubtleEmphasis"/>
                <w:iCs w:val="0"/>
              </w:rPr>
              <w:t>AC9E3LY10</w:t>
            </w:r>
          </w:p>
        </w:tc>
        <w:tc>
          <w:tcPr>
            <w:tcW w:w="7511" w:type="dxa"/>
          </w:tcPr>
          <w:p w14:paraId="63240A78" w14:textId="77777777" w:rsidR="003D52F8" w:rsidRPr="00DB207E" w:rsidRDefault="003D52F8" w:rsidP="00D32264">
            <w:pPr>
              <w:spacing w:after="120" w:line="240" w:lineRule="auto"/>
              <w:ind w:left="227" w:right="227"/>
              <w:rPr>
                <w:rStyle w:val="SubtleEmphasis"/>
                <w:i/>
                <w:iCs w:val="0"/>
              </w:rPr>
            </w:pPr>
            <w:r w:rsidRPr="00DB207E">
              <w:rPr>
                <w:rStyle w:val="SubtleEmphasis"/>
                <w:iCs w:val="0"/>
              </w:rPr>
              <w:t xml:space="preserve">understand how to use knowledge of letter patterns, including double letters, spelling generalisations, morphological word families, common prefixes and suffixes, and word origins, to spell more complex words </w:t>
            </w:r>
          </w:p>
          <w:p w14:paraId="555AC6FA" w14:textId="78B28CB6" w:rsidR="0025363E" w:rsidRPr="001F4654" w:rsidRDefault="003D52F8" w:rsidP="00D32264">
            <w:pPr>
              <w:pStyle w:val="BodyText"/>
              <w:spacing w:before="120" w:after="120" w:line="240" w:lineRule="auto"/>
              <w:ind w:left="227" w:right="227"/>
              <w:rPr>
                <w:rStyle w:val="SubtleEmphasis"/>
              </w:rPr>
            </w:pPr>
            <w:r w:rsidRPr="00DB207E">
              <w:rPr>
                <w:rStyle w:val="SubtleEmphasis"/>
                <w:iCs w:val="0"/>
              </w:rPr>
              <w:t>AC9E4LY10</w:t>
            </w:r>
          </w:p>
        </w:tc>
      </w:tr>
      <w:tr w:rsidR="0025363E" w:rsidRPr="00CC3AAB" w14:paraId="7F5BB2FC" w14:textId="77777777" w:rsidTr="00712D05">
        <w:trPr>
          <w:trHeight w:val="608"/>
        </w:trPr>
        <w:tc>
          <w:tcPr>
            <w:tcW w:w="7510" w:type="dxa"/>
          </w:tcPr>
          <w:p w14:paraId="56F1A57F" w14:textId="77777777" w:rsidR="0025363E" w:rsidRPr="001A663B" w:rsidRDefault="0025363E" w:rsidP="00D32264">
            <w:pPr>
              <w:spacing w:after="120" w:line="240" w:lineRule="auto"/>
              <w:ind w:left="227" w:right="227"/>
              <w:rPr>
                <w:rStyle w:val="SubtleEmphasis"/>
                <w:i/>
                <w:iCs w:val="0"/>
              </w:rPr>
            </w:pPr>
            <w:r w:rsidRPr="001A663B">
              <w:rPr>
                <w:rStyle w:val="SubtleEmphasis"/>
                <w:iCs w:val="0"/>
              </w:rPr>
              <w:t xml:space="preserve">use phoneme–grapheme (sound–letter) relationships and less common letter patterns to spell words </w:t>
            </w:r>
          </w:p>
          <w:p w14:paraId="2803FC66" w14:textId="0F66CA70" w:rsidR="0025363E" w:rsidRPr="006C2FE5" w:rsidRDefault="0025363E" w:rsidP="00D32264">
            <w:pPr>
              <w:spacing w:after="120" w:line="240" w:lineRule="auto"/>
              <w:ind w:left="227" w:right="227"/>
              <w:rPr>
                <w:rStyle w:val="SubtleEmphasis"/>
                <w:iCs w:val="0"/>
              </w:rPr>
            </w:pPr>
            <w:r w:rsidRPr="001A663B">
              <w:rPr>
                <w:rStyle w:val="SubtleEmphasis"/>
                <w:iCs w:val="0"/>
              </w:rPr>
              <w:t>AC9E3LY11</w:t>
            </w:r>
          </w:p>
        </w:tc>
        <w:tc>
          <w:tcPr>
            <w:tcW w:w="7511" w:type="dxa"/>
            <w:shd w:val="clear" w:color="auto" w:fill="F2F2F2" w:themeFill="accent6" w:themeFillShade="F2"/>
          </w:tcPr>
          <w:p w14:paraId="3BF69FC2" w14:textId="511711DF" w:rsidR="0025363E" w:rsidRPr="001F4654" w:rsidRDefault="0025363E" w:rsidP="00D32264">
            <w:pPr>
              <w:pStyle w:val="BodyText"/>
              <w:spacing w:before="120" w:after="120" w:line="240" w:lineRule="auto"/>
              <w:ind w:left="227" w:right="227"/>
              <w:rPr>
                <w:rStyle w:val="SubtleEmphasis"/>
              </w:rPr>
            </w:pPr>
          </w:p>
        </w:tc>
      </w:tr>
      <w:tr w:rsidR="0025363E" w:rsidRPr="00CC3AAB" w14:paraId="21305E82" w14:textId="77777777" w:rsidTr="00712D05">
        <w:trPr>
          <w:trHeight w:val="608"/>
        </w:trPr>
        <w:tc>
          <w:tcPr>
            <w:tcW w:w="7510" w:type="dxa"/>
          </w:tcPr>
          <w:p w14:paraId="792357EB" w14:textId="77777777" w:rsidR="0025363E" w:rsidRPr="00600B85" w:rsidRDefault="0025363E" w:rsidP="00D32264">
            <w:pPr>
              <w:spacing w:after="120" w:line="240" w:lineRule="auto"/>
              <w:ind w:left="227" w:right="227"/>
              <w:rPr>
                <w:rStyle w:val="SubtleEmphasis"/>
                <w:i/>
                <w:iCs w:val="0"/>
              </w:rPr>
            </w:pPr>
            <w:r w:rsidRPr="00600B85">
              <w:rPr>
                <w:rStyle w:val="SubtleEmphasis"/>
                <w:iCs w:val="0"/>
              </w:rPr>
              <w:lastRenderedPageBreak/>
              <w:t xml:space="preserve">recognise and know how to write most high-frequency words including some homophones </w:t>
            </w:r>
          </w:p>
          <w:p w14:paraId="61502A10" w14:textId="5BF0BB7E" w:rsidR="0025363E" w:rsidRPr="00DB723B" w:rsidRDefault="0025363E" w:rsidP="00D32264">
            <w:pPr>
              <w:spacing w:after="120" w:line="240" w:lineRule="auto"/>
              <w:ind w:left="227" w:right="227"/>
              <w:rPr>
                <w:rStyle w:val="SubtleEmphasis"/>
                <w:iCs w:val="0"/>
              </w:rPr>
            </w:pPr>
            <w:r w:rsidRPr="00600B85">
              <w:rPr>
                <w:rStyle w:val="SubtleEmphasis"/>
                <w:iCs w:val="0"/>
              </w:rPr>
              <w:t>AC9E3LY12</w:t>
            </w:r>
          </w:p>
        </w:tc>
        <w:tc>
          <w:tcPr>
            <w:tcW w:w="7511" w:type="dxa"/>
            <w:shd w:val="clear" w:color="auto" w:fill="FFFFFF" w:themeFill="background1"/>
          </w:tcPr>
          <w:p w14:paraId="7D1579CA" w14:textId="77777777" w:rsidR="00712D05" w:rsidRPr="0019702C" w:rsidRDefault="00712D05" w:rsidP="00712D05">
            <w:pPr>
              <w:spacing w:after="120" w:line="240" w:lineRule="auto"/>
              <w:ind w:left="227" w:right="227"/>
              <w:rPr>
                <w:rStyle w:val="SubtleEmphasis"/>
                <w:i/>
              </w:rPr>
            </w:pPr>
            <w:r w:rsidRPr="55200779">
              <w:rPr>
                <w:rStyle w:val="SubtleEmphasis"/>
              </w:rPr>
              <w:t xml:space="preserve">read and write high-frequency words including homophones and know how to use context to identify correct spelling </w:t>
            </w:r>
          </w:p>
          <w:p w14:paraId="5B6A89AB" w14:textId="3BEE3C29" w:rsidR="0025363E" w:rsidRPr="001F4654" w:rsidRDefault="00712D05" w:rsidP="00D32264">
            <w:pPr>
              <w:pStyle w:val="BodyText"/>
              <w:spacing w:before="120" w:after="120" w:line="240" w:lineRule="auto"/>
              <w:ind w:left="227" w:right="227"/>
              <w:rPr>
                <w:rStyle w:val="SubtleEmphasis"/>
              </w:rPr>
            </w:pPr>
            <w:r w:rsidRPr="55200779">
              <w:rPr>
                <w:rStyle w:val="SubtleEmphasis"/>
              </w:rPr>
              <w:t>AC9E4LY11</w:t>
            </w:r>
          </w:p>
        </w:tc>
      </w:tr>
    </w:tbl>
    <w:p w14:paraId="17326F8B" w14:textId="61E203BB"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Table of scope and sequence for English: Year 5 and Year 6"/>
      </w:tblPr>
      <w:tblGrid>
        <w:gridCol w:w="7509"/>
        <w:gridCol w:w="72"/>
        <w:gridCol w:w="7582"/>
      </w:tblGrid>
      <w:tr w:rsidR="00970F0D" w:rsidRPr="004A2A48" w14:paraId="320021F3" w14:textId="77777777" w:rsidTr="000535DC">
        <w:tc>
          <w:tcPr>
            <w:tcW w:w="7581" w:type="dxa"/>
            <w:gridSpan w:val="2"/>
            <w:shd w:val="clear" w:color="auto" w:fill="005D93" w:themeFill="text2"/>
          </w:tcPr>
          <w:p w14:paraId="2774CA14" w14:textId="7769A9BD" w:rsidR="00970F0D" w:rsidRPr="002D597C" w:rsidRDefault="00970F0D" w:rsidP="007A4B68">
            <w:pPr>
              <w:pStyle w:val="BodyText"/>
              <w:spacing w:before="40" w:after="40" w:line="240" w:lineRule="auto"/>
              <w:ind w:left="23" w:right="23"/>
              <w:jc w:val="center"/>
              <w:rPr>
                <w:b/>
                <w:color w:val="auto"/>
                <w:sz w:val="22"/>
                <w:szCs w:val="28"/>
              </w:rPr>
            </w:pPr>
            <w:r w:rsidRPr="002D597C">
              <w:rPr>
                <w:b/>
                <w:color w:val="FFFFFF" w:themeColor="background1"/>
                <w:sz w:val="22"/>
                <w:szCs w:val="28"/>
              </w:rPr>
              <w:lastRenderedPageBreak/>
              <w:t>Year 5</w:t>
            </w:r>
          </w:p>
        </w:tc>
        <w:tc>
          <w:tcPr>
            <w:tcW w:w="7582" w:type="dxa"/>
            <w:shd w:val="clear" w:color="auto" w:fill="005D93" w:themeFill="text2"/>
          </w:tcPr>
          <w:p w14:paraId="46792EAB" w14:textId="766AC734" w:rsidR="00970F0D" w:rsidRPr="002D597C" w:rsidRDefault="00970F0D" w:rsidP="007A4B68">
            <w:pPr>
              <w:pStyle w:val="BodyText"/>
              <w:spacing w:before="40" w:after="40" w:line="240" w:lineRule="auto"/>
              <w:ind w:left="23" w:right="23"/>
              <w:jc w:val="center"/>
              <w:rPr>
                <w:b/>
                <w:color w:val="auto"/>
                <w:sz w:val="22"/>
                <w:szCs w:val="28"/>
              </w:rPr>
            </w:pPr>
            <w:r w:rsidRPr="002D597C">
              <w:rPr>
                <w:rStyle w:val="SubtleEmphasis"/>
                <w:b/>
                <w:bCs/>
                <w:color w:val="FFFFFF" w:themeColor="background1"/>
                <w:sz w:val="22"/>
                <w:szCs w:val="28"/>
              </w:rPr>
              <w:t>Year 6</w:t>
            </w:r>
          </w:p>
        </w:tc>
      </w:tr>
      <w:tr w:rsidR="00970F0D" w:rsidRPr="004A2A48" w14:paraId="447D7978" w14:textId="77777777" w:rsidTr="005A153E">
        <w:tc>
          <w:tcPr>
            <w:tcW w:w="15163" w:type="dxa"/>
            <w:gridSpan w:val="3"/>
            <w:shd w:val="clear" w:color="auto" w:fill="FFBB33"/>
          </w:tcPr>
          <w:p w14:paraId="4A233A39" w14:textId="77777777" w:rsidR="00970F0D" w:rsidRPr="002D597C" w:rsidRDefault="00970F0D" w:rsidP="007A4B68">
            <w:pPr>
              <w:pStyle w:val="BodyText"/>
              <w:spacing w:before="40" w:after="40" w:line="240" w:lineRule="auto"/>
              <w:ind w:left="23" w:right="23"/>
              <w:jc w:val="center"/>
              <w:rPr>
                <w:bCs/>
                <w:color w:val="auto"/>
                <w:sz w:val="22"/>
                <w:szCs w:val="28"/>
              </w:rPr>
            </w:pPr>
            <w:r w:rsidRPr="002D597C">
              <w:rPr>
                <w:b/>
                <w:color w:val="auto"/>
                <w:sz w:val="22"/>
                <w:szCs w:val="28"/>
              </w:rPr>
              <w:t>Achievement standard</w:t>
            </w:r>
          </w:p>
        </w:tc>
      </w:tr>
      <w:tr w:rsidR="00970F0D" w:rsidRPr="004A2A48" w14:paraId="2DC046AD" w14:textId="77777777" w:rsidTr="005A153E">
        <w:trPr>
          <w:trHeight w:val="174"/>
        </w:trPr>
        <w:tc>
          <w:tcPr>
            <w:tcW w:w="7509" w:type="dxa"/>
          </w:tcPr>
          <w:p w14:paraId="1E593E8E" w14:textId="77777777" w:rsidR="003D52F8" w:rsidRPr="00A752CC" w:rsidRDefault="003D52F8" w:rsidP="00D32264">
            <w:pPr>
              <w:pStyle w:val="ACARA-Levelandstandards"/>
              <w:ind w:left="227" w:right="227"/>
              <w:rPr>
                <w:rStyle w:val="SubtleEmphasis"/>
              </w:rPr>
            </w:pPr>
            <w:r w:rsidRPr="00A752CC">
              <w:rPr>
                <w:rStyle w:val="SubtleEmphasis"/>
              </w:rPr>
              <w:t xml:space="preserve">By the end of Year 5, students interact with others, and listen to and create spoken and/or multimodal texts including literary texts. For </w:t>
            </w:r>
            <w:proofErr w:type="gramStart"/>
            <w:r w:rsidRPr="00A752CC">
              <w:rPr>
                <w:rStyle w:val="SubtleEmphasis"/>
              </w:rPr>
              <w:t>particular purposes</w:t>
            </w:r>
            <w:proofErr w:type="gramEnd"/>
            <w:r w:rsidRPr="00A752CC">
              <w:rPr>
                <w:rStyle w:val="SubtleEmphasis"/>
              </w:rP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60C19A89" w14:textId="77777777" w:rsidR="003D52F8" w:rsidRPr="00A752CC" w:rsidRDefault="003D52F8" w:rsidP="00D32264">
            <w:pPr>
              <w:pStyle w:val="ACARA-Levelandstandards"/>
              <w:ind w:left="227" w:right="227"/>
              <w:rPr>
                <w:rStyle w:val="SubtleEmphasis"/>
              </w:rPr>
            </w:pPr>
            <w:r w:rsidRPr="00A752CC">
              <w:rPr>
                <w:rStyle w:val="SubtleEmphasis"/>
              </w:rPr>
              <w:t xml:space="preserve">They read, </w:t>
            </w:r>
            <w:proofErr w:type="gramStart"/>
            <w:r w:rsidRPr="00A752CC">
              <w:rPr>
                <w:rStyle w:val="SubtleEmphasis"/>
              </w:rPr>
              <w:t>view</w:t>
            </w:r>
            <w:proofErr w:type="gramEnd"/>
            <w:r w:rsidRPr="00A752CC">
              <w:rPr>
                <w:rStyle w:val="SubtleEmphasis"/>
              </w:rP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7742243D" w14:textId="7E526883" w:rsidR="00970F0D" w:rsidRPr="003F2398" w:rsidRDefault="003D52F8" w:rsidP="00D32264">
            <w:pPr>
              <w:pStyle w:val="BodyText"/>
              <w:spacing w:before="120" w:after="120" w:line="240" w:lineRule="auto"/>
              <w:ind w:left="227" w:right="227"/>
              <w:rPr>
                <w:rStyle w:val="SubtleEmphasis"/>
              </w:rPr>
            </w:pPr>
            <w:r w:rsidRPr="00A752CC">
              <w:rPr>
                <w:rStyle w:val="SubtleEmphasis"/>
              </w:rPr>
              <w:t xml:space="preserve">They create written and/or multimodal texts, including literary texts, for </w:t>
            </w:r>
            <w:proofErr w:type="gramStart"/>
            <w:r w:rsidRPr="00A752CC">
              <w:rPr>
                <w:rStyle w:val="SubtleEmphasis"/>
              </w:rPr>
              <w:t>particular purposes</w:t>
            </w:r>
            <w:proofErr w:type="gramEnd"/>
            <w:r w:rsidRPr="00A752CC">
              <w:rPr>
                <w:rStyle w:val="SubtleEmphasis"/>
              </w:rP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rsidRPr="00A752CC">
              <w:rPr>
                <w:rStyle w:val="SubtleEmphasis"/>
              </w:rPr>
              <w:t>vocabulary</w:t>
            </w:r>
            <w:proofErr w:type="gramEnd"/>
            <w:r w:rsidRPr="00A752CC">
              <w:rPr>
                <w:rStyle w:val="SubtleEmphasis"/>
              </w:rPr>
              <w:t xml:space="preserve"> and literary devices, and/or multimodal features. They spell using phonic, </w:t>
            </w:r>
            <w:proofErr w:type="gramStart"/>
            <w:r w:rsidRPr="00A752CC">
              <w:rPr>
                <w:rStyle w:val="SubtleEmphasis"/>
              </w:rPr>
              <w:t>morphemic</w:t>
            </w:r>
            <w:proofErr w:type="gramEnd"/>
            <w:r w:rsidRPr="00A752CC">
              <w:rPr>
                <w:rStyle w:val="SubtleEmphasis"/>
              </w:rPr>
              <w:t xml:space="preserve"> and grammatical knowledge.</w:t>
            </w:r>
          </w:p>
        </w:tc>
        <w:tc>
          <w:tcPr>
            <w:tcW w:w="7654" w:type="dxa"/>
            <w:gridSpan w:val="2"/>
          </w:tcPr>
          <w:p w14:paraId="433914F6" w14:textId="77777777" w:rsidR="00753263" w:rsidRPr="00D11F2E" w:rsidRDefault="00753263" w:rsidP="00D32264">
            <w:pPr>
              <w:pStyle w:val="ACARA-Levelandstandards"/>
              <w:ind w:left="227" w:right="227"/>
              <w:rPr>
                <w:rStyle w:val="SubtleEmphasis"/>
              </w:rPr>
            </w:pPr>
            <w:r w:rsidRPr="08304BAA">
              <w:rPr>
                <w:rStyle w:val="SubtleEmphasis"/>
              </w:rPr>
              <w:t xml:space="preserve">By the end of Year 6, students interact with others, and listen to and create spoken and/or multimodal texts including literary texts. For </w:t>
            </w:r>
            <w:proofErr w:type="gramStart"/>
            <w:r w:rsidRPr="08304BAA">
              <w:rPr>
                <w:rStyle w:val="SubtleEmphasis"/>
              </w:rPr>
              <w:t>particular purposes</w:t>
            </w:r>
            <w:proofErr w:type="gramEnd"/>
            <w:r w:rsidRPr="08304BAA">
              <w:rPr>
                <w:rStyle w:val="SubtleEmphasis"/>
              </w:rP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7FE60073" w14:textId="77777777" w:rsidR="00753263" w:rsidRPr="00D11F2E" w:rsidRDefault="00753263" w:rsidP="00D32264">
            <w:pPr>
              <w:pStyle w:val="ACARA-Levelandstandards"/>
              <w:ind w:left="227" w:right="227"/>
              <w:rPr>
                <w:rStyle w:val="SubtleEmphasis"/>
              </w:rPr>
            </w:pPr>
            <w:r w:rsidRPr="00D11F2E">
              <w:rPr>
                <w:rStyle w:val="SubtleEmphasis"/>
              </w:rPr>
              <w:t xml:space="preserve">They read, </w:t>
            </w:r>
            <w:proofErr w:type="gramStart"/>
            <w:r w:rsidRPr="00D11F2E">
              <w:rPr>
                <w:rStyle w:val="SubtleEmphasis"/>
              </w:rPr>
              <w:t>view</w:t>
            </w:r>
            <w:proofErr w:type="gramEnd"/>
            <w:r w:rsidRPr="00D11F2E">
              <w:rPr>
                <w:rStyle w:val="SubtleEmphasis"/>
              </w:rP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335061AF" w14:textId="35AC28E0" w:rsidR="00970F0D" w:rsidRPr="003F2398" w:rsidRDefault="00753263" w:rsidP="00D32264">
            <w:pPr>
              <w:pStyle w:val="BodyText"/>
              <w:spacing w:before="120" w:after="120" w:line="240" w:lineRule="auto"/>
              <w:ind w:left="227" w:right="227"/>
              <w:rPr>
                <w:rStyle w:val="SubtleEmphasis"/>
              </w:rPr>
            </w:pPr>
            <w:r w:rsidRPr="08304BAA">
              <w:rPr>
                <w:rStyle w:val="SubtleEmphasis"/>
              </w:rPr>
              <w:t>They create written and/</w:t>
            </w:r>
            <w:r w:rsidRPr="009905C7">
              <w:rPr>
                <w:rStyle w:val="SubtleEmphasis"/>
              </w:rPr>
              <w:t xml:space="preserve">or multimodal texts, including literary texts, for </w:t>
            </w:r>
            <w:proofErr w:type="gramStart"/>
            <w:r w:rsidRPr="009905C7">
              <w:rPr>
                <w:rStyle w:val="SubtleEmphasis"/>
              </w:rPr>
              <w:t>particular purposes</w:t>
            </w:r>
            <w:proofErr w:type="gramEnd"/>
            <w:r w:rsidRPr="009905C7">
              <w:rPr>
                <w:rStyle w:val="SubtleEmphasis"/>
              </w:rPr>
              <w:t xml:space="preserve"> and audiences, developing, explaining and elaborating on relevant ideas from topics or texts. They use text structures and</w:t>
            </w:r>
            <w:r w:rsidRPr="08304BAA">
              <w:rPr>
                <w:rStyle w:val="SubtleEmphasis"/>
              </w:rPr>
              <w:t xml:space="preserve"> vary paragraphs to organise, develop and link ideas. They use and vary language features including sentence structures, topic-specific </w:t>
            </w:r>
            <w:proofErr w:type="gramStart"/>
            <w:r w:rsidRPr="08304BAA">
              <w:rPr>
                <w:rStyle w:val="SubtleEmphasis"/>
              </w:rPr>
              <w:t>vocabulary</w:t>
            </w:r>
            <w:proofErr w:type="gramEnd"/>
            <w:r w:rsidRPr="08304BAA">
              <w:rPr>
                <w:rStyle w:val="SubtleEmphasis"/>
              </w:rPr>
              <w:t xml:space="preserve"> and literary devices, and/or multimodal features. They spell using phonic, </w:t>
            </w:r>
            <w:proofErr w:type="gramStart"/>
            <w:r w:rsidRPr="08304BAA">
              <w:rPr>
                <w:rStyle w:val="SubtleEmphasis"/>
              </w:rPr>
              <w:t>morphemic</w:t>
            </w:r>
            <w:proofErr w:type="gramEnd"/>
            <w:r w:rsidRPr="08304BAA">
              <w:rPr>
                <w:rStyle w:val="SubtleEmphasis"/>
              </w:rPr>
              <w:t xml:space="preserve"> and grammatical knowledge.</w:t>
            </w:r>
          </w:p>
        </w:tc>
      </w:tr>
    </w:tbl>
    <w:p w14:paraId="446414FE" w14:textId="77777777" w:rsidR="00970F0D" w:rsidRDefault="00970F0D" w:rsidP="00970F0D">
      <w:pPr>
        <w:spacing w:before="160" w:after="0"/>
      </w:pPr>
    </w:p>
    <w:p w14:paraId="4E862C50" w14:textId="22E85988" w:rsidR="001C3265" w:rsidRDefault="001C3265">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5 and Year 6"/>
      </w:tblPr>
      <w:tblGrid>
        <w:gridCol w:w="7510"/>
        <w:gridCol w:w="7653"/>
      </w:tblGrid>
      <w:tr w:rsidR="00970F0D" w:rsidRPr="00051753" w14:paraId="54CE34ED" w14:textId="77777777" w:rsidTr="00925146">
        <w:tc>
          <w:tcPr>
            <w:tcW w:w="15163" w:type="dxa"/>
            <w:gridSpan w:val="2"/>
            <w:shd w:val="clear" w:color="auto" w:fill="FFD685" w:themeFill="accent3"/>
          </w:tcPr>
          <w:p w14:paraId="5ED96395" w14:textId="77777777" w:rsidR="00970F0D" w:rsidRPr="00051753" w:rsidRDefault="00970F0D" w:rsidP="007A4B68">
            <w:pPr>
              <w:pStyle w:val="BodyText"/>
              <w:spacing w:before="40" w:after="40" w:line="240" w:lineRule="auto"/>
              <w:ind w:left="23" w:right="23"/>
              <w:jc w:val="center"/>
              <w:rPr>
                <w:b/>
                <w:color w:val="auto"/>
              </w:rPr>
            </w:pPr>
            <w:r w:rsidRPr="002D597C">
              <w:rPr>
                <w:rStyle w:val="SubtleEmphasis"/>
                <w:b/>
                <w:sz w:val="22"/>
                <w:szCs w:val="22"/>
              </w:rPr>
              <w:lastRenderedPageBreak/>
              <w:t>Content descriptions</w:t>
            </w:r>
          </w:p>
        </w:tc>
      </w:tr>
      <w:tr w:rsidR="00970F0D" w:rsidRPr="00F9638E" w14:paraId="4A98C64E" w14:textId="77777777" w:rsidTr="00925146">
        <w:tc>
          <w:tcPr>
            <w:tcW w:w="15163" w:type="dxa"/>
            <w:gridSpan w:val="2"/>
            <w:shd w:val="clear" w:color="auto" w:fill="005D93"/>
          </w:tcPr>
          <w:p w14:paraId="05D15439" w14:textId="7F1D2ACC"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B540B8">
              <w:rPr>
                <w:b/>
                <w:color w:val="FFFFFF" w:themeColor="background1"/>
              </w:rPr>
              <w:t>Language</w:t>
            </w:r>
          </w:p>
        </w:tc>
      </w:tr>
      <w:tr w:rsidR="00970F0D" w:rsidRPr="007078D3" w14:paraId="18FFF9AC" w14:textId="77777777" w:rsidTr="00925146">
        <w:tc>
          <w:tcPr>
            <w:tcW w:w="15163" w:type="dxa"/>
            <w:gridSpan w:val="2"/>
            <w:shd w:val="clear" w:color="auto" w:fill="E5F5FB" w:themeFill="accent2"/>
          </w:tcPr>
          <w:p w14:paraId="2C5376C4" w14:textId="59E5295C"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B540B8" w:rsidRPr="009D356B">
              <w:rPr>
                <w:b/>
                <w:bCs/>
                <w:color w:val="auto"/>
              </w:rPr>
              <w:t>Language for interacting with others</w:t>
            </w:r>
          </w:p>
        </w:tc>
      </w:tr>
      <w:tr w:rsidR="00970F0D" w:rsidRPr="00CC3AAB" w14:paraId="5A647754" w14:textId="77777777" w:rsidTr="00925146">
        <w:trPr>
          <w:trHeight w:val="608"/>
        </w:trPr>
        <w:tc>
          <w:tcPr>
            <w:tcW w:w="7510" w:type="dxa"/>
          </w:tcPr>
          <w:p w14:paraId="2810E55B" w14:textId="77777777" w:rsidR="00B540B8" w:rsidRPr="002320D0" w:rsidRDefault="00B540B8" w:rsidP="00D32264">
            <w:pPr>
              <w:spacing w:after="120" w:line="240" w:lineRule="auto"/>
              <w:ind w:left="227" w:right="227"/>
              <w:rPr>
                <w:rStyle w:val="SubtleEmphasis"/>
                <w:i/>
                <w:iCs w:val="0"/>
              </w:rPr>
            </w:pPr>
            <w:r w:rsidRPr="002320D0">
              <w:rPr>
                <w:rStyle w:val="SubtleEmphasis"/>
                <w:iCs w:val="0"/>
              </w:rPr>
              <w:t xml:space="preserve">understand that language is selected for social contexts and that it helps to signal social roles and relationships </w:t>
            </w:r>
          </w:p>
          <w:p w14:paraId="2F1A055D" w14:textId="2B3BA25C" w:rsidR="00970F0D" w:rsidRDefault="00B540B8" w:rsidP="00D32264">
            <w:pPr>
              <w:pStyle w:val="BodyText"/>
              <w:spacing w:before="120" w:after="120" w:line="240" w:lineRule="auto"/>
              <w:ind w:left="227" w:right="227"/>
              <w:rPr>
                <w:rStyle w:val="SubtleEmphasis"/>
              </w:rPr>
            </w:pPr>
            <w:r w:rsidRPr="002320D0">
              <w:rPr>
                <w:rStyle w:val="SubtleEmphasis"/>
                <w:iCs w:val="0"/>
              </w:rPr>
              <w:t>AC9E5LA01</w:t>
            </w:r>
          </w:p>
        </w:tc>
        <w:tc>
          <w:tcPr>
            <w:tcW w:w="7653" w:type="dxa"/>
          </w:tcPr>
          <w:p w14:paraId="03561614" w14:textId="77777777" w:rsidR="00753263" w:rsidRPr="00063A3B" w:rsidRDefault="00753263" w:rsidP="00D32264">
            <w:pPr>
              <w:spacing w:after="120" w:line="240" w:lineRule="auto"/>
              <w:ind w:left="227" w:right="227"/>
              <w:rPr>
                <w:rStyle w:val="SubtleEmphasis"/>
                <w:i/>
                <w:iCs w:val="0"/>
              </w:rPr>
            </w:pPr>
            <w:r w:rsidRPr="00063A3B">
              <w:rPr>
                <w:rStyle w:val="SubtleEmphasis"/>
                <w:iCs w:val="0"/>
              </w:rPr>
              <w:t xml:space="preserve">understand that language varies as levels of formality and social distance increase </w:t>
            </w:r>
          </w:p>
          <w:p w14:paraId="144C9E60" w14:textId="1899A5CE" w:rsidR="00970F0D" w:rsidRPr="00CC3AAB" w:rsidRDefault="00753263" w:rsidP="00D32264">
            <w:pPr>
              <w:pStyle w:val="BodyText"/>
              <w:spacing w:before="120" w:after="120" w:line="240" w:lineRule="auto"/>
              <w:ind w:left="227" w:right="227"/>
              <w:rPr>
                <w:iCs/>
                <w:color w:val="auto"/>
              </w:rPr>
            </w:pPr>
            <w:r w:rsidRPr="00063A3B">
              <w:rPr>
                <w:rStyle w:val="SubtleEmphasis"/>
                <w:iCs w:val="0"/>
              </w:rPr>
              <w:t>AC9E6LA01</w:t>
            </w:r>
          </w:p>
        </w:tc>
      </w:tr>
      <w:tr w:rsidR="00B540B8" w:rsidRPr="00CC3AAB" w14:paraId="6057CF01" w14:textId="77777777" w:rsidTr="00925146">
        <w:trPr>
          <w:trHeight w:val="608"/>
        </w:trPr>
        <w:tc>
          <w:tcPr>
            <w:tcW w:w="7510" w:type="dxa"/>
          </w:tcPr>
          <w:p w14:paraId="22224E30" w14:textId="77777777" w:rsidR="00B540B8" w:rsidRPr="004F5477" w:rsidRDefault="00B540B8" w:rsidP="00D32264">
            <w:pPr>
              <w:spacing w:after="120" w:line="240" w:lineRule="auto"/>
              <w:ind w:left="227" w:right="227"/>
              <w:rPr>
                <w:rStyle w:val="SubtleEmphasis"/>
                <w:i/>
                <w:iCs w:val="0"/>
              </w:rPr>
            </w:pPr>
            <w:r w:rsidRPr="004F5477">
              <w:rPr>
                <w:rStyle w:val="SubtleEmphasis"/>
                <w:iCs w:val="0"/>
              </w:rPr>
              <w:t xml:space="preserve">understand how to move beyond making bare assertions by taking account of differing ideas or opinions and authoritative sources </w:t>
            </w:r>
          </w:p>
          <w:p w14:paraId="42209B6B" w14:textId="191E5152" w:rsidR="00B540B8" w:rsidRPr="002320D0" w:rsidRDefault="00B540B8" w:rsidP="00D32264">
            <w:pPr>
              <w:spacing w:after="120" w:line="240" w:lineRule="auto"/>
              <w:ind w:left="227" w:right="227"/>
              <w:rPr>
                <w:rStyle w:val="SubtleEmphasis"/>
                <w:iCs w:val="0"/>
              </w:rPr>
            </w:pPr>
            <w:r w:rsidRPr="004F5477">
              <w:rPr>
                <w:rStyle w:val="SubtleEmphasis"/>
                <w:iCs w:val="0"/>
              </w:rPr>
              <w:t>AC9E5LA02</w:t>
            </w:r>
          </w:p>
        </w:tc>
        <w:tc>
          <w:tcPr>
            <w:tcW w:w="7653" w:type="dxa"/>
          </w:tcPr>
          <w:p w14:paraId="4A25B038" w14:textId="77777777" w:rsidR="00753263" w:rsidRPr="00806081" w:rsidRDefault="00753263" w:rsidP="00D32264">
            <w:pPr>
              <w:spacing w:after="120" w:line="240" w:lineRule="auto"/>
              <w:ind w:left="227" w:right="227"/>
              <w:rPr>
                <w:rStyle w:val="SubtleEmphasis"/>
                <w:i/>
                <w:iCs w:val="0"/>
              </w:rPr>
            </w:pPr>
            <w:r w:rsidRPr="00806081">
              <w:rPr>
                <w:rStyle w:val="SubtleEmphasis"/>
                <w:iCs w:val="0"/>
              </w:rPr>
              <w:t xml:space="preserve">understand the uses of objective and subjective language, and identify bias </w:t>
            </w:r>
          </w:p>
          <w:p w14:paraId="77F72BCA" w14:textId="22E62D96" w:rsidR="00B540B8" w:rsidRPr="001F4654" w:rsidRDefault="00753263" w:rsidP="00D32264">
            <w:pPr>
              <w:pStyle w:val="BodyText"/>
              <w:spacing w:before="120" w:after="120" w:line="240" w:lineRule="auto"/>
              <w:ind w:left="227" w:right="227"/>
              <w:rPr>
                <w:rStyle w:val="SubtleEmphasis"/>
              </w:rPr>
            </w:pPr>
            <w:r w:rsidRPr="00806081">
              <w:rPr>
                <w:rStyle w:val="SubtleEmphasis"/>
                <w:iCs w:val="0"/>
              </w:rPr>
              <w:t>AC9E6LA02</w:t>
            </w:r>
          </w:p>
        </w:tc>
      </w:tr>
      <w:tr w:rsidR="00970F0D" w:rsidRPr="007078D3" w14:paraId="747EFBC5" w14:textId="77777777" w:rsidTr="00925146">
        <w:tc>
          <w:tcPr>
            <w:tcW w:w="15163" w:type="dxa"/>
            <w:gridSpan w:val="2"/>
            <w:shd w:val="clear" w:color="auto" w:fill="E5F5FB" w:themeFill="accent2"/>
          </w:tcPr>
          <w:p w14:paraId="2B40EADD" w14:textId="57E8309C"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B540B8" w:rsidRPr="00D97232">
              <w:rPr>
                <w:b/>
                <w:bCs/>
                <w:color w:val="000000" w:themeColor="accent4"/>
              </w:rPr>
              <w:t>Text structure and organisation</w:t>
            </w:r>
          </w:p>
        </w:tc>
      </w:tr>
      <w:tr w:rsidR="00970F0D" w:rsidRPr="00CC3AAB" w14:paraId="410002B0" w14:textId="77777777" w:rsidTr="00925146">
        <w:trPr>
          <w:trHeight w:val="608"/>
        </w:trPr>
        <w:tc>
          <w:tcPr>
            <w:tcW w:w="7510" w:type="dxa"/>
          </w:tcPr>
          <w:p w14:paraId="69537CDA" w14:textId="77777777" w:rsidR="00B540B8" w:rsidRPr="00F102AB" w:rsidRDefault="00B540B8" w:rsidP="00D32264">
            <w:pPr>
              <w:spacing w:after="120" w:line="240" w:lineRule="auto"/>
              <w:ind w:left="227" w:right="227"/>
              <w:rPr>
                <w:rStyle w:val="SubtleEmphasis"/>
                <w:i/>
                <w:iCs w:val="0"/>
              </w:rPr>
            </w:pPr>
            <w:r w:rsidRPr="79B8A3FD">
              <w:rPr>
                <w:rStyle w:val="SubtleEmphasis"/>
                <w:iCs w:val="0"/>
              </w:rPr>
              <w:t xml:space="preserve">describe how spoken, </w:t>
            </w:r>
            <w:proofErr w:type="gramStart"/>
            <w:r w:rsidRPr="79B8A3FD">
              <w:rPr>
                <w:rStyle w:val="SubtleEmphasis"/>
                <w:iCs w:val="0"/>
              </w:rPr>
              <w:t>written</w:t>
            </w:r>
            <w:proofErr w:type="gramEnd"/>
            <w:r w:rsidRPr="79B8A3FD">
              <w:rPr>
                <w:rStyle w:val="SubtleEmphasis"/>
                <w:iCs w:val="0"/>
              </w:rPr>
              <w:t xml:space="preserve"> and multimodal texts use language features and are typically organised into characteristic </w:t>
            </w:r>
            <w:r w:rsidRPr="00801793">
              <w:rPr>
                <w:rStyle w:val="SubtleEmphasis"/>
                <w:iCs w:val="0"/>
              </w:rPr>
              <w:t>stages and</w:t>
            </w:r>
            <w:r w:rsidRPr="79B8A3FD">
              <w:rPr>
                <w:rStyle w:val="SubtleEmphasis"/>
                <w:iCs w:val="0"/>
              </w:rPr>
              <w:t xml:space="preserve"> phases, depending on purposes in texts </w:t>
            </w:r>
          </w:p>
          <w:p w14:paraId="468DAC74" w14:textId="42E9ADBB" w:rsidR="00970F0D" w:rsidRDefault="00B540B8" w:rsidP="00D32264">
            <w:pPr>
              <w:pStyle w:val="BodyText"/>
              <w:spacing w:before="120" w:after="120" w:line="240" w:lineRule="auto"/>
              <w:ind w:left="227" w:right="227"/>
              <w:rPr>
                <w:rStyle w:val="SubtleEmphasis"/>
              </w:rPr>
            </w:pPr>
            <w:r w:rsidRPr="00F102AB">
              <w:rPr>
                <w:rStyle w:val="SubtleEmphasis"/>
                <w:iCs w:val="0"/>
              </w:rPr>
              <w:t>AC9E5LA03</w:t>
            </w:r>
          </w:p>
        </w:tc>
        <w:tc>
          <w:tcPr>
            <w:tcW w:w="7653" w:type="dxa"/>
          </w:tcPr>
          <w:p w14:paraId="1B0C88F1" w14:textId="77777777" w:rsidR="00753263" w:rsidRPr="003452AE" w:rsidRDefault="00753263" w:rsidP="00D32264">
            <w:pPr>
              <w:spacing w:after="120" w:line="240" w:lineRule="auto"/>
              <w:ind w:left="227" w:right="227"/>
              <w:rPr>
                <w:rStyle w:val="SubtleEmphasis"/>
                <w:i/>
                <w:iCs w:val="0"/>
              </w:rPr>
            </w:pPr>
            <w:r w:rsidRPr="08304BAA">
              <w:rPr>
                <w:rStyle w:val="SubtleEmphasis"/>
                <w:iCs w:val="0"/>
              </w:rPr>
              <w:t>explain how texts across the curriculum are typically organised into characteristic stage</w:t>
            </w:r>
            <w:r w:rsidRPr="009905C7">
              <w:rPr>
                <w:rStyle w:val="SubtleEmphasis"/>
                <w:iCs w:val="0"/>
              </w:rPr>
              <w:t>s</w:t>
            </w:r>
            <w:r w:rsidRPr="08304BAA">
              <w:rPr>
                <w:rStyle w:val="SubtleEmphasis"/>
                <w:iCs w:val="0"/>
              </w:rPr>
              <w:t xml:space="preserve"> and phases depending on purposes, recognising how authors often adapt text structures and language features </w:t>
            </w:r>
          </w:p>
          <w:p w14:paraId="441DA998" w14:textId="4AEE543A" w:rsidR="00970F0D" w:rsidRPr="00CC3AAB" w:rsidRDefault="00753263" w:rsidP="00D32264">
            <w:pPr>
              <w:pStyle w:val="BodyText"/>
              <w:spacing w:before="120" w:after="120" w:line="240" w:lineRule="auto"/>
              <w:ind w:left="227" w:right="227"/>
              <w:rPr>
                <w:iCs/>
                <w:color w:val="auto"/>
              </w:rPr>
            </w:pPr>
            <w:r w:rsidRPr="003452AE">
              <w:rPr>
                <w:rStyle w:val="SubtleEmphasis"/>
                <w:iCs w:val="0"/>
              </w:rPr>
              <w:t>AC9E6LA03</w:t>
            </w:r>
          </w:p>
        </w:tc>
      </w:tr>
      <w:tr w:rsidR="00B540B8" w:rsidRPr="00CC3AAB" w14:paraId="2CCE8FB2" w14:textId="77777777" w:rsidTr="00925146">
        <w:trPr>
          <w:trHeight w:val="608"/>
        </w:trPr>
        <w:tc>
          <w:tcPr>
            <w:tcW w:w="7510" w:type="dxa"/>
          </w:tcPr>
          <w:p w14:paraId="4AD329B6" w14:textId="77777777" w:rsidR="00B540B8" w:rsidRPr="00F43A17" w:rsidRDefault="00B540B8" w:rsidP="00D32264">
            <w:pPr>
              <w:spacing w:after="120" w:line="240" w:lineRule="auto"/>
              <w:ind w:left="227" w:right="227"/>
              <w:rPr>
                <w:rStyle w:val="SubtleEmphasis"/>
                <w:i/>
                <w:iCs w:val="0"/>
              </w:rPr>
            </w:pPr>
            <w:r w:rsidRPr="00F43A17">
              <w:rPr>
                <w:rStyle w:val="SubtleEmphasis"/>
                <w:iCs w:val="0"/>
              </w:rPr>
              <w:t xml:space="preserve">understand how texts can be made cohesive by using the starting point of a sentence or paragraph to give prominence to the message and to guide the reader through the text </w:t>
            </w:r>
          </w:p>
          <w:p w14:paraId="0435EF82" w14:textId="21F402B6" w:rsidR="00B540B8" w:rsidRPr="79B8A3FD" w:rsidRDefault="00B540B8" w:rsidP="00D32264">
            <w:pPr>
              <w:spacing w:after="120" w:line="240" w:lineRule="auto"/>
              <w:ind w:left="227" w:right="227"/>
              <w:rPr>
                <w:rStyle w:val="SubtleEmphasis"/>
                <w:iCs w:val="0"/>
              </w:rPr>
            </w:pPr>
            <w:r w:rsidRPr="00F43A17">
              <w:rPr>
                <w:rStyle w:val="SubtleEmphasis"/>
                <w:iCs w:val="0"/>
              </w:rPr>
              <w:t>AC9E5LA04</w:t>
            </w:r>
          </w:p>
        </w:tc>
        <w:tc>
          <w:tcPr>
            <w:tcW w:w="7653" w:type="dxa"/>
          </w:tcPr>
          <w:p w14:paraId="715B0AD8" w14:textId="77777777" w:rsidR="00753263" w:rsidRPr="009C5ED8" w:rsidRDefault="00753263" w:rsidP="00D32264">
            <w:pPr>
              <w:spacing w:after="120" w:line="240" w:lineRule="auto"/>
              <w:ind w:left="227" w:right="227"/>
              <w:rPr>
                <w:rStyle w:val="SubtleEmphasis"/>
                <w:i/>
                <w:iCs w:val="0"/>
              </w:rPr>
            </w:pPr>
            <w:r w:rsidRPr="009C5ED8">
              <w:rPr>
                <w:rStyle w:val="SubtleEmphasis"/>
                <w:iCs w:val="0"/>
              </w:rPr>
              <w:t xml:space="preserve">understand that cohesion can be created by the intentional use of repetition, and the use of word associations </w:t>
            </w:r>
          </w:p>
          <w:p w14:paraId="2431FD49" w14:textId="4CBC02D8" w:rsidR="00B540B8" w:rsidRPr="001F4654" w:rsidRDefault="00753263" w:rsidP="00D32264">
            <w:pPr>
              <w:pStyle w:val="BodyText"/>
              <w:spacing w:before="120" w:after="120" w:line="240" w:lineRule="auto"/>
              <w:ind w:left="227" w:right="227"/>
              <w:rPr>
                <w:rStyle w:val="SubtleEmphasis"/>
              </w:rPr>
            </w:pPr>
            <w:r w:rsidRPr="009C5ED8">
              <w:rPr>
                <w:rStyle w:val="SubtleEmphasis"/>
                <w:iCs w:val="0"/>
              </w:rPr>
              <w:t>AC9E6LA04</w:t>
            </w:r>
          </w:p>
        </w:tc>
      </w:tr>
      <w:tr w:rsidR="00B540B8" w:rsidRPr="007078D3" w14:paraId="607D4A3B" w14:textId="77777777" w:rsidTr="00925146">
        <w:tc>
          <w:tcPr>
            <w:tcW w:w="15163" w:type="dxa"/>
            <w:gridSpan w:val="2"/>
            <w:shd w:val="clear" w:color="auto" w:fill="E5F5FB" w:themeFill="accent2"/>
          </w:tcPr>
          <w:p w14:paraId="3643C22F" w14:textId="27D5C668" w:rsidR="00B540B8" w:rsidRPr="007078D3" w:rsidRDefault="00B540B8" w:rsidP="005A153E">
            <w:pPr>
              <w:pStyle w:val="BodyText"/>
              <w:spacing w:before="40" w:after="40" w:line="240" w:lineRule="auto"/>
              <w:ind w:left="23" w:right="23"/>
              <w:rPr>
                <w:b/>
                <w:bCs/>
                <w:iCs/>
                <w:color w:val="auto"/>
              </w:rPr>
            </w:pPr>
            <w:r w:rsidRPr="007078D3">
              <w:rPr>
                <w:b/>
                <w:bCs/>
                <w:color w:val="auto"/>
              </w:rPr>
              <w:t xml:space="preserve">Sub-strand: </w:t>
            </w:r>
            <w:r w:rsidRPr="00575DF0">
              <w:rPr>
                <w:b/>
                <w:bCs/>
                <w:color w:val="auto"/>
              </w:rPr>
              <w:t>Language for expressing and developing ideas</w:t>
            </w:r>
          </w:p>
        </w:tc>
      </w:tr>
      <w:tr w:rsidR="00B540B8" w:rsidRPr="00CC3AAB" w14:paraId="74B6BFE4" w14:textId="77777777" w:rsidTr="00925146">
        <w:trPr>
          <w:trHeight w:val="608"/>
        </w:trPr>
        <w:tc>
          <w:tcPr>
            <w:tcW w:w="7510" w:type="dxa"/>
          </w:tcPr>
          <w:p w14:paraId="4875D87B" w14:textId="77777777" w:rsidR="00B540B8" w:rsidRPr="00C91B12" w:rsidRDefault="00B540B8" w:rsidP="00D32264">
            <w:pPr>
              <w:spacing w:after="120" w:line="240" w:lineRule="auto"/>
              <w:ind w:left="227" w:right="227"/>
              <w:rPr>
                <w:rStyle w:val="SubtleEmphasis"/>
                <w:i/>
                <w:iCs w:val="0"/>
              </w:rPr>
            </w:pPr>
            <w:r w:rsidRPr="00C91B12">
              <w:rPr>
                <w:rStyle w:val="SubtleEmphasis"/>
                <w:iCs w:val="0"/>
              </w:rPr>
              <w:t xml:space="preserve">understand that the structure of a complex sentence includes a main clause and at least one dependent clause, and understand how writers can use this structure for effect </w:t>
            </w:r>
          </w:p>
          <w:p w14:paraId="2602AAC7" w14:textId="6BFEC4DE" w:rsidR="00B540B8" w:rsidRDefault="00B540B8" w:rsidP="00D32264">
            <w:pPr>
              <w:pStyle w:val="BodyText"/>
              <w:spacing w:before="120" w:after="120" w:line="240" w:lineRule="auto"/>
              <w:ind w:left="227" w:right="227"/>
              <w:rPr>
                <w:rStyle w:val="SubtleEmphasis"/>
              </w:rPr>
            </w:pPr>
            <w:r w:rsidRPr="00C91B12">
              <w:rPr>
                <w:rStyle w:val="SubtleEmphasis"/>
                <w:iCs w:val="0"/>
              </w:rPr>
              <w:t>AC9E5LA05</w:t>
            </w:r>
          </w:p>
        </w:tc>
        <w:tc>
          <w:tcPr>
            <w:tcW w:w="7653" w:type="dxa"/>
          </w:tcPr>
          <w:p w14:paraId="232A58BC" w14:textId="77777777" w:rsidR="00753263" w:rsidRPr="006D09E9" w:rsidRDefault="00753263" w:rsidP="00D32264">
            <w:pPr>
              <w:spacing w:after="120" w:line="240" w:lineRule="auto"/>
              <w:ind w:left="227" w:right="227"/>
              <w:rPr>
                <w:rStyle w:val="SubtleEmphasis"/>
                <w:i/>
                <w:iCs w:val="0"/>
              </w:rPr>
            </w:pPr>
            <w:r w:rsidRPr="006D09E9">
              <w:rPr>
                <w:rStyle w:val="SubtleEmphasis"/>
                <w:iCs w:val="0"/>
              </w:rPr>
              <w:t xml:space="preserve">understand how embedded clauses can expand the variety of complex sentences to elaborate, extend and explain ideas </w:t>
            </w:r>
          </w:p>
          <w:p w14:paraId="4F5E6E35" w14:textId="2A9AF273" w:rsidR="00B540B8" w:rsidRPr="00CC3AAB" w:rsidRDefault="00753263" w:rsidP="00D32264">
            <w:pPr>
              <w:pStyle w:val="BodyText"/>
              <w:spacing w:before="120" w:after="120" w:line="240" w:lineRule="auto"/>
              <w:ind w:left="227" w:right="227"/>
              <w:rPr>
                <w:iCs/>
                <w:color w:val="auto"/>
              </w:rPr>
            </w:pPr>
            <w:r w:rsidRPr="006D09E9">
              <w:rPr>
                <w:rStyle w:val="SubtleEmphasis"/>
                <w:iCs w:val="0"/>
              </w:rPr>
              <w:t>AC9E6LA05</w:t>
            </w:r>
          </w:p>
        </w:tc>
      </w:tr>
      <w:tr w:rsidR="00B540B8" w:rsidRPr="00CC3AAB" w14:paraId="52B7F92B" w14:textId="77777777" w:rsidTr="00925146">
        <w:trPr>
          <w:trHeight w:val="608"/>
        </w:trPr>
        <w:tc>
          <w:tcPr>
            <w:tcW w:w="7510" w:type="dxa"/>
          </w:tcPr>
          <w:p w14:paraId="14652059" w14:textId="77777777" w:rsidR="00B540B8" w:rsidRDefault="00B540B8" w:rsidP="00D32264">
            <w:pPr>
              <w:spacing w:after="120" w:line="240" w:lineRule="auto"/>
              <w:ind w:left="227" w:right="227"/>
              <w:rPr>
                <w:rStyle w:val="SubtleEmphasis"/>
                <w:i/>
                <w:iCs w:val="0"/>
              </w:rPr>
            </w:pPr>
            <w:r w:rsidRPr="79B8A3FD">
              <w:rPr>
                <w:rStyle w:val="SubtleEmphasis"/>
                <w:iCs w:val="0"/>
              </w:rPr>
              <w:t xml:space="preserve">understand how noun groups can be expanded in a variety of ways to provide a fuller description of a person, place, </w:t>
            </w:r>
            <w:proofErr w:type="gramStart"/>
            <w:r w:rsidRPr="79B8A3FD">
              <w:rPr>
                <w:rStyle w:val="SubtleEmphasis"/>
                <w:iCs w:val="0"/>
              </w:rPr>
              <w:t>thing</w:t>
            </w:r>
            <w:proofErr w:type="gramEnd"/>
            <w:r w:rsidRPr="79B8A3FD">
              <w:rPr>
                <w:rStyle w:val="SubtleEmphasis"/>
                <w:iCs w:val="0"/>
              </w:rPr>
              <w:t xml:space="preserve"> or idea </w:t>
            </w:r>
          </w:p>
          <w:p w14:paraId="0A62429F" w14:textId="0696A7B7" w:rsidR="00B540B8" w:rsidRPr="79B8A3FD" w:rsidRDefault="00B540B8" w:rsidP="00D32264">
            <w:pPr>
              <w:spacing w:after="120" w:line="240" w:lineRule="auto"/>
              <w:ind w:left="227" w:right="227"/>
              <w:rPr>
                <w:rStyle w:val="SubtleEmphasis"/>
                <w:iCs w:val="0"/>
              </w:rPr>
            </w:pPr>
            <w:r w:rsidRPr="002A244B">
              <w:rPr>
                <w:rStyle w:val="SubtleEmphasis"/>
                <w:iCs w:val="0"/>
              </w:rPr>
              <w:t>AC9E5LA06</w:t>
            </w:r>
          </w:p>
        </w:tc>
        <w:tc>
          <w:tcPr>
            <w:tcW w:w="7653" w:type="dxa"/>
          </w:tcPr>
          <w:p w14:paraId="1C067346" w14:textId="77777777" w:rsidR="00753263" w:rsidRPr="00372755" w:rsidRDefault="00753263" w:rsidP="00D32264">
            <w:pPr>
              <w:spacing w:after="120" w:line="240" w:lineRule="auto"/>
              <w:ind w:left="227" w:right="227"/>
              <w:rPr>
                <w:rStyle w:val="SubtleEmphasis"/>
                <w:i/>
                <w:iCs w:val="0"/>
              </w:rPr>
            </w:pPr>
            <w:r w:rsidRPr="00372755">
              <w:rPr>
                <w:rStyle w:val="SubtleEmphasis"/>
                <w:iCs w:val="0"/>
              </w:rPr>
              <w:t xml:space="preserve">understand how ideas can be expanded and sharpened through careful choice of verbs, elaborated tenses and a range of adverb groups </w:t>
            </w:r>
          </w:p>
          <w:p w14:paraId="76A27D90" w14:textId="3E8117FA" w:rsidR="00B540B8" w:rsidRPr="001F4654" w:rsidRDefault="00753263" w:rsidP="00D32264">
            <w:pPr>
              <w:pStyle w:val="BodyText"/>
              <w:spacing w:before="120" w:after="120" w:line="240" w:lineRule="auto"/>
              <w:ind w:left="227" w:right="227"/>
              <w:rPr>
                <w:rStyle w:val="SubtleEmphasis"/>
              </w:rPr>
            </w:pPr>
            <w:r w:rsidRPr="00372755">
              <w:rPr>
                <w:rStyle w:val="SubtleEmphasis"/>
                <w:iCs w:val="0"/>
              </w:rPr>
              <w:t>AC9E6LA06</w:t>
            </w:r>
          </w:p>
        </w:tc>
      </w:tr>
      <w:tr w:rsidR="00B540B8" w:rsidRPr="00CC3AAB" w14:paraId="16904816" w14:textId="77777777" w:rsidTr="00925146">
        <w:trPr>
          <w:trHeight w:val="608"/>
        </w:trPr>
        <w:tc>
          <w:tcPr>
            <w:tcW w:w="7510" w:type="dxa"/>
          </w:tcPr>
          <w:p w14:paraId="29C55C4D" w14:textId="77777777" w:rsidR="00B540B8" w:rsidRPr="00B1050E" w:rsidRDefault="00B540B8" w:rsidP="00D32264">
            <w:pPr>
              <w:spacing w:after="120" w:line="240" w:lineRule="auto"/>
              <w:ind w:left="227" w:right="227"/>
              <w:rPr>
                <w:rStyle w:val="SubtleEmphasis"/>
                <w:i/>
                <w:iCs w:val="0"/>
              </w:rPr>
            </w:pPr>
            <w:r w:rsidRPr="00B1050E">
              <w:rPr>
                <w:rStyle w:val="SubtleEmphasis"/>
                <w:iCs w:val="0"/>
              </w:rPr>
              <w:lastRenderedPageBreak/>
              <w:t xml:space="preserve">explain how the sequence of images in print, digital and film texts </w:t>
            </w:r>
            <w:proofErr w:type="gramStart"/>
            <w:r w:rsidRPr="00B1050E">
              <w:rPr>
                <w:rStyle w:val="SubtleEmphasis"/>
                <w:iCs w:val="0"/>
              </w:rPr>
              <w:t>has</w:t>
            </w:r>
            <w:proofErr w:type="gramEnd"/>
            <w:r w:rsidRPr="00B1050E">
              <w:rPr>
                <w:rStyle w:val="SubtleEmphasis"/>
                <w:iCs w:val="0"/>
              </w:rPr>
              <w:t xml:space="preserve"> an effect on meaning </w:t>
            </w:r>
          </w:p>
          <w:p w14:paraId="090CC416" w14:textId="1372CF84" w:rsidR="00B540B8" w:rsidRPr="79B8A3FD" w:rsidRDefault="00B540B8" w:rsidP="00D32264">
            <w:pPr>
              <w:spacing w:after="120" w:line="240" w:lineRule="auto"/>
              <w:ind w:left="227" w:right="227"/>
              <w:rPr>
                <w:rStyle w:val="SubtleEmphasis"/>
                <w:iCs w:val="0"/>
              </w:rPr>
            </w:pPr>
            <w:r w:rsidRPr="00B1050E">
              <w:rPr>
                <w:rStyle w:val="SubtleEmphasis"/>
                <w:iCs w:val="0"/>
              </w:rPr>
              <w:t>AC9E5LA07</w:t>
            </w:r>
          </w:p>
        </w:tc>
        <w:tc>
          <w:tcPr>
            <w:tcW w:w="7653" w:type="dxa"/>
          </w:tcPr>
          <w:p w14:paraId="6B275E18" w14:textId="77777777" w:rsidR="00753263" w:rsidRPr="00A25446" w:rsidRDefault="00753263" w:rsidP="00D32264">
            <w:pPr>
              <w:spacing w:after="120" w:line="240" w:lineRule="auto"/>
              <w:ind w:left="227" w:right="227"/>
              <w:rPr>
                <w:rStyle w:val="SubtleEmphasis"/>
                <w:i/>
                <w:iCs w:val="0"/>
              </w:rPr>
            </w:pPr>
            <w:r w:rsidRPr="00A25446">
              <w:rPr>
                <w:rStyle w:val="SubtleEmphasis"/>
                <w:iCs w:val="0"/>
              </w:rPr>
              <w:t xml:space="preserve">identify and explain how images, figures, tables, diagrams, </w:t>
            </w:r>
            <w:proofErr w:type="gramStart"/>
            <w:r w:rsidRPr="00A25446">
              <w:rPr>
                <w:rStyle w:val="SubtleEmphasis"/>
                <w:iCs w:val="0"/>
              </w:rPr>
              <w:t>maps</w:t>
            </w:r>
            <w:proofErr w:type="gramEnd"/>
            <w:r w:rsidRPr="00A25446">
              <w:rPr>
                <w:rStyle w:val="SubtleEmphasis"/>
                <w:iCs w:val="0"/>
              </w:rPr>
              <w:t xml:space="preserve"> and graphs contribute to meaning </w:t>
            </w:r>
          </w:p>
          <w:p w14:paraId="49CB47DA" w14:textId="6051B93A" w:rsidR="00B540B8" w:rsidRPr="001F4654" w:rsidRDefault="00753263" w:rsidP="00D32264">
            <w:pPr>
              <w:pStyle w:val="BodyText"/>
              <w:spacing w:before="120" w:after="120" w:line="240" w:lineRule="auto"/>
              <w:ind w:left="227" w:right="227"/>
              <w:rPr>
                <w:rStyle w:val="SubtleEmphasis"/>
              </w:rPr>
            </w:pPr>
            <w:r w:rsidRPr="00A25446">
              <w:rPr>
                <w:rStyle w:val="SubtleEmphasis"/>
                <w:iCs w:val="0"/>
              </w:rPr>
              <w:t>AC9E6LA07</w:t>
            </w:r>
          </w:p>
        </w:tc>
      </w:tr>
      <w:tr w:rsidR="00B540B8" w:rsidRPr="00CC3AAB" w14:paraId="24F9DC21" w14:textId="77777777" w:rsidTr="00925146">
        <w:trPr>
          <w:trHeight w:val="608"/>
        </w:trPr>
        <w:tc>
          <w:tcPr>
            <w:tcW w:w="7510" w:type="dxa"/>
          </w:tcPr>
          <w:p w14:paraId="6C437584" w14:textId="77777777" w:rsidR="00B540B8" w:rsidRPr="00BF42AB" w:rsidRDefault="00B540B8" w:rsidP="00D32264">
            <w:pPr>
              <w:spacing w:after="120" w:line="240" w:lineRule="auto"/>
              <w:ind w:left="227" w:right="227"/>
              <w:rPr>
                <w:rStyle w:val="SubtleEmphasis"/>
                <w:i/>
                <w:iCs w:val="0"/>
              </w:rPr>
            </w:pPr>
            <w:r w:rsidRPr="00BF42AB">
              <w:rPr>
                <w:rStyle w:val="SubtleEmphasis"/>
                <w:iCs w:val="0"/>
              </w:rPr>
              <w:t xml:space="preserve">understand how vocabulary is used to express greater precision of meaning, including </w:t>
            </w:r>
            <w:proofErr w:type="gramStart"/>
            <w:r w:rsidRPr="00BF42AB">
              <w:rPr>
                <w:rStyle w:val="SubtleEmphasis"/>
                <w:iCs w:val="0"/>
              </w:rPr>
              <w:t>through the use of</w:t>
            </w:r>
            <w:proofErr w:type="gramEnd"/>
            <w:r w:rsidRPr="00BF42AB">
              <w:rPr>
                <w:rStyle w:val="SubtleEmphasis"/>
                <w:iCs w:val="0"/>
              </w:rPr>
              <w:t xml:space="preserve"> specialist and technical terms, and explore the history of words </w:t>
            </w:r>
          </w:p>
          <w:p w14:paraId="1193AC8D" w14:textId="730032D3" w:rsidR="00B540B8" w:rsidRPr="79B8A3FD" w:rsidRDefault="00B540B8" w:rsidP="00D32264">
            <w:pPr>
              <w:spacing w:after="120" w:line="240" w:lineRule="auto"/>
              <w:ind w:left="227" w:right="227"/>
              <w:rPr>
                <w:rStyle w:val="SubtleEmphasis"/>
                <w:iCs w:val="0"/>
              </w:rPr>
            </w:pPr>
            <w:r w:rsidRPr="00BF42AB">
              <w:rPr>
                <w:rStyle w:val="SubtleEmphasis"/>
                <w:iCs w:val="0"/>
              </w:rPr>
              <w:t>AC9E5LA08</w:t>
            </w:r>
          </w:p>
        </w:tc>
        <w:tc>
          <w:tcPr>
            <w:tcW w:w="7653" w:type="dxa"/>
          </w:tcPr>
          <w:p w14:paraId="6EFD14C3" w14:textId="77777777" w:rsidR="00753263" w:rsidRPr="00CA62AD" w:rsidRDefault="00753263" w:rsidP="00D32264">
            <w:pPr>
              <w:spacing w:after="120" w:line="240" w:lineRule="auto"/>
              <w:ind w:left="227" w:right="227"/>
              <w:rPr>
                <w:rStyle w:val="SubtleEmphasis"/>
                <w:i/>
                <w:iCs w:val="0"/>
              </w:rPr>
            </w:pPr>
            <w:r w:rsidRPr="00CA62AD">
              <w:rPr>
                <w:rStyle w:val="SubtleEmphasis"/>
                <w:iCs w:val="0"/>
              </w:rPr>
              <w:t xml:space="preserve">identify authors’ use of vivid, emotive vocabulary, such as metaphors, similes, personification, idioms, </w:t>
            </w:r>
            <w:proofErr w:type="gramStart"/>
            <w:r w:rsidRPr="00CA62AD">
              <w:rPr>
                <w:rStyle w:val="SubtleEmphasis"/>
                <w:iCs w:val="0"/>
              </w:rPr>
              <w:t>imagery</w:t>
            </w:r>
            <w:proofErr w:type="gramEnd"/>
            <w:r w:rsidRPr="00CA62AD">
              <w:rPr>
                <w:rStyle w:val="SubtleEmphasis"/>
                <w:iCs w:val="0"/>
              </w:rPr>
              <w:t xml:space="preserve"> and hyperbole </w:t>
            </w:r>
          </w:p>
          <w:p w14:paraId="694F5EEF" w14:textId="7E126B35" w:rsidR="00B540B8" w:rsidRPr="001F4654" w:rsidRDefault="00753263" w:rsidP="00D32264">
            <w:pPr>
              <w:pStyle w:val="BodyText"/>
              <w:spacing w:before="120" w:after="120" w:line="240" w:lineRule="auto"/>
              <w:ind w:left="227" w:right="227"/>
              <w:rPr>
                <w:rStyle w:val="SubtleEmphasis"/>
              </w:rPr>
            </w:pPr>
            <w:r w:rsidRPr="00CA62AD">
              <w:rPr>
                <w:rStyle w:val="SubtleEmphasis"/>
                <w:iCs w:val="0"/>
              </w:rPr>
              <w:t>AC9E6LA08</w:t>
            </w:r>
          </w:p>
        </w:tc>
      </w:tr>
      <w:tr w:rsidR="00B540B8" w:rsidRPr="00CC3AAB" w14:paraId="5088F712" w14:textId="77777777" w:rsidTr="00925146">
        <w:trPr>
          <w:trHeight w:val="608"/>
        </w:trPr>
        <w:tc>
          <w:tcPr>
            <w:tcW w:w="7510" w:type="dxa"/>
          </w:tcPr>
          <w:p w14:paraId="3EC53DAA" w14:textId="77777777" w:rsidR="00B540B8" w:rsidRPr="003B0865" w:rsidRDefault="00B540B8" w:rsidP="00D32264">
            <w:pPr>
              <w:spacing w:after="120" w:line="240" w:lineRule="auto"/>
              <w:ind w:left="227" w:right="227"/>
              <w:rPr>
                <w:rStyle w:val="SubtleEmphasis"/>
                <w:i/>
                <w:iCs w:val="0"/>
              </w:rPr>
            </w:pPr>
            <w:r w:rsidRPr="003B0865">
              <w:rPr>
                <w:rStyle w:val="SubtleEmphasis"/>
                <w:iCs w:val="0"/>
              </w:rPr>
              <w:t xml:space="preserve">use commas to indicate prepositional phrases, and apostrophes where there is multiple possession </w:t>
            </w:r>
          </w:p>
          <w:p w14:paraId="26CD0DF2" w14:textId="2FDB73E8" w:rsidR="00B540B8" w:rsidRPr="79B8A3FD" w:rsidRDefault="00B540B8" w:rsidP="00D32264">
            <w:pPr>
              <w:spacing w:after="120" w:line="240" w:lineRule="auto"/>
              <w:ind w:left="227" w:right="227"/>
              <w:rPr>
                <w:rStyle w:val="SubtleEmphasis"/>
                <w:iCs w:val="0"/>
              </w:rPr>
            </w:pPr>
            <w:r w:rsidRPr="003B0865">
              <w:rPr>
                <w:rStyle w:val="SubtleEmphasis"/>
                <w:iCs w:val="0"/>
              </w:rPr>
              <w:t>AC9E5LA09</w:t>
            </w:r>
          </w:p>
        </w:tc>
        <w:tc>
          <w:tcPr>
            <w:tcW w:w="7653" w:type="dxa"/>
          </w:tcPr>
          <w:p w14:paraId="2978D36A" w14:textId="77777777" w:rsidR="00753263" w:rsidRPr="00CC756A" w:rsidRDefault="00753263" w:rsidP="00D32264">
            <w:pPr>
              <w:spacing w:after="120" w:line="240" w:lineRule="auto"/>
              <w:ind w:left="227" w:right="227"/>
              <w:rPr>
                <w:rStyle w:val="SubtleEmphasis"/>
                <w:i/>
                <w:iCs w:val="0"/>
              </w:rPr>
            </w:pPr>
            <w:r w:rsidRPr="00CC756A">
              <w:rPr>
                <w:rStyle w:val="SubtleEmphasis"/>
                <w:iCs w:val="0"/>
              </w:rPr>
              <w:t xml:space="preserve">understand how to use the comma for lists, to separate a dependent clause from an independent clause, and in dialogue </w:t>
            </w:r>
          </w:p>
          <w:p w14:paraId="239CC6F2" w14:textId="1B534D52" w:rsidR="00B540B8" w:rsidRPr="001F4654" w:rsidRDefault="00753263" w:rsidP="00D32264">
            <w:pPr>
              <w:pStyle w:val="BodyText"/>
              <w:spacing w:before="120" w:after="120" w:line="240" w:lineRule="auto"/>
              <w:ind w:left="227" w:right="227"/>
              <w:rPr>
                <w:rStyle w:val="SubtleEmphasis"/>
              </w:rPr>
            </w:pPr>
            <w:r w:rsidRPr="00CC756A">
              <w:rPr>
                <w:rStyle w:val="SubtleEmphasis"/>
                <w:iCs w:val="0"/>
              </w:rPr>
              <w:t>AC9E6LA09</w:t>
            </w:r>
          </w:p>
        </w:tc>
      </w:tr>
    </w:tbl>
    <w:p w14:paraId="7BE39A8E" w14:textId="507012FA" w:rsidR="00F92D12" w:rsidRDefault="00F92D12" w:rsidP="00970F0D"/>
    <w:p w14:paraId="7694E05A" w14:textId="77777777" w:rsidR="00F92D12" w:rsidRDefault="00F92D1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5 and Year 6"/>
      </w:tblPr>
      <w:tblGrid>
        <w:gridCol w:w="7510"/>
        <w:gridCol w:w="7511"/>
      </w:tblGrid>
      <w:tr w:rsidR="00970F0D" w:rsidRPr="00F9638E" w14:paraId="420CD21A" w14:textId="77777777" w:rsidTr="005A153E">
        <w:tc>
          <w:tcPr>
            <w:tcW w:w="15021" w:type="dxa"/>
            <w:gridSpan w:val="2"/>
            <w:shd w:val="clear" w:color="auto" w:fill="005D93"/>
          </w:tcPr>
          <w:p w14:paraId="3AE36E57" w14:textId="4CCA41E0" w:rsidR="00970F0D" w:rsidRPr="00F9638E" w:rsidRDefault="00970F0D" w:rsidP="007A4B68">
            <w:pPr>
              <w:pStyle w:val="BodyText"/>
              <w:spacing w:before="40" w:after="40"/>
              <w:ind w:left="23" w:right="23"/>
              <w:rPr>
                <w:b/>
                <w:bCs/>
              </w:rPr>
            </w:pPr>
            <w:r>
              <w:rPr>
                <w:b/>
                <w:color w:val="FFFFFF" w:themeColor="background1"/>
              </w:rPr>
              <w:lastRenderedPageBreak/>
              <w:t xml:space="preserve">Strand: </w:t>
            </w:r>
            <w:r w:rsidR="00B540B8">
              <w:rPr>
                <w:b/>
                <w:color w:val="FFFFFF" w:themeColor="background1"/>
              </w:rPr>
              <w:t>Literature</w:t>
            </w:r>
          </w:p>
        </w:tc>
      </w:tr>
      <w:tr w:rsidR="00970F0D" w:rsidRPr="007078D3" w14:paraId="780DD6F4" w14:textId="77777777" w:rsidTr="005A153E">
        <w:tc>
          <w:tcPr>
            <w:tcW w:w="15021" w:type="dxa"/>
            <w:gridSpan w:val="2"/>
            <w:shd w:val="clear" w:color="auto" w:fill="E5F5FB" w:themeFill="accent2"/>
          </w:tcPr>
          <w:p w14:paraId="6D8DE818" w14:textId="27736BFF"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B540B8">
              <w:rPr>
                <w:b/>
                <w:bCs/>
                <w:color w:val="auto"/>
              </w:rPr>
              <w:t>Literature and contexts</w:t>
            </w:r>
          </w:p>
        </w:tc>
      </w:tr>
      <w:tr w:rsidR="00970F0D" w:rsidRPr="00CC3AAB" w14:paraId="1867E847" w14:textId="77777777" w:rsidTr="005A153E">
        <w:trPr>
          <w:trHeight w:val="608"/>
        </w:trPr>
        <w:tc>
          <w:tcPr>
            <w:tcW w:w="7510" w:type="dxa"/>
          </w:tcPr>
          <w:p w14:paraId="421665FD" w14:textId="77777777" w:rsidR="00B540B8" w:rsidRPr="00651085" w:rsidRDefault="00B540B8" w:rsidP="00E6369E">
            <w:pPr>
              <w:spacing w:after="120" w:line="240" w:lineRule="auto"/>
              <w:ind w:left="227" w:right="227"/>
              <w:rPr>
                <w:rStyle w:val="SubtleEmphasis"/>
                <w:i/>
                <w:iCs w:val="0"/>
              </w:rPr>
            </w:pPr>
            <w:r w:rsidRPr="00651085">
              <w:rPr>
                <w:rStyle w:val="SubtleEmphasis"/>
                <w:iCs w:val="0"/>
              </w:rPr>
              <w:t xml:space="preserve">identify aspects of literary texts that represent details or information about historical, </w:t>
            </w:r>
            <w:proofErr w:type="gramStart"/>
            <w:r w:rsidRPr="00651085">
              <w:rPr>
                <w:rStyle w:val="SubtleEmphasis"/>
                <w:iCs w:val="0"/>
              </w:rPr>
              <w:t>social</w:t>
            </w:r>
            <w:proofErr w:type="gramEnd"/>
            <w:r w:rsidRPr="00651085">
              <w:rPr>
                <w:rStyle w:val="SubtleEmphasis"/>
                <w:iCs w:val="0"/>
              </w:rPr>
              <w:t xml:space="preserve"> and cultural contexts in literature by First Nations Australian, and wide-ranging Australian and world authors </w:t>
            </w:r>
          </w:p>
          <w:p w14:paraId="45FC4C25" w14:textId="70537D5D" w:rsidR="00970F0D" w:rsidRDefault="00B540B8" w:rsidP="00E6369E">
            <w:pPr>
              <w:pStyle w:val="BodyText"/>
              <w:spacing w:before="120" w:after="120" w:line="240" w:lineRule="auto"/>
              <w:ind w:left="227" w:right="227"/>
              <w:rPr>
                <w:rStyle w:val="SubtleEmphasis"/>
              </w:rPr>
            </w:pPr>
            <w:r w:rsidRPr="00651085">
              <w:rPr>
                <w:rStyle w:val="SubtleEmphasis"/>
                <w:iCs w:val="0"/>
              </w:rPr>
              <w:t>AC9E5LE01</w:t>
            </w:r>
          </w:p>
        </w:tc>
        <w:tc>
          <w:tcPr>
            <w:tcW w:w="7511" w:type="dxa"/>
          </w:tcPr>
          <w:p w14:paraId="4F906ED6" w14:textId="15281718" w:rsidR="00753263" w:rsidRPr="009F3F7B" w:rsidRDefault="00753263" w:rsidP="00E6369E">
            <w:pPr>
              <w:spacing w:after="120" w:line="240" w:lineRule="auto"/>
              <w:ind w:left="227" w:right="227"/>
              <w:rPr>
                <w:rStyle w:val="SubtleEmphasis"/>
                <w:i/>
                <w:iCs w:val="0"/>
              </w:rPr>
            </w:pPr>
            <w:r w:rsidRPr="009F3F7B">
              <w:rPr>
                <w:rStyle w:val="SubtleEmphasis"/>
                <w:iCs w:val="0"/>
              </w:rPr>
              <w:t>identify responses to characters and events in literary texts</w:t>
            </w:r>
            <w:r w:rsidR="0089716D">
              <w:rPr>
                <w:rStyle w:val="SubtleEmphasis"/>
                <w:iCs w:val="0"/>
              </w:rPr>
              <w:t>,</w:t>
            </w:r>
            <w:r w:rsidRPr="009F3F7B">
              <w:rPr>
                <w:rStyle w:val="SubtleEmphasis"/>
                <w:iCs w:val="0"/>
              </w:rPr>
              <w:t xml:space="preserve"> drawn from historical, </w:t>
            </w:r>
            <w:proofErr w:type="gramStart"/>
            <w:r w:rsidRPr="009F3F7B">
              <w:rPr>
                <w:rStyle w:val="SubtleEmphasis"/>
                <w:iCs w:val="0"/>
              </w:rPr>
              <w:t>social</w:t>
            </w:r>
            <w:proofErr w:type="gramEnd"/>
            <w:r w:rsidRPr="009F3F7B">
              <w:rPr>
                <w:rStyle w:val="SubtleEmphasis"/>
                <w:iCs w:val="0"/>
              </w:rPr>
              <w:t xml:space="preserve"> or cultural contexts</w:t>
            </w:r>
            <w:r w:rsidR="0089716D">
              <w:rPr>
                <w:rStyle w:val="SubtleEmphasis"/>
                <w:iCs w:val="0"/>
              </w:rPr>
              <w:t>,</w:t>
            </w:r>
            <w:r w:rsidRPr="009F3F7B">
              <w:rPr>
                <w:rStyle w:val="SubtleEmphasis"/>
                <w:iCs w:val="0"/>
              </w:rPr>
              <w:t xml:space="preserve"> by First Nations Australian, and wide-ranging Australian and world authors </w:t>
            </w:r>
          </w:p>
          <w:p w14:paraId="7B020ADE" w14:textId="72F8DB5C" w:rsidR="00970F0D" w:rsidRPr="00CC3AAB" w:rsidRDefault="00753263" w:rsidP="00E6369E">
            <w:pPr>
              <w:pStyle w:val="BodyText"/>
              <w:spacing w:before="120" w:after="120" w:line="240" w:lineRule="auto"/>
              <w:ind w:left="227" w:right="227"/>
              <w:rPr>
                <w:iCs/>
                <w:color w:val="auto"/>
              </w:rPr>
            </w:pPr>
            <w:r w:rsidRPr="009F3F7B">
              <w:rPr>
                <w:rStyle w:val="SubtleEmphasis"/>
                <w:iCs w:val="0"/>
              </w:rPr>
              <w:t>AC9E6LE01</w:t>
            </w:r>
          </w:p>
        </w:tc>
      </w:tr>
      <w:tr w:rsidR="00753263" w:rsidRPr="007078D3" w14:paraId="44293518" w14:textId="77777777" w:rsidTr="005A153E">
        <w:tc>
          <w:tcPr>
            <w:tcW w:w="15021" w:type="dxa"/>
            <w:gridSpan w:val="2"/>
            <w:shd w:val="clear" w:color="auto" w:fill="E5F5FB" w:themeFill="accent2"/>
          </w:tcPr>
          <w:p w14:paraId="50D2DB05" w14:textId="472E45C8" w:rsidR="00753263" w:rsidRPr="007078D3" w:rsidRDefault="00753263" w:rsidP="005A153E">
            <w:pPr>
              <w:pStyle w:val="BodyText"/>
              <w:spacing w:before="40" w:after="40" w:line="240" w:lineRule="auto"/>
              <w:ind w:left="23" w:right="23"/>
              <w:rPr>
                <w:b/>
                <w:bCs/>
                <w:iCs/>
                <w:color w:val="auto"/>
              </w:rPr>
            </w:pPr>
            <w:r w:rsidRPr="007078D3">
              <w:rPr>
                <w:b/>
                <w:bCs/>
                <w:color w:val="auto"/>
              </w:rPr>
              <w:t xml:space="preserve">Sub-strand: </w:t>
            </w:r>
            <w:r w:rsidRPr="005E6567">
              <w:rPr>
                <w:b/>
                <w:bCs/>
                <w:color w:val="auto"/>
              </w:rPr>
              <w:t>Engaging with and responding to literature</w:t>
            </w:r>
          </w:p>
        </w:tc>
      </w:tr>
      <w:tr w:rsidR="00753263" w:rsidRPr="00CC3AAB" w14:paraId="4A989EFA" w14:textId="77777777" w:rsidTr="005A153E">
        <w:trPr>
          <w:trHeight w:val="608"/>
        </w:trPr>
        <w:tc>
          <w:tcPr>
            <w:tcW w:w="7510" w:type="dxa"/>
          </w:tcPr>
          <w:p w14:paraId="5A000F0E" w14:textId="77777777" w:rsidR="00753263" w:rsidRPr="00116E68" w:rsidRDefault="00753263" w:rsidP="00E6369E">
            <w:pPr>
              <w:spacing w:after="120" w:line="240" w:lineRule="auto"/>
              <w:ind w:left="227" w:right="227"/>
              <w:rPr>
                <w:rStyle w:val="SubtleEmphasis"/>
                <w:i/>
                <w:iCs w:val="0"/>
              </w:rPr>
            </w:pPr>
            <w:r w:rsidRPr="00116E68">
              <w:rPr>
                <w:rStyle w:val="SubtleEmphasis"/>
                <w:iCs w:val="0"/>
              </w:rPr>
              <w:t xml:space="preserve">present an opinion on a literary text using specific terms about literary devices, text structures and language features, and reflect on the viewpoints of others </w:t>
            </w:r>
          </w:p>
          <w:p w14:paraId="5C2A2AA1" w14:textId="4F4E810D" w:rsidR="00753263" w:rsidRDefault="00753263" w:rsidP="00E6369E">
            <w:pPr>
              <w:pStyle w:val="BodyText"/>
              <w:spacing w:before="120" w:after="120" w:line="240" w:lineRule="auto"/>
              <w:ind w:left="227" w:right="227"/>
              <w:rPr>
                <w:rStyle w:val="SubtleEmphasis"/>
              </w:rPr>
            </w:pPr>
            <w:r w:rsidRPr="00116E68">
              <w:rPr>
                <w:rStyle w:val="SubtleEmphasis"/>
                <w:iCs w:val="0"/>
              </w:rPr>
              <w:t>AC9E5LE02</w:t>
            </w:r>
          </w:p>
        </w:tc>
        <w:tc>
          <w:tcPr>
            <w:tcW w:w="7511" w:type="dxa"/>
          </w:tcPr>
          <w:p w14:paraId="47A99A11" w14:textId="77777777" w:rsidR="00753263" w:rsidRPr="00F26728" w:rsidRDefault="00753263" w:rsidP="00E6369E">
            <w:pPr>
              <w:spacing w:after="120" w:line="240" w:lineRule="auto"/>
              <w:ind w:left="227" w:right="227"/>
              <w:rPr>
                <w:rStyle w:val="SubtleEmphasis"/>
                <w:i/>
                <w:iCs w:val="0"/>
              </w:rPr>
            </w:pPr>
            <w:r w:rsidRPr="00F26728">
              <w:rPr>
                <w:rStyle w:val="SubtleEmphasis"/>
                <w:iCs w:val="0"/>
              </w:rPr>
              <w:t xml:space="preserve">identify similarities and differences in literary texts on similar topics, </w:t>
            </w:r>
            <w:proofErr w:type="gramStart"/>
            <w:r w:rsidRPr="00F26728">
              <w:rPr>
                <w:rStyle w:val="SubtleEmphasis"/>
                <w:iCs w:val="0"/>
              </w:rPr>
              <w:t>themes</w:t>
            </w:r>
            <w:proofErr w:type="gramEnd"/>
            <w:r w:rsidRPr="00F26728">
              <w:rPr>
                <w:rStyle w:val="SubtleEmphasis"/>
                <w:iCs w:val="0"/>
              </w:rPr>
              <w:t xml:space="preserve"> or plots </w:t>
            </w:r>
          </w:p>
          <w:p w14:paraId="58B2489D" w14:textId="508853E5" w:rsidR="00753263" w:rsidRPr="00CC3AAB" w:rsidRDefault="00753263" w:rsidP="00E6369E">
            <w:pPr>
              <w:pStyle w:val="BodyText"/>
              <w:spacing w:before="120" w:after="120" w:line="240" w:lineRule="auto"/>
              <w:ind w:left="227" w:right="227"/>
              <w:rPr>
                <w:iCs/>
                <w:color w:val="auto"/>
              </w:rPr>
            </w:pPr>
            <w:r w:rsidRPr="00F26728">
              <w:rPr>
                <w:rStyle w:val="SubtleEmphasis"/>
                <w:iCs w:val="0"/>
              </w:rPr>
              <w:t>AC9E6LE02</w:t>
            </w:r>
          </w:p>
        </w:tc>
      </w:tr>
      <w:tr w:rsidR="00970F0D" w:rsidRPr="007078D3" w14:paraId="2CECFA5F" w14:textId="77777777" w:rsidTr="005A153E">
        <w:tc>
          <w:tcPr>
            <w:tcW w:w="15021" w:type="dxa"/>
            <w:gridSpan w:val="2"/>
            <w:shd w:val="clear" w:color="auto" w:fill="E5F5FB" w:themeFill="accent2"/>
          </w:tcPr>
          <w:p w14:paraId="5DE4C882" w14:textId="6C0D50AA"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753263">
              <w:rPr>
                <w:b/>
                <w:bCs/>
                <w:color w:val="auto"/>
              </w:rPr>
              <w:t>Examining literature</w:t>
            </w:r>
          </w:p>
        </w:tc>
      </w:tr>
      <w:tr w:rsidR="00970F0D" w:rsidRPr="00CC3AAB" w14:paraId="46CB2DA2" w14:textId="77777777" w:rsidTr="005A153E">
        <w:trPr>
          <w:trHeight w:val="608"/>
        </w:trPr>
        <w:tc>
          <w:tcPr>
            <w:tcW w:w="7510" w:type="dxa"/>
          </w:tcPr>
          <w:p w14:paraId="6914E273" w14:textId="77777777" w:rsidR="00753263" w:rsidRPr="0083581C" w:rsidRDefault="00753263" w:rsidP="00E6369E">
            <w:pPr>
              <w:spacing w:after="120" w:line="240" w:lineRule="auto"/>
              <w:ind w:left="227" w:right="227"/>
              <w:rPr>
                <w:rStyle w:val="SubtleEmphasis"/>
                <w:i/>
                <w:iCs w:val="0"/>
              </w:rPr>
            </w:pPr>
            <w:r w:rsidRPr="0083581C">
              <w:rPr>
                <w:rStyle w:val="SubtleEmphasis"/>
                <w:iCs w:val="0"/>
              </w:rPr>
              <w:t xml:space="preserve">recognise that the point of view in a </w:t>
            </w:r>
            <w:proofErr w:type="gramStart"/>
            <w:r w:rsidRPr="0083581C">
              <w:rPr>
                <w:rStyle w:val="SubtleEmphasis"/>
                <w:iCs w:val="0"/>
              </w:rPr>
              <w:t>literary text influence</w:t>
            </w:r>
            <w:r>
              <w:rPr>
                <w:rStyle w:val="SubtleEmphasis"/>
                <w:iCs w:val="0"/>
              </w:rPr>
              <w:t>s</w:t>
            </w:r>
            <w:proofErr w:type="gramEnd"/>
            <w:r w:rsidRPr="0083581C">
              <w:rPr>
                <w:rStyle w:val="SubtleEmphasis"/>
                <w:iCs w:val="0"/>
              </w:rPr>
              <w:t xml:space="preserve"> how readers interpret and respond to events and characters </w:t>
            </w:r>
          </w:p>
          <w:p w14:paraId="1A4DCB82" w14:textId="61404498" w:rsidR="00970F0D" w:rsidRDefault="00753263" w:rsidP="00E6369E">
            <w:pPr>
              <w:pStyle w:val="BodyText"/>
              <w:spacing w:before="120" w:after="120" w:line="240" w:lineRule="auto"/>
              <w:ind w:left="227" w:right="227"/>
              <w:rPr>
                <w:rStyle w:val="SubtleEmphasis"/>
              </w:rPr>
            </w:pPr>
            <w:r w:rsidRPr="0083581C">
              <w:rPr>
                <w:rStyle w:val="SubtleEmphasis"/>
                <w:iCs w:val="0"/>
              </w:rPr>
              <w:t>AC9E5LE03</w:t>
            </w:r>
          </w:p>
        </w:tc>
        <w:tc>
          <w:tcPr>
            <w:tcW w:w="7511" w:type="dxa"/>
          </w:tcPr>
          <w:p w14:paraId="777C200E" w14:textId="77777777" w:rsidR="00753263" w:rsidRPr="005F3A55" w:rsidRDefault="00753263" w:rsidP="00E6369E">
            <w:pPr>
              <w:spacing w:after="120" w:line="240" w:lineRule="auto"/>
              <w:ind w:left="227" w:right="227"/>
              <w:rPr>
                <w:rStyle w:val="SubtleEmphasis"/>
                <w:i/>
                <w:iCs w:val="0"/>
              </w:rPr>
            </w:pPr>
            <w:r w:rsidRPr="005F3A55">
              <w:rPr>
                <w:rStyle w:val="SubtleEmphasis"/>
                <w:iCs w:val="0"/>
              </w:rPr>
              <w:t xml:space="preserve">identify and explain characteristics that define an author's individual style </w:t>
            </w:r>
          </w:p>
          <w:p w14:paraId="3584E829" w14:textId="6FE6C07B" w:rsidR="00970F0D" w:rsidRPr="00CC3AAB" w:rsidRDefault="00753263" w:rsidP="00E6369E">
            <w:pPr>
              <w:pStyle w:val="BodyText"/>
              <w:spacing w:before="120" w:after="120" w:line="240" w:lineRule="auto"/>
              <w:ind w:left="227" w:right="227"/>
              <w:rPr>
                <w:iCs/>
                <w:color w:val="auto"/>
              </w:rPr>
            </w:pPr>
            <w:r w:rsidRPr="005F3A55">
              <w:rPr>
                <w:rStyle w:val="SubtleEmphasis"/>
                <w:iCs w:val="0"/>
              </w:rPr>
              <w:t>AC9E6LE03</w:t>
            </w:r>
          </w:p>
        </w:tc>
      </w:tr>
      <w:tr w:rsidR="00970F0D" w:rsidRPr="00CC3AAB" w14:paraId="537F897F" w14:textId="77777777" w:rsidTr="005A153E">
        <w:trPr>
          <w:trHeight w:val="608"/>
        </w:trPr>
        <w:tc>
          <w:tcPr>
            <w:tcW w:w="7510" w:type="dxa"/>
          </w:tcPr>
          <w:p w14:paraId="5D85A117" w14:textId="77777777" w:rsidR="00753263" w:rsidRPr="00AB13A4" w:rsidRDefault="00753263" w:rsidP="00E6369E">
            <w:pPr>
              <w:spacing w:after="120" w:line="240" w:lineRule="auto"/>
              <w:ind w:left="227" w:right="227"/>
              <w:rPr>
                <w:rStyle w:val="SubtleEmphasis"/>
                <w:i/>
                <w:iCs w:val="0"/>
              </w:rPr>
            </w:pPr>
            <w:r w:rsidRPr="00AB13A4">
              <w:rPr>
                <w:rStyle w:val="SubtleEmphasis"/>
                <w:iCs w:val="0"/>
              </w:rPr>
              <w:t xml:space="preserve">examine the effects of imagery, including simile, metaphor and personification, and sound devices in narratives, </w:t>
            </w:r>
            <w:proofErr w:type="gramStart"/>
            <w:r w:rsidRPr="00AB13A4">
              <w:rPr>
                <w:rStyle w:val="SubtleEmphasis"/>
                <w:iCs w:val="0"/>
              </w:rPr>
              <w:t>poetry</w:t>
            </w:r>
            <w:proofErr w:type="gramEnd"/>
            <w:r w:rsidRPr="00AB13A4">
              <w:rPr>
                <w:rStyle w:val="SubtleEmphasis"/>
                <w:iCs w:val="0"/>
              </w:rPr>
              <w:t xml:space="preserve"> and songs </w:t>
            </w:r>
          </w:p>
          <w:p w14:paraId="7BA2774A" w14:textId="6A81CA17" w:rsidR="00970F0D" w:rsidRPr="001F4654" w:rsidRDefault="00753263" w:rsidP="00E6369E">
            <w:pPr>
              <w:pStyle w:val="BodyText"/>
              <w:spacing w:before="120" w:after="120" w:line="240" w:lineRule="auto"/>
              <w:ind w:left="227" w:right="227"/>
              <w:rPr>
                <w:rStyle w:val="SubtleEmphasis"/>
              </w:rPr>
            </w:pPr>
            <w:r w:rsidRPr="00AB13A4">
              <w:rPr>
                <w:rStyle w:val="SubtleEmphasis"/>
                <w:iCs w:val="0"/>
              </w:rPr>
              <w:t>AC9E5LE04</w:t>
            </w:r>
          </w:p>
        </w:tc>
        <w:tc>
          <w:tcPr>
            <w:tcW w:w="7511" w:type="dxa"/>
          </w:tcPr>
          <w:p w14:paraId="255905CF" w14:textId="77777777" w:rsidR="00753263" w:rsidRPr="007F5658" w:rsidRDefault="00753263" w:rsidP="00E6369E">
            <w:pPr>
              <w:spacing w:after="120" w:line="240" w:lineRule="auto"/>
              <w:ind w:left="227" w:right="227"/>
              <w:rPr>
                <w:rStyle w:val="SubtleEmphasis"/>
                <w:i/>
                <w:iCs w:val="0"/>
              </w:rPr>
            </w:pPr>
            <w:r w:rsidRPr="007F5658">
              <w:rPr>
                <w:rStyle w:val="SubtleEmphasis"/>
                <w:iCs w:val="0"/>
              </w:rPr>
              <w:t xml:space="preserve">explain the way authors use sound and imagery to create meaning and effect in poetry </w:t>
            </w:r>
          </w:p>
          <w:p w14:paraId="22C7511D" w14:textId="63409626" w:rsidR="00970F0D" w:rsidRPr="001F4654" w:rsidRDefault="00753263" w:rsidP="00E6369E">
            <w:pPr>
              <w:pStyle w:val="BodyText"/>
              <w:spacing w:before="120" w:after="120" w:line="240" w:lineRule="auto"/>
              <w:ind w:left="227" w:right="227"/>
              <w:rPr>
                <w:rStyle w:val="SubtleEmphasis"/>
              </w:rPr>
            </w:pPr>
            <w:r w:rsidRPr="007F5658">
              <w:rPr>
                <w:rStyle w:val="SubtleEmphasis"/>
                <w:iCs w:val="0"/>
              </w:rPr>
              <w:t>AC9E6LE04</w:t>
            </w:r>
          </w:p>
        </w:tc>
      </w:tr>
      <w:tr w:rsidR="00753263" w:rsidRPr="007078D3" w14:paraId="571E2768" w14:textId="77777777" w:rsidTr="005A153E">
        <w:tc>
          <w:tcPr>
            <w:tcW w:w="15021" w:type="dxa"/>
            <w:gridSpan w:val="2"/>
            <w:shd w:val="clear" w:color="auto" w:fill="E5F5FB" w:themeFill="accent2"/>
          </w:tcPr>
          <w:p w14:paraId="7417FBA7" w14:textId="6FC3FCD6" w:rsidR="00753263" w:rsidRPr="007078D3" w:rsidRDefault="00753263" w:rsidP="005A153E">
            <w:pPr>
              <w:pStyle w:val="BodyText"/>
              <w:spacing w:before="40" w:after="40" w:line="240" w:lineRule="auto"/>
              <w:ind w:left="23" w:right="23"/>
              <w:rPr>
                <w:b/>
                <w:bCs/>
                <w:iCs/>
                <w:color w:val="auto"/>
              </w:rPr>
            </w:pPr>
            <w:r w:rsidRPr="007078D3">
              <w:rPr>
                <w:b/>
                <w:bCs/>
                <w:color w:val="auto"/>
              </w:rPr>
              <w:t xml:space="preserve">Sub-strand: </w:t>
            </w:r>
            <w:r w:rsidRPr="002466E5">
              <w:rPr>
                <w:b/>
                <w:bCs/>
                <w:color w:val="auto"/>
              </w:rPr>
              <w:t>Creating literature</w:t>
            </w:r>
          </w:p>
        </w:tc>
      </w:tr>
      <w:tr w:rsidR="00753263" w:rsidRPr="00CC3AAB" w14:paraId="02614506" w14:textId="77777777" w:rsidTr="005A153E">
        <w:trPr>
          <w:trHeight w:val="608"/>
        </w:trPr>
        <w:tc>
          <w:tcPr>
            <w:tcW w:w="7510" w:type="dxa"/>
          </w:tcPr>
          <w:p w14:paraId="747C9CEA" w14:textId="77777777" w:rsidR="00753263" w:rsidRPr="00D16779" w:rsidRDefault="00753263" w:rsidP="00E6369E">
            <w:pPr>
              <w:spacing w:after="120" w:line="240" w:lineRule="auto"/>
              <w:ind w:left="227" w:right="227"/>
              <w:rPr>
                <w:rStyle w:val="SubtleEmphasis"/>
                <w:i/>
                <w:iCs w:val="0"/>
              </w:rPr>
            </w:pPr>
            <w:r w:rsidRPr="00D16779">
              <w:rPr>
                <w:rStyle w:val="SubtleEmphasis"/>
                <w:iCs w:val="0"/>
              </w:rPr>
              <w:t xml:space="preserve">create and edit literary texts, experimenting with figurative language, storylines, </w:t>
            </w:r>
            <w:proofErr w:type="gramStart"/>
            <w:r w:rsidRPr="00D16779">
              <w:rPr>
                <w:rStyle w:val="SubtleEmphasis"/>
                <w:iCs w:val="0"/>
              </w:rPr>
              <w:t>characters</w:t>
            </w:r>
            <w:proofErr w:type="gramEnd"/>
            <w:r w:rsidRPr="00D16779">
              <w:rPr>
                <w:rStyle w:val="SubtleEmphasis"/>
                <w:iCs w:val="0"/>
              </w:rPr>
              <w:t xml:space="preserve"> and settings from texts students have experienced </w:t>
            </w:r>
          </w:p>
          <w:p w14:paraId="73A366CE" w14:textId="6B9CABD3" w:rsidR="00753263" w:rsidRDefault="00753263" w:rsidP="00E6369E">
            <w:pPr>
              <w:pStyle w:val="BodyText"/>
              <w:spacing w:before="120" w:after="120" w:line="240" w:lineRule="auto"/>
              <w:ind w:left="227" w:right="227"/>
              <w:rPr>
                <w:rStyle w:val="SubtleEmphasis"/>
              </w:rPr>
            </w:pPr>
            <w:r w:rsidRPr="00D16779">
              <w:rPr>
                <w:rStyle w:val="SubtleEmphasis"/>
                <w:iCs w:val="0"/>
              </w:rPr>
              <w:t>AC9E5LE05</w:t>
            </w:r>
          </w:p>
        </w:tc>
        <w:tc>
          <w:tcPr>
            <w:tcW w:w="7511" w:type="dxa"/>
          </w:tcPr>
          <w:p w14:paraId="33E627A4" w14:textId="77777777" w:rsidR="00753263" w:rsidRPr="005B1D5D" w:rsidRDefault="00753263" w:rsidP="00E6369E">
            <w:pPr>
              <w:spacing w:after="120" w:line="240" w:lineRule="auto"/>
              <w:ind w:left="227" w:right="227"/>
              <w:rPr>
                <w:rStyle w:val="SubtleEmphasis"/>
                <w:i/>
                <w:iCs w:val="0"/>
              </w:rPr>
            </w:pPr>
            <w:r w:rsidRPr="005B1D5D">
              <w:rPr>
                <w:rStyle w:val="SubtleEmphasis"/>
                <w:iCs w:val="0"/>
              </w:rPr>
              <w:t xml:space="preserve">create and edit literary texts that adapt plot structure, characters, settings and/or ideas from texts students have experienced, and experiment with literary devices </w:t>
            </w:r>
          </w:p>
          <w:p w14:paraId="5EABDD9A" w14:textId="1F8B99C5" w:rsidR="00753263" w:rsidRPr="00CC3AAB" w:rsidRDefault="00753263" w:rsidP="00E6369E">
            <w:pPr>
              <w:pStyle w:val="BodyText"/>
              <w:spacing w:before="120" w:after="120" w:line="240" w:lineRule="auto"/>
              <w:ind w:left="227" w:right="227"/>
              <w:rPr>
                <w:iCs/>
                <w:color w:val="auto"/>
              </w:rPr>
            </w:pPr>
            <w:r w:rsidRPr="005B1D5D">
              <w:rPr>
                <w:rStyle w:val="SubtleEmphasis"/>
                <w:iCs w:val="0"/>
              </w:rPr>
              <w:t>AC9E6LE05</w:t>
            </w:r>
          </w:p>
        </w:tc>
      </w:tr>
    </w:tbl>
    <w:p w14:paraId="3223EE2C" w14:textId="0290FCC3" w:rsidR="00F92D12" w:rsidRDefault="00F92D12"/>
    <w:p w14:paraId="0F3D6D3B" w14:textId="77777777" w:rsidR="00F92D12" w:rsidRDefault="00F92D1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5 and Year 6"/>
      </w:tblPr>
      <w:tblGrid>
        <w:gridCol w:w="7510"/>
        <w:gridCol w:w="7511"/>
      </w:tblGrid>
      <w:tr w:rsidR="00753263" w:rsidRPr="00F9638E" w14:paraId="588F3553" w14:textId="77777777" w:rsidTr="005A153E">
        <w:tc>
          <w:tcPr>
            <w:tcW w:w="15021" w:type="dxa"/>
            <w:gridSpan w:val="2"/>
            <w:shd w:val="clear" w:color="auto" w:fill="005D93"/>
          </w:tcPr>
          <w:p w14:paraId="472459A0" w14:textId="77777777" w:rsidR="00753263" w:rsidRPr="00F9638E" w:rsidRDefault="00753263" w:rsidP="005A153E">
            <w:pPr>
              <w:pStyle w:val="BodyText"/>
              <w:spacing w:before="40" w:after="40"/>
              <w:ind w:left="23" w:right="23"/>
              <w:rPr>
                <w:b/>
                <w:bCs/>
              </w:rPr>
            </w:pPr>
            <w:r>
              <w:rPr>
                <w:b/>
                <w:color w:val="FFFFFF" w:themeColor="background1"/>
              </w:rPr>
              <w:lastRenderedPageBreak/>
              <w:t>Strand: Literacy</w:t>
            </w:r>
          </w:p>
        </w:tc>
      </w:tr>
      <w:tr w:rsidR="00753263" w:rsidRPr="007078D3" w14:paraId="3AFDEB29" w14:textId="77777777" w:rsidTr="005A153E">
        <w:tc>
          <w:tcPr>
            <w:tcW w:w="15021" w:type="dxa"/>
            <w:gridSpan w:val="2"/>
            <w:shd w:val="clear" w:color="auto" w:fill="E5F5FB" w:themeFill="accent2"/>
          </w:tcPr>
          <w:p w14:paraId="03DFC7BA" w14:textId="08BAA098" w:rsidR="00753263" w:rsidRPr="007078D3" w:rsidRDefault="00753263"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Texts in context</w:t>
            </w:r>
          </w:p>
        </w:tc>
      </w:tr>
      <w:tr w:rsidR="00753263" w:rsidRPr="00CC3AAB" w14:paraId="5D60A411" w14:textId="77777777" w:rsidTr="005A153E">
        <w:trPr>
          <w:trHeight w:val="608"/>
        </w:trPr>
        <w:tc>
          <w:tcPr>
            <w:tcW w:w="7510" w:type="dxa"/>
          </w:tcPr>
          <w:p w14:paraId="7E2ECD12" w14:textId="77777777" w:rsidR="00753263" w:rsidRPr="00FB58DE" w:rsidRDefault="00753263" w:rsidP="00E6369E">
            <w:pPr>
              <w:spacing w:after="120" w:line="240" w:lineRule="auto"/>
              <w:ind w:left="227" w:right="227"/>
              <w:rPr>
                <w:rStyle w:val="SubtleEmphasis"/>
                <w:i/>
                <w:iCs w:val="0"/>
              </w:rPr>
            </w:pPr>
            <w:r w:rsidRPr="00FB58DE">
              <w:rPr>
                <w:rStyle w:val="SubtleEmphasis"/>
                <w:iCs w:val="0"/>
              </w:rPr>
              <w:t xml:space="preserve">describe the ways in which a text reflects the time and place in which it was created </w:t>
            </w:r>
          </w:p>
          <w:p w14:paraId="5D2D2329" w14:textId="647E2B5D" w:rsidR="00753263" w:rsidRDefault="00753263" w:rsidP="00E6369E">
            <w:pPr>
              <w:pStyle w:val="BodyText"/>
              <w:spacing w:before="120" w:after="120" w:line="240" w:lineRule="auto"/>
              <w:ind w:left="227" w:right="227"/>
              <w:rPr>
                <w:rStyle w:val="SubtleEmphasis"/>
              </w:rPr>
            </w:pPr>
            <w:r w:rsidRPr="00FB58DE">
              <w:rPr>
                <w:rStyle w:val="SubtleEmphasis"/>
                <w:iCs w:val="0"/>
              </w:rPr>
              <w:t>AC9E5LY01</w:t>
            </w:r>
          </w:p>
        </w:tc>
        <w:tc>
          <w:tcPr>
            <w:tcW w:w="7511" w:type="dxa"/>
          </w:tcPr>
          <w:p w14:paraId="362DEFF3" w14:textId="77777777" w:rsidR="00753263" w:rsidRPr="00D93FA9" w:rsidRDefault="00753263" w:rsidP="00E6369E">
            <w:pPr>
              <w:spacing w:after="120" w:line="240" w:lineRule="auto"/>
              <w:ind w:left="227" w:right="227"/>
              <w:rPr>
                <w:rStyle w:val="SubtleEmphasis"/>
                <w:i/>
                <w:iCs w:val="0"/>
              </w:rPr>
            </w:pPr>
            <w:r w:rsidRPr="00D93FA9">
              <w:rPr>
                <w:rStyle w:val="SubtleEmphasis"/>
                <w:iCs w:val="0"/>
              </w:rPr>
              <w:t xml:space="preserve">examine texts including media texts that represent ideas and events, and identify how they reflect the context in which they were created </w:t>
            </w:r>
          </w:p>
          <w:p w14:paraId="27AAC552" w14:textId="1B5B135F" w:rsidR="00753263" w:rsidRPr="00CC3AAB" w:rsidRDefault="00753263" w:rsidP="00E6369E">
            <w:pPr>
              <w:pStyle w:val="BodyText"/>
              <w:spacing w:before="120" w:after="120" w:line="240" w:lineRule="auto"/>
              <w:ind w:left="227" w:right="227"/>
              <w:rPr>
                <w:iCs/>
                <w:color w:val="auto"/>
              </w:rPr>
            </w:pPr>
            <w:r w:rsidRPr="00D93FA9">
              <w:rPr>
                <w:rStyle w:val="SubtleEmphasis"/>
                <w:iCs w:val="0"/>
              </w:rPr>
              <w:t>AC9E6LY01</w:t>
            </w:r>
          </w:p>
        </w:tc>
      </w:tr>
      <w:tr w:rsidR="00753263" w:rsidRPr="007078D3" w14:paraId="03EB03E3" w14:textId="77777777" w:rsidTr="005A153E">
        <w:tc>
          <w:tcPr>
            <w:tcW w:w="15021" w:type="dxa"/>
            <w:gridSpan w:val="2"/>
            <w:shd w:val="clear" w:color="auto" w:fill="E5F5FB" w:themeFill="accent2"/>
          </w:tcPr>
          <w:p w14:paraId="0727260A" w14:textId="6C7F0CEF" w:rsidR="00753263" w:rsidRPr="007078D3" w:rsidRDefault="00753263"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753263" w:rsidRPr="00CC3AAB" w14:paraId="27619B36" w14:textId="77777777" w:rsidTr="005A153E">
        <w:trPr>
          <w:trHeight w:val="608"/>
        </w:trPr>
        <w:tc>
          <w:tcPr>
            <w:tcW w:w="7510" w:type="dxa"/>
          </w:tcPr>
          <w:p w14:paraId="217A6854" w14:textId="77777777" w:rsidR="00753263" w:rsidRPr="00CB2A13" w:rsidRDefault="00753263" w:rsidP="00E6369E">
            <w:pPr>
              <w:spacing w:after="120" w:line="240" w:lineRule="auto"/>
              <w:ind w:left="227" w:right="227"/>
              <w:rPr>
                <w:rStyle w:val="SubtleEmphasis"/>
                <w:i/>
                <w:iCs w:val="0"/>
              </w:rPr>
            </w:pPr>
            <w:r w:rsidRPr="00CB2A13">
              <w:rPr>
                <w:rStyle w:val="SubtleEmphasis"/>
                <w:iCs w:val="0"/>
              </w:rPr>
              <w:t xml:space="preserve">use appropriate interaction skills including paraphrasing and questioning to clarify meaning, make connections to own experience, and present and justify an opinion or idea </w:t>
            </w:r>
          </w:p>
          <w:p w14:paraId="393B65D0" w14:textId="70011450" w:rsidR="00753263" w:rsidRDefault="00753263" w:rsidP="00E6369E">
            <w:pPr>
              <w:pStyle w:val="BodyText"/>
              <w:spacing w:before="120" w:after="120" w:line="240" w:lineRule="auto"/>
              <w:ind w:left="227" w:right="227"/>
              <w:rPr>
                <w:rStyle w:val="SubtleEmphasis"/>
              </w:rPr>
            </w:pPr>
            <w:r w:rsidRPr="00CB2A13">
              <w:rPr>
                <w:rStyle w:val="SubtleEmphasis"/>
                <w:iCs w:val="0"/>
              </w:rPr>
              <w:t>AC9E5LY02</w:t>
            </w:r>
          </w:p>
        </w:tc>
        <w:tc>
          <w:tcPr>
            <w:tcW w:w="7511" w:type="dxa"/>
          </w:tcPr>
          <w:p w14:paraId="671EBC66" w14:textId="77777777" w:rsidR="00753263" w:rsidRPr="00E403D3" w:rsidRDefault="00753263" w:rsidP="00E6369E">
            <w:pPr>
              <w:spacing w:after="120" w:line="240" w:lineRule="auto"/>
              <w:ind w:left="227" w:right="227"/>
              <w:rPr>
                <w:rStyle w:val="SubtleEmphasis"/>
                <w:i/>
                <w:iCs w:val="0"/>
              </w:rPr>
            </w:pPr>
            <w:r w:rsidRPr="00E403D3">
              <w:rPr>
                <w:rStyle w:val="SubtleEmphasis"/>
                <w:iCs w:val="0"/>
              </w:rPr>
              <w:t xml:space="preserve">use interaction skills and awareness of formality when paraphrasing, questioning, </w:t>
            </w:r>
            <w:proofErr w:type="gramStart"/>
            <w:r w:rsidRPr="00E403D3">
              <w:rPr>
                <w:rStyle w:val="SubtleEmphasis"/>
                <w:iCs w:val="0"/>
              </w:rPr>
              <w:t>clarifying</w:t>
            </w:r>
            <w:proofErr w:type="gramEnd"/>
            <w:r w:rsidRPr="00E403D3">
              <w:rPr>
                <w:rStyle w:val="SubtleEmphasis"/>
                <w:iCs w:val="0"/>
              </w:rPr>
              <w:t xml:space="preserve"> and interrogating ideas, developing and supporting arguments, and sharing and evaluating information, experiences and opinions </w:t>
            </w:r>
          </w:p>
          <w:p w14:paraId="36BDB8A6" w14:textId="212E7E8E" w:rsidR="00753263" w:rsidRPr="00CC3AAB" w:rsidRDefault="00753263" w:rsidP="00E6369E">
            <w:pPr>
              <w:pStyle w:val="BodyText"/>
              <w:spacing w:before="120" w:after="120" w:line="240" w:lineRule="auto"/>
              <w:ind w:left="227" w:right="227"/>
              <w:rPr>
                <w:iCs/>
                <w:color w:val="auto"/>
              </w:rPr>
            </w:pPr>
            <w:r w:rsidRPr="00E403D3">
              <w:rPr>
                <w:rStyle w:val="SubtleEmphasis"/>
                <w:iCs w:val="0"/>
              </w:rPr>
              <w:t>AC9E6LY02</w:t>
            </w:r>
          </w:p>
        </w:tc>
      </w:tr>
      <w:tr w:rsidR="00753263" w:rsidRPr="007078D3" w14:paraId="6484921D" w14:textId="77777777" w:rsidTr="005A153E">
        <w:tc>
          <w:tcPr>
            <w:tcW w:w="15021" w:type="dxa"/>
            <w:gridSpan w:val="2"/>
            <w:shd w:val="clear" w:color="auto" w:fill="E5F5FB" w:themeFill="accent2"/>
          </w:tcPr>
          <w:p w14:paraId="349C2001" w14:textId="53F542B1" w:rsidR="00753263" w:rsidRPr="007078D3" w:rsidRDefault="00753263" w:rsidP="005A153E">
            <w:pPr>
              <w:pStyle w:val="BodyText"/>
              <w:spacing w:before="40" w:after="40" w:line="240" w:lineRule="auto"/>
              <w:ind w:left="23" w:right="23"/>
              <w:rPr>
                <w:b/>
                <w:bCs/>
                <w:iCs/>
                <w:color w:val="auto"/>
              </w:rPr>
            </w:pPr>
            <w:r w:rsidRPr="007078D3">
              <w:rPr>
                <w:b/>
                <w:bCs/>
                <w:color w:val="auto"/>
              </w:rPr>
              <w:t xml:space="preserve">Sub-strand: </w:t>
            </w:r>
            <w:r w:rsidRPr="00A356B8">
              <w:rPr>
                <w:b/>
                <w:bCs/>
                <w:color w:val="auto"/>
              </w:rPr>
              <w:t xml:space="preserve">Analysing, </w:t>
            </w:r>
            <w:proofErr w:type="gramStart"/>
            <w:r w:rsidRPr="00A356B8">
              <w:rPr>
                <w:b/>
                <w:bCs/>
                <w:color w:val="auto"/>
              </w:rPr>
              <w:t>interpreting</w:t>
            </w:r>
            <w:proofErr w:type="gramEnd"/>
            <w:r w:rsidRPr="00A356B8">
              <w:rPr>
                <w:b/>
                <w:bCs/>
                <w:color w:val="auto"/>
              </w:rPr>
              <w:t xml:space="preserve"> and evaluating</w:t>
            </w:r>
          </w:p>
        </w:tc>
      </w:tr>
      <w:tr w:rsidR="00753263" w:rsidRPr="00CC3AAB" w14:paraId="2F71DBC8" w14:textId="77777777" w:rsidTr="005A153E">
        <w:trPr>
          <w:trHeight w:val="608"/>
        </w:trPr>
        <w:tc>
          <w:tcPr>
            <w:tcW w:w="7510" w:type="dxa"/>
          </w:tcPr>
          <w:p w14:paraId="13F84199" w14:textId="77777777" w:rsidR="00753263" w:rsidRPr="000A456D" w:rsidRDefault="00753263" w:rsidP="00E6369E">
            <w:pPr>
              <w:spacing w:after="120" w:line="240" w:lineRule="auto"/>
              <w:ind w:left="227" w:right="227"/>
              <w:rPr>
                <w:rStyle w:val="SubtleEmphasis"/>
                <w:i/>
                <w:iCs w:val="0"/>
              </w:rPr>
            </w:pPr>
            <w:r w:rsidRPr="000A456D">
              <w:rPr>
                <w:rStyle w:val="SubtleEmphasis"/>
                <w:iCs w:val="0"/>
              </w:rPr>
              <w:t xml:space="preserve">explain characteristic features used in imaginative, </w:t>
            </w:r>
            <w:proofErr w:type="gramStart"/>
            <w:r w:rsidRPr="000A456D">
              <w:rPr>
                <w:rStyle w:val="SubtleEmphasis"/>
                <w:iCs w:val="0"/>
              </w:rPr>
              <w:t>informative</w:t>
            </w:r>
            <w:proofErr w:type="gramEnd"/>
            <w:r w:rsidRPr="000A456D">
              <w:rPr>
                <w:rStyle w:val="SubtleEmphasis"/>
                <w:iCs w:val="0"/>
              </w:rPr>
              <w:t xml:space="preserve"> and persuasive texts to meet the purpose of the text </w:t>
            </w:r>
          </w:p>
          <w:p w14:paraId="3B52F642" w14:textId="35F947F3" w:rsidR="00753263" w:rsidRDefault="00753263" w:rsidP="00E6369E">
            <w:pPr>
              <w:pStyle w:val="BodyText"/>
              <w:spacing w:before="120" w:after="120" w:line="240" w:lineRule="auto"/>
              <w:ind w:left="227" w:right="227"/>
              <w:rPr>
                <w:rStyle w:val="SubtleEmphasis"/>
              </w:rPr>
            </w:pPr>
            <w:r w:rsidRPr="000A456D">
              <w:rPr>
                <w:rStyle w:val="SubtleEmphasis"/>
                <w:iCs w:val="0"/>
              </w:rPr>
              <w:t>AC9E5LY03</w:t>
            </w:r>
          </w:p>
        </w:tc>
        <w:tc>
          <w:tcPr>
            <w:tcW w:w="7511" w:type="dxa"/>
          </w:tcPr>
          <w:p w14:paraId="26445631" w14:textId="77777777" w:rsidR="00753263" w:rsidRPr="00AE0316" w:rsidRDefault="00753263" w:rsidP="00E6369E">
            <w:pPr>
              <w:spacing w:after="120" w:line="240" w:lineRule="auto"/>
              <w:ind w:left="227" w:right="227"/>
              <w:rPr>
                <w:rStyle w:val="SubtleEmphasis"/>
                <w:i/>
                <w:iCs w:val="0"/>
              </w:rPr>
            </w:pPr>
            <w:r w:rsidRPr="00AE0316">
              <w:rPr>
                <w:rStyle w:val="SubtleEmphasis"/>
                <w:iCs w:val="0"/>
              </w:rPr>
              <w:t xml:space="preserve">analyse how text structures and language features work together to meet the purpose of a text, and engage and influence audiences </w:t>
            </w:r>
          </w:p>
          <w:p w14:paraId="78BE167E" w14:textId="26AB61DB" w:rsidR="00753263" w:rsidRPr="00CC3AAB" w:rsidRDefault="00753263" w:rsidP="00E6369E">
            <w:pPr>
              <w:pStyle w:val="BodyText"/>
              <w:spacing w:before="120" w:after="120" w:line="240" w:lineRule="auto"/>
              <w:ind w:left="227" w:right="227"/>
              <w:rPr>
                <w:iCs/>
                <w:color w:val="auto"/>
              </w:rPr>
            </w:pPr>
            <w:r w:rsidRPr="00AE0316">
              <w:rPr>
                <w:rStyle w:val="SubtleEmphasis"/>
                <w:iCs w:val="0"/>
              </w:rPr>
              <w:t>AC9E6LY03</w:t>
            </w:r>
          </w:p>
        </w:tc>
      </w:tr>
      <w:tr w:rsidR="00753263" w:rsidRPr="00CC3AAB" w14:paraId="50721C0F" w14:textId="77777777" w:rsidTr="005A153E">
        <w:trPr>
          <w:trHeight w:val="608"/>
        </w:trPr>
        <w:tc>
          <w:tcPr>
            <w:tcW w:w="7510" w:type="dxa"/>
          </w:tcPr>
          <w:p w14:paraId="541E0F7C" w14:textId="77777777" w:rsidR="00753263" w:rsidRPr="00242C37" w:rsidRDefault="00753263" w:rsidP="00E6369E">
            <w:pPr>
              <w:spacing w:after="120" w:line="240" w:lineRule="auto"/>
              <w:ind w:left="227" w:right="227"/>
              <w:rPr>
                <w:rStyle w:val="SubtleEmphasis"/>
                <w:i/>
                <w:iCs w:val="0"/>
              </w:rPr>
            </w:pPr>
            <w:r w:rsidRPr="00242C37">
              <w:rPr>
                <w:rStyle w:val="SubtleEmphasis"/>
                <w:iCs w:val="0"/>
              </w:rPr>
              <w:t xml:space="preserve">navigate and read texts for specific purposes, monitoring meaning using strategies such as skimming, </w:t>
            </w:r>
            <w:proofErr w:type="gramStart"/>
            <w:r w:rsidRPr="00242C37">
              <w:rPr>
                <w:rStyle w:val="SubtleEmphasis"/>
                <w:iCs w:val="0"/>
              </w:rPr>
              <w:t>scanning</w:t>
            </w:r>
            <w:proofErr w:type="gramEnd"/>
            <w:r w:rsidRPr="00242C37">
              <w:rPr>
                <w:rStyle w:val="SubtleEmphasis"/>
                <w:iCs w:val="0"/>
              </w:rPr>
              <w:t xml:space="preserve"> and confirming </w:t>
            </w:r>
          </w:p>
          <w:p w14:paraId="4304CA05" w14:textId="2044F12C" w:rsidR="00753263" w:rsidRPr="00CB2A13" w:rsidRDefault="00753263" w:rsidP="00E6369E">
            <w:pPr>
              <w:spacing w:after="120" w:line="240" w:lineRule="auto"/>
              <w:ind w:left="227" w:right="227"/>
              <w:rPr>
                <w:rStyle w:val="SubtleEmphasis"/>
                <w:iCs w:val="0"/>
              </w:rPr>
            </w:pPr>
            <w:r w:rsidRPr="00242C37">
              <w:rPr>
                <w:rStyle w:val="SubtleEmphasis"/>
                <w:iCs w:val="0"/>
              </w:rPr>
              <w:t>AC9E5LY04</w:t>
            </w:r>
          </w:p>
        </w:tc>
        <w:tc>
          <w:tcPr>
            <w:tcW w:w="7511" w:type="dxa"/>
          </w:tcPr>
          <w:p w14:paraId="7844F147" w14:textId="77777777" w:rsidR="00753263" w:rsidRPr="004C76BE" w:rsidRDefault="00753263" w:rsidP="00E6369E">
            <w:pPr>
              <w:spacing w:after="120" w:line="240" w:lineRule="auto"/>
              <w:ind w:left="227" w:right="227"/>
              <w:rPr>
                <w:rStyle w:val="SubtleEmphasis"/>
                <w:i/>
                <w:iCs w:val="0"/>
              </w:rPr>
            </w:pPr>
            <w:r w:rsidRPr="004C76BE">
              <w:rPr>
                <w:rStyle w:val="SubtleEmphasis"/>
                <w:iCs w:val="0"/>
              </w:rPr>
              <w:t xml:space="preserve">select, navigate and read texts for a range of purposes, monitoring meaning and evaluating the use of structural </w:t>
            </w:r>
            <w:proofErr w:type="gramStart"/>
            <w:r w:rsidRPr="004C76BE">
              <w:rPr>
                <w:rStyle w:val="SubtleEmphasis"/>
                <w:iCs w:val="0"/>
              </w:rPr>
              <w:t>features;</w:t>
            </w:r>
            <w:proofErr w:type="gramEnd"/>
            <w:r w:rsidRPr="004C76BE">
              <w:rPr>
                <w:rStyle w:val="SubtleEmphasis"/>
                <w:iCs w:val="0"/>
              </w:rPr>
              <w:t xml:space="preserve"> for example, table of contents, glossary, chapters, headings and subheadings </w:t>
            </w:r>
          </w:p>
          <w:p w14:paraId="29C6F357" w14:textId="07E91EDE" w:rsidR="00753263" w:rsidRPr="001F4654" w:rsidRDefault="00753263" w:rsidP="00E6369E">
            <w:pPr>
              <w:pStyle w:val="BodyText"/>
              <w:spacing w:before="120" w:after="120" w:line="240" w:lineRule="auto"/>
              <w:ind w:left="227" w:right="227"/>
              <w:rPr>
                <w:rStyle w:val="SubtleEmphasis"/>
              </w:rPr>
            </w:pPr>
            <w:r w:rsidRPr="004C76BE">
              <w:rPr>
                <w:rStyle w:val="SubtleEmphasis"/>
                <w:iCs w:val="0"/>
              </w:rPr>
              <w:t>AC9E6LY04</w:t>
            </w:r>
          </w:p>
        </w:tc>
      </w:tr>
      <w:tr w:rsidR="00753263" w:rsidRPr="00CC3AAB" w14:paraId="2D02CA95" w14:textId="77777777" w:rsidTr="005A153E">
        <w:trPr>
          <w:trHeight w:val="608"/>
        </w:trPr>
        <w:tc>
          <w:tcPr>
            <w:tcW w:w="7510" w:type="dxa"/>
          </w:tcPr>
          <w:p w14:paraId="5E4F4E14" w14:textId="77777777" w:rsidR="00753263" w:rsidRPr="00AC3631" w:rsidRDefault="00753263" w:rsidP="00E6369E">
            <w:pPr>
              <w:spacing w:after="120" w:line="240" w:lineRule="auto"/>
              <w:ind w:left="227" w:right="227"/>
              <w:rPr>
                <w:rStyle w:val="SubtleEmphasis"/>
                <w:i/>
                <w:iCs w:val="0"/>
              </w:rPr>
            </w:pPr>
            <w:r w:rsidRPr="00AC3631">
              <w:rPr>
                <w:rStyle w:val="SubtleEmphasis"/>
                <w:iCs w:val="0"/>
              </w:rPr>
              <w:t xml:space="preserve">use comprehension strategies such as visualising, predicting, connecting, summarising, </w:t>
            </w:r>
            <w:proofErr w:type="gramStart"/>
            <w:r w:rsidRPr="00AC3631">
              <w:rPr>
                <w:rStyle w:val="SubtleEmphasis"/>
                <w:iCs w:val="0"/>
              </w:rPr>
              <w:t>monitoring</w:t>
            </w:r>
            <w:proofErr w:type="gramEnd"/>
            <w:r w:rsidRPr="00AC3631">
              <w:rPr>
                <w:rStyle w:val="SubtleEmphasis"/>
                <w:iCs w:val="0"/>
              </w:rPr>
              <w:t xml:space="preserve"> and questioning to build literal and inferred meaning to evaluate information and ideas </w:t>
            </w:r>
          </w:p>
          <w:p w14:paraId="744AF8E5" w14:textId="23734EBA" w:rsidR="00753263" w:rsidRPr="00CB2A13" w:rsidRDefault="00753263" w:rsidP="00E6369E">
            <w:pPr>
              <w:spacing w:after="120" w:line="240" w:lineRule="auto"/>
              <w:ind w:left="227" w:right="227"/>
              <w:rPr>
                <w:rStyle w:val="SubtleEmphasis"/>
                <w:iCs w:val="0"/>
              </w:rPr>
            </w:pPr>
            <w:r w:rsidRPr="00AC3631">
              <w:rPr>
                <w:rStyle w:val="SubtleEmphasis"/>
                <w:iCs w:val="0"/>
              </w:rPr>
              <w:t>AC9E5LY05</w:t>
            </w:r>
          </w:p>
        </w:tc>
        <w:tc>
          <w:tcPr>
            <w:tcW w:w="7511" w:type="dxa"/>
          </w:tcPr>
          <w:p w14:paraId="563F7C4A" w14:textId="77777777" w:rsidR="00753263" w:rsidRPr="007D7C2C" w:rsidRDefault="00753263" w:rsidP="00E6369E">
            <w:pPr>
              <w:spacing w:after="120" w:line="240" w:lineRule="auto"/>
              <w:ind w:left="227" w:right="227"/>
              <w:rPr>
                <w:rStyle w:val="SubtleEmphasis"/>
                <w:i/>
                <w:iCs w:val="0"/>
              </w:rPr>
            </w:pPr>
            <w:r w:rsidRPr="007D7C2C">
              <w:rPr>
                <w:rStyle w:val="SubtleEmphasis"/>
                <w:iCs w:val="0"/>
              </w:rPr>
              <w:t xml:space="preserve">use comprehension strategies such as visualising, predicting, connecting, summarising, </w:t>
            </w:r>
            <w:proofErr w:type="gramStart"/>
            <w:r w:rsidRPr="007D7C2C">
              <w:rPr>
                <w:rStyle w:val="SubtleEmphasis"/>
                <w:iCs w:val="0"/>
              </w:rPr>
              <w:t>monitoring</w:t>
            </w:r>
            <w:proofErr w:type="gramEnd"/>
            <w:r w:rsidRPr="007D7C2C">
              <w:rPr>
                <w:rStyle w:val="SubtleEmphasis"/>
                <w:iCs w:val="0"/>
              </w:rPr>
              <w:t xml:space="preserve"> and questioning to build literal and inferred meaning, and to connect and compare content from a variety of sources </w:t>
            </w:r>
          </w:p>
          <w:p w14:paraId="7B3B4CEB" w14:textId="5C900603" w:rsidR="00753263" w:rsidRPr="001F4654" w:rsidRDefault="00753263" w:rsidP="00E6369E">
            <w:pPr>
              <w:pStyle w:val="BodyText"/>
              <w:spacing w:before="120" w:after="120" w:line="240" w:lineRule="auto"/>
              <w:ind w:left="227" w:right="227"/>
              <w:rPr>
                <w:rStyle w:val="SubtleEmphasis"/>
              </w:rPr>
            </w:pPr>
            <w:r w:rsidRPr="007D7C2C">
              <w:rPr>
                <w:rStyle w:val="SubtleEmphasis"/>
                <w:iCs w:val="0"/>
              </w:rPr>
              <w:t>AC9E6LY05</w:t>
            </w:r>
          </w:p>
        </w:tc>
      </w:tr>
    </w:tbl>
    <w:p w14:paraId="53C13FCA" w14:textId="77777777" w:rsidR="00266B39" w:rsidRDefault="00266B39">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5 and Year 6"/>
      </w:tblPr>
      <w:tblGrid>
        <w:gridCol w:w="7510"/>
        <w:gridCol w:w="7511"/>
      </w:tblGrid>
      <w:tr w:rsidR="00753263" w:rsidRPr="007078D3" w14:paraId="596460FC" w14:textId="77777777" w:rsidTr="005A153E">
        <w:tc>
          <w:tcPr>
            <w:tcW w:w="15021" w:type="dxa"/>
            <w:gridSpan w:val="2"/>
            <w:shd w:val="clear" w:color="auto" w:fill="E5F5FB" w:themeFill="accent2"/>
          </w:tcPr>
          <w:p w14:paraId="7BB4927B" w14:textId="384BEC9E" w:rsidR="00753263" w:rsidRPr="007078D3" w:rsidRDefault="00753263" w:rsidP="005A153E">
            <w:pPr>
              <w:pStyle w:val="BodyText"/>
              <w:spacing w:before="40" w:after="40" w:line="240" w:lineRule="auto"/>
              <w:ind w:left="23" w:right="23"/>
              <w:rPr>
                <w:b/>
                <w:bCs/>
                <w:iCs/>
                <w:color w:val="auto"/>
              </w:rPr>
            </w:pPr>
            <w:r w:rsidRPr="007078D3">
              <w:rPr>
                <w:b/>
                <w:bCs/>
                <w:color w:val="auto"/>
              </w:rPr>
              <w:lastRenderedPageBreak/>
              <w:t xml:space="preserve">Sub-strand: </w:t>
            </w:r>
            <w:r w:rsidRPr="00890A89">
              <w:rPr>
                <w:b/>
                <w:bCs/>
                <w:color w:val="auto"/>
              </w:rPr>
              <w:t>Creating texts</w:t>
            </w:r>
          </w:p>
        </w:tc>
      </w:tr>
      <w:tr w:rsidR="00753263" w:rsidRPr="00CC3AAB" w14:paraId="1B77B60E" w14:textId="77777777" w:rsidTr="005A153E">
        <w:trPr>
          <w:trHeight w:val="608"/>
        </w:trPr>
        <w:tc>
          <w:tcPr>
            <w:tcW w:w="7510" w:type="dxa"/>
          </w:tcPr>
          <w:p w14:paraId="030DC41E" w14:textId="77777777" w:rsidR="00753263" w:rsidRPr="0021568E" w:rsidRDefault="00753263" w:rsidP="00E6369E">
            <w:pPr>
              <w:spacing w:after="120" w:line="240" w:lineRule="auto"/>
              <w:ind w:left="227" w:right="227"/>
              <w:rPr>
                <w:rStyle w:val="SubtleEmphasis"/>
                <w:i/>
                <w:iCs w:val="0"/>
              </w:rPr>
            </w:pPr>
            <w:r w:rsidRPr="0021568E">
              <w:rPr>
                <w:rStyle w:val="SubtleEmphasis"/>
                <w:iCs w:val="0"/>
              </w:rPr>
              <w:t xml:space="preserve">plan, create, </w:t>
            </w:r>
            <w:proofErr w:type="gramStart"/>
            <w:r w:rsidRPr="0021568E">
              <w:rPr>
                <w:rStyle w:val="SubtleEmphasis"/>
                <w:iCs w:val="0"/>
              </w:rPr>
              <w:t>edit</w:t>
            </w:r>
            <w:proofErr w:type="gramEnd"/>
            <w:r w:rsidRPr="0021568E">
              <w:rPr>
                <w:rStyle w:val="SubtleEmphasis"/>
                <w:iCs w:val="0"/>
              </w:rPr>
              <w:t xml:space="preserve">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p>
          <w:p w14:paraId="69961AFB" w14:textId="42295C1C" w:rsidR="00753263" w:rsidRDefault="00753263" w:rsidP="00E6369E">
            <w:pPr>
              <w:pStyle w:val="BodyText"/>
              <w:spacing w:before="120" w:after="120" w:line="240" w:lineRule="auto"/>
              <w:ind w:left="227" w:right="227"/>
              <w:rPr>
                <w:rStyle w:val="SubtleEmphasis"/>
              </w:rPr>
            </w:pPr>
            <w:r w:rsidRPr="0021568E">
              <w:rPr>
                <w:rStyle w:val="SubtleEmphasis"/>
                <w:iCs w:val="0"/>
              </w:rPr>
              <w:t>AC9E5LY06</w:t>
            </w:r>
          </w:p>
        </w:tc>
        <w:tc>
          <w:tcPr>
            <w:tcW w:w="7511" w:type="dxa"/>
          </w:tcPr>
          <w:p w14:paraId="73A09BE9" w14:textId="77777777" w:rsidR="00AE5D7D" w:rsidRPr="00AD06F9" w:rsidRDefault="00AE5D7D" w:rsidP="00E6369E">
            <w:pPr>
              <w:spacing w:after="120" w:line="240" w:lineRule="auto"/>
              <w:ind w:left="227" w:right="227"/>
              <w:rPr>
                <w:rStyle w:val="SubtleEmphasis"/>
                <w:i/>
                <w:iCs w:val="0"/>
              </w:rPr>
            </w:pPr>
            <w:r w:rsidRPr="00AD06F9">
              <w:rPr>
                <w:rStyle w:val="SubtleEmphasis"/>
                <w:iCs w:val="0"/>
              </w:rPr>
              <w:t xml:space="preserve">plan, create, </w:t>
            </w:r>
            <w:proofErr w:type="gramStart"/>
            <w:r w:rsidRPr="00AD06F9">
              <w:rPr>
                <w:rStyle w:val="SubtleEmphasis"/>
                <w:iCs w:val="0"/>
              </w:rPr>
              <w:t>edit</w:t>
            </w:r>
            <w:proofErr w:type="gramEnd"/>
            <w:r w:rsidRPr="00AD06F9">
              <w:rPr>
                <w:rStyle w:val="SubtleEmphasis"/>
                <w:iCs w:val="0"/>
              </w:rPr>
              <w:t xml:space="preserve"> and publish written and multimodal texts whose purposes may be imaginative, informative and persuasive, using paragraphs, a variety of complex sentences, expanded verb groups, tense, topic-specific and vivid vocabulary, punctuation, spelling and visual features </w:t>
            </w:r>
          </w:p>
          <w:p w14:paraId="3E95FF80" w14:textId="738A3EA4" w:rsidR="00753263" w:rsidRPr="00CC3AAB" w:rsidRDefault="00AE5D7D" w:rsidP="00E6369E">
            <w:pPr>
              <w:pStyle w:val="BodyText"/>
              <w:spacing w:before="120" w:after="120" w:line="240" w:lineRule="auto"/>
              <w:ind w:left="227" w:right="227"/>
              <w:rPr>
                <w:iCs/>
                <w:color w:val="auto"/>
              </w:rPr>
            </w:pPr>
            <w:r w:rsidRPr="00AD06F9">
              <w:rPr>
                <w:rStyle w:val="SubtleEmphasis"/>
                <w:iCs w:val="0"/>
              </w:rPr>
              <w:t>AC9E6LY06</w:t>
            </w:r>
          </w:p>
        </w:tc>
      </w:tr>
      <w:tr w:rsidR="00753263" w:rsidRPr="00CC3AAB" w14:paraId="252F7F7E" w14:textId="77777777" w:rsidTr="005A153E">
        <w:trPr>
          <w:trHeight w:val="608"/>
        </w:trPr>
        <w:tc>
          <w:tcPr>
            <w:tcW w:w="7510" w:type="dxa"/>
          </w:tcPr>
          <w:p w14:paraId="452BE518" w14:textId="77777777" w:rsidR="00753263" w:rsidRPr="00D42501" w:rsidRDefault="00753263" w:rsidP="00E6369E">
            <w:pPr>
              <w:spacing w:after="120" w:line="240" w:lineRule="auto"/>
              <w:ind w:left="227" w:right="227"/>
              <w:rPr>
                <w:rStyle w:val="SubtleEmphasis"/>
                <w:i/>
                <w:iCs w:val="0"/>
              </w:rPr>
            </w:pPr>
            <w:r w:rsidRPr="00D42501">
              <w:rPr>
                <w:rStyle w:val="SubtleEmphasis"/>
                <w:iCs w:val="0"/>
              </w:rPr>
              <w:t xml:space="preserve">plan, create, </w:t>
            </w:r>
            <w:proofErr w:type="gramStart"/>
            <w:r w:rsidRPr="00D42501">
              <w:rPr>
                <w:rStyle w:val="SubtleEmphasis"/>
                <w:iCs w:val="0"/>
              </w:rPr>
              <w:t>rehearse</w:t>
            </w:r>
            <w:proofErr w:type="gramEnd"/>
            <w:r w:rsidRPr="00D42501">
              <w:rPr>
                <w:rStyle w:val="SubtleEmphasis"/>
                <w:iCs w:val="0"/>
              </w:rPr>
              <w:t xml:space="preserve"> and deliver spoken and multimodal presentations that include relevant, elaborated ideas, sequencing ideas and using complex sentences, specialist and technical vocabulary, pitch, tone, pace, volume, and visual and digital features </w:t>
            </w:r>
          </w:p>
          <w:p w14:paraId="6287758C" w14:textId="40009BEA" w:rsidR="00753263" w:rsidRPr="00CB2A13" w:rsidRDefault="00753263" w:rsidP="00E6369E">
            <w:pPr>
              <w:spacing w:after="120" w:line="240" w:lineRule="auto"/>
              <w:ind w:left="227" w:right="227"/>
              <w:rPr>
                <w:rStyle w:val="SubtleEmphasis"/>
                <w:iCs w:val="0"/>
              </w:rPr>
            </w:pPr>
            <w:r w:rsidRPr="00D42501">
              <w:rPr>
                <w:rStyle w:val="SubtleEmphasis"/>
                <w:iCs w:val="0"/>
              </w:rPr>
              <w:t>AC9E5LY07</w:t>
            </w:r>
          </w:p>
        </w:tc>
        <w:tc>
          <w:tcPr>
            <w:tcW w:w="7511" w:type="dxa"/>
          </w:tcPr>
          <w:p w14:paraId="31072159" w14:textId="77777777" w:rsidR="00AE5D7D" w:rsidRPr="005A0E7D" w:rsidRDefault="00AE5D7D" w:rsidP="00E6369E">
            <w:pPr>
              <w:spacing w:after="120" w:line="240" w:lineRule="auto"/>
              <w:ind w:left="227" w:right="227"/>
              <w:rPr>
                <w:rStyle w:val="SubtleEmphasis"/>
                <w:i/>
                <w:iCs w:val="0"/>
              </w:rPr>
            </w:pPr>
            <w:r w:rsidRPr="005A0E7D">
              <w:rPr>
                <w:rStyle w:val="SubtleEmphasis"/>
                <w:iCs w:val="0"/>
              </w:rPr>
              <w:t xml:space="preserve">plan, create, </w:t>
            </w:r>
            <w:proofErr w:type="gramStart"/>
            <w:r w:rsidRPr="005A0E7D">
              <w:rPr>
                <w:rStyle w:val="SubtleEmphasis"/>
                <w:iCs w:val="0"/>
              </w:rPr>
              <w:t>rehearse</w:t>
            </w:r>
            <w:proofErr w:type="gramEnd"/>
            <w:r w:rsidRPr="005A0E7D">
              <w:rPr>
                <w:rStyle w:val="SubtleEmphasis"/>
                <w:iCs w:val="0"/>
              </w:rPr>
              <w:t xml:space="preserve"> and deliver spoken and multimodal presentations that include information, arguments and details that develop a theme or idea, organising ideas using precise topic-specific and technical vocabulary, pitch, tone, pace, volume, and visual and digital features </w:t>
            </w:r>
          </w:p>
          <w:p w14:paraId="01B5594D" w14:textId="79971E08" w:rsidR="00753263" w:rsidRPr="001F4654" w:rsidRDefault="00AE5D7D" w:rsidP="00E6369E">
            <w:pPr>
              <w:pStyle w:val="BodyText"/>
              <w:spacing w:before="120" w:after="120" w:line="240" w:lineRule="auto"/>
              <w:ind w:left="227" w:right="227"/>
              <w:rPr>
                <w:rStyle w:val="SubtleEmphasis"/>
              </w:rPr>
            </w:pPr>
            <w:r w:rsidRPr="005A0E7D">
              <w:rPr>
                <w:rStyle w:val="SubtleEmphasis"/>
                <w:iCs w:val="0"/>
              </w:rPr>
              <w:t>AC9E6LY07</w:t>
            </w:r>
          </w:p>
        </w:tc>
      </w:tr>
      <w:tr w:rsidR="00753263" w:rsidRPr="007078D3" w14:paraId="2066F1BE" w14:textId="77777777" w:rsidTr="005A153E">
        <w:tc>
          <w:tcPr>
            <w:tcW w:w="15021" w:type="dxa"/>
            <w:gridSpan w:val="2"/>
            <w:shd w:val="clear" w:color="auto" w:fill="E5F5FB" w:themeFill="accent2"/>
          </w:tcPr>
          <w:p w14:paraId="11DB2D56" w14:textId="45605B8D" w:rsidR="00753263" w:rsidRPr="007078D3" w:rsidRDefault="00753263" w:rsidP="005A153E">
            <w:pPr>
              <w:pStyle w:val="BodyText"/>
              <w:spacing w:before="40" w:after="40" w:line="240" w:lineRule="auto"/>
              <w:ind w:left="23" w:right="23"/>
              <w:rPr>
                <w:b/>
                <w:bCs/>
                <w:iCs/>
                <w:color w:val="auto"/>
              </w:rPr>
            </w:pPr>
            <w:r w:rsidRPr="007078D3">
              <w:rPr>
                <w:b/>
                <w:bCs/>
                <w:color w:val="auto"/>
              </w:rPr>
              <w:t xml:space="preserve">Sub-strand: </w:t>
            </w:r>
            <w:r w:rsidRPr="00DB3A7D">
              <w:rPr>
                <w:b/>
                <w:bCs/>
                <w:color w:val="auto"/>
              </w:rPr>
              <w:t>Phonic and word knowledge</w:t>
            </w:r>
          </w:p>
        </w:tc>
      </w:tr>
      <w:tr w:rsidR="00753263" w:rsidRPr="00CC3AAB" w14:paraId="44C7C2E1" w14:textId="77777777" w:rsidTr="005A153E">
        <w:trPr>
          <w:trHeight w:val="608"/>
        </w:trPr>
        <w:tc>
          <w:tcPr>
            <w:tcW w:w="7510" w:type="dxa"/>
          </w:tcPr>
          <w:p w14:paraId="39760ED8" w14:textId="77777777" w:rsidR="00753263" w:rsidRPr="00857AEB" w:rsidRDefault="00753263" w:rsidP="00E6369E">
            <w:pPr>
              <w:spacing w:after="120" w:line="240" w:lineRule="auto"/>
              <w:ind w:left="227" w:right="227"/>
              <w:rPr>
                <w:rStyle w:val="SubtleEmphasis"/>
                <w:i/>
                <w:iCs w:val="0"/>
              </w:rPr>
            </w:pPr>
            <w:r w:rsidRPr="00857AEB">
              <w:rPr>
                <w:rStyle w:val="SubtleEmphasis"/>
                <w:iCs w:val="0"/>
              </w:rPr>
              <w:t xml:space="preserve">use phonic, morphemic and vocabulary knowledge to read and spell words that share common letter patterns but have different pronunciations </w:t>
            </w:r>
          </w:p>
          <w:p w14:paraId="5956C764" w14:textId="012444B9" w:rsidR="00753263" w:rsidRDefault="00753263" w:rsidP="00E6369E">
            <w:pPr>
              <w:pStyle w:val="BodyText"/>
              <w:spacing w:before="120" w:after="120" w:line="240" w:lineRule="auto"/>
              <w:ind w:left="227" w:right="227"/>
              <w:rPr>
                <w:rStyle w:val="SubtleEmphasis"/>
              </w:rPr>
            </w:pPr>
            <w:r w:rsidRPr="00857AEB">
              <w:rPr>
                <w:rStyle w:val="SubtleEmphasis"/>
                <w:iCs w:val="0"/>
              </w:rPr>
              <w:t>AC9E5LY08</w:t>
            </w:r>
          </w:p>
        </w:tc>
        <w:tc>
          <w:tcPr>
            <w:tcW w:w="7511" w:type="dxa"/>
          </w:tcPr>
          <w:p w14:paraId="0EECA51C" w14:textId="77777777" w:rsidR="00AE5D7D" w:rsidRPr="007E6513" w:rsidRDefault="00AE5D7D" w:rsidP="00E6369E">
            <w:pPr>
              <w:spacing w:after="120" w:line="240" w:lineRule="auto"/>
              <w:ind w:left="227" w:right="227"/>
              <w:rPr>
                <w:rStyle w:val="SubtleEmphasis"/>
                <w:i/>
                <w:iCs w:val="0"/>
              </w:rPr>
            </w:pPr>
            <w:r w:rsidRPr="007E6513">
              <w:rPr>
                <w:rStyle w:val="SubtleEmphasis"/>
                <w:iCs w:val="0"/>
              </w:rPr>
              <w:t xml:space="preserve">use phonic knowledge of common and less common grapheme–phoneme relationships to read and write increasingly complex words </w:t>
            </w:r>
          </w:p>
          <w:p w14:paraId="712C1FAA" w14:textId="2786DF57" w:rsidR="00753263" w:rsidRPr="00CC3AAB" w:rsidRDefault="00AE5D7D" w:rsidP="00E6369E">
            <w:pPr>
              <w:pStyle w:val="BodyText"/>
              <w:spacing w:before="120" w:after="120" w:line="240" w:lineRule="auto"/>
              <w:ind w:left="227" w:right="227"/>
              <w:rPr>
                <w:iCs/>
                <w:color w:val="auto"/>
              </w:rPr>
            </w:pPr>
            <w:r w:rsidRPr="007E6513">
              <w:rPr>
                <w:rStyle w:val="SubtleEmphasis"/>
                <w:iCs w:val="0"/>
              </w:rPr>
              <w:t>AC9E6LY08</w:t>
            </w:r>
          </w:p>
        </w:tc>
      </w:tr>
      <w:tr w:rsidR="00753263" w:rsidRPr="00CC3AAB" w14:paraId="6067A417" w14:textId="77777777" w:rsidTr="005A153E">
        <w:trPr>
          <w:trHeight w:val="608"/>
        </w:trPr>
        <w:tc>
          <w:tcPr>
            <w:tcW w:w="7510" w:type="dxa"/>
          </w:tcPr>
          <w:p w14:paraId="62DF3C2F" w14:textId="77777777" w:rsidR="00753263" w:rsidRPr="00ED43EA" w:rsidRDefault="00753263" w:rsidP="00E6369E">
            <w:pPr>
              <w:spacing w:after="120" w:line="240" w:lineRule="auto"/>
              <w:ind w:left="227" w:right="227"/>
              <w:rPr>
                <w:rStyle w:val="SubtleEmphasis"/>
                <w:i/>
                <w:iCs w:val="0"/>
              </w:rPr>
            </w:pPr>
            <w:r w:rsidRPr="00ED43EA">
              <w:rPr>
                <w:rStyle w:val="SubtleEmphasis"/>
                <w:iCs w:val="0"/>
              </w:rPr>
              <w:t xml:space="preserve">build and spell new words from knowledge of known words, base words, prefixes and suffixes, word origins, letter patterns and spelling generalisations </w:t>
            </w:r>
          </w:p>
          <w:p w14:paraId="1E73F521" w14:textId="2914C2AC" w:rsidR="00753263" w:rsidRPr="00CB2A13" w:rsidRDefault="00753263" w:rsidP="00E6369E">
            <w:pPr>
              <w:spacing w:after="120" w:line="240" w:lineRule="auto"/>
              <w:ind w:left="227" w:right="227"/>
              <w:rPr>
                <w:rStyle w:val="SubtleEmphasis"/>
                <w:iCs w:val="0"/>
              </w:rPr>
            </w:pPr>
            <w:r w:rsidRPr="00ED43EA">
              <w:rPr>
                <w:rStyle w:val="SubtleEmphasis"/>
                <w:iCs w:val="0"/>
              </w:rPr>
              <w:t>AC9E5LY09</w:t>
            </w:r>
          </w:p>
        </w:tc>
        <w:tc>
          <w:tcPr>
            <w:tcW w:w="7511" w:type="dxa"/>
          </w:tcPr>
          <w:p w14:paraId="26F83579" w14:textId="77777777" w:rsidR="00AE5D7D" w:rsidRPr="003C26DC" w:rsidRDefault="00AE5D7D" w:rsidP="00E6369E">
            <w:pPr>
              <w:spacing w:after="120" w:line="240" w:lineRule="auto"/>
              <w:ind w:left="227" w:right="227"/>
              <w:rPr>
                <w:rStyle w:val="SubtleEmphasis"/>
                <w:i/>
                <w:iCs w:val="0"/>
              </w:rPr>
            </w:pPr>
            <w:r w:rsidRPr="003C26DC">
              <w:rPr>
                <w:rStyle w:val="SubtleEmphasis"/>
                <w:iCs w:val="0"/>
              </w:rPr>
              <w:t xml:space="preserve">use knowledge of known words, word origins including some Latin and Greek roots, base words, prefixes, suffixes, letter patterns and spelling generalisations to spell new words including technical words </w:t>
            </w:r>
          </w:p>
          <w:p w14:paraId="618FB034" w14:textId="1B283648" w:rsidR="00753263" w:rsidRPr="001F4654" w:rsidRDefault="00AE5D7D" w:rsidP="00E6369E">
            <w:pPr>
              <w:pStyle w:val="BodyText"/>
              <w:spacing w:before="120" w:after="120" w:line="240" w:lineRule="auto"/>
              <w:ind w:left="227" w:right="227"/>
              <w:rPr>
                <w:rStyle w:val="SubtleEmphasis"/>
              </w:rPr>
            </w:pPr>
            <w:r w:rsidRPr="003C26DC">
              <w:rPr>
                <w:rStyle w:val="SubtleEmphasis"/>
                <w:iCs w:val="0"/>
              </w:rPr>
              <w:t>AC9E6LY09</w:t>
            </w:r>
          </w:p>
        </w:tc>
      </w:tr>
      <w:tr w:rsidR="00753263" w:rsidRPr="00CC3AAB" w14:paraId="4D688603" w14:textId="77777777" w:rsidTr="0081020A">
        <w:trPr>
          <w:trHeight w:val="608"/>
        </w:trPr>
        <w:tc>
          <w:tcPr>
            <w:tcW w:w="7510" w:type="dxa"/>
          </w:tcPr>
          <w:p w14:paraId="07BDFD61" w14:textId="77777777" w:rsidR="00753263" w:rsidRPr="004F6DB8" w:rsidRDefault="00753263" w:rsidP="00E6369E">
            <w:pPr>
              <w:spacing w:after="120" w:line="240" w:lineRule="auto"/>
              <w:ind w:left="227" w:right="227"/>
              <w:rPr>
                <w:rStyle w:val="SubtleEmphasis"/>
                <w:i/>
                <w:iCs w:val="0"/>
              </w:rPr>
            </w:pPr>
            <w:r w:rsidRPr="004F6DB8">
              <w:rPr>
                <w:rStyle w:val="SubtleEmphasis"/>
                <w:iCs w:val="0"/>
              </w:rPr>
              <w:t xml:space="preserve">explore </w:t>
            </w:r>
            <w:proofErr w:type="gramStart"/>
            <w:r w:rsidRPr="004F6DB8">
              <w:rPr>
                <w:rStyle w:val="SubtleEmphasis"/>
                <w:iCs w:val="0"/>
              </w:rPr>
              <w:t>less</w:t>
            </w:r>
            <w:proofErr w:type="gramEnd"/>
            <w:r w:rsidRPr="004F6DB8">
              <w:rPr>
                <w:rStyle w:val="SubtleEmphasis"/>
                <w:iCs w:val="0"/>
              </w:rPr>
              <w:t xml:space="preserve"> common plurals, and understand how a suffix changes the meaning or grammatical form of a word </w:t>
            </w:r>
          </w:p>
          <w:p w14:paraId="6CDE2E48" w14:textId="1EAE35AD" w:rsidR="00753263" w:rsidRPr="00CB2A13" w:rsidRDefault="00753263" w:rsidP="00E6369E">
            <w:pPr>
              <w:spacing w:after="120" w:line="240" w:lineRule="auto"/>
              <w:ind w:left="227" w:right="227"/>
              <w:rPr>
                <w:rStyle w:val="SubtleEmphasis"/>
                <w:iCs w:val="0"/>
              </w:rPr>
            </w:pPr>
            <w:r w:rsidRPr="004F6DB8">
              <w:rPr>
                <w:rStyle w:val="SubtleEmphasis"/>
                <w:iCs w:val="0"/>
              </w:rPr>
              <w:t>AC9E5LY10</w:t>
            </w:r>
          </w:p>
        </w:tc>
        <w:tc>
          <w:tcPr>
            <w:tcW w:w="7511" w:type="dxa"/>
            <w:shd w:val="clear" w:color="auto" w:fill="F2F2F2" w:themeFill="accent6" w:themeFillShade="F2"/>
          </w:tcPr>
          <w:p w14:paraId="22A274D3" w14:textId="77777777" w:rsidR="00753263" w:rsidRPr="001F4654" w:rsidRDefault="00753263" w:rsidP="00E6369E">
            <w:pPr>
              <w:pStyle w:val="BodyText"/>
              <w:spacing w:before="120" w:after="120" w:line="240" w:lineRule="auto"/>
              <w:ind w:left="227" w:right="227"/>
              <w:rPr>
                <w:rStyle w:val="SubtleEmphasis"/>
              </w:rPr>
            </w:pPr>
          </w:p>
        </w:tc>
      </w:tr>
    </w:tbl>
    <w:p w14:paraId="61088653" w14:textId="1F15F67F" w:rsidR="00753263" w:rsidRDefault="00753263"/>
    <w:p w14:paraId="73A0FE6C" w14:textId="180B841A" w:rsidR="00F44213" w:rsidRDefault="00F44213">
      <w:pPr>
        <w:spacing w:before="160" w:after="0" w:line="360" w:lineRule="auto"/>
      </w:pPr>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Table of scope and sequence for English: Year 7 and Year 8"/>
      </w:tblPr>
      <w:tblGrid>
        <w:gridCol w:w="7509"/>
        <w:gridCol w:w="72"/>
        <w:gridCol w:w="7582"/>
      </w:tblGrid>
      <w:tr w:rsidR="00970F0D" w:rsidRPr="004A2A48" w14:paraId="5C0B5B9A" w14:textId="77777777" w:rsidTr="000535DC">
        <w:tc>
          <w:tcPr>
            <w:tcW w:w="7581" w:type="dxa"/>
            <w:gridSpan w:val="2"/>
            <w:shd w:val="clear" w:color="auto" w:fill="005D93" w:themeFill="text2"/>
          </w:tcPr>
          <w:p w14:paraId="32B37AA4" w14:textId="2B760E4A" w:rsidR="00970F0D" w:rsidRPr="002D597C" w:rsidRDefault="00970F0D" w:rsidP="007A4B68">
            <w:pPr>
              <w:pStyle w:val="BodyText"/>
              <w:spacing w:before="40" w:after="40" w:line="240" w:lineRule="auto"/>
              <w:ind w:left="23" w:right="23"/>
              <w:jc w:val="center"/>
              <w:rPr>
                <w:b/>
                <w:color w:val="auto"/>
                <w:sz w:val="22"/>
                <w:szCs w:val="28"/>
              </w:rPr>
            </w:pPr>
            <w:r w:rsidRPr="002D597C">
              <w:rPr>
                <w:b/>
                <w:color w:val="FFFFFF" w:themeColor="background1"/>
                <w:sz w:val="22"/>
                <w:szCs w:val="28"/>
              </w:rPr>
              <w:lastRenderedPageBreak/>
              <w:t>Year 7</w:t>
            </w:r>
          </w:p>
        </w:tc>
        <w:tc>
          <w:tcPr>
            <w:tcW w:w="7582" w:type="dxa"/>
            <w:shd w:val="clear" w:color="auto" w:fill="005D93" w:themeFill="text2"/>
          </w:tcPr>
          <w:p w14:paraId="2A74C08B" w14:textId="387F3007" w:rsidR="00970F0D" w:rsidRPr="002D597C" w:rsidRDefault="00970F0D" w:rsidP="007A4B68">
            <w:pPr>
              <w:pStyle w:val="BodyText"/>
              <w:spacing w:before="40" w:after="40" w:line="240" w:lineRule="auto"/>
              <w:ind w:left="23" w:right="23"/>
              <w:jc w:val="center"/>
              <w:rPr>
                <w:b/>
                <w:color w:val="auto"/>
                <w:sz w:val="22"/>
                <w:szCs w:val="28"/>
              </w:rPr>
            </w:pPr>
            <w:r w:rsidRPr="002D597C">
              <w:rPr>
                <w:rStyle w:val="SubtleEmphasis"/>
                <w:b/>
                <w:bCs/>
                <w:color w:val="FFFFFF" w:themeColor="background1"/>
                <w:sz w:val="22"/>
                <w:szCs w:val="28"/>
              </w:rPr>
              <w:t>Year 8</w:t>
            </w:r>
          </w:p>
        </w:tc>
      </w:tr>
      <w:tr w:rsidR="00970F0D" w:rsidRPr="004A2A48" w14:paraId="5AAA43BB" w14:textId="77777777" w:rsidTr="005A153E">
        <w:tc>
          <w:tcPr>
            <w:tcW w:w="15163" w:type="dxa"/>
            <w:gridSpan w:val="3"/>
            <w:shd w:val="clear" w:color="auto" w:fill="FFBB33"/>
          </w:tcPr>
          <w:p w14:paraId="3AC60B3F" w14:textId="77777777" w:rsidR="00970F0D" w:rsidRPr="002D597C" w:rsidRDefault="00970F0D" w:rsidP="007A4B68">
            <w:pPr>
              <w:pStyle w:val="BodyText"/>
              <w:spacing w:before="40" w:after="40" w:line="240" w:lineRule="auto"/>
              <w:ind w:left="23" w:right="23"/>
              <w:jc w:val="center"/>
              <w:rPr>
                <w:bCs/>
                <w:color w:val="auto"/>
                <w:sz w:val="22"/>
                <w:szCs w:val="28"/>
              </w:rPr>
            </w:pPr>
            <w:r w:rsidRPr="002D597C">
              <w:rPr>
                <w:b/>
                <w:color w:val="auto"/>
                <w:sz w:val="22"/>
                <w:szCs w:val="28"/>
              </w:rPr>
              <w:t>Achievement standard</w:t>
            </w:r>
          </w:p>
        </w:tc>
      </w:tr>
      <w:tr w:rsidR="00970F0D" w:rsidRPr="004A2A48" w14:paraId="08C295D2" w14:textId="77777777" w:rsidTr="005A153E">
        <w:trPr>
          <w:trHeight w:val="174"/>
        </w:trPr>
        <w:tc>
          <w:tcPr>
            <w:tcW w:w="7509" w:type="dxa"/>
          </w:tcPr>
          <w:p w14:paraId="6E32375E" w14:textId="77777777" w:rsidR="00AE5D7D" w:rsidRPr="0032040F" w:rsidRDefault="00AE5D7D" w:rsidP="00E6369E">
            <w:pPr>
              <w:pStyle w:val="ACARA-Levelandstandards"/>
              <w:ind w:left="227" w:right="227"/>
              <w:rPr>
                <w:i/>
                <w:lang w:val="en-GB"/>
              </w:rPr>
            </w:pPr>
            <w:r w:rsidRPr="60AC5F64">
              <w:rPr>
                <w:lang w:val="en-GB"/>
              </w:rPr>
              <w:t xml:space="preserve">By the end of Year 7, students interact with others, and listen to and create spoken and/or multimodal texts including literary texts. With different purposes and for audiences, they discuss, </w:t>
            </w:r>
            <w:proofErr w:type="gramStart"/>
            <w:r w:rsidRPr="60AC5F64">
              <w:rPr>
                <w:lang w:val="en-GB"/>
              </w:rPr>
              <w:t>express</w:t>
            </w:r>
            <w:proofErr w:type="gramEnd"/>
            <w:r w:rsidRPr="60AC5F64">
              <w:rPr>
                <w:lang w:val="en-GB"/>
              </w:rPr>
              <w:t xml:space="preserve"> and expand ideas with evidence. They adopt text structures to organise, develop and link ideas. They adopt language features including literary devices, and/or multimodal features and features of voice.</w:t>
            </w:r>
          </w:p>
          <w:p w14:paraId="1782F94E" w14:textId="77777777" w:rsidR="00AE5D7D" w:rsidRPr="0032040F" w:rsidRDefault="00AE5D7D" w:rsidP="00E6369E">
            <w:pPr>
              <w:pStyle w:val="ACARA-Levelandstandards"/>
              <w:ind w:left="227" w:right="227"/>
              <w:rPr>
                <w:i/>
                <w:lang w:val="en-GB"/>
              </w:rPr>
            </w:pPr>
            <w:r w:rsidRPr="0032040F">
              <w:rPr>
                <w:lang w:val="en-GB"/>
              </w:rPr>
              <w:t xml:space="preserve">They read, </w:t>
            </w:r>
            <w:proofErr w:type="gramStart"/>
            <w:r w:rsidRPr="0032040F">
              <w:rPr>
                <w:lang w:val="en-GB"/>
              </w:rPr>
              <w:t>view</w:t>
            </w:r>
            <w:proofErr w:type="gramEnd"/>
            <w:r w:rsidRPr="0032040F">
              <w:rPr>
                <w:lang w:val="en-GB"/>
              </w:rPr>
              <w:t xml:space="preserve">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198EEC04" w14:textId="16A2DBF6" w:rsidR="00970F0D" w:rsidRPr="003F2398" w:rsidRDefault="00AE5D7D" w:rsidP="00E6369E">
            <w:pPr>
              <w:pStyle w:val="BodyText"/>
              <w:spacing w:before="120" w:after="120" w:line="240" w:lineRule="auto"/>
              <w:ind w:left="227" w:right="227"/>
              <w:rPr>
                <w:rStyle w:val="SubtleEmphasis"/>
              </w:rPr>
            </w:pPr>
            <w:r w:rsidRPr="00E6369E">
              <w:rPr>
                <w:rFonts w:eastAsia="Arial"/>
                <w:iCs/>
                <w:color w:val="auto"/>
                <w:szCs w:val="22"/>
                <w:lang w:val="en-GB"/>
              </w:rP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7654" w:type="dxa"/>
            <w:gridSpan w:val="2"/>
          </w:tcPr>
          <w:p w14:paraId="12BD9C55" w14:textId="77777777" w:rsidR="00AE5D7D" w:rsidRPr="0032040F" w:rsidRDefault="00AE5D7D" w:rsidP="00E6369E">
            <w:pPr>
              <w:pStyle w:val="ACARA-Levelandstandards"/>
              <w:ind w:left="227" w:right="227"/>
              <w:rPr>
                <w:i/>
                <w:lang w:val="en-GB"/>
              </w:rPr>
            </w:pPr>
            <w:r w:rsidRPr="0032040F">
              <w:rPr>
                <w:lang w:val="en-GB"/>
              </w:rPr>
              <w:t xml:space="preserve">By the end of Year 8, students interact with others, and listen to and create spoken and/or multimodal texts including literary texts. With different purposes and for audiences, they discuss, </w:t>
            </w:r>
            <w:proofErr w:type="gramStart"/>
            <w:r w:rsidRPr="0032040F">
              <w:rPr>
                <w:lang w:val="en-GB"/>
              </w:rPr>
              <w:t>express</w:t>
            </w:r>
            <w:proofErr w:type="gramEnd"/>
            <w:r w:rsidRPr="0032040F">
              <w:rPr>
                <w:lang w:val="en-GB"/>
              </w:rPr>
              <w:t xml:space="preserve"> and elaborate on ideas with supporting evidence.</w:t>
            </w:r>
            <w:r>
              <w:rPr>
                <w:lang w:val="en-GB"/>
              </w:rPr>
              <w:t xml:space="preserve"> </w:t>
            </w:r>
            <w:r w:rsidRPr="0032040F">
              <w:rPr>
                <w:lang w:val="en-GB"/>
              </w:rPr>
              <w:t>They select and vary text structures to organise, develop and link ideas.</w:t>
            </w:r>
            <w:r>
              <w:rPr>
                <w:lang w:val="en-GB"/>
              </w:rPr>
              <w:t xml:space="preserve"> </w:t>
            </w:r>
            <w:r w:rsidRPr="0032040F">
              <w:rPr>
                <w:lang w:val="en-GB"/>
              </w:rPr>
              <w:t>They select and vary language features including literary devices, and/or multimodal features and features of voice.</w:t>
            </w:r>
          </w:p>
          <w:p w14:paraId="0F231E62" w14:textId="77777777" w:rsidR="00AE5D7D" w:rsidRPr="0032040F" w:rsidRDefault="00AE5D7D" w:rsidP="00E6369E">
            <w:pPr>
              <w:pStyle w:val="ACARA-Levelandstandards"/>
              <w:ind w:left="227" w:right="227"/>
              <w:rPr>
                <w:i/>
                <w:lang w:val="en-GB"/>
              </w:rPr>
            </w:pPr>
            <w:r w:rsidRPr="0032040F">
              <w:rPr>
                <w:lang w:val="en-GB"/>
              </w:rPr>
              <w:t xml:space="preserve">They read, </w:t>
            </w:r>
            <w:proofErr w:type="gramStart"/>
            <w:r w:rsidRPr="0032040F">
              <w:rPr>
                <w:lang w:val="en-GB"/>
              </w:rPr>
              <w:t>view</w:t>
            </w:r>
            <w:proofErr w:type="gramEnd"/>
            <w:r w:rsidRPr="0032040F">
              <w:rPr>
                <w:lang w:val="en-GB"/>
              </w:rPr>
              <w:t xml:space="preserve"> and comprehend a range of texts created to inform, influence and/or engage audiences.</w:t>
            </w:r>
            <w:r>
              <w:rPr>
                <w:lang w:val="en-GB"/>
              </w:rPr>
              <w:t xml:space="preserve"> </w:t>
            </w:r>
            <w:r w:rsidRPr="0032040F">
              <w:rPr>
                <w:lang w:val="en-GB"/>
              </w:rPr>
              <w:t>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71814F0D" w14:textId="103DC8F5" w:rsidR="00970F0D" w:rsidRPr="003F2398" w:rsidRDefault="00AE5D7D" w:rsidP="00E6369E">
            <w:pPr>
              <w:pStyle w:val="BodyText"/>
              <w:spacing w:before="120" w:after="120" w:line="240" w:lineRule="auto"/>
              <w:ind w:left="227" w:right="227"/>
              <w:rPr>
                <w:rStyle w:val="SubtleEmphasis"/>
              </w:rPr>
            </w:pPr>
            <w:r w:rsidRPr="00E6369E">
              <w:rPr>
                <w:rFonts w:eastAsia="Arial"/>
                <w:iCs/>
                <w:color w:val="auto"/>
                <w:szCs w:val="22"/>
                <w:lang w:val="en-GB"/>
              </w:rPr>
              <w:t xml:space="preserve">They create written and/or multimodal texts, including literary texts for different purposes and audiences, </w:t>
            </w:r>
            <w:proofErr w:type="gramStart"/>
            <w:r w:rsidRPr="00E6369E">
              <w:rPr>
                <w:rFonts w:eastAsia="Arial"/>
                <w:iCs/>
                <w:color w:val="auto"/>
                <w:szCs w:val="22"/>
                <w:lang w:val="en-GB"/>
              </w:rPr>
              <w:t>expressing</w:t>
            </w:r>
            <w:proofErr w:type="gramEnd"/>
            <w:r w:rsidRPr="00E6369E">
              <w:rPr>
                <w:rFonts w:eastAsia="Arial"/>
                <w:iCs/>
                <w:color w:val="auto"/>
                <w:szCs w:val="22"/>
                <w:lang w:val="en-GB"/>
              </w:rPr>
              <w:t xml:space="preserve"> and advancing ideas with supporting evidence. They select and vary text structures to organise, develop and link ideas. They select and vary language features including literary devices, and/or multimodal features.</w:t>
            </w:r>
          </w:p>
        </w:tc>
      </w:tr>
    </w:tbl>
    <w:p w14:paraId="2BFA4293" w14:textId="77777777" w:rsidR="00970F0D" w:rsidRDefault="00970F0D" w:rsidP="00970F0D">
      <w:pPr>
        <w:spacing w:before="160" w:after="0"/>
      </w:pPr>
    </w:p>
    <w:p w14:paraId="3AD8DE77" w14:textId="10EFD49E" w:rsidR="00B74FBC" w:rsidRDefault="00B74FBC">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7 and Year 8"/>
      </w:tblPr>
      <w:tblGrid>
        <w:gridCol w:w="7510"/>
        <w:gridCol w:w="7653"/>
      </w:tblGrid>
      <w:tr w:rsidR="00970F0D" w:rsidRPr="00051753" w14:paraId="14C752E1" w14:textId="77777777" w:rsidTr="00925146">
        <w:tc>
          <w:tcPr>
            <w:tcW w:w="15163" w:type="dxa"/>
            <w:gridSpan w:val="2"/>
            <w:shd w:val="clear" w:color="auto" w:fill="FFD685" w:themeFill="accent3"/>
          </w:tcPr>
          <w:p w14:paraId="6735C4AF" w14:textId="77777777" w:rsidR="00970F0D" w:rsidRPr="00051753" w:rsidRDefault="00970F0D" w:rsidP="007A4B68">
            <w:pPr>
              <w:pStyle w:val="BodyText"/>
              <w:spacing w:before="40" w:after="40" w:line="240" w:lineRule="auto"/>
              <w:ind w:left="23" w:right="23"/>
              <w:jc w:val="center"/>
              <w:rPr>
                <w:b/>
                <w:color w:val="auto"/>
              </w:rPr>
            </w:pPr>
            <w:r w:rsidRPr="002D597C">
              <w:rPr>
                <w:rStyle w:val="SubtleEmphasis"/>
                <w:b/>
                <w:sz w:val="22"/>
                <w:szCs w:val="22"/>
              </w:rPr>
              <w:lastRenderedPageBreak/>
              <w:t>Content descriptions</w:t>
            </w:r>
          </w:p>
        </w:tc>
      </w:tr>
      <w:tr w:rsidR="00970F0D" w:rsidRPr="00F9638E" w14:paraId="08302A60" w14:textId="77777777" w:rsidTr="00925146">
        <w:tc>
          <w:tcPr>
            <w:tcW w:w="15163" w:type="dxa"/>
            <w:gridSpan w:val="2"/>
            <w:shd w:val="clear" w:color="auto" w:fill="005D93"/>
          </w:tcPr>
          <w:p w14:paraId="3DC34B65" w14:textId="53EF4831"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AE5D7D">
              <w:rPr>
                <w:b/>
                <w:color w:val="FFFFFF" w:themeColor="background1"/>
              </w:rPr>
              <w:t>Language</w:t>
            </w:r>
          </w:p>
        </w:tc>
      </w:tr>
      <w:tr w:rsidR="00970F0D" w:rsidRPr="007078D3" w14:paraId="2B74E6D3" w14:textId="77777777" w:rsidTr="00925146">
        <w:tc>
          <w:tcPr>
            <w:tcW w:w="15163" w:type="dxa"/>
            <w:gridSpan w:val="2"/>
            <w:shd w:val="clear" w:color="auto" w:fill="E5F5FB" w:themeFill="accent2"/>
          </w:tcPr>
          <w:p w14:paraId="4D21F9B1" w14:textId="24416BB5"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E5D7D" w:rsidRPr="007078D3">
              <w:rPr>
                <w:b/>
                <w:bCs/>
                <w:color w:val="auto"/>
              </w:rPr>
              <w:t>L</w:t>
            </w:r>
            <w:r w:rsidR="00AE5D7D">
              <w:rPr>
                <w:b/>
                <w:bCs/>
                <w:color w:val="auto"/>
              </w:rPr>
              <w:t>anguage for interacting with others</w:t>
            </w:r>
          </w:p>
        </w:tc>
      </w:tr>
      <w:tr w:rsidR="00970F0D" w:rsidRPr="00CC3AAB" w14:paraId="5CFF7528" w14:textId="77777777" w:rsidTr="00925146">
        <w:trPr>
          <w:trHeight w:val="608"/>
        </w:trPr>
        <w:tc>
          <w:tcPr>
            <w:tcW w:w="7510" w:type="dxa"/>
          </w:tcPr>
          <w:p w14:paraId="5135D237" w14:textId="77777777" w:rsidR="00AE5D7D" w:rsidRPr="00E34CEC" w:rsidRDefault="00AE5D7D" w:rsidP="00E6369E">
            <w:pPr>
              <w:spacing w:after="120" w:line="240" w:lineRule="auto"/>
              <w:ind w:left="227" w:right="227"/>
              <w:rPr>
                <w:i/>
                <w:color w:val="auto"/>
                <w:szCs w:val="20"/>
              </w:rPr>
            </w:pPr>
            <w:r w:rsidRPr="00E34CEC">
              <w:rPr>
                <w:color w:val="auto"/>
                <w:szCs w:val="20"/>
              </w:rPr>
              <w:t>understand how language expresses and creates personal and social identities</w:t>
            </w:r>
          </w:p>
          <w:p w14:paraId="3EC7F93B" w14:textId="18CE6A97" w:rsidR="00970F0D" w:rsidRDefault="00AE5D7D" w:rsidP="00E6369E">
            <w:pPr>
              <w:pStyle w:val="BodyText"/>
              <w:spacing w:before="120" w:after="120" w:line="240" w:lineRule="auto"/>
              <w:ind w:left="227" w:right="227"/>
              <w:rPr>
                <w:rStyle w:val="SubtleEmphasis"/>
              </w:rPr>
            </w:pPr>
            <w:r w:rsidRPr="00E34CEC">
              <w:rPr>
                <w:color w:val="auto"/>
                <w:szCs w:val="20"/>
              </w:rPr>
              <w:t>AC9</w:t>
            </w:r>
            <w:r w:rsidRPr="00E34CEC">
              <w:rPr>
                <w:color w:val="auto"/>
                <w:szCs w:val="20"/>
                <w:shd w:val="clear" w:color="auto" w:fill="FFFFFF"/>
              </w:rPr>
              <w:t>E7LA01</w:t>
            </w:r>
          </w:p>
        </w:tc>
        <w:tc>
          <w:tcPr>
            <w:tcW w:w="7653" w:type="dxa"/>
          </w:tcPr>
          <w:p w14:paraId="7270C5F1" w14:textId="77777777" w:rsidR="00AE5D7D" w:rsidRPr="00C22101" w:rsidRDefault="00AE5D7D" w:rsidP="00E6369E">
            <w:pPr>
              <w:spacing w:after="120" w:line="240" w:lineRule="auto"/>
              <w:ind w:left="227" w:right="227"/>
              <w:rPr>
                <w:i/>
                <w:color w:val="auto"/>
                <w:szCs w:val="20"/>
              </w:rPr>
            </w:pPr>
            <w:r w:rsidRPr="00C22101">
              <w:rPr>
                <w:color w:val="auto"/>
                <w:szCs w:val="20"/>
              </w:rPr>
              <w:t>recognise how language shapes relationships and roles</w:t>
            </w:r>
          </w:p>
          <w:p w14:paraId="18B11857" w14:textId="56C003FC" w:rsidR="00970F0D" w:rsidRPr="00841956" w:rsidRDefault="00AE5D7D" w:rsidP="00841956">
            <w:pPr>
              <w:spacing w:after="120" w:line="240" w:lineRule="auto"/>
              <w:ind w:left="227" w:right="227"/>
              <w:rPr>
                <w:i/>
                <w:color w:val="auto"/>
                <w:szCs w:val="20"/>
              </w:rPr>
            </w:pPr>
            <w:r w:rsidRPr="00C22101">
              <w:rPr>
                <w:color w:val="auto"/>
                <w:szCs w:val="20"/>
              </w:rPr>
              <w:t>AC9</w:t>
            </w:r>
            <w:r w:rsidRPr="00025606">
              <w:rPr>
                <w:color w:val="auto"/>
                <w:szCs w:val="20"/>
              </w:rPr>
              <w:t>E8LA01</w:t>
            </w:r>
          </w:p>
        </w:tc>
      </w:tr>
      <w:tr w:rsidR="00AE5D7D" w:rsidRPr="00CC3AAB" w14:paraId="6C3809A2" w14:textId="77777777" w:rsidTr="00925146">
        <w:trPr>
          <w:trHeight w:val="608"/>
        </w:trPr>
        <w:tc>
          <w:tcPr>
            <w:tcW w:w="7510" w:type="dxa"/>
          </w:tcPr>
          <w:p w14:paraId="3E2D26FB" w14:textId="77777777" w:rsidR="00AE5D7D" w:rsidRPr="00E34CEC" w:rsidRDefault="00AE5D7D" w:rsidP="00E6369E">
            <w:pPr>
              <w:spacing w:after="120" w:line="240" w:lineRule="auto"/>
              <w:ind w:left="227" w:right="227"/>
              <w:rPr>
                <w:i/>
                <w:color w:val="auto"/>
                <w:szCs w:val="20"/>
              </w:rPr>
            </w:pPr>
            <w:r w:rsidRPr="00E34CEC">
              <w:rPr>
                <w:color w:val="auto"/>
                <w:szCs w:val="20"/>
              </w:rPr>
              <w:t>recognise language used to evaluate texts including visual and multimodal texts, and how evaluations of a text can be substantiated by reference to the text and other sources</w:t>
            </w:r>
          </w:p>
          <w:p w14:paraId="49BB5079" w14:textId="653D4C37" w:rsidR="00AE5D7D" w:rsidRPr="00E34CEC" w:rsidRDefault="00AE5D7D" w:rsidP="00E6369E">
            <w:pPr>
              <w:spacing w:after="120" w:line="240" w:lineRule="auto"/>
              <w:ind w:left="227" w:right="227"/>
              <w:rPr>
                <w:color w:val="auto"/>
                <w:szCs w:val="20"/>
              </w:rPr>
            </w:pPr>
            <w:r w:rsidRPr="00E34CEC">
              <w:rPr>
                <w:color w:val="auto"/>
                <w:szCs w:val="20"/>
              </w:rPr>
              <w:t>AC9</w:t>
            </w:r>
            <w:r w:rsidRPr="00025606">
              <w:rPr>
                <w:color w:val="auto"/>
                <w:szCs w:val="20"/>
              </w:rPr>
              <w:t>E7LA02</w:t>
            </w:r>
          </w:p>
        </w:tc>
        <w:tc>
          <w:tcPr>
            <w:tcW w:w="7653" w:type="dxa"/>
          </w:tcPr>
          <w:p w14:paraId="4C709AB5" w14:textId="77777777" w:rsidR="00AE5D7D" w:rsidRPr="00C22101" w:rsidRDefault="00AE5D7D" w:rsidP="00E6369E">
            <w:pPr>
              <w:spacing w:after="120" w:line="240" w:lineRule="auto"/>
              <w:ind w:left="227" w:right="227"/>
              <w:rPr>
                <w:i/>
                <w:color w:val="auto"/>
                <w:szCs w:val="20"/>
              </w:rPr>
            </w:pPr>
            <w:r w:rsidRPr="00025606">
              <w:rPr>
                <w:color w:val="auto"/>
                <w:szCs w:val="20"/>
              </w:rPr>
              <w:t>understand how layers of meaning can be created when evaluating by using literary devices such as simile and metaphor</w:t>
            </w:r>
          </w:p>
          <w:p w14:paraId="320B07D3" w14:textId="16EBFCFB" w:rsidR="00AE5D7D" w:rsidRPr="001F4654" w:rsidRDefault="00AE5D7D"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E8LA02</w:t>
            </w:r>
          </w:p>
        </w:tc>
      </w:tr>
      <w:tr w:rsidR="00970F0D" w:rsidRPr="007078D3" w14:paraId="3A3E3D37" w14:textId="77777777" w:rsidTr="00925146">
        <w:tc>
          <w:tcPr>
            <w:tcW w:w="15163" w:type="dxa"/>
            <w:gridSpan w:val="2"/>
            <w:shd w:val="clear" w:color="auto" w:fill="E5F5FB" w:themeFill="accent2"/>
          </w:tcPr>
          <w:p w14:paraId="25C96541" w14:textId="35C560E3"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E5D7D">
              <w:rPr>
                <w:b/>
                <w:bCs/>
                <w:color w:val="auto"/>
              </w:rPr>
              <w:t>Text structure and organisation</w:t>
            </w:r>
          </w:p>
        </w:tc>
      </w:tr>
      <w:tr w:rsidR="00970F0D" w:rsidRPr="00CC3AAB" w14:paraId="5AE44773" w14:textId="77777777" w:rsidTr="00925146">
        <w:trPr>
          <w:trHeight w:val="608"/>
        </w:trPr>
        <w:tc>
          <w:tcPr>
            <w:tcW w:w="7510" w:type="dxa"/>
          </w:tcPr>
          <w:p w14:paraId="52273926" w14:textId="77777777" w:rsidR="00AE5D7D" w:rsidRPr="00025606" w:rsidRDefault="00AE5D7D" w:rsidP="00E6369E">
            <w:pPr>
              <w:spacing w:after="120" w:line="240" w:lineRule="auto"/>
              <w:ind w:left="227" w:right="227"/>
              <w:rPr>
                <w:i/>
                <w:color w:val="auto"/>
                <w:szCs w:val="20"/>
              </w:rPr>
            </w:pPr>
            <w:r w:rsidRPr="00E34CEC">
              <w:rPr>
                <w:color w:val="auto"/>
                <w:szCs w:val="20"/>
              </w:rPr>
              <w:t>identify and describe how texts are structured differently depending on their purpose and how language features vary in texts</w:t>
            </w:r>
          </w:p>
          <w:p w14:paraId="00BF2F37" w14:textId="45C85420" w:rsidR="00970F0D" w:rsidRDefault="00AE5D7D" w:rsidP="00E6369E">
            <w:pPr>
              <w:pStyle w:val="BodyText"/>
              <w:spacing w:before="120" w:after="120" w:line="240" w:lineRule="auto"/>
              <w:ind w:left="227" w:right="227"/>
              <w:rPr>
                <w:rStyle w:val="SubtleEmphasis"/>
              </w:rPr>
            </w:pPr>
            <w:r w:rsidRPr="00025606">
              <w:rPr>
                <w:color w:val="auto"/>
                <w:szCs w:val="20"/>
              </w:rPr>
              <w:t>AC9</w:t>
            </w:r>
            <w:r w:rsidRPr="00E34CEC">
              <w:rPr>
                <w:color w:val="auto"/>
                <w:szCs w:val="20"/>
              </w:rPr>
              <w:t>E7LA03</w:t>
            </w:r>
          </w:p>
        </w:tc>
        <w:tc>
          <w:tcPr>
            <w:tcW w:w="7653" w:type="dxa"/>
          </w:tcPr>
          <w:p w14:paraId="13A0B306" w14:textId="77777777" w:rsidR="00AE5D7D" w:rsidRPr="00C22101" w:rsidRDefault="00AE5D7D" w:rsidP="00E6369E">
            <w:pPr>
              <w:spacing w:after="120" w:line="240" w:lineRule="auto"/>
              <w:ind w:left="227" w:right="227"/>
              <w:rPr>
                <w:i/>
                <w:color w:val="auto"/>
                <w:szCs w:val="20"/>
              </w:rPr>
            </w:pPr>
            <w:r w:rsidRPr="00C22101">
              <w:rPr>
                <w:color w:val="auto"/>
                <w:szCs w:val="20"/>
              </w:rPr>
              <w:t>explain how texts are structured depending on their purpose and how language features vary, recognising that some texts are hybrids that combine different genres or elements of different genres</w:t>
            </w:r>
          </w:p>
          <w:p w14:paraId="4183085A" w14:textId="1700AC59" w:rsidR="00970F0D" w:rsidRPr="00CC3AAB" w:rsidRDefault="00AE5D7D"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E8LA03</w:t>
            </w:r>
          </w:p>
        </w:tc>
      </w:tr>
      <w:tr w:rsidR="00AE5D7D" w:rsidRPr="00CC3AAB" w14:paraId="5E2E7E3E" w14:textId="77777777" w:rsidTr="00925146">
        <w:trPr>
          <w:trHeight w:val="608"/>
        </w:trPr>
        <w:tc>
          <w:tcPr>
            <w:tcW w:w="7510" w:type="dxa"/>
          </w:tcPr>
          <w:p w14:paraId="733C9F30" w14:textId="77777777" w:rsidR="00AE5D7D" w:rsidRPr="00E34CEC" w:rsidRDefault="00AE5D7D" w:rsidP="00E6369E">
            <w:pPr>
              <w:spacing w:after="120" w:line="240" w:lineRule="auto"/>
              <w:ind w:left="227" w:right="227"/>
              <w:rPr>
                <w:i/>
                <w:color w:val="auto"/>
                <w:szCs w:val="20"/>
              </w:rPr>
            </w:pPr>
            <w:r w:rsidRPr="00E34CEC">
              <w:rPr>
                <w:color w:val="auto"/>
                <w:szCs w:val="20"/>
              </w:rPr>
              <w:t>understand that the cohesion of texts relies on devices that signal structure and guide readers, such as overviews and initial and concluding paragraphs</w:t>
            </w:r>
          </w:p>
          <w:p w14:paraId="643AED6F" w14:textId="77B3DE02" w:rsidR="00AE5D7D" w:rsidRPr="00E34CEC" w:rsidRDefault="00AE5D7D" w:rsidP="00E6369E">
            <w:pPr>
              <w:spacing w:after="120" w:line="240" w:lineRule="auto"/>
              <w:ind w:left="227" w:right="227"/>
              <w:rPr>
                <w:color w:val="auto"/>
                <w:szCs w:val="20"/>
              </w:rPr>
            </w:pPr>
            <w:r w:rsidRPr="00E34CEC">
              <w:rPr>
                <w:color w:val="auto"/>
                <w:szCs w:val="20"/>
              </w:rPr>
              <w:t>AC9</w:t>
            </w:r>
            <w:r w:rsidRPr="00025606">
              <w:rPr>
                <w:color w:val="auto"/>
                <w:szCs w:val="20"/>
              </w:rPr>
              <w:t>E7LA04</w:t>
            </w:r>
          </w:p>
        </w:tc>
        <w:tc>
          <w:tcPr>
            <w:tcW w:w="7653" w:type="dxa"/>
          </w:tcPr>
          <w:p w14:paraId="681E9330" w14:textId="77777777" w:rsidR="00AE5D7D" w:rsidRPr="00C22101" w:rsidRDefault="00AE5D7D" w:rsidP="00E6369E">
            <w:pPr>
              <w:spacing w:after="120" w:line="240" w:lineRule="auto"/>
              <w:ind w:left="227" w:right="227"/>
              <w:rPr>
                <w:i/>
                <w:color w:val="auto"/>
                <w:szCs w:val="20"/>
              </w:rPr>
            </w:pPr>
            <w:r w:rsidRPr="00C22101">
              <w:rPr>
                <w:color w:val="auto"/>
                <w:szCs w:val="20"/>
              </w:rPr>
              <w:t>understand how cohesion in texts is improved by strengthening the internal structure of paragraphs with examples, quotations and substantiation of claims</w:t>
            </w:r>
          </w:p>
          <w:p w14:paraId="43B3A785" w14:textId="7801968A" w:rsidR="00AE5D7D" w:rsidRPr="001F4654" w:rsidRDefault="00AE5D7D"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E8LA04</w:t>
            </w:r>
          </w:p>
        </w:tc>
      </w:tr>
      <w:tr w:rsidR="00AE5D7D" w:rsidRPr="007078D3" w14:paraId="6E6C5DE0" w14:textId="77777777" w:rsidTr="00925146">
        <w:tc>
          <w:tcPr>
            <w:tcW w:w="15163" w:type="dxa"/>
            <w:gridSpan w:val="2"/>
            <w:shd w:val="clear" w:color="auto" w:fill="E5F5FB" w:themeFill="accent2"/>
          </w:tcPr>
          <w:p w14:paraId="70F7D326" w14:textId="257544F9" w:rsidR="00AE5D7D" w:rsidRPr="007078D3" w:rsidRDefault="00AE5D7D" w:rsidP="005A153E">
            <w:pPr>
              <w:pStyle w:val="BodyText"/>
              <w:spacing w:before="40" w:after="40" w:line="240" w:lineRule="auto"/>
              <w:ind w:left="23" w:right="23"/>
              <w:rPr>
                <w:b/>
                <w:bCs/>
                <w:iCs/>
                <w:color w:val="auto"/>
              </w:rPr>
            </w:pPr>
            <w:r w:rsidRPr="007078D3">
              <w:rPr>
                <w:b/>
                <w:bCs/>
                <w:color w:val="auto"/>
              </w:rPr>
              <w:t>Sub-strand: L</w:t>
            </w:r>
            <w:r>
              <w:rPr>
                <w:b/>
                <w:bCs/>
                <w:color w:val="auto"/>
              </w:rPr>
              <w:t>anguage for expressing and developing ideas</w:t>
            </w:r>
          </w:p>
        </w:tc>
      </w:tr>
      <w:tr w:rsidR="00AE5D7D" w:rsidRPr="00CC3AAB" w14:paraId="6EDDC5B0" w14:textId="77777777" w:rsidTr="00925146">
        <w:trPr>
          <w:trHeight w:val="608"/>
        </w:trPr>
        <w:tc>
          <w:tcPr>
            <w:tcW w:w="7510" w:type="dxa"/>
          </w:tcPr>
          <w:p w14:paraId="308EEF26" w14:textId="77777777" w:rsidR="00AE5D7D" w:rsidRPr="00E34CEC" w:rsidRDefault="00AE5D7D" w:rsidP="00E6369E">
            <w:pPr>
              <w:spacing w:after="120" w:line="240" w:lineRule="auto"/>
              <w:ind w:left="227" w:right="227"/>
              <w:rPr>
                <w:i/>
                <w:color w:val="auto"/>
                <w:szCs w:val="20"/>
              </w:rPr>
            </w:pPr>
            <w:r w:rsidRPr="00E34CEC">
              <w:rPr>
                <w:color w:val="auto"/>
                <w:szCs w:val="20"/>
              </w:rPr>
              <w:t xml:space="preserve">understand how complex and compound-complex sentences can be used to elaborate, </w:t>
            </w:r>
            <w:proofErr w:type="gramStart"/>
            <w:r w:rsidRPr="00E34CEC">
              <w:rPr>
                <w:color w:val="auto"/>
                <w:szCs w:val="20"/>
              </w:rPr>
              <w:t>extend</w:t>
            </w:r>
            <w:proofErr w:type="gramEnd"/>
            <w:r w:rsidRPr="00E34CEC">
              <w:rPr>
                <w:color w:val="auto"/>
                <w:szCs w:val="20"/>
              </w:rPr>
              <w:t xml:space="preserve"> and explain ideas</w:t>
            </w:r>
          </w:p>
          <w:p w14:paraId="4E5A4AFE" w14:textId="76795EDE" w:rsidR="00AE5D7D" w:rsidRDefault="00AE5D7D" w:rsidP="00E6369E">
            <w:pPr>
              <w:pStyle w:val="BodyText"/>
              <w:spacing w:before="120" w:after="120" w:line="240" w:lineRule="auto"/>
              <w:ind w:left="227" w:right="227"/>
              <w:rPr>
                <w:rStyle w:val="SubtleEmphasis"/>
              </w:rPr>
            </w:pPr>
            <w:r w:rsidRPr="00E34CEC">
              <w:rPr>
                <w:color w:val="auto"/>
                <w:szCs w:val="20"/>
              </w:rPr>
              <w:t>AC9</w:t>
            </w:r>
            <w:r w:rsidRPr="00025606">
              <w:rPr>
                <w:color w:val="auto"/>
                <w:szCs w:val="20"/>
              </w:rPr>
              <w:t>E7LA05</w:t>
            </w:r>
          </w:p>
        </w:tc>
        <w:tc>
          <w:tcPr>
            <w:tcW w:w="7653" w:type="dxa"/>
          </w:tcPr>
          <w:p w14:paraId="4140C471" w14:textId="77777777" w:rsidR="00AE5D7D" w:rsidRPr="00C22101" w:rsidRDefault="00AE5D7D" w:rsidP="00E6369E">
            <w:pPr>
              <w:spacing w:after="120" w:line="240" w:lineRule="auto"/>
              <w:ind w:left="227" w:right="227"/>
              <w:rPr>
                <w:i/>
                <w:color w:val="auto"/>
                <w:szCs w:val="20"/>
              </w:rPr>
            </w:pPr>
            <w:r w:rsidRPr="00C22101">
              <w:rPr>
                <w:color w:val="auto"/>
                <w:szCs w:val="20"/>
              </w:rPr>
              <w:t>examine a variety of clause structures including embedded clauses that add information and expand ideas in sentences</w:t>
            </w:r>
          </w:p>
          <w:p w14:paraId="78FBCC69" w14:textId="6CBCF971" w:rsidR="00AE5D7D" w:rsidRPr="00CC3AAB" w:rsidRDefault="00AE5D7D"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E8LA05</w:t>
            </w:r>
          </w:p>
        </w:tc>
      </w:tr>
      <w:tr w:rsidR="00AE5D7D" w:rsidRPr="00CC3AAB" w14:paraId="7638AE80" w14:textId="77777777" w:rsidTr="00925146">
        <w:trPr>
          <w:trHeight w:val="608"/>
        </w:trPr>
        <w:tc>
          <w:tcPr>
            <w:tcW w:w="7510" w:type="dxa"/>
          </w:tcPr>
          <w:p w14:paraId="6F2F259D" w14:textId="77777777" w:rsidR="00AE5D7D" w:rsidRPr="00E34CEC" w:rsidRDefault="00AE5D7D" w:rsidP="00E6369E">
            <w:pPr>
              <w:spacing w:after="120" w:line="240" w:lineRule="auto"/>
              <w:ind w:left="227" w:right="227"/>
              <w:rPr>
                <w:i/>
                <w:color w:val="auto"/>
                <w:szCs w:val="20"/>
              </w:rPr>
            </w:pPr>
            <w:r w:rsidRPr="00025606">
              <w:rPr>
                <w:color w:val="auto"/>
                <w:szCs w:val="20"/>
              </w:rPr>
              <w:t>understand how consistency of tense through verbs and verb groups achieves clarity in sentences</w:t>
            </w:r>
          </w:p>
          <w:p w14:paraId="4CF5E05B" w14:textId="7EC2F3BD" w:rsidR="00AE5D7D" w:rsidRPr="001F4654" w:rsidRDefault="00AE5D7D" w:rsidP="00E6369E">
            <w:pPr>
              <w:pStyle w:val="BodyText"/>
              <w:spacing w:before="120" w:after="120" w:line="240" w:lineRule="auto"/>
              <w:ind w:left="227" w:right="227"/>
              <w:rPr>
                <w:rStyle w:val="SubtleEmphasis"/>
              </w:rPr>
            </w:pPr>
            <w:r w:rsidRPr="00E34CEC">
              <w:rPr>
                <w:color w:val="auto"/>
                <w:szCs w:val="20"/>
              </w:rPr>
              <w:t>AC9</w:t>
            </w:r>
            <w:r w:rsidRPr="00025606">
              <w:rPr>
                <w:color w:val="auto"/>
                <w:szCs w:val="20"/>
              </w:rPr>
              <w:t>E7LA06</w:t>
            </w:r>
          </w:p>
        </w:tc>
        <w:tc>
          <w:tcPr>
            <w:tcW w:w="7653" w:type="dxa"/>
          </w:tcPr>
          <w:p w14:paraId="6CD8E51D" w14:textId="77777777" w:rsidR="00AE5D7D" w:rsidRPr="00C22101" w:rsidRDefault="00AE5D7D" w:rsidP="00E6369E">
            <w:pPr>
              <w:spacing w:after="120" w:line="240" w:lineRule="auto"/>
              <w:ind w:left="227" w:right="227"/>
              <w:rPr>
                <w:i/>
                <w:color w:val="auto"/>
                <w:szCs w:val="20"/>
              </w:rPr>
            </w:pPr>
            <w:r w:rsidRPr="00C22101">
              <w:rPr>
                <w:color w:val="auto"/>
                <w:szCs w:val="20"/>
              </w:rPr>
              <w:t>understand the effect of nominalisation in texts</w:t>
            </w:r>
          </w:p>
          <w:p w14:paraId="0FACE0CC" w14:textId="57DA7222" w:rsidR="00AE5D7D" w:rsidRPr="001F4654" w:rsidRDefault="00AE5D7D"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E8LA06</w:t>
            </w:r>
          </w:p>
        </w:tc>
      </w:tr>
      <w:tr w:rsidR="00AE5D7D" w:rsidRPr="00CC3AAB" w14:paraId="71C3CF9A" w14:textId="77777777" w:rsidTr="00925146">
        <w:trPr>
          <w:trHeight w:val="608"/>
        </w:trPr>
        <w:tc>
          <w:tcPr>
            <w:tcW w:w="7510" w:type="dxa"/>
          </w:tcPr>
          <w:p w14:paraId="79D7D915" w14:textId="77777777" w:rsidR="00AE5D7D" w:rsidRPr="00E34CEC" w:rsidRDefault="00AE5D7D" w:rsidP="00E6369E">
            <w:pPr>
              <w:spacing w:after="120" w:line="240" w:lineRule="auto"/>
              <w:ind w:left="227" w:right="227"/>
              <w:rPr>
                <w:i/>
                <w:color w:val="auto"/>
                <w:szCs w:val="20"/>
              </w:rPr>
            </w:pPr>
            <w:r w:rsidRPr="00025606">
              <w:rPr>
                <w:color w:val="auto"/>
                <w:szCs w:val="20"/>
              </w:rPr>
              <w:lastRenderedPageBreak/>
              <w:t>analyse how techniques such as vectors, angle and/or social distance in visual texts can be used to create a perspective</w:t>
            </w:r>
          </w:p>
          <w:p w14:paraId="778B4DC5" w14:textId="68AFEBFF" w:rsidR="00AE5D7D" w:rsidRPr="001F4654" w:rsidRDefault="00AE5D7D" w:rsidP="00E6369E">
            <w:pPr>
              <w:pStyle w:val="BodyText"/>
              <w:spacing w:before="120" w:after="120" w:line="240" w:lineRule="auto"/>
              <w:ind w:left="227" w:right="227"/>
              <w:rPr>
                <w:rStyle w:val="SubtleEmphasis"/>
              </w:rPr>
            </w:pPr>
            <w:r w:rsidRPr="00E34CEC">
              <w:rPr>
                <w:color w:val="auto"/>
                <w:szCs w:val="20"/>
              </w:rPr>
              <w:t>AC9</w:t>
            </w:r>
            <w:r w:rsidRPr="00025606">
              <w:rPr>
                <w:color w:val="auto"/>
                <w:szCs w:val="20"/>
              </w:rPr>
              <w:t>E7LA07</w:t>
            </w:r>
          </w:p>
        </w:tc>
        <w:tc>
          <w:tcPr>
            <w:tcW w:w="7653" w:type="dxa"/>
          </w:tcPr>
          <w:p w14:paraId="52134B15" w14:textId="77777777" w:rsidR="00AE5D7D" w:rsidRPr="00C22101" w:rsidRDefault="00AE5D7D" w:rsidP="00E6369E">
            <w:pPr>
              <w:spacing w:after="120" w:line="240" w:lineRule="auto"/>
              <w:ind w:left="227" w:right="227"/>
              <w:rPr>
                <w:i/>
                <w:color w:val="auto"/>
                <w:szCs w:val="20"/>
              </w:rPr>
            </w:pPr>
            <w:r w:rsidRPr="00C22101">
              <w:rPr>
                <w:color w:val="auto"/>
                <w:szCs w:val="20"/>
              </w:rPr>
              <w:t>investigate how visual texts use intertextual references to enhance and layer meaning</w:t>
            </w:r>
          </w:p>
          <w:p w14:paraId="363386B6" w14:textId="49345792" w:rsidR="00AE5D7D" w:rsidRPr="001F4654" w:rsidRDefault="00AE5D7D"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E8LA07</w:t>
            </w:r>
          </w:p>
        </w:tc>
      </w:tr>
      <w:tr w:rsidR="00AE5D7D" w:rsidRPr="00CC3AAB" w14:paraId="0D658DDA" w14:textId="77777777" w:rsidTr="00925146">
        <w:trPr>
          <w:trHeight w:val="608"/>
        </w:trPr>
        <w:tc>
          <w:tcPr>
            <w:tcW w:w="7510" w:type="dxa"/>
          </w:tcPr>
          <w:p w14:paraId="061EAADD" w14:textId="77777777" w:rsidR="00AE5D7D" w:rsidRPr="00E34CEC" w:rsidRDefault="00AE5D7D" w:rsidP="00E6369E">
            <w:pPr>
              <w:pStyle w:val="ACARA-Contentdescription"/>
              <w:ind w:left="227" w:right="227"/>
              <w:rPr>
                <w:i/>
              </w:rPr>
            </w:pPr>
            <w:r w:rsidRPr="00E34CEC">
              <w:t xml:space="preserve">investigate the role of vocabulary in building specialist and technical knowledge, including terms that have both </w:t>
            </w:r>
            <w:proofErr w:type="spellStart"/>
            <w:r w:rsidRPr="00E34CEC">
              <w:t>everyday</w:t>
            </w:r>
            <w:proofErr w:type="spellEnd"/>
            <w:r w:rsidRPr="00E34CEC">
              <w:t xml:space="preserve"> and technical meanings</w:t>
            </w:r>
          </w:p>
          <w:p w14:paraId="00003ED6" w14:textId="618D89B8" w:rsidR="00AE5D7D" w:rsidRPr="001F4654" w:rsidRDefault="00AE5D7D" w:rsidP="00E6369E">
            <w:pPr>
              <w:pStyle w:val="BodyText"/>
              <w:spacing w:before="120" w:after="120" w:line="240" w:lineRule="auto"/>
              <w:ind w:left="227" w:right="227"/>
              <w:rPr>
                <w:rStyle w:val="SubtleEmphasis"/>
              </w:rPr>
            </w:pPr>
            <w:r w:rsidRPr="00E6369E">
              <w:rPr>
                <w:rFonts w:eastAsia="Arial"/>
                <w:iCs/>
                <w:color w:val="auto"/>
                <w:szCs w:val="20"/>
                <w:lang w:val="en-US"/>
              </w:rPr>
              <w:t>AC9E7LA08</w:t>
            </w:r>
          </w:p>
        </w:tc>
        <w:tc>
          <w:tcPr>
            <w:tcW w:w="7653" w:type="dxa"/>
          </w:tcPr>
          <w:p w14:paraId="6C550099" w14:textId="77777777" w:rsidR="00AE5D7D" w:rsidRPr="00C22101" w:rsidRDefault="00AE5D7D" w:rsidP="00E6369E">
            <w:pPr>
              <w:spacing w:after="120" w:line="240" w:lineRule="auto"/>
              <w:ind w:left="227" w:right="227"/>
              <w:rPr>
                <w:i/>
                <w:color w:val="auto"/>
                <w:szCs w:val="20"/>
              </w:rPr>
            </w:pPr>
            <w:r w:rsidRPr="00C22101">
              <w:rPr>
                <w:color w:val="auto"/>
                <w:szCs w:val="20"/>
              </w:rPr>
              <w:t>identify and use vocabulary typical of academic texts</w:t>
            </w:r>
          </w:p>
          <w:p w14:paraId="24773CD5" w14:textId="1404D6C9" w:rsidR="00AE5D7D" w:rsidRPr="001F4654" w:rsidRDefault="00AE5D7D"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E8LA08</w:t>
            </w:r>
          </w:p>
        </w:tc>
      </w:tr>
      <w:tr w:rsidR="00AE5D7D" w:rsidRPr="00CC3AAB" w14:paraId="50B98F1A" w14:textId="77777777" w:rsidTr="00925146">
        <w:trPr>
          <w:trHeight w:val="608"/>
        </w:trPr>
        <w:tc>
          <w:tcPr>
            <w:tcW w:w="7510" w:type="dxa"/>
          </w:tcPr>
          <w:p w14:paraId="5D71F5B4" w14:textId="77777777" w:rsidR="00AE5D7D" w:rsidRPr="00E34CEC" w:rsidRDefault="00AE5D7D" w:rsidP="00E6369E">
            <w:pPr>
              <w:spacing w:after="120" w:line="240" w:lineRule="auto"/>
              <w:ind w:left="227" w:right="227"/>
              <w:rPr>
                <w:i/>
                <w:color w:val="auto"/>
                <w:szCs w:val="20"/>
              </w:rPr>
            </w:pPr>
            <w:r w:rsidRPr="00E34CEC">
              <w:rPr>
                <w:color w:val="auto"/>
                <w:szCs w:val="20"/>
              </w:rPr>
              <w:t>understand the use of punctuation including colons and brackets to support meaning</w:t>
            </w:r>
          </w:p>
          <w:p w14:paraId="71F6D473" w14:textId="77EBF14C" w:rsidR="00AE5D7D" w:rsidRPr="001F4654" w:rsidRDefault="00AE5D7D" w:rsidP="00E6369E">
            <w:pPr>
              <w:pStyle w:val="BodyText"/>
              <w:spacing w:before="120" w:after="120" w:line="240" w:lineRule="auto"/>
              <w:ind w:left="227" w:right="227"/>
              <w:rPr>
                <w:rStyle w:val="SubtleEmphasis"/>
              </w:rPr>
            </w:pPr>
            <w:r w:rsidRPr="00E34CEC">
              <w:rPr>
                <w:color w:val="auto"/>
                <w:szCs w:val="20"/>
              </w:rPr>
              <w:t>AC9</w:t>
            </w:r>
            <w:r w:rsidRPr="00025606">
              <w:rPr>
                <w:color w:val="auto"/>
                <w:szCs w:val="20"/>
              </w:rPr>
              <w:t>E7LA09</w:t>
            </w:r>
          </w:p>
        </w:tc>
        <w:tc>
          <w:tcPr>
            <w:tcW w:w="7653" w:type="dxa"/>
          </w:tcPr>
          <w:p w14:paraId="156F3660" w14:textId="77777777" w:rsidR="00AE5D7D" w:rsidRPr="00C22101" w:rsidRDefault="00AE5D7D" w:rsidP="00E6369E">
            <w:pPr>
              <w:spacing w:after="120" w:line="240" w:lineRule="auto"/>
              <w:ind w:left="227" w:right="227"/>
              <w:rPr>
                <w:i/>
                <w:color w:val="auto"/>
                <w:szCs w:val="20"/>
              </w:rPr>
            </w:pPr>
            <w:r w:rsidRPr="00C22101">
              <w:rPr>
                <w:color w:val="auto"/>
                <w:szCs w:val="20"/>
              </w:rPr>
              <w:t>understand and use punctuation conventions including semicolons and dashes to extend ideas and support meaning</w:t>
            </w:r>
          </w:p>
          <w:p w14:paraId="25412F1F" w14:textId="6685BDCA" w:rsidR="00AE5D7D" w:rsidRPr="001F4654" w:rsidRDefault="00AE5D7D"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E8LA09</w:t>
            </w:r>
          </w:p>
        </w:tc>
      </w:tr>
    </w:tbl>
    <w:p w14:paraId="2B66CFA8" w14:textId="0F135418" w:rsidR="00F92D12" w:rsidRDefault="00F92D12" w:rsidP="00970F0D"/>
    <w:p w14:paraId="738DC793" w14:textId="77777777" w:rsidR="00F92D12" w:rsidRDefault="00F92D1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7 and Year 8"/>
      </w:tblPr>
      <w:tblGrid>
        <w:gridCol w:w="7510"/>
        <w:gridCol w:w="7511"/>
      </w:tblGrid>
      <w:tr w:rsidR="00970F0D" w:rsidRPr="00F9638E" w14:paraId="0BD0BF76" w14:textId="77777777" w:rsidTr="005A153E">
        <w:tc>
          <w:tcPr>
            <w:tcW w:w="15021" w:type="dxa"/>
            <w:gridSpan w:val="2"/>
            <w:shd w:val="clear" w:color="auto" w:fill="005D93"/>
          </w:tcPr>
          <w:p w14:paraId="24D49E7C" w14:textId="5BD56739" w:rsidR="00970F0D" w:rsidRPr="00F9638E" w:rsidRDefault="00970F0D" w:rsidP="007A4B68">
            <w:pPr>
              <w:pStyle w:val="BodyText"/>
              <w:spacing w:before="40" w:after="40" w:line="240" w:lineRule="auto"/>
              <w:ind w:left="23" w:right="23"/>
              <w:rPr>
                <w:b/>
                <w:bCs/>
              </w:rPr>
            </w:pPr>
            <w:r>
              <w:rPr>
                <w:b/>
                <w:color w:val="FFFFFF" w:themeColor="background1"/>
              </w:rPr>
              <w:lastRenderedPageBreak/>
              <w:t xml:space="preserve">Strand: </w:t>
            </w:r>
            <w:r w:rsidR="00AE5D7D">
              <w:rPr>
                <w:b/>
                <w:color w:val="FFFFFF" w:themeColor="background1"/>
              </w:rPr>
              <w:t>Literature</w:t>
            </w:r>
          </w:p>
        </w:tc>
      </w:tr>
      <w:tr w:rsidR="00970F0D" w:rsidRPr="007078D3" w14:paraId="236A220B" w14:textId="77777777" w:rsidTr="005A153E">
        <w:tc>
          <w:tcPr>
            <w:tcW w:w="15021" w:type="dxa"/>
            <w:gridSpan w:val="2"/>
            <w:shd w:val="clear" w:color="auto" w:fill="E5F5FB" w:themeFill="accent2"/>
          </w:tcPr>
          <w:p w14:paraId="5BA9FD60" w14:textId="6C788C9B"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E5D7D" w:rsidRPr="007078D3">
              <w:rPr>
                <w:b/>
                <w:bCs/>
                <w:color w:val="auto"/>
              </w:rPr>
              <w:t>L</w:t>
            </w:r>
            <w:r w:rsidR="00AE5D7D">
              <w:rPr>
                <w:b/>
                <w:bCs/>
                <w:color w:val="auto"/>
              </w:rPr>
              <w:t>iterature and contexts</w:t>
            </w:r>
          </w:p>
        </w:tc>
      </w:tr>
      <w:tr w:rsidR="00970F0D" w:rsidRPr="00CC3AAB" w14:paraId="7CF0963C" w14:textId="77777777" w:rsidTr="005A153E">
        <w:trPr>
          <w:trHeight w:val="608"/>
        </w:trPr>
        <w:tc>
          <w:tcPr>
            <w:tcW w:w="7510" w:type="dxa"/>
          </w:tcPr>
          <w:p w14:paraId="5B30E6F8" w14:textId="4FB654F2" w:rsidR="00AE5D7D" w:rsidRPr="00E34CEC" w:rsidRDefault="00AE5D7D" w:rsidP="00E6369E">
            <w:pPr>
              <w:spacing w:after="120" w:line="240" w:lineRule="auto"/>
              <w:ind w:left="227" w:right="227"/>
              <w:rPr>
                <w:i/>
                <w:color w:val="auto"/>
                <w:szCs w:val="20"/>
              </w:rPr>
            </w:pPr>
            <w:r w:rsidRPr="00E34CEC">
              <w:rPr>
                <w:color w:val="auto"/>
                <w:szCs w:val="20"/>
              </w:rPr>
              <w:t>identify and explore ideas, points of view, characters, events and/or issues in literary texts</w:t>
            </w:r>
            <w:r w:rsidR="004979ED">
              <w:rPr>
                <w:color w:val="auto"/>
                <w:szCs w:val="20"/>
              </w:rPr>
              <w:t>,</w:t>
            </w:r>
            <w:r w:rsidRPr="00E34CEC">
              <w:rPr>
                <w:color w:val="auto"/>
                <w:szCs w:val="20"/>
              </w:rPr>
              <w:t xml:space="preserve"> drawn from historical, social and/or cultural contexts</w:t>
            </w:r>
            <w:r w:rsidR="004979ED">
              <w:rPr>
                <w:color w:val="auto"/>
                <w:szCs w:val="20"/>
              </w:rPr>
              <w:t>,</w:t>
            </w:r>
            <w:r w:rsidRPr="00E34CEC">
              <w:rPr>
                <w:color w:val="auto"/>
                <w:szCs w:val="20"/>
              </w:rPr>
              <w:t xml:space="preserve"> by First Nations Australian, and wide-ranging Australian and world authors</w:t>
            </w:r>
          </w:p>
          <w:p w14:paraId="39A8D57D" w14:textId="7E198F75" w:rsidR="00970F0D" w:rsidRDefault="00AE5D7D" w:rsidP="00E6369E">
            <w:pPr>
              <w:pStyle w:val="BodyText"/>
              <w:spacing w:before="120" w:after="120" w:line="240" w:lineRule="auto"/>
              <w:ind w:left="227" w:right="227"/>
              <w:rPr>
                <w:rStyle w:val="SubtleEmphasis"/>
              </w:rPr>
            </w:pPr>
            <w:r w:rsidRPr="00E34CEC">
              <w:rPr>
                <w:color w:val="auto"/>
                <w:szCs w:val="20"/>
              </w:rPr>
              <w:t>AC9E7LE01</w:t>
            </w:r>
          </w:p>
        </w:tc>
        <w:tc>
          <w:tcPr>
            <w:tcW w:w="7511" w:type="dxa"/>
          </w:tcPr>
          <w:p w14:paraId="4F503B8D" w14:textId="19D19516" w:rsidR="00AE5D7D" w:rsidRPr="00C22101" w:rsidRDefault="00AE5D7D" w:rsidP="00E6369E">
            <w:pPr>
              <w:spacing w:after="120" w:line="240" w:lineRule="auto"/>
              <w:ind w:left="227" w:right="227"/>
              <w:rPr>
                <w:i/>
                <w:color w:val="auto"/>
                <w:szCs w:val="20"/>
              </w:rPr>
            </w:pPr>
            <w:r w:rsidRPr="00C22101">
              <w:rPr>
                <w:color w:val="auto"/>
                <w:szCs w:val="20"/>
              </w:rPr>
              <w:t>explain the ways that ideas and points of view may represent the values of individuals and groups in literary texts</w:t>
            </w:r>
            <w:r w:rsidR="0027030C">
              <w:rPr>
                <w:color w:val="auto"/>
                <w:szCs w:val="20"/>
              </w:rPr>
              <w:t>,</w:t>
            </w:r>
            <w:r w:rsidRPr="00C22101">
              <w:rPr>
                <w:color w:val="auto"/>
                <w:szCs w:val="20"/>
              </w:rPr>
              <w:t xml:space="preserve"> drawn from historical, </w:t>
            </w:r>
            <w:proofErr w:type="gramStart"/>
            <w:r w:rsidRPr="00C22101">
              <w:rPr>
                <w:color w:val="auto"/>
                <w:szCs w:val="20"/>
              </w:rPr>
              <w:t>social</w:t>
            </w:r>
            <w:proofErr w:type="gramEnd"/>
            <w:r w:rsidRPr="00C22101">
              <w:rPr>
                <w:color w:val="auto"/>
                <w:szCs w:val="20"/>
              </w:rPr>
              <w:t xml:space="preserve"> and cultural contexts, by First Nations Australian, and wide-ranging Australian and world authors</w:t>
            </w:r>
          </w:p>
          <w:p w14:paraId="1D12FFEB" w14:textId="54097886" w:rsidR="00970F0D" w:rsidRPr="00CC3AAB" w:rsidRDefault="00AE5D7D" w:rsidP="00E6369E">
            <w:pPr>
              <w:pStyle w:val="BodyText"/>
              <w:spacing w:before="120" w:after="120" w:line="240" w:lineRule="auto"/>
              <w:ind w:left="227" w:right="227"/>
              <w:rPr>
                <w:iCs/>
                <w:color w:val="auto"/>
              </w:rPr>
            </w:pPr>
            <w:r w:rsidRPr="00C22101">
              <w:rPr>
                <w:color w:val="auto"/>
                <w:szCs w:val="20"/>
              </w:rPr>
              <w:t>AC9E8LE01</w:t>
            </w:r>
          </w:p>
        </w:tc>
      </w:tr>
      <w:tr w:rsidR="00970F0D" w:rsidRPr="007078D3" w14:paraId="3524799F" w14:textId="77777777" w:rsidTr="005A153E">
        <w:tc>
          <w:tcPr>
            <w:tcW w:w="15021" w:type="dxa"/>
            <w:gridSpan w:val="2"/>
            <w:shd w:val="clear" w:color="auto" w:fill="E5F5FB" w:themeFill="accent2"/>
          </w:tcPr>
          <w:p w14:paraId="5F720B32" w14:textId="6FF2DF87"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E5D7D" w:rsidRPr="00E6369E">
              <w:rPr>
                <w:b/>
                <w:bCs/>
                <w:color w:val="000000" w:themeColor="accent4"/>
              </w:rPr>
              <w:t>Engaging with and responding to literature</w:t>
            </w:r>
          </w:p>
        </w:tc>
      </w:tr>
      <w:tr w:rsidR="00970F0D" w:rsidRPr="00CC3AAB" w14:paraId="7967744B" w14:textId="77777777" w:rsidTr="005A153E">
        <w:trPr>
          <w:trHeight w:val="608"/>
        </w:trPr>
        <w:tc>
          <w:tcPr>
            <w:tcW w:w="7510" w:type="dxa"/>
          </w:tcPr>
          <w:p w14:paraId="0A94EB64" w14:textId="77777777" w:rsidR="00AE5D7D" w:rsidRPr="00E34CEC" w:rsidRDefault="00AE5D7D" w:rsidP="00E6369E">
            <w:pPr>
              <w:spacing w:after="120" w:line="240" w:lineRule="auto"/>
              <w:ind w:left="227" w:right="227"/>
              <w:rPr>
                <w:i/>
                <w:color w:val="auto"/>
                <w:szCs w:val="20"/>
              </w:rPr>
            </w:pPr>
            <w:r w:rsidRPr="00E34CEC">
              <w:rPr>
                <w:color w:val="auto"/>
                <w:szCs w:val="20"/>
              </w:rPr>
              <w:t xml:space="preserve">form an opinion about characters, </w:t>
            </w:r>
            <w:proofErr w:type="gramStart"/>
            <w:r w:rsidRPr="00E34CEC">
              <w:rPr>
                <w:color w:val="auto"/>
                <w:szCs w:val="20"/>
              </w:rPr>
              <w:t>settings</w:t>
            </w:r>
            <w:proofErr w:type="gramEnd"/>
            <w:r w:rsidRPr="00E34CEC">
              <w:rPr>
                <w:color w:val="auto"/>
                <w:szCs w:val="20"/>
              </w:rPr>
              <w:t xml:space="preserve"> and events in texts, identifying areas of agreement and difference with others’ opinions and justifying a response</w:t>
            </w:r>
          </w:p>
          <w:p w14:paraId="535A9749" w14:textId="0E17006C" w:rsidR="00970F0D" w:rsidRDefault="00AE5D7D" w:rsidP="00E6369E">
            <w:pPr>
              <w:pStyle w:val="BodyText"/>
              <w:spacing w:before="120" w:after="120" w:line="240" w:lineRule="auto"/>
              <w:ind w:left="227" w:right="227"/>
              <w:rPr>
                <w:rStyle w:val="SubtleEmphasis"/>
              </w:rPr>
            </w:pPr>
            <w:r w:rsidRPr="00E34CEC">
              <w:rPr>
                <w:color w:val="auto"/>
                <w:szCs w:val="20"/>
              </w:rPr>
              <w:t>AC9E7LE02</w:t>
            </w:r>
          </w:p>
        </w:tc>
        <w:tc>
          <w:tcPr>
            <w:tcW w:w="7511" w:type="dxa"/>
          </w:tcPr>
          <w:p w14:paraId="670D3777" w14:textId="77777777" w:rsidR="00AE5D7D" w:rsidRPr="00C22101" w:rsidRDefault="00AE5D7D" w:rsidP="00E6369E">
            <w:pPr>
              <w:spacing w:after="120" w:line="240" w:lineRule="auto"/>
              <w:ind w:left="227" w:right="227"/>
              <w:rPr>
                <w:i/>
                <w:color w:val="auto"/>
                <w:szCs w:val="20"/>
              </w:rPr>
            </w:pPr>
            <w:r w:rsidRPr="00C22101">
              <w:rPr>
                <w:color w:val="auto"/>
                <w:szCs w:val="20"/>
              </w:rPr>
              <w:t>share opinions about the language features, literary devices and text structures that contribute to the styles of literary texts</w:t>
            </w:r>
          </w:p>
          <w:p w14:paraId="556AB325" w14:textId="0115C63F" w:rsidR="00970F0D" w:rsidRPr="00CC3AAB" w:rsidRDefault="00AE5D7D" w:rsidP="00E6369E">
            <w:pPr>
              <w:pStyle w:val="BodyText"/>
              <w:spacing w:before="120" w:after="120" w:line="240" w:lineRule="auto"/>
              <w:ind w:left="227" w:right="227"/>
              <w:rPr>
                <w:iCs/>
                <w:color w:val="auto"/>
              </w:rPr>
            </w:pPr>
            <w:r w:rsidRPr="00C22101">
              <w:rPr>
                <w:color w:val="auto"/>
                <w:szCs w:val="20"/>
              </w:rPr>
              <w:t>AC9E8LE02</w:t>
            </w:r>
          </w:p>
        </w:tc>
      </w:tr>
      <w:tr w:rsidR="00970F0D" w:rsidRPr="00CC3AAB" w14:paraId="020AFE94" w14:textId="77777777" w:rsidTr="005A153E">
        <w:trPr>
          <w:trHeight w:val="608"/>
        </w:trPr>
        <w:tc>
          <w:tcPr>
            <w:tcW w:w="7510" w:type="dxa"/>
          </w:tcPr>
          <w:p w14:paraId="473C0582" w14:textId="77777777" w:rsidR="00AE5D7D" w:rsidRPr="00E34CEC" w:rsidRDefault="00AE5D7D" w:rsidP="00E6369E">
            <w:pPr>
              <w:spacing w:after="120" w:line="240" w:lineRule="auto"/>
              <w:ind w:left="227" w:right="227"/>
              <w:rPr>
                <w:i/>
                <w:color w:val="auto"/>
                <w:szCs w:val="20"/>
              </w:rPr>
            </w:pPr>
            <w:r w:rsidRPr="00E34CEC">
              <w:rPr>
                <w:color w:val="auto"/>
                <w:szCs w:val="20"/>
              </w:rPr>
              <w:t>explain the ways that literary devices and language features such as dialogue, and images are used to create character, and to influence emotions and opinions in different types of texts</w:t>
            </w:r>
          </w:p>
          <w:p w14:paraId="10E569FE" w14:textId="64AC27F0" w:rsidR="00970F0D" w:rsidRPr="001F4654" w:rsidRDefault="00AE5D7D" w:rsidP="00E6369E">
            <w:pPr>
              <w:pStyle w:val="BodyText"/>
              <w:spacing w:before="120" w:after="120" w:line="240" w:lineRule="auto"/>
              <w:ind w:left="227" w:right="227"/>
              <w:rPr>
                <w:rStyle w:val="SubtleEmphasis"/>
              </w:rPr>
            </w:pPr>
            <w:r w:rsidRPr="00E34CEC">
              <w:rPr>
                <w:color w:val="auto"/>
                <w:szCs w:val="20"/>
              </w:rPr>
              <w:t>AC9E7LE03</w:t>
            </w:r>
          </w:p>
        </w:tc>
        <w:tc>
          <w:tcPr>
            <w:tcW w:w="7511" w:type="dxa"/>
          </w:tcPr>
          <w:p w14:paraId="2E41D44E" w14:textId="77777777" w:rsidR="00AE5D7D" w:rsidRPr="00C22101" w:rsidRDefault="00AE5D7D" w:rsidP="00E6369E">
            <w:pPr>
              <w:spacing w:after="120" w:line="240" w:lineRule="auto"/>
              <w:ind w:left="227" w:right="227"/>
              <w:rPr>
                <w:i/>
                <w:color w:val="auto"/>
                <w:szCs w:val="20"/>
              </w:rPr>
            </w:pPr>
            <w:r w:rsidRPr="00C22101">
              <w:rPr>
                <w:color w:val="auto"/>
                <w:szCs w:val="20"/>
              </w:rPr>
              <w:t>explain how language and/or images in texts</w:t>
            </w:r>
            <w:r>
              <w:rPr>
                <w:color w:val="auto"/>
                <w:szCs w:val="20"/>
              </w:rPr>
              <w:t xml:space="preserve"> </w:t>
            </w:r>
            <w:r w:rsidRPr="00C22101">
              <w:rPr>
                <w:color w:val="auto"/>
                <w:szCs w:val="20"/>
              </w:rPr>
              <w:t>position readers to respond and form viewpoints</w:t>
            </w:r>
          </w:p>
          <w:p w14:paraId="4C1FFBC8" w14:textId="2E7A8A0E" w:rsidR="00970F0D" w:rsidRPr="001F4654" w:rsidRDefault="00AE5D7D" w:rsidP="00E6369E">
            <w:pPr>
              <w:pStyle w:val="BodyText"/>
              <w:spacing w:before="120" w:after="120" w:line="240" w:lineRule="auto"/>
              <w:ind w:left="227" w:right="227"/>
              <w:rPr>
                <w:rStyle w:val="SubtleEmphasis"/>
              </w:rPr>
            </w:pPr>
            <w:r w:rsidRPr="00C22101">
              <w:rPr>
                <w:color w:val="auto"/>
                <w:szCs w:val="20"/>
              </w:rPr>
              <w:t>AC9E8LE03</w:t>
            </w:r>
          </w:p>
        </w:tc>
      </w:tr>
      <w:tr w:rsidR="00970F0D" w:rsidRPr="00CC3AAB" w14:paraId="289C5A41" w14:textId="77777777" w:rsidTr="0081020A">
        <w:trPr>
          <w:trHeight w:val="608"/>
        </w:trPr>
        <w:tc>
          <w:tcPr>
            <w:tcW w:w="7510" w:type="dxa"/>
          </w:tcPr>
          <w:p w14:paraId="3109556F" w14:textId="77777777" w:rsidR="00AE5D7D" w:rsidRPr="00E34CEC" w:rsidRDefault="00AE5D7D" w:rsidP="00E6369E">
            <w:pPr>
              <w:spacing w:after="120" w:line="240" w:lineRule="auto"/>
              <w:ind w:left="227" w:right="227"/>
              <w:rPr>
                <w:i/>
                <w:color w:val="auto"/>
                <w:szCs w:val="20"/>
              </w:rPr>
            </w:pPr>
            <w:r w:rsidRPr="00E34CEC">
              <w:rPr>
                <w:color w:val="auto"/>
                <w:szCs w:val="20"/>
              </w:rPr>
              <w:t>discuss the aesthetic and social value of literary texts using relevant and appropriate metalanguage</w:t>
            </w:r>
          </w:p>
          <w:p w14:paraId="7AD51BD9" w14:textId="4E1F3DC5" w:rsidR="00970F0D" w:rsidRPr="001F4654" w:rsidRDefault="00AE5D7D" w:rsidP="00E6369E">
            <w:pPr>
              <w:pStyle w:val="BodyText"/>
              <w:spacing w:before="120" w:after="120" w:line="240" w:lineRule="auto"/>
              <w:ind w:left="227" w:right="227"/>
              <w:rPr>
                <w:rStyle w:val="SubtleEmphasis"/>
              </w:rPr>
            </w:pPr>
            <w:r w:rsidRPr="00E34CEC">
              <w:rPr>
                <w:color w:val="auto"/>
                <w:szCs w:val="20"/>
              </w:rPr>
              <w:t>AC9</w:t>
            </w:r>
            <w:r w:rsidRPr="00025606">
              <w:rPr>
                <w:color w:val="auto"/>
                <w:szCs w:val="20"/>
              </w:rPr>
              <w:t>E7LE04</w:t>
            </w:r>
          </w:p>
        </w:tc>
        <w:tc>
          <w:tcPr>
            <w:tcW w:w="7511" w:type="dxa"/>
            <w:shd w:val="clear" w:color="auto" w:fill="F2F2F2" w:themeFill="accent6" w:themeFillShade="F2"/>
          </w:tcPr>
          <w:p w14:paraId="5C9A5ADB" w14:textId="1356EF54" w:rsidR="00970F0D" w:rsidRPr="001F4654" w:rsidRDefault="00970F0D" w:rsidP="00E6369E">
            <w:pPr>
              <w:pStyle w:val="BodyText"/>
              <w:spacing w:before="120" w:after="120" w:line="240" w:lineRule="auto"/>
              <w:ind w:left="227" w:right="227"/>
              <w:rPr>
                <w:rStyle w:val="SubtleEmphasis"/>
              </w:rPr>
            </w:pPr>
          </w:p>
        </w:tc>
      </w:tr>
      <w:tr w:rsidR="00AE5D7D" w:rsidRPr="007078D3" w14:paraId="6C969843" w14:textId="77777777" w:rsidTr="005A153E">
        <w:tc>
          <w:tcPr>
            <w:tcW w:w="15021" w:type="dxa"/>
            <w:gridSpan w:val="2"/>
            <w:shd w:val="clear" w:color="auto" w:fill="E5F5FB" w:themeFill="accent2"/>
          </w:tcPr>
          <w:p w14:paraId="69012934" w14:textId="2E5A9BAB" w:rsidR="00AE5D7D" w:rsidRPr="007078D3" w:rsidRDefault="00AE5D7D"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Examining literature</w:t>
            </w:r>
          </w:p>
        </w:tc>
      </w:tr>
      <w:tr w:rsidR="00AE5D7D" w:rsidRPr="00CC3AAB" w14:paraId="7B6832F3" w14:textId="77777777" w:rsidTr="005A153E">
        <w:trPr>
          <w:trHeight w:val="608"/>
        </w:trPr>
        <w:tc>
          <w:tcPr>
            <w:tcW w:w="7510" w:type="dxa"/>
          </w:tcPr>
          <w:p w14:paraId="190FE96D" w14:textId="77777777" w:rsidR="00AE5D7D" w:rsidRPr="00E34CEC" w:rsidRDefault="00AE5D7D" w:rsidP="00E6369E">
            <w:pPr>
              <w:spacing w:after="120" w:line="240" w:lineRule="auto"/>
              <w:ind w:left="227" w:right="227"/>
              <w:rPr>
                <w:i/>
                <w:color w:val="auto"/>
                <w:szCs w:val="20"/>
              </w:rPr>
            </w:pPr>
            <w:r w:rsidRPr="00E34CEC">
              <w:rPr>
                <w:color w:val="auto"/>
                <w:szCs w:val="20"/>
              </w:rPr>
              <w:t xml:space="preserve">identify and explain the ways that characters, </w:t>
            </w:r>
            <w:proofErr w:type="gramStart"/>
            <w:r w:rsidRPr="00E34CEC">
              <w:rPr>
                <w:color w:val="auto"/>
                <w:szCs w:val="20"/>
              </w:rPr>
              <w:t>settings</w:t>
            </w:r>
            <w:proofErr w:type="gramEnd"/>
            <w:r w:rsidRPr="00E34CEC">
              <w:rPr>
                <w:color w:val="auto"/>
                <w:szCs w:val="20"/>
              </w:rPr>
              <w:t xml:space="preserve"> and events combine to create meaning in narratives</w:t>
            </w:r>
          </w:p>
          <w:p w14:paraId="3696FE7D" w14:textId="127AC54E" w:rsidR="00AE5D7D" w:rsidRDefault="00AE5D7D" w:rsidP="00E6369E">
            <w:pPr>
              <w:pStyle w:val="BodyText"/>
              <w:spacing w:before="120" w:after="120" w:line="240" w:lineRule="auto"/>
              <w:ind w:left="227" w:right="227"/>
              <w:rPr>
                <w:rStyle w:val="SubtleEmphasis"/>
              </w:rPr>
            </w:pPr>
            <w:r w:rsidRPr="00E34CEC">
              <w:rPr>
                <w:color w:val="auto"/>
                <w:szCs w:val="20"/>
              </w:rPr>
              <w:t>AC9E7LE05</w:t>
            </w:r>
          </w:p>
        </w:tc>
        <w:tc>
          <w:tcPr>
            <w:tcW w:w="7511" w:type="dxa"/>
          </w:tcPr>
          <w:p w14:paraId="32D68A81" w14:textId="77777777" w:rsidR="00AE5D7D" w:rsidRPr="00C22101" w:rsidRDefault="00AE5D7D" w:rsidP="00E6369E">
            <w:pPr>
              <w:spacing w:after="120" w:line="240" w:lineRule="auto"/>
              <w:ind w:left="227" w:right="227"/>
              <w:rPr>
                <w:i/>
                <w:color w:val="auto"/>
                <w:szCs w:val="20"/>
              </w:rPr>
            </w:pPr>
            <w:r w:rsidRPr="00C22101">
              <w:rPr>
                <w:color w:val="auto"/>
                <w:szCs w:val="20"/>
              </w:rPr>
              <w:t>identify intertextual references in literary texts and explain how the references enable new understanding of the aesthetic quality of the text</w:t>
            </w:r>
          </w:p>
          <w:p w14:paraId="59ADCB97" w14:textId="6B8C32F4" w:rsidR="00AE5D7D" w:rsidRPr="00CC3AAB" w:rsidRDefault="00AE5D7D" w:rsidP="00E6369E">
            <w:pPr>
              <w:pStyle w:val="BodyText"/>
              <w:spacing w:before="120" w:after="120" w:line="240" w:lineRule="auto"/>
              <w:ind w:left="227" w:right="227"/>
              <w:rPr>
                <w:iCs/>
                <w:color w:val="auto"/>
              </w:rPr>
            </w:pPr>
            <w:r w:rsidRPr="00C22101">
              <w:rPr>
                <w:color w:val="auto"/>
                <w:szCs w:val="20"/>
              </w:rPr>
              <w:t>AC9E8LE04</w:t>
            </w:r>
          </w:p>
        </w:tc>
      </w:tr>
      <w:tr w:rsidR="00AE5D7D" w:rsidRPr="00CC3AAB" w14:paraId="3A564FF6" w14:textId="77777777" w:rsidTr="005A153E">
        <w:trPr>
          <w:trHeight w:val="608"/>
        </w:trPr>
        <w:tc>
          <w:tcPr>
            <w:tcW w:w="7510" w:type="dxa"/>
          </w:tcPr>
          <w:p w14:paraId="3333B821" w14:textId="77777777" w:rsidR="00AE5D7D" w:rsidRPr="00E34CEC" w:rsidRDefault="00AE5D7D" w:rsidP="00E6369E">
            <w:pPr>
              <w:spacing w:after="120" w:line="240" w:lineRule="auto"/>
              <w:ind w:left="227" w:right="227"/>
              <w:rPr>
                <w:i/>
                <w:color w:val="auto"/>
                <w:szCs w:val="20"/>
              </w:rPr>
            </w:pPr>
            <w:r w:rsidRPr="00E34CEC">
              <w:rPr>
                <w:color w:val="auto"/>
                <w:szCs w:val="20"/>
              </w:rPr>
              <w:t>identify and explain how literary devices create layers of meaning in texts including poetry</w:t>
            </w:r>
          </w:p>
          <w:p w14:paraId="6E4F0978" w14:textId="622B8BB3" w:rsidR="00AE5D7D" w:rsidRPr="001F4654" w:rsidRDefault="00AE5D7D" w:rsidP="00E6369E">
            <w:pPr>
              <w:pStyle w:val="BodyText"/>
              <w:spacing w:before="120" w:after="120" w:line="240" w:lineRule="auto"/>
              <w:ind w:left="227" w:right="227"/>
              <w:rPr>
                <w:rStyle w:val="SubtleEmphasis"/>
              </w:rPr>
            </w:pPr>
            <w:r w:rsidRPr="00E34CEC">
              <w:rPr>
                <w:color w:val="auto"/>
                <w:szCs w:val="20"/>
              </w:rPr>
              <w:t>AC9E7LE06</w:t>
            </w:r>
          </w:p>
        </w:tc>
        <w:tc>
          <w:tcPr>
            <w:tcW w:w="7511" w:type="dxa"/>
          </w:tcPr>
          <w:p w14:paraId="4B600AF3" w14:textId="77777777" w:rsidR="00AE5D7D" w:rsidRPr="00C22101" w:rsidRDefault="00AE5D7D" w:rsidP="00E6369E">
            <w:pPr>
              <w:spacing w:after="120" w:line="240" w:lineRule="auto"/>
              <w:ind w:left="227" w:right="227"/>
              <w:rPr>
                <w:i/>
                <w:color w:val="auto"/>
                <w:szCs w:val="20"/>
              </w:rPr>
            </w:pPr>
            <w:r w:rsidRPr="00C22101">
              <w:rPr>
                <w:color w:val="auto"/>
                <w:szCs w:val="20"/>
              </w:rPr>
              <w:t>analyse how language features such as sentence patterns create tone, and literary devices such as imagery create meaning and effect</w:t>
            </w:r>
          </w:p>
          <w:p w14:paraId="692B39D3" w14:textId="3E90F0E8" w:rsidR="00AE5D7D" w:rsidRPr="001F4654" w:rsidRDefault="00AE5D7D" w:rsidP="00E6369E">
            <w:pPr>
              <w:pStyle w:val="BodyText"/>
              <w:spacing w:before="120" w:after="120" w:line="240" w:lineRule="auto"/>
              <w:ind w:left="227" w:right="227"/>
              <w:rPr>
                <w:rStyle w:val="SubtleEmphasis"/>
              </w:rPr>
            </w:pPr>
            <w:r w:rsidRPr="00C22101">
              <w:rPr>
                <w:color w:val="auto"/>
                <w:szCs w:val="20"/>
              </w:rPr>
              <w:t>AC9E8LE05</w:t>
            </w:r>
          </w:p>
        </w:tc>
      </w:tr>
      <w:tr w:rsidR="00AE5D7D" w:rsidRPr="007078D3" w14:paraId="65AB545F" w14:textId="77777777" w:rsidTr="005A153E">
        <w:tc>
          <w:tcPr>
            <w:tcW w:w="15021" w:type="dxa"/>
            <w:gridSpan w:val="2"/>
            <w:shd w:val="clear" w:color="auto" w:fill="E5F5FB" w:themeFill="accent2"/>
          </w:tcPr>
          <w:p w14:paraId="4D0220A6" w14:textId="776A66A0" w:rsidR="00AE5D7D" w:rsidRPr="007078D3" w:rsidRDefault="00AE5D7D" w:rsidP="005A153E">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Creating literature</w:t>
            </w:r>
          </w:p>
        </w:tc>
      </w:tr>
      <w:tr w:rsidR="00AE5D7D" w:rsidRPr="00CC3AAB" w14:paraId="633D0291" w14:textId="77777777" w:rsidTr="005A153E">
        <w:trPr>
          <w:trHeight w:val="608"/>
        </w:trPr>
        <w:tc>
          <w:tcPr>
            <w:tcW w:w="7510" w:type="dxa"/>
          </w:tcPr>
          <w:p w14:paraId="390E1805" w14:textId="77777777" w:rsidR="00AE5D7D" w:rsidRPr="00E34CEC" w:rsidRDefault="00AE5D7D" w:rsidP="00E6369E">
            <w:pPr>
              <w:spacing w:after="120" w:line="240" w:lineRule="auto"/>
              <w:ind w:left="227" w:right="227"/>
              <w:rPr>
                <w:i/>
                <w:color w:val="auto"/>
                <w:szCs w:val="20"/>
              </w:rPr>
            </w:pPr>
            <w:r w:rsidRPr="00E34CEC">
              <w:rPr>
                <w:color w:val="auto"/>
                <w:szCs w:val="20"/>
              </w:rPr>
              <w:t>create and edit literary texts</w:t>
            </w:r>
            <w:r>
              <w:rPr>
                <w:color w:val="auto"/>
                <w:szCs w:val="20"/>
              </w:rPr>
              <w:t xml:space="preserve"> </w:t>
            </w:r>
            <w:r w:rsidRPr="00E34CEC">
              <w:rPr>
                <w:color w:val="auto"/>
                <w:szCs w:val="20"/>
              </w:rPr>
              <w:t>that</w:t>
            </w:r>
            <w:r>
              <w:rPr>
                <w:color w:val="auto"/>
                <w:szCs w:val="20"/>
              </w:rPr>
              <w:t xml:space="preserve"> </w:t>
            </w:r>
            <w:r w:rsidRPr="00E34CEC">
              <w:rPr>
                <w:color w:val="auto"/>
                <w:szCs w:val="20"/>
              </w:rPr>
              <w:t>experiment with language features and literary devices encountered in texts</w:t>
            </w:r>
          </w:p>
          <w:p w14:paraId="7A58CB57" w14:textId="26DDCA68" w:rsidR="00AE5D7D" w:rsidRPr="00AE5D7D" w:rsidRDefault="00AE5D7D" w:rsidP="00E6369E">
            <w:pPr>
              <w:spacing w:after="120" w:line="240" w:lineRule="auto"/>
              <w:ind w:left="227" w:right="227"/>
              <w:rPr>
                <w:rStyle w:val="SubtleEmphasis"/>
                <w:i/>
                <w:iCs w:val="0"/>
                <w:szCs w:val="20"/>
              </w:rPr>
            </w:pPr>
            <w:r w:rsidRPr="00E34CEC">
              <w:rPr>
                <w:color w:val="auto"/>
                <w:szCs w:val="20"/>
              </w:rPr>
              <w:t>AC9E7LE07</w:t>
            </w:r>
          </w:p>
        </w:tc>
        <w:tc>
          <w:tcPr>
            <w:tcW w:w="7511" w:type="dxa"/>
          </w:tcPr>
          <w:p w14:paraId="6006F00C" w14:textId="77777777" w:rsidR="00AE5D7D" w:rsidRPr="00C22101" w:rsidRDefault="00AE5D7D" w:rsidP="00E6369E">
            <w:pPr>
              <w:spacing w:after="120" w:line="240" w:lineRule="auto"/>
              <w:ind w:left="227" w:right="227"/>
              <w:rPr>
                <w:i/>
                <w:color w:val="auto"/>
                <w:szCs w:val="20"/>
              </w:rPr>
            </w:pPr>
            <w:r w:rsidRPr="00C22101">
              <w:rPr>
                <w:color w:val="auto"/>
                <w:szCs w:val="20"/>
              </w:rPr>
              <w:t>create and edit literary texts that</w:t>
            </w:r>
            <w:r>
              <w:rPr>
                <w:color w:val="auto"/>
                <w:szCs w:val="20"/>
              </w:rPr>
              <w:t xml:space="preserve"> </w:t>
            </w:r>
            <w:r w:rsidRPr="00C22101">
              <w:rPr>
                <w:color w:val="auto"/>
                <w:szCs w:val="20"/>
              </w:rPr>
              <w:t xml:space="preserve">experiment with language features and literary devices for </w:t>
            </w:r>
            <w:proofErr w:type="gramStart"/>
            <w:r w:rsidRPr="00C22101">
              <w:rPr>
                <w:color w:val="auto"/>
                <w:szCs w:val="20"/>
              </w:rPr>
              <w:t>particular purposes</w:t>
            </w:r>
            <w:proofErr w:type="gramEnd"/>
            <w:r w:rsidRPr="00C22101">
              <w:rPr>
                <w:color w:val="auto"/>
                <w:szCs w:val="20"/>
              </w:rPr>
              <w:t xml:space="preserve"> and effects</w:t>
            </w:r>
          </w:p>
          <w:p w14:paraId="3B7DC6B6" w14:textId="0533EFAE" w:rsidR="00AE5D7D" w:rsidRPr="00CC3AAB" w:rsidRDefault="00AE5D7D" w:rsidP="00E6369E">
            <w:pPr>
              <w:pStyle w:val="BodyText"/>
              <w:spacing w:before="120" w:after="120" w:line="240" w:lineRule="auto"/>
              <w:ind w:left="227" w:right="227"/>
              <w:rPr>
                <w:iCs/>
                <w:color w:val="auto"/>
              </w:rPr>
            </w:pPr>
            <w:r w:rsidRPr="00C22101">
              <w:rPr>
                <w:color w:val="auto"/>
                <w:szCs w:val="20"/>
              </w:rPr>
              <w:t>AC9E8LE06</w:t>
            </w:r>
          </w:p>
        </w:tc>
      </w:tr>
    </w:tbl>
    <w:p w14:paraId="0782C935" w14:textId="68F9F892" w:rsidR="00F92D12" w:rsidRDefault="00F92D12"/>
    <w:p w14:paraId="58C1EC6D" w14:textId="77777777" w:rsidR="00F92D12" w:rsidRDefault="00F92D1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7 and Year 8"/>
      </w:tblPr>
      <w:tblGrid>
        <w:gridCol w:w="7510"/>
        <w:gridCol w:w="7511"/>
      </w:tblGrid>
      <w:tr w:rsidR="00AE5D7D" w:rsidRPr="00F9638E" w14:paraId="1F121764" w14:textId="77777777" w:rsidTr="005A153E">
        <w:tc>
          <w:tcPr>
            <w:tcW w:w="15021" w:type="dxa"/>
            <w:gridSpan w:val="2"/>
            <w:shd w:val="clear" w:color="auto" w:fill="005D93"/>
          </w:tcPr>
          <w:p w14:paraId="609DC16B" w14:textId="77777777" w:rsidR="00AE5D7D" w:rsidRPr="00F9638E" w:rsidRDefault="00AE5D7D" w:rsidP="005A153E">
            <w:pPr>
              <w:pStyle w:val="BodyText"/>
              <w:spacing w:before="40" w:after="40" w:line="240" w:lineRule="auto"/>
              <w:ind w:left="23" w:right="23"/>
              <w:rPr>
                <w:b/>
                <w:bCs/>
              </w:rPr>
            </w:pPr>
            <w:r>
              <w:rPr>
                <w:b/>
                <w:color w:val="FFFFFF" w:themeColor="background1"/>
              </w:rPr>
              <w:lastRenderedPageBreak/>
              <w:t>Strand: Literature</w:t>
            </w:r>
          </w:p>
        </w:tc>
      </w:tr>
      <w:tr w:rsidR="00AE5D7D" w:rsidRPr="007078D3" w14:paraId="0230CC6E" w14:textId="77777777" w:rsidTr="005A153E">
        <w:tc>
          <w:tcPr>
            <w:tcW w:w="15021" w:type="dxa"/>
            <w:gridSpan w:val="2"/>
            <w:shd w:val="clear" w:color="auto" w:fill="E5F5FB" w:themeFill="accent2"/>
          </w:tcPr>
          <w:p w14:paraId="185EA6C7" w14:textId="7AFD6F68" w:rsidR="00AE5D7D" w:rsidRPr="007078D3" w:rsidRDefault="00AE5D7D" w:rsidP="005A153E">
            <w:pPr>
              <w:pStyle w:val="BodyText"/>
              <w:spacing w:before="40" w:after="40" w:line="240" w:lineRule="auto"/>
              <w:ind w:left="23" w:right="23"/>
              <w:rPr>
                <w:b/>
                <w:bCs/>
                <w:iCs/>
                <w:color w:val="auto"/>
              </w:rPr>
            </w:pPr>
            <w:r w:rsidRPr="007078D3">
              <w:rPr>
                <w:b/>
                <w:bCs/>
                <w:color w:val="auto"/>
              </w:rPr>
              <w:t xml:space="preserve">Sub-strand: </w:t>
            </w:r>
            <w:r w:rsidRPr="00506769">
              <w:rPr>
                <w:b/>
                <w:bCs/>
                <w:color w:val="auto"/>
              </w:rPr>
              <w:t>Texts in context</w:t>
            </w:r>
          </w:p>
        </w:tc>
      </w:tr>
      <w:tr w:rsidR="00AE5D7D" w:rsidRPr="00CC3AAB" w14:paraId="5C657BAA" w14:textId="77777777" w:rsidTr="005A153E">
        <w:trPr>
          <w:trHeight w:val="608"/>
        </w:trPr>
        <w:tc>
          <w:tcPr>
            <w:tcW w:w="7510" w:type="dxa"/>
          </w:tcPr>
          <w:p w14:paraId="6AA606D7" w14:textId="77777777" w:rsidR="00AE5D7D" w:rsidRPr="00E34CEC" w:rsidRDefault="00AE5D7D" w:rsidP="00E6369E">
            <w:pPr>
              <w:spacing w:after="120" w:line="240" w:lineRule="auto"/>
              <w:ind w:left="227" w:right="227"/>
              <w:rPr>
                <w:i/>
                <w:color w:val="auto"/>
                <w:szCs w:val="20"/>
              </w:rPr>
            </w:pPr>
            <w:r w:rsidRPr="00E34CEC">
              <w:rPr>
                <w:color w:val="auto"/>
                <w:szCs w:val="20"/>
              </w:rPr>
              <w:t xml:space="preserve">explain the effect of current technology on reading, </w:t>
            </w:r>
            <w:proofErr w:type="gramStart"/>
            <w:r w:rsidRPr="00E34CEC">
              <w:rPr>
                <w:color w:val="auto"/>
                <w:szCs w:val="20"/>
              </w:rPr>
              <w:t>creating</w:t>
            </w:r>
            <w:proofErr w:type="gramEnd"/>
            <w:r w:rsidRPr="00E34CEC">
              <w:rPr>
                <w:color w:val="auto"/>
                <w:szCs w:val="20"/>
              </w:rPr>
              <w:t xml:space="preserve"> and responding to texts including media texts</w:t>
            </w:r>
          </w:p>
          <w:p w14:paraId="3C89BA44" w14:textId="7E6160FD" w:rsidR="00AE5D7D" w:rsidRPr="00AE5D7D" w:rsidRDefault="00AE5D7D" w:rsidP="00E6369E">
            <w:pPr>
              <w:spacing w:after="120" w:line="240" w:lineRule="auto"/>
              <w:ind w:left="227" w:right="227"/>
              <w:rPr>
                <w:rStyle w:val="SubtleEmphasis"/>
                <w:i/>
                <w:iCs w:val="0"/>
                <w:szCs w:val="20"/>
              </w:rPr>
            </w:pPr>
            <w:r w:rsidRPr="00E34CEC">
              <w:rPr>
                <w:color w:val="auto"/>
                <w:szCs w:val="20"/>
              </w:rPr>
              <w:t>AC9</w:t>
            </w:r>
            <w:r w:rsidRPr="00025606">
              <w:rPr>
                <w:color w:val="auto"/>
                <w:szCs w:val="20"/>
              </w:rPr>
              <w:t>E7LY01</w:t>
            </w:r>
          </w:p>
        </w:tc>
        <w:tc>
          <w:tcPr>
            <w:tcW w:w="7511" w:type="dxa"/>
          </w:tcPr>
          <w:p w14:paraId="707E95A1" w14:textId="77777777" w:rsidR="00AE5D7D" w:rsidRPr="00C22101" w:rsidRDefault="00AE5D7D" w:rsidP="00E6369E">
            <w:pPr>
              <w:spacing w:after="120" w:line="240" w:lineRule="auto"/>
              <w:ind w:left="227" w:right="227"/>
              <w:rPr>
                <w:i/>
                <w:color w:val="auto"/>
                <w:szCs w:val="20"/>
              </w:rPr>
            </w:pPr>
            <w:r w:rsidRPr="00C22101">
              <w:rPr>
                <w:color w:val="auto"/>
                <w:szCs w:val="20"/>
              </w:rPr>
              <w:t>identify how texts reflect contexts</w:t>
            </w:r>
          </w:p>
          <w:p w14:paraId="0ABBA995" w14:textId="433F2F1C" w:rsidR="00AE5D7D" w:rsidRPr="00CC3AAB" w:rsidRDefault="00AE5D7D"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E8LY01</w:t>
            </w:r>
          </w:p>
        </w:tc>
      </w:tr>
      <w:tr w:rsidR="00AE5D7D" w:rsidRPr="007078D3" w14:paraId="5482107A" w14:textId="77777777" w:rsidTr="005A153E">
        <w:tc>
          <w:tcPr>
            <w:tcW w:w="15021" w:type="dxa"/>
            <w:gridSpan w:val="2"/>
            <w:shd w:val="clear" w:color="auto" w:fill="E5F5FB" w:themeFill="accent2"/>
          </w:tcPr>
          <w:p w14:paraId="24A47750" w14:textId="365CE08B" w:rsidR="00AE5D7D" w:rsidRPr="007078D3" w:rsidRDefault="00AE5D7D"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AE5D7D" w:rsidRPr="00CC3AAB" w14:paraId="4E28E147" w14:textId="77777777" w:rsidTr="005A153E">
        <w:trPr>
          <w:trHeight w:val="608"/>
        </w:trPr>
        <w:tc>
          <w:tcPr>
            <w:tcW w:w="7510" w:type="dxa"/>
          </w:tcPr>
          <w:p w14:paraId="1709E4F2" w14:textId="77777777" w:rsidR="00AE5D7D" w:rsidRPr="00E34CEC" w:rsidRDefault="00AE5D7D" w:rsidP="00E6369E">
            <w:pPr>
              <w:spacing w:after="120" w:line="240" w:lineRule="auto"/>
              <w:ind w:left="227" w:right="227"/>
              <w:rPr>
                <w:i/>
                <w:color w:val="auto"/>
                <w:szCs w:val="20"/>
              </w:rPr>
            </w:pPr>
            <w:r w:rsidRPr="00E34CEC">
              <w:rPr>
                <w:color w:val="auto"/>
                <w:szCs w:val="20"/>
              </w:rPr>
              <w:t>use interaction skills when discussing and presenting ideas and information including evaluations of the features of spoken texts</w:t>
            </w:r>
          </w:p>
          <w:p w14:paraId="664B4A52" w14:textId="71A0D820" w:rsidR="00AE5D7D" w:rsidRPr="00AE5D7D" w:rsidRDefault="00AE5D7D" w:rsidP="00E6369E">
            <w:pPr>
              <w:spacing w:after="120" w:line="240" w:lineRule="auto"/>
              <w:ind w:left="227" w:right="227"/>
              <w:rPr>
                <w:rStyle w:val="SubtleEmphasis"/>
                <w:i/>
                <w:iCs w:val="0"/>
                <w:szCs w:val="20"/>
              </w:rPr>
            </w:pPr>
            <w:r w:rsidRPr="00E34CEC">
              <w:rPr>
                <w:color w:val="auto"/>
                <w:szCs w:val="20"/>
              </w:rPr>
              <w:t>AC9</w:t>
            </w:r>
            <w:r w:rsidRPr="00025606">
              <w:rPr>
                <w:color w:val="auto"/>
                <w:szCs w:val="20"/>
              </w:rPr>
              <w:t>E7LY02</w:t>
            </w:r>
          </w:p>
        </w:tc>
        <w:tc>
          <w:tcPr>
            <w:tcW w:w="7511" w:type="dxa"/>
          </w:tcPr>
          <w:p w14:paraId="157B532D" w14:textId="77777777" w:rsidR="00AE5D7D" w:rsidRPr="00C22101" w:rsidRDefault="00AE5D7D" w:rsidP="00E6369E">
            <w:pPr>
              <w:spacing w:after="120" w:line="240" w:lineRule="auto"/>
              <w:ind w:left="227" w:right="227"/>
              <w:rPr>
                <w:i/>
                <w:color w:val="auto"/>
                <w:szCs w:val="20"/>
              </w:rPr>
            </w:pPr>
            <w:r w:rsidRPr="00C22101">
              <w:rPr>
                <w:color w:val="auto"/>
                <w:szCs w:val="20"/>
              </w:rPr>
              <w:t>use interaction skills for identified purposes and situations, including when supporting or challenging the stated or implied meanings of spoken texts in presentations or discussion</w:t>
            </w:r>
          </w:p>
          <w:p w14:paraId="716F1942" w14:textId="373292E8" w:rsidR="00AE5D7D" w:rsidRPr="00CC3AAB" w:rsidRDefault="00AE5D7D" w:rsidP="00E6369E">
            <w:pPr>
              <w:pStyle w:val="BodyText"/>
              <w:spacing w:before="120" w:after="120" w:line="240" w:lineRule="auto"/>
              <w:ind w:left="227" w:right="227"/>
              <w:rPr>
                <w:iCs/>
                <w:color w:val="auto"/>
              </w:rPr>
            </w:pPr>
            <w:r w:rsidRPr="00C22101">
              <w:rPr>
                <w:color w:val="auto"/>
                <w:szCs w:val="20"/>
              </w:rPr>
              <w:t>AC9E8LY02</w:t>
            </w:r>
          </w:p>
        </w:tc>
      </w:tr>
      <w:tr w:rsidR="00AE5D7D" w:rsidRPr="007078D3" w14:paraId="3C57E43B" w14:textId="77777777" w:rsidTr="005A153E">
        <w:tc>
          <w:tcPr>
            <w:tcW w:w="15021" w:type="dxa"/>
            <w:gridSpan w:val="2"/>
            <w:shd w:val="clear" w:color="auto" w:fill="E5F5FB" w:themeFill="accent2"/>
          </w:tcPr>
          <w:p w14:paraId="6123FAC3" w14:textId="4EFAC260" w:rsidR="00AE5D7D" w:rsidRPr="007078D3" w:rsidRDefault="00AE5D7D" w:rsidP="005A153E">
            <w:pPr>
              <w:pStyle w:val="BodyText"/>
              <w:spacing w:before="40" w:after="40" w:line="240" w:lineRule="auto"/>
              <w:ind w:left="23" w:right="23"/>
              <w:rPr>
                <w:b/>
                <w:bCs/>
                <w:iCs/>
                <w:color w:val="auto"/>
              </w:rPr>
            </w:pPr>
            <w:r w:rsidRPr="007078D3">
              <w:rPr>
                <w:b/>
                <w:bCs/>
                <w:color w:val="auto"/>
              </w:rPr>
              <w:t xml:space="preserve">Sub-strand: </w:t>
            </w:r>
            <w:r w:rsidRPr="00E6369E">
              <w:rPr>
                <w:b/>
                <w:bCs/>
                <w:color w:val="000000" w:themeColor="accent4"/>
              </w:rPr>
              <w:t xml:space="preserve">Analysing, </w:t>
            </w:r>
            <w:proofErr w:type="gramStart"/>
            <w:r w:rsidRPr="00E6369E">
              <w:rPr>
                <w:b/>
                <w:bCs/>
                <w:color w:val="000000" w:themeColor="accent4"/>
              </w:rPr>
              <w:t>interpreting</w:t>
            </w:r>
            <w:proofErr w:type="gramEnd"/>
            <w:r w:rsidRPr="00E6369E">
              <w:rPr>
                <w:b/>
                <w:bCs/>
                <w:color w:val="000000" w:themeColor="accent4"/>
              </w:rPr>
              <w:t xml:space="preserve"> and evaluating</w:t>
            </w:r>
          </w:p>
        </w:tc>
      </w:tr>
      <w:tr w:rsidR="00AE5D7D" w:rsidRPr="00CC3AAB" w14:paraId="5612F68A" w14:textId="77777777" w:rsidTr="005A153E">
        <w:trPr>
          <w:trHeight w:val="608"/>
        </w:trPr>
        <w:tc>
          <w:tcPr>
            <w:tcW w:w="7510" w:type="dxa"/>
          </w:tcPr>
          <w:p w14:paraId="0F9DE859" w14:textId="77777777" w:rsidR="00AE5D7D" w:rsidRPr="00E34CEC" w:rsidRDefault="00AE5D7D" w:rsidP="00E6369E">
            <w:pPr>
              <w:spacing w:after="120" w:line="240" w:lineRule="auto"/>
              <w:ind w:left="227" w:right="227"/>
              <w:rPr>
                <w:i/>
                <w:color w:val="auto"/>
                <w:szCs w:val="20"/>
              </w:rPr>
            </w:pPr>
            <w:r w:rsidRPr="00E34CEC">
              <w:rPr>
                <w:color w:val="auto"/>
                <w:szCs w:val="20"/>
              </w:rPr>
              <w:t>analyse the ways in which</w:t>
            </w:r>
            <w:r>
              <w:rPr>
                <w:color w:val="auto"/>
                <w:szCs w:val="20"/>
              </w:rPr>
              <w:t xml:space="preserve"> </w:t>
            </w:r>
            <w:r w:rsidRPr="00E34CEC">
              <w:rPr>
                <w:color w:val="auto"/>
                <w:szCs w:val="20"/>
              </w:rPr>
              <w:t>language features shape meaning and vary according to audience and purpose</w:t>
            </w:r>
          </w:p>
          <w:p w14:paraId="08D71427" w14:textId="37E75867" w:rsidR="00AE5D7D" w:rsidRPr="00AE5D7D" w:rsidRDefault="00AE5D7D" w:rsidP="00E6369E">
            <w:pPr>
              <w:spacing w:after="120" w:line="240" w:lineRule="auto"/>
              <w:ind w:left="227" w:right="227"/>
              <w:rPr>
                <w:rStyle w:val="SubtleEmphasis"/>
                <w:i/>
                <w:iCs w:val="0"/>
                <w:szCs w:val="20"/>
              </w:rPr>
            </w:pPr>
            <w:r w:rsidRPr="00E34CEC">
              <w:rPr>
                <w:color w:val="auto"/>
                <w:szCs w:val="20"/>
              </w:rPr>
              <w:t>AC9</w:t>
            </w:r>
            <w:r w:rsidRPr="00025606">
              <w:rPr>
                <w:color w:val="auto"/>
                <w:szCs w:val="20"/>
              </w:rPr>
              <w:t>E7LY03</w:t>
            </w:r>
          </w:p>
        </w:tc>
        <w:tc>
          <w:tcPr>
            <w:tcW w:w="7511" w:type="dxa"/>
          </w:tcPr>
          <w:p w14:paraId="7F7EFF17" w14:textId="77777777" w:rsidR="00AE5D7D" w:rsidRPr="00C22101" w:rsidRDefault="00AE5D7D" w:rsidP="00E6369E">
            <w:pPr>
              <w:spacing w:after="120" w:line="240" w:lineRule="auto"/>
              <w:ind w:left="227" w:right="227"/>
              <w:rPr>
                <w:i/>
                <w:color w:val="auto"/>
                <w:szCs w:val="20"/>
              </w:rPr>
            </w:pPr>
            <w:r w:rsidRPr="00C22101">
              <w:rPr>
                <w:color w:val="auto"/>
                <w:szCs w:val="20"/>
              </w:rPr>
              <w:t>analyse and evaluate the ways that language features vary according to the purpose and audience of the text, and the ways that sources and quotations are used in a text</w:t>
            </w:r>
          </w:p>
          <w:p w14:paraId="3E2CC1C8" w14:textId="460D2225" w:rsidR="00AE5D7D" w:rsidRPr="00CC3AAB" w:rsidRDefault="00AE5D7D" w:rsidP="00E6369E">
            <w:pPr>
              <w:pStyle w:val="BodyText"/>
              <w:spacing w:before="120" w:after="120" w:line="240" w:lineRule="auto"/>
              <w:ind w:left="227" w:right="227"/>
              <w:rPr>
                <w:iCs/>
                <w:color w:val="auto"/>
              </w:rPr>
            </w:pPr>
            <w:r w:rsidRPr="00C22101">
              <w:rPr>
                <w:color w:val="auto"/>
                <w:szCs w:val="20"/>
              </w:rPr>
              <w:t>AC9E8LY03</w:t>
            </w:r>
          </w:p>
        </w:tc>
      </w:tr>
      <w:tr w:rsidR="00AE5D7D" w:rsidRPr="00CC3AAB" w14:paraId="11A382CA" w14:textId="77777777" w:rsidTr="005A153E">
        <w:trPr>
          <w:trHeight w:val="608"/>
        </w:trPr>
        <w:tc>
          <w:tcPr>
            <w:tcW w:w="7510" w:type="dxa"/>
          </w:tcPr>
          <w:p w14:paraId="2E0C359F" w14:textId="77777777" w:rsidR="00AE5D7D" w:rsidRPr="00E34CEC" w:rsidRDefault="00AE5D7D" w:rsidP="00E6369E">
            <w:pPr>
              <w:spacing w:after="120" w:line="240" w:lineRule="auto"/>
              <w:ind w:left="227" w:right="227"/>
              <w:rPr>
                <w:i/>
                <w:color w:val="auto"/>
                <w:szCs w:val="20"/>
              </w:rPr>
            </w:pPr>
            <w:r w:rsidRPr="00E34CEC">
              <w:rPr>
                <w:color w:val="auto"/>
                <w:szCs w:val="20"/>
              </w:rPr>
              <w:t>explain the structure of ideas such as the use of taxonomies, cause and effect,</w:t>
            </w:r>
            <w:r>
              <w:rPr>
                <w:color w:val="auto"/>
                <w:szCs w:val="20"/>
              </w:rPr>
              <w:t xml:space="preserve"> </w:t>
            </w:r>
            <w:r w:rsidRPr="00E34CEC">
              <w:rPr>
                <w:color w:val="auto"/>
                <w:szCs w:val="20"/>
              </w:rPr>
              <w:t xml:space="preserve">extended </w:t>
            </w:r>
            <w:proofErr w:type="gramStart"/>
            <w:r w:rsidRPr="00E34CEC">
              <w:rPr>
                <w:color w:val="auto"/>
                <w:szCs w:val="20"/>
              </w:rPr>
              <w:t>metaphors</w:t>
            </w:r>
            <w:proofErr w:type="gramEnd"/>
            <w:r w:rsidRPr="00E34CEC">
              <w:rPr>
                <w:color w:val="auto"/>
                <w:szCs w:val="20"/>
              </w:rPr>
              <w:t xml:space="preserve"> and chronology</w:t>
            </w:r>
          </w:p>
          <w:p w14:paraId="5F599424" w14:textId="2571DDD2" w:rsidR="00AE5D7D" w:rsidRPr="00E34CEC" w:rsidRDefault="00AE5D7D" w:rsidP="00E6369E">
            <w:pPr>
              <w:spacing w:after="120" w:line="240" w:lineRule="auto"/>
              <w:ind w:left="227" w:right="227"/>
              <w:rPr>
                <w:color w:val="auto"/>
                <w:szCs w:val="20"/>
              </w:rPr>
            </w:pPr>
            <w:r w:rsidRPr="00E34CEC">
              <w:rPr>
                <w:color w:val="auto"/>
                <w:szCs w:val="20"/>
              </w:rPr>
              <w:t>AC9E7LY04</w:t>
            </w:r>
          </w:p>
        </w:tc>
        <w:tc>
          <w:tcPr>
            <w:tcW w:w="7511" w:type="dxa"/>
          </w:tcPr>
          <w:p w14:paraId="756AA748" w14:textId="77777777" w:rsidR="00AE5D7D" w:rsidRPr="00C22101" w:rsidRDefault="00AE5D7D" w:rsidP="00E6369E">
            <w:pPr>
              <w:spacing w:after="120" w:line="240" w:lineRule="auto"/>
              <w:ind w:left="227" w:right="227"/>
              <w:rPr>
                <w:i/>
                <w:color w:val="auto"/>
                <w:szCs w:val="20"/>
              </w:rPr>
            </w:pPr>
            <w:r w:rsidRPr="00C22101">
              <w:rPr>
                <w:color w:val="auto"/>
                <w:szCs w:val="20"/>
              </w:rPr>
              <w:t>analyse how authors organise ideas to develop and shape meaning</w:t>
            </w:r>
          </w:p>
          <w:p w14:paraId="0A950312" w14:textId="17A07DFA" w:rsidR="00AE5D7D" w:rsidRPr="001F4654" w:rsidRDefault="00AE5D7D" w:rsidP="00E6369E">
            <w:pPr>
              <w:pStyle w:val="BodyText"/>
              <w:spacing w:before="120" w:after="120" w:line="240" w:lineRule="auto"/>
              <w:ind w:left="227" w:right="227"/>
              <w:rPr>
                <w:rStyle w:val="SubtleEmphasis"/>
              </w:rPr>
            </w:pPr>
            <w:r w:rsidRPr="00C22101">
              <w:rPr>
                <w:color w:val="auto"/>
                <w:szCs w:val="20"/>
              </w:rPr>
              <w:t>AC9E8LY04</w:t>
            </w:r>
          </w:p>
        </w:tc>
      </w:tr>
      <w:tr w:rsidR="00AE5D7D" w:rsidRPr="00CC3AAB" w14:paraId="5E32F743" w14:textId="77777777" w:rsidTr="005A153E">
        <w:trPr>
          <w:trHeight w:val="608"/>
        </w:trPr>
        <w:tc>
          <w:tcPr>
            <w:tcW w:w="7510" w:type="dxa"/>
          </w:tcPr>
          <w:p w14:paraId="66E8F2DC" w14:textId="77777777" w:rsidR="00AE5D7D" w:rsidRPr="00E34CEC" w:rsidRDefault="00AE5D7D" w:rsidP="00E6369E">
            <w:pPr>
              <w:spacing w:after="120" w:line="240" w:lineRule="auto"/>
              <w:ind w:left="227" w:right="227"/>
              <w:rPr>
                <w:i/>
                <w:color w:val="auto"/>
                <w:szCs w:val="20"/>
              </w:rPr>
            </w:pPr>
            <w:r w:rsidRPr="00E34CEC">
              <w:rPr>
                <w:color w:val="auto"/>
                <w:szCs w:val="20"/>
              </w:rPr>
              <w:t xml:space="preserve">use comprehension strategies such as visualising, predicting, connecting, summarising, monitoring, </w:t>
            </w:r>
            <w:proofErr w:type="gramStart"/>
            <w:r w:rsidRPr="00E34CEC">
              <w:rPr>
                <w:color w:val="auto"/>
                <w:szCs w:val="20"/>
              </w:rPr>
              <w:t>questioning</w:t>
            </w:r>
            <w:proofErr w:type="gramEnd"/>
            <w:r w:rsidRPr="00E34CEC">
              <w:rPr>
                <w:color w:val="auto"/>
                <w:szCs w:val="20"/>
              </w:rPr>
              <w:t xml:space="preserve"> and inferring to analyse and summarise information and ideas</w:t>
            </w:r>
          </w:p>
          <w:p w14:paraId="20406689" w14:textId="11B9BCE3" w:rsidR="00AE5D7D" w:rsidRPr="00E34CEC" w:rsidRDefault="00AE5D7D" w:rsidP="00E6369E">
            <w:pPr>
              <w:spacing w:after="120" w:line="240" w:lineRule="auto"/>
              <w:ind w:left="227" w:right="227"/>
              <w:rPr>
                <w:color w:val="auto"/>
                <w:szCs w:val="20"/>
              </w:rPr>
            </w:pPr>
            <w:r w:rsidRPr="00E34CEC">
              <w:rPr>
                <w:color w:val="auto"/>
                <w:szCs w:val="20"/>
              </w:rPr>
              <w:t>AC9</w:t>
            </w:r>
            <w:r w:rsidRPr="00025606">
              <w:rPr>
                <w:color w:val="auto"/>
                <w:szCs w:val="20"/>
              </w:rPr>
              <w:t>E7LY05</w:t>
            </w:r>
          </w:p>
        </w:tc>
        <w:tc>
          <w:tcPr>
            <w:tcW w:w="7511" w:type="dxa"/>
          </w:tcPr>
          <w:p w14:paraId="75639625" w14:textId="77777777" w:rsidR="007D4611" w:rsidRPr="00C22101" w:rsidRDefault="007D4611" w:rsidP="00E6369E">
            <w:pPr>
              <w:spacing w:after="120" w:line="240" w:lineRule="auto"/>
              <w:ind w:left="227" w:right="227"/>
              <w:rPr>
                <w:i/>
                <w:color w:val="auto"/>
                <w:szCs w:val="20"/>
              </w:rPr>
            </w:pPr>
            <w:r w:rsidRPr="08304BAA">
              <w:rPr>
                <w:color w:val="auto"/>
                <w:szCs w:val="20"/>
              </w:rPr>
              <w:t xml:space="preserve">use comprehension strategies such as visualising, predicting, connecting, summarising, monitoring, </w:t>
            </w:r>
            <w:proofErr w:type="gramStart"/>
            <w:r w:rsidRPr="08304BAA">
              <w:rPr>
                <w:color w:val="auto"/>
                <w:szCs w:val="20"/>
              </w:rPr>
              <w:t>questioning</w:t>
            </w:r>
            <w:proofErr w:type="gramEnd"/>
            <w:r w:rsidRPr="08304BAA">
              <w:rPr>
                <w:color w:val="auto"/>
                <w:szCs w:val="20"/>
              </w:rPr>
              <w:t xml:space="preserve"> and </w:t>
            </w:r>
            <w:r w:rsidRPr="00191A0E">
              <w:rPr>
                <w:color w:val="auto"/>
                <w:szCs w:val="20"/>
              </w:rPr>
              <w:t>inferring to</w:t>
            </w:r>
            <w:r w:rsidRPr="08304BAA">
              <w:rPr>
                <w:color w:val="auto"/>
                <w:szCs w:val="20"/>
              </w:rPr>
              <w:t xml:space="preserve"> interpret and evaluate ideas in texts</w:t>
            </w:r>
          </w:p>
          <w:p w14:paraId="61AA52AF" w14:textId="0883FFFB" w:rsidR="00AE5D7D" w:rsidRPr="001F4654" w:rsidRDefault="007D4611" w:rsidP="00E6369E">
            <w:pPr>
              <w:pStyle w:val="BodyText"/>
              <w:spacing w:before="120" w:after="120" w:line="240" w:lineRule="auto"/>
              <w:ind w:left="227" w:right="227"/>
              <w:rPr>
                <w:rStyle w:val="SubtleEmphasis"/>
              </w:rPr>
            </w:pPr>
            <w:r w:rsidRPr="00C22101">
              <w:rPr>
                <w:color w:val="auto"/>
                <w:szCs w:val="20"/>
              </w:rPr>
              <w:t>AC9E8LY05</w:t>
            </w:r>
          </w:p>
        </w:tc>
      </w:tr>
    </w:tbl>
    <w:p w14:paraId="4E350DC9" w14:textId="77777777" w:rsidR="00266B39" w:rsidRDefault="00266B39">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Table of scope and sequence for English: Year 7 and Year 8"/>
      </w:tblPr>
      <w:tblGrid>
        <w:gridCol w:w="7510"/>
        <w:gridCol w:w="7511"/>
      </w:tblGrid>
      <w:tr w:rsidR="00AE5D7D" w:rsidRPr="007078D3" w14:paraId="5CAC5DDB" w14:textId="77777777" w:rsidTr="005A153E">
        <w:tc>
          <w:tcPr>
            <w:tcW w:w="15021" w:type="dxa"/>
            <w:gridSpan w:val="2"/>
            <w:shd w:val="clear" w:color="auto" w:fill="E5F5FB" w:themeFill="accent2"/>
          </w:tcPr>
          <w:p w14:paraId="17DB8C91" w14:textId="1DE3FB86" w:rsidR="00AE5D7D" w:rsidRPr="007078D3" w:rsidRDefault="00AE5D7D" w:rsidP="00AE5D7D">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Creating texts</w:t>
            </w:r>
          </w:p>
        </w:tc>
      </w:tr>
      <w:tr w:rsidR="00AE5D7D" w:rsidRPr="00CC3AAB" w14:paraId="6A6FCB95" w14:textId="77777777" w:rsidTr="005A153E">
        <w:trPr>
          <w:trHeight w:val="608"/>
        </w:trPr>
        <w:tc>
          <w:tcPr>
            <w:tcW w:w="7510" w:type="dxa"/>
          </w:tcPr>
          <w:p w14:paraId="50AFA6EC"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edit</w:t>
            </w:r>
            <w:proofErr w:type="gramEnd"/>
            <w:r w:rsidRPr="00C22101">
              <w:rPr>
                <w:color w:val="auto"/>
                <w:szCs w:val="20"/>
              </w:rPr>
              <w:t xml:space="preserve">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2C4959BE" w14:textId="7DA396F4" w:rsidR="00AE5D7D" w:rsidRPr="00AE5D7D" w:rsidRDefault="007D4611" w:rsidP="00E6369E">
            <w:pPr>
              <w:spacing w:after="120" w:line="240" w:lineRule="auto"/>
              <w:ind w:left="227" w:right="227"/>
              <w:rPr>
                <w:rStyle w:val="SubtleEmphasis"/>
                <w:i/>
                <w:iCs w:val="0"/>
                <w:szCs w:val="20"/>
              </w:rPr>
            </w:pPr>
            <w:r w:rsidRPr="00C22101">
              <w:rPr>
                <w:color w:val="auto"/>
                <w:szCs w:val="20"/>
              </w:rPr>
              <w:t>AC9E7LY06</w:t>
            </w:r>
          </w:p>
        </w:tc>
        <w:tc>
          <w:tcPr>
            <w:tcW w:w="7511" w:type="dxa"/>
          </w:tcPr>
          <w:p w14:paraId="55E49B1E"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edit</w:t>
            </w:r>
            <w:proofErr w:type="gramEnd"/>
            <w:r w:rsidRPr="00C22101">
              <w:rPr>
                <w:color w:val="auto"/>
                <w:szCs w:val="20"/>
              </w:rPr>
              <w:t xml:space="preserve">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15048BB1" w14:textId="3E1FC483" w:rsidR="00AE5D7D" w:rsidRPr="00CC3AAB" w:rsidRDefault="007D4611" w:rsidP="00E6369E">
            <w:pPr>
              <w:pStyle w:val="BodyText"/>
              <w:spacing w:before="120" w:after="120" w:line="240" w:lineRule="auto"/>
              <w:ind w:left="227" w:right="227"/>
              <w:rPr>
                <w:iCs/>
                <w:color w:val="auto"/>
              </w:rPr>
            </w:pPr>
            <w:r w:rsidRPr="00C22101">
              <w:rPr>
                <w:color w:val="auto"/>
                <w:szCs w:val="20"/>
              </w:rPr>
              <w:t>AC9E8LY06</w:t>
            </w:r>
          </w:p>
        </w:tc>
      </w:tr>
      <w:tr w:rsidR="007D4611" w:rsidRPr="00CC3AAB" w14:paraId="74886CA7" w14:textId="77777777" w:rsidTr="005A153E">
        <w:trPr>
          <w:trHeight w:val="608"/>
        </w:trPr>
        <w:tc>
          <w:tcPr>
            <w:tcW w:w="7510" w:type="dxa"/>
          </w:tcPr>
          <w:p w14:paraId="4B42A363"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rehearse</w:t>
            </w:r>
            <w:proofErr w:type="gramEnd"/>
            <w:r w:rsidRPr="00C22101">
              <w:rPr>
                <w:color w:val="auto"/>
                <w:szCs w:val="20"/>
              </w:rPr>
              <w:t xml:space="preserv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55853503" w14:textId="5682DA24" w:rsidR="007D4611" w:rsidRPr="00C22101" w:rsidRDefault="007D4611" w:rsidP="00E6369E">
            <w:pPr>
              <w:spacing w:after="120" w:line="240" w:lineRule="auto"/>
              <w:ind w:left="227" w:right="227"/>
              <w:rPr>
                <w:color w:val="auto"/>
                <w:szCs w:val="20"/>
              </w:rPr>
            </w:pPr>
            <w:r w:rsidRPr="00C22101">
              <w:rPr>
                <w:color w:val="auto"/>
                <w:szCs w:val="20"/>
              </w:rPr>
              <w:t>AC9E7LY07</w:t>
            </w:r>
          </w:p>
        </w:tc>
        <w:tc>
          <w:tcPr>
            <w:tcW w:w="7511" w:type="dxa"/>
          </w:tcPr>
          <w:p w14:paraId="63DB5C68"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rehearse</w:t>
            </w:r>
            <w:proofErr w:type="gramEnd"/>
            <w:r w:rsidRPr="00C22101">
              <w:rPr>
                <w:color w:val="auto"/>
                <w:szCs w:val="20"/>
              </w:rPr>
              <w:t xml:space="preserv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724FA561" w14:textId="7174E236" w:rsidR="007D4611" w:rsidRPr="00C22101" w:rsidRDefault="007D4611" w:rsidP="00E6369E">
            <w:pPr>
              <w:spacing w:after="120" w:line="240" w:lineRule="auto"/>
              <w:ind w:left="227" w:right="227"/>
              <w:rPr>
                <w:color w:val="auto"/>
                <w:szCs w:val="20"/>
              </w:rPr>
            </w:pPr>
            <w:r w:rsidRPr="00C22101">
              <w:rPr>
                <w:color w:val="auto"/>
                <w:szCs w:val="20"/>
              </w:rPr>
              <w:t>AC9E8LY07</w:t>
            </w:r>
          </w:p>
        </w:tc>
      </w:tr>
      <w:tr w:rsidR="00AE5D7D" w:rsidRPr="007078D3" w14:paraId="3420C6A8" w14:textId="77777777" w:rsidTr="005A153E">
        <w:tc>
          <w:tcPr>
            <w:tcW w:w="15021" w:type="dxa"/>
            <w:gridSpan w:val="2"/>
            <w:shd w:val="clear" w:color="auto" w:fill="E5F5FB" w:themeFill="accent2"/>
          </w:tcPr>
          <w:p w14:paraId="7B603010" w14:textId="6904E999" w:rsidR="00AE5D7D" w:rsidRPr="007078D3" w:rsidRDefault="00AE5D7D"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Word knowledge</w:t>
            </w:r>
          </w:p>
        </w:tc>
      </w:tr>
      <w:tr w:rsidR="00AE5D7D" w:rsidRPr="00CC3AAB" w14:paraId="3F8ACDCD" w14:textId="77777777" w:rsidTr="005A153E">
        <w:trPr>
          <w:trHeight w:val="608"/>
        </w:trPr>
        <w:tc>
          <w:tcPr>
            <w:tcW w:w="7510" w:type="dxa"/>
          </w:tcPr>
          <w:p w14:paraId="5867B626" w14:textId="77777777" w:rsidR="00AE5D7D" w:rsidRPr="00C22101" w:rsidRDefault="00AE5D7D" w:rsidP="00E6369E">
            <w:pPr>
              <w:spacing w:after="120" w:line="240" w:lineRule="auto"/>
              <w:ind w:left="227" w:right="227"/>
              <w:rPr>
                <w:i/>
                <w:color w:val="auto"/>
                <w:szCs w:val="20"/>
              </w:rPr>
            </w:pPr>
            <w:r w:rsidRPr="00C22101">
              <w:rPr>
                <w:color w:val="auto"/>
                <w:szCs w:val="20"/>
              </w:rPr>
              <w:t xml:space="preserve">understand how to use spelling rules and word origins; for example, Greek and Latin roots, base words, suffixes, </w:t>
            </w:r>
            <w:proofErr w:type="gramStart"/>
            <w:r w:rsidRPr="00C22101">
              <w:rPr>
                <w:color w:val="auto"/>
                <w:szCs w:val="20"/>
              </w:rPr>
              <w:t>prefixes</w:t>
            </w:r>
            <w:proofErr w:type="gramEnd"/>
            <w:r w:rsidRPr="00C22101">
              <w:rPr>
                <w:color w:val="auto"/>
                <w:szCs w:val="20"/>
              </w:rPr>
              <w:t xml:space="preserve"> and spelling patterns to learn new words and how to spell them</w:t>
            </w:r>
          </w:p>
          <w:p w14:paraId="743C7E2B" w14:textId="1DC3A693" w:rsidR="00AE5D7D" w:rsidRPr="00AE5D7D" w:rsidRDefault="00AE5D7D" w:rsidP="00E6369E">
            <w:pPr>
              <w:spacing w:after="120" w:line="240" w:lineRule="auto"/>
              <w:ind w:left="227" w:right="227"/>
              <w:rPr>
                <w:rStyle w:val="SubtleEmphasis"/>
                <w:i/>
                <w:iCs w:val="0"/>
                <w:szCs w:val="20"/>
              </w:rPr>
            </w:pPr>
            <w:r w:rsidRPr="00C22101">
              <w:rPr>
                <w:color w:val="auto"/>
                <w:szCs w:val="20"/>
              </w:rPr>
              <w:t>AC9E7LY08</w:t>
            </w:r>
          </w:p>
        </w:tc>
        <w:tc>
          <w:tcPr>
            <w:tcW w:w="7511" w:type="dxa"/>
          </w:tcPr>
          <w:p w14:paraId="320A8F6E" w14:textId="77777777" w:rsidR="007D4611" w:rsidRPr="00C22101" w:rsidRDefault="007D4611" w:rsidP="00E6369E">
            <w:pPr>
              <w:spacing w:after="120" w:line="240" w:lineRule="auto"/>
              <w:ind w:left="227" w:right="227"/>
              <w:rPr>
                <w:i/>
                <w:color w:val="auto"/>
                <w:szCs w:val="20"/>
              </w:rPr>
            </w:pPr>
            <w:r w:rsidRPr="00C22101">
              <w:rPr>
                <w:color w:val="auto"/>
                <w:szCs w:val="20"/>
              </w:rPr>
              <w:t>apply learnt knowledge to spell accurately and to learn new words</w:t>
            </w:r>
          </w:p>
          <w:p w14:paraId="4FC123E4" w14:textId="5A2D3D56" w:rsidR="00AE5D7D" w:rsidRPr="00CC3AAB" w:rsidRDefault="007D4611" w:rsidP="00E6369E">
            <w:pPr>
              <w:pStyle w:val="BodyText"/>
              <w:spacing w:before="120" w:after="120" w:line="240" w:lineRule="auto"/>
              <w:ind w:left="227" w:right="227"/>
              <w:rPr>
                <w:iCs/>
                <w:color w:val="auto"/>
              </w:rPr>
            </w:pPr>
            <w:r w:rsidRPr="00C22101">
              <w:rPr>
                <w:color w:val="auto"/>
                <w:szCs w:val="20"/>
              </w:rPr>
              <w:t>AC9E8LY08</w:t>
            </w:r>
          </w:p>
        </w:tc>
      </w:tr>
    </w:tbl>
    <w:p w14:paraId="4EC690F2" w14:textId="5FF9AD11"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Table of scope and sequence for English: Year 9 and Year 10"/>
      </w:tblPr>
      <w:tblGrid>
        <w:gridCol w:w="7509"/>
        <w:gridCol w:w="72"/>
        <w:gridCol w:w="7582"/>
      </w:tblGrid>
      <w:tr w:rsidR="00970F0D" w:rsidRPr="004A2A48" w14:paraId="6ABD0D93" w14:textId="77777777" w:rsidTr="000535DC">
        <w:tc>
          <w:tcPr>
            <w:tcW w:w="7581" w:type="dxa"/>
            <w:gridSpan w:val="2"/>
            <w:shd w:val="clear" w:color="auto" w:fill="005D93" w:themeFill="text2"/>
          </w:tcPr>
          <w:p w14:paraId="02625EC7" w14:textId="1218A967" w:rsidR="00970F0D" w:rsidRPr="002D597C" w:rsidRDefault="00970F0D" w:rsidP="007A4B68">
            <w:pPr>
              <w:pStyle w:val="BodyText"/>
              <w:spacing w:before="40" w:after="40" w:line="240" w:lineRule="auto"/>
              <w:ind w:left="23" w:right="23"/>
              <w:jc w:val="center"/>
              <w:rPr>
                <w:b/>
                <w:color w:val="auto"/>
                <w:sz w:val="22"/>
                <w:szCs w:val="28"/>
              </w:rPr>
            </w:pPr>
            <w:r w:rsidRPr="002D597C">
              <w:rPr>
                <w:b/>
                <w:color w:val="FFFFFF" w:themeColor="background1"/>
                <w:sz w:val="22"/>
                <w:szCs w:val="28"/>
              </w:rPr>
              <w:lastRenderedPageBreak/>
              <w:t>Year 9</w:t>
            </w:r>
          </w:p>
        </w:tc>
        <w:tc>
          <w:tcPr>
            <w:tcW w:w="7582" w:type="dxa"/>
            <w:shd w:val="clear" w:color="auto" w:fill="005D93" w:themeFill="text2"/>
          </w:tcPr>
          <w:p w14:paraId="12DAB0CB" w14:textId="049E8179" w:rsidR="00970F0D" w:rsidRPr="002D597C" w:rsidRDefault="00970F0D" w:rsidP="007A4B68">
            <w:pPr>
              <w:pStyle w:val="BodyText"/>
              <w:spacing w:before="40" w:after="40" w:line="240" w:lineRule="auto"/>
              <w:ind w:left="23" w:right="23"/>
              <w:jc w:val="center"/>
              <w:rPr>
                <w:b/>
                <w:color w:val="auto"/>
                <w:sz w:val="22"/>
                <w:szCs w:val="28"/>
              </w:rPr>
            </w:pPr>
            <w:r w:rsidRPr="002D597C">
              <w:rPr>
                <w:rStyle w:val="SubtleEmphasis"/>
                <w:b/>
                <w:bCs/>
                <w:color w:val="FFFFFF" w:themeColor="background1"/>
                <w:sz w:val="22"/>
                <w:szCs w:val="28"/>
              </w:rPr>
              <w:t>Year 10</w:t>
            </w:r>
          </w:p>
        </w:tc>
      </w:tr>
      <w:tr w:rsidR="00970F0D" w:rsidRPr="004A2A48" w14:paraId="3A6EF455" w14:textId="77777777" w:rsidTr="005A153E">
        <w:tc>
          <w:tcPr>
            <w:tcW w:w="15163" w:type="dxa"/>
            <w:gridSpan w:val="3"/>
            <w:shd w:val="clear" w:color="auto" w:fill="FFBB33"/>
          </w:tcPr>
          <w:p w14:paraId="71BEA939" w14:textId="77777777" w:rsidR="00970F0D" w:rsidRPr="002D597C" w:rsidRDefault="00970F0D" w:rsidP="007A4B68">
            <w:pPr>
              <w:pStyle w:val="BodyText"/>
              <w:spacing w:before="40" w:after="40" w:line="240" w:lineRule="auto"/>
              <w:ind w:left="23" w:right="23"/>
              <w:jc w:val="center"/>
              <w:rPr>
                <w:bCs/>
                <w:color w:val="auto"/>
                <w:sz w:val="22"/>
                <w:szCs w:val="28"/>
              </w:rPr>
            </w:pPr>
            <w:r w:rsidRPr="002D597C">
              <w:rPr>
                <w:b/>
                <w:color w:val="auto"/>
                <w:sz w:val="22"/>
                <w:szCs w:val="28"/>
              </w:rPr>
              <w:t>Achievement standard</w:t>
            </w:r>
          </w:p>
        </w:tc>
      </w:tr>
      <w:tr w:rsidR="00970F0D" w:rsidRPr="004A2A48" w14:paraId="69591D4A" w14:textId="77777777" w:rsidTr="005A153E">
        <w:trPr>
          <w:trHeight w:val="174"/>
        </w:trPr>
        <w:tc>
          <w:tcPr>
            <w:tcW w:w="7509" w:type="dxa"/>
          </w:tcPr>
          <w:p w14:paraId="530CA6F1" w14:textId="77777777" w:rsidR="007D4611" w:rsidRPr="00BF4215" w:rsidRDefault="007D4611" w:rsidP="00E6369E">
            <w:pPr>
              <w:pStyle w:val="ACARA-Elaboration"/>
              <w:numPr>
                <w:ilvl w:val="0"/>
                <w:numId w:val="0"/>
              </w:numPr>
              <w:ind w:left="227" w:right="227"/>
              <w:contextualSpacing w:val="0"/>
            </w:pPr>
            <w:r w:rsidRPr="00E34CEC">
              <w:t xml:space="preserve">By the end of Year 9, students interact with others, and listen to and create spoken and multimodal texts including literary texts. With a range of purposes and for </w:t>
            </w:r>
            <w:r w:rsidRPr="00BF4215">
              <w:t>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276D4C49" w14:textId="77777777" w:rsidR="007D4611" w:rsidRPr="00BF4215" w:rsidRDefault="007D4611" w:rsidP="00E6369E">
            <w:pPr>
              <w:pStyle w:val="ACARA-Elaboration"/>
              <w:numPr>
                <w:ilvl w:val="0"/>
                <w:numId w:val="0"/>
              </w:numPr>
              <w:ind w:left="227" w:right="227"/>
              <w:contextualSpacing w:val="0"/>
            </w:pPr>
            <w:r w:rsidRPr="00BF4215">
              <w:t xml:space="preserve">They read, </w:t>
            </w:r>
            <w:proofErr w:type="gramStart"/>
            <w:r w:rsidRPr="00BF4215">
              <w:t>view</w:t>
            </w:r>
            <w:proofErr w:type="gramEnd"/>
            <w:r w:rsidRPr="00BF4215">
              <w:t xml:space="preserve"> and comprehend a range of texts created to inform, influence and/or engage audiences. They analyse representations of people, places, </w:t>
            </w:r>
            <w:proofErr w:type="gramStart"/>
            <w:r w:rsidRPr="00BF4215">
              <w:t>events</w:t>
            </w:r>
            <w:proofErr w:type="gramEnd"/>
            <w:r w:rsidRPr="00BF4215">
              <w:t xml:space="preserve"> and concepts, and how texts respond to contexts. They analyse the aesthetic qualities of texts. They analyse the effects of text structures, and language features including literary devices, intertextual references, and multimodal features.</w:t>
            </w:r>
          </w:p>
          <w:p w14:paraId="6DF442E5" w14:textId="2714531B" w:rsidR="00970F0D" w:rsidRPr="003F2398" w:rsidRDefault="007D4611" w:rsidP="00E6369E">
            <w:pPr>
              <w:pStyle w:val="BodyText"/>
              <w:spacing w:before="120" w:after="120" w:line="240" w:lineRule="auto"/>
              <w:ind w:left="227" w:right="227"/>
              <w:rPr>
                <w:rStyle w:val="SubtleEmphasis"/>
              </w:rPr>
            </w:pPr>
            <w:r w:rsidRPr="00E6369E">
              <w:rPr>
                <w:color w:val="auto"/>
                <w:szCs w:val="20"/>
                <w:lang w:val="en-AU"/>
              </w:rPr>
              <w:t>They create written and multimodal texts</w:t>
            </w:r>
            <w:r w:rsidRPr="00E6369E" w:rsidDel="00BE454B">
              <w:rPr>
                <w:color w:val="auto"/>
                <w:szCs w:val="20"/>
                <w:lang w:val="en-AU"/>
              </w:rPr>
              <w:t>,</w:t>
            </w:r>
            <w:r w:rsidRPr="00E6369E">
              <w:rPr>
                <w:color w:val="auto"/>
                <w:szCs w:val="20"/>
                <w:lang w:val="en-AU"/>
              </w:rPr>
              <w:t xml:space="preserve"> including literary texts, for a range of purposes and audiences, expressing and expanding ideas, shaping </w:t>
            </w:r>
            <w:proofErr w:type="gramStart"/>
            <w:r w:rsidRPr="00E6369E">
              <w:rPr>
                <w:color w:val="auto"/>
                <w:szCs w:val="20"/>
                <w:lang w:val="en-AU"/>
              </w:rPr>
              <w:t>meaning</w:t>
            </w:r>
            <w:proofErr w:type="gramEnd"/>
            <w:r w:rsidRPr="00E6369E">
              <w:rPr>
                <w:color w:val="auto"/>
                <w:szCs w:val="20"/>
                <w:lang w:val="en-AU"/>
              </w:rPr>
              <w:t xml:space="preserve"> and providing substantiation. They select and experiment with text structures to organise, develop and link ideas. They select and experiment with language features including literary devices, and experiment with multimodal features.</w:t>
            </w:r>
          </w:p>
        </w:tc>
        <w:tc>
          <w:tcPr>
            <w:tcW w:w="7654" w:type="dxa"/>
            <w:gridSpan w:val="2"/>
          </w:tcPr>
          <w:p w14:paraId="7D599295" w14:textId="77777777" w:rsidR="00BB2882" w:rsidRPr="00BB2882" w:rsidRDefault="00BB2882" w:rsidP="00BB2882">
            <w:pPr>
              <w:spacing w:after="120" w:line="240" w:lineRule="auto"/>
              <w:ind w:left="227" w:right="227"/>
              <w:rPr>
                <w:color w:val="auto"/>
                <w:szCs w:val="20"/>
              </w:rPr>
            </w:pPr>
            <w:r w:rsidRPr="00BB2882">
              <w:rPr>
                <w:color w:val="auto"/>
                <w:szCs w:val="20"/>
              </w:rP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705964B3" w14:textId="77777777" w:rsidR="00BB2882" w:rsidRPr="00BB2882" w:rsidRDefault="00BB2882" w:rsidP="00BB2882">
            <w:pPr>
              <w:spacing w:after="120" w:line="240" w:lineRule="auto"/>
              <w:ind w:left="227" w:right="227"/>
              <w:rPr>
                <w:color w:val="auto"/>
                <w:szCs w:val="20"/>
              </w:rPr>
            </w:pPr>
            <w:r w:rsidRPr="00BB2882">
              <w:rPr>
                <w:color w:val="auto"/>
                <w:szCs w:val="20"/>
              </w:rPr>
              <w:t xml:space="preserve">They read, </w:t>
            </w:r>
            <w:proofErr w:type="gramStart"/>
            <w:r w:rsidRPr="00BB2882">
              <w:rPr>
                <w:color w:val="auto"/>
                <w:szCs w:val="20"/>
              </w:rPr>
              <w:t>view</w:t>
            </w:r>
            <w:proofErr w:type="gramEnd"/>
            <w:r w:rsidRPr="00BB2882">
              <w:rPr>
                <w:color w:val="auto"/>
                <w:szCs w:val="20"/>
              </w:rPr>
              <w:t xml:space="preserve"> and comprehend a range of texts created to inform, influence and engage audiences. They analyse and evaluate representations of people, places, </w:t>
            </w:r>
            <w:proofErr w:type="gramStart"/>
            <w:r w:rsidRPr="00BB2882">
              <w:rPr>
                <w:color w:val="auto"/>
                <w:szCs w:val="20"/>
              </w:rPr>
              <w:t>events</w:t>
            </w:r>
            <w:proofErr w:type="gramEnd"/>
            <w:r w:rsidRPr="00BB2882">
              <w:rPr>
                <w:color w:val="auto"/>
                <w:szCs w:val="20"/>
              </w:rPr>
              <w:t xml:space="preserve">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423794ED" w14:textId="3079098F" w:rsidR="00970F0D" w:rsidRPr="003F2398" w:rsidRDefault="00BB2882" w:rsidP="00BB2882">
            <w:pPr>
              <w:pStyle w:val="BodyText"/>
              <w:spacing w:before="120" w:after="120" w:line="240" w:lineRule="auto"/>
              <w:ind w:left="227" w:right="227"/>
              <w:rPr>
                <w:rStyle w:val="SubtleEmphasis"/>
              </w:rPr>
            </w:pPr>
            <w:r w:rsidRPr="00BB2882">
              <w:rPr>
                <w:color w:val="auto"/>
                <w:szCs w:val="20"/>
              </w:rPr>
              <w:t xml:space="preserve">They create written and multimodal texts, including literary texts, for a range of purposes and audiences, expressing ideas and representations, making </w:t>
            </w:r>
            <w:proofErr w:type="gramStart"/>
            <w:r w:rsidRPr="00BB2882">
              <w:rPr>
                <w:color w:val="auto"/>
                <w:szCs w:val="20"/>
              </w:rPr>
              <w:t>connections</w:t>
            </w:r>
            <w:proofErr w:type="gramEnd"/>
            <w:r w:rsidRPr="00BB2882">
              <w:rPr>
                <w:color w:val="auto"/>
                <w:szCs w:val="20"/>
              </w:rPr>
              <w:t xml:space="preserve"> and providing substantiation. They select and experiment with text structures to organise, develop and link ideas and representations. They select, vary and experiment with language features including literary devices, and experiment with multimodal features.</w:t>
            </w:r>
          </w:p>
        </w:tc>
      </w:tr>
    </w:tbl>
    <w:p w14:paraId="1AC58DE1" w14:textId="77777777" w:rsidR="00970F0D" w:rsidRDefault="00970F0D" w:rsidP="00970F0D">
      <w:pPr>
        <w:spacing w:before="160" w:after="0"/>
      </w:pPr>
    </w:p>
    <w:p w14:paraId="27E0BD18" w14:textId="61E754C8" w:rsidR="00B74FBC" w:rsidRDefault="00B74FBC">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9 and Year 10"/>
      </w:tblPr>
      <w:tblGrid>
        <w:gridCol w:w="7510"/>
        <w:gridCol w:w="7653"/>
      </w:tblGrid>
      <w:tr w:rsidR="00970F0D" w:rsidRPr="00051753" w14:paraId="4D38D269" w14:textId="77777777" w:rsidTr="00925146">
        <w:tc>
          <w:tcPr>
            <w:tcW w:w="15163" w:type="dxa"/>
            <w:gridSpan w:val="2"/>
            <w:shd w:val="clear" w:color="auto" w:fill="FFD685" w:themeFill="accent3"/>
          </w:tcPr>
          <w:p w14:paraId="6D96CCB9" w14:textId="77777777" w:rsidR="00970F0D" w:rsidRPr="00051753" w:rsidRDefault="00970F0D" w:rsidP="007A4B68">
            <w:pPr>
              <w:pStyle w:val="BodyText"/>
              <w:spacing w:before="40" w:after="40" w:line="240" w:lineRule="auto"/>
              <w:ind w:left="23" w:right="23"/>
              <w:jc w:val="center"/>
              <w:rPr>
                <w:b/>
                <w:color w:val="auto"/>
              </w:rPr>
            </w:pPr>
            <w:r w:rsidRPr="002D597C">
              <w:rPr>
                <w:rStyle w:val="SubtleEmphasis"/>
                <w:b/>
                <w:sz w:val="22"/>
                <w:szCs w:val="22"/>
              </w:rPr>
              <w:lastRenderedPageBreak/>
              <w:t>Content descriptions</w:t>
            </w:r>
          </w:p>
        </w:tc>
      </w:tr>
      <w:tr w:rsidR="00970F0D" w:rsidRPr="00F9638E" w14:paraId="785BF58E" w14:textId="77777777" w:rsidTr="00925146">
        <w:tc>
          <w:tcPr>
            <w:tcW w:w="15163" w:type="dxa"/>
            <w:gridSpan w:val="2"/>
            <w:shd w:val="clear" w:color="auto" w:fill="005D93"/>
          </w:tcPr>
          <w:p w14:paraId="17ECF411" w14:textId="0729894B"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7D4611">
              <w:rPr>
                <w:b/>
                <w:color w:val="FFFFFF" w:themeColor="background1"/>
              </w:rPr>
              <w:t>Language</w:t>
            </w:r>
          </w:p>
        </w:tc>
      </w:tr>
      <w:tr w:rsidR="00970F0D" w:rsidRPr="007078D3" w14:paraId="04B9E646" w14:textId="77777777" w:rsidTr="00925146">
        <w:tc>
          <w:tcPr>
            <w:tcW w:w="15163" w:type="dxa"/>
            <w:gridSpan w:val="2"/>
            <w:shd w:val="clear" w:color="auto" w:fill="E5F5FB" w:themeFill="accent2"/>
          </w:tcPr>
          <w:p w14:paraId="3D6271F0" w14:textId="3559B645"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7D4611" w:rsidRPr="007078D3">
              <w:rPr>
                <w:b/>
                <w:bCs/>
                <w:color w:val="auto"/>
              </w:rPr>
              <w:t>L</w:t>
            </w:r>
            <w:r w:rsidR="007D4611">
              <w:rPr>
                <w:b/>
                <w:bCs/>
                <w:color w:val="auto"/>
              </w:rPr>
              <w:t>anguage for interacting with others</w:t>
            </w:r>
          </w:p>
        </w:tc>
      </w:tr>
      <w:tr w:rsidR="00970F0D" w:rsidRPr="00CC3AAB" w14:paraId="61D3800A" w14:textId="77777777" w:rsidTr="00925146">
        <w:trPr>
          <w:trHeight w:val="608"/>
        </w:trPr>
        <w:tc>
          <w:tcPr>
            <w:tcW w:w="7510" w:type="dxa"/>
          </w:tcPr>
          <w:p w14:paraId="4F5D02D6" w14:textId="77777777" w:rsidR="007D4611" w:rsidRPr="008F1E9C" w:rsidRDefault="007D4611" w:rsidP="00E6369E">
            <w:pPr>
              <w:spacing w:after="120" w:line="240" w:lineRule="auto"/>
              <w:ind w:left="227" w:right="227"/>
              <w:rPr>
                <w:i/>
                <w:color w:val="auto"/>
                <w:szCs w:val="20"/>
              </w:rPr>
            </w:pPr>
            <w:r w:rsidRPr="008F1E9C">
              <w:rPr>
                <w:color w:val="auto"/>
                <w:szCs w:val="20"/>
              </w:rPr>
              <w:t>recognise how language empowers relationships and roles</w:t>
            </w:r>
          </w:p>
          <w:p w14:paraId="6AC3B5FD" w14:textId="3E429878" w:rsidR="00970F0D" w:rsidRDefault="007D4611" w:rsidP="00E6369E">
            <w:pPr>
              <w:pStyle w:val="BodyText"/>
              <w:spacing w:before="120" w:after="120" w:line="240" w:lineRule="auto"/>
              <w:ind w:left="227" w:right="227"/>
              <w:rPr>
                <w:rStyle w:val="SubtleEmphasis"/>
              </w:rPr>
            </w:pPr>
            <w:r w:rsidRPr="008F1E9C">
              <w:rPr>
                <w:color w:val="auto"/>
                <w:szCs w:val="20"/>
              </w:rPr>
              <w:t>AC9E9LA01</w:t>
            </w:r>
          </w:p>
        </w:tc>
        <w:tc>
          <w:tcPr>
            <w:tcW w:w="7653" w:type="dxa"/>
          </w:tcPr>
          <w:p w14:paraId="2BDF1180" w14:textId="77777777" w:rsidR="00F663E1" w:rsidRPr="00C22101" w:rsidRDefault="00F663E1" w:rsidP="00E6369E">
            <w:pPr>
              <w:spacing w:after="120" w:line="240" w:lineRule="auto"/>
              <w:ind w:left="227" w:right="227"/>
              <w:rPr>
                <w:i/>
                <w:color w:val="auto"/>
                <w:szCs w:val="20"/>
              </w:rPr>
            </w:pPr>
            <w:r w:rsidRPr="00C22101">
              <w:rPr>
                <w:color w:val="auto"/>
                <w:szCs w:val="20"/>
              </w:rPr>
              <w:t>understand how language can have inclusive and exclusive social effects, and can empower or disempower people</w:t>
            </w:r>
          </w:p>
          <w:p w14:paraId="71298B57" w14:textId="27AF3052" w:rsidR="00970F0D" w:rsidRPr="00CC3AAB" w:rsidRDefault="00F663E1"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E10LA01</w:t>
            </w:r>
          </w:p>
        </w:tc>
      </w:tr>
      <w:tr w:rsidR="007D4611" w:rsidRPr="00CC3AAB" w14:paraId="6195D849" w14:textId="77777777" w:rsidTr="00925146">
        <w:trPr>
          <w:trHeight w:val="608"/>
        </w:trPr>
        <w:tc>
          <w:tcPr>
            <w:tcW w:w="7510" w:type="dxa"/>
          </w:tcPr>
          <w:p w14:paraId="5DD1A5EE"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understand how evaluation can be expressed directly and indirectly using devices such as allusion, evocative </w:t>
            </w:r>
            <w:proofErr w:type="gramStart"/>
            <w:r w:rsidRPr="00C22101">
              <w:rPr>
                <w:color w:val="auto"/>
                <w:szCs w:val="20"/>
              </w:rPr>
              <w:t>vocabulary</w:t>
            </w:r>
            <w:proofErr w:type="gramEnd"/>
            <w:r w:rsidRPr="00C22101">
              <w:rPr>
                <w:color w:val="auto"/>
                <w:szCs w:val="20"/>
              </w:rPr>
              <w:t xml:space="preserve"> and metaphor</w:t>
            </w:r>
          </w:p>
          <w:p w14:paraId="5509CF30" w14:textId="4ED77320" w:rsidR="007D4611" w:rsidRPr="008F1E9C" w:rsidRDefault="007D4611" w:rsidP="00E6369E">
            <w:pPr>
              <w:spacing w:after="120" w:line="240" w:lineRule="auto"/>
              <w:ind w:left="227" w:right="227"/>
              <w:rPr>
                <w:color w:val="auto"/>
                <w:szCs w:val="20"/>
              </w:rPr>
            </w:pPr>
            <w:r w:rsidRPr="00C22101">
              <w:rPr>
                <w:color w:val="auto"/>
                <w:szCs w:val="20"/>
              </w:rPr>
              <w:t>AC9</w:t>
            </w:r>
            <w:r w:rsidRPr="00025606">
              <w:rPr>
                <w:color w:val="auto"/>
                <w:szCs w:val="20"/>
              </w:rPr>
              <w:t>E9LA02</w:t>
            </w:r>
          </w:p>
        </w:tc>
        <w:tc>
          <w:tcPr>
            <w:tcW w:w="7653" w:type="dxa"/>
          </w:tcPr>
          <w:p w14:paraId="257774E6" w14:textId="77777777" w:rsidR="00F663E1" w:rsidRPr="00C22101" w:rsidRDefault="00F663E1" w:rsidP="00E6369E">
            <w:pPr>
              <w:spacing w:after="120" w:line="240" w:lineRule="auto"/>
              <w:ind w:left="227" w:right="227"/>
              <w:rPr>
                <w:i/>
                <w:color w:val="auto"/>
                <w:szCs w:val="20"/>
              </w:rPr>
            </w:pPr>
            <w:r w:rsidRPr="00025606">
              <w:rPr>
                <w:color w:val="auto"/>
                <w:szCs w:val="20"/>
              </w:rPr>
              <w:t>understand that language used to evaluate, implicitly or explicitly reveals an individual's values</w:t>
            </w:r>
          </w:p>
          <w:p w14:paraId="745E52A7" w14:textId="72CC6B0D" w:rsidR="007D4611" w:rsidRPr="001F4654"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E10LA02</w:t>
            </w:r>
          </w:p>
        </w:tc>
      </w:tr>
      <w:tr w:rsidR="00970F0D" w:rsidRPr="007078D3" w14:paraId="5379CBB3" w14:textId="77777777" w:rsidTr="00925146">
        <w:tc>
          <w:tcPr>
            <w:tcW w:w="15163" w:type="dxa"/>
            <w:gridSpan w:val="2"/>
            <w:shd w:val="clear" w:color="auto" w:fill="E5F5FB" w:themeFill="accent2"/>
          </w:tcPr>
          <w:p w14:paraId="083424F0" w14:textId="498BD8D3"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7D4611">
              <w:rPr>
                <w:b/>
                <w:bCs/>
                <w:color w:val="auto"/>
              </w:rPr>
              <w:t>Text structure and organisation</w:t>
            </w:r>
          </w:p>
        </w:tc>
      </w:tr>
      <w:tr w:rsidR="00970F0D" w:rsidRPr="00CC3AAB" w14:paraId="707F4834" w14:textId="77777777" w:rsidTr="00925146">
        <w:trPr>
          <w:trHeight w:val="608"/>
        </w:trPr>
        <w:tc>
          <w:tcPr>
            <w:tcW w:w="7510" w:type="dxa"/>
          </w:tcPr>
          <w:p w14:paraId="11B8E4CF" w14:textId="77777777" w:rsidR="007D4611" w:rsidRPr="00C22101" w:rsidRDefault="007D4611" w:rsidP="00E6369E">
            <w:pPr>
              <w:spacing w:after="120" w:line="240" w:lineRule="auto"/>
              <w:ind w:left="227" w:right="227"/>
              <w:rPr>
                <w:i/>
                <w:color w:val="auto"/>
                <w:szCs w:val="20"/>
              </w:rPr>
            </w:pPr>
            <w:r w:rsidRPr="00C22101">
              <w:rPr>
                <w:color w:val="auto"/>
                <w:szCs w:val="20"/>
              </w:rPr>
              <w:t>examine how authors adapt and subvert text structures and language features by experimenting with spoken, written, visual and multimodal elements, and their combination</w:t>
            </w:r>
          </w:p>
          <w:p w14:paraId="02887AEE" w14:textId="7D2E887A" w:rsidR="00970F0D" w:rsidRDefault="007D461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E9LA03</w:t>
            </w:r>
          </w:p>
        </w:tc>
        <w:tc>
          <w:tcPr>
            <w:tcW w:w="7653" w:type="dxa"/>
          </w:tcPr>
          <w:p w14:paraId="0CB6F0D9" w14:textId="77777777" w:rsidR="00F663E1" w:rsidRPr="00C22101" w:rsidRDefault="00F663E1" w:rsidP="00E6369E">
            <w:pPr>
              <w:spacing w:after="120" w:line="240" w:lineRule="auto"/>
              <w:ind w:left="227" w:right="227"/>
              <w:rPr>
                <w:i/>
                <w:color w:val="auto"/>
                <w:szCs w:val="20"/>
              </w:rPr>
            </w:pPr>
            <w:r w:rsidRPr="00025606">
              <w:rPr>
                <w:color w:val="auto"/>
                <w:szCs w:val="20"/>
              </w:rPr>
              <w:t>analyse text structures and language features</w:t>
            </w:r>
            <w:r>
              <w:rPr>
                <w:color w:val="auto"/>
                <w:szCs w:val="20"/>
              </w:rPr>
              <w:t xml:space="preserve"> </w:t>
            </w:r>
            <w:r w:rsidRPr="00025606">
              <w:rPr>
                <w:color w:val="auto"/>
                <w:szCs w:val="20"/>
              </w:rPr>
              <w:t>and evaluate their effectiveness in achieving their purpose</w:t>
            </w:r>
          </w:p>
          <w:p w14:paraId="48E0BB53" w14:textId="61426562" w:rsidR="00970F0D" w:rsidRPr="00CC3AAB" w:rsidRDefault="00F663E1"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E10LA03</w:t>
            </w:r>
          </w:p>
        </w:tc>
      </w:tr>
      <w:tr w:rsidR="007D4611" w:rsidRPr="00CC3AAB" w14:paraId="103777DF" w14:textId="77777777" w:rsidTr="00925146">
        <w:trPr>
          <w:trHeight w:val="608"/>
        </w:trPr>
        <w:tc>
          <w:tcPr>
            <w:tcW w:w="7510" w:type="dxa"/>
          </w:tcPr>
          <w:p w14:paraId="6F80ED8C"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investigate a range of cohesive devices that condense information in texts, including nominalisation, and devices that link, </w:t>
            </w:r>
            <w:proofErr w:type="gramStart"/>
            <w:r w:rsidRPr="00C22101">
              <w:rPr>
                <w:color w:val="auto"/>
                <w:szCs w:val="20"/>
              </w:rPr>
              <w:t>expand</w:t>
            </w:r>
            <w:proofErr w:type="gramEnd"/>
            <w:r>
              <w:rPr>
                <w:color w:val="auto"/>
                <w:szCs w:val="20"/>
              </w:rPr>
              <w:t xml:space="preserve"> </w:t>
            </w:r>
            <w:r w:rsidRPr="00C22101">
              <w:rPr>
                <w:color w:val="auto"/>
                <w:szCs w:val="20"/>
              </w:rPr>
              <w:t>and develop ideas, including text connectives</w:t>
            </w:r>
          </w:p>
          <w:p w14:paraId="19D9A4DA" w14:textId="40260B5F" w:rsidR="007D4611" w:rsidRPr="00C22101" w:rsidRDefault="007D4611" w:rsidP="00E6369E">
            <w:pPr>
              <w:spacing w:after="120" w:line="240" w:lineRule="auto"/>
              <w:ind w:left="227" w:right="227"/>
              <w:rPr>
                <w:color w:val="auto"/>
                <w:szCs w:val="20"/>
              </w:rPr>
            </w:pPr>
            <w:r w:rsidRPr="00C22101">
              <w:rPr>
                <w:color w:val="auto"/>
                <w:szCs w:val="20"/>
              </w:rPr>
              <w:t>AC9</w:t>
            </w:r>
            <w:r w:rsidRPr="00025606">
              <w:rPr>
                <w:color w:val="auto"/>
                <w:szCs w:val="20"/>
              </w:rPr>
              <w:t>E9LA04</w:t>
            </w:r>
          </w:p>
        </w:tc>
        <w:tc>
          <w:tcPr>
            <w:tcW w:w="7653" w:type="dxa"/>
          </w:tcPr>
          <w:p w14:paraId="31AFC4E3" w14:textId="77777777" w:rsidR="00F663E1" w:rsidRPr="00C22101" w:rsidRDefault="00F663E1" w:rsidP="00E6369E">
            <w:pPr>
              <w:spacing w:after="120" w:line="240" w:lineRule="auto"/>
              <w:ind w:left="227" w:right="227"/>
              <w:rPr>
                <w:i/>
                <w:color w:val="auto"/>
                <w:szCs w:val="20"/>
              </w:rPr>
            </w:pPr>
            <w:r w:rsidRPr="00C22101">
              <w:rPr>
                <w:color w:val="auto"/>
                <w:szCs w:val="20"/>
              </w:rPr>
              <w:t>understand how paragraph structure can be varied to create cohesion, and paragraphs and images can be integrated for different purposes</w:t>
            </w:r>
          </w:p>
          <w:p w14:paraId="4D960B2C" w14:textId="3F2103FE" w:rsidR="007D4611" w:rsidRPr="001F4654"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E10LA04</w:t>
            </w:r>
          </w:p>
        </w:tc>
      </w:tr>
      <w:tr w:rsidR="007D4611" w:rsidRPr="007078D3" w14:paraId="41749854" w14:textId="77777777" w:rsidTr="00925146">
        <w:tc>
          <w:tcPr>
            <w:tcW w:w="15163" w:type="dxa"/>
            <w:gridSpan w:val="2"/>
            <w:shd w:val="clear" w:color="auto" w:fill="E5F5FB" w:themeFill="accent2"/>
          </w:tcPr>
          <w:p w14:paraId="49043511" w14:textId="6A9F26A4" w:rsidR="007D4611" w:rsidRPr="007078D3" w:rsidRDefault="007D4611" w:rsidP="005A153E">
            <w:pPr>
              <w:pStyle w:val="BodyText"/>
              <w:spacing w:before="40" w:after="40" w:line="240" w:lineRule="auto"/>
              <w:ind w:left="23" w:right="23"/>
              <w:rPr>
                <w:b/>
                <w:bCs/>
                <w:iCs/>
                <w:color w:val="auto"/>
              </w:rPr>
            </w:pPr>
            <w:r w:rsidRPr="007078D3">
              <w:rPr>
                <w:b/>
                <w:bCs/>
                <w:color w:val="auto"/>
              </w:rPr>
              <w:t>Sub-strand: L</w:t>
            </w:r>
            <w:r>
              <w:rPr>
                <w:b/>
                <w:bCs/>
                <w:color w:val="auto"/>
              </w:rPr>
              <w:t>anguage for expressing and developing ideas</w:t>
            </w:r>
          </w:p>
        </w:tc>
      </w:tr>
      <w:tr w:rsidR="007D4611" w:rsidRPr="00CC3AAB" w14:paraId="2F1E60A4" w14:textId="77777777" w:rsidTr="00925146">
        <w:trPr>
          <w:trHeight w:val="608"/>
        </w:trPr>
        <w:tc>
          <w:tcPr>
            <w:tcW w:w="7510" w:type="dxa"/>
          </w:tcPr>
          <w:p w14:paraId="5537731B" w14:textId="77777777" w:rsidR="007D4611" w:rsidRPr="00C22101" w:rsidRDefault="007D4611" w:rsidP="00E6369E">
            <w:pPr>
              <w:spacing w:after="120" w:line="240" w:lineRule="auto"/>
              <w:ind w:left="227" w:right="227"/>
              <w:rPr>
                <w:i/>
                <w:color w:val="auto"/>
                <w:szCs w:val="20"/>
              </w:rPr>
            </w:pPr>
            <w:r w:rsidRPr="00C22101">
              <w:rPr>
                <w:color w:val="auto"/>
                <w:szCs w:val="20"/>
              </w:rPr>
              <w:t>identify how authors vary sentence structures creatively for effects, such as intentionally using a dependent clause on its own or a sentence fragment</w:t>
            </w:r>
          </w:p>
          <w:p w14:paraId="1BCC9072" w14:textId="4B47AF7F" w:rsidR="007D4611" w:rsidRDefault="007D461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E9LA05</w:t>
            </w:r>
          </w:p>
        </w:tc>
        <w:tc>
          <w:tcPr>
            <w:tcW w:w="7653" w:type="dxa"/>
          </w:tcPr>
          <w:p w14:paraId="3BE429E8"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analyse and evaluate the effectiveness </w:t>
            </w:r>
            <w:r w:rsidRPr="00C22101" w:rsidDel="00821DF7">
              <w:rPr>
                <w:color w:val="auto"/>
                <w:szCs w:val="20"/>
              </w:rPr>
              <w:t xml:space="preserve">of </w:t>
            </w:r>
            <w:proofErr w:type="gramStart"/>
            <w:r w:rsidRPr="00C22101">
              <w:rPr>
                <w:color w:val="auto"/>
                <w:szCs w:val="20"/>
              </w:rPr>
              <w:t>particular sentence</w:t>
            </w:r>
            <w:proofErr w:type="gramEnd"/>
            <w:r w:rsidRPr="00C22101">
              <w:rPr>
                <w:color w:val="auto"/>
                <w:szCs w:val="20"/>
              </w:rPr>
              <w:t xml:space="preserve"> structures to express and craft ideas</w:t>
            </w:r>
          </w:p>
          <w:p w14:paraId="11CE36F0" w14:textId="3B28866B" w:rsidR="007D4611" w:rsidRPr="00CC3AAB" w:rsidRDefault="00F663E1"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E10LA05</w:t>
            </w:r>
          </w:p>
        </w:tc>
      </w:tr>
      <w:tr w:rsidR="007D4611" w:rsidRPr="00CC3AAB" w14:paraId="6A973D90" w14:textId="77777777" w:rsidTr="00925146">
        <w:trPr>
          <w:trHeight w:val="608"/>
        </w:trPr>
        <w:tc>
          <w:tcPr>
            <w:tcW w:w="7510" w:type="dxa"/>
          </w:tcPr>
          <w:p w14:paraId="326C3C2D" w14:textId="77777777" w:rsidR="007D4611" w:rsidRPr="00C22101" w:rsidRDefault="007D4611" w:rsidP="00E6369E">
            <w:pPr>
              <w:spacing w:after="120" w:line="240" w:lineRule="auto"/>
              <w:ind w:left="227" w:right="227"/>
              <w:rPr>
                <w:i/>
                <w:color w:val="auto"/>
                <w:szCs w:val="20"/>
              </w:rPr>
            </w:pPr>
            <w:r w:rsidRPr="00C22101">
              <w:rPr>
                <w:color w:val="auto"/>
                <w:szCs w:val="20"/>
              </w:rPr>
              <w:t>understand how abstract nouns and nominalisation can be used to summarise ideas in text</w:t>
            </w:r>
          </w:p>
          <w:p w14:paraId="111B795E" w14:textId="7D4D6502" w:rsidR="007D4611" w:rsidRPr="00C22101" w:rsidRDefault="007D4611" w:rsidP="00E6369E">
            <w:pPr>
              <w:spacing w:after="120" w:line="240" w:lineRule="auto"/>
              <w:ind w:left="227" w:right="227"/>
              <w:rPr>
                <w:color w:val="auto"/>
                <w:szCs w:val="20"/>
              </w:rPr>
            </w:pPr>
            <w:r w:rsidRPr="00C22101">
              <w:rPr>
                <w:color w:val="auto"/>
                <w:szCs w:val="20"/>
              </w:rPr>
              <w:t>AC9</w:t>
            </w:r>
            <w:r w:rsidRPr="00025606">
              <w:rPr>
                <w:color w:val="auto"/>
                <w:szCs w:val="20"/>
              </w:rPr>
              <w:t>E9LA06</w:t>
            </w:r>
          </w:p>
        </w:tc>
        <w:tc>
          <w:tcPr>
            <w:tcW w:w="7653" w:type="dxa"/>
          </w:tcPr>
          <w:p w14:paraId="21EB3891" w14:textId="77777777" w:rsidR="00F663E1" w:rsidRPr="00C22101" w:rsidRDefault="00F663E1" w:rsidP="00E6369E">
            <w:pPr>
              <w:spacing w:after="120" w:line="240" w:lineRule="auto"/>
              <w:ind w:left="227" w:right="227"/>
              <w:rPr>
                <w:i/>
                <w:color w:val="auto"/>
                <w:szCs w:val="20"/>
              </w:rPr>
            </w:pPr>
            <w:r w:rsidRPr="00025606">
              <w:rPr>
                <w:color w:val="auto"/>
                <w:szCs w:val="20"/>
              </w:rPr>
              <w:t>analyse how meaning and style are achieved through syntax</w:t>
            </w:r>
          </w:p>
          <w:p w14:paraId="660BB7CE" w14:textId="57E5E206" w:rsidR="007D4611" w:rsidRPr="001F4654"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E10LA06</w:t>
            </w:r>
          </w:p>
        </w:tc>
      </w:tr>
      <w:tr w:rsidR="007D4611" w:rsidRPr="00CC3AAB" w14:paraId="71B294CF" w14:textId="77777777" w:rsidTr="00925146">
        <w:trPr>
          <w:trHeight w:val="608"/>
        </w:trPr>
        <w:tc>
          <w:tcPr>
            <w:tcW w:w="7510" w:type="dxa"/>
          </w:tcPr>
          <w:p w14:paraId="3E6B3F91" w14:textId="77777777" w:rsidR="007D4611" w:rsidRPr="00C22101" w:rsidRDefault="007D4611" w:rsidP="00E6369E">
            <w:pPr>
              <w:spacing w:after="120" w:line="240" w:lineRule="auto"/>
              <w:ind w:left="227" w:right="227"/>
              <w:rPr>
                <w:i/>
                <w:color w:val="auto"/>
                <w:szCs w:val="20"/>
              </w:rPr>
            </w:pPr>
            <w:r w:rsidRPr="00C22101">
              <w:rPr>
                <w:color w:val="auto"/>
                <w:szCs w:val="20"/>
              </w:rPr>
              <w:lastRenderedPageBreak/>
              <w:t>analyse how symbols in still and moving images augment meaning</w:t>
            </w:r>
          </w:p>
          <w:p w14:paraId="505C82E8" w14:textId="33727651" w:rsidR="007D4611" w:rsidRPr="00C22101" w:rsidRDefault="007D4611" w:rsidP="00E6369E">
            <w:pPr>
              <w:spacing w:after="120" w:line="240" w:lineRule="auto"/>
              <w:ind w:left="227" w:right="227"/>
              <w:rPr>
                <w:color w:val="auto"/>
                <w:szCs w:val="20"/>
              </w:rPr>
            </w:pPr>
            <w:r w:rsidRPr="00C22101">
              <w:rPr>
                <w:color w:val="auto"/>
                <w:szCs w:val="20"/>
              </w:rPr>
              <w:t>AC9</w:t>
            </w:r>
            <w:r w:rsidRPr="00025606">
              <w:rPr>
                <w:color w:val="auto"/>
                <w:szCs w:val="20"/>
              </w:rPr>
              <w:t>E9LA07</w:t>
            </w:r>
          </w:p>
        </w:tc>
        <w:tc>
          <w:tcPr>
            <w:tcW w:w="7653" w:type="dxa"/>
          </w:tcPr>
          <w:p w14:paraId="5EF16B15" w14:textId="77777777" w:rsidR="00F663E1" w:rsidRPr="00C22101" w:rsidRDefault="00F663E1" w:rsidP="00E6369E">
            <w:pPr>
              <w:spacing w:after="120" w:line="240" w:lineRule="auto"/>
              <w:ind w:left="227" w:right="227"/>
              <w:rPr>
                <w:i/>
                <w:color w:val="auto"/>
                <w:szCs w:val="20"/>
              </w:rPr>
            </w:pPr>
            <w:r w:rsidRPr="00C22101">
              <w:rPr>
                <w:color w:val="auto"/>
                <w:szCs w:val="20"/>
              </w:rPr>
              <w:t>evaluate the features of still and moving images, and the effects of those choices on representations</w:t>
            </w:r>
          </w:p>
          <w:p w14:paraId="0816E742" w14:textId="6EA5EAE7" w:rsidR="007D4611" w:rsidRPr="001F4654"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E10LA07</w:t>
            </w:r>
          </w:p>
        </w:tc>
      </w:tr>
      <w:tr w:rsidR="007D4611" w:rsidRPr="00CC3AAB" w14:paraId="11B4AC92" w14:textId="77777777" w:rsidTr="00925146">
        <w:trPr>
          <w:trHeight w:val="608"/>
        </w:trPr>
        <w:tc>
          <w:tcPr>
            <w:tcW w:w="7510" w:type="dxa"/>
          </w:tcPr>
          <w:p w14:paraId="1A3AE878" w14:textId="77777777" w:rsidR="007D4611" w:rsidRPr="00C22101" w:rsidRDefault="007D4611" w:rsidP="00E6369E">
            <w:pPr>
              <w:spacing w:after="120" w:line="240" w:lineRule="auto"/>
              <w:ind w:left="227" w:right="227"/>
              <w:rPr>
                <w:i/>
                <w:color w:val="auto"/>
                <w:szCs w:val="20"/>
              </w:rPr>
            </w:pPr>
            <w:r w:rsidRPr="00C22101">
              <w:rPr>
                <w:color w:val="auto"/>
                <w:szCs w:val="20"/>
              </w:rPr>
              <w:t xml:space="preserve">analyse how vocabulary choices contribute to style, </w:t>
            </w:r>
            <w:proofErr w:type="gramStart"/>
            <w:r w:rsidRPr="00C22101">
              <w:rPr>
                <w:color w:val="auto"/>
                <w:szCs w:val="20"/>
              </w:rPr>
              <w:t>mood</w:t>
            </w:r>
            <w:proofErr w:type="gramEnd"/>
            <w:r w:rsidRPr="00C22101">
              <w:rPr>
                <w:color w:val="auto"/>
                <w:szCs w:val="20"/>
              </w:rPr>
              <w:t xml:space="preserve"> and tone</w:t>
            </w:r>
          </w:p>
          <w:p w14:paraId="223C097E" w14:textId="60F4F1AC" w:rsidR="007D4611" w:rsidRPr="00C22101" w:rsidRDefault="007D4611" w:rsidP="00E6369E">
            <w:pPr>
              <w:spacing w:after="120" w:line="240" w:lineRule="auto"/>
              <w:ind w:left="227" w:right="227"/>
              <w:rPr>
                <w:color w:val="auto"/>
                <w:szCs w:val="20"/>
              </w:rPr>
            </w:pPr>
            <w:r w:rsidRPr="00C22101">
              <w:rPr>
                <w:color w:val="auto"/>
                <w:szCs w:val="20"/>
              </w:rPr>
              <w:t>AC9</w:t>
            </w:r>
            <w:r w:rsidRPr="00025606">
              <w:rPr>
                <w:color w:val="auto"/>
                <w:szCs w:val="20"/>
              </w:rPr>
              <w:t>E9LA08</w:t>
            </w:r>
          </w:p>
        </w:tc>
        <w:tc>
          <w:tcPr>
            <w:tcW w:w="7653" w:type="dxa"/>
          </w:tcPr>
          <w:p w14:paraId="2C12B720" w14:textId="77777777" w:rsidR="00F663E1" w:rsidRPr="00C22101" w:rsidRDefault="00F663E1" w:rsidP="00E6369E">
            <w:pPr>
              <w:spacing w:after="120" w:line="240" w:lineRule="auto"/>
              <w:ind w:left="227" w:right="227"/>
              <w:rPr>
                <w:i/>
                <w:color w:val="auto"/>
                <w:szCs w:val="20"/>
              </w:rPr>
            </w:pPr>
            <w:r w:rsidRPr="00C22101">
              <w:rPr>
                <w:color w:val="auto"/>
                <w:szCs w:val="20"/>
              </w:rPr>
              <w:t>use an expanded technical and academic vocabulary for precision when writing academic</w:t>
            </w:r>
            <w:r>
              <w:rPr>
                <w:color w:val="auto"/>
                <w:szCs w:val="20"/>
              </w:rPr>
              <w:t xml:space="preserve"> </w:t>
            </w:r>
            <w:r w:rsidRPr="00C22101">
              <w:rPr>
                <w:color w:val="auto"/>
                <w:szCs w:val="20"/>
              </w:rPr>
              <w:t>texts</w:t>
            </w:r>
          </w:p>
          <w:p w14:paraId="7444E290" w14:textId="65082243" w:rsidR="007D4611" w:rsidRPr="001F4654"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E10LA08</w:t>
            </w:r>
          </w:p>
        </w:tc>
      </w:tr>
      <w:tr w:rsidR="007D4611" w:rsidRPr="00CC3AAB" w14:paraId="3FC08129" w14:textId="77777777" w:rsidTr="00925146">
        <w:trPr>
          <w:trHeight w:val="608"/>
        </w:trPr>
        <w:tc>
          <w:tcPr>
            <w:tcW w:w="7510" w:type="dxa"/>
          </w:tcPr>
          <w:p w14:paraId="34DE5D6C" w14:textId="77777777" w:rsidR="007D4611" w:rsidRPr="00C22101" w:rsidRDefault="007D4611" w:rsidP="00E6369E">
            <w:pPr>
              <w:spacing w:after="120" w:line="240" w:lineRule="auto"/>
              <w:ind w:left="227" w:right="227"/>
              <w:rPr>
                <w:i/>
                <w:color w:val="auto"/>
                <w:szCs w:val="20"/>
              </w:rPr>
            </w:pPr>
            <w:r w:rsidRPr="00C22101">
              <w:rPr>
                <w:color w:val="auto"/>
                <w:szCs w:val="20"/>
              </w:rPr>
              <w:t>understand punctuation conventions for referencing and citing others for formal and informal purposes</w:t>
            </w:r>
          </w:p>
          <w:p w14:paraId="765E08CB" w14:textId="51B2B54D" w:rsidR="007D4611" w:rsidRPr="00C22101" w:rsidRDefault="007D4611" w:rsidP="00E6369E">
            <w:pPr>
              <w:spacing w:after="120" w:line="240" w:lineRule="auto"/>
              <w:ind w:left="227" w:right="227"/>
              <w:rPr>
                <w:color w:val="auto"/>
                <w:szCs w:val="20"/>
              </w:rPr>
            </w:pPr>
            <w:r w:rsidRPr="00C22101">
              <w:rPr>
                <w:color w:val="auto"/>
                <w:szCs w:val="20"/>
              </w:rPr>
              <w:t>AC9E9LA09</w:t>
            </w:r>
          </w:p>
        </w:tc>
        <w:tc>
          <w:tcPr>
            <w:tcW w:w="7653" w:type="dxa"/>
          </w:tcPr>
          <w:p w14:paraId="799D8623" w14:textId="77777777" w:rsidR="00F663E1" w:rsidRPr="00C22101" w:rsidRDefault="00F663E1" w:rsidP="00E6369E">
            <w:pPr>
              <w:spacing w:after="120" w:line="240" w:lineRule="auto"/>
              <w:ind w:left="227" w:right="227"/>
              <w:rPr>
                <w:i/>
                <w:color w:val="auto"/>
                <w:szCs w:val="20"/>
              </w:rPr>
            </w:pPr>
            <w:r w:rsidRPr="00C22101">
              <w:rPr>
                <w:color w:val="auto"/>
                <w:szCs w:val="20"/>
              </w:rPr>
              <w:t>understand how authors use</w:t>
            </w:r>
            <w:r>
              <w:rPr>
                <w:color w:val="auto"/>
                <w:szCs w:val="20"/>
              </w:rPr>
              <w:t xml:space="preserve"> </w:t>
            </w:r>
            <w:r w:rsidRPr="00C22101">
              <w:rPr>
                <w:color w:val="auto"/>
                <w:szCs w:val="20"/>
              </w:rPr>
              <w:t>and experiment with punctuation</w:t>
            </w:r>
          </w:p>
          <w:p w14:paraId="10845513" w14:textId="2B2FD611" w:rsidR="007D4611" w:rsidRPr="001F4654" w:rsidRDefault="00F663E1" w:rsidP="00E6369E">
            <w:pPr>
              <w:pStyle w:val="BodyText"/>
              <w:spacing w:before="120" w:after="120" w:line="240" w:lineRule="auto"/>
              <w:ind w:left="227" w:right="227"/>
              <w:rPr>
                <w:rStyle w:val="SubtleEmphasis"/>
              </w:rPr>
            </w:pPr>
            <w:r w:rsidRPr="00C22101">
              <w:rPr>
                <w:color w:val="auto"/>
                <w:szCs w:val="20"/>
              </w:rPr>
              <w:t>AC9E10LA09</w:t>
            </w:r>
          </w:p>
        </w:tc>
      </w:tr>
    </w:tbl>
    <w:p w14:paraId="38EAD938" w14:textId="674B3FA4" w:rsidR="00F92D12" w:rsidRDefault="00F92D12" w:rsidP="00970F0D"/>
    <w:p w14:paraId="4CD554FD" w14:textId="77777777" w:rsidR="00F92D12" w:rsidRDefault="00F92D12">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9 and Year 10"/>
      </w:tblPr>
      <w:tblGrid>
        <w:gridCol w:w="7510"/>
        <w:gridCol w:w="7653"/>
      </w:tblGrid>
      <w:tr w:rsidR="00970F0D" w:rsidRPr="00F9638E" w14:paraId="079B9472" w14:textId="77777777" w:rsidTr="00925146">
        <w:tc>
          <w:tcPr>
            <w:tcW w:w="15163" w:type="dxa"/>
            <w:gridSpan w:val="2"/>
            <w:shd w:val="clear" w:color="auto" w:fill="005D93"/>
          </w:tcPr>
          <w:p w14:paraId="4CEEFE38" w14:textId="396BE37E" w:rsidR="00970F0D" w:rsidRPr="00F9638E" w:rsidRDefault="00970F0D" w:rsidP="007A4B68">
            <w:pPr>
              <w:pStyle w:val="BodyText"/>
              <w:spacing w:before="40" w:after="40" w:line="240" w:lineRule="auto"/>
              <w:ind w:left="23" w:right="23"/>
              <w:rPr>
                <w:b/>
                <w:bCs/>
              </w:rPr>
            </w:pPr>
            <w:r>
              <w:rPr>
                <w:b/>
                <w:color w:val="FFFFFF" w:themeColor="background1"/>
              </w:rPr>
              <w:lastRenderedPageBreak/>
              <w:t xml:space="preserve">Strand: </w:t>
            </w:r>
            <w:r w:rsidR="007D4611">
              <w:rPr>
                <w:b/>
                <w:color w:val="FFFFFF" w:themeColor="background1"/>
              </w:rPr>
              <w:t>Literature</w:t>
            </w:r>
          </w:p>
        </w:tc>
      </w:tr>
      <w:tr w:rsidR="00970F0D" w:rsidRPr="007078D3" w14:paraId="6DE884AA" w14:textId="77777777" w:rsidTr="00925146">
        <w:tc>
          <w:tcPr>
            <w:tcW w:w="15163" w:type="dxa"/>
            <w:gridSpan w:val="2"/>
            <w:shd w:val="clear" w:color="auto" w:fill="E5F5FB" w:themeFill="accent2"/>
          </w:tcPr>
          <w:p w14:paraId="2346CB0D" w14:textId="5AEB436F"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7D4611" w:rsidRPr="007078D3">
              <w:rPr>
                <w:b/>
                <w:bCs/>
                <w:color w:val="auto"/>
              </w:rPr>
              <w:t>L</w:t>
            </w:r>
            <w:r w:rsidR="007D4611">
              <w:rPr>
                <w:b/>
                <w:bCs/>
                <w:color w:val="auto"/>
              </w:rPr>
              <w:t>iterature and contexts</w:t>
            </w:r>
          </w:p>
        </w:tc>
      </w:tr>
      <w:tr w:rsidR="00970F0D" w:rsidRPr="00CC3AAB" w14:paraId="41096280" w14:textId="77777777" w:rsidTr="00925146">
        <w:trPr>
          <w:trHeight w:val="608"/>
        </w:trPr>
        <w:tc>
          <w:tcPr>
            <w:tcW w:w="7510" w:type="dxa"/>
          </w:tcPr>
          <w:p w14:paraId="15615795" w14:textId="4D408175" w:rsidR="007D4611" w:rsidRPr="00C22101" w:rsidRDefault="007D4611" w:rsidP="00E6369E">
            <w:pPr>
              <w:spacing w:after="120" w:line="240" w:lineRule="auto"/>
              <w:ind w:left="227" w:right="227"/>
              <w:rPr>
                <w:i/>
                <w:color w:val="auto"/>
                <w:szCs w:val="20"/>
              </w:rPr>
            </w:pPr>
            <w:r w:rsidRPr="00C22101">
              <w:rPr>
                <w:color w:val="auto"/>
                <w:szCs w:val="20"/>
              </w:rPr>
              <w:t>analyse the representations of people and places in literary texts</w:t>
            </w:r>
            <w:r w:rsidR="0068726F">
              <w:rPr>
                <w:color w:val="auto"/>
                <w:szCs w:val="20"/>
              </w:rPr>
              <w:t>,</w:t>
            </w:r>
            <w:r w:rsidRPr="00C22101">
              <w:rPr>
                <w:color w:val="auto"/>
                <w:szCs w:val="20"/>
              </w:rPr>
              <w:t xml:space="preserve"> drawn from historical, </w:t>
            </w:r>
            <w:proofErr w:type="gramStart"/>
            <w:r w:rsidRPr="00C22101">
              <w:rPr>
                <w:color w:val="auto"/>
                <w:szCs w:val="20"/>
              </w:rPr>
              <w:t>social</w:t>
            </w:r>
            <w:proofErr w:type="gramEnd"/>
            <w:r w:rsidRPr="00C22101">
              <w:rPr>
                <w:color w:val="auto"/>
                <w:szCs w:val="20"/>
              </w:rPr>
              <w:t xml:space="preserve"> and cultural contexts, by First Nations Australian, and wide-ranging Australian and world authors</w:t>
            </w:r>
          </w:p>
          <w:p w14:paraId="0C3670E3" w14:textId="5269A11B" w:rsidR="00970F0D" w:rsidRDefault="007D461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E9LE01</w:t>
            </w:r>
          </w:p>
        </w:tc>
        <w:tc>
          <w:tcPr>
            <w:tcW w:w="7653" w:type="dxa"/>
          </w:tcPr>
          <w:p w14:paraId="69399DB9" w14:textId="77777777" w:rsidR="00F663E1" w:rsidRPr="00C22101" w:rsidRDefault="00F663E1" w:rsidP="00E6369E">
            <w:pPr>
              <w:spacing w:after="120" w:line="240" w:lineRule="auto"/>
              <w:ind w:left="227" w:right="227"/>
              <w:rPr>
                <w:i/>
                <w:color w:val="auto"/>
                <w:szCs w:val="20"/>
              </w:rPr>
            </w:pPr>
            <w:r w:rsidRPr="00C22101">
              <w:rPr>
                <w:color w:val="auto"/>
                <w:szCs w:val="20"/>
              </w:rPr>
              <w:t>analyse representations of individuals, groups and places and evaluate how they reflect their context in literary texts by First Nations Australian, and wide-ranging Australian and world authors</w:t>
            </w:r>
          </w:p>
          <w:p w14:paraId="1F956326" w14:textId="6264BA04" w:rsidR="00970F0D" w:rsidRPr="00CC3AAB" w:rsidRDefault="00F663E1" w:rsidP="00E6369E">
            <w:pPr>
              <w:pStyle w:val="BodyText"/>
              <w:spacing w:before="120" w:after="120" w:line="240" w:lineRule="auto"/>
              <w:ind w:left="227" w:right="227"/>
              <w:rPr>
                <w:iCs/>
                <w:color w:val="auto"/>
              </w:rPr>
            </w:pPr>
            <w:r w:rsidRPr="00C22101">
              <w:rPr>
                <w:color w:val="auto"/>
                <w:szCs w:val="20"/>
              </w:rPr>
              <w:t>AC9E10LE01</w:t>
            </w:r>
          </w:p>
        </w:tc>
      </w:tr>
      <w:tr w:rsidR="007D4611" w:rsidRPr="007078D3" w14:paraId="76821FBF" w14:textId="77777777" w:rsidTr="00925146">
        <w:tc>
          <w:tcPr>
            <w:tcW w:w="15163" w:type="dxa"/>
            <w:gridSpan w:val="2"/>
            <w:shd w:val="clear" w:color="auto" w:fill="E5F5FB" w:themeFill="accent2"/>
          </w:tcPr>
          <w:p w14:paraId="2981E02E" w14:textId="51A668CA" w:rsidR="007D4611" w:rsidRPr="007078D3" w:rsidRDefault="007D4611" w:rsidP="005A153E">
            <w:pPr>
              <w:pStyle w:val="BodyText"/>
              <w:spacing w:before="40" w:after="40" w:line="240" w:lineRule="auto"/>
              <w:ind w:left="23" w:right="23"/>
              <w:rPr>
                <w:b/>
                <w:bCs/>
                <w:iCs/>
                <w:color w:val="auto"/>
              </w:rPr>
            </w:pPr>
            <w:r w:rsidRPr="007078D3">
              <w:rPr>
                <w:b/>
                <w:bCs/>
                <w:color w:val="auto"/>
              </w:rPr>
              <w:t>Sub-strand</w:t>
            </w:r>
            <w:r w:rsidRPr="00E6369E">
              <w:rPr>
                <w:b/>
                <w:bCs/>
                <w:color w:val="000000" w:themeColor="accent4"/>
              </w:rPr>
              <w:t>: Engaging with and responding to literature</w:t>
            </w:r>
          </w:p>
        </w:tc>
      </w:tr>
      <w:tr w:rsidR="007D4611" w:rsidRPr="00CC3AAB" w14:paraId="5197245E" w14:textId="77777777" w:rsidTr="00925146">
        <w:trPr>
          <w:trHeight w:val="608"/>
        </w:trPr>
        <w:tc>
          <w:tcPr>
            <w:tcW w:w="7510" w:type="dxa"/>
          </w:tcPr>
          <w:p w14:paraId="15E5E003" w14:textId="77777777" w:rsidR="007D4611" w:rsidRPr="00C22101" w:rsidRDefault="007D4611" w:rsidP="00E6369E">
            <w:pPr>
              <w:spacing w:after="120" w:line="240" w:lineRule="auto"/>
              <w:ind w:left="227" w:right="227"/>
              <w:rPr>
                <w:i/>
                <w:color w:val="auto"/>
                <w:szCs w:val="20"/>
              </w:rPr>
            </w:pPr>
            <w:r w:rsidRPr="00C22101">
              <w:rPr>
                <w:color w:val="auto"/>
                <w:szCs w:val="20"/>
              </w:rPr>
              <w:t>present a personal response to a literary text comparing initial impressions and subsequent analysis of the whole text</w:t>
            </w:r>
          </w:p>
          <w:p w14:paraId="632640FB" w14:textId="2ECF96E7" w:rsidR="007D4611" w:rsidRDefault="007D4611" w:rsidP="00E6369E">
            <w:pPr>
              <w:pStyle w:val="BodyText"/>
              <w:spacing w:before="120" w:after="120" w:line="240" w:lineRule="auto"/>
              <w:ind w:left="227" w:right="227"/>
              <w:rPr>
                <w:rStyle w:val="SubtleEmphasis"/>
              </w:rPr>
            </w:pPr>
            <w:r w:rsidRPr="00C22101">
              <w:rPr>
                <w:color w:val="auto"/>
                <w:szCs w:val="20"/>
              </w:rPr>
              <w:t>AC9E9LE02</w:t>
            </w:r>
          </w:p>
        </w:tc>
        <w:tc>
          <w:tcPr>
            <w:tcW w:w="7653" w:type="dxa"/>
          </w:tcPr>
          <w:p w14:paraId="5DC4654C" w14:textId="77777777" w:rsidR="00F663E1" w:rsidRPr="00C22101" w:rsidRDefault="00F663E1" w:rsidP="00E6369E">
            <w:pPr>
              <w:spacing w:after="120" w:line="240" w:lineRule="auto"/>
              <w:ind w:left="227" w:right="227"/>
              <w:rPr>
                <w:i/>
                <w:color w:val="auto"/>
                <w:szCs w:val="20"/>
              </w:rPr>
            </w:pPr>
            <w:r w:rsidRPr="00C22101">
              <w:rPr>
                <w:color w:val="auto"/>
                <w:szCs w:val="20"/>
              </w:rPr>
              <w:t>reflect on and extend others’ interpretations of and responses to literature</w:t>
            </w:r>
          </w:p>
          <w:p w14:paraId="4D97BF6A" w14:textId="526EE9E1" w:rsidR="007D4611" w:rsidRPr="00CC3AAB" w:rsidRDefault="00F663E1"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E10LE02</w:t>
            </w:r>
          </w:p>
        </w:tc>
      </w:tr>
      <w:tr w:rsidR="007D4611" w:rsidRPr="00CC3AAB" w14:paraId="3B8DB901" w14:textId="77777777" w:rsidTr="00925146">
        <w:trPr>
          <w:trHeight w:val="608"/>
        </w:trPr>
        <w:tc>
          <w:tcPr>
            <w:tcW w:w="7510" w:type="dxa"/>
          </w:tcPr>
          <w:p w14:paraId="32435F2F" w14:textId="77777777" w:rsidR="007D4611" w:rsidRPr="00C22101" w:rsidRDefault="007D4611" w:rsidP="00E6369E">
            <w:pPr>
              <w:spacing w:after="120" w:line="240" w:lineRule="auto"/>
              <w:ind w:left="227" w:right="227"/>
              <w:rPr>
                <w:i/>
                <w:color w:val="auto"/>
                <w:szCs w:val="20"/>
              </w:rPr>
            </w:pPr>
            <w:r w:rsidRPr="00C22101">
              <w:rPr>
                <w:color w:val="auto"/>
                <w:szCs w:val="20"/>
              </w:rPr>
              <w:t>analyse how features of literary texts influence readers’ preference for texts</w:t>
            </w:r>
          </w:p>
          <w:p w14:paraId="5DF25DEC" w14:textId="5DA767B0" w:rsidR="007D4611" w:rsidRPr="00C22101" w:rsidRDefault="007D4611" w:rsidP="00E6369E">
            <w:pPr>
              <w:spacing w:after="120" w:line="240" w:lineRule="auto"/>
              <w:ind w:left="227" w:right="227"/>
              <w:rPr>
                <w:color w:val="auto"/>
                <w:szCs w:val="20"/>
              </w:rPr>
            </w:pPr>
            <w:r w:rsidRPr="00C22101">
              <w:rPr>
                <w:color w:val="auto"/>
                <w:szCs w:val="20"/>
              </w:rPr>
              <w:t>AC9E9LE03</w:t>
            </w:r>
          </w:p>
        </w:tc>
        <w:tc>
          <w:tcPr>
            <w:tcW w:w="7653" w:type="dxa"/>
          </w:tcPr>
          <w:p w14:paraId="1A630588" w14:textId="77777777" w:rsidR="00F663E1" w:rsidRPr="00C22101" w:rsidRDefault="00F663E1" w:rsidP="00E6369E">
            <w:pPr>
              <w:spacing w:after="120" w:line="240" w:lineRule="auto"/>
              <w:ind w:left="227" w:right="227"/>
              <w:rPr>
                <w:i/>
                <w:color w:val="auto"/>
                <w:szCs w:val="20"/>
              </w:rPr>
            </w:pPr>
            <w:r w:rsidRPr="00C22101">
              <w:rPr>
                <w:color w:val="auto"/>
                <w:szCs w:val="20"/>
              </w:rPr>
              <w:t>analyse how the aesthetic qualities associated with text structures, language features, literary devices and visual features, and the context in which these texts are experienced, influence audience response</w:t>
            </w:r>
          </w:p>
          <w:p w14:paraId="360A1328" w14:textId="63D80114" w:rsidR="007D4611" w:rsidRPr="001F4654"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E10LE03</w:t>
            </w:r>
          </w:p>
        </w:tc>
      </w:tr>
      <w:tr w:rsidR="00F663E1" w:rsidRPr="00CC3AAB" w14:paraId="3CD0FA08" w14:textId="77777777" w:rsidTr="00925146">
        <w:trPr>
          <w:trHeight w:val="608"/>
        </w:trPr>
        <w:tc>
          <w:tcPr>
            <w:tcW w:w="7510" w:type="dxa"/>
            <w:shd w:val="clear" w:color="auto" w:fill="F2F2F2" w:themeFill="accent6" w:themeFillShade="F2"/>
          </w:tcPr>
          <w:p w14:paraId="23AA9E45" w14:textId="77777777" w:rsidR="00F663E1" w:rsidRPr="00C22101" w:rsidRDefault="00F663E1" w:rsidP="00E6369E">
            <w:pPr>
              <w:spacing w:after="120" w:line="240" w:lineRule="auto"/>
              <w:ind w:left="227" w:right="227"/>
              <w:rPr>
                <w:color w:val="auto"/>
                <w:szCs w:val="20"/>
              </w:rPr>
            </w:pPr>
          </w:p>
        </w:tc>
        <w:tc>
          <w:tcPr>
            <w:tcW w:w="7653" w:type="dxa"/>
          </w:tcPr>
          <w:p w14:paraId="6C4CFDA4"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evaluate the social, </w:t>
            </w:r>
            <w:proofErr w:type="gramStart"/>
            <w:r w:rsidRPr="00C22101">
              <w:rPr>
                <w:color w:val="auto"/>
                <w:szCs w:val="20"/>
              </w:rPr>
              <w:t>moral</w:t>
            </w:r>
            <w:proofErr w:type="gramEnd"/>
            <w:r w:rsidRPr="00C22101">
              <w:rPr>
                <w:color w:val="auto"/>
                <w:szCs w:val="20"/>
              </w:rPr>
              <w:t xml:space="preserve"> or ethical positions represented in literature</w:t>
            </w:r>
          </w:p>
          <w:p w14:paraId="63869362" w14:textId="60AB670D" w:rsidR="00F663E1" w:rsidRPr="00C22101" w:rsidRDefault="00F663E1" w:rsidP="00E6369E">
            <w:pPr>
              <w:spacing w:after="120" w:line="240" w:lineRule="auto"/>
              <w:ind w:left="227" w:right="227"/>
              <w:rPr>
                <w:color w:val="auto"/>
                <w:szCs w:val="20"/>
              </w:rPr>
            </w:pPr>
            <w:r w:rsidRPr="00C22101">
              <w:rPr>
                <w:color w:val="auto"/>
                <w:szCs w:val="20"/>
              </w:rPr>
              <w:t>AC9</w:t>
            </w:r>
            <w:r w:rsidRPr="00025606">
              <w:rPr>
                <w:color w:val="auto"/>
                <w:szCs w:val="20"/>
              </w:rPr>
              <w:t>E10LE04</w:t>
            </w:r>
          </w:p>
        </w:tc>
      </w:tr>
      <w:tr w:rsidR="007D4611" w:rsidRPr="007078D3" w14:paraId="3D1BB490" w14:textId="77777777" w:rsidTr="00925146">
        <w:tc>
          <w:tcPr>
            <w:tcW w:w="15163" w:type="dxa"/>
            <w:gridSpan w:val="2"/>
            <w:shd w:val="clear" w:color="auto" w:fill="E5F5FB" w:themeFill="accent2"/>
          </w:tcPr>
          <w:p w14:paraId="79AEAC7A" w14:textId="5F86AE0A" w:rsidR="007D4611" w:rsidRPr="007078D3" w:rsidRDefault="007D4611"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Examining literature</w:t>
            </w:r>
          </w:p>
        </w:tc>
      </w:tr>
      <w:tr w:rsidR="007D4611" w:rsidRPr="00CC3AAB" w14:paraId="19C0DAF6" w14:textId="77777777" w:rsidTr="00925146">
        <w:trPr>
          <w:trHeight w:val="608"/>
        </w:trPr>
        <w:tc>
          <w:tcPr>
            <w:tcW w:w="7510" w:type="dxa"/>
          </w:tcPr>
          <w:p w14:paraId="3CCC5F63" w14:textId="77777777" w:rsidR="007D4611" w:rsidRPr="00C22101" w:rsidRDefault="007D4611" w:rsidP="00E6369E">
            <w:pPr>
              <w:spacing w:after="120" w:line="240" w:lineRule="auto"/>
              <w:ind w:left="227" w:right="227"/>
              <w:rPr>
                <w:i/>
                <w:color w:val="auto"/>
                <w:szCs w:val="20"/>
              </w:rPr>
            </w:pPr>
            <w:r w:rsidRPr="00C22101">
              <w:rPr>
                <w:color w:val="auto"/>
                <w:szCs w:val="20"/>
              </w:rPr>
              <w:t>analyse texts and evaluate the aesthetic qualities and appeal of an author’s literary style</w:t>
            </w:r>
          </w:p>
          <w:p w14:paraId="6AEAD60C" w14:textId="0774332F" w:rsidR="007D4611" w:rsidRDefault="007D4611" w:rsidP="00E6369E">
            <w:pPr>
              <w:pStyle w:val="BodyText"/>
              <w:spacing w:before="120" w:after="120" w:line="240" w:lineRule="auto"/>
              <w:ind w:left="227" w:right="227"/>
              <w:rPr>
                <w:rStyle w:val="SubtleEmphasis"/>
              </w:rPr>
            </w:pPr>
            <w:r w:rsidRPr="00C22101">
              <w:rPr>
                <w:color w:val="auto"/>
                <w:szCs w:val="20"/>
              </w:rPr>
              <w:t>AC9E9LE04</w:t>
            </w:r>
          </w:p>
        </w:tc>
        <w:tc>
          <w:tcPr>
            <w:tcW w:w="7653" w:type="dxa"/>
          </w:tcPr>
          <w:p w14:paraId="3D293121"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analyse how text structure, language features, literary </w:t>
            </w:r>
            <w:proofErr w:type="gramStart"/>
            <w:r w:rsidRPr="00C22101">
              <w:rPr>
                <w:color w:val="auto"/>
                <w:szCs w:val="20"/>
              </w:rPr>
              <w:t>devices</w:t>
            </w:r>
            <w:proofErr w:type="gramEnd"/>
            <w:r w:rsidRPr="00C22101">
              <w:rPr>
                <w:color w:val="auto"/>
                <w:szCs w:val="20"/>
              </w:rPr>
              <w:t xml:space="preserve"> and intertextual connections shape interpretations of texts</w:t>
            </w:r>
          </w:p>
          <w:p w14:paraId="4E226D1D" w14:textId="704E892A" w:rsidR="007D4611" w:rsidRPr="00CC3AAB" w:rsidRDefault="00F663E1"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E10LE05</w:t>
            </w:r>
          </w:p>
        </w:tc>
      </w:tr>
      <w:tr w:rsidR="007D4611" w:rsidRPr="00CC3AAB" w14:paraId="43F55EA7" w14:textId="77777777" w:rsidTr="00925146">
        <w:trPr>
          <w:trHeight w:val="608"/>
        </w:trPr>
        <w:tc>
          <w:tcPr>
            <w:tcW w:w="7510" w:type="dxa"/>
          </w:tcPr>
          <w:p w14:paraId="2E744AEC" w14:textId="77777777" w:rsidR="007D4611" w:rsidRPr="00C22101" w:rsidRDefault="007D4611" w:rsidP="00E6369E">
            <w:pPr>
              <w:spacing w:after="120" w:line="240" w:lineRule="auto"/>
              <w:ind w:left="227" w:right="227"/>
              <w:rPr>
                <w:i/>
                <w:color w:val="auto"/>
                <w:szCs w:val="20"/>
              </w:rPr>
            </w:pPr>
            <w:r w:rsidRPr="00C22101">
              <w:rPr>
                <w:color w:val="auto"/>
                <w:szCs w:val="20"/>
              </w:rPr>
              <w:t>analyse the effect of text structures, language features and literary devices such as extended metaphor, metonymy, allegory,</w:t>
            </w:r>
            <w:r>
              <w:rPr>
                <w:color w:val="auto"/>
                <w:szCs w:val="20"/>
              </w:rPr>
              <w:t xml:space="preserve"> </w:t>
            </w:r>
            <w:proofErr w:type="gramStart"/>
            <w:r w:rsidRPr="00C22101">
              <w:rPr>
                <w:color w:val="auto"/>
                <w:szCs w:val="20"/>
              </w:rPr>
              <w:t>symbolism</w:t>
            </w:r>
            <w:proofErr w:type="gramEnd"/>
            <w:r>
              <w:rPr>
                <w:color w:val="auto"/>
                <w:szCs w:val="20"/>
              </w:rPr>
              <w:t xml:space="preserve"> </w:t>
            </w:r>
            <w:r w:rsidRPr="00C22101">
              <w:rPr>
                <w:color w:val="auto"/>
                <w:szCs w:val="20"/>
              </w:rPr>
              <w:t>and intertextual references</w:t>
            </w:r>
          </w:p>
          <w:p w14:paraId="169CD8A6" w14:textId="3E6B04F8" w:rsidR="007D4611" w:rsidRPr="00C22101" w:rsidRDefault="007D4611" w:rsidP="00E6369E">
            <w:pPr>
              <w:spacing w:after="120" w:line="240" w:lineRule="auto"/>
              <w:ind w:left="227" w:right="227"/>
              <w:rPr>
                <w:color w:val="auto"/>
                <w:szCs w:val="20"/>
              </w:rPr>
            </w:pPr>
            <w:r w:rsidRPr="00C22101">
              <w:rPr>
                <w:color w:val="auto"/>
                <w:szCs w:val="20"/>
              </w:rPr>
              <w:t>AC9E9LE05</w:t>
            </w:r>
          </w:p>
        </w:tc>
        <w:tc>
          <w:tcPr>
            <w:tcW w:w="7653" w:type="dxa"/>
          </w:tcPr>
          <w:p w14:paraId="302638C7" w14:textId="77777777" w:rsidR="00F663E1" w:rsidRPr="00C22101" w:rsidRDefault="00F663E1" w:rsidP="00E6369E">
            <w:pPr>
              <w:spacing w:after="120" w:line="240" w:lineRule="auto"/>
              <w:ind w:left="227" w:right="227"/>
              <w:rPr>
                <w:i/>
                <w:color w:val="auto"/>
                <w:szCs w:val="20"/>
              </w:rPr>
            </w:pPr>
            <w:r w:rsidRPr="697CCF2E">
              <w:rPr>
                <w:color w:val="auto"/>
                <w:szCs w:val="20"/>
              </w:rPr>
              <w:t xml:space="preserve">compare and evaluate how “voice” as a literary device is used </w:t>
            </w:r>
            <w:r w:rsidRPr="00557F89">
              <w:rPr>
                <w:color w:val="auto"/>
                <w:szCs w:val="20"/>
              </w:rPr>
              <w:t>in different</w:t>
            </w:r>
            <w:r w:rsidRPr="697CCF2E">
              <w:rPr>
                <w:color w:val="auto"/>
                <w:szCs w:val="20"/>
              </w:rPr>
              <w:t xml:space="preserve"> types of texts, such as poetry, </w:t>
            </w:r>
            <w:proofErr w:type="gramStart"/>
            <w:r w:rsidRPr="697CCF2E">
              <w:rPr>
                <w:color w:val="auto"/>
                <w:szCs w:val="20"/>
              </w:rPr>
              <w:t>novels</w:t>
            </w:r>
            <w:proofErr w:type="gramEnd"/>
            <w:r w:rsidRPr="697CCF2E">
              <w:rPr>
                <w:color w:val="auto"/>
                <w:szCs w:val="20"/>
              </w:rPr>
              <w:t xml:space="preserve"> and film, to evoke emotional responses</w:t>
            </w:r>
          </w:p>
          <w:p w14:paraId="1A302482" w14:textId="455CE629" w:rsidR="007D4611" w:rsidRPr="001F4654" w:rsidRDefault="00F663E1" w:rsidP="00E6369E">
            <w:pPr>
              <w:pStyle w:val="BodyText"/>
              <w:spacing w:before="120" w:after="120" w:line="240" w:lineRule="auto"/>
              <w:ind w:left="227" w:right="227"/>
              <w:rPr>
                <w:rStyle w:val="SubtleEmphasis"/>
              </w:rPr>
            </w:pPr>
            <w:r w:rsidRPr="00C22101">
              <w:rPr>
                <w:color w:val="auto"/>
                <w:szCs w:val="20"/>
              </w:rPr>
              <w:t>AC9E10LE06</w:t>
            </w:r>
          </w:p>
        </w:tc>
      </w:tr>
      <w:tr w:rsidR="00F663E1" w:rsidRPr="00CC3AAB" w14:paraId="7959D0F3" w14:textId="77777777" w:rsidTr="00925146">
        <w:trPr>
          <w:trHeight w:val="608"/>
        </w:trPr>
        <w:tc>
          <w:tcPr>
            <w:tcW w:w="7510" w:type="dxa"/>
            <w:shd w:val="clear" w:color="auto" w:fill="F2F2F2" w:themeFill="accent6" w:themeFillShade="F2"/>
          </w:tcPr>
          <w:p w14:paraId="34D535E8" w14:textId="77777777" w:rsidR="00F663E1" w:rsidRPr="00C22101" w:rsidRDefault="00F663E1" w:rsidP="007D4611">
            <w:pPr>
              <w:spacing w:after="120" w:line="240" w:lineRule="auto"/>
              <w:ind w:left="360" w:right="432"/>
              <w:rPr>
                <w:color w:val="auto"/>
                <w:szCs w:val="20"/>
              </w:rPr>
            </w:pPr>
          </w:p>
        </w:tc>
        <w:tc>
          <w:tcPr>
            <w:tcW w:w="7653" w:type="dxa"/>
          </w:tcPr>
          <w:p w14:paraId="6DC4B6FB" w14:textId="77777777" w:rsidR="00F663E1" w:rsidRPr="00C22101" w:rsidRDefault="00F663E1" w:rsidP="00E6369E">
            <w:pPr>
              <w:spacing w:after="120" w:line="240" w:lineRule="auto"/>
              <w:ind w:left="227" w:right="227"/>
              <w:rPr>
                <w:i/>
                <w:color w:val="auto"/>
                <w:szCs w:val="20"/>
              </w:rPr>
            </w:pPr>
            <w:r w:rsidRPr="00C22101">
              <w:rPr>
                <w:color w:val="auto"/>
                <w:szCs w:val="20"/>
              </w:rPr>
              <w:t>analyse and evaluate the aesthetic qualities of texts</w:t>
            </w:r>
          </w:p>
          <w:p w14:paraId="7281D1C8" w14:textId="2EACA702" w:rsidR="00F663E1" w:rsidRPr="697CCF2E" w:rsidRDefault="00F663E1" w:rsidP="00E6369E">
            <w:pPr>
              <w:spacing w:after="120" w:line="240" w:lineRule="auto"/>
              <w:ind w:left="227" w:right="227"/>
              <w:rPr>
                <w:color w:val="auto"/>
                <w:szCs w:val="20"/>
              </w:rPr>
            </w:pPr>
            <w:r w:rsidRPr="00C22101">
              <w:rPr>
                <w:color w:val="auto"/>
                <w:szCs w:val="20"/>
              </w:rPr>
              <w:t>AC9</w:t>
            </w:r>
            <w:r w:rsidRPr="00025606">
              <w:rPr>
                <w:color w:val="auto"/>
                <w:szCs w:val="20"/>
              </w:rPr>
              <w:t>E10LE07</w:t>
            </w:r>
          </w:p>
        </w:tc>
      </w:tr>
      <w:tr w:rsidR="00970F0D" w:rsidRPr="007078D3" w14:paraId="22107CD3" w14:textId="77777777" w:rsidTr="00925146">
        <w:tc>
          <w:tcPr>
            <w:tcW w:w="15163" w:type="dxa"/>
            <w:gridSpan w:val="2"/>
            <w:shd w:val="clear" w:color="auto" w:fill="E5F5FB" w:themeFill="accent2"/>
          </w:tcPr>
          <w:p w14:paraId="57CB01CA" w14:textId="3846E19D"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7D4611">
              <w:rPr>
                <w:b/>
                <w:bCs/>
                <w:color w:val="auto"/>
              </w:rPr>
              <w:t>Creating literature</w:t>
            </w:r>
          </w:p>
        </w:tc>
      </w:tr>
      <w:tr w:rsidR="00970F0D" w:rsidRPr="00CC3AAB" w14:paraId="0AE9B26A" w14:textId="77777777" w:rsidTr="00925146">
        <w:trPr>
          <w:trHeight w:val="608"/>
        </w:trPr>
        <w:tc>
          <w:tcPr>
            <w:tcW w:w="7510" w:type="dxa"/>
          </w:tcPr>
          <w:p w14:paraId="28FD75B3" w14:textId="77777777" w:rsidR="007D4611" w:rsidRPr="00C22101" w:rsidRDefault="007D4611" w:rsidP="00E6369E">
            <w:pPr>
              <w:spacing w:after="120" w:line="240" w:lineRule="auto"/>
              <w:ind w:left="227" w:right="227"/>
              <w:rPr>
                <w:i/>
                <w:color w:val="auto"/>
                <w:szCs w:val="20"/>
              </w:rPr>
            </w:pPr>
            <w:r w:rsidRPr="00C22101">
              <w:rPr>
                <w:color w:val="auto"/>
                <w:szCs w:val="20"/>
              </w:rPr>
              <w:t>create and edit literary texts</w:t>
            </w:r>
            <w:r w:rsidRPr="00C22101" w:rsidDel="00433A4C">
              <w:rPr>
                <w:color w:val="auto"/>
                <w:szCs w:val="20"/>
              </w:rPr>
              <w:t>, that may be a hybrid,</w:t>
            </w:r>
            <w:r w:rsidRPr="00C22101">
              <w:rPr>
                <w:color w:val="auto"/>
                <w:szCs w:val="20"/>
              </w:rPr>
              <w:t xml:space="preserve"> that experiment with text structures, language features and literary devices for purposes and audiences</w:t>
            </w:r>
          </w:p>
          <w:p w14:paraId="6D916758" w14:textId="1E990EB3" w:rsidR="00970F0D" w:rsidRDefault="007D4611" w:rsidP="00E6369E">
            <w:pPr>
              <w:pStyle w:val="BodyText"/>
              <w:spacing w:before="120" w:after="120" w:line="240" w:lineRule="auto"/>
              <w:ind w:left="227" w:right="227"/>
              <w:rPr>
                <w:rStyle w:val="SubtleEmphasis"/>
              </w:rPr>
            </w:pPr>
            <w:r w:rsidRPr="00C22101">
              <w:rPr>
                <w:color w:val="auto"/>
                <w:szCs w:val="20"/>
              </w:rPr>
              <w:t>AC9E9LE06</w:t>
            </w:r>
          </w:p>
        </w:tc>
        <w:tc>
          <w:tcPr>
            <w:tcW w:w="7653" w:type="dxa"/>
          </w:tcPr>
          <w:p w14:paraId="118EA99A" w14:textId="77777777" w:rsidR="00F663E1" w:rsidRPr="00C22101" w:rsidRDefault="00F663E1" w:rsidP="00E6369E">
            <w:pPr>
              <w:spacing w:after="120" w:line="240" w:lineRule="auto"/>
              <w:ind w:left="227" w:right="227"/>
              <w:rPr>
                <w:i/>
                <w:color w:val="auto"/>
                <w:szCs w:val="20"/>
              </w:rPr>
            </w:pPr>
            <w:r w:rsidRPr="00C22101">
              <w:rPr>
                <w:color w:val="auto"/>
                <w:szCs w:val="20"/>
              </w:rPr>
              <w:t>create and edit literary texts with a sustained “voice”, selecting and adapting text structures, literary devices, and language, auditory and visual features for purposes and audiences</w:t>
            </w:r>
          </w:p>
          <w:p w14:paraId="7E3679C0" w14:textId="290D4081" w:rsidR="00970F0D" w:rsidRPr="00CC3AAB" w:rsidRDefault="00F663E1" w:rsidP="00E6369E">
            <w:pPr>
              <w:pStyle w:val="BodyText"/>
              <w:spacing w:before="120" w:after="120" w:line="240" w:lineRule="auto"/>
              <w:ind w:left="227" w:right="227"/>
              <w:rPr>
                <w:iCs/>
                <w:color w:val="auto"/>
              </w:rPr>
            </w:pPr>
            <w:r w:rsidRPr="00C22101">
              <w:rPr>
                <w:color w:val="auto"/>
                <w:szCs w:val="20"/>
              </w:rPr>
              <w:t>AC9</w:t>
            </w:r>
            <w:r w:rsidRPr="00025606">
              <w:rPr>
                <w:color w:val="auto"/>
                <w:szCs w:val="20"/>
              </w:rPr>
              <w:t>E10LE08</w:t>
            </w:r>
          </w:p>
        </w:tc>
      </w:tr>
    </w:tbl>
    <w:p w14:paraId="53F2261C" w14:textId="39FE045C" w:rsidR="00F92D12" w:rsidRDefault="00F92D12" w:rsidP="003C322C">
      <w:pPr>
        <w:tabs>
          <w:tab w:val="left" w:pos="3564"/>
        </w:tabs>
      </w:pPr>
    </w:p>
    <w:p w14:paraId="60FA1469" w14:textId="77777777" w:rsidR="00F92D12" w:rsidRDefault="00F92D12">
      <w:pPr>
        <w:spacing w:before="160" w:after="0" w:line="360" w:lineRule="auto"/>
      </w:pPr>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9 and Year 10"/>
      </w:tblPr>
      <w:tblGrid>
        <w:gridCol w:w="7510"/>
        <w:gridCol w:w="7653"/>
      </w:tblGrid>
      <w:tr w:rsidR="007D4611" w:rsidRPr="00F9638E" w14:paraId="51845CA6" w14:textId="77777777" w:rsidTr="00925146">
        <w:tc>
          <w:tcPr>
            <w:tcW w:w="15163" w:type="dxa"/>
            <w:gridSpan w:val="2"/>
            <w:shd w:val="clear" w:color="auto" w:fill="005D93"/>
          </w:tcPr>
          <w:p w14:paraId="503D0F64" w14:textId="0764B465" w:rsidR="007D4611" w:rsidRPr="00F9638E" w:rsidRDefault="007D4611" w:rsidP="005A153E">
            <w:pPr>
              <w:pStyle w:val="BodyText"/>
              <w:spacing w:before="40" w:after="40" w:line="240" w:lineRule="auto"/>
              <w:ind w:left="23" w:right="23"/>
              <w:rPr>
                <w:b/>
                <w:bCs/>
              </w:rPr>
            </w:pPr>
            <w:r>
              <w:rPr>
                <w:b/>
                <w:color w:val="FFFFFF" w:themeColor="background1"/>
              </w:rPr>
              <w:lastRenderedPageBreak/>
              <w:t>Strand: Litera</w:t>
            </w:r>
            <w:r w:rsidR="00F663E1">
              <w:rPr>
                <w:b/>
                <w:color w:val="FFFFFF" w:themeColor="background1"/>
              </w:rPr>
              <w:t>cy</w:t>
            </w:r>
          </w:p>
        </w:tc>
      </w:tr>
      <w:tr w:rsidR="00F663E1" w:rsidRPr="007078D3" w14:paraId="31450CC2" w14:textId="77777777" w:rsidTr="00925146">
        <w:tc>
          <w:tcPr>
            <w:tcW w:w="15163" w:type="dxa"/>
            <w:gridSpan w:val="2"/>
            <w:shd w:val="clear" w:color="auto" w:fill="E5F5FB" w:themeFill="accent2"/>
          </w:tcPr>
          <w:p w14:paraId="41F6B9DC" w14:textId="7548C9EC" w:rsidR="00F663E1" w:rsidRPr="007078D3" w:rsidRDefault="00F663E1" w:rsidP="005A153E">
            <w:pPr>
              <w:pStyle w:val="BodyText"/>
              <w:spacing w:before="40" w:after="40" w:line="240" w:lineRule="auto"/>
              <w:ind w:left="23" w:right="23"/>
              <w:rPr>
                <w:b/>
                <w:bCs/>
                <w:iCs/>
                <w:color w:val="auto"/>
              </w:rPr>
            </w:pPr>
            <w:r w:rsidRPr="007078D3">
              <w:rPr>
                <w:b/>
                <w:bCs/>
                <w:color w:val="auto"/>
              </w:rPr>
              <w:t xml:space="preserve">Sub-strand: </w:t>
            </w:r>
            <w:r w:rsidRPr="00506769">
              <w:rPr>
                <w:b/>
                <w:bCs/>
                <w:color w:val="auto"/>
              </w:rPr>
              <w:t>Texts in context</w:t>
            </w:r>
          </w:p>
        </w:tc>
      </w:tr>
      <w:tr w:rsidR="00F663E1" w:rsidRPr="00CC3AAB" w14:paraId="338A966B" w14:textId="77777777" w:rsidTr="00925146">
        <w:trPr>
          <w:trHeight w:val="608"/>
        </w:trPr>
        <w:tc>
          <w:tcPr>
            <w:tcW w:w="7510" w:type="dxa"/>
          </w:tcPr>
          <w:p w14:paraId="190A0162"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analyse how representations of people, places, </w:t>
            </w:r>
            <w:proofErr w:type="gramStart"/>
            <w:r w:rsidRPr="00C22101">
              <w:rPr>
                <w:color w:val="auto"/>
                <w:szCs w:val="20"/>
              </w:rPr>
              <w:t>events</w:t>
            </w:r>
            <w:proofErr w:type="gramEnd"/>
            <w:r w:rsidRPr="00C22101">
              <w:rPr>
                <w:color w:val="auto"/>
                <w:szCs w:val="20"/>
              </w:rPr>
              <w:t xml:space="preserve"> and concepts reflect contexts</w:t>
            </w:r>
          </w:p>
          <w:p w14:paraId="4B82EA3B" w14:textId="2FE3CE17" w:rsidR="00F663E1" w:rsidRDefault="00F663E1" w:rsidP="00E6369E">
            <w:pPr>
              <w:pStyle w:val="BodyText"/>
              <w:spacing w:before="120" w:after="120" w:line="240" w:lineRule="auto"/>
              <w:ind w:left="227" w:right="227"/>
              <w:rPr>
                <w:rStyle w:val="SubtleEmphasis"/>
              </w:rPr>
            </w:pPr>
            <w:r w:rsidRPr="00C22101">
              <w:rPr>
                <w:color w:val="auto"/>
                <w:szCs w:val="20"/>
              </w:rPr>
              <w:t>AC9E9LY01</w:t>
            </w:r>
          </w:p>
        </w:tc>
        <w:tc>
          <w:tcPr>
            <w:tcW w:w="7653" w:type="dxa"/>
          </w:tcPr>
          <w:p w14:paraId="2C6A9B52"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analyse and evaluate how people, places, </w:t>
            </w:r>
            <w:proofErr w:type="gramStart"/>
            <w:r w:rsidRPr="00C22101">
              <w:rPr>
                <w:color w:val="auto"/>
                <w:szCs w:val="20"/>
              </w:rPr>
              <w:t>events</w:t>
            </w:r>
            <w:proofErr w:type="gramEnd"/>
            <w:r w:rsidRPr="00C22101">
              <w:rPr>
                <w:color w:val="auto"/>
                <w:szCs w:val="20"/>
              </w:rPr>
              <w:t xml:space="preserve"> and concepts are represented in texts and reflect contexts</w:t>
            </w:r>
          </w:p>
          <w:p w14:paraId="7860C5A0" w14:textId="10D57687" w:rsidR="00F663E1" w:rsidRPr="00CC3AAB" w:rsidRDefault="00F663E1" w:rsidP="00E6369E">
            <w:pPr>
              <w:pStyle w:val="BodyText"/>
              <w:spacing w:before="120" w:after="120" w:line="240" w:lineRule="auto"/>
              <w:ind w:left="227" w:right="227"/>
              <w:rPr>
                <w:iCs/>
                <w:color w:val="auto"/>
              </w:rPr>
            </w:pPr>
            <w:r w:rsidRPr="00C22101">
              <w:rPr>
                <w:color w:val="auto"/>
                <w:szCs w:val="20"/>
              </w:rPr>
              <w:t>AC9E10LY01</w:t>
            </w:r>
          </w:p>
        </w:tc>
      </w:tr>
      <w:tr w:rsidR="00F663E1" w:rsidRPr="007078D3" w14:paraId="3F47AD2A" w14:textId="77777777" w:rsidTr="00925146">
        <w:tc>
          <w:tcPr>
            <w:tcW w:w="15163" w:type="dxa"/>
            <w:gridSpan w:val="2"/>
            <w:shd w:val="clear" w:color="auto" w:fill="E5F5FB" w:themeFill="accent2"/>
          </w:tcPr>
          <w:p w14:paraId="315C5C24" w14:textId="07AD6716" w:rsidR="00F663E1" w:rsidRPr="007078D3" w:rsidRDefault="00F663E1"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F663E1" w:rsidRPr="00CC3AAB" w14:paraId="4154A2C6" w14:textId="77777777" w:rsidTr="00925146">
        <w:trPr>
          <w:trHeight w:val="608"/>
        </w:trPr>
        <w:tc>
          <w:tcPr>
            <w:tcW w:w="7510" w:type="dxa"/>
          </w:tcPr>
          <w:p w14:paraId="7E9AF095" w14:textId="77777777" w:rsidR="00F663E1" w:rsidRPr="00C22101" w:rsidRDefault="00F663E1" w:rsidP="00E6369E">
            <w:pPr>
              <w:spacing w:after="120" w:line="240" w:lineRule="auto"/>
              <w:ind w:left="227" w:right="227"/>
              <w:rPr>
                <w:i/>
                <w:color w:val="auto"/>
                <w:szCs w:val="20"/>
              </w:rPr>
            </w:pPr>
            <w:r w:rsidRPr="00C22101">
              <w:rPr>
                <w:color w:val="auto"/>
                <w:szCs w:val="20"/>
              </w:rPr>
              <w:t>listen to spoken texts that have different purposes and audiences, analysing how language features position listeners to respond in particular ways, and use interacting skills to present and discuss opinions regarding these texts</w:t>
            </w:r>
          </w:p>
          <w:p w14:paraId="76DEA71A" w14:textId="190C7FD7" w:rsidR="00F663E1" w:rsidRDefault="00F663E1" w:rsidP="00E6369E">
            <w:pPr>
              <w:pStyle w:val="BodyText"/>
              <w:spacing w:before="120" w:after="120" w:line="240" w:lineRule="auto"/>
              <w:ind w:left="227" w:right="227"/>
              <w:rPr>
                <w:rStyle w:val="SubtleEmphasis"/>
              </w:rPr>
            </w:pPr>
            <w:r w:rsidRPr="00C22101">
              <w:rPr>
                <w:color w:val="auto"/>
                <w:szCs w:val="20"/>
              </w:rPr>
              <w:t>AC9E9LY02</w:t>
            </w:r>
          </w:p>
        </w:tc>
        <w:tc>
          <w:tcPr>
            <w:tcW w:w="7653" w:type="dxa"/>
          </w:tcPr>
          <w:p w14:paraId="7281639D" w14:textId="77777777" w:rsidR="00F663E1" w:rsidRPr="00C22101" w:rsidRDefault="00F663E1" w:rsidP="00E6369E">
            <w:pPr>
              <w:spacing w:after="120" w:line="240" w:lineRule="auto"/>
              <w:ind w:left="227" w:right="227"/>
              <w:rPr>
                <w:i/>
                <w:color w:val="auto"/>
                <w:szCs w:val="20"/>
              </w:rPr>
            </w:pPr>
            <w:r w:rsidRPr="00C22101">
              <w:rPr>
                <w:color w:val="auto"/>
                <w:szCs w:val="20"/>
              </w:rPr>
              <w:t>listen to spoken texts and explain the purposes and effects of text structures and language features, and use interaction skills to discuss and present an opinion about these texts</w:t>
            </w:r>
          </w:p>
          <w:p w14:paraId="56BD9046" w14:textId="68D7612A" w:rsidR="00F663E1" w:rsidRPr="00CC3AAB" w:rsidRDefault="00F663E1" w:rsidP="00E6369E">
            <w:pPr>
              <w:pStyle w:val="BodyText"/>
              <w:spacing w:before="120" w:after="120" w:line="240" w:lineRule="auto"/>
              <w:ind w:left="227" w:right="227"/>
              <w:rPr>
                <w:iCs/>
                <w:color w:val="auto"/>
              </w:rPr>
            </w:pPr>
            <w:r w:rsidRPr="00C22101">
              <w:rPr>
                <w:color w:val="auto"/>
                <w:szCs w:val="20"/>
              </w:rPr>
              <w:t>AC9E10LY02</w:t>
            </w:r>
          </w:p>
        </w:tc>
      </w:tr>
      <w:tr w:rsidR="00F663E1" w:rsidRPr="007078D3" w14:paraId="7B2B26E3" w14:textId="77777777" w:rsidTr="00925146">
        <w:tc>
          <w:tcPr>
            <w:tcW w:w="15163" w:type="dxa"/>
            <w:gridSpan w:val="2"/>
            <w:shd w:val="clear" w:color="auto" w:fill="E5F5FB" w:themeFill="accent2"/>
          </w:tcPr>
          <w:p w14:paraId="137E9BC9" w14:textId="35433E30" w:rsidR="00F663E1" w:rsidRPr="007078D3" w:rsidRDefault="00F663E1" w:rsidP="005A153E">
            <w:pPr>
              <w:pStyle w:val="BodyText"/>
              <w:spacing w:before="40" w:after="40" w:line="240" w:lineRule="auto"/>
              <w:ind w:left="23" w:right="23"/>
              <w:rPr>
                <w:b/>
                <w:bCs/>
                <w:iCs/>
                <w:color w:val="auto"/>
              </w:rPr>
            </w:pPr>
            <w:r w:rsidRPr="007078D3">
              <w:rPr>
                <w:b/>
                <w:bCs/>
                <w:color w:val="auto"/>
              </w:rPr>
              <w:t xml:space="preserve">Sub-strand: </w:t>
            </w:r>
            <w:r w:rsidRPr="00E6369E">
              <w:rPr>
                <w:b/>
                <w:bCs/>
                <w:color w:val="000000" w:themeColor="accent4"/>
              </w:rPr>
              <w:t xml:space="preserve">Analysing, </w:t>
            </w:r>
            <w:proofErr w:type="gramStart"/>
            <w:r w:rsidRPr="00E6369E">
              <w:rPr>
                <w:b/>
                <w:bCs/>
                <w:color w:val="000000" w:themeColor="accent4"/>
              </w:rPr>
              <w:t>interpreting</w:t>
            </w:r>
            <w:proofErr w:type="gramEnd"/>
            <w:r w:rsidRPr="00E6369E">
              <w:rPr>
                <w:b/>
                <w:bCs/>
                <w:color w:val="000000" w:themeColor="accent4"/>
              </w:rPr>
              <w:t xml:space="preserve"> and evaluating</w:t>
            </w:r>
          </w:p>
        </w:tc>
      </w:tr>
      <w:tr w:rsidR="00F663E1" w:rsidRPr="00CC3AAB" w14:paraId="1A2E26BC" w14:textId="77777777" w:rsidTr="00925146">
        <w:trPr>
          <w:trHeight w:val="608"/>
        </w:trPr>
        <w:tc>
          <w:tcPr>
            <w:tcW w:w="7510" w:type="dxa"/>
          </w:tcPr>
          <w:p w14:paraId="139F3CA0" w14:textId="77777777" w:rsidR="00F663E1" w:rsidRPr="00C22101" w:rsidRDefault="00F663E1" w:rsidP="00E6369E">
            <w:pPr>
              <w:spacing w:after="120" w:line="240" w:lineRule="auto"/>
              <w:ind w:left="227" w:right="227"/>
              <w:rPr>
                <w:i/>
                <w:color w:val="auto"/>
                <w:szCs w:val="20"/>
              </w:rPr>
            </w:pPr>
            <w:r w:rsidRPr="00C22101">
              <w:rPr>
                <w:color w:val="auto"/>
                <w:szCs w:val="20"/>
              </w:rPr>
              <w:t>analyse and evaluate how language features are used to represent a perspective of an issue, event, situation, individual or group</w:t>
            </w:r>
          </w:p>
          <w:p w14:paraId="5EFB64DD" w14:textId="5EE584EA" w:rsidR="00F663E1" w:rsidRDefault="00F663E1" w:rsidP="00E6369E">
            <w:pPr>
              <w:pStyle w:val="BodyText"/>
              <w:spacing w:before="120" w:after="120" w:line="240" w:lineRule="auto"/>
              <w:ind w:left="227" w:right="227"/>
              <w:rPr>
                <w:rStyle w:val="SubtleEmphasis"/>
              </w:rPr>
            </w:pPr>
            <w:r w:rsidRPr="00C22101">
              <w:rPr>
                <w:color w:val="auto"/>
                <w:szCs w:val="20"/>
              </w:rPr>
              <w:t>AC9E9LY03</w:t>
            </w:r>
          </w:p>
        </w:tc>
        <w:tc>
          <w:tcPr>
            <w:tcW w:w="7653" w:type="dxa"/>
          </w:tcPr>
          <w:p w14:paraId="4A328475" w14:textId="77777777" w:rsidR="00163508" w:rsidRPr="00C22101" w:rsidRDefault="00163508" w:rsidP="00E6369E">
            <w:pPr>
              <w:spacing w:after="120" w:line="240" w:lineRule="auto"/>
              <w:ind w:left="227" w:right="227"/>
              <w:rPr>
                <w:i/>
                <w:color w:val="auto"/>
                <w:szCs w:val="20"/>
              </w:rPr>
            </w:pPr>
            <w:r w:rsidRPr="00C22101">
              <w:rPr>
                <w:color w:val="auto"/>
                <w:szCs w:val="20"/>
              </w:rPr>
              <w:t xml:space="preserve">analyse and evaluate how language features are used to </w:t>
            </w:r>
            <w:proofErr w:type="gramStart"/>
            <w:r w:rsidRPr="00C22101">
              <w:rPr>
                <w:color w:val="auto"/>
                <w:szCs w:val="20"/>
              </w:rPr>
              <w:t>implicitly or explicitly represent values, beliefs and attitudes</w:t>
            </w:r>
            <w:proofErr w:type="gramEnd"/>
          </w:p>
          <w:p w14:paraId="6D59696B" w14:textId="0F105286" w:rsidR="00F663E1" w:rsidRPr="00CC3AAB" w:rsidRDefault="00163508" w:rsidP="00E6369E">
            <w:pPr>
              <w:pStyle w:val="BodyText"/>
              <w:spacing w:before="120" w:after="120" w:line="240" w:lineRule="auto"/>
              <w:ind w:left="227" w:right="227"/>
              <w:rPr>
                <w:iCs/>
                <w:color w:val="auto"/>
              </w:rPr>
            </w:pPr>
            <w:r w:rsidRPr="00C22101">
              <w:rPr>
                <w:color w:val="auto"/>
                <w:szCs w:val="20"/>
              </w:rPr>
              <w:t>AC9E10LY03</w:t>
            </w:r>
          </w:p>
        </w:tc>
      </w:tr>
      <w:tr w:rsidR="00F663E1" w:rsidRPr="00CC3AAB" w14:paraId="0049269B" w14:textId="77777777" w:rsidTr="00925146">
        <w:trPr>
          <w:trHeight w:val="608"/>
        </w:trPr>
        <w:tc>
          <w:tcPr>
            <w:tcW w:w="7510" w:type="dxa"/>
          </w:tcPr>
          <w:p w14:paraId="3088AC6E" w14:textId="77777777" w:rsidR="00F663E1" w:rsidRPr="00C22101" w:rsidRDefault="00F663E1" w:rsidP="00E6369E">
            <w:pPr>
              <w:spacing w:after="120" w:line="240" w:lineRule="auto"/>
              <w:ind w:left="227" w:right="227"/>
              <w:rPr>
                <w:i/>
                <w:color w:val="auto"/>
                <w:szCs w:val="20"/>
              </w:rPr>
            </w:pPr>
            <w:r w:rsidRPr="00C22101">
              <w:rPr>
                <w:color w:val="auto"/>
                <w:szCs w:val="20"/>
              </w:rPr>
              <w:t>analyse the organisation of ideas in paragraphs and extended texts, and evaluate its impact on meaning</w:t>
            </w:r>
          </w:p>
          <w:p w14:paraId="34C6A20A" w14:textId="064BB9C0" w:rsidR="00F663E1" w:rsidRDefault="00F663E1" w:rsidP="00E6369E">
            <w:pPr>
              <w:pStyle w:val="BodyText"/>
              <w:spacing w:before="120" w:after="120" w:line="240" w:lineRule="auto"/>
              <w:ind w:left="227" w:right="227"/>
              <w:rPr>
                <w:rStyle w:val="SubtleEmphasis"/>
              </w:rPr>
            </w:pPr>
            <w:r w:rsidRPr="00C22101">
              <w:rPr>
                <w:color w:val="auto"/>
                <w:szCs w:val="20"/>
              </w:rPr>
              <w:t>AC9</w:t>
            </w:r>
            <w:r w:rsidRPr="00025606">
              <w:rPr>
                <w:color w:val="auto"/>
                <w:szCs w:val="20"/>
              </w:rPr>
              <w:t>E9LY04</w:t>
            </w:r>
          </w:p>
        </w:tc>
        <w:tc>
          <w:tcPr>
            <w:tcW w:w="7653" w:type="dxa"/>
          </w:tcPr>
          <w:p w14:paraId="6A091EA0" w14:textId="77777777" w:rsidR="00163508" w:rsidRPr="00C22101" w:rsidRDefault="00163508" w:rsidP="00E6369E">
            <w:pPr>
              <w:spacing w:after="120" w:line="240" w:lineRule="auto"/>
              <w:ind w:left="227" w:right="227"/>
              <w:rPr>
                <w:i/>
                <w:color w:val="auto"/>
                <w:szCs w:val="20"/>
              </w:rPr>
            </w:pPr>
            <w:r w:rsidRPr="00C22101">
              <w:rPr>
                <w:color w:val="auto"/>
                <w:szCs w:val="20"/>
              </w:rPr>
              <w:t>analyse and evaluate how authors organise ideas in texts to achieve a purpose</w:t>
            </w:r>
          </w:p>
          <w:p w14:paraId="434319FF" w14:textId="7AE8D0AA" w:rsidR="00F663E1" w:rsidRPr="001F4654" w:rsidRDefault="00163508" w:rsidP="00E6369E">
            <w:pPr>
              <w:pStyle w:val="BodyText"/>
              <w:spacing w:before="120" w:after="120" w:line="240" w:lineRule="auto"/>
              <w:ind w:left="227" w:right="227"/>
              <w:rPr>
                <w:rStyle w:val="SubtleEmphasis"/>
              </w:rPr>
            </w:pPr>
            <w:r w:rsidRPr="00C22101">
              <w:rPr>
                <w:color w:val="auto"/>
                <w:szCs w:val="20"/>
              </w:rPr>
              <w:t>AC9E10LY04</w:t>
            </w:r>
          </w:p>
        </w:tc>
      </w:tr>
      <w:tr w:rsidR="00F663E1" w:rsidRPr="00CC3AAB" w14:paraId="22C1B30D" w14:textId="77777777" w:rsidTr="00925146">
        <w:trPr>
          <w:trHeight w:val="608"/>
        </w:trPr>
        <w:tc>
          <w:tcPr>
            <w:tcW w:w="7510" w:type="dxa"/>
          </w:tcPr>
          <w:p w14:paraId="60BED1E8"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use comprehension strategies such as visualising, predicting, connecting, summarising, monitoring, </w:t>
            </w:r>
            <w:proofErr w:type="gramStart"/>
            <w:r w:rsidRPr="00C22101">
              <w:rPr>
                <w:color w:val="auto"/>
                <w:szCs w:val="20"/>
              </w:rPr>
              <w:t>questioning</w:t>
            </w:r>
            <w:proofErr w:type="gramEnd"/>
            <w:r w:rsidRPr="00C22101">
              <w:rPr>
                <w:color w:val="auto"/>
                <w:szCs w:val="20"/>
              </w:rPr>
              <w:t xml:space="preserve"> and inferring to compare and contrast ideas and opinions in and between texts</w:t>
            </w:r>
          </w:p>
          <w:p w14:paraId="49E90864" w14:textId="13878940" w:rsidR="00F663E1" w:rsidRDefault="00F663E1" w:rsidP="00E6369E">
            <w:pPr>
              <w:pStyle w:val="BodyText"/>
              <w:spacing w:before="120" w:after="120" w:line="240" w:lineRule="auto"/>
              <w:ind w:left="227" w:right="227"/>
              <w:rPr>
                <w:rStyle w:val="SubtleEmphasis"/>
              </w:rPr>
            </w:pPr>
            <w:r w:rsidRPr="00C22101">
              <w:rPr>
                <w:color w:val="auto"/>
                <w:szCs w:val="20"/>
              </w:rPr>
              <w:t>AC9E9LY05</w:t>
            </w:r>
          </w:p>
        </w:tc>
        <w:tc>
          <w:tcPr>
            <w:tcW w:w="7653" w:type="dxa"/>
          </w:tcPr>
          <w:p w14:paraId="6ADE9646" w14:textId="77777777" w:rsidR="00163508" w:rsidRPr="00C22101" w:rsidRDefault="00163508" w:rsidP="00E6369E">
            <w:pPr>
              <w:spacing w:after="120" w:line="240" w:lineRule="auto"/>
              <w:ind w:left="227" w:right="227"/>
              <w:rPr>
                <w:i/>
                <w:color w:val="auto"/>
                <w:szCs w:val="20"/>
              </w:rPr>
            </w:pPr>
            <w:r w:rsidRPr="00C22101">
              <w:rPr>
                <w:color w:val="auto"/>
                <w:szCs w:val="20"/>
              </w:rPr>
              <w:t xml:space="preserve">integrate comprehension strategies such as visualising, predicting, connecting, summarising, monitoring, </w:t>
            </w:r>
            <w:proofErr w:type="gramStart"/>
            <w:r w:rsidRPr="00C22101">
              <w:rPr>
                <w:color w:val="auto"/>
                <w:szCs w:val="20"/>
              </w:rPr>
              <w:t>questioning</w:t>
            </w:r>
            <w:proofErr w:type="gramEnd"/>
            <w:r w:rsidRPr="00C22101">
              <w:rPr>
                <w:color w:val="auto"/>
                <w:szCs w:val="20"/>
              </w:rPr>
              <w:t xml:space="preserve"> and inferring to analyse and interpret complex and abstract ideas</w:t>
            </w:r>
          </w:p>
          <w:p w14:paraId="0BF3CB0F" w14:textId="7837DDA8" w:rsidR="00F663E1" w:rsidRPr="001F4654" w:rsidRDefault="00163508" w:rsidP="00E6369E">
            <w:pPr>
              <w:pStyle w:val="BodyText"/>
              <w:spacing w:before="120" w:after="120" w:line="240" w:lineRule="auto"/>
              <w:ind w:left="227" w:right="227"/>
              <w:rPr>
                <w:rStyle w:val="SubtleEmphasis"/>
              </w:rPr>
            </w:pPr>
            <w:r w:rsidRPr="00C22101">
              <w:rPr>
                <w:color w:val="auto"/>
                <w:szCs w:val="20"/>
              </w:rPr>
              <w:t>AC9E10LY05</w:t>
            </w:r>
          </w:p>
        </w:tc>
      </w:tr>
    </w:tbl>
    <w:p w14:paraId="1DCC0E43" w14:textId="77777777" w:rsidR="00266B39" w:rsidRDefault="00266B39">
      <w:r>
        <w:br w:type="page"/>
      </w:r>
    </w:p>
    <w:tbl>
      <w:tblPr>
        <w:tblStyle w:val="TableGrid2"/>
        <w:tblW w:w="15163" w:type="dxa"/>
        <w:tblCellMar>
          <w:top w:w="23" w:type="dxa"/>
          <w:left w:w="45" w:type="dxa"/>
          <w:bottom w:w="23" w:type="dxa"/>
          <w:right w:w="45" w:type="dxa"/>
        </w:tblCellMar>
        <w:tblLook w:val="04A0" w:firstRow="1" w:lastRow="0" w:firstColumn="1" w:lastColumn="0" w:noHBand="0" w:noVBand="1"/>
        <w:tblCaption w:val="Table of scope and sequence for English: Year 9 and Year 10"/>
      </w:tblPr>
      <w:tblGrid>
        <w:gridCol w:w="7510"/>
        <w:gridCol w:w="7653"/>
      </w:tblGrid>
      <w:tr w:rsidR="00F663E1" w:rsidRPr="007078D3" w14:paraId="6701360F" w14:textId="77777777" w:rsidTr="00925146">
        <w:tc>
          <w:tcPr>
            <w:tcW w:w="15163" w:type="dxa"/>
            <w:gridSpan w:val="2"/>
            <w:shd w:val="clear" w:color="auto" w:fill="E5F5FB" w:themeFill="accent2"/>
          </w:tcPr>
          <w:p w14:paraId="7C65C345" w14:textId="645EA425" w:rsidR="00F663E1" w:rsidRPr="007078D3" w:rsidRDefault="00F663E1" w:rsidP="005A153E">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Creating texts</w:t>
            </w:r>
          </w:p>
        </w:tc>
      </w:tr>
      <w:tr w:rsidR="00F663E1" w:rsidRPr="00CC3AAB" w14:paraId="697F09ED" w14:textId="77777777" w:rsidTr="00925146">
        <w:trPr>
          <w:trHeight w:val="608"/>
        </w:trPr>
        <w:tc>
          <w:tcPr>
            <w:tcW w:w="7510" w:type="dxa"/>
          </w:tcPr>
          <w:p w14:paraId="00483812"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edit</w:t>
            </w:r>
            <w:proofErr w:type="gramEnd"/>
            <w:r w:rsidRPr="00C22101">
              <w:rPr>
                <w:color w:val="auto"/>
                <w:szCs w:val="20"/>
              </w:rPr>
              <w:t xml:space="preserve">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3483D15D" w14:textId="6D9BCBA6" w:rsidR="00F663E1" w:rsidRDefault="00F663E1" w:rsidP="00E6369E">
            <w:pPr>
              <w:pStyle w:val="BodyText"/>
              <w:spacing w:before="120" w:after="120" w:line="240" w:lineRule="auto"/>
              <w:ind w:left="227" w:right="227"/>
              <w:rPr>
                <w:rStyle w:val="SubtleEmphasis"/>
              </w:rPr>
            </w:pPr>
            <w:r w:rsidRPr="00C22101">
              <w:rPr>
                <w:color w:val="auto"/>
                <w:szCs w:val="20"/>
              </w:rPr>
              <w:t>AC9E9LY06</w:t>
            </w:r>
          </w:p>
        </w:tc>
        <w:tc>
          <w:tcPr>
            <w:tcW w:w="7653" w:type="dxa"/>
          </w:tcPr>
          <w:p w14:paraId="13E01342" w14:textId="77777777" w:rsidR="00163508" w:rsidRPr="00C22101" w:rsidRDefault="00163508"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edit</w:t>
            </w:r>
            <w:proofErr w:type="gramEnd"/>
            <w:r w:rsidRPr="00C22101">
              <w:rPr>
                <w:color w:val="auto"/>
                <w:szCs w:val="20"/>
              </w:rPr>
              <w:t xml:space="preserve">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w:t>
            </w:r>
            <w:r>
              <w:rPr>
                <w:color w:val="auto"/>
                <w:szCs w:val="20"/>
              </w:rPr>
              <w:t xml:space="preserve"> </w:t>
            </w:r>
            <w:r w:rsidRPr="00C22101">
              <w:rPr>
                <w:color w:val="auto"/>
                <w:szCs w:val="20"/>
              </w:rPr>
              <w:t>critical</w:t>
            </w:r>
          </w:p>
          <w:p w14:paraId="4003B68D" w14:textId="164F7756" w:rsidR="00F663E1" w:rsidRPr="00CC3AAB" w:rsidRDefault="00163508" w:rsidP="00E6369E">
            <w:pPr>
              <w:pStyle w:val="BodyText"/>
              <w:spacing w:before="120" w:after="120" w:line="240" w:lineRule="auto"/>
              <w:ind w:left="227" w:right="227"/>
              <w:rPr>
                <w:iCs/>
                <w:color w:val="auto"/>
              </w:rPr>
            </w:pPr>
            <w:r w:rsidRPr="00C22101">
              <w:rPr>
                <w:color w:val="auto"/>
                <w:szCs w:val="20"/>
              </w:rPr>
              <w:t>AC9E10LY06</w:t>
            </w:r>
          </w:p>
        </w:tc>
      </w:tr>
      <w:tr w:rsidR="00F663E1" w:rsidRPr="00CC3AAB" w14:paraId="7F35EFF3" w14:textId="77777777" w:rsidTr="00925146">
        <w:trPr>
          <w:trHeight w:val="608"/>
        </w:trPr>
        <w:tc>
          <w:tcPr>
            <w:tcW w:w="7510" w:type="dxa"/>
          </w:tcPr>
          <w:p w14:paraId="37311DC7"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rehearse</w:t>
            </w:r>
            <w:proofErr w:type="gramEnd"/>
            <w:r w:rsidRPr="00C22101">
              <w:rPr>
                <w:color w:val="auto"/>
                <w:szCs w:val="20"/>
              </w:rPr>
              <w:t xml:space="preserv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p w14:paraId="49ACA69C" w14:textId="725021CC" w:rsidR="00F663E1" w:rsidRDefault="00F663E1" w:rsidP="00E6369E">
            <w:pPr>
              <w:pStyle w:val="BodyText"/>
              <w:spacing w:before="120" w:after="120" w:line="240" w:lineRule="auto"/>
              <w:ind w:left="227" w:right="227"/>
              <w:rPr>
                <w:rStyle w:val="SubtleEmphasis"/>
              </w:rPr>
            </w:pPr>
            <w:r w:rsidRPr="00C22101">
              <w:rPr>
                <w:color w:val="auto"/>
                <w:szCs w:val="20"/>
              </w:rPr>
              <w:t>AC9E9LY07</w:t>
            </w:r>
          </w:p>
        </w:tc>
        <w:tc>
          <w:tcPr>
            <w:tcW w:w="7653" w:type="dxa"/>
          </w:tcPr>
          <w:p w14:paraId="22461C54" w14:textId="77777777" w:rsidR="00163508" w:rsidRPr="00C22101" w:rsidRDefault="00163508" w:rsidP="00E6369E">
            <w:pPr>
              <w:spacing w:after="120" w:line="240" w:lineRule="auto"/>
              <w:ind w:left="227" w:right="227"/>
              <w:rPr>
                <w:i/>
                <w:color w:val="auto"/>
                <w:szCs w:val="20"/>
              </w:rPr>
            </w:pPr>
            <w:r w:rsidRPr="00C22101">
              <w:rPr>
                <w:color w:val="auto"/>
                <w:szCs w:val="20"/>
              </w:rPr>
              <w:t xml:space="preserve">plan, create, </w:t>
            </w:r>
            <w:proofErr w:type="gramStart"/>
            <w:r w:rsidRPr="00C22101">
              <w:rPr>
                <w:color w:val="auto"/>
                <w:szCs w:val="20"/>
              </w:rPr>
              <w:t>rehearse</w:t>
            </w:r>
            <w:proofErr w:type="gramEnd"/>
            <w:r w:rsidRPr="00C22101">
              <w:rPr>
                <w:color w:val="auto"/>
                <w:szCs w:val="20"/>
              </w:rPr>
              <w:t xml:space="preserv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p w14:paraId="7F807C85" w14:textId="76B97BE8" w:rsidR="00F663E1" w:rsidRPr="001F4654" w:rsidRDefault="00163508" w:rsidP="00E6369E">
            <w:pPr>
              <w:pStyle w:val="BodyText"/>
              <w:spacing w:before="120" w:after="120" w:line="240" w:lineRule="auto"/>
              <w:ind w:left="227" w:right="227"/>
              <w:rPr>
                <w:rStyle w:val="SubtleEmphasis"/>
              </w:rPr>
            </w:pPr>
            <w:r w:rsidRPr="00C22101">
              <w:rPr>
                <w:color w:val="auto"/>
                <w:szCs w:val="20"/>
              </w:rPr>
              <w:t>AC9E10LY07</w:t>
            </w:r>
          </w:p>
        </w:tc>
      </w:tr>
      <w:tr w:rsidR="00F663E1" w:rsidRPr="007078D3" w14:paraId="0D26FF9C" w14:textId="77777777" w:rsidTr="00925146">
        <w:tc>
          <w:tcPr>
            <w:tcW w:w="15163" w:type="dxa"/>
            <w:gridSpan w:val="2"/>
            <w:shd w:val="clear" w:color="auto" w:fill="E5F5FB" w:themeFill="accent2"/>
          </w:tcPr>
          <w:p w14:paraId="736F3A93" w14:textId="052104A7" w:rsidR="00F663E1" w:rsidRPr="007078D3" w:rsidRDefault="00F663E1" w:rsidP="005A153E">
            <w:pPr>
              <w:pStyle w:val="BodyText"/>
              <w:spacing w:before="40" w:after="40" w:line="240" w:lineRule="auto"/>
              <w:ind w:left="23" w:right="23"/>
              <w:rPr>
                <w:b/>
                <w:bCs/>
                <w:iCs/>
                <w:color w:val="auto"/>
              </w:rPr>
            </w:pPr>
            <w:r w:rsidRPr="007078D3">
              <w:rPr>
                <w:b/>
                <w:bCs/>
                <w:color w:val="auto"/>
              </w:rPr>
              <w:t xml:space="preserve">Sub-strand: </w:t>
            </w:r>
            <w:r>
              <w:rPr>
                <w:b/>
                <w:bCs/>
                <w:color w:val="auto"/>
              </w:rPr>
              <w:t>Word knowledge</w:t>
            </w:r>
          </w:p>
        </w:tc>
      </w:tr>
      <w:tr w:rsidR="00F663E1" w:rsidRPr="00CC3AAB" w14:paraId="0A421D45" w14:textId="77777777" w:rsidTr="00925146">
        <w:trPr>
          <w:trHeight w:val="608"/>
        </w:trPr>
        <w:tc>
          <w:tcPr>
            <w:tcW w:w="7510" w:type="dxa"/>
          </w:tcPr>
          <w:p w14:paraId="19E4BF25" w14:textId="77777777" w:rsidR="00F663E1" w:rsidRPr="00C22101" w:rsidRDefault="00F663E1" w:rsidP="00E6369E">
            <w:pPr>
              <w:spacing w:after="120" w:line="240" w:lineRule="auto"/>
              <w:ind w:left="227" w:right="227"/>
              <w:rPr>
                <w:i/>
                <w:color w:val="auto"/>
                <w:szCs w:val="20"/>
              </w:rPr>
            </w:pPr>
            <w:r w:rsidRPr="00C22101">
              <w:rPr>
                <w:color w:val="auto"/>
                <w:szCs w:val="20"/>
              </w:rPr>
              <w:t xml:space="preserve">understand how spelling is used in texts for </w:t>
            </w:r>
            <w:proofErr w:type="gramStart"/>
            <w:r w:rsidRPr="00C22101">
              <w:rPr>
                <w:color w:val="auto"/>
                <w:szCs w:val="20"/>
              </w:rPr>
              <w:t>particular effects</w:t>
            </w:r>
            <w:proofErr w:type="gramEnd"/>
            <w:r w:rsidRPr="00C22101">
              <w:rPr>
                <w:color w:val="auto"/>
                <w:szCs w:val="20"/>
              </w:rPr>
              <w:t>; for example, characterisation, humour and to represent accents and distinctive speech</w:t>
            </w:r>
          </w:p>
          <w:p w14:paraId="2C28ADDC" w14:textId="77859CBE" w:rsidR="00F663E1" w:rsidRDefault="00F663E1" w:rsidP="00E6369E">
            <w:pPr>
              <w:pStyle w:val="BodyText"/>
              <w:spacing w:before="120" w:after="120" w:line="240" w:lineRule="auto"/>
              <w:ind w:left="227" w:right="227"/>
              <w:rPr>
                <w:rStyle w:val="SubtleEmphasis"/>
              </w:rPr>
            </w:pPr>
            <w:r w:rsidRPr="00C22101">
              <w:rPr>
                <w:color w:val="auto"/>
                <w:szCs w:val="20"/>
              </w:rPr>
              <w:t>AC9E9LY08</w:t>
            </w:r>
          </w:p>
        </w:tc>
        <w:tc>
          <w:tcPr>
            <w:tcW w:w="7653" w:type="dxa"/>
          </w:tcPr>
          <w:p w14:paraId="1E8EE236" w14:textId="77777777" w:rsidR="00163508" w:rsidRPr="00C22101" w:rsidRDefault="00163508" w:rsidP="00E6369E">
            <w:pPr>
              <w:spacing w:after="120" w:line="240" w:lineRule="auto"/>
              <w:ind w:left="227" w:right="227"/>
              <w:rPr>
                <w:i/>
                <w:color w:val="auto"/>
                <w:szCs w:val="20"/>
              </w:rPr>
            </w:pPr>
            <w:r w:rsidRPr="00C22101">
              <w:rPr>
                <w:color w:val="auto"/>
                <w:szCs w:val="20"/>
              </w:rPr>
              <w:t xml:space="preserve">use knowledge of the spelling system to spell words and to manipulate standard spelling for </w:t>
            </w:r>
            <w:proofErr w:type="gramStart"/>
            <w:r w:rsidRPr="00C22101">
              <w:rPr>
                <w:color w:val="auto"/>
                <w:szCs w:val="20"/>
              </w:rPr>
              <w:t>particular effects</w:t>
            </w:r>
            <w:proofErr w:type="gramEnd"/>
          </w:p>
          <w:p w14:paraId="2FA28E84" w14:textId="6A88E2D8" w:rsidR="00F663E1" w:rsidRPr="00CC3AAB" w:rsidRDefault="00163508" w:rsidP="00E6369E">
            <w:pPr>
              <w:pStyle w:val="BodyText"/>
              <w:spacing w:before="120" w:after="120" w:line="240" w:lineRule="auto"/>
              <w:ind w:left="227" w:right="227"/>
              <w:rPr>
                <w:iCs/>
                <w:color w:val="auto"/>
              </w:rPr>
            </w:pPr>
            <w:r w:rsidRPr="00C22101">
              <w:rPr>
                <w:color w:val="auto"/>
                <w:szCs w:val="20"/>
              </w:rPr>
              <w:t>AC9E10LY08</w:t>
            </w:r>
          </w:p>
        </w:tc>
      </w:tr>
    </w:tbl>
    <w:p w14:paraId="1FC8BFB5" w14:textId="77777777" w:rsidR="00F663E1" w:rsidRPr="003C322C" w:rsidRDefault="00F663E1" w:rsidP="003C322C">
      <w:pPr>
        <w:tabs>
          <w:tab w:val="left" w:pos="3564"/>
        </w:tabs>
      </w:pPr>
    </w:p>
    <w:sectPr w:rsidR="00F663E1" w:rsidRPr="003C322C"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287B" w14:textId="77777777" w:rsidR="005011CD" w:rsidRDefault="005011CD" w:rsidP="00533177">
      <w:r>
        <w:separator/>
      </w:r>
    </w:p>
  </w:endnote>
  <w:endnote w:type="continuationSeparator" w:id="0">
    <w:p w14:paraId="7166CDBE" w14:textId="77777777" w:rsidR="005011CD" w:rsidRDefault="005011CD" w:rsidP="00533177">
      <w:r>
        <w:continuationSeparator/>
      </w:r>
    </w:p>
  </w:endnote>
  <w:endnote w:type="continuationNotice" w:id="1">
    <w:p w14:paraId="00F62660" w14:textId="77777777" w:rsidR="005011CD" w:rsidRDefault="005011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2D8DB62A"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F91194">
                                <w:rPr>
                                  <w:rStyle w:val="SubtleEmphasis"/>
                                </w:rPr>
                                <w:t>English</w:t>
                              </w:r>
                              <w:r>
                                <w:rPr>
                                  <w:rStyle w:val="SubtleEmphasis"/>
                                </w:rPr>
                                <w:t xml:space="preserve"> </w:t>
                              </w:r>
                              <w:r w:rsidR="00163508">
                                <w:rPr>
                                  <w:rStyle w:val="SubtleEmphasis"/>
                                </w:rPr>
                                <w:t>F</w:t>
                              </w:r>
                              <w:r w:rsidRPr="0043018F">
                                <w:rPr>
                                  <w:rStyle w:val="SubtleEmphasis"/>
                                </w:rPr>
                                <w:t>–</w:t>
                              </w:r>
                              <w:r w:rsidR="00163508">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5800C6">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F222" id="_x0000_t202" coordsize="21600,21600" o:spt="202" path="m,l,21600r21600,l21600,xe">
                  <v:stroke joinstyle="miter"/>
                  <v:path gradientshapeok="t" o:connecttype="rect"/>
                </v:shapetype>
                <v:shape id="Text Box 4" o:spid="_x0000_s1029" type="#_x0000_t202"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filled="f" stroked="f">
                  <v:textbox inset="0,0,0,0">
                    <w:txbxContent>
                      <w:p w14:paraId="69D3C1FC" w14:textId="2D8DB62A"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F91194">
                          <w:rPr>
                            <w:rStyle w:val="SubtleEmphasis"/>
                          </w:rPr>
                          <w:t>English</w:t>
                        </w:r>
                        <w:r>
                          <w:rPr>
                            <w:rStyle w:val="SubtleEmphasis"/>
                          </w:rPr>
                          <w:t xml:space="preserve"> </w:t>
                        </w:r>
                        <w:r w:rsidR="00163508">
                          <w:rPr>
                            <w:rStyle w:val="SubtleEmphasis"/>
                          </w:rPr>
                          <w:t>F</w:t>
                        </w:r>
                        <w:r w:rsidRPr="0043018F">
                          <w:rPr>
                            <w:rStyle w:val="SubtleEmphasis"/>
                          </w:rPr>
                          <w:t>–</w:t>
                        </w:r>
                        <w:r w:rsidR="00163508">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5800C6">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C659" w14:textId="77777777" w:rsidR="005011CD" w:rsidRDefault="005011CD" w:rsidP="00533177">
      <w:r>
        <w:separator/>
      </w:r>
    </w:p>
  </w:footnote>
  <w:footnote w:type="continuationSeparator" w:id="0">
    <w:p w14:paraId="7A23DE99" w14:textId="77777777" w:rsidR="005011CD" w:rsidRDefault="005011CD" w:rsidP="00533177">
      <w:r>
        <w:continuationSeparator/>
      </w:r>
    </w:p>
  </w:footnote>
  <w:footnote w:type="continuationNotice" w:id="1">
    <w:p w14:paraId="4F5B7901" w14:textId="77777777" w:rsidR="005011CD" w:rsidRDefault="005011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75F4C4F" w:rsidR="0043018F" w:rsidRDefault="004433F6" w:rsidP="00624C87">
    <w:pPr>
      <w:pStyle w:val="Header"/>
      <w:ind w:right="-32"/>
    </w:pPr>
    <w:r>
      <w:rPr>
        <w:noProof/>
      </w:rPr>
      <mc:AlternateContent>
        <mc:Choice Requires="wps">
          <w:drawing>
            <wp:anchor distT="0" distB="0" distL="114300" distR="114300" simplePos="1" relativeHeight="251669504" behindDoc="0" locked="0" layoutInCell="0" allowOverlap="1" wp14:anchorId="6DFF29C5" wp14:editId="7A3D42D6">
              <wp:simplePos x="0" y="190500"/>
              <wp:positionH relativeFrom="page">
                <wp:posOffset>0</wp:posOffset>
              </wp:positionH>
              <wp:positionV relativeFrom="page">
                <wp:posOffset>190500</wp:posOffset>
              </wp:positionV>
              <wp:extent cx="10692130" cy="273050"/>
              <wp:effectExtent l="0" t="0" r="0" b="12700"/>
              <wp:wrapNone/>
              <wp:docPr id="5" name="MSIPCM032944bda8601086715167c4"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F9A1C" w14:textId="77782177"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FF29C5" id="_x0000_t202" coordsize="21600,21600" o:spt="202" path="m,l,21600r21600,l21600,xe">
              <v:stroke joinstyle="miter"/>
              <v:path gradientshapeok="t" o:connecttype="rect"/>
            </v:shapetype>
            <v:shape id="MSIPCM032944bda8601086715167c4"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1C1F9A1C" w14:textId="77782177"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4928"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1E75C2D1" w:rsidR="008E7D9E" w:rsidRDefault="004433F6">
    <w:pPr>
      <w:pStyle w:val="Header"/>
    </w:pPr>
    <w:r>
      <w:rPr>
        <w:noProof/>
      </w:rPr>
      <mc:AlternateContent>
        <mc:Choice Requires="wps">
          <w:drawing>
            <wp:anchor distT="0" distB="0" distL="114300" distR="114300" simplePos="0" relativeHeight="251681792" behindDoc="0" locked="0" layoutInCell="0" allowOverlap="1" wp14:anchorId="26BF8CAA" wp14:editId="637F04FC">
              <wp:simplePos x="0" y="0"/>
              <wp:positionH relativeFrom="page">
                <wp:posOffset>0</wp:posOffset>
              </wp:positionH>
              <wp:positionV relativeFrom="page">
                <wp:posOffset>190500</wp:posOffset>
              </wp:positionV>
              <wp:extent cx="10692130" cy="273050"/>
              <wp:effectExtent l="0" t="0" r="0" b="12700"/>
              <wp:wrapNone/>
              <wp:docPr id="7" name="MSIPCM21c449f3a11d782d75158da9"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6D664" w14:textId="56505506"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BF8CAA" id="_x0000_t202" coordsize="21600,21600" o:spt="202" path="m,l,21600r21600,l21600,xe">
              <v:stroke joinstyle="miter"/>
              <v:path gradientshapeok="t" o:connecttype="rect"/>
            </v:shapetype>
            <v:shape id="MSIPCM21c449f3a11d782d75158da9"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2C6D664" w14:textId="56505506"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2A2E135C"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62130245" w:rsidR="008E7D9E" w:rsidRDefault="004433F6">
    <w:pPr>
      <w:pStyle w:val="Header"/>
    </w:pPr>
    <w:r>
      <w:rPr>
        <w:noProof/>
      </w:rPr>
      <mc:AlternateContent>
        <mc:Choice Requires="wps">
          <w:drawing>
            <wp:anchor distT="0" distB="0" distL="114300" distR="114300" simplePos="0" relativeHeight="251658245" behindDoc="0" locked="0" layoutInCell="0" allowOverlap="1" wp14:anchorId="0E4B0715" wp14:editId="69D598A6">
              <wp:simplePos x="0" y="0"/>
              <wp:positionH relativeFrom="page">
                <wp:posOffset>0</wp:posOffset>
              </wp:positionH>
              <wp:positionV relativeFrom="page">
                <wp:posOffset>190500</wp:posOffset>
              </wp:positionV>
              <wp:extent cx="10692130" cy="273050"/>
              <wp:effectExtent l="0" t="0" r="0" b="12700"/>
              <wp:wrapNone/>
              <wp:docPr id="8" name="MSIPCM1c3f43e789fd63a3463a02c7"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7CBEC" w14:textId="149AAEA6"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4B0715" id="_x0000_t202" coordsize="21600,21600" o:spt="202" path="m,l,21600r21600,l21600,xe">
              <v:stroke joinstyle="miter"/>
              <v:path gradientshapeok="t" o:connecttype="rect"/>
            </v:shapetype>
            <v:shape id="MSIPCM1c3f43e789fd63a3463a02c7"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2097CBEC" w14:textId="149AAEA6"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5CE59D13">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1B180478">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47E6F238" w:rsidR="008E7D9E" w:rsidRDefault="004433F6">
    <w:pPr>
      <w:pStyle w:val="Header"/>
    </w:pPr>
    <w:r>
      <w:rPr>
        <w:noProof/>
      </w:rPr>
      <mc:AlternateContent>
        <mc:Choice Requires="wps">
          <w:drawing>
            <wp:anchor distT="0" distB="0" distL="114300" distR="114300" simplePos="1" relativeHeight="251658246" behindDoc="0" locked="0" layoutInCell="0" allowOverlap="1" wp14:anchorId="01E72A36" wp14:editId="5A50D830">
              <wp:simplePos x="0" y="190500"/>
              <wp:positionH relativeFrom="page">
                <wp:posOffset>0</wp:posOffset>
              </wp:positionH>
              <wp:positionV relativeFrom="page">
                <wp:posOffset>190500</wp:posOffset>
              </wp:positionV>
              <wp:extent cx="10692130" cy="273050"/>
              <wp:effectExtent l="0" t="0" r="0" b="12700"/>
              <wp:wrapNone/>
              <wp:docPr id="9" name="MSIPCMe756410fade5fe1267ac552e"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BF7D5" w14:textId="15A4340D"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E72A36" id="_x0000_t202" coordsize="21600,21600" o:spt="202" path="m,l,21600r21600,l21600,xe">
              <v:stroke joinstyle="miter"/>
              <v:path gradientshapeok="t" o:connecttype="rect"/>
            </v:shapetype>
            <v:shape id="MSIPCMe756410fade5fe1267ac552e"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047BF7D5" w14:textId="15A4340D" w:rsidR="004433F6" w:rsidRPr="004433F6" w:rsidRDefault="004433F6" w:rsidP="004433F6">
                    <w:pPr>
                      <w:spacing w:before="0" w:after="0"/>
                      <w:jc w:val="center"/>
                      <w:rPr>
                        <w:rFonts w:ascii="Calibri" w:hAnsi="Calibri" w:cs="Calibri"/>
                        <w:color w:val="000000"/>
                        <w:sz w:val="24"/>
                      </w:rPr>
                    </w:pPr>
                    <w:r w:rsidRPr="004433F6">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6F1865"/>
    <w:multiLevelType w:val="hybridMultilevel"/>
    <w:tmpl w:val="EEFA9F4A"/>
    <w:lvl w:ilvl="0" w:tplc="80163396">
      <w:start w:val="1"/>
      <w:numFmt w:val="bullet"/>
      <w:pStyle w:val="ACARA-Elaboration"/>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2"/>
  </w:num>
  <w:num w:numId="4">
    <w:abstractNumId w:val="36"/>
  </w:num>
  <w:num w:numId="5">
    <w:abstractNumId w:val="34"/>
  </w:num>
  <w:num w:numId="6">
    <w:abstractNumId w:val="39"/>
  </w:num>
  <w:num w:numId="7">
    <w:abstractNumId w:val="13"/>
  </w:num>
  <w:num w:numId="8">
    <w:abstractNumId w:val="11"/>
  </w:num>
  <w:num w:numId="9">
    <w:abstractNumId w:val="4"/>
  </w:num>
  <w:num w:numId="10">
    <w:abstractNumId w:val="30"/>
  </w:num>
  <w:num w:numId="11">
    <w:abstractNumId w:val="29"/>
  </w:num>
  <w:num w:numId="12">
    <w:abstractNumId w:val="10"/>
  </w:num>
  <w:num w:numId="13">
    <w:abstractNumId w:val="33"/>
  </w:num>
  <w:num w:numId="14">
    <w:abstractNumId w:val="0"/>
  </w:num>
  <w:num w:numId="15">
    <w:abstractNumId w:val="23"/>
  </w:num>
  <w:num w:numId="16">
    <w:abstractNumId w:val="22"/>
  </w:num>
  <w:num w:numId="17">
    <w:abstractNumId w:val="35"/>
  </w:num>
  <w:num w:numId="18">
    <w:abstractNumId w:val="20"/>
  </w:num>
  <w:num w:numId="19">
    <w:abstractNumId w:val="5"/>
  </w:num>
  <w:num w:numId="20">
    <w:abstractNumId w:val="14"/>
  </w:num>
  <w:num w:numId="21">
    <w:abstractNumId w:val="17"/>
  </w:num>
  <w:num w:numId="22">
    <w:abstractNumId w:val="1"/>
  </w:num>
  <w:num w:numId="23">
    <w:abstractNumId w:val="21"/>
  </w:num>
  <w:num w:numId="24">
    <w:abstractNumId w:val="42"/>
  </w:num>
  <w:num w:numId="25">
    <w:abstractNumId w:val="16"/>
  </w:num>
  <w:num w:numId="26">
    <w:abstractNumId w:val="40"/>
  </w:num>
  <w:num w:numId="27">
    <w:abstractNumId w:val="31"/>
  </w:num>
  <w:num w:numId="28">
    <w:abstractNumId w:val="43"/>
  </w:num>
  <w:num w:numId="29">
    <w:abstractNumId w:val="28"/>
  </w:num>
  <w:num w:numId="30">
    <w:abstractNumId w:val="32"/>
  </w:num>
  <w:num w:numId="31">
    <w:abstractNumId w:val="15"/>
  </w:num>
  <w:num w:numId="32">
    <w:abstractNumId w:val="27"/>
  </w:num>
  <w:num w:numId="33">
    <w:abstractNumId w:val="41"/>
  </w:num>
  <w:num w:numId="34">
    <w:abstractNumId w:val="24"/>
  </w:num>
  <w:num w:numId="35">
    <w:abstractNumId w:val="38"/>
  </w:num>
  <w:num w:numId="36">
    <w:abstractNumId w:val="18"/>
  </w:num>
  <w:num w:numId="37">
    <w:abstractNumId w:val="3"/>
  </w:num>
  <w:num w:numId="38">
    <w:abstractNumId w:val="2"/>
  </w:num>
  <w:num w:numId="39">
    <w:abstractNumId w:val="8"/>
  </w:num>
  <w:num w:numId="40">
    <w:abstractNumId w:val="37"/>
  </w:num>
  <w:num w:numId="41">
    <w:abstractNumId w:val="25"/>
  </w:num>
  <w:num w:numId="42">
    <w:abstractNumId w:val="7"/>
  </w:num>
  <w:num w:numId="43">
    <w:abstractNumId w:val="19"/>
  </w:num>
  <w:num w:numId="4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6098"/>
    <w:rsid w:val="000174C7"/>
    <w:rsid w:val="0002743F"/>
    <w:rsid w:val="00032A8B"/>
    <w:rsid w:val="00032ABF"/>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40E5"/>
    <w:rsid w:val="0005518C"/>
    <w:rsid w:val="00055340"/>
    <w:rsid w:val="00055ED6"/>
    <w:rsid w:val="000606F3"/>
    <w:rsid w:val="000652D0"/>
    <w:rsid w:val="0006534C"/>
    <w:rsid w:val="00067F34"/>
    <w:rsid w:val="00072F25"/>
    <w:rsid w:val="00076CBA"/>
    <w:rsid w:val="00080958"/>
    <w:rsid w:val="00084532"/>
    <w:rsid w:val="00084E25"/>
    <w:rsid w:val="00085826"/>
    <w:rsid w:val="0009150F"/>
    <w:rsid w:val="00096608"/>
    <w:rsid w:val="0009677F"/>
    <w:rsid w:val="000A1445"/>
    <w:rsid w:val="000A2D9D"/>
    <w:rsid w:val="000A3D4F"/>
    <w:rsid w:val="000A5734"/>
    <w:rsid w:val="000B29B0"/>
    <w:rsid w:val="000B4A31"/>
    <w:rsid w:val="000B579E"/>
    <w:rsid w:val="000B70FC"/>
    <w:rsid w:val="000B74E5"/>
    <w:rsid w:val="000C1DAC"/>
    <w:rsid w:val="000C277C"/>
    <w:rsid w:val="000C3877"/>
    <w:rsid w:val="000C3A50"/>
    <w:rsid w:val="000C3A81"/>
    <w:rsid w:val="000C50E7"/>
    <w:rsid w:val="000C5ABE"/>
    <w:rsid w:val="000D54FB"/>
    <w:rsid w:val="000E1FBA"/>
    <w:rsid w:val="000E4B4C"/>
    <w:rsid w:val="000E75AD"/>
    <w:rsid w:val="000E79BA"/>
    <w:rsid w:val="000F0BDD"/>
    <w:rsid w:val="000F4032"/>
    <w:rsid w:val="00102E02"/>
    <w:rsid w:val="00104BBB"/>
    <w:rsid w:val="00106E6E"/>
    <w:rsid w:val="00115945"/>
    <w:rsid w:val="00116F2B"/>
    <w:rsid w:val="00124D4A"/>
    <w:rsid w:val="00124D89"/>
    <w:rsid w:val="001256DD"/>
    <w:rsid w:val="001265F0"/>
    <w:rsid w:val="00130006"/>
    <w:rsid w:val="001309D9"/>
    <w:rsid w:val="00131A48"/>
    <w:rsid w:val="00132655"/>
    <w:rsid w:val="0013598E"/>
    <w:rsid w:val="0014140E"/>
    <w:rsid w:val="00146706"/>
    <w:rsid w:val="00147618"/>
    <w:rsid w:val="00150741"/>
    <w:rsid w:val="00151561"/>
    <w:rsid w:val="00152376"/>
    <w:rsid w:val="00152F71"/>
    <w:rsid w:val="0015458F"/>
    <w:rsid w:val="001602AC"/>
    <w:rsid w:val="00160D8B"/>
    <w:rsid w:val="00163508"/>
    <w:rsid w:val="00164E85"/>
    <w:rsid w:val="00166B0B"/>
    <w:rsid w:val="00167439"/>
    <w:rsid w:val="00175CB7"/>
    <w:rsid w:val="00176C6E"/>
    <w:rsid w:val="00180395"/>
    <w:rsid w:val="001810E3"/>
    <w:rsid w:val="00182072"/>
    <w:rsid w:val="00182A6D"/>
    <w:rsid w:val="001833BD"/>
    <w:rsid w:val="00190310"/>
    <w:rsid w:val="0019115A"/>
    <w:rsid w:val="00191416"/>
    <w:rsid w:val="0019199C"/>
    <w:rsid w:val="00193A38"/>
    <w:rsid w:val="00195918"/>
    <w:rsid w:val="00195C5B"/>
    <w:rsid w:val="001A4154"/>
    <w:rsid w:val="001A500D"/>
    <w:rsid w:val="001A6168"/>
    <w:rsid w:val="001A6C6B"/>
    <w:rsid w:val="001B1153"/>
    <w:rsid w:val="001B13C4"/>
    <w:rsid w:val="001B6D3E"/>
    <w:rsid w:val="001C0027"/>
    <w:rsid w:val="001C21B1"/>
    <w:rsid w:val="001C2DCA"/>
    <w:rsid w:val="001C3265"/>
    <w:rsid w:val="001C34A2"/>
    <w:rsid w:val="001C7681"/>
    <w:rsid w:val="001D0897"/>
    <w:rsid w:val="001D259E"/>
    <w:rsid w:val="001D47A3"/>
    <w:rsid w:val="001D4ADC"/>
    <w:rsid w:val="001E4B6F"/>
    <w:rsid w:val="001E4C1D"/>
    <w:rsid w:val="001F0CD6"/>
    <w:rsid w:val="001F2D17"/>
    <w:rsid w:val="001F57FF"/>
    <w:rsid w:val="001F631E"/>
    <w:rsid w:val="002006F0"/>
    <w:rsid w:val="00203615"/>
    <w:rsid w:val="00203A8E"/>
    <w:rsid w:val="00203C18"/>
    <w:rsid w:val="00206DF8"/>
    <w:rsid w:val="002079CD"/>
    <w:rsid w:val="00207F94"/>
    <w:rsid w:val="00216AB4"/>
    <w:rsid w:val="0022160D"/>
    <w:rsid w:val="002257E5"/>
    <w:rsid w:val="00227B2B"/>
    <w:rsid w:val="002302EB"/>
    <w:rsid w:val="00230F9D"/>
    <w:rsid w:val="00236682"/>
    <w:rsid w:val="002410F6"/>
    <w:rsid w:val="002467B1"/>
    <w:rsid w:val="002479C4"/>
    <w:rsid w:val="0025254B"/>
    <w:rsid w:val="0025363E"/>
    <w:rsid w:val="00254481"/>
    <w:rsid w:val="00260B29"/>
    <w:rsid w:val="0026309F"/>
    <w:rsid w:val="00263E75"/>
    <w:rsid w:val="002650E5"/>
    <w:rsid w:val="00266B39"/>
    <w:rsid w:val="00267E29"/>
    <w:rsid w:val="0027030C"/>
    <w:rsid w:val="00270EF4"/>
    <w:rsid w:val="002741DE"/>
    <w:rsid w:val="00276515"/>
    <w:rsid w:val="002830F7"/>
    <w:rsid w:val="00285478"/>
    <w:rsid w:val="00286E64"/>
    <w:rsid w:val="00287166"/>
    <w:rsid w:val="00287C36"/>
    <w:rsid w:val="00292AA2"/>
    <w:rsid w:val="002A2592"/>
    <w:rsid w:val="002A29F5"/>
    <w:rsid w:val="002A6378"/>
    <w:rsid w:val="002A7C02"/>
    <w:rsid w:val="002A7EC8"/>
    <w:rsid w:val="002B094A"/>
    <w:rsid w:val="002B5D36"/>
    <w:rsid w:val="002C2A62"/>
    <w:rsid w:val="002C312B"/>
    <w:rsid w:val="002C3BE3"/>
    <w:rsid w:val="002C3DDC"/>
    <w:rsid w:val="002C4C5C"/>
    <w:rsid w:val="002D1392"/>
    <w:rsid w:val="002D2925"/>
    <w:rsid w:val="002D2AE4"/>
    <w:rsid w:val="002D2CA6"/>
    <w:rsid w:val="002D597C"/>
    <w:rsid w:val="002D79F8"/>
    <w:rsid w:val="002E3962"/>
    <w:rsid w:val="002E452F"/>
    <w:rsid w:val="002E6ACF"/>
    <w:rsid w:val="002E6E94"/>
    <w:rsid w:val="002E7563"/>
    <w:rsid w:val="002F45F0"/>
    <w:rsid w:val="003029C7"/>
    <w:rsid w:val="0030470C"/>
    <w:rsid w:val="0030474B"/>
    <w:rsid w:val="00307983"/>
    <w:rsid w:val="00314798"/>
    <w:rsid w:val="003157D0"/>
    <w:rsid w:val="00320B19"/>
    <w:rsid w:val="0032109D"/>
    <w:rsid w:val="00322FC9"/>
    <w:rsid w:val="00330FAC"/>
    <w:rsid w:val="00331F2D"/>
    <w:rsid w:val="0033505A"/>
    <w:rsid w:val="003446F3"/>
    <w:rsid w:val="00350BF7"/>
    <w:rsid w:val="00352A2F"/>
    <w:rsid w:val="00352CF9"/>
    <w:rsid w:val="00353EB7"/>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A03"/>
    <w:rsid w:val="00382AEB"/>
    <w:rsid w:val="00382FB6"/>
    <w:rsid w:val="00385129"/>
    <w:rsid w:val="003912CD"/>
    <w:rsid w:val="00393C43"/>
    <w:rsid w:val="00394BCF"/>
    <w:rsid w:val="00395CB8"/>
    <w:rsid w:val="00397A69"/>
    <w:rsid w:val="003A11BC"/>
    <w:rsid w:val="003A19C8"/>
    <w:rsid w:val="003A23FC"/>
    <w:rsid w:val="003A421E"/>
    <w:rsid w:val="003A748E"/>
    <w:rsid w:val="003B142F"/>
    <w:rsid w:val="003B2BA9"/>
    <w:rsid w:val="003B2EDF"/>
    <w:rsid w:val="003C322C"/>
    <w:rsid w:val="003C3965"/>
    <w:rsid w:val="003C430F"/>
    <w:rsid w:val="003C5660"/>
    <w:rsid w:val="003C5A46"/>
    <w:rsid w:val="003C7BD4"/>
    <w:rsid w:val="003D52F8"/>
    <w:rsid w:val="003D5347"/>
    <w:rsid w:val="003E085F"/>
    <w:rsid w:val="003E176E"/>
    <w:rsid w:val="003E1ED8"/>
    <w:rsid w:val="003E33F4"/>
    <w:rsid w:val="003E77C1"/>
    <w:rsid w:val="003E7EEC"/>
    <w:rsid w:val="003F2398"/>
    <w:rsid w:val="003F6836"/>
    <w:rsid w:val="004005A5"/>
    <w:rsid w:val="00400624"/>
    <w:rsid w:val="00403E40"/>
    <w:rsid w:val="004040DA"/>
    <w:rsid w:val="004058FF"/>
    <w:rsid w:val="0041640C"/>
    <w:rsid w:val="0041697C"/>
    <w:rsid w:val="00422D97"/>
    <w:rsid w:val="00425D17"/>
    <w:rsid w:val="00427335"/>
    <w:rsid w:val="0042773E"/>
    <w:rsid w:val="00427826"/>
    <w:rsid w:val="0043018F"/>
    <w:rsid w:val="00431B83"/>
    <w:rsid w:val="004355C3"/>
    <w:rsid w:val="0043578F"/>
    <w:rsid w:val="004415A2"/>
    <w:rsid w:val="004417A6"/>
    <w:rsid w:val="004433F6"/>
    <w:rsid w:val="00443F59"/>
    <w:rsid w:val="00451B71"/>
    <w:rsid w:val="00452C58"/>
    <w:rsid w:val="00452E41"/>
    <w:rsid w:val="00453537"/>
    <w:rsid w:val="00460C3E"/>
    <w:rsid w:val="00461DD2"/>
    <w:rsid w:val="004644B0"/>
    <w:rsid w:val="00467B9C"/>
    <w:rsid w:val="00470838"/>
    <w:rsid w:val="00471C9D"/>
    <w:rsid w:val="00472EA8"/>
    <w:rsid w:val="00473214"/>
    <w:rsid w:val="0047376D"/>
    <w:rsid w:val="00475AA5"/>
    <w:rsid w:val="004765C2"/>
    <w:rsid w:val="00483116"/>
    <w:rsid w:val="004831D0"/>
    <w:rsid w:val="0048397B"/>
    <w:rsid w:val="00485F66"/>
    <w:rsid w:val="00487892"/>
    <w:rsid w:val="00487CFA"/>
    <w:rsid w:val="004902E8"/>
    <w:rsid w:val="00491707"/>
    <w:rsid w:val="0049620F"/>
    <w:rsid w:val="0049687E"/>
    <w:rsid w:val="004979ED"/>
    <w:rsid w:val="004A1E0A"/>
    <w:rsid w:val="004A1E1F"/>
    <w:rsid w:val="004A2A48"/>
    <w:rsid w:val="004A2EFC"/>
    <w:rsid w:val="004A46B0"/>
    <w:rsid w:val="004C3246"/>
    <w:rsid w:val="004C4524"/>
    <w:rsid w:val="004C51F5"/>
    <w:rsid w:val="004D4EFB"/>
    <w:rsid w:val="004D5602"/>
    <w:rsid w:val="004D7947"/>
    <w:rsid w:val="004E1BC5"/>
    <w:rsid w:val="004E1D34"/>
    <w:rsid w:val="004E1FB8"/>
    <w:rsid w:val="004E57D6"/>
    <w:rsid w:val="004E5886"/>
    <w:rsid w:val="004E78D6"/>
    <w:rsid w:val="004F21AD"/>
    <w:rsid w:val="004F60AE"/>
    <w:rsid w:val="004F69BC"/>
    <w:rsid w:val="005011CD"/>
    <w:rsid w:val="005114DE"/>
    <w:rsid w:val="00514D91"/>
    <w:rsid w:val="005214D9"/>
    <w:rsid w:val="00521912"/>
    <w:rsid w:val="00521DE1"/>
    <w:rsid w:val="0052470E"/>
    <w:rsid w:val="00525EA2"/>
    <w:rsid w:val="00527227"/>
    <w:rsid w:val="00530956"/>
    <w:rsid w:val="0053173E"/>
    <w:rsid w:val="00533177"/>
    <w:rsid w:val="005356FC"/>
    <w:rsid w:val="00541CE0"/>
    <w:rsid w:val="00544FD4"/>
    <w:rsid w:val="0054642B"/>
    <w:rsid w:val="00546DE3"/>
    <w:rsid w:val="00547464"/>
    <w:rsid w:val="00550CFF"/>
    <w:rsid w:val="00550DF4"/>
    <w:rsid w:val="00553706"/>
    <w:rsid w:val="005537BD"/>
    <w:rsid w:val="005567E0"/>
    <w:rsid w:val="005603AA"/>
    <w:rsid w:val="005612DC"/>
    <w:rsid w:val="00563E4D"/>
    <w:rsid w:val="00566AE2"/>
    <w:rsid w:val="005700B0"/>
    <w:rsid w:val="0057357E"/>
    <w:rsid w:val="00573F1D"/>
    <w:rsid w:val="005800C6"/>
    <w:rsid w:val="005815FD"/>
    <w:rsid w:val="0058400A"/>
    <w:rsid w:val="0058407F"/>
    <w:rsid w:val="00584319"/>
    <w:rsid w:val="005849ED"/>
    <w:rsid w:val="005862C9"/>
    <w:rsid w:val="0058727D"/>
    <w:rsid w:val="00592807"/>
    <w:rsid w:val="005932A7"/>
    <w:rsid w:val="005954FB"/>
    <w:rsid w:val="0059769F"/>
    <w:rsid w:val="005A08D2"/>
    <w:rsid w:val="005A09EB"/>
    <w:rsid w:val="005A153E"/>
    <w:rsid w:val="005A2542"/>
    <w:rsid w:val="005A27BE"/>
    <w:rsid w:val="005A2E8C"/>
    <w:rsid w:val="005A52BE"/>
    <w:rsid w:val="005A619C"/>
    <w:rsid w:val="005A6D46"/>
    <w:rsid w:val="005B0E01"/>
    <w:rsid w:val="005B4BA2"/>
    <w:rsid w:val="005B54C7"/>
    <w:rsid w:val="005C1BC7"/>
    <w:rsid w:val="005C755D"/>
    <w:rsid w:val="005D2686"/>
    <w:rsid w:val="005D2B27"/>
    <w:rsid w:val="005D5B99"/>
    <w:rsid w:val="005D6A44"/>
    <w:rsid w:val="005E1E78"/>
    <w:rsid w:val="005E3B58"/>
    <w:rsid w:val="005E7167"/>
    <w:rsid w:val="005F09AF"/>
    <w:rsid w:val="005F0F52"/>
    <w:rsid w:val="005F4D0B"/>
    <w:rsid w:val="005F6CDB"/>
    <w:rsid w:val="006053FF"/>
    <w:rsid w:val="00606A42"/>
    <w:rsid w:val="00610323"/>
    <w:rsid w:val="00610B29"/>
    <w:rsid w:val="006118BC"/>
    <w:rsid w:val="006119CC"/>
    <w:rsid w:val="00613786"/>
    <w:rsid w:val="00615099"/>
    <w:rsid w:val="006153AC"/>
    <w:rsid w:val="0062040C"/>
    <w:rsid w:val="00621D43"/>
    <w:rsid w:val="00624C87"/>
    <w:rsid w:val="00626839"/>
    <w:rsid w:val="00633039"/>
    <w:rsid w:val="00634856"/>
    <w:rsid w:val="00637592"/>
    <w:rsid w:val="0064514D"/>
    <w:rsid w:val="00645D4B"/>
    <w:rsid w:val="00647A49"/>
    <w:rsid w:val="00651ACA"/>
    <w:rsid w:val="00652D16"/>
    <w:rsid w:val="00654F6C"/>
    <w:rsid w:val="006556D2"/>
    <w:rsid w:val="00661369"/>
    <w:rsid w:val="0066180F"/>
    <w:rsid w:val="00662227"/>
    <w:rsid w:val="006626F2"/>
    <w:rsid w:val="00663392"/>
    <w:rsid w:val="00664E9A"/>
    <w:rsid w:val="00666D07"/>
    <w:rsid w:val="006671E0"/>
    <w:rsid w:val="0067275B"/>
    <w:rsid w:val="00673088"/>
    <w:rsid w:val="006731F0"/>
    <w:rsid w:val="00674817"/>
    <w:rsid w:val="00674C72"/>
    <w:rsid w:val="006779CE"/>
    <w:rsid w:val="006842AC"/>
    <w:rsid w:val="006851C7"/>
    <w:rsid w:val="0068726F"/>
    <w:rsid w:val="00687A5F"/>
    <w:rsid w:val="006900F0"/>
    <w:rsid w:val="006916BA"/>
    <w:rsid w:val="006932CC"/>
    <w:rsid w:val="0069509C"/>
    <w:rsid w:val="006A119F"/>
    <w:rsid w:val="006A3795"/>
    <w:rsid w:val="006A575A"/>
    <w:rsid w:val="006A6028"/>
    <w:rsid w:val="006B501B"/>
    <w:rsid w:val="006B6D98"/>
    <w:rsid w:val="006C4A36"/>
    <w:rsid w:val="006C500E"/>
    <w:rsid w:val="006C6C13"/>
    <w:rsid w:val="006C7868"/>
    <w:rsid w:val="006D0C87"/>
    <w:rsid w:val="006D3620"/>
    <w:rsid w:val="006D629D"/>
    <w:rsid w:val="006D71B1"/>
    <w:rsid w:val="006E100C"/>
    <w:rsid w:val="006E26EE"/>
    <w:rsid w:val="006E4E36"/>
    <w:rsid w:val="006E6D43"/>
    <w:rsid w:val="006E7B1B"/>
    <w:rsid w:val="006F0B5A"/>
    <w:rsid w:val="006F1AC7"/>
    <w:rsid w:val="006F4A05"/>
    <w:rsid w:val="006F7875"/>
    <w:rsid w:val="00700F1D"/>
    <w:rsid w:val="0070649D"/>
    <w:rsid w:val="00707DC0"/>
    <w:rsid w:val="00710559"/>
    <w:rsid w:val="00712D05"/>
    <w:rsid w:val="007131DB"/>
    <w:rsid w:val="007133B4"/>
    <w:rsid w:val="007141D7"/>
    <w:rsid w:val="00720D5C"/>
    <w:rsid w:val="007235ED"/>
    <w:rsid w:val="007262F9"/>
    <w:rsid w:val="007327F8"/>
    <w:rsid w:val="00732A75"/>
    <w:rsid w:val="00735E70"/>
    <w:rsid w:val="007366C7"/>
    <w:rsid w:val="00737B6F"/>
    <w:rsid w:val="007424C4"/>
    <w:rsid w:val="00745FC9"/>
    <w:rsid w:val="0074626C"/>
    <w:rsid w:val="00746CC7"/>
    <w:rsid w:val="00751E83"/>
    <w:rsid w:val="00751F59"/>
    <w:rsid w:val="00753263"/>
    <w:rsid w:val="00754D1E"/>
    <w:rsid w:val="00754D4F"/>
    <w:rsid w:val="0075522A"/>
    <w:rsid w:val="00756380"/>
    <w:rsid w:val="00757EA7"/>
    <w:rsid w:val="00760794"/>
    <w:rsid w:val="007612A3"/>
    <w:rsid w:val="007639A2"/>
    <w:rsid w:val="00763D02"/>
    <w:rsid w:val="0076458E"/>
    <w:rsid w:val="00770876"/>
    <w:rsid w:val="007713BF"/>
    <w:rsid w:val="0077181B"/>
    <w:rsid w:val="007733B1"/>
    <w:rsid w:val="00775638"/>
    <w:rsid w:val="00776BF6"/>
    <w:rsid w:val="007828CD"/>
    <w:rsid w:val="007844F3"/>
    <w:rsid w:val="00784ACA"/>
    <w:rsid w:val="00794BBF"/>
    <w:rsid w:val="00797847"/>
    <w:rsid w:val="00797995"/>
    <w:rsid w:val="007A2B4D"/>
    <w:rsid w:val="007A2F2B"/>
    <w:rsid w:val="007A4B68"/>
    <w:rsid w:val="007A50F9"/>
    <w:rsid w:val="007B022F"/>
    <w:rsid w:val="007B0C6F"/>
    <w:rsid w:val="007B12C6"/>
    <w:rsid w:val="007B7BED"/>
    <w:rsid w:val="007C0CCE"/>
    <w:rsid w:val="007C11AB"/>
    <w:rsid w:val="007C2BF3"/>
    <w:rsid w:val="007C5940"/>
    <w:rsid w:val="007C6339"/>
    <w:rsid w:val="007D2012"/>
    <w:rsid w:val="007D3FED"/>
    <w:rsid w:val="007D4611"/>
    <w:rsid w:val="007D78B2"/>
    <w:rsid w:val="007E149B"/>
    <w:rsid w:val="007E2E2A"/>
    <w:rsid w:val="007F10E6"/>
    <w:rsid w:val="007F14B5"/>
    <w:rsid w:val="007F2D97"/>
    <w:rsid w:val="007F433E"/>
    <w:rsid w:val="00804837"/>
    <w:rsid w:val="0081020A"/>
    <w:rsid w:val="00811CE1"/>
    <w:rsid w:val="00812E87"/>
    <w:rsid w:val="00814A2F"/>
    <w:rsid w:val="00816C4E"/>
    <w:rsid w:val="00820E8B"/>
    <w:rsid w:val="00824150"/>
    <w:rsid w:val="00824DCC"/>
    <w:rsid w:val="00830CA4"/>
    <w:rsid w:val="00831951"/>
    <w:rsid w:val="00831D43"/>
    <w:rsid w:val="008321D4"/>
    <w:rsid w:val="00832D18"/>
    <w:rsid w:val="00835B94"/>
    <w:rsid w:val="008406B9"/>
    <w:rsid w:val="008409AD"/>
    <w:rsid w:val="00841956"/>
    <w:rsid w:val="00843BFF"/>
    <w:rsid w:val="008477C2"/>
    <w:rsid w:val="00853125"/>
    <w:rsid w:val="00855A12"/>
    <w:rsid w:val="00857F41"/>
    <w:rsid w:val="00861FF9"/>
    <w:rsid w:val="00862E2B"/>
    <w:rsid w:val="0086334B"/>
    <w:rsid w:val="00863DAD"/>
    <w:rsid w:val="008648DD"/>
    <w:rsid w:val="00872323"/>
    <w:rsid w:val="00874373"/>
    <w:rsid w:val="00874BF5"/>
    <w:rsid w:val="00876509"/>
    <w:rsid w:val="00876D99"/>
    <w:rsid w:val="00883A8F"/>
    <w:rsid w:val="00886373"/>
    <w:rsid w:val="00886AC7"/>
    <w:rsid w:val="0089204B"/>
    <w:rsid w:val="00892B66"/>
    <w:rsid w:val="00893E26"/>
    <w:rsid w:val="008950C5"/>
    <w:rsid w:val="0089716D"/>
    <w:rsid w:val="008A14A5"/>
    <w:rsid w:val="008A3706"/>
    <w:rsid w:val="008A3EB5"/>
    <w:rsid w:val="008A580D"/>
    <w:rsid w:val="008B3162"/>
    <w:rsid w:val="008B4410"/>
    <w:rsid w:val="008B5CA0"/>
    <w:rsid w:val="008B6AFB"/>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7D9E"/>
    <w:rsid w:val="008F0CCE"/>
    <w:rsid w:val="008F245F"/>
    <w:rsid w:val="008F325D"/>
    <w:rsid w:val="008F3EC8"/>
    <w:rsid w:val="0090395D"/>
    <w:rsid w:val="00905B66"/>
    <w:rsid w:val="009066D6"/>
    <w:rsid w:val="00906D01"/>
    <w:rsid w:val="0091020F"/>
    <w:rsid w:val="00911C76"/>
    <w:rsid w:val="00912467"/>
    <w:rsid w:val="00917199"/>
    <w:rsid w:val="009175B4"/>
    <w:rsid w:val="00920186"/>
    <w:rsid w:val="00920490"/>
    <w:rsid w:val="00924DCB"/>
    <w:rsid w:val="00925146"/>
    <w:rsid w:val="00926E2B"/>
    <w:rsid w:val="00932502"/>
    <w:rsid w:val="009346CD"/>
    <w:rsid w:val="00934748"/>
    <w:rsid w:val="00942333"/>
    <w:rsid w:val="00943516"/>
    <w:rsid w:val="00944E5F"/>
    <w:rsid w:val="00945BC8"/>
    <w:rsid w:val="0095028F"/>
    <w:rsid w:val="00951CC1"/>
    <w:rsid w:val="009527DE"/>
    <w:rsid w:val="00952C9C"/>
    <w:rsid w:val="00955EB6"/>
    <w:rsid w:val="00963DB1"/>
    <w:rsid w:val="00970F0D"/>
    <w:rsid w:val="00974FB3"/>
    <w:rsid w:val="00976710"/>
    <w:rsid w:val="00982369"/>
    <w:rsid w:val="00982EFB"/>
    <w:rsid w:val="009869E8"/>
    <w:rsid w:val="0098702E"/>
    <w:rsid w:val="00990A6B"/>
    <w:rsid w:val="00994DA2"/>
    <w:rsid w:val="00995377"/>
    <w:rsid w:val="00995FFA"/>
    <w:rsid w:val="00996593"/>
    <w:rsid w:val="009A0F44"/>
    <w:rsid w:val="009A2610"/>
    <w:rsid w:val="009A2B65"/>
    <w:rsid w:val="009A34C1"/>
    <w:rsid w:val="009A3A73"/>
    <w:rsid w:val="009A5C36"/>
    <w:rsid w:val="009A617B"/>
    <w:rsid w:val="009A636A"/>
    <w:rsid w:val="009A7D57"/>
    <w:rsid w:val="009A7DCF"/>
    <w:rsid w:val="009AF0A2"/>
    <w:rsid w:val="009B0255"/>
    <w:rsid w:val="009B20E3"/>
    <w:rsid w:val="009B3E25"/>
    <w:rsid w:val="009B6DEA"/>
    <w:rsid w:val="009B78FE"/>
    <w:rsid w:val="009C2EF7"/>
    <w:rsid w:val="009C3993"/>
    <w:rsid w:val="009C50F8"/>
    <w:rsid w:val="009C63D6"/>
    <w:rsid w:val="009D0DC9"/>
    <w:rsid w:val="009D0E94"/>
    <w:rsid w:val="009D27C6"/>
    <w:rsid w:val="009D6C27"/>
    <w:rsid w:val="009D7664"/>
    <w:rsid w:val="009E1FAA"/>
    <w:rsid w:val="009F0869"/>
    <w:rsid w:val="009F1D9D"/>
    <w:rsid w:val="009F2F45"/>
    <w:rsid w:val="009F44B2"/>
    <w:rsid w:val="009F73CF"/>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433AB"/>
    <w:rsid w:val="00A43F6E"/>
    <w:rsid w:val="00A4554A"/>
    <w:rsid w:val="00A46006"/>
    <w:rsid w:val="00A46686"/>
    <w:rsid w:val="00A50CF9"/>
    <w:rsid w:val="00A53607"/>
    <w:rsid w:val="00A56A5F"/>
    <w:rsid w:val="00A62BCE"/>
    <w:rsid w:val="00A62EA1"/>
    <w:rsid w:val="00A64BD9"/>
    <w:rsid w:val="00A70D4D"/>
    <w:rsid w:val="00A74ED2"/>
    <w:rsid w:val="00A834B2"/>
    <w:rsid w:val="00A86264"/>
    <w:rsid w:val="00A91877"/>
    <w:rsid w:val="00A92214"/>
    <w:rsid w:val="00A927AD"/>
    <w:rsid w:val="00A939CD"/>
    <w:rsid w:val="00A94378"/>
    <w:rsid w:val="00AA40B4"/>
    <w:rsid w:val="00AA45DA"/>
    <w:rsid w:val="00AB0078"/>
    <w:rsid w:val="00AB0C7D"/>
    <w:rsid w:val="00AB1D86"/>
    <w:rsid w:val="00AB38ED"/>
    <w:rsid w:val="00AC0727"/>
    <w:rsid w:val="00AC3A96"/>
    <w:rsid w:val="00AC490E"/>
    <w:rsid w:val="00AD3F52"/>
    <w:rsid w:val="00AD7D44"/>
    <w:rsid w:val="00AE1A80"/>
    <w:rsid w:val="00AE5B2E"/>
    <w:rsid w:val="00AE5D7D"/>
    <w:rsid w:val="00AF0C5C"/>
    <w:rsid w:val="00AF4F3F"/>
    <w:rsid w:val="00AF6B92"/>
    <w:rsid w:val="00AF7700"/>
    <w:rsid w:val="00B01636"/>
    <w:rsid w:val="00B01C92"/>
    <w:rsid w:val="00B0323D"/>
    <w:rsid w:val="00B03AB2"/>
    <w:rsid w:val="00B03D94"/>
    <w:rsid w:val="00B06FDE"/>
    <w:rsid w:val="00B07865"/>
    <w:rsid w:val="00B1022B"/>
    <w:rsid w:val="00B130D8"/>
    <w:rsid w:val="00B17527"/>
    <w:rsid w:val="00B17820"/>
    <w:rsid w:val="00B21AC4"/>
    <w:rsid w:val="00B21B4E"/>
    <w:rsid w:val="00B22725"/>
    <w:rsid w:val="00B229BD"/>
    <w:rsid w:val="00B22C14"/>
    <w:rsid w:val="00B24990"/>
    <w:rsid w:val="00B3188A"/>
    <w:rsid w:val="00B31CBA"/>
    <w:rsid w:val="00B32656"/>
    <w:rsid w:val="00B33363"/>
    <w:rsid w:val="00B374B6"/>
    <w:rsid w:val="00B401B1"/>
    <w:rsid w:val="00B43627"/>
    <w:rsid w:val="00B469EF"/>
    <w:rsid w:val="00B53295"/>
    <w:rsid w:val="00B540B8"/>
    <w:rsid w:val="00B5472B"/>
    <w:rsid w:val="00B5637B"/>
    <w:rsid w:val="00B5789F"/>
    <w:rsid w:val="00B6064B"/>
    <w:rsid w:val="00B61484"/>
    <w:rsid w:val="00B63281"/>
    <w:rsid w:val="00B663DA"/>
    <w:rsid w:val="00B70D12"/>
    <w:rsid w:val="00B735CC"/>
    <w:rsid w:val="00B74FBC"/>
    <w:rsid w:val="00B75EDA"/>
    <w:rsid w:val="00B771BD"/>
    <w:rsid w:val="00B81EEA"/>
    <w:rsid w:val="00B85D98"/>
    <w:rsid w:val="00B862C7"/>
    <w:rsid w:val="00B8757E"/>
    <w:rsid w:val="00B87AAB"/>
    <w:rsid w:val="00B90EE6"/>
    <w:rsid w:val="00B93457"/>
    <w:rsid w:val="00B9758B"/>
    <w:rsid w:val="00BA08D5"/>
    <w:rsid w:val="00BA0C0A"/>
    <w:rsid w:val="00BA1289"/>
    <w:rsid w:val="00BA25E7"/>
    <w:rsid w:val="00BA2F9C"/>
    <w:rsid w:val="00BA3D79"/>
    <w:rsid w:val="00BA3F53"/>
    <w:rsid w:val="00BA65AA"/>
    <w:rsid w:val="00BA7D5C"/>
    <w:rsid w:val="00BB2882"/>
    <w:rsid w:val="00BB2C05"/>
    <w:rsid w:val="00BB398F"/>
    <w:rsid w:val="00BB3B73"/>
    <w:rsid w:val="00BB3B81"/>
    <w:rsid w:val="00BB5094"/>
    <w:rsid w:val="00BB7907"/>
    <w:rsid w:val="00BC1E6C"/>
    <w:rsid w:val="00BC38C7"/>
    <w:rsid w:val="00BC42E1"/>
    <w:rsid w:val="00BC516D"/>
    <w:rsid w:val="00BC7B47"/>
    <w:rsid w:val="00BD106E"/>
    <w:rsid w:val="00BD527E"/>
    <w:rsid w:val="00BD7096"/>
    <w:rsid w:val="00BD7550"/>
    <w:rsid w:val="00BE6B34"/>
    <w:rsid w:val="00BF1EBC"/>
    <w:rsid w:val="00BF3140"/>
    <w:rsid w:val="00BF37D4"/>
    <w:rsid w:val="00C01829"/>
    <w:rsid w:val="00C02F79"/>
    <w:rsid w:val="00C04EC1"/>
    <w:rsid w:val="00C057C6"/>
    <w:rsid w:val="00C06382"/>
    <w:rsid w:val="00C07883"/>
    <w:rsid w:val="00C11821"/>
    <w:rsid w:val="00C12E52"/>
    <w:rsid w:val="00C2041C"/>
    <w:rsid w:val="00C20B2C"/>
    <w:rsid w:val="00C2117E"/>
    <w:rsid w:val="00C21EF6"/>
    <w:rsid w:val="00C23575"/>
    <w:rsid w:val="00C2753A"/>
    <w:rsid w:val="00C27C49"/>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3537"/>
    <w:rsid w:val="00C662E9"/>
    <w:rsid w:val="00C664A4"/>
    <w:rsid w:val="00C6716E"/>
    <w:rsid w:val="00C674DB"/>
    <w:rsid w:val="00C70424"/>
    <w:rsid w:val="00C73FB4"/>
    <w:rsid w:val="00C74976"/>
    <w:rsid w:val="00C7534F"/>
    <w:rsid w:val="00C758F4"/>
    <w:rsid w:val="00C7627C"/>
    <w:rsid w:val="00C766AE"/>
    <w:rsid w:val="00C80B89"/>
    <w:rsid w:val="00C83AA4"/>
    <w:rsid w:val="00C83E48"/>
    <w:rsid w:val="00C84B67"/>
    <w:rsid w:val="00C9272E"/>
    <w:rsid w:val="00CA2B5E"/>
    <w:rsid w:val="00CA45BA"/>
    <w:rsid w:val="00CA7D7D"/>
    <w:rsid w:val="00CB08E5"/>
    <w:rsid w:val="00CB18EE"/>
    <w:rsid w:val="00CB6CA5"/>
    <w:rsid w:val="00CB7A4A"/>
    <w:rsid w:val="00CC1AD8"/>
    <w:rsid w:val="00CC2193"/>
    <w:rsid w:val="00CC3AAB"/>
    <w:rsid w:val="00CC4664"/>
    <w:rsid w:val="00CC798A"/>
    <w:rsid w:val="00CD4DC8"/>
    <w:rsid w:val="00CE2492"/>
    <w:rsid w:val="00CE640F"/>
    <w:rsid w:val="00CF3F5C"/>
    <w:rsid w:val="00CF72AD"/>
    <w:rsid w:val="00CF7738"/>
    <w:rsid w:val="00D02537"/>
    <w:rsid w:val="00D02CD3"/>
    <w:rsid w:val="00D113F0"/>
    <w:rsid w:val="00D12FD4"/>
    <w:rsid w:val="00D13257"/>
    <w:rsid w:val="00D20F85"/>
    <w:rsid w:val="00D24DF4"/>
    <w:rsid w:val="00D26889"/>
    <w:rsid w:val="00D27873"/>
    <w:rsid w:val="00D32264"/>
    <w:rsid w:val="00D33015"/>
    <w:rsid w:val="00D33E15"/>
    <w:rsid w:val="00D403AA"/>
    <w:rsid w:val="00D40585"/>
    <w:rsid w:val="00D41274"/>
    <w:rsid w:val="00D42467"/>
    <w:rsid w:val="00D42B76"/>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3F69"/>
    <w:rsid w:val="00D859BB"/>
    <w:rsid w:val="00D85D33"/>
    <w:rsid w:val="00D8663F"/>
    <w:rsid w:val="00D9011E"/>
    <w:rsid w:val="00D92D63"/>
    <w:rsid w:val="00D965CC"/>
    <w:rsid w:val="00D97232"/>
    <w:rsid w:val="00DA0799"/>
    <w:rsid w:val="00DA15A8"/>
    <w:rsid w:val="00DA3856"/>
    <w:rsid w:val="00DA3C05"/>
    <w:rsid w:val="00DA50DD"/>
    <w:rsid w:val="00DA7E47"/>
    <w:rsid w:val="00DB3715"/>
    <w:rsid w:val="00DB445E"/>
    <w:rsid w:val="00DC09DF"/>
    <w:rsid w:val="00DC4C57"/>
    <w:rsid w:val="00DC59D6"/>
    <w:rsid w:val="00DC7947"/>
    <w:rsid w:val="00DD09C2"/>
    <w:rsid w:val="00DD14A7"/>
    <w:rsid w:val="00DD17D4"/>
    <w:rsid w:val="00DD27AA"/>
    <w:rsid w:val="00DD28D9"/>
    <w:rsid w:val="00DD2B1F"/>
    <w:rsid w:val="00DD5031"/>
    <w:rsid w:val="00DE1E96"/>
    <w:rsid w:val="00DE3EF4"/>
    <w:rsid w:val="00DE5384"/>
    <w:rsid w:val="00DE5894"/>
    <w:rsid w:val="00DF22AF"/>
    <w:rsid w:val="00DF3E1A"/>
    <w:rsid w:val="00DF748A"/>
    <w:rsid w:val="00E01B75"/>
    <w:rsid w:val="00E01D1F"/>
    <w:rsid w:val="00E033A6"/>
    <w:rsid w:val="00E038E5"/>
    <w:rsid w:val="00E1255E"/>
    <w:rsid w:val="00E127A4"/>
    <w:rsid w:val="00E15FC1"/>
    <w:rsid w:val="00E22BA4"/>
    <w:rsid w:val="00E23A24"/>
    <w:rsid w:val="00E24EE5"/>
    <w:rsid w:val="00E24FEC"/>
    <w:rsid w:val="00E338CB"/>
    <w:rsid w:val="00E353AB"/>
    <w:rsid w:val="00E35BF7"/>
    <w:rsid w:val="00E35F7A"/>
    <w:rsid w:val="00E375EB"/>
    <w:rsid w:val="00E40A9F"/>
    <w:rsid w:val="00E411F5"/>
    <w:rsid w:val="00E44A2F"/>
    <w:rsid w:val="00E4772D"/>
    <w:rsid w:val="00E47F06"/>
    <w:rsid w:val="00E51E37"/>
    <w:rsid w:val="00E53355"/>
    <w:rsid w:val="00E53AD1"/>
    <w:rsid w:val="00E55A17"/>
    <w:rsid w:val="00E560E4"/>
    <w:rsid w:val="00E601A9"/>
    <w:rsid w:val="00E6369E"/>
    <w:rsid w:val="00E65BE2"/>
    <w:rsid w:val="00E676F6"/>
    <w:rsid w:val="00E678B0"/>
    <w:rsid w:val="00E7058F"/>
    <w:rsid w:val="00E706C1"/>
    <w:rsid w:val="00E775CE"/>
    <w:rsid w:val="00E77A73"/>
    <w:rsid w:val="00E80421"/>
    <w:rsid w:val="00E81658"/>
    <w:rsid w:val="00E82970"/>
    <w:rsid w:val="00E83351"/>
    <w:rsid w:val="00E84526"/>
    <w:rsid w:val="00E85736"/>
    <w:rsid w:val="00E85A92"/>
    <w:rsid w:val="00E862FF"/>
    <w:rsid w:val="00E960B0"/>
    <w:rsid w:val="00E96CF0"/>
    <w:rsid w:val="00EA2A33"/>
    <w:rsid w:val="00EA4BFB"/>
    <w:rsid w:val="00EB2754"/>
    <w:rsid w:val="00EB7DC9"/>
    <w:rsid w:val="00EC05E2"/>
    <w:rsid w:val="00EC1F5F"/>
    <w:rsid w:val="00EC6D34"/>
    <w:rsid w:val="00EC78B9"/>
    <w:rsid w:val="00ED1406"/>
    <w:rsid w:val="00ED39A8"/>
    <w:rsid w:val="00EE728D"/>
    <w:rsid w:val="00EE7ACF"/>
    <w:rsid w:val="00EF1CC0"/>
    <w:rsid w:val="00EF26B6"/>
    <w:rsid w:val="00EF394A"/>
    <w:rsid w:val="00EF6853"/>
    <w:rsid w:val="00F02CF0"/>
    <w:rsid w:val="00F0524C"/>
    <w:rsid w:val="00F06138"/>
    <w:rsid w:val="00F07D5A"/>
    <w:rsid w:val="00F12980"/>
    <w:rsid w:val="00F12E19"/>
    <w:rsid w:val="00F14307"/>
    <w:rsid w:val="00F15BC0"/>
    <w:rsid w:val="00F176D1"/>
    <w:rsid w:val="00F252BD"/>
    <w:rsid w:val="00F26AEB"/>
    <w:rsid w:val="00F278C7"/>
    <w:rsid w:val="00F27D95"/>
    <w:rsid w:val="00F27EC4"/>
    <w:rsid w:val="00F324BC"/>
    <w:rsid w:val="00F33DD5"/>
    <w:rsid w:val="00F4111E"/>
    <w:rsid w:val="00F4225F"/>
    <w:rsid w:val="00F4229B"/>
    <w:rsid w:val="00F428E6"/>
    <w:rsid w:val="00F44213"/>
    <w:rsid w:val="00F44301"/>
    <w:rsid w:val="00F458DC"/>
    <w:rsid w:val="00F45ABF"/>
    <w:rsid w:val="00F46A85"/>
    <w:rsid w:val="00F46DFE"/>
    <w:rsid w:val="00F47C07"/>
    <w:rsid w:val="00F50E2A"/>
    <w:rsid w:val="00F54FBD"/>
    <w:rsid w:val="00F638A8"/>
    <w:rsid w:val="00F64259"/>
    <w:rsid w:val="00F663E1"/>
    <w:rsid w:val="00F7012A"/>
    <w:rsid w:val="00F71679"/>
    <w:rsid w:val="00F72574"/>
    <w:rsid w:val="00F72ABE"/>
    <w:rsid w:val="00F73039"/>
    <w:rsid w:val="00F74407"/>
    <w:rsid w:val="00F7728A"/>
    <w:rsid w:val="00F8159A"/>
    <w:rsid w:val="00F838EB"/>
    <w:rsid w:val="00F84D83"/>
    <w:rsid w:val="00F87826"/>
    <w:rsid w:val="00F90C1D"/>
    <w:rsid w:val="00F91194"/>
    <w:rsid w:val="00F91937"/>
    <w:rsid w:val="00F92D12"/>
    <w:rsid w:val="00F9350D"/>
    <w:rsid w:val="00F94C1F"/>
    <w:rsid w:val="00F952EB"/>
    <w:rsid w:val="00F9638E"/>
    <w:rsid w:val="00F97593"/>
    <w:rsid w:val="00FA2C81"/>
    <w:rsid w:val="00FB00B8"/>
    <w:rsid w:val="00FB11B7"/>
    <w:rsid w:val="00FB5373"/>
    <w:rsid w:val="00FB73EC"/>
    <w:rsid w:val="00FC32A5"/>
    <w:rsid w:val="00FC5909"/>
    <w:rsid w:val="00FC7139"/>
    <w:rsid w:val="00FC72ED"/>
    <w:rsid w:val="00FD5325"/>
    <w:rsid w:val="00FD577D"/>
    <w:rsid w:val="00FD57F6"/>
    <w:rsid w:val="00FE0436"/>
    <w:rsid w:val="00FE310F"/>
    <w:rsid w:val="00FE527B"/>
    <w:rsid w:val="00FE71BF"/>
    <w:rsid w:val="00FE78E0"/>
    <w:rsid w:val="00FE7C85"/>
    <w:rsid w:val="00FE7FA0"/>
    <w:rsid w:val="00FF1060"/>
    <w:rsid w:val="00FF2B58"/>
    <w:rsid w:val="00FF4350"/>
    <w:rsid w:val="00FF4BD9"/>
    <w:rsid w:val="00FF5748"/>
    <w:rsid w:val="00FF5AEC"/>
    <w:rsid w:val="00FF7AC6"/>
    <w:rsid w:val="00FF7C70"/>
    <w:rsid w:val="0B7807ED"/>
    <w:rsid w:val="0D4D3607"/>
    <w:rsid w:val="22ADBBAA"/>
    <w:rsid w:val="5415DFAB"/>
    <w:rsid w:val="55200779"/>
    <w:rsid w:val="74605262"/>
    <w:rsid w:val="7921107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CDD0C6D2-E784-4381-B1CD-AFF251C6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91020F"/>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91020F"/>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paragraph" w:styleId="TOC5">
    <w:name w:val="toc 5"/>
    <w:basedOn w:val="Normal"/>
    <w:next w:val="Normal"/>
    <w:autoRedefine/>
    <w:uiPriority w:val="39"/>
    <w:semiHidden/>
    <w:unhideWhenUsed/>
    <w:rsid w:val="00DD09C2"/>
    <w:pPr>
      <w:spacing w:after="100"/>
      <w:ind w:left="800"/>
    </w:pPr>
  </w:style>
  <w:style w:type="paragraph" w:customStyle="1" w:styleId="ACARA-Contentdescription">
    <w:name w:val="ACARA - Content description"/>
    <w:basedOn w:val="Normal"/>
    <w:qFormat/>
    <w:rsid w:val="00DD09C2"/>
    <w:pPr>
      <w:keepNext/>
      <w:keepLines/>
      <w:spacing w:after="120" w:line="240" w:lineRule="auto"/>
      <w:ind w:left="357" w:right="425"/>
      <w:outlineLvl w:val="0"/>
    </w:pPr>
    <w:rPr>
      <w:rFonts w:eastAsia="Arial"/>
      <w:iCs/>
      <w:color w:val="auto"/>
      <w:szCs w:val="20"/>
      <w:lang w:val="en-US"/>
    </w:rPr>
  </w:style>
  <w:style w:type="paragraph" w:customStyle="1" w:styleId="ACARA-Elaboration">
    <w:name w:val="ACARA - Elaboration"/>
    <w:basedOn w:val="ListParagraph"/>
    <w:qFormat/>
    <w:rsid w:val="00A74ED2"/>
    <w:pPr>
      <w:numPr>
        <w:numId w:val="44"/>
      </w:numPr>
      <w:spacing w:after="120" w:line="240" w:lineRule="auto"/>
    </w:pPr>
    <w:rPr>
      <w:i w:val="0"/>
      <w:color w:val="auto"/>
      <w:szCs w:val="20"/>
      <w:lang w:val="en-AU"/>
    </w:rPr>
  </w:style>
  <w:style w:type="paragraph" w:customStyle="1" w:styleId="ACARA-Levelandstandards">
    <w:name w:val="ACARA - Level and standards"/>
    <w:basedOn w:val="ACARA-Heading2"/>
    <w:qFormat/>
    <w:rsid w:val="0025363E"/>
    <w:pPr>
      <w:spacing w:before="120" w:after="120" w:line="240" w:lineRule="auto"/>
      <w:ind w:left="23" w:right="23"/>
      <w:outlineLvl w:val="0"/>
    </w:pPr>
    <w:rPr>
      <w:rFonts w:ascii="Arial" w:eastAsia="Arial" w:hAnsi="Arial"/>
      <w:b w:val="0"/>
      <w:iCs/>
      <w:color w:val="auto"/>
      <w:sz w:val="20"/>
      <w:szCs w:val="22"/>
      <w:lang w:val="en-AU"/>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72EA8"/>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Burns, Stuart</DisplayName>
        <AccountId>144</AccountId>
        <AccountType/>
      </UserInfo>
    </SharedWithUsers>
    <_Flow_SignoffStatus xmlns="9ab40df8-26c1-4a1c-a19e-907d7b1a0161" xsi:nil="true"/>
  </documentManagement>
</p:properties>
</file>

<file path=customXml/itemProps1.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2.xml><?xml version="1.0" encoding="utf-8"?>
<ds:datastoreItem xmlns:ds="http://schemas.openxmlformats.org/officeDocument/2006/customXml" ds:itemID="{7165590D-A3ED-4D47-BA4B-7125625F9776}"/>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9731E56-32DE-4B8D-812C-3E39DDB043F9}">
  <ds:schemaRefs>
    <ds:schemaRef ds:uri="http://schemas.microsoft.com/office/2006/documentManagement/types"/>
    <ds:schemaRef ds:uri="http://schemas.microsoft.com/office/2006/metadata/properties"/>
    <ds:schemaRef ds:uri="783fd492-fe55-4a9d-8dc2-317bf256f4b7"/>
    <ds:schemaRef ds:uri="http://purl.org/dc/dcmitype/"/>
    <ds:schemaRef ds:uri="http://purl.org/dc/elements/1.1/"/>
    <ds:schemaRef ds:uri="9ab40df8-26c1-4a1c-a19e-907d7b1a016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9423</Words>
  <Characters>53713</Characters>
  <Application>Microsoft Office Word</Application>
  <DocSecurity>0</DocSecurity>
  <Lines>447</Lines>
  <Paragraphs>126</Paragraphs>
  <ScaleCrop>false</ScaleCrop>
  <Company/>
  <LinksUpToDate>false</LinksUpToDate>
  <CharactersWithSpaces>63010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6</cp:revision>
  <cp:lastPrinted>2021-11-05T02:51:00Z</cp:lastPrinted>
  <dcterms:created xsi:type="dcterms:W3CDTF">2022-01-28T05:23:00Z</dcterms:created>
  <dcterms:modified xsi:type="dcterms:W3CDTF">2022-03-30T00:37:00Z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2022-01-28T05:23:22Z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5aa24034-aca6-409b-99a9-358817b0e6b8</vt:lpwstr>
  </property>
  <property fmtid="{D5CDD505-2E9C-101B-9397-08002B2CF9AE}" pid="12" name="MSIP_Label_513c403f-62ba-48c5-b221-2519db7cca50_ContentBits">
    <vt:lpwstr>1</vt:lpwstr>
  </property>
</Properties>
</file>