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3163" w14:textId="5E0A5BB4" w:rsidR="00AF5767" w:rsidRDefault="004D6E17" w:rsidP="00AF5767">
      <w:pPr>
        <w:spacing w:before="0" w:afterLines="60" w:after="144"/>
        <w:contextualSpacing/>
        <w:rPr>
          <w:i w:val="0"/>
          <w:iCs/>
        </w:rPr>
      </w:pPr>
      <w:r w:rsidRPr="004D6E17">
        <w:rPr>
          <w:i w:val="0"/>
          <w:iCs/>
          <w:noProof/>
        </w:rPr>
        <w:drawing>
          <wp:anchor distT="0" distB="0" distL="114300" distR="114300" simplePos="0" relativeHeight="251658240" behindDoc="0" locked="0" layoutInCell="1" allowOverlap="1" wp14:anchorId="3BFD3A81" wp14:editId="27B96A30">
            <wp:simplePos x="0" y="0"/>
            <wp:positionH relativeFrom="page">
              <wp:posOffset>-19050</wp:posOffset>
            </wp:positionH>
            <wp:positionV relativeFrom="page">
              <wp:posOffset>-9525</wp:posOffset>
            </wp:positionV>
            <wp:extent cx="10692130" cy="7552232"/>
            <wp:effectExtent l="0" t="0" r="0" b="0"/>
            <wp:wrapSquare wrapText="bothSides"/>
            <wp:docPr id="8" name="Picture 8" descr="A white cover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cover with purpl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692130" cy="7552232"/>
                    </a:xfrm>
                    <a:prstGeom prst="rect">
                      <a:avLst/>
                    </a:prstGeom>
                  </pic:spPr>
                </pic:pic>
              </a:graphicData>
            </a:graphic>
            <wp14:sizeRelH relativeFrom="page">
              <wp14:pctWidth>0</wp14:pctWidth>
            </wp14:sizeRelH>
            <wp14:sizeRelV relativeFrom="page">
              <wp14:pctHeight>0</wp14:pctHeight>
            </wp14:sizeRelV>
          </wp:anchor>
        </w:drawing>
      </w:r>
    </w:p>
    <w:p w14:paraId="1A356BCC" w14:textId="617EF1AD" w:rsidR="000F381E" w:rsidRDefault="000F381E" w:rsidP="00AF5767">
      <w:pPr>
        <w:spacing w:before="0" w:afterLines="60" w:after="144"/>
        <w:contextualSpacing/>
        <w:rPr>
          <w:i w:val="0"/>
          <w:iCs/>
        </w:rPr>
      </w:pPr>
    </w:p>
    <w:p w14:paraId="5EE58964" w14:textId="55FCC839" w:rsidR="003C607F" w:rsidRDefault="003C607F" w:rsidP="00AF5767">
      <w:pPr>
        <w:spacing w:before="0" w:afterLines="60" w:after="144"/>
        <w:contextualSpacing/>
        <w:rPr>
          <w:i w:val="0"/>
          <w:iCs/>
        </w:rPr>
      </w:pPr>
    </w:p>
    <w:p w14:paraId="26D4A6C8" w14:textId="17EE57CD" w:rsidR="003C607F" w:rsidRDefault="003C607F" w:rsidP="00AF5767">
      <w:pPr>
        <w:spacing w:before="0" w:afterLines="60" w:after="144"/>
        <w:contextualSpacing/>
        <w:rPr>
          <w:i w:val="0"/>
          <w:iCs/>
        </w:rPr>
      </w:pPr>
    </w:p>
    <w:p w14:paraId="470F1E3F" w14:textId="6DC848CC" w:rsidR="00AF5767" w:rsidRPr="005B4D06" w:rsidRDefault="00AF5767" w:rsidP="00AF5767">
      <w:pPr>
        <w:spacing w:before="0" w:afterLines="60" w:after="144"/>
        <w:contextualSpacing/>
        <w:rPr>
          <w:b/>
          <w:i w:val="0"/>
          <w:iCs/>
          <w:color w:val="005FB8"/>
        </w:rPr>
      </w:pPr>
    </w:p>
    <w:p w14:paraId="41317F30" w14:textId="77777777" w:rsidR="00AD266F" w:rsidRDefault="00AD266F" w:rsidP="0032385A">
      <w:pPr>
        <w:rPr>
          <w:b/>
          <w:bCs/>
          <w:i w:val="0"/>
          <w:iCs/>
          <w:color w:val="auto"/>
          <w:sz w:val="20"/>
        </w:rPr>
      </w:pPr>
    </w:p>
    <w:p w14:paraId="573C395B" w14:textId="77777777" w:rsidR="00AD266F" w:rsidRDefault="00AD266F" w:rsidP="0032385A">
      <w:pPr>
        <w:rPr>
          <w:b/>
          <w:bCs/>
          <w:i w:val="0"/>
          <w:iCs/>
          <w:color w:val="auto"/>
          <w:sz w:val="20"/>
        </w:rPr>
      </w:pPr>
    </w:p>
    <w:p w14:paraId="52200A3D" w14:textId="77777777" w:rsidR="00AD266F" w:rsidRDefault="00AD266F" w:rsidP="0032385A">
      <w:pPr>
        <w:rPr>
          <w:b/>
          <w:bCs/>
          <w:i w:val="0"/>
          <w:iCs/>
          <w:color w:val="auto"/>
          <w:sz w:val="20"/>
        </w:rPr>
      </w:pPr>
    </w:p>
    <w:p w14:paraId="3F1646A1" w14:textId="77777777" w:rsidR="00AD266F" w:rsidRDefault="00AD266F" w:rsidP="0032385A">
      <w:pPr>
        <w:rPr>
          <w:b/>
          <w:bCs/>
          <w:i w:val="0"/>
          <w:iCs/>
          <w:color w:val="auto"/>
          <w:sz w:val="20"/>
        </w:rPr>
      </w:pPr>
    </w:p>
    <w:p w14:paraId="4314CF1C" w14:textId="77777777" w:rsidR="00AD266F" w:rsidRDefault="00AD266F" w:rsidP="0032385A">
      <w:pPr>
        <w:rPr>
          <w:b/>
          <w:bCs/>
          <w:i w:val="0"/>
          <w:iCs/>
          <w:color w:val="auto"/>
          <w:sz w:val="20"/>
        </w:rPr>
      </w:pPr>
    </w:p>
    <w:p w14:paraId="7F235EA9" w14:textId="77777777" w:rsidR="00AD266F" w:rsidRDefault="00AD266F" w:rsidP="0032385A">
      <w:pPr>
        <w:rPr>
          <w:b/>
          <w:bCs/>
          <w:i w:val="0"/>
          <w:iCs/>
          <w:color w:val="auto"/>
          <w:sz w:val="20"/>
        </w:rPr>
      </w:pPr>
    </w:p>
    <w:p w14:paraId="49029571" w14:textId="77777777" w:rsidR="00AD266F" w:rsidRDefault="00AD266F" w:rsidP="0032385A">
      <w:pPr>
        <w:rPr>
          <w:b/>
          <w:bCs/>
          <w:i w:val="0"/>
          <w:iCs/>
          <w:color w:val="auto"/>
          <w:sz w:val="20"/>
        </w:rPr>
      </w:pPr>
    </w:p>
    <w:p w14:paraId="784ABCBC" w14:textId="77777777" w:rsidR="00AD266F" w:rsidRDefault="00AD266F" w:rsidP="0032385A">
      <w:pPr>
        <w:rPr>
          <w:b/>
          <w:bCs/>
          <w:i w:val="0"/>
          <w:iCs/>
          <w:color w:val="auto"/>
          <w:sz w:val="20"/>
        </w:rPr>
      </w:pPr>
    </w:p>
    <w:p w14:paraId="3B13DEC6" w14:textId="77777777" w:rsidR="00B71846" w:rsidRDefault="00B71846" w:rsidP="0032385A">
      <w:pPr>
        <w:rPr>
          <w:b/>
          <w:bCs/>
          <w:i w:val="0"/>
          <w:iCs/>
          <w:color w:val="auto"/>
          <w:sz w:val="20"/>
        </w:rPr>
      </w:pPr>
    </w:p>
    <w:p w14:paraId="7A2D26F9" w14:textId="77777777" w:rsidR="00B71846" w:rsidRDefault="00B71846" w:rsidP="0032385A">
      <w:pPr>
        <w:rPr>
          <w:b/>
          <w:bCs/>
          <w:i w:val="0"/>
          <w:iCs/>
          <w:color w:val="auto"/>
          <w:sz w:val="20"/>
        </w:rPr>
      </w:pPr>
    </w:p>
    <w:p w14:paraId="3B96673C" w14:textId="77777777" w:rsidR="00B71846" w:rsidRDefault="00B71846" w:rsidP="0032385A">
      <w:pPr>
        <w:rPr>
          <w:b/>
          <w:bCs/>
          <w:i w:val="0"/>
          <w:iCs/>
          <w:color w:val="auto"/>
          <w:sz w:val="20"/>
        </w:rPr>
      </w:pPr>
    </w:p>
    <w:p w14:paraId="1113FF0F" w14:textId="77777777" w:rsidR="00AD266F" w:rsidRPr="005B4D06" w:rsidRDefault="00AD266F" w:rsidP="0032385A">
      <w:pPr>
        <w:rPr>
          <w:b/>
          <w:bCs/>
          <w:i w:val="0"/>
          <w:iCs/>
          <w:color w:val="auto"/>
          <w:sz w:val="20"/>
        </w:rPr>
      </w:pPr>
    </w:p>
    <w:p w14:paraId="11D32C8D" w14:textId="77777777" w:rsidR="00385396" w:rsidRPr="005B4D06" w:rsidRDefault="00385396" w:rsidP="00316DFD">
      <w:pPr>
        <w:spacing w:before="0" w:after="120" w:line="240" w:lineRule="auto"/>
        <w:jc w:val="both"/>
        <w:textAlignment w:val="baseline"/>
        <w:rPr>
          <w:rFonts w:eastAsia="Times New Roman"/>
          <w:i w:val="0"/>
          <w:iCs/>
          <w:color w:val="auto"/>
          <w:sz w:val="18"/>
          <w:szCs w:val="18"/>
          <w:lang w:val="en-US"/>
        </w:rPr>
      </w:pPr>
      <w:r w:rsidRPr="005B4D06">
        <w:rPr>
          <w:rFonts w:eastAsia="Times New Roman"/>
          <w:b/>
          <w:i w:val="0"/>
          <w:iCs/>
          <w:color w:val="000000" w:themeColor="accent4"/>
          <w:sz w:val="20"/>
          <w:szCs w:val="20"/>
          <w:lang w:val="en-IN"/>
        </w:rPr>
        <w:t>Copyright and Terms of Use Statement</w:t>
      </w:r>
      <w:r w:rsidRPr="005B4D06">
        <w:rPr>
          <w:rFonts w:eastAsia="Times New Roman"/>
          <w:i w:val="0"/>
          <w:iCs/>
          <w:color w:val="000000" w:themeColor="accent4"/>
          <w:sz w:val="20"/>
          <w:szCs w:val="20"/>
          <w:lang w:val="en-US"/>
        </w:rPr>
        <w:t> </w:t>
      </w:r>
    </w:p>
    <w:p w14:paraId="6D60DBEF" w14:textId="08E2F180" w:rsidR="00385396" w:rsidRPr="005B4D06" w:rsidRDefault="00385396" w:rsidP="3B6D7F69">
      <w:pPr>
        <w:shd w:val="clear" w:color="auto" w:fill="FFFFFF" w:themeFill="accent6"/>
        <w:spacing w:before="0" w:after="120" w:line="240" w:lineRule="auto"/>
        <w:jc w:val="both"/>
        <w:textAlignment w:val="baseline"/>
        <w:rPr>
          <w:rFonts w:eastAsia="Times New Roman"/>
          <w:i w:val="0"/>
          <w:iCs/>
          <w:color w:val="auto"/>
          <w:sz w:val="18"/>
          <w:szCs w:val="18"/>
          <w:lang w:val="en-US"/>
        </w:rPr>
      </w:pPr>
      <w:r w:rsidRPr="005B4D06">
        <w:rPr>
          <w:rFonts w:eastAsia="Times New Roman"/>
          <w:b/>
          <w:i w:val="0"/>
          <w:iCs/>
          <w:color w:val="1F1F11"/>
          <w:sz w:val="20"/>
          <w:szCs w:val="20"/>
          <w:shd w:val="clear" w:color="auto" w:fill="FFFFFF"/>
          <w:lang w:val="en-US"/>
        </w:rPr>
        <w:t xml:space="preserve">© Australian Curriculum, Assessment and Reporting Authority </w:t>
      </w:r>
      <w:r w:rsidR="59A2ABA7" w:rsidRPr="005B4D06">
        <w:rPr>
          <w:rFonts w:eastAsia="Times New Roman"/>
          <w:b/>
          <w:bCs/>
          <w:i w:val="0"/>
          <w:iCs/>
          <w:color w:val="1F1F11"/>
          <w:sz w:val="20"/>
          <w:szCs w:val="20"/>
          <w:shd w:val="clear" w:color="auto" w:fill="FFFFFF"/>
          <w:lang w:val="en-US"/>
        </w:rPr>
        <w:t>202</w:t>
      </w:r>
      <w:r w:rsidR="000E631E">
        <w:rPr>
          <w:rFonts w:eastAsia="Times New Roman"/>
          <w:b/>
          <w:bCs/>
          <w:i w:val="0"/>
          <w:iCs/>
          <w:color w:val="1F1F11"/>
          <w:sz w:val="20"/>
          <w:szCs w:val="20"/>
          <w:shd w:val="clear" w:color="auto" w:fill="FFFFFF"/>
          <w:lang w:val="en-US"/>
        </w:rPr>
        <w:t>3</w:t>
      </w:r>
      <w:r w:rsidRPr="005B4D06">
        <w:rPr>
          <w:rFonts w:eastAsia="Times New Roman"/>
          <w:i w:val="0"/>
          <w:iCs/>
          <w:color w:val="1F1F11"/>
          <w:sz w:val="20"/>
          <w:szCs w:val="20"/>
          <w:lang w:val="en-US"/>
        </w:rPr>
        <w:t> </w:t>
      </w:r>
    </w:p>
    <w:p w14:paraId="37E2614D" w14:textId="77777777" w:rsidR="00385396" w:rsidRPr="005B4D06" w:rsidRDefault="00385396" w:rsidP="3B6D7F69">
      <w:pPr>
        <w:shd w:val="clear" w:color="auto" w:fill="FFFFFF" w:themeFill="accent6"/>
        <w:spacing w:before="0" w:after="120" w:line="240" w:lineRule="auto"/>
        <w:jc w:val="both"/>
        <w:textAlignment w:val="baseline"/>
        <w:rPr>
          <w:rFonts w:eastAsia="Times New Roman"/>
          <w:i w:val="0"/>
          <w:iCs/>
          <w:color w:val="auto"/>
          <w:sz w:val="18"/>
          <w:szCs w:val="18"/>
          <w:lang w:val="en-US"/>
        </w:rPr>
      </w:pPr>
      <w:r w:rsidRPr="005B4D06">
        <w:rPr>
          <w:rFonts w:eastAsia="Times New Roman"/>
          <w:i w:val="0"/>
          <w:iCs/>
          <w:color w:val="1F1F11"/>
          <w:sz w:val="20"/>
          <w:szCs w:val="20"/>
          <w:shd w:val="clear" w:color="auto" w:fill="FFFFFF"/>
          <w:lang w:val="en-US"/>
        </w:rPr>
        <w:t>The </w:t>
      </w:r>
      <w:r w:rsidRPr="005B4D06">
        <w:rPr>
          <w:rFonts w:eastAsia="Times New Roman"/>
          <w:i w:val="0"/>
          <w:iCs/>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02BB9C05" w14:textId="079555FC" w:rsidR="00385396" w:rsidRPr="005B4D06" w:rsidRDefault="00385396" w:rsidP="00316DFD">
      <w:pPr>
        <w:spacing w:before="0" w:after="120" w:line="240" w:lineRule="auto"/>
        <w:jc w:val="both"/>
        <w:textAlignment w:val="baseline"/>
        <w:rPr>
          <w:rFonts w:eastAsia="Times New Roman"/>
          <w:i w:val="0"/>
          <w:iCs/>
          <w:color w:val="auto"/>
          <w:sz w:val="18"/>
          <w:szCs w:val="18"/>
          <w:lang w:val="en-US"/>
        </w:rPr>
      </w:pPr>
      <w:r w:rsidRPr="005B4D06">
        <w:rPr>
          <w:rFonts w:eastAsia="Times New Roman"/>
          <w:i w:val="0"/>
          <w:iCs/>
          <w:color w:val="auto"/>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w:t>
      </w:r>
      <w:r w:rsidR="59A2ABA7" w:rsidRPr="005B4D06">
        <w:rPr>
          <w:rFonts w:eastAsia="Times New Roman"/>
          <w:i w:val="0"/>
          <w:iCs/>
          <w:color w:val="auto"/>
          <w:sz w:val="20"/>
          <w:szCs w:val="20"/>
          <w:lang w:val="en-US"/>
        </w:rPr>
        <w:t>The terms and conditions can be viewed at </w:t>
      </w:r>
      <w:hyperlink r:id="rId12">
        <w:r w:rsidR="59A2ABA7" w:rsidRPr="005B4D06">
          <w:rPr>
            <w:rFonts w:eastAsia="Times New Roman"/>
            <w:i w:val="0"/>
            <w:iCs/>
            <w:color w:val="0563C1"/>
            <w:sz w:val="20"/>
            <w:szCs w:val="20"/>
            <w:u w:val="single"/>
            <w:lang w:val="en-US"/>
          </w:rPr>
          <w:t>https://www.acara.edu.au/contact-us/copyright</w:t>
        </w:r>
      </w:hyperlink>
      <w:r w:rsidR="59A2ABA7" w:rsidRPr="005B4D06">
        <w:rPr>
          <w:rFonts w:eastAsia="Times New Roman"/>
          <w:i w:val="0"/>
          <w:iCs/>
          <w:color w:val="auto"/>
          <w:sz w:val="20"/>
          <w:szCs w:val="20"/>
          <w:lang w:val="en-US"/>
        </w:rPr>
        <w:t> </w:t>
      </w:r>
    </w:p>
    <w:p w14:paraId="179F5FDD" w14:textId="0827F823" w:rsidR="00385396" w:rsidRPr="005B4D06" w:rsidRDefault="00385396">
      <w:pPr>
        <w:spacing w:before="160" w:after="0" w:line="360" w:lineRule="auto"/>
        <w:rPr>
          <w:bCs/>
          <w:i w:val="0"/>
          <w:iCs/>
          <w:lang w:val="en-US"/>
        </w:rPr>
      </w:pPr>
      <w:r w:rsidRPr="005B4D06">
        <w:rPr>
          <w:bCs/>
          <w:i w:val="0"/>
          <w:iCs/>
          <w:lang w:val="en-US"/>
        </w:rPr>
        <w:br w:type="page"/>
      </w:r>
    </w:p>
    <w:p w14:paraId="4F632B3F" w14:textId="3CA85372" w:rsidR="00EF0C14" w:rsidRPr="005B4D06" w:rsidRDefault="00EF0C14" w:rsidP="2D267277">
      <w:pPr>
        <w:pStyle w:val="Heading1"/>
        <w:rPr>
          <w:rFonts w:ascii="Arial" w:hAnsi="Arial" w:cs="Arial"/>
          <w:b/>
          <w:bCs/>
          <w:i w:val="0"/>
          <w:color w:val="005D93" w:themeColor="text2"/>
          <w:sz w:val="24"/>
          <w:szCs w:val="24"/>
        </w:rPr>
      </w:pPr>
      <w:bookmarkStart w:id="0" w:name="_Toc90386025"/>
      <w:bookmarkStart w:id="1" w:name="_Toc81842154"/>
      <w:bookmarkStart w:id="2" w:name="_Toc82116523"/>
      <w:bookmarkStart w:id="3" w:name="F10AustralianCurriculum"/>
      <w:r w:rsidRPr="2D267277">
        <w:rPr>
          <w:rFonts w:ascii="Arial" w:hAnsi="Arial" w:cs="Arial"/>
          <w:b/>
          <w:bCs/>
          <w:i w:val="0"/>
          <w:color w:val="005D93" w:themeColor="text2"/>
          <w:sz w:val="24"/>
          <w:szCs w:val="24"/>
        </w:rPr>
        <w:lastRenderedPageBreak/>
        <w:t>TABLE OF CONTENTS</w:t>
      </w:r>
      <w:bookmarkEnd w:id="0"/>
    </w:p>
    <w:p w14:paraId="1B169966" w14:textId="17D4A034" w:rsidR="001241A7" w:rsidRDefault="00A204F6">
      <w:pPr>
        <w:pStyle w:val="TOC1"/>
        <w:rPr>
          <w:rFonts w:asciiTheme="minorHAnsi" w:eastAsiaTheme="minorEastAsia" w:hAnsiTheme="minorHAnsi" w:cstheme="minorBidi"/>
          <w:b w:val="0"/>
          <w:bCs w:val="0"/>
          <w:caps w:val="0"/>
          <w:color w:val="auto"/>
          <w:kern w:val="2"/>
          <w:sz w:val="22"/>
          <w:szCs w:val="22"/>
          <w:lang w:val="en-AU" w:eastAsia="en-AU"/>
          <w14:ligatures w14:val="standardContextual"/>
        </w:rPr>
      </w:pPr>
      <w:r w:rsidRPr="005B4D06">
        <w:rPr>
          <w:iCs/>
          <w:sz w:val="28"/>
          <w:szCs w:val="28"/>
        </w:rPr>
        <w:fldChar w:fldCharType="begin"/>
      </w:r>
      <w:r w:rsidRPr="005B4D06">
        <w:rPr>
          <w:iCs/>
          <w:sz w:val="28"/>
          <w:szCs w:val="28"/>
        </w:rPr>
        <w:instrText xml:space="preserve"> TOC \h \z \t "ACARA - HEADING 1,1,ACARA - Heading 2,2" </w:instrText>
      </w:r>
      <w:r w:rsidRPr="005B4D06">
        <w:rPr>
          <w:iCs/>
          <w:sz w:val="28"/>
          <w:szCs w:val="28"/>
        </w:rPr>
        <w:fldChar w:fldCharType="separate"/>
      </w:r>
      <w:hyperlink w:anchor="_Toc149038658" w:history="1">
        <w:r w:rsidR="001241A7" w:rsidRPr="006F4EE3">
          <w:rPr>
            <w:rStyle w:val="Hyperlink"/>
          </w:rPr>
          <w:t xml:space="preserve">F–10 AUSTRALIAN CURRICULUM: </w:t>
        </w:r>
        <w:r w:rsidR="001241A7" w:rsidRPr="006F4EE3">
          <w:rPr>
            <w:rStyle w:val="Hyperlink"/>
            <w:rFonts w:eastAsia="Yu Gothic Light"/>
          </w:rPr>
          <w:t>Arabic language support resource</w:t>
        </w:r>
        <w:r w:rsidR="001241A7">
          <w:rPr>
            <w:webHidden/>
          </w:rPr>
          <w:tab/>
        </w:r>
        <w:r w:rsidR="001241A7">
          <w:rPr>
            <w:webHidden/>
          </w:rPr>
          <w:fldChar w:fldCharType="begin"/>
        </w:r>
        <w:r w:rsidR="001241A7">
          <w:rPr>
            <w:webHidden/>
          </w:rPr>
          <w:instrText xml:space="preserve"> PAGEREF _Toc149038658 \h </w:instrText>
        </w:r>
        <w:r w:rsidR="001241A7">
          <w:rPr>
            <w:webHidden/>
          </w:rPr>
        </w:r>
        <w:r w:rsidR="001241A7">
          <w:rPr>
            <w:webHidden/>
          </w:rPr>
          <w:fldChar w:fldCharType="separate"/>
        </w:r>
        <w:r w:rsidR="001241A7">
          <w:rPr>
            <w:webHidden/>
          </w:rPr>
          <w:t>4</w:t>
        </w:r>
        <w:r w:rsidR="001241A7">
          <w:rPr>
            <w:webHidden/>
          </w:rPr>
          <w:fldChar w:fldCharType="end"/>
        </w:r>
      </w:hyperlink>
    </w:p>
    <w:p w14:paraId="4D07A037" w14:textId="7937B100" w:rsidR="001241A7" w:rsidRDefault="001241A7">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9038659" w:history="1">
        <w:r w:rsidRPr="006F4EE3">
          <w:rPr>
            <w:rStyle w:val="Hyperlink"/>
            <w:lang w:val="en-US"/>
          </w:rPr>
          <w:t>Part 1: Language structures and features</w:t>
        </w:r>
        <w:r>
          <w:rPr>
            <w:webHidden/>
          </w:rPr>
          <w:tab/>
        </w:r>
        <w:r>
          <w:rPr>
            <w:webHidden/>
          </w:rPr>
          <w:fldChar w:fldCharType="begin"/>
        </w:r>
        <w:r>
          <w:rPr>
            <w:webHidden/>
          </w:rPr>
          <w:instrText xml:space="preserve"> PAGEREF _Toc149038659 \h </w:instrText>
        </w:r>
        <w:r>
          <w:rPr>
            <w:webHidden/>
          </w:rPr>
        </w:r>
        <w:r>
          <w:rPr>
            <w:webHidden/>
          </w:rPr>
          <w:fldChar w:fldCharType="separate"/>
        </w:r>
        <w:r>
          <w:rPr>
            <w:webHidden/>
          </w:rPr>
          <w:t>5</w:t>
        </w:r>
        <w:r>
          <w:rPr>
            <w:webHidden/>
          </w:rPr>
          <w:fldChar w:fldCharType="end"/>
        </w:r>
      </w:hyperlink>
    </w:p>
    <w:p w14:paraId="389A46BB" w14:textId="0ED21937" w:rsidR="001241A7" w:rsidRDefault="001241A7">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9038660" w:history="1">
        <w:r w:rsidRPr="006F4EE3">
          <w:rPr>
            <w:rStyle w:val="Hyperlink"/>
            <w:lang w:val="en-US"/>
          </w:rPr>
          <w:t>Part 2: Thematic contexts for language use</w:t>
        </w:r>
        <w:r>
          <w:rPr>
            <w:webHidden/>
          </w:rPr>
          <w:tab/>
        </w:r>
        <w:r>
          <w:rPr>
            <w:webHidden/>
          </w:rPr>
          <w:fldChar w:fldCharType="begin"/>
        </w:r>
        <w:r>
          <w:rPr>
            <w:webHidden/>
          </w:rPr>
          <w:instrText xml:space="preserve"> PAGEREF _Toc149038660 \h </w:instrText>
        </w:r>
        <w:r>
          <w:rPr>
            <w:webHidden/>
          </w:rPr>
        </w:r>
        <w:r>
          <w:rPr>
            <w:webHidden/>
          </w:rPr>
          <w:fldChar w:fldCharType="separate"/>
        </w:r>
        <w:r>
          <w:rPr>
            <w:webHidden/>
          </w:rPr>
          <w:t>16</w:t>
        </w:r>
        <w:r>
          <w:rPr>
            <w:webHidden/>
          </w:rPr>
          <w:fldChar w:fldCharType="end"/>
        </w:r>
      </w:hyperlink>
    </w:p>
    <w:p w14:paraId="596F0CC1" w14:textId="11984B3A" w:rsidR="00960D51" w:rsidRDefault="00A204F6" w:rsidP="009B1755">
      <w:pPr>
        <w:pStyle w:val="ACARA-HEADING1"/>
        <w:rPr>
          <w:iCs/>
          <w:lang w:val="en-US"/>
        </w:rPr>
      </w:pPr>
      <w:r w:rsidRPr="005B4D06">
        <w:rPr>
          <w:rFonts w:ascii="Arial" w:eastAsia="Arial" w:hAnsi="Arial"/>
          <w:bCs/>
          <w:iCs/>
          <w:noProof/>
          <w:color w:val="005D93" w:themeColor="text2"/>
          <w:sz w:val="28"/>
          <w:szCs w:val="28"/>
          <w:lang w:val="en-US"/>
        </w:rPr>
        <w:fldChar w:fldCharType="end"/>
      </w:r>
      <w:bookmarkStart w:id="4" w:name="_Toc90386029"/>
      <w:bookmarkEnd w:id="1"/>
      <w:bookmarkEnd w:id="2"/>
      <w:bookmarkEnd w:id="3"/>
      <w:r w:rsidR="00960D51" w:rsidRPr="005B4D06">
        <w:rPr>
          <w:iCs/>
          <w:lang w:val="en-US"/>
        </w:rPr>
        <w:br w:type="page"/>
      </w:r>
    </w:p>
    <w:p w14:paraId="1C429984" w14:textId="1C8C58DF" w:rsidR="00516CE9" w:rsidRPr="00516CE9" w:rsidRDefault="00516CE9" w:rsidP="00C25121">
      <w:pPr>
        <w:pStyle w:val="ACARA-HEADING1"/>
        <w:rPr>
          <w:rFonts w:eastAsia="Yu Gothic Light"/>
        </w:rPr>
      </w:pPr>
      <w:bookmarkStart w:id="5" w:name="_Toc90386026"/>
      <w:bookmarkStart w:id="6" w:name="_Toc149038658"/>
      <w:r w:rsidRPr="00516CE9">
        <w:lastRenderedPageBreak/>
        <w:t xml:space="preserve">F–10 AUSTRALIAN CURRICULUM: </w:t>
      </w:r>
      <w:bookmarkEnd w:id="5"/>
      <w:r>
        <w:rPr>
          <w:rFonts w:eastAsia="Yu Gothic Light"/>
        </w:rPr>
        <w:t>Arabic</w:t>
      </w:r>
      <w:r w:rsidRPr="00516CE9">
        <w:rPr>
          <w:rFonts w:eastAsia="Yu Gothic Light"/>
        </w:rPr>
        <w:t xml:space="preserve"> language support resource</w:t>
      </w:r>
      <w:bookmarkEnd w:id="6"/>
    </w:p>
    <w:p w14:paraId="42080F01" w14:textId="77777777" w:rsidR="00516CE9" w:rsidRPr="00516CE9" w:rsidRDefault="00516CE9" w:rsidP="00516CE9">
      <w:pPr>
        <w:keepNext/>
        <w:keepLines/>
        <w:spacing w:before="200"/>
        <w:outlineLvl w:val="2"/>
        <w:rPr>
          <w:rFonts w:eastAsia="Yu Gothic Light"/>
          <w:b/>
          <w:i w:val="0"/>
          <w:iCs/>
          <w:sz w:val="22"/>
        </w:rPr>
      </w:pPr>
      <w:bookmarkStart w:id="7" w:name="_Toc90386028"/>
      <w:r w:rsidRPr="00516CE9">
        <w:rPr>
          <w:rFonts w:eastAsia="Yu Gothic Light"/>
          <w:b/>
          <w:i w:val="0"/>
          <w:iCs/>
          <w:sz w:val="22"/>
        </w:rPr>
        <w:t>Introduction</w:t>
      </w:r>
      <w:bookmarkStart w:id="8" w:name="_Hlk82109017"/>
      <w:bookmarkEnd w:id="7"/>
    </w:p>
    <w:bookmarkEnd w:id="8"/>
    <w:p w14:paraId="4A348017" w14:textId="05FB01F7" w:rsidR="00516CE9" w:rsidRPr="00516CE9" w:rsidRDefault="00516CE9" w:rsidP="00516CE9">
      <w:pPr>
        <w:spacing w:before="0" w:after="120"/>
        <w:rPr>
          <w:i w:val="0"/>
          <w:iCs/>
          <w:color w:val="auto"/>
          <w:sz w:val="22"/>
          <w:lang w:val="en-US"/>
        </w:rPr>
      </w:pPr>
      <w:r w:rsidRPr="00516CE9">
        <w:rPr>
          <w:i w:val="0"/>
          <w:iCs/>
          <w:color w:val="auto"/>
          <w:sz w:val="22"/>
          <w:lang w:val="en-US"/>
        </w:rPr>
        <w:t xml:space="preserve">This </w:t>
      </w:r>
      <w:r w:rsidR="00C31ABC">
        <w:rPr>
          <w:i w:val="0"/>
          <w:iCs/>
          <w:color w:val="auto"/>
          <w:sz w:val="22"/>
          <w:lang w:val="en-US"/>
        </w:rPr>
        <w:t>Arabic</w:t>
      </w:r>
      <w:r w:rsidRPr="00516CE9">
        <w:rPr>
          <w:i w:val="0"/>
          <w:iCs/>
          <w:color w:val="auto"/>
          <w:sz w:val="22"/>
          <w:lang w:val="en-US"/>
        </w:rPr>
        <w:t xml:space="preserve"> Language resource was </w:t>
      </w:r>
      <w:r w:rsidRPr="00516CE9">
        <w:rPr>
          <w:i w:val="0"/>
          <w:iCs/>
          <w:color w:val="auto"/>
          <w:sz w:val="22"/>
        </w:rPr>
        <w:t>developed</w:t>
      </w:r>
      <w:r w:rsidRPr="00516CE9">
        <w:rPr>
          <w:i w:val="0"/>
          <w:iCs/>
          <w:color w:val="auto"/>
          <w:sz w:val="22"/>
          <w:lang w:val="en-US"/>
        </w:rPr>
        <w:t xml:space="preserve"> to support teachers as they plan teaching and learning programs to implement the Australian Curriculum: </w:t>
      </w:r>
      <w:r w:rsidR="00C31ABC">
        <w:rPr>
          <w:i w:val="0"/>
          <w:iCs/>
          <w:color w:val="auto"/>
          <w:sz w:val="22"/>
          <w:lang w:val="en-US"/>
        </w:rPr>
        <w:t>Arabic</w:t>
      </w:r>
      <w:r w:rsidRPr="00516CE9">
        <w:rPr>
          <w:i w:val="0"/>
          <w:iCs/>
          <w:color w:val="auto"/>
          <w:sz w:val="22"/>
          <w:lang w:val="en-US"/>
        </w:rPr>
        <w:t xml:space="preserve">. It is optional and includes illustrative examples of language and language use. </w:t>
      </w:r>
    </w:p>
    <w:p w14:paraId="5B22CD51" w14:textId="77777777" w:rsidR="00516CE9" w:rsidRPr="00516CE9" w:rsidRDefault="00516CE9" w:rsidP="00516CE9">
      <w:pPr>
        <w:spacing w:before="0" w:after="120"/>
        <w:rPr>
          <w:i w:val="0"/>
          <w:iCs/>
          <w:color w:val="auto"/>
          <w:sz w:val="22"/>
          <w:lang w:val="en-US"/>
        </w:rPr>
      </w:pPr>
      <w:r w:rsidRPr="00516CE9">
        <w:rPr>
          <w:i w:val="0"/>
          <w:iCs/>
          <w:color w:val="auto"/>
          <w:sz w:val="22"/>
          <w:lang w:val="en-US"/>
        </w:rPr>
        <w:t xml:space="preserve">The resource provides suggestions for sequential development in 2 parts: </w:t>
      </w:r>
    </w:p>
    <w:p w14:paraId="612B89E5" w14:textId="41283C8B" w:rsidR="00516CE9" w:rsidRPr="00516CE9" w:rsidRDefault="00516CE9" w:rsidP="00E66CB5">
      <w:pPr>
        <w:numPr>
          <w:ilvl w:val="0"/>
          <w:numId w:val="18"/>
        </w:numPr>
        <w:spacing w:before="0" w:after="160" w:line="259" w:lineRule="auto"/>
        <w:rPr>
          <w:bCs/>
          <w:i w:val="0"/>
          <w:iCs/>
          <w:noProof/>
          <w:color w:val="auto"/>
          <w:sz w:val="22"/>
        </w:rPr>
      </w:pPr>
      <w:r w:rsidRPr="00516CE9">
        <w:rPr>
          <w:bCs/>
          <w:i w:val="0"/>
          <w:iCs/>
          <w:noProof/>
          <w:color w:val="auto"/>
          <w:sz w:val="22"/>
        </w:rPr>
        <w:t xml:space="preserve">Part 1 – language </w:t>
      </w:r>
      <w:r w:rsidR="1B4A9E7D" w:rsidRPr="6AE54D36">
        <w:rPr>
          <w:i w:val="0"/>
          <w:noProof/>
          <w:color w:val="auto"/>
          <w:sz w:val="22"/>
        </w:rPr>
        <w:t xml:space="preserve">structures and </w:t>
      </w:r>
      <w:r w:rsidRPr="00516CE9" w:rsidDel="004A572A">
        <w:rPr>
          <w:bCs/>
          <w:i w:val="0"/>
          <w:iCs/>
          <w:noProof/>
          <w:color w:val="auto"/>
          <w:sz w:val="22"/>
        </w:rPr>
        <w:t>features</w:t>
      </w:r>
      <w:r w:rsidRPr="00516CE9" w:rsidDel="00DA597D">
        <w:rPr>
          <w:bCs/>
          <w:i w:val="0"/>
          <w:iCs/>
          <w:noProof/>
          <w:color w:val="auto"/>
          <w:sz w:val="22"/>
        </w:rPr>
        <w:t xml:space="preserve"> </w:t>
      </w:r>
      <w:r w:rsidR="00444091">
        <w:rPr>
          <w:bCs/>
          <w:i w:val="0"/>
          <w:iCs/>
          <w:noProof/>
          <w:color w:val="auto"/>
          <w:sz w:val="22"/>
        </w:rPr>
        <w:t xml:space="preserve"> </w:t>
      </w:r>
    </w:p>
    <w:p w14:paraId="5E55FE7D" w14:textId="5716CC59" w:rsidR="00516CE9" w:rsidRPr="00516CE9" w:rsidRDefault="00516CE9" w:rsidP="00E66CB5">
      <w:pPr>
        <w:numPr>
          <w:ilvl w:val="0"/>
          <w:numId w:val="18"/>
        </w:numPr>
        <w:spacing w:before="0" w:after="160" w:line="259" w:lineRule="auto"/>
        <w:rPr>
          <w:bCs/>
          <w:i w:val="0"/>
          <w:iCs/>
          <w:noProof/>
          <w:color w:val="auto"/>
          <w:sz w:val="22"/>
        </w:rPr>
      </w:pPr>
      <w:r w:rsidRPr="00516CE9">
        <w:rPr>
          <w:bCs/>
          <w:i w:val="0"/>
          <w:iCs/>
          <w:noProof/>
          <w:color w:val="auto"/>
          <w:sz w:val="22"/>
        </w:rPr>
        <w:t>Part 2 – thematic contexts for language use.</w:t>
      </w:r>
      <w:r w:rsidR="00444091">
        <w:rPr>
          <w:bCs/>
          <w:i w:val="0"/>
          <w:iCs/>
          <w:noProof/>
          <w:color w:val="auto"/>
          <w:sz w:val="22"/>
        </w:rPr>
        <w:t xml:space="preserve"> </w:t>
      </w:r>
    </w:p>
    <w:p w14:paraId="2410FB9F" w14:textId="77777777" w:rsidR="00516CE9" w:rsidRPr="00516CE9" w:rsidRDefault="00516CE9" w:rsidP="00516CE9">
      <w:pPr>
        <w:spacing w:before="0" w:after="120"/>
        <w:rPr>
          <w:i w:val="0"/>
          <w:iCs/>
          <w:color w:val="auto"/>
          <w:sz w:val="22"/>
        </w:rPr>
      </w:pPr>
      <w:r w:rsidRPr="00516CE9">
        <w:rPr>
          <w:i w:val="0"/>
          <w:iCs/>
          <w:color w:val="auto"/>
          <w:sz w:val="22"/>
        </w:rPr>
        <w:t xml:space="preserve">Content in both parts is presented in 3 broad levels – beginner, intermediate and advanced – and is independent of the year bands and sequences in the curriculum, the language-learner background and the time spent on task. </w:t>
      </w:r>
    </w:p>
    <w:p w14:paraId="3A91C00E" w14:textId="26EEAE45" w:rsidR="00516CE9" w:rsidRPr="00516CE9" w:rsidRDefault="00516CE9" w:rsidP="00516CE9">
      <w:pPr>
        <w:spacing w:before="0" w:after="120"/>
        <w:rPr>
          <w:i w:val="0"/>
          <w:iCs/>
          <w:color w:val="auto"/>
          <w:sz w:val="22"/>
        </w:rPr>
      </w:pPr>
      <w:r w:rsidRPr="00516CE9">
        <w:rPr>
          <w:i w:val="0"/>
          <w:iCs/>
          <w:color w:val="auto"/>
          <w:sz w:val="22"/>
        </w:rPr>
        <w:t xml:space="preserve">Teachers can use suggestions in the resource to assist their planning </w:t>
      </w:r>
      <w:r w:rsidRPr="00516CE9">
        <w:rPr>
          <w:i w:val="0"/>
          <w:color w:val="auto"/>
          <w:sz w:val="22"/>
        </w:rPr>
        <w:t xml:space="preserve">of programs based on the AC: </w:t>
      </w:r>
      <w:r w:rsidR="008A44CF">
        <w:rPr>
          <w:i w:val="0"/>
          <w:color w:val="auto"/>
          <w:sz w:val="22"/>
        </w:rPr>
        <w:t>Arabic</w:t>
      </w:r>
      <w:r w:rsidRPr="00516CE9">
        <w:rPr>
          <w:i w:val="0"/>
          <w:color w:val="auto"/>
          <w:sz w:val="22"/>
        </w:rPr>
        <w:t>. The resource may assist teachers to</w:t>
      </w:r>
      <w:r w:rsidRPr="00516CE9">
        <w:rPr>
          <w:i w:val="0"/>
          <w:iCs/>
          <w:color w:val="auto"/>
          <w:sz w:val="22"/>
        </w:rPr>
        <w:t xml:space="preserve"> meet the diverse language needs and learning backgrounds of students at different entry points into second-</w:t>
      </w:r>
      <w:r w:rsidR="00A66FDB">
        <w:rPr>
          <w:i w:val="0"/>
          <w:iCs/>
          <w:color w:val="auto"/>
          <w:sz w:val="22"/>
        </w:rPr>
        <w:t>language</w:t>
      </w:r>
      <w:r w:rsidRPr="00516CE9">
        <w:rPr>
          <w:i w:val="0"/>
          <w:iCs/>
          <w:color w:val="auto"/>
          <w:sz w:val="22"/>
        </w:rPr>
        <w:t xml:space="preserve"> or background-language learning. </w:t>
      </w:r>
    </w:p>
    <w:p w14:paraId="0481A2E5" w14:textId="77777777" w:rsidR="00516CE9" w:rsidRPr="00516CE9" w:rsidRDefault="00516CE9" w:rsidP="00516CE9">
      <w:pPr>
        <w:spacing w:before="0" w:after="120"/>
        <w:rPr>
          <w:i w:val="0"/>
          <w:iCs/>
          <w:color w:val="auto"/>
          <w:sz w:val="22"/>
        </w:rPr>
      </w:pPr>
      <w:r w:rsidRPr="00516CE9">
        <w:rPr>
          <w:i w:val="0"/>
          <w:iCs/>
          <w:color w:val="auto"/>
          <w:sz w:val="22"/>
        </w:rPr>
        <w:t>For example:</w:t>
      </w:r>
    </w:p>
    <w:p w14:paraId="7C52DB71" w14:textId="22342D75" w:rsidR="00516CE9" w:rsidRPr="00516CE9" w:rsidRDefault="00516CE9" w:rsidP="00E66CB5">
      <w:pPr>
        <w:numPr>
          <w:ilvl w:val="0"/>
          <w:numId w:val="61"/>
        </w:numPr>
        <w:spacing w:before="0" w:after="120" w:line="259" w:lineRule="auto"/>
        <w:rPr>
          <w:i w:val="0"/>
          <w:iCs/>
          <w:color w:val="auto"/>
          <w:sz w:val="22"/>
        </w:rPr>
      </w:pPr>
      <w:r w:rsidRPr="00516CE9">
        <w:rPr>
          <w:i w:val="0"/>
          <w:iCs/>
          <w:color w:val="auto"/>
          <w:sz w:val="22"/>
        </w:rPr>
        <w:t xml:space="preserve">a Year 5 student is learning </w:t>
      </w:r>
      <w:r w:rsidR="008A44CF">
        <w:rPr>
          <w:i w:val="0"/>
          <w:iCs/>
          <w:color w:val="auto"/>
          <w:sz w:val="22"/>
        </w:rPr>
        <w:t>Arabic</w:t>
      </w:r>
      <w:r w:rsidRPr="00516CE9">
        <w:rPr>
          <w:i w:val="0"/>
          <w:iCs/>
          <w:color w:val="auto"/>
          <w:sz w:val="22"/>
        </w:rPr>
        <w:t xml:space="preserve"> as a second-language learner for the first time. The teacher can use the cognitive demand of the Years 5 and 6 curriculum achievement standard</w:t>
      </w:r>
      <w:r w:rsidR="0075321F">
        <w:rPr>
          <w:i w:val="0"/>
          <w:iCs/>
          <w:color w:val="auto"/>
          <w:sz w:val="22"/>
        </w:rPr>
        <w:t>s</w:t>
      </w:r>
      <w:r w:rsidRPr="00516CE9">
        <w:rPr>
          <w:i w:val="0"/>
          <w:iCs/>
          <w:color w:val="auto"/>
          <w:sz w:val="22"/>
        </w:rPr>
        <w:t xml:space="preserve"> and content descriptions supported by the beginner language </w:t>
      </w:r>
      <w:r w:rsidR="00F44844">
        <w:rPr>
          <w:i w:val="0"/>
          <w:iCs/>
          <w:color w:val="auto"/>
          <w:sz w:val="22"/>
        </w:rPr>
        <w:t xml:space="preserve">structures and </w:t>
      </w:r>
      <w:r w:rsidRPr="00516CE9">
        <w:rPr>
          <w:i w:val="0"/>
          <w:iCs/>
          <w:color w:val="auto"/>
          <w:sz w:val="22"/>
        </w:rPr>
        <w:t>features, and/or thematic contexts</w:t>
      </w:r>
      <w:r w:rsidR="00B172E8">
        <w:rPr>
          <w:i w:val="0"/>
          <w:iCs/>
          <w:color w:val="auto"/>
          <w:sz w:val="22"/>
        </w:rPr>
        <w:t>,</w:t>
      </w:r>
      <w:r w:rsidRPr="00516CE9">
        <w:rPr>
          <w:i w:val="0"/>
          <w:iCs/>
          <w:color w:val="auto"/>
          <w:sz w:val="22"/>
        </w:rPr>
        <w:t xml:space="preserve"> to cater for the linguistic needs of the student. </w:t>
      </w:r>
    </w:p>
    <w:p w14:paraId="06E2451C" w14:textId="712EB13E" w:rsidR="000760A6" w:rsidRPr="000E631E" w:rsidRDefault="00516CE9" w:rsidP="00E66CB5">
      <w:pPr>
        <w:numPr>
          <w:ilvl w:val="0"/>
          <w:numId w:val="61"/>
        </w:numPr>
        <w:spacing w:before="0" w:after="120" w:line="259" w:lineRule="auto"/>
        <w:rPr>
          <w:i w:val="0"/>
          <w:iCs/>
          <w:color w:val="auto"/>
          <w:sz w:val="22"/>
        </w:rPr>
      </w:pPr>
      <w:r w:rsidRPr="00516CE9">
        <w:rPr>
          <w:i w:val="0"/>
          <w:iCs/>
          <w:color w:val="auto"/>
          <w:sz w:val="22"/>
        </w:rPr>
        <w:t>a Year 3 class has both second</w:t>
      </w:r>
      <w:r w:rsidR="00E44357">
        <w:rPr>
          <w:i w:val="0"/>
          <w:iCs/>
          <w:color w:val="auto"/>
          <w:sz w:val="22"/>
        </w:rPr>
        <w:t>-language</w:t>
      </w:r>
      <w:r w:rsidRPr="00516CE9">
        <w:rPr>
          <w:i w:val="0"/>
          <w:iCs/>
          <w:color w:val="auto"/>
          <w:sz w:val="22"/>
        </w:rPr>
        <w:t xml:space="preserve"> and background</w:t>
      </w:r>
      <w:r w:rsidR="000A01A6">
        <w:rPr>
          <w:i w:val="0"/>
          <w:iCs/>
          <w:color w:val="auto"/>
          <w:sz w:val="22"/>
        </w:rPr>
        <w:t>-language</w:t>
      </w:r>
      <w:r w:rsidRPr="00516CE9">
        <w:rPr>
          <w:i w:val="0"/>
          <w:iCs/>
          <w:color w:val="auto"/>
          <w:sz w:val="22"/>
        </w:rPr>
        <w:t xml:space="preserve"> learners of </w:t>
      </w:r>
      <w:r w:rsidR="00E66CB5">
        <w:rPr>
          <w:i w:val="0"/>
          <w:iCs/>
          <w:color w:val="auto"/>
          <w:sz w:val="22"/>
        </w:rPr>
        <w:t>Arabic</w:t>
      </w:r>
      <w:r w:rsidRPr="00516CE9">
        <w:rPr>
          <w:i w:val="0"/>
          <w:iCs/>
          <w:color w:val="auto"/>
          <w:sz w:val="22"/>
        </w:rPr>
        <w:t xml:space="preserve">. The teacher can use the cognitive demand of the Years 3 and 4 curriculum supported by the beginner and intermediate language </w:t>
      </w:r>
      <w:r w:rsidR="00E44357">
        <w:rPr>
          <w:i w:val="0"/>
          <w:iCs/>
          <w:color w:val="auto"/>
          <w:sz w:val="22"/>
        </w:rPr>
        <w:t xml:space="preserve">structures and </w:t>
      </w:r>
      <w:r w:rsidRPr="00516CE9">
        <w:rPr>
          <w:i w:val="0"/>
          <w:iCs/>
          <w:color w:val="auto"/>
          <w:sz w:val="22"/>
        </w:rPr>
        <w:t xml:space="preserve">features, and/or thematic contexts, to assist </w:t>
      </w:r>
      <w:r w:rsidR="00D1039B">
        <w:rPr>
          <w:i w:val="0"/>
          <w:iCs/>
          <w:color w:val="auto"/>
          <w:sz w:val="22"/>
        </w:rPr>
        <w:t xml:space="preserve">in </w:t>
      </w:r>
      <w:r w:rsidRPr="00516CE9">
        <w:rPr>
          <w:i w:val="0"/>
          <w:iCs/>
          <w:color w:val="auto"/>
          <w:sz w:val="22"/>
        </w:rPr>
        <w:t xml:space="preserve">differentiation. </w:t>
      </w:r>
    </w:p>
    <w:p w14:paraId="0E4C92C4" w14:textId="6F4234C8" w:rsidR="000760A6" w:rsidRPr="00C25121" w:rsidRDefault="000760A6" w:rsidP="00BC2E05">
      <w:pPr>
        <w:rPr>
          <w:b/>
          <w:bCs/>
          <w:i w:val="0"/>
          <w:iCs/>
          <w:sz w:val="22"/>
        </w:rPr>
      </w:pPr>
      <w:r w:rsidRPr="00C25121">
        <w:rPr>
          <w:b/>
          <w:bCs/>
          <w:i w:val="0"/>
          <w:iCs/>
          <w:sz w:val="22"/>
        </w:rPr>
        <w:t xml:space="preserve">About language </w:t>
      </w:r>
      <w:r w:rsidR="00DA597D" w:rsidRPr="00C25121">
        <w:rPr>
          <w:b/>
          <w:bCs/>
          <w:i w:val="0"/>
          <w:iCs/>
          <w:sz w:val="22"/>
        </w:rPr>
        <w:t xml:space="preserve">structures and </w:t>
      </w:r>
      <w:r w:rsidRPr="00C25121">
        <w:rPr>
          <w:b/>
          <w:bCs/>
          <w:i w:val="0"/>
          <w:iCs/>
          <w:sz w:val="22"/>
        </w:rPr>
        <w:t xml:space="preserve">features </w:t>
      </w:r>
    </w:p>
    <w:p w14:paraId="2AA7187C" w14:textId="79CEE546" w:rsidR="000760A6" w:rsidRPr="000760A6" w:rsidRDefault="000760A6" w:rsidP="000760A6">
      <w:pPr>
        <w:spacing w:before="0" w:after="120"/>
        <w:rPr>
          <w:i w:val="0"/>
          <w:iCs/>
          <w:color w:val="auto"/>
          <w:sz w:val="22"/>
        </w:rPr>
      </w:pPr>
      <w:r w:rsidRPr="000760A6">
        <w:rPr>
          <w:i w:val="0"/>
          <w:iCs/>
          <w:color w:val="auto"/>
          <w:sz w:val="22"/>
        </w:rPr>
        <w:t xml:space="preserve">Part 1 provides language </w:t>
      </w:r>
      <w:r w:rsidR="00DA597D">
        <w:rPr>
          <w:i w:val="0"/>
          <w:iCs/>
          <w:color w:val="auto"/>
          <w:sz w:val="22"/>
        </w:rPr>
        <w:t xml:space="preserve">structures and </w:t>
      </w:r>
      <w:r w:rsidRPr="000760A6">
        <w:rPr>
          <w:i w:val="0"/>
          <w:iCs/>
          <w:color w:val="auto"/>
          <w:sz w:val="22"/>
        </w:rPr>
        <w:t xml:space="preserve">features that are neither exhaustive nor mutually exclusive. The </w:t>
      </w:r>
      <w:r w:rsidR="005B6BDD">
        <w:rPr>
          <w:i w:val="0"/>
          <w:iCs/>
          <w:color w:val="auto"/>
          <w:sz w:val="22"/>
        </w:rPr>
        <w:t>3</w:t>
      </w:r>
      <w:r w:rsidRPr="000760A6">
        <w:rPr>
          <w:i w:val="0"/>
          <w:iCs/>
          <w:color w:val="auto"/>
          <w:sz w:val="22"/>
        </w:rPr>
        <w:t xml:space="preserve"> levels demonstrate how a particular </w:t>
      </w:r>
      <w:r w:rsidR="005B6BDD">
        <w:rPr>
          <w:i w:val="0"/>
          <w:iCs/>
          <w:color w:val="auto"/>
          <w:sz w:val="22"/>
        </w:rPr>
        <w:t xml:space="preserve">structure or </w:t>
      </w:r>
      <w:r w:rsidRPr="000760A6">
        <w:rPr>
          <w:i w:val="0"/>
          <w:iCs/>
          <w:color w:val="auto"/>
          <w:sz w:val="22"/>
        </w:rPr>
        <w:t>feature could be developed at different stages of a continuum of language learning.</w:t>
      </w:r>
    </w:p>
    <w:p w14:paraId="6763181F" w14:textId="77777777" w:rsidR="000760A6" w:rsidRPr="00BC2E05" w:rsidRDefault="000760A6" w:rsidP="00A567EE">
      <w:pPr>
        <w:rPr>
          <w:b/>
          <w:bCs/>
          <w:i w:val="0"/>
          <w:iCs/>
          <w:sz w:val="22"/>
        </w:rPr>
      </w:pPr>
      <w:r w:rsidRPr="00BC2E05">
        <w:rPr>
          <w:b/>
          <w:bCs/>
          <w:i w:val="0"/>
          <w:iCs/>
          <w:sz w:val="22"/>
        </w:rPr>
        <w:t>About thematic contexts for language use</w:t>
      </w:r>
    </w:p>
    <w:p w14:paraId="5FA15D9D" w14:textId="2EA0E491" w:rsidR="000760A6" w:rsidRPr="000760A6" w:rsidRDefault="000760A6" w:rsidP="000760A6">
      <w:pPr>
        <w:spacing w:before="0" w:after="120"/>
        <w:rPr>
          <w:i w:val="0"/>
          <w:iCs/>
          <w:color w:val="auto"/>
          <w:sz w:val="22"/>
        </w:rPr>
      </w:pPr>
      <w:r w:rsidRPr="000760A6">
        <w:rPr>
          <w:i w:val="0"/>
          <w:iCs/>
          <w:color w:val="auto"/>
          <w:sz w:val="22"/>
        </w:rPr>
        <w:t xml:space="preserve">Part 2 provides examples of thematic contexts for language use. They are designed to give teachers ideas about how to support a progression of learning related to contexts and concepts of language use. Teachers are encouraged to adapt these to allow for student agency and to meet the </w:t>
      </w:r>
      <w:r w:rsidRPr="000760A6">
        <w:rPr>
          <w:i w:val="0"/>
          <w:color w:val="auto"/>
          <w:sz w:val="22"/>
        </w:rPr>
        <w:t xml:space="preserve">abilities, </w:t>
      </w:r>
      <w:r w:rsidRPr="000760A6">
        <w:rPr>
          <w:i w:val="0"/>
          <w:iCs/>
          <w:color w:val="auto"/>
          <w:sz w:val="22"/>
        </w:rPr>
        <w:t xml:space="preserve">backgrounds, </w:t>
      </w:r>
      <w:r w:rsidRPr="000760A6">
        <w:rPr>
          <w:i w:val="0"/>
          <w:color w:val="auto"/>
          <w:sz w:val="22"/>
        </w:rPr>
        <w:t>interests</w:t>
      </w:r>
      <w:r w:rsidRPr="000760A6">
        <w:rPr>
          <w:i w:val="0"/>
          <w:iCs/>
          <w:color w:val="auto"/>
          <w:sz w:val="22"/>
        </w:rPr>
        <w:t xml:space="preserve"> and </w:t>
      </w:r>
      <w:r w:rsidRPr="000760A6">
        <w:rPr>
          <w:i w:val="0"/>
          <w:color w:val="auto"/>
          <w:sz w:val="22"/>
        </w:rPr>
        <w:t>needs</w:t>
      </w:r>
      <w:r w:rsidRPr="000760A6">
        <w:rPr>
          <w:i w:val="0"/>
          <w:iCs/>
          <w:color w:val="auto"/>
          <w:sz w:val="22"/>
        </w:rPr>
        <w:t xml:space="preserve"> of their students, using </w:t>
      </w:r>
      <w:r w:rsidRPr="000760A6">
        <w:rPr>
          <w:i w:val="0"/>
          <w:color w:val="auto"/>
          <w:sz w:val="22"/>
        </w:rPr>
        <w:t>the</w:t>
      </w:r>
      <w:r w:rsidRPr="000760A6">
        <w:rPr>
          <w:i w:val="0"/>
          <w:iCs/>
          <w:color w:val="auto"/>
          <w:sz w:val="22"/>
        </w:rPr>
        <w:t xml:space="preserve"> approaches, methodologies and pedagogies </w:t>
      </w:r>
      <w:r w:rsidRPr="000760A6">
        <w:rPr>
          <w:i w:val="0"/>
          <w:color w:val="auto"/>
          <w:sz w:val="22"/>
        </w:rPr>
        <w:t xml:space="preserve">that </w:t>
      </w:r>
      <w:r w:rsidR="00FD6213">
        <w:rPr>
          <w:i w:val="0"/>
          <w:color w:val="auto"/>
          <w:sz w:val="22"/>
        </w:rPr>
        <w:t xml:space="preserve">best </w:t>
      </w:r>
      <w:r w:rsidRPr="000760A6">
        <w:rPr>
          <w:i w:val="0"/>
          <w:iCs/>
          <w:color w:val="auto"/>
          <w:sz w:val="22"/>
        </w:rPr>
        <w:t>suit their students’ learning</w:t>
      </w:r>
      <w:r w:rsidRPr="000760A6">
        <w:rPr>
          <w:i w:val="0"/>
          <w:color w:val="auto"/>
          <w:sz w:val="22"/>
        </w:rPr>
        <w:t xml:space="preserve">. </w:t>
      </w:r>
    </w:p>
    <w:p w14:paraId="18836FE8" w14:textId="6E3086C0" w:rsidR="00B6455E" w:rsidRPr="005B4D06" w:rsidRDefault="75242776" w:rsidP="00B6455E">
      <w:pPr>
        <w:pStyle w:val="ACARA-Heading2"/>
        <w:rPr>
          <w:rFonts w:ascii="Arial" w:hAnsi="Arial"/>
          <w:iCs/>
          <w:lang w:val="en-US"/>
        </w:rPr>
      </w:pPr>
      <w:bookmarkStart w:id="9" w:name="_Toc149038659"/>
      <w:bookmarkEnd w:id="4"/>
      <w:r w:rsidRPr="005B4D06">
        <w:rPr>
          <w:rFonts w:ascii="Arial" w:hAnsi="Arial"/>
          <w:iCs/>
          <w:lang w:val="en-US"/>
        </w:rPr>
        <w:lastRenderedPageBreak/>
        <w:t xml:space="preserve">Part 1: Language </w:t>
      </w:r>
      <w:r w:rsidR="00107FE8">
        <w:rPr>
          <w:rFonts w:ascii="Arial" w:hAnsi="Arial"/>
          <w:iCs/>
          <w:lang w:val="en-US"/>
        </w:rPr>
        <w:t xml:space="preserve">structures and </w:t>
      </w:r>
      <w:r w:rsidRPr="005B4D06">
        <w:rPr>
          <w:rFonts w:ascii="Arial" w:hAnsi="Arial"/>
          <w:iCs/>
          <w:lang w:val="en-US"/>
        </w:rPr>
        <w:t>features</w:t>
      </w:r>
      <w:bookmarkEnd w:id="9"/>
    </w:p>
    <w:p w14:paraId="0568E210" w14:textId="29580C89" w:rsidR="00B6455E" w:rsidRPr="005B4D06" w:rsidRDefault="00B6455E" w:rsidP="001A14F1">
      <w:pPr>
        <w:pStyle w:val="Tableheadingwhite"/>
        <w:rPr>
          <w:rFonts w:cs="Arial"/>
          <w:iCs/>
          <w:color w:val="000000"/>
          <w:sz w:val="22"/>
        </w:rPr>
      </w:pPr>
      <w:r w:rsidRPr="00BC2E05">
        <w:rPr>
          <w:rFonts w:cs="Arial"/>
          <w:sz w:val="22"/>
        </w:rPr>
        <w:t>T</w:t>
      </w:r>
      <w:r w:rsidR="64B296B2" w:rsidRPr="00BC2E05">
        <w:rPr>
          <w:rFonts w:cs="Arial"/>
          <w:sz w:val="22"/>
        </w:rPr>
        <w:t>able 1</w:t>
      </w:r>
      <w:r w:rsidRPr="00BC2E05">
        <w:rPr>
          <w:rFonts w:cs="Arial"/>
          <w:sz w:val="22"/>
        </w:rPr>
        <w:t xml:space="preserve"> begins with ‘Conventions of sound system’ followed by </w:t>
      </w:r>
      <w:r w:rsidR="00C030CC" w:rsidRPr="00BC2E05">
        <w:rPr>
          <w:rFonts w:cs="Arial"/>
          <w:sz w:val="22"/>
        </w:rPr>
        <w:t xml:space="preserve">structures and </w:t>
      </w:r>
      <w:r w:rsidRPr="00BC2E05">
        <w:rPr>
          <w:rFonts w:cs="Arial"/>
          <w:sz w:val="22"/>
        </w:rPr>
        <w:t>features organised in alphabetical order.</w:t>
      </w:r>
    </w:p>
    <w:p w14:paraId="2C1DE992" w14:textId="6391350D" w:rsidR="00B6455E" w:rsidRPr="005B4D06" w:rsidRDefault="00B6455E" w:rsidP="00BC2E05">
      <w:pPr>
        <w:pStyle w:val="Tableheadingwhite"/>
        <w:spacing w:after="40" w:line="240" w:lineRule="auto"/>
        <w:rPr>
          <w:rFonts w:eastAsia="MS Gothic" w:cs="Arial"/>
          <w:lang w:eastAsia="ja-JP"/>
        </w:rPr>
      </w:pPr>
      <w:r w:rsidRPr="220DFFC7">
        <w:rPr>
          <w:rFonts w:eastAsia="MS Gothic" w:cs="Arial"/>
          <w:lang w:eastAsia="ja-JP"/>
        </w:rPr>
        <w:t xml:space="preserve">Table 1: Language </w:t>
      </w:r>
      <w:r w:rsidR="00107FE8" w:rsidRPr="220DFFC7">
        <w:rPr>
          <w:rFonts w:eastAsia="MS Gothic" w:cs="Arial"/>
          <w:lang w:eastAsia="ja-JP"/>
        </w:rPr>
        <w:t>structu</w:t>
      </w:r>
      <w:r w:rsidR="00C030CC" w:rsidRPr="220DFFC7">
        <w:rPr>
          <w:rFonts w:eastAsia="MS Gothic" w:cs="Arial"/>
          <w:lang w:eastAsia="ja-JP"/>
        </w:rPr>
        <w:t>r</w:t>
      </w:r>
      <w:r w:rsidR="00107FE8" w:rsidRPr="220DFFC7">
        <w:rPr>
          <w:rFonts w:eastAsia="MS Gothic" w:cs="Arial"/>
          <w:lang w:eastAsia="ja-JP"/>
        </w:rPr>
        <w:t xml:space="preserve">es and </w:t>
      </w:r>
      <w:r w:rsidRPr="220DFFC7">
        <w:rPr>
          <w:rFonts w:eastAsia="MS Gothic" w:cs="Arial"/>
          <w:lang w:eastAsia="ja-JP"/>
        </w:rPr>
        <w:t>features</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00610B25" w:rsidRPr="009B1FE4" w14:paraId="3C118049" w14:textId="77777777" w:rsidTr="2115D388">
        <w:trPr>
          <w:trHeight w:val="358"/>
        </w:trPr>
        <w:tc>
          <w:tcPr>
            <w:tcW w:w="15070" w:type="dxa"/>
            <w:gridSpan w:val="4"/>
            <w:shd w:val="clear" w:color="auto" w:fill="005D93" w:themeFill="text2"/>
          </w:tcPr>
          <w:p w14:paraId="7C6EA734" w14:textId="5A20F364" w:rsidR="00610B25" w:rsidRPr="009B1FE4" w:rsidRDefault="00610B25" w:rsidP="00764EF2">
            <w:pPr>
              <w:pStyle w:val="BodyText"/>
              <w:spacing w:before="40" w:after="40" w:line="240" w:lineRule="auto"/>
              <w:ind w:left="23" w:right="23"/>
              <w:jc w:val="center"/>
              <w:rPr>
                <w:b/>
                <w:bCs/>
                <w:iCs/>
                <w:color w:val="FFFFFF" w:themeColor="background1"/>
                <w:szCs w:val="22"/>
              </w:rPr>
            </w:pPr>
            <w:r w:rsidRPr="009B1FE4">
              <w:rPr>
                <w:b/>
                <w:bCs/>
                <w:iCs/>
                <w:color w:val="FFFFFF" w:themeColor="background1"/>
                <w:szCs w:val="22"/>
              </w:rPr>
              <w:t xml:space="preserve">Language </w:t>
            </w:r>
            <w:r w:rsidR="00C030CC" w:rsidRPr="009B1FE4">
              <w:rPr>
                <w:b/>
                <w:bCs/>
                <w:iCs/>
                <w:color w:val="FFFFFF" w:themeColor="background1"/>
                <w:szCs w:val="22"/>
              </w:rPr>
              <w:t>s</w:t>
            </w:r>
            <w:r w:rsidR="00C030CC" w:rsidRPr="00CD7367">
              <w:rPr>
                <w:b/>
                <w:bCs/>
                <w:iCs/>
                <w:color w:val="FFFFFF" w:themeColor="background1"/>
                <w:szCs w:val="22"/>
              </w:rPr>
              <w:t>tructures and</w:t>
            </w:r>
            <w:r w:rsidR="00C030CC" w:rsidRPr="009B1FE4">
              <w:rPr>
                <w:bCs/>
                <w:iCs/>
                <w:color w:val="FFFFFF" w:themeColor="background1"/>
                <w:szCs w:val="22"/>
              </w:rPr>
              <w:t xml:space="preserve"> </w:t>
            </w:r>
            <w:r w:rsidRPr="009B1FE4">
              <w:rPr>
                <w:b/>
                <w:bCs/>
                <w:iCs/>
                <w:color w:val="FFFFFF" w:themeColor="background1"/>
                <w:szCs w:val="22"/>
              </w:rPr>
              <w:t>features</w:t>
            </w:r>
          </w:p>
        </w:tc>
      </w:tr>
      <w:tr w:rsidR="00610B25" w:rsidRPr="009B1FE4" w14:paraId="187A4E68" w14:textId="77777777" w:rsidTr="2115D388">
        <w:trPr>
          <w:trHeight w:val="343"/>
        </w:trPr>
        <w:tc>
          <w:tcPr>
            <w:tcW w:w="2364" w:type="dxa"/>
            <w:vMerge w:val="restart"/>
            <w:shd w:val="clear" w:color="auto" w:fill="FFEECE" w:themeFill="accent3" w:themeFillTint="66"/>
          </w:tcPr>
          <w:p w14:paraId="6958DD25" w14:textId="77777777" w:rsidR="004E1347" w:rsidRPr="009B1FE4" w:rsidRDefault="004E1347" w:rsidP="00764EF2">
            <w:pPr>
              <w:pStyle w:val="Descriptiontitle"/>
              <w:rPr>
                <w:rFonts w:cs="Arial"/>
              </w:rPr>
            </w:pPr>
            <w:bookmarkStart w:id="10" w:name="_Hlk82126127"/>
          </w:p>
          <w:p w14:paraId="75A79F56" w14:textId="06E730AB" w:rsidR="00610B25" w:rsidRPr="009B1FE4" w:rsidRDefault="00826F0F" w:rsidP="00764EF2">
            <w:pPr>
              <w:pStyle w:val="Descriptiontitle"/>
              <w:rPr>
                <w:rFonts w:cs="Arial"/>
                <w:b w:val="0"/>
              </w:rPr>
            </w:pPr>
            <w:r w:rsidRPr="009B1FE4">
              <w:rPr>
                <w:rFonts w:cs="Arial"/>
              </w:rPr>
              <w:t>Conventions of sound system</w:t>
            </w:r>
          </w:p>
        </w:tc>
        <w:tc>
          <w:tcPr>
            <w:tcW w:w="4261" w:type="dxa"/>
            <w:shd w:val="clear" w:color="auto" w:fill="E5F5FB" w:themeFill="accent2"/>
          </w:tcPr>
          <w:p w14:paraId="1DECFE9A" w14:textId="4B64345D" w:rsidR="00610B25" w:rsidRPr="009B1FE4" w:rsidRDefault="00610B25" w:rsidP="00764EF2">
            <w:pPr>
              <w:pStyle w:val="BodyText"/>
              <w:spacing w:before="40" w:after="40" w:line="240" w:lineRule="auto"/>
              <w:ind w:left="23" w:right="23"/>
              <w:jc w:val="center"/>
              <w:rPr>
                <w:b/>
                <w:bCs/>
                <w:iCs/>
                <w:color w:val="auto"/>
                <w:szCs w:val="22"/>
              </w:rPr>
            </w:pPr>
            <w:r w:rsidRPr="009B1FE4">
              <w:rPr>
                <w:b/>
                <w:bCs/>
                <w:iCs/>
                <w:color w:val="auto"/>
                <w:szCs w:val="22"/>
              </w:rPr>
              <w:t>Begin</w:t>
            </w:r>
            <w:r w:rsidR="004F11B7" w:rsidRPr="009B1FE4">
              <w:rPr>
                <w:b/>
                <w:bCs/>
                <w:iCs/>
                <w:color w:val="auto"/>
                <w:szCs w:val="22"/>
              </w:rPr>
              <w:t>ner</w:t>
            </w:r>
          </w:p>
        </w:tc>
        <w:tc>
          <w:tcPr>
            <w:tcW w:w="4229" w:type="dxa"/>
            <w:shd w:val="clear" w:color="auto" w:fill="E5F5FB" w:themeFill="accent2"/>
          </w:tcPr>
          <w:p w14:paraId="3A988A32" w14:textId="1EC481A6" w:rsidR="00610B25" w:rsidRPr="009B1FE4" w:rsidRDefault="004F11B7" w:rsidP="00764EF2">
            <w:pPr>
              <w:pStyle w:val="BodyText"/>
              <w:spacing w:before="40" w:after="40" w:line="240" w:lineRule="auto"/>
              <w:ind w:left="23" w:right="23"/>
              <w:jc w:val="center"/>
              <w:rPr>
                <w:b/>
                <w:bCs/>
                <w:iCs/>
                <w:color w:val="auto"/>
                <w:szCs w:val="22"/>
              </w:rPr>
            </w:pPr>
            <w:r w:rsidRPr="009B1FE4">
              <w:rPr>
                <w:b/>
                <w:bCs/>
                <w:iCs/>
                <w:color w:val="auto"/>
                <w:szCs w:val="22"/>
              </w:rPr>
              <w:t>Intermediate</w:t>
            </w:r>
          </w:p>
        </w:tc>
        <w:tc>
          <w:tcPr>
            <w:tcW w:w="4216" w:type="dxa"/>
            <w:shd w:val="clear" w:color="auto" w:fill="E5F5FB" w:themeFill="accent2"/>
          </w:tcPr>
          <w:p w14:paraId="00E62732" w14:textId="1FF82E6E" w:rsidR="00610B25" w:rsidRPr="009B1FE4" w:rsidRDefault="004F11B7" w:rsidP="00764EF2">
            <w:pPr>
              <w:pStyle w:val="BodyText"/>
              <w:spacing w:before="40" w:after="40" w:line="240" w:lineRule="auto"/>
              <w:ind w:left="23" w:right="23"/>
              <w:jc w:val="center"/>
              <w:rPr>
                <w:b/>
                <w:bCs/>
                <w:iCs/>
                <w:color w:val="auto"/>
                <w:szCs w:val="22"/>
              </w:rPr>
            </w:pPr>
            <w:r w:rsidRPr="009B1FE4">
              <w:rPr>
                <w:b/>
                <w:bCs/>
                <w:iCs/>
                <w:color w:val="auto"/>
                <w:szCs w:val="22"/>
              </w:rPr>
              <w:t>Advanced</w:t>
            </w:r>
          </w:p>
        </w:tc>
      </w:tr>
      <w:bookmarkEnd w:id="10"/>
      <w:tr w:rsidR="00DB44DB" w:rsidRPr="009B1FE4" w14:paraId="2A0B79E1" w14:textId="77777777" w:rsidTr="2115D388">
        <w:trPr>
          <w:trHeight w:val="5111"/>
        </w:trPr>
        <w:tc>
          <w:tcPr>
            <w:tcW w:w="2364" w:type="dxa"/>
            <w:vMerge/>
          </w:tcPr>
          <w:p w14:paraId="5678AA9C" w14:textId="5691E4CB" w:rsidR="00DB44DB" w:rsidRPr="009B1FE4" w:rsidRDefault="00DB44DB" w:rsidP="00764EF2">
            <w:pPr>
              <w:pStyle w:val="Descriptiontitle"/>
              <w:rPr>
                <w:rFonts w:cs="Arial"/>
              </w:rPr>
            </w:pPr>
          </w:p>
        </w:tc>
        <w:tc>
          <w:tcPr>
            <w:tcW w:w="4261" w:type="dxa"/>
          </w:tcPr>
          <w:p w14:paraId="10E19F4E" w14:textId="32E11FD1" w:rsidR="00A90996" w:rsidRPr="00A567EE" w:rsidRDefault="45C219B1" w:rsidP="00A567EE">
            <w:pPr>
              <w:pStyle w:val="ACARAbodybullet"/>
              <w:spacing w:line="240" w:lineRule="auto"/>
              <w:ind w:left="0" w:firstLine="0"/>
              <w:rPr>
                <w:b/>
                <w:bCs w:val="0"/>
                <w:iCs/>
                <w:sz w:val="20"/>
                <w:szCs w:val="20"/>
              </w:rPr>
            </w:pPr>
            <w:r w:rsidRPr="00A567EE">
              <w:rPr>
                <w:b/>
                <w:bCs w:val="0"/>
                <w:iCs/>
                <w:sz w:val="20"/>
                <w:szCs w:val="20"/>
              </w:rPr>
              <w:t>s</w:t>
            </w:r>
            <w:r w:rsidR="7A28C234" w:rsidRPr="00A567EE">
              <w:rPr>
                <w:b/>
                <w:bCs w:val="0"/>
                <w:iCs/>
                <w:sz w:val="20"/>
                <w:szCs w:val="20"/>
              </w:rPr>
              <w:t>ounds and letters</w:t>
            </w:r>
          </w:p>
          <w:p w14:paraId="36B14DA9" w14:textId="09E3F82B" w:rsidR="00A90996" w:rsidRPr="009B1FE4" w:rsidRDefault="62A4D6DD" w:rsidP="00764EF2">
            <w:pPr>
              <w:pStyle w:val="Bullets"/>
              <w:numPr>
                <w:ilvl w:val="0"/>
                <w:numId w:val="14"/>
              </w:numPr>
              <w:rPr>
                <w:rFonts w:eastAsiaTheme="minorEastAsia"/>
                <w:iCs/>
              </w:rPr>
            </w:pPr>
            <w:r w:rsidRPr="009B1FE4">
              <w:rPr>
                <w:rFonts w:eastAsia="Helvetica"/>
                <w:iCs/>
              </w:rPr>
              <w:t xml:space="preserve">28 letters </w:t>
            </w:r>
            <w:r w:rsidR="1C71E546" w:rsidRPr="009B1FE4">
              <w:rPr>
                <w:rFonts w:eastAsia="Helvetica"/>
                <w:iCs/>
              </w:rPr>
              <w:t xml:space="preserve">and sounds </w:t>
            </w:r>
            <w:r w:rsidRPr="009B1FE4">
              <w:rPr>
                <w:rFonts w:eastAsia="Helvetica"/>
                <w:iCs/>
              </w:rPr>
              <w:t xml:space="preserve">of the </w:t>
            </w:r>
            <w:r w:rsidR="664472AC" w:rsidRPr="009B1FE4">
              <w:rPr>
                <w:rFonts w:eastAsia="Helvetica"/>
                <w:iCs/>
              </w:rPr>
              <w:t xml:space="preserve">Arabic </w:t>
            </w:r>
            <w:r w:rsidRPr="009B1FE4">
              <w:rPr>
                <w:rFonts w:eastAsia="Helvetica"/>
                <w:iCs/>
              </w:rPr>
              <w:t>alphabet</w:t>
            </w:r>
          </w:p>
          <w:p w14:paraId="0B4AEA8A" w14:textId="457EE1FC" w:rsidR="00841529" w:rsidRPr="009B1FE4" w:rsidRDefault="00841529" w:rsidP="00764EF2">
            <w:pPr>
              <w:pStyle w:val="Bullets"/>
              <w:numPr>
                <w:ilvl w:val="0"/>
                <w:numId w:val="14"/>
              </w:numPr>
              <w:rPr>
                <w:rFonts w:eastAsiaTheme="minorEastAsia"/>
                <w:iCs/>
              </w:rPr>
            </w:pPr>
            <w:r w:rsidRPr="009B1FE4">
              <w:rPr>
                <w:rFonts w:eastAsia="Helvetica"/>
                <w:iCs/>
              </w:rPr>
              <w:t xml:space="preserve">distinctive Arabic sounds such as guttural sounds </w:t>
            </w:r>
            <w:r w:rsidRPr="009B1FE4">
              <w:rPr>
                <w:rFonts w:eastAsia="Helvetica"/>
                <w:i/>
                <w:rtl/>
                <w:lang w:val="ar"/>
              </w:rPr>
              <w:t>ع</w:t>
            </w:r>
            <w:r w:rsidR="00744F4C" w:rsidRPr="009B1FE4">
              <w:rPr>
                <w:rFonts w:eastAsia="Helvetica" w:hint="cs"/>
                <w:i/>
                <w:rtl/>
                <w:lang w:val="ar"/>
              </w:rPr>
              <w:t xml:space="preserve"> </w:t>
            </w:r>
            <w:r w:rsidR="008F7E41" w:rsidRPr="009B1FE4">
              <w:rPr>
                <w:rFonts w:eastAsia="Helvetica"/>
                <w:i/>
                <w:rtl/>
                <w:lang w:val="ar"/>
              </w:rPr>
              <w:t>،</w:t>
            </w:r>
            <w:r w:rsidRPr="009B1FE4">
              <w:rPr>
                <w:rFonts w:eastAsia="Helvetica"/>
                <w:i/>
                <w:rtl/>
                <w:lang w:val="ar"/>
              </w:rPr>
              <w:t>غ</w:t>
            </w:r>
            <w:r w:rsidR="00744F4C" w:rsidRPr="009B1FE4">
              <w:rPr>
                <w:rFonts w:eastAsia="Helvetica" w:hint="cs"/>
                <w:i/>
                <w:rtl/>
                <w:lang w:val="ar"/>
              </w:rPr>
              <w:t xml:space="preserve"> </w:t>
            </w:r>
            <w:r w:rsidR="008F7E41" w:rsidRPr="009B1FE4">
              <w:rPr>
                <w:rFonts w:eastAsia="Helvetica"/>
                <w:i/>
                <w:rtl/>
                <w:lang w:val="ar"/>
              </w:rPr>
              <w:t>،</w:t>
            </w:r>
            <w:r w:rsidR="00744F4C" w:rsidRPr="009B1FE4">
              <w:rPr>
                <w:rFonts w:eastAsia="Helvetica" w:hint="cs"/>
                <w:i/>
                <w:rtl/>
                <w:lang w:val="ar"/>
              </w:rPr>
              <w:t xml:space="preserve"> </w:t>
            </w:r>
            <w:r w:rsidRPr="009B1FE4">
              <w:rPr>
                <w:rFonts w:eastAsia="Helvetica"/>
                <w:i/>
                <w:rtl/>
                <w:lang w:val="ar"/>
              </w:rPr>
              <w:t>ق</w:t>
            </w:r>
            <w:r w:rsidRPr="009B1FE4">
              <w:rPr>
                <w:rFonts w:eastAsia="Helvetica"/>
                <w:i/>
              </w:rPr>
              <w:t xml:space="preserve"> </w:t>
            </w:r>
            <w:r w:rsidRPr="009B1FE4">
              <w:rPr>
                <w:rFonts w:eastAsia="Helvetica"/>
                <w:iCs/>
              </w:rPr>
              <w:t>and other sounds such as</w:t>
            </w:r>
          </w:p>
          <w:p w14:paraId="28958638" w14:textId="73CA7299" w:rsidR="00841529" w:rsidRPr="009B1FE4" w:rsidRDefault="00BD1465" w:rsidP="00A567EE">
            <w:pPr>
              <w:spacing w:line="240" w:lineRule="auto"/>
              <w:ind w:left="425"/>
              <w:jc w:val="right"/>
              <w:rPr>
                <w:rFonts w:eastAsia="Helvetica"/>
                <w:i w:val="0"/>
                <w:color w:val="000000" w:themeColor="accent4"/>
                <w:sz w:val="20"/>
                <w:szCs w:val="20"/>
                <w:rtl/>
                <w:lang w:val="ar" w:bidi="ar-LB"/>
              </w:rPr>
            </w:pPr>
            <w:r w:rsidRPr="009B1FE4">
              <w:rPr>
                <w:rFonts w:eastAsia="Helvetica" w:hint="cs"/>
                <w:i w:val="0"/>
                <w:color w:val="000000" w:themeColor="accent4"/>
                <w:sz w:val="20"/>
                <w:szCs w:val="20"/>
                <w:rtl/>
                <w:lang w:val="ar"/>
              </w:rPr>
              <w:t xml:space="preserve">   </w:t>
            </w:r>
            <w:r w:rsidR="00841529" w:rsidRPr="009B1FE4">
              <w:rPr>
                <w:rFonts w:eastAsia="Helvetica"/>
                <w:i w:val="0"/>
                <w:color w:val="000000" w:themeColor="accent4"/>
                <w:sz w:val="20"/>
                <w:szCs w:val="20"/>
                <w:rtl/>
                <w:lang w:val="ar"/>
              </w:rPr>
              <w:t>ص</w:t>
            </w:r>
            <w:r w:rsidR="008F7E41" w:rsidRPr="009B1FE4">
              <w:rPr>
                <w:rFonts w:eastAsia="Helvetica"/>
                <w:i w:val="0"/>
                <w:color w:val="000000" w:themeColor="accent4"/>
                <w:sz w:val="20"/>
                <w:szCs w:val="20"/>
                <w:rtl/>
                <w:lang w:val="ar"/>
              </w:rPr>
              <w:t>،</w:t>
            </w:r>
            <w:r w:rsidR="00841529" w:rsidRPr="009B1FE4">
              <w:rPr>
                <w:rFonts w:eastAsia="Helvetica"/>
                <w:i w:val="0"/>
                <w:color w:val="000000" w:themeColor="accent4"/>
                <w:sz w:val="20"/>
                <w:szCs w:val="20"/>
                <w:rtl/>
                <w:lang w:val="ar"/>
              </w:rPr>
              <w:t xml:space="preserve"> ض</w:t>
            </w:r>
            <w:r w:rsidR="008F7E41" w:rsidRPr="009B1FE4">
              <w:rPr>
                <w:rFonts w:eastAsia="Helvetica"/>
                <w:i w:val="0"/>
                <w:color w:val="000000" w:themeColor="accent4"/>
                <w:sz w:val="20"/>
                <w:szCs w:val="20"/>
                <w:rtl/>
                <w:lang w:val="ar"/>
              </w:rPr>
              <w:t>،</w:t>
            </w:r>
            <w:r w:rsidR="00841529" w:rsidRPr="009B1FE4">
              <w:rPr>
                <w:rFonts w:eastAsia="Helvetica"/>
                <w:i w:val="0"/>
                <w:color w:val="000000" w:themeColor="accent4"/>
                <w:sz w:val="20"/>
                <w:szCs w:val="20"/>
                <w:rtl/>
                <w:lang w:val="ar"/>
              </w:rPr>
              <w:t xml:space="preserve"> ط</w:t>
            </w:r>
            <w:r w:rsidR="008F7E41" w:rsidRPr="009B1FE4">
              <w:rPr>
                <w:rFonts w:eastAsia="Helvetica"/>
                <w:i w:val="0"/>
                <w:color w:val="000000" w:themeColor="accent4"/>
                <w:sz w:val="20"/>
                <w:szCs w:val="20"/>
                <w:rtl/>
                <w:lang w:val="ar"/>
              </w:rPr>
              <w:t>،</w:t>
            </w:r>
            <w:r w:rsidR="00841529" w:rsidRPr="009B1FE4">
              <w:rPr>
                <w:rFonts w:eastAsia="Helvetica"/>
                <w:i w:val="0"/>
                <w:color w:val="000000" w:themeColor="accent4"/>
                <w:sz w:val="20"/>
                <w:szCs w:val="20"/>
                <w:rtl/>
                <w:lang w:val="ar"/>
              </w:rPr>
              <w:t xml:space="preserve"> ظ</w:t>
            </w:r>
            <w:r w:rsidR="008F7E41" w:rsidRPr="009B1FE4">
              <w:rPr>
                <w:rFonts w:eastAsia="Helvetica"/>
                <w:i w:val="0"/>
                <w:color w:val="000000" w:themeColor="accent4"/>
                <w:sz w:val="20"/>
                <w:szCs w:val="20"/>
                <w:rtl/>
                <w:lang w:val="ar"/>
              </w:rPr>
              <w:t>،</w:t>
            </w:r>
            <w:r w:rsidR="00841529" w:rsidRPr="009B1FE4">
              <w:rPr>
                <w:rFonts w:eastAsia="Helvetica"/>
                <w:i w:val="0"/>
                <w:color w:val="000000" w:themeColor="accent4"/>
                <w:sz w:val="20"/>
                <w:szCs w:val="20"/>
                <w:rtl/>
                <w:lang w:val="ar"/>
              </w:rPr>
              <w:t xml:space="preserve"> ح</w:t>
            </w:r>
            <w:r w:rsidR="008F7E41" w:rsidRPr="009B1FE4">
              <w:rPr>
                <w:rFonts w:eastAsia="Helvetica"/>
                <w:i w:val="0"/>
                <w:color w:val="000000" w:themeColor="accent4"/>
                <w:sz w:val="20"/>
                <w:szCs w:val="20"/>
                <w:rtl/>
                <w:lang w:val="ar"/>
              </w:rPr>
              <w:t>،</w:t>
            </w:r>
            <w:r w:rsidR="00841529" w:rsidRPr="009B1FE4">
              <w:rPr>
                <w:rFonts w:eastAsia="Helvetica"/>
                <w:i w:val="0"/>
                <w:color w:val="000000" w:themeColor="accent4"/>
                <w:sz w:val="20"/>
                <w:szCs w:val="20"/>
                <w:rtl/>
                <w:lang w:val="ar"/>
              </w:rPr>
              <w:t xml:space="preserve"> خ</w:t>
            </w:r>
            <w:r w:rsidR="00744F4C" w:rsidRPr="009B1FE4">
              <w:rPr>
                <w:rFonts w:eastAsia="Helvetica" w:hint="cs"/>
                <w:i w:val="0"/>
                <w:color w:val="000000" w:themeColor="accent4"/>
                <w:sz w:val="20"/>
                <w:szCs w:val="20"/>
                <w:lang w:val="ar"/>
              </w:rPr>
              <w:t xml:space="preserve"> </w:t>
            </w:r>
          </w:p>
          <w:p w14:paraId="3BD8B594" w14:textId="617347DB" w:rsidR="00EC6D28" w:rsidRPr="009B1FE4" w:rsidRDefault="00B72C6E" w:rsidP="00764EF2">
            <w:pPr>
              <w:pStyle w:val="Bullets"/>
              <w:numPr>
                <w:ilvl w:val="0"/>
                <w:numId w:val="14"/>
              </w:numPr>
              <w:rPr>
                <w:rFonts w:eastAsia="Helvetica"/>
              </w:rPr>
            </w:pPr>
            <w:r w:rsidRPr="009B1FE4">
              <w:rPr>
                <w:rFonts w:eastAsia="Helvetica"/>
                <w:iCs/>
              </w:rPr>
              <w:t>4</w:t>
            </w:r>
            <w:r w:rsidR="62A4D6DD" w:rsidRPr="009B1FE4">
              <w:rPr>
                <w:rFonts w:eastAsia="Helvetica"/>
                <w:iCs/>
              </w:rPr>
              <w:t xml:space="preserve"> short vowels</w:t>
            </w:r>
            <w:r w:rsidR="003A2E88" w:rsidRPr="009B1FE4">
              <w:rPr>
                <w:rFonts w:eastAsia="Helvetica"/>
                <w:iCs/>
              </w:rPr>
              <w:t xml:space="preserve"> </w:t>
            </w:r>
            <w:r w:rsidR="00BE72F5" w:rsidRPr="00CE63BB">
              <w:rPr>
                <w:rFonts w:eastAsia="Helvetica"/>
                <w:iCs/>
              </w:rPr>
              <w:t>(</w:t>
            </w:r>
            <w:r w:rsidR="00BE72F5" w:rsidRPr="009B1FE4">
              <w:rPr>
                <w:rFonts w:eastAsia="Helvetica"/>
                <w:i/>
              </w:rPr>
              <w:t>Harakat</w:t>
            </w:r>
            <w:r w:rsidR="00BE72F5" w:rsidRPr="00A567EE">
              <w:rPr>
                <w:rFonts w:eastAsia="Helvetica"/>
                <w:iCs/>
              </w:rPr>
              <w:t>)</w:t>
            </w:r>
            <w:r w:rsidR="00BE72F5" w:rsidRPr="009B1FE4">
              <w:rPr>
                <w:rFonts w:eastAsia="Helvetica"/>
                <w:iCs/>
              </w:rPr>
              <w:t xml:space="preserve"> </w:t>
            </w:r>
            <w:r w:rsidR="003A2E88" w:rsidRPr="009B1FE4">
              <w:rPr>
                <w:rFonts w:eastAsia="Helvetica"/>
                <w:iCs/>
              </w:rPr>
              <w:t xml:space="preserve">and </w:t>
            </w:r>
            <w:r w:rsidRPr="009B1FE4">
              <w:rPr>
                <w:rFonts w:eastAsia="Helvetica"/>
                <w:iCs/>
              </w:rPr>
              <w:t>3</w:t>
            </w:r>
            <w:r w:rsidR="00F94EA6" w:rsidRPr="009B1FE4">
              <w:rPr>
                <w:rFonts w:eastAsia="Helvetica"/>
                <w:iCs/>
              </w:rPr>
              <w:t xml:space="preserve"> long </w:t>
            </w:r>
            <w:r w:rsidR="00835654" w:rsidRPr="009B1FE4">
              <w:rPr>
                <w:rFonts w:eastAsia="Helvetica"/>
                <w:iCs/>
              </w:rPr>
              <w:t>vowels</w:t>
            </w:r>
            <w:r w:rsidR="00806532" w:rsidRPr="009B1FE4">
              <w:rPr>
                <w:rFonts w:eastAsia="Helvetica"/>
                <w:iCs/>
              </w:rPr>
              <w:t>,</w:t>
            </w:r>
            <w:r w:rsidR="00F62312" w:rsidRPr="009B1FE4">
              <w:rPr>
                <w:rFonts w:eastAsia="Helvetica"/>
                <w:iCs/>
              </w:rPr>
              <w:t xml:space="preserve"> </w:t>
            </w:r>
            <w:r w:rsidR="00806532" w:rsidRPr="009B1FE4">
              <w:rPr>
                <w:rFonts w:eastAsia="Helvetica"/>
                <w:iCs/>
              </w:rPr>
              <w:t>for example,</w:t>
            </w:r>
            <w:r w:rsidR="00071176" w:rsidRPr="009B1FE4">
              <w:rPr>
                <w:rFonts w:eastAsia="Helvetica"/>
                <w:iCs/>
              </w:rPr>
              <w:t xml:space="preserve"> </w:t>
            </w:r>
          </w:p>
          <w:p w14:paraId="477864E5" w14:textId="09B2B75C" w:rsidR="3C62CBF7" w:rsidRPr="009B1FE4" w:rsidRDefault="7F9684B9" w:rsidP="00764EF2">
            <w:pPr>
              <w:pStyle w:val="Bullets"/>
              <w:ind w:left="65"/>
              <w:jc w:val="right"/>
              <w:rPr>
                <w:rFonts w:eastAsia="Helvetica"/>
              </w:rPr>
            </w:pPr>
            <w:r w:rsidRPr="009B1FE4">
              <w:rPr>
                <w:rFonts w:eastAsia="Helvetica"/>
                <w:rtl/>
              </w:rPr>
              <w:t>الألف، الواو والياء</w:t>
            </w:r>
          </w:p>
          <w:p w14:paraId="4A679584" w14:textId="5BCEEAC0" w:rsidR="000A4152" w:rsidRPr="009B1FE4" w:rsidRDefault="000A4152" w:rsidP="00764EF2">
            <w:pPr>
              <w:pStyle w:val="Bullets"/>
              <w:ind w:left="785"/>
              <w:jc w:val="right"/>
              <w:rPr>
                <w:iCs/>
              </w:rPr>
            </w:pPr>
            <w:r w:rsidRPr="009B1FE4">
              <w:rPr>
                <w:rFonts w:hint="cs"/>
                <w:rtl/>
              </w:rPr>
              <w:t xml:space="preserve">   (ا و ي)</w:t>
            </w:r>
          </w:p>
          <w:p w14:paraId="66D0A5C2" w14:textId="414CC18C" w:rsidR="004D6BBE" w:rsidRPr="009B1FE4" w:rsidRDefault="00B92BF3" w:rsidP="00764EF2">
            <w:pPr>
              <w:pStyle w:val="Bullets"/>
              <w:numPr>
                <w:ilvl w:val="0"/>
                <w:numId w:val="14"/>
              </w:numPr>
              <w:rPr>
                <w:rFonts w:eastAsiaTheme="minorEastAsia"/>
                <w:iCs/>
              </w:rPr>
            </w:pPr>
            <w:r w:rsidRPr="009B1FE4">
              <w:rPr>
                <w:rFonts w:eastAsia="Helvetica"/>
                <w:iCs/>
              </w:rPr>
              <w:t>p</w:t>
            </w:r>
            <w:r w:rsidR="004D6BBE" w:rsidRPr="009B1FE4">
              <w:rPr>
                <w:rFonts w:eastAsia="Helvetica"/>
                <w:iCs/>
              </w:rPr>
              <w:t xml:space="preserve">ronunciation and discrimination of simple vowels, for example, </w:t>
            </w:r>
            <w:r w:rsidR="004D6BBE" w:rsidRPr="009B1FE4">
              <w:rPr>
                <w:rtl/>
                <w:lang w:val="ar"/>
              </w:rPr>
              <w:t>تَ</w:t>
            </w:r>
            <w:r w:rsidR="008F7E41" w:rsidRPr="009B1FE4">
              <w:rPr>
                <w:rtl/>
                <w:lang w:val="ar"/>
              </w:rPr>
              <w:t>،</w:t>
            </w:r>
            <w:r w:rsidR="004D6BBE" w:rsidRPr="009B1FE4">
              <w:rPr>
                <w:rtl/>
                <w:lang w:val="ar"/>
              </w:rPr>
              <w:t xml:space="preserve"> تِ</w:t>
            </w:r>
            <w:r w:rsidR="008F7E41" w:rsidRPr="009B1FE4">
              <w:rPr>
                <w:rtl/>
                <w:lang w:val="ar"/>
              </w:rPr>
              <w:t>،</w:t>
            </w:r>
            <w:r w:rsidR="004D6BBE" w:rsidRPr="009B1FE4">
              <w:rPr>
                <w:rtl/>
                <w:lang w:val="ar"/>
              </w:rPr>
              <w:t xml:space="preserve"> تُ</w:t>
            </w:r>
            <w:r w:rsidR="004D6BBE" w:rsidRPr="009B1FE4">
              <w:rPr>
                <w:rFonts w:eastAsia="Helvetica"/>
                <w:i/>
              </w:rPr>
              <w:t xml:space="preserve"> </w:t>
            </w:r>
            <w:r w:rsidR="004D6BBE" w:rsidRPr="009B1FE4">
              <w:rPr>
                <w:rFonts w:eastAsia="Helvetica"/>
                <w:iCs/>
              </w:rPr>
              <w:t xml:space="preserve">long vowels or the </w:t>
            </w:r>
            <w:r w:rsidR="00B72C6E" w:rsidRPr="009B1FE4">
              <w:rPr>
                <w:rFonts w:eastAsia="Helvetica"/>
                <w:iCs/>
              </w:rPr>
              <w:t>3</w:t>
            </w:r>
            <w:r w:rsidR="004D6BBE" w:rsidRPr="009B1FE4">
              <w:rPr>
                <w:rFonts w:eastAsia="Helvetica"/>
                <w:iCs/>
              </w:rPr>
              <w:t xml:space="preserve"> vowel letters </w:t>
            </w:r>
            <w:r w:rsidR="004D6BBE" w:rsidRPr="009B1FE4">
              <w:rPr>
                <w:rFonts w:eastAsia="Helvetica"/>
                <w:rtl/>
                <w:lang w:val="ar"/>
              </w:rPr>
              <w:t>ا</w:t>
            </w:r>
            <w:r w:rsidR="008F7E41" w:rsidRPr="009B1FE4">
              <w:rPr>
                <w:rFonts w:eastAsia="Helvetica"/>
                <w:rtl/>
                <w:lang w:val="ar"/>
              </w:rPr>
              <w:t>،</w:t>
            </w:r>
            <w:r w:rsidR="00744F4C" w:rsidRPr="009B1FE4">
              <w:rPr>
                <w:rFonts w:eastAsia="Helvetica" w:hint="cs"/>
                <w:rtl/>
                <w:lang w:val="ar"/>
              </w:rPr>
              <w:t xml:space="preserve"> </w:t>
            </w:r>
            <w:r w:rsidR="004D6BBE" w:rsidRPr="009B1FE4">
              <w:rPr>
                <w:rFonts w:eastAsia="Helvetica"/>
                <w:rtl/>
                <w:lang w:val="ar"/>
              </w:rPr>
              <w:t>و</w:t>
            </w:r>
            <w:r w:rsidR="008F7E41" w:rsidRPr="009B1FE4">
              <w:rPr>
                <w:rFonts w:eastAsia="Helvetica"/>
                <w:rtl/>
                <w:lang w:val="ar"/>
              </w:rPr>
              <w:t>،</w:t>
            </w:r>
            <w:r w:rsidR="004D6BBE" w:rsidRPr="009B1FE4">
              <w:rPr>
                <w:rFonts w:eastAsia="Helvetica"/>
                <w:rtl/>
                <w:lang w:val="ar"/>
              </w:rPr>
              <w:t>ي</w:t>
            </w:r>
            <w:r w:rsidR="004D6BBE" w:rsidRPr="009B1FE4">
              <w:rPr>
                <w:rFonts w:eastAsia="Helvetica"/>
                <w:iCs/>
              </w:rPr>
              <w:t xml:space="preserve"> such as </w:t>
            </w:r>
            <w:r w:rsidR="004D6BBE" w:rsidRPr="009B1FE4">
              <w:rPr>
                <w:rFonts w:eastAsia="Helvetica"/>
                <w:rtl/>
                <w:lang w:val="ar"/>
              </w:rPr>
              <w:t>تا</w:t>
            </w:r>
            <w:r w:rsidR="008F7E41" w:rsidRPr="009B1FE4">
              <w:rPr>
                <w:rFonts w:eastAsia="Helvetica"/>
                <w:rtl/>
                <w:lang w:val="ar"/>
              </w:rPr>
              <w:t>،</w:t>
            </w:r>
            <w:r w:rsidR="004D6BBE" w:rsidRPr="009B1FE4">
              <w:rPr>
                <w:rFonts w:eastAsia="Helvetica"/>
                <w:rtl/>
                <w:lang w:val="ar"/>
              </w:rPr>
              <w:t xml:space="preserve"> تي</w:t>
            </w:r>
            <w:r w:rsidR="008F7E41" w:rsidRPr="009B1FE4">
              <w:rPr>
                <w:rFonts w:eastAsia="Helvetica"/>
                <w:rtl/>
                <w:lang w:val="ar"/>
              </w:rPr>
              <w:t>،</w:t>
            </w:r>
            <w:r w:rsidR="004D6BBE" w:rsidRPr="009B1FE4">
              <w:rPr>
                <w:rFonts w:eastAsia="Helvetica"/>
                <w:rtl/>
                <w:lang w:val="ar"/>
              </w:rPr>
              <w:t xml:space="preserve"> تو</w:t>
            </w:r>
            <w:r w:rsidR="004D6BBE" w:rsidRPr="009B1FE4">
              <w:rPr>
                <w:rFonts w:eastAsia="Helvetica"/>
              </w:rPr>
              <w:t xml:space="preserve"> </w:t>
            </w:r>
          </w:p>
          <w:p w14:paraId="058C06B3" w14:textId="43D94572" w:rsidR="00A90996" w:rsidRPr="009B1FE4" w:rsidRDefault="3C05DA68" w:rsidP="00764EF2">
            <w:pPr>
              <w:pStyle w:val="Bullets"/>
              <w:numPr>
                <w:ilvl w:val="0"/>
                <w:numId w:val="14"/>
              </w:numPr>
              <w:rPr>
                <w:iCs/>
              </w:rPr>
            </w:pPr>
            <w:r w:rsidRPr="009B1FE4">
              <w:rPr>
                <w:rFonts w:eastAsia="Helvetica"/>
                <w:iCs/>
              </w:rPr>
              <w:t>consonant letters in a syllable block</w:t>
            </w:r>
            <w:r w:rsidR="00960E60" w:rsidRPr="009B1FE4">
              <w:rPr>
                <w:rFonts w:eastAsia="Helvetica"/>
                <w:iCs/>
              </w:rPr>
              <w:t>, for example,</w:t>
            </w:r>
          </w:p>
          <w:p w14:paraId="52D8CEC9" w14:textId="3B6AAA5D" w:rsidR="0098400A" w:rsidRPr="009B1FE4" w:rsidRDefault="00D32376" w:rsidP="00764EF2">
            <w:pPr>
              <w:pStyle w:val="Bullets"/>
              <w:ind w:left="785"/>
              <w:jc w:val="right"/>
              <w:rPr>
                <w:i/>
                <w:rtl/>
                <w:lang w:val="en-US" w:bidi="ar-EG"/>
              </w:rPr>
            </w:pPr>
            <w:r w:rsidRPr="009B1FE4">
              <w:rPr>
                <w:iCs/>
                <w:rtl/>
                <w:lang w:val="en-US" w:bidi="ar-EG"/>
              </w:rPr>
              <w:t xml:space="preserve"> </w:t>
            </w:r>
            <w:r w:rsidRPr="009B1FE4">
              <w:rPr>
                <w:i/>
                <w:rtl/>
                <w:lang w:val="en-US" w:bidi="ar-EG"/>
              </w:rPr>
              <w:t xml:space="preserve"> </w:t>
            </w:r>
            <w:r w:rsidR="0099168D" w:rsidRPr="009B1FE4">
              <w:rPr>
                <w:rFonts w:hint="cs"/>
                <w:i/>
                <w:rtl/>
                <w:lang w:val="en-US" w:bidi="ar-EG"/>
              </w:rPr>
              <w:t xml:space="preserve"> </w:t>
            </w:r>
            <w:r w:rsidRPr="009B1FE4">
              <w:rPr>
                <w:rtl/>
                <w:lang w:val="en-US" w:bidi="ar-EG"/>
              </w:rPr>
              <w:t xml:space="preserve">  </w:t>
            </w:r>
            <w:r w:rsidR="0098400A" w:rsidRPr="009B1FE4">
              <w:rPr>
                <w:rtl/>
                <w:lang w:val="en-US" w:bidi="ar-EG"/>
              </w:rPr>
              <w:t>ب</w:t>
            </w:r>
            <w:r w:rsidR="0075094C" w:rsidRPr="009B1FE4">
              <w:rPr>
                <w:rtl/>
                <w:lang w:val="en-US" w:bidi="ar-EG"/>
              </w:rPr>
              <w:t>َ</w:t>
            </w:r>
            <w:r w:rsidR="0098400A" w:rsidRPr="009B1FE4">
              <w:rPr>
                <w:rtl/>
                <w:lang w:val="en-US" w:bidi="ar-EG"/>
              </w:rPr>
              <w:t>ا</w:t>
            </w:r>
            <w:r w:rsidR="005964AE" w:rsidRPr="009B1FE4">
              <w:rPr>
                <w:rtl/>
                <w:lang w:val="en-US" w:bidi="ar-EG"/>
              </w:rPr>
              <w:t>ب</w:t>
            </w:r>
            <w:r w:rsidR="009A41F4" w:rsidRPr="009B1FE4">
              <w:rPr>
                <w:rtl/>
                <w:lang w:val="en-US" w:bidi="ar-EG"/>
              </w:rPr>
              <w:t>ٌ</w:t>
            </w:r>
            <w:r w:rsidR="005964AE" w:rsidRPr="009B1FE4">
              <w:rPr>
                <w:rtl/>
                <w:lang w:val="en-US" w:bidi="ar-EG"/>
              </w:rPr>
              <w:t xml:space="preserve">  ب</w:t>
            </w:r>
            <w:r w:rsidR="0075094C" w:rsidRPr="009B1FE4">
              <w:rPr>
                <w:rtl/>
                <w:lang w:val="en-US" w:bidi="ar-EG"/>
              </w:rPr>
              <w:t>َ</w:t>
            </w:r>
            <w:r w:rsidR="005964AE" w:rsidRPr="009B1FE4">
              <w:rPr>
                <w:rtl/>
                <w:lang w:val="en-US" w:bidi="ar-EG"/>
              </w:rPr>
              <w:t>ا/</w:t>
            </w:r>
            <w:r w:rsidRPr="009B1FE4">
              <w:rPr>
                <w:rtl/>
                <w:lang w:val="en-US" w:bidi="ar-EG"/>
              </w:rPr>
              <w:t>ب</w:t>
            </w:r>
            <w:r w:rsidR="009A41F4" w:rsidRPr="009B1FE4">
              <w:rPr>
                <w:rtl/>
                <w:lang w:val="en-US" w:bidi="ar-EG"/>
              </w:rPr>
              <w:t>ٌ</w:t>
            </w:r>
            <w:r w:rsidR="008F7E41" w:rsidRPr="009B1FE4">
              <w:rPr>
                <w:rtl/>
                <w:lang w:val="en-US" w:bidi="ar-EG"/>
              </w:rPr>
              <w:t>،</w:t>
            </w:r>
            <w:r w:rsidRPr="009B1FE4">
              <w:rPr>
                <w:rtl/>
                <w:lang w:val="en-US" w:bidi="ar-EG"/>
              </w:rPr>
              <w:t xml:space="preserve"> </w:t>
            </w:r>
            <w:r w:rsidR="008673DC" w:rsidRPr="009B1FE4">
              <w:rPr>
                <w:rtl/>
                <w:lang w:val="en-US" w:bidi="ar-EG"/>
              </w:rPr>
              <w:t>خَروف</w:t>
            </w:r>
            <w:r w:rsidR="00744F4C" w:rsidRPr="009B1FE4">
              <w:rPr>
                <w:rFonts w:hint="cs"/>
                <w:rtl/>
                <w:lang w:val="en-US" w:bidi="ar-EG"/>
              </w:rPr>
              <w:t>ٌ</w:t>
            </w:r>
            <w:r w:rsidR="008673DC" w:rsidRPr="009B1FE4">
              <w:rPr>
                <w:rtl/>
                <w:lang w:val="en-US" w:bidi="ar-EG"/>
              </w:rPr>
              <w:t xml:space="preserve"> خَ/رو/ف</w:t>
            </w:r>
            <w:r w:rsidR="009A41F4" w:rsidRPr="009B1FE4">
              <w:rPr>
                <w:i/>
                <w:rtl/>
                <w:lang w:val="en-US" w:bidi="ar-EG"/>
              </w:rPr>
              <w:t>ٌ</w:t>
            </w:r>
          </w:p>
          <w:p w14:paraId="7F3582E0" w14:textId="127F82A7" w:rsidR="001141F6" w:rsidRPr="009B1FE4" w:rsidRDefault="00D20337" w:rsidP="00764EF2">
            <w:pPr>
              <w:pStyle w:val="Bullets"/>
              <w:ind w:left="785"/>
              <w:jc w:val="right"/>
              <w:rPr>
                <w:i/>
                <w:rtl/>
                <w:lang w:val="en-US" w:bidi="ar-EG"/>
              </w:rPr>
            </w:pPr>
            <w:r w:rsidRPr="009B1FE4">
              <w:rPr>
                <w:i/>
                <w:rtl/>
                <w:lang w:val="en-US" w:bidi="ar-EG"/>
              </w:rPr>
              <w:t xml:space="preserve">  </w:t>
            </w:r>
            <w:r w:rsidR="0099168D" w:rsidRPr="009B1FE4">
              <w:rPr>
                <w:rFonts w:hint="cs"/>
                <w:rtl/>
                <w:lang w:val="en-US" w:bidi="ar-EG"/>
              </w:rPr>
              <w:t xml:space="preserve"> </w:t>
            </w:r>
            <w:r w:rsidRPr="009B1FE4">
              <w:rPr>
                <w:rtl/>
                <w:lang w:val="en-US" w:bidi="ar-EG"/>
              </w:rPr>
              <w:t xml:space="preserve">  </w:t>
            </w:r>
            <w:r w:rsidR="00F25FCD" w:rsidRPr="009B1FE4">
              <w:rPr>
                <w:rtl/>
                <w:lang w:val="en-US" w:bidi="ar-EG"/>
              </w:rPr>
              <w:t>أَبْوا</w:t>
            </w:r>
            <w:r w:rsidR="007077AC" w:rsidRPr="009B1FE4">
              <w:rPr>
                <w:rFonts w:hint="cs"/>
                <w:rtl/>
                <w:lang w:val="en-US" w:bidi="ar-EG"/>
              </w:rPr>
              <w:t xml:space="preserve"> بٌ</w:t>
            </w:r>
            <w:r w:rsidR="00F25FCD" w:rsidRPr="009B1FE4">
              <w:rPr>
                <w:rtl/>
                <w:lang w:val="en-US" w:bidi="ar-EG"/>
              </w:rPr>
              <w:t xml:space="preserve"> </w:t>
            </w:r>
            <w:r w:rsidR="008735E5" w:rsidRPr="009B1FE4">
              <w:rPr>
                <w:rtl/>
                <w:lang w:val="en-US" w:bidi="ar-EG"/>
              </w:rPr>
              <w:t>أبْ/وا /</w:t>
            </w:r>
            <w:r w:rsidR="007077AC" w:rsidRPr="009B1FE4">
              <w:rPr>
                <w:rFonts w:hint="cs"/>
                <w:i/>
                <w:rtl/>
                <w:lang w:val="en-US" w:bidi="ar-EG"/>
              </w:rPr>
              <w:t xml:space="preserve"> بٌ</w:t>
            </w:r>
            <w:r w:rsidR="00744F4C" w:rsidRPr="009B1FE4">
              <w:rPr>
                <w:rFonts w:hint="cs"/>
                <w:i/>
                <w:rtl/>
                <w:lang w:val="en-US" w:bidi="ar-EG"/>
              </w:rPr>
              <w:t>، حقيبةٌ حَ/قي/بة</w:t>
            </w:r>
            <w:r w:rsidR="007077AC" w:rsidRPr="009B1FE4">
              <w:rPr>
                <w:rFonts w:hint="cs"/>
                <w:i/>
                <w:rtl/>
                <w:lang w:val="en-US" w:bidi="ar-EG"/>
              </w:rPr>
              <w:t>ٌ</w:t>
            </w:r>
          </w:p>
          <w:p w14:paraId="208ADF73" w14:textId="2E29B1BF" w:rsidR="00A90996" w:rsidRPr="009B1FE4" w:rsidRDefault="22F6E358" w:rsidP="00764EF2">
            <w:pPr>
              <w:pStyle w:val="Bullets"/>
              <w:numPr>
                <w:ilvl w:val="0"/>
                <w:numId w:val="14"/>
              </w:numPr>
              <w:ind w:right="700"/>
              <w:rPr>
                <w:rFonts w:eastAsiaTheme="minorEastAsia"/>
                <w:i/>
              </w:rPr>
            </w:pPr>
            <w:r w:rsidRPr="009B1FE4">
              <w:rPr>
                <w:rFonts w:eastAsia="Helvetica"/>
                <w:iCs/>
              </w:rPr>
              <w:t xml:space="preserve">vocalisation </w:t>
            </w:r>
            <w:r w:rsidR="00786230" w:rsidRPr="009B1FE4">
              <w:rPr>
                <w:rFonts w:eastAsia="Helvetica"/>
                <w:iCs/>
              </w:rPr>
              <w:t>(</w:t>
            </w:r>
            <w:r w:rsidR="00786230" w:rsidRPr="009B1FE4">
              <w:rPr>
                <w:rFonts w:eastAsia="Helvetica"/>
                <w:i/>
              </w:rPr>
              <w:t>Har</w:t>
            </w:r>
            <w:r w:rsidR="00CD00F5" w:rsidRPr="009B1FE4">
              <w:rPr>
                <w:rFonts w:eastAsia="Helvetica"/>
                <w:i/>
              </w:rPr>
              <w:t>a</w:t>
            </w:r>
            <w:r w:rsidR="00786230" w:rsidRPr="009B1FE4">
              <w:rPr>
                <w:rFonts w:eastAsia="Helvetica"/>
                <w:i/>
              </w:rPr>
              <w:t>k</w:t>
            </w:r>
            <w:r w:rsidR="009A2B0E" w:rsidRPr="009B1FE4">
              <w:rPr>
                <w:rFonts w:eastAsia="Helvetica"/>
                <w:i/>
              </w:rPr>
              <w:t>a</w:t>
            </w:r>
            <w:r w:rsidR="00786230" w:rsidRPr="009B1FE4">
              <w:rPr>
                <w:rFonts w:eastAsia="Helvetica"/>
                <w:i/>
              </w:rPr>
              <w:t>t</w:t>
            </w:r>
            <w:r w:rsidR="00786230" w:rsidRPr="009B1FE4">
              <w:rPr>
                <w:rFonts w:eastAsia="Helvetica"/>
                <w:iCs/>
              </w:rPr>
              <w:t>)</w:t>
            </w:r>
            <w:r w:rsidRPr="009B1FE4">
              <w:rPr>
                <w:rFonts w:eastAsia="Helvetica"/>
                <w:iCs/>
              </w:rPr>
              <w:t xml:space="preserve"> may change the function of the word depending on where it is </w:t>
            </w:r>
            <w:r w:rsidRPr="009B1FE4">
              <w:rPr>
                <w:rFonts w:eastAsia="Helvetica"/>
                <w:iCs/>
              </w:rPr>
              <w:lastRenderedPageBreak/>
              <w:t>placed, for example,</w:t>
            </w:r>
            <w:r w:rsidRPr="009B1FE4">
              <w:rPr>
                <w:rFonts w:eastAsia="Helvetica"/>
                <w:i/>
              </w:rPr>
              <w:t xml:space="preserve"> </w:t>
            </w:r>
            <w:r w:rsidR="00147EED" w:rsidRPr="009B1FE4">
              <w:rPr>
                <w:rFonts w:eastAsia="Helvetica"/>
                <w:rtl/>
                <w:lang w:val="ar" w:bidi="ar-EG"/>
              </w:rPr>
              <w:t>دَرَسَ</w:t>
            </w:r>
            <w:r w:rsidR="008F7E41" w:rsidRPr="009B1FE4">
              <w:rPr>
                <w:rFonts w:eastAsia="Helvetica"/>
                <w:rtl/>
                <w:lang w:val="ar" w:bidi="ar-EG"/>
              </w:rPr>
              <w:t>،</w:t>
            </w:r>
            <w:r w:rsidR="00147EED" w:rsidRPr="009B1FE4">
              <w:rPr>
                <w:rFonts w:eastAsia="Helvetica"/>
                <w:rtl/>
                <w:lang w:val="ar" w:bidi="ar-EG"/>
              </w:rPr>
              <w:t xml:space="preserve"> دَرْس</w:t>
            </w:r>
            <w:r w:rsidR="003D2062" w:rsidRPr="009B1FE4">
              <w:rPr>
                <w:rFonts w:eastAsia="Helvetica" w:hint="cs"/>
                <w:rtl/>
                <w:lang w:val="ar" w:bidi="ar-EG"/>
              </w:rPr>
              <w:t xml:space="preserve"> / كَتَبَ، كُتُب</w:t>
            </w:r>
          </w:p>
          <w:p w14:paraId="3CF46FA6" w14:textId="0FDD39E6" w:rsidR="00464C81" w:rsidRPr="009B1FE4" w:rsidRDefault="00464C81" w:rsidP="00A567EE">
            <w:pPr>
              <w:pStyle w:val="ACARA-TableHeadline"/>
              <w:numPr>
                <w:ilvl w:val="0"/>
                <w:numId w:val="14"/>
              </w:numPr>
              <w:spacing w:line="240" w:lineRule="auto"/>
              <w:rPr>
                <w:iCs/>
                <w:szCs w:val="20"/>
              </w:rPr>
            </w:pPr>
            <w:r w:rsidRPr="009B1FE4">
              <w:rPr>
                <w:iCs/>
                <w:szCs w:val="20"/>
              </w:rPr>
              <w:t xml:space="preserve">the sound of consonant with </w:t>
            </w:r>
            <w:r w:rsidR="003D2062" w:rsidRPr="009B1FE4">
              <w:rPr>
                <w:i/>
                <w:szCs w:val="20"/>
                <w:lang w:val="en-AU"/>
              </w:rPr>
              <w:t>s</w:t>
            </w:r>
            <w:r w:rsidRPr="009B1FE4">
              <w:rPr>
                <w:i/>
                <w:szCs w:val="20"/>
              </w:rPr>
              <w:t>hadda</w:t>
            </w:r>
            <w:r w:rsidRPr="009B1FE4">
              <w:rPr>
                <w:iCs/>
                <w:szCs w:val="20"/>
              </w:rPr>
              <w:t xml:space="preserve"> in a w</w:t>
            </w:r>
            <w:r w:rsidR="000F2DFB" w:rsidRPr="009B1FE4">
              <w:rPr>
                <w:iCs/>
                <w:szCs w:val="20"/>
              </w:rPr>
              <w:t>or</w:t>
            </w:r>
            <w:r w:rsidRPr="009B1FE4">
              <w:rPr>
                <w:iCs/>
                <w:szCs w:val="20"/>
              </w:rPr>
              <w:t>d</w:t>
            </w:r>
            <w:r w:rsidR="00A7688E">
              <w:rPr>
                <w:iCs/>
                <w:szCs w:val="20"/>
              </w:rPr>
              <w:t xml:space="preserve">, for example, </w:t>
            </w:r>
          </w:p>
          <w:p w14:paraId="7A0F6DCE" w14:textId="53B8B6B0" w:rsidR="00464C81" w:rsidRPr="009B1FE4" w:rsidRDefault="009928B7" w:rsidP="00A567EE">
            <w:pPr>
              <w:pStyle w:val="ListParagraph"/>
              <w:spacing w:line="240" w:lineRule="auto"/>
              <w:ind w:left="785"/>
              <w:jc w:val="right"/>
              <w:rPr>
                <w:rFonts w:eastAsiaTheme="minorEastAsia"/>
                <w:color w:val="000000" w:themeColor="accent4"/>
                <w:sz w:val="20"/>
                <w:szCs w:val="20"/>
                <w:lang w:val="en-US" w:bidi="ar-EG"/>
              </w:rPr>
            </w:pPr>
            <w:r w:rsidRPr="009B1FE4">
              <w:rPr>
                <w:rFonts w:eastAsiaTheme="minorEastAsia" w:hint="cs"/>
                <w:color w:val="000000" w:themeColor="accent4"/>
                <w:sz w:val="20"/>
                <w:szCs w:val="20"/>
                <w:rtl/>
                <w:lang w:val="en-US" w:bidi="ar-EG"/>
              </w:rPr>
              <w:t xml:space="preserve">   </w:t>
            </w:r>
            <w:r w:rsidR="00464C81" w:rsidRPr="009B1FE4">
              <w:rPr>
                <w:rFonts w:eastAsiaTheme="minorEastAsia"/>
                <w:color w:val="000000" w:themeColor="accent4"/>
                <w:sz w:val="20"/>
                <w:szCs w:val="20"/>
                <w:rtl/>
                <w:lang w:val="en-US" w:bidi="ar-EG"/>
              </w:rPr>
              <w:t>إنَّ</w:t>
            </w:r>
            <w:r w:rsidR="008F7E41" w:rsidRPr="009B1FE4">
              <w:rPr>
                <w:rFonts w:eastAsiaTheme="minorEastAsia"/>
                <w:color w:val="000000" w:themeColor="accent4"/>
                <w:sz w:val="20"/>
                <w:szCs w:val="20"/>
                <w:rtl/>
                <w:lang w:val="en-US" w:bidi="ar-EG"/>
              </w:rPr>
              <w:t>،</w:t>
            </w:r>
            <w:r w:rsidR="00464C81" w:rsidRPr="009B1FE4">
              <w:rPr>
                <w:rFonts w:eastAsiaTheme="minorEastAsia"/>
                <w:color w:val="000000" w:themeColor="accent4"/>
                <w:sz w:val="20"/>
                <w:szCs w:val="20"/>
                <w:rtl/>
                <w:lang w:val="en-US" w:bidi="ar-EG"/>
              </w:rPr>
              <w:t xml:space="preserve"> أُمَّي</w:t>
            </w:r>
            <w:r w:rsidR="008F7E41" w:rsidRPr="009B1FE4">
              <w:rPr>
                <w:rFonts w:eastAsiaTheme="minorEastAsia"/>
                <w:color w:val="000000" w:themeColor="accent4"/>
                <w:sz w:val="20"/>
                <w:szCs w:val="20"/>
                <w:rtl/>
                <w:lang w:val="en-US" w:bidi="ar-EG"/>
              </w:rPr>
              <w:t>،</w:t>
            </w:r>
            <w:r w:rsidR="00464C81" w:rsidRPr="009B1FE4">
              <w:rPr>
                <w:rFonts w:eastAsiaTheme="minorEastAsia"/>
                <w:color w:val="000000" w:themeColor="accent4"/>
                <w:sz w:val="20"/>
                <w:szCs w:val="20"/>
                <w:rtl/>
                <w:lang w:val="en-US" w:bidi="ar-EG"/>
              </w:rPr>
              <w:t xml:space="preserve"> جَدّي</w:t>
            </w:r>
            <w:r w:rsidR="008F7E41" w:rsidRPr="009B1FE4">
              <w:rPr>
                <w:rFonts w:eastAsiaTheme="minorEastAsia"/>
                <w:color w:val="000000" w:themeColor="accent4"/>
                <w:sz w:val="20"/>
                <w:szCs w:val="20"/>
                <w:rtl/>
                <w:lang w:val="en-US" w:bidi="ar-EG"/>
              </w:rPr>
              <w:t>،</w:t>
            </w:r>
            <w:r w:rsidR="00464C81" w:rsidRPr="009B1FE4">
              <w:rPr>
                <w:rFonts w:eastAsiaTheme="minorEastAsia"/>
                <w:color w:val="000000" w:themeColor="accent4"/>
                <w:sz w:val="20"/>
                <w:szCs w:val="20"/>
                <w:rtl/>
                <w:lang w:val="en-US" w:bidi="ar-EG"/>
              </w:rPr>
              <w:t xml:space="preserve"> جَدَّتي</w:t>
            </w:r>
          </w:p>
          <w:p w14:paraId="04A90E0F" w14:textId="6C81DE2A" w:rsidR="00862620" w:rsidRPr="009B1FE4" w:rsidRDefault="4495D0BF" w:rsidP="00A567EE">
            <w:pPr>
              <w:pStyle w:val="ACARA-TableHeadline"/>
              <w:numPr>
                <w:ilvl w:val="0"/>
                <w:numId w:val="43"/>
              </w:numPr>
              <w:spacing w:line="240" w:lineRule="auto"/>
              <w:rPr>
                <w:rFonts w:eastAsiaTheme="minorEastAsia"/>
                <w:iCs/>
                <w:szCs w:val="20"/>
              </w:rPr>
            </w:pPr>
            <w:r w:rsidRPr="009B1FE4">
              <w:rPr>
                <w:iCs/>
                <w:szCs w:val="20"/>
              </w:rPr>
              <w:t>gesture and tone to influence the meaning of spoken text</w:t>
            </w:r>
            <w:r w:rsidR="003C20A7" w:rsidRPr="009B1FE4">
              <w:rPr>
                <w:iCs/>
                <w:szCs w:val="20"/>
              </w:rPr>
              <w:t>,</w:t>
            </w:r>
            <w:r w:rsidR="00C20098" w:rsidRPr="009B1FE4">
              <w:rPr>
                <w:iCs/>
                <w:szCs w:val="20"/>
              </w:rPr>
              <w:t xml:space="preserve"> </w:t>
            </w:r>
            <w:r w:rsidR="003C20A7" w:rsidRPr="009B1FE4">
              <w:rPr>
                <w:iCs/>
                <w:szCs w:val="20"/>
              </w:rPr>
              <w:t>for example</w:t>
            </w:r>
            <w:r w:rsidR="006B5FA5" w:rsidRPr="009B1FE4">
              <w:rPr>
                <w:iCs/>
                <w:szCs w:val="20"/>
              </w:rPr>
              <w:t xml:space="preserve">, </w:t>
            </w:r>
            <w:r w:rsidR="00862620" w:rsidRPr="009B1FE4">
              <w:rPr>
                <w:iCs/>
                <w:szCs w:val="20"/>
              </w:rPr>
              <w:t>intonation of statements and questions</w:t>
            </w:r>
            <w:r w:rsidR="00426E94" w:rsidRPr="009B1FE4">
              <w:rPr>
                <w:iCs/>
                <w:szCs w:val="20"/>
              </w:rPr>
              <w:t>,</w:t>
            </w:r>
            <w:r w:rsidR="002A6F2B" w:rsidRPr="009B1FE4">
              <w:rPr>
                <w:iCs/>
                <w:szCs w:val="20"/>
              </w:rPr>
              <w:t xml:space="preserve"> such as</w:t>
            </w:r>
          </w:p>
          <w:p w14:paraId="648D0939" w14:textId="0838A46D" w:rsidR="00862620" w:rsidRPr="009B1FE4" w:rsidRDefault="009928B7" w:rsidP="00A567EE">
            <w:pPr>
              <w:spacing w:line="240" w:lineRule="auto"/>
              <w:ind w:left="425"/>
              <w:jc w:val="right"/>
              <w:rPr>
                <w:rFonts w:eastAsia="Simplified Arabic"/>
                <w:color w:val="005D93" w:themeColor="text2"/>
                <w:sz w:val="20"/>
                <w:szCs w:val="20"/>
                <w:lang w:val="ar" w:bidi="ar-LB"/>
              </w:rPr>
            </w:pPr>
            <w:r w:rsidRPr="009B1FE4">
              <w:rPr>
                <w:rFonts w:eastAsia="Helvetica" w:hint="cs"/>
                <w:color w:val="000000" w:themeColor="accent4"/>
                <w:sz w:val="20"/>
                <w:szCs w:val="20"/>
                <w:rtl/>
                <w:lang w:val="ar"/>
              </w:rPr>
              <w:t xml:space="preserve">   </w:t>
            </w:r>
            <w:r w:rsidR="00862620" w:rsidRPr="009B1FE4">
              <w:rPr>
                <w:rFonts w:eastAsia="Helvetica"/>
                <w:i w:val="0"/>
                <w:color w:val="000000" w:themeColor="accent4"/>
                <w:sz w:val="20"/>
                <w:szCs w:val="20"/>
                <w:rtl/>
                <w:lang w:val="ar"/>
              </w:rPr>
              <w:t>أكلت</w:t>
            </w:r>
            <w:r w:rsidR="005C18F9" w:rsidRPr="009B1FE4">
              <w:rPr>
                <w:rFonts w:eastAsia="Helvetica"/>
                <w:i w:val="0"/>
                <w:color w:val="000000" w:themeColor="accent4"/>
                <w:sz w:val="20"/>
                <w:szCs w:val="20"/>
                <w:rtl/>
                <w:lang w:val="ar"/>
              </w:rPr>
              <w:t>ُ</w:t>
            </w:r>
            <w:r w:rsidR="00862620" w:rsidRPr="009B1FE4">
              <w:rPr>
                <w:rFonts w:eastAsia="Helvetica"/>
                <w:i w:val="0"/>
                <w:color w:val="000000" w:themeColor="accent4"/>
                <w:sz w:val="20"/>
                <w:szCs w:val="20"/>
                <w:rtl/>
                <w:lang w:val="ar"/>
              </w:rPr>
              <w:t xml:space="preserve"> الطعام</w:t>
            </w:r>
            <w:r w:rsidR="005C18F9" w:rsidRPr="009B1FE4">
              <w:rPr>
                <w:rFonts w:eastAsia="Helvetica"/>
                <w:i w:val="0"/>
                <w:color w:val="000000" w:themeColor="accent4"/>
                <w:sz w:val="20"/>
                <w:szCs w:val="20"/>
                <w:rtl/>
                <w:lang w:val="ar"/>
              </w:rPr>
              <w:t>َ</w:t>
            </w:r>
            <w:r w:rsidR="00862620" w:rsidRPr="009B1FE4">
              <w:rPr>
                <w:rFonts w:eastAsia="Helvetica"/>
                <w:i w:val="0"/>
                <w:color w:val="000000" w:themeColor="accent4"/>
                <w:sz w:val="20"/>
                <w:szCs w:val="20"/>
                <w:rtl/>
                <w:lang w:val="ar"/>
              </w:rPr>
              <w:t xml:space="preserve"> كل</w:t>
            </w:r>
            <w:r w:rsidR="00FD47E4" w:rsidRPr="009B1FE4">
              <w:rPr>
                <w:rFonts w:eastAsia="Helvetica" w:hint="cs"/>
                <w:i w:val="0"/>
                <w:color w:val="000000" w:themeColor="accent4"/>
                <w:sz w:val="20"/>
                <w:szCs w:val="20"/>
                <w:rtl/>
                <w:lang w:val="ar"/>
              </w:rPr>
              <w:t>َّ</w:t>
            </w:r>
            <w:r w:rsidR="00862620" w:rsidRPr="009B1FE4">
              <w:rPr>
                <w:rFonts w:eastAsia="Helvetica"/>
                <w:i w:val="0"/>
                <w:color w:val="000000" w:themeColor="accent4"/>
                <w:sz w:val="20"/>
                <w:szCs w:val="20"/>
                <w:rtl/>
                <w:lang w:val="ar"/>
              </w:rPr>
              <w:t>ه</w:t>
            </w:r>
            <w:r w:rsidR="005C18F9" w:rsidRPr="009B1FE4">
              <w:rPr>
                <w:rFonts w:eastAsia="Helvetica"/>
                <w:color w:val="000000" w:themeColor="accent4"/>
                <w:sz w:val="20"/>
                <w:szCs w:val="20"/>
                <w:rtl/>
                <w:lang w:val="ar"/>
              </w:rPr>
              <w:t>ُ</w:t>
            </w:r>
            <w:r w:rsidR="00AF1243" w:rsidRPr="009B1FE4">
              <w:rPr>
                <w:rFonts w:eastAsia="Helvetica" w:hint="cs"/>
                <w:color w:val="000000" w:themeColor="accent4"/>
                <w:sz w:val="20"/>
                <w:szCs w:val="20"/>
                <w:rtl/>
                <w:lang w:val="ar" w:bidi="ar-LB"/>
              </w:rPr>
              <w:t xml:space="preserve"> </w:t>
            </w:r>
            <w:r w:rsidR="000C5E2E" w:rsidRPr="009B1FE4">
              <w:rPr>
                <w:rFonts w:eastAsia="Helvetica" w:hint="cs"/>
                <w:color w:val="000000" w:themeColor="accent4"/>
                <w:sz w:val="20"/>
                <w:szCs w:val="20"/>
                <w:rtl/>
                <w:lang w:val="ar" w:bidi="ar-LB"/>
              </w:rPr>
              <w:t xml:space="preserve"> </w:t>
            </w:r>
            <w:r w:rsidR="000C5E2E" w:rsidRPr="009B1FE4">
              <w:rPr>
                <w:rFonts w:eastAsia="Helvetica" w:hint="cs"/>
                <w:color w:val="000000" w:themeColor="accent4"/>
                <w:sz w:val="20"/>
                <w:szCs w:val="20"/>
                <w:rtl/>
                <w:lang w:val="ar"/>
              </w:rPr>
              <w:t xml:space="preserve">   </w:t>
            </w:r>
            <w:r w:rsidR="000C5E2E" w:rsidRPr="009B1FE4">
              <w:rPr>
                <w:rFonts w:eastAsia="Helvetica"/>
                <w:i w:val="0"/>
                <w:color w:val="000000" w:themeColor="accent4"/>
                <w:sz w:val="20"/>
                <w:szCs w:val="20"/>
                <w:rtl/>
                <w:lang w:val="ar"/>
              </w:rPr>
              <w:t>أكلتُ الطعامَ كل</w:t>
            </w:r>
            <w:r w:rsidR="000C5E2E" w:rsidRPr="009B1FE4">
              <w:rPr>
                <w:rFonts w:eastAsia="Helvetica" w:hint="cs"/>
                <w:i w:val="0"/>
                <w:color w:val="000000" w:themeColor="accent4"/>
                <w:sz w:val="20"/>
                <w:szCs w:val="20"/>
                <w:rtl/>
                <w:lang w:val="ar"/>
              </w:rPr>
              <w:t>َّ</w:t>
            </w:r>
            <w:r w:rsidR="000C5E2E" w:rsidRPr="009B1FE4">
              <w:rPr>
                <w:rFonts w:eastAsia="Helvetica"/>
                <w:i w:val="0"/>
                <w:color w:val="000000" w:themeColor="accent4"/>
                <w:sz w:val="20"/>
                <w:szCs w:val="20"/>
                <w:rtl/>
                <w:lang w:val="ar"/>
              </w:rPr>
              <w:t>ه</w:t>
            </w:r>
            <w:r w:rsidR="000C5E2E" w:rsidRPr="009B1FE4">
              <w:rPr>
                <w:rFonts w:eastAsia="Helvetica"/>
                <w:color w:val="000000" w:themeColor="accent4"/>
                <w:sz w:val="20"/>
                <w:szCs w:val="20"/>
                <w:rtl/>
                <w:lang w:val="ar"/>
              </w:rPr>
              <w:t>ُ</w:t>
            </w:r>
            <w:r w:rsidR="000C5E2E" w:rsidRPr="009B1FE4">
              <w:rPr>
                <w:rFonts w:eastAsia="Helvetica" w:hint="cs"/>
                <w:color w:val="000000" w:themeColor="accent4"/>
                <w:sz w:val="20"/>
                <w:szCs w:val="20"/>
                <w:rtl/>
                <w:lang w:val="ar"/>
              </w:rPr>
              <w:t>؟</w:t>
            </w:r>
          </w:p>
          <w:p w14:paraId="11A7BD41" w14:textId="0A7AA473" w:rsidR="00862620" w:rsidRPr="009B1FE4" w:rsidRDefault="00862620" w:rsidP="00764EF2">
            <w:pPr>
              <w:pStyle w:val="Bullets"/>
              <w:numPr>
                <w:ilvl w:val="0"/>
                <w:numId w:val="56"/>
              </w:numPr>
              <w:rPr>
                <w:rFonts w:eastAsiaTheme="minorEastAsia"/>
                <w:iCs/>
              </w:rPr>
            </w:pPr>
            <w:r w:rsidRPr="009B1FE4">
              <w:rPr>
                <w:rFonts w:eastAsia="Helvetica"/>
                <w:iCs/>
              </w:rPr>
              <w:t>pronunciation, phrasing and intonation rules when speaking and reading aloud</w:t>
            </w:r>
            <w:r w:rsidR="00426E94" w:rsidRPr="009B1FE4">
              <w:rPr>
                <w:rFonts w:eastAsia="Helvetica"/>
                <w:iCs/>
              </w:rPr>
              <w:t>, for example,</w:t>
            </w:r>
          </w:p>
          <w:p w14:paraId="40377690" w14:textId="44974D25" w:rsidR="006E6666" w:rsidRPr="009B1FE4" w:rsidRDefault="009928B7" w:rsidP="00764EF2">
            <w:pPr>
              <w:pStyle w:val="Bullets"/>
              <w:ind w:left="785"/>
              <w:jc w:val="right"/>
              <w:rPr>
                <w:rFonts w:eastAsiaTheme="minorEastAsia"/>
                <w:i/>
                <w:lang w:val="en-US" w:bidi="ar-EG"/>
              </w:rPr>
            </w:pPr>
            <w:r w:rsidRPr="009B1FE4">
              <w:rPr>
                <w:rFonts w:eastAsiaTheme="minorEastAsia" w:hint="cs"/>
                <w:i/>
                <w:rtl/>
                <w:lang w:val="en-US" w:bidi="ar-EG"/>
              </w:rPr>
              <w:t xml:space="preserve"> </w:t>
            </w:r>
            <w:r w:rsidRPr="009B1FE4">
              <w:rPr>
                <w:rFonts w:eastAsiaTheme="minorEastAsia" w:hint="cs"/>
                <w:rtl/>
                <w:lang w:val="en-US" w:bidi="ar-EG"/>
              </w:rPr>
              <w:t xml:space="preserve">  </w:t>
            </w:r>
            <w:r w:rsidR="006E6666" w:rsidRPr="009B1FE4">
              <w:rPr>
                <w:rFonts w:eastAsiaTheme="minorEastAsia"/>
                <w:rtl/>
                <w:lang w:val="en-US" w:bidi="ar-EG"/>
              </w:rPr>
              <w:t>الكتابُ في الحقيبةِ</w:t>
            </w:r>
            <w:r w:rsidR="008F7E41" w:rsidRPr="009B1FE4">
              <w:rPr>
                <w:rFonts w:eastAsiaTheme="minorEastAsia"/>
                <w:rtl/>
                <w:lang w:val="en-US" w:bidi="ar-EG"/>
              </w:rPr>
              <w:t>،</w:t>
            </w:r>
            <w:r w:rsidR="006E6666" w:rsidRPr="009B1FE4">
              <w:rPr>
                <w:rFonts w:eastAsiaTheme="minorEastAsia"/>
                <w:rtl/>
                <w:lang w:val="en-US" w:bidi="ar-EG"/>
              </w:rPr>
              <w:t xml:space="preserve"> الشَمسُ مُشرقة</w:t>
            </w:r>
            <w:r w:rsidR="005C18F9" w:rsidRPr="009B1FE4">
              <w:rPr>
                <w:rFonts w:eastAsiaTheme="minorEastAsia"/>
                <w:i/>
                <w:rtl/>
                <w:lang w:val="en-US" w:bidi="ar-EG"/>
              </w:rPr>
              <w:t>ٌ</w:t>
            </w:r>
          </w:p>
          <w:p w14:paraId="6AE7BD8F" w14:textId="77777777" w:rsidR="00B16A1E" w:rsidRPr="009B1FE4" w:rsidRDefault="00B16A1E" w:rsidP="00764EF2">
            <w:pPr>
              <w:pStyle w:val="Bullets"/>
              <w:ind w:left="785"/>
              <w:jc w:val="right"/>
              <w:rPr>
                <w:rFonts w:eastAsiaTheme="minorEastAsia"/>
                <w:i/>
                <w:rtl/>
                <w:lang w:val="en-US" w:bidi="ar-EG"/>
              </w:rPr>
            </w:pPr>
          </w:p>
          <w:p w14:paraId="7DE8D5C2" w14:textId="77777777" w:rsidR="00403BF9" w:rsidRPr="009B1FE4" w:rsidRDefault="00403BF9" w:rsidP="00764EF2">
            <w:pPr>
              <w:pStyle w:val="Bullets"/>
              <w:ind w:left="785"/>
              <w:rPr>
                <w:rFonts w:eastAsiaTheme="minorEastAsia"/>
                <w:iCs/>
                <w:lang w:val="en-US"/>
              </w:rPr>
            </w:pPr>
          </w:p>
          <w:p w14:paraId="423A3D8C" w14:textId="3A510031" w:rsidR="00A90996" w:rsidRPr="009B1FE4" w:rsidRDefault="00A90996" w:rsidP="00A567EE">
            <w:pPr>
              <w:pStyle w:val="ListParagraph"/>
              <w:spacing w:line="240" w:lineRule="auto"/>
              <w:ind w:left="785"/>
              <w:jc w:val="right"/>
              <w:rPr>
                <w:rStyle w:val="SubtleEmphasis"/>
                <w:b/>
                <w:bCs/>
                <w:color w:val="000000" w:themeColor="accent4"/>
                <w:szCs w:val="20"/>
              </w:rPr>
            </w:pPr>
          </w:p>
        </w:tc>
        <w:tc>
          <w:tcPr>
            <w:tcW w:w="4229" w:type="dxa"/>
          </w:tcPr>
          <w:p w14:paraId="4234D28F" w14:textId="2437EBCC" w:rsidR="00DB44DB" w:rsidRPr="00A567EE" w:rsidRDefault="0587B0DE" w:rsidP="00A567EE">
            <w:pPr>
              <w:pStyle w:val="ACARAbodybullet"/>
              <w:spacing w:line="240" w:lineRule="auto"/>
              <w:ind w:left="0" w:firstLine="0"/>
              <w:rPr>
                <w:b/>
                <w:bCs w:val="0"/>
                <w:iCs/>
                <w:sz w:val="20"/>
                <w:szCs w:val="20"/>
              </w:rPr>
            </w:pPr>
            <w:r w:rsidRPr="00A567EE">
              <w:rPr>
                <w:b/>
                <w:bCs w:val="0"/>
                <w:iCs/>
                <w:sz w:val="20"/>
                <w:szCs w:val="20"/>
              </w:rPr>
              <w:lastRenderedPageBreak/>
              <w:t>pronunciation</w:t>
            </w:r>
          </w:p>
          <w:p w14:paraId="45CC4280" w14:textId="6FACD5C1" w:rsidR="00123D5F" w:rsidRPr="009B1FE4" w:rsidRDefault="00123D5F" w:rsidP="00764EF2">
            <w:pPr>
              <w:pStyle w:val="ACtabletextCEbullet"/>
              <w:numPr>
                <w:ilvl w:val="0"/>
                <w:numId w:val="41"/>
              </w:numPr>
              <w:rPr>
                <w:i/>
              </w:rPr>
            </w:pPr>
            <w:r w:rsidRPr="009B1FE4">
              <w:rPr>
                <w:iCs/>
              </w:rPr>
              <w:t xml:space="preserve">vowel marks, </w:t>
            </w:r>
            <w:r w:rsidRPr="009B1FE4">
              <w:rPr>
                <w:i/>
              </w:rPr>
              <w:t>Tashkeel</w:t>
            </w:r>
            <w:r w:rsidRPr="009B1FE4">
              <w:rPr>
                <w:iCs/>
              </w:rPr>
              <w:t xml:space="preserve"> or </w:t>
            </w:r>
            <w:r w:rsidRPr="009B1FE4">
              <w:rPr>
                <w:i/>
              </w:rPr>
              <w:t>Harakat</w:t>
            </w:r>
            <w:r w:rsidRPr="009B1FE4">
              <w:rPr>
                <w:iCs/>
              </w:rPr>
              <w:t>, influence the meaning and the way words are pronounced, for example,</w:t>
            </w:r>
          </w:p>
          <w:p w14:paraId="481FF71A" w14:textId="12ABFF34" w:rsidR="00123D5F" w:rsidRPr="009B1FE4" w:rsidRDefault="00BD1465" w:rsidP="00764EF2">
            <w:pPr>
              <w:pStyle w:val="ACtabletextCEbullet"/>
              <w:ind w:left="360" w:firstLine="0"/>
              <w:jc w:val="right"/>
            </w:pPr>
            <w:r w:rsidRPr="009B1FE4">
              <w:rPr>
                <w:rFonts w:hint="cs"/>
                <w:i/>
                <w:rtl/>
              </w:rPr>
              <w:t xml:space="preserve">   </w:t>
            </w:r>
            <w:r w:rsidR="00123D5F" w:rsidRPr="009B1FE4">
              <w:rPr>
                <w:i/>
                <w:rtl/>
              </w:rPr>
              <w:t>أ</w:t>
            </w:r>
            <w:r w:rsidR="00123D5F" w:rsidRPr="009B1FE4">
              <w:rPr>
                <w:rtl/>
              </w:rPr>
              <w:t>حب كتابة</w:t>
            </w:r>
            <w:r w:rsidR="007077AC" w:rsidRPr="009B1FE4">
              <w:rPr>
                <w:rFonts w:hint="cs"/>
                <w:rtl/>
              </w:rPr>
              <w:t xml:space="preserve"> الِّشعر</w:t>
            </w:r>
            <w:r w:rsidR="008F7E41" w:rsidRPr="009B1FE4">
              <w:rPr>
                <w:rtl/>
              </w:rPr>
              <w:t>،</w:t>
            </w:r>
            <w:r w:rsidR="00123D5F" w:rsidRPr="009B1FE4">
              <w:rPr>
                <w:rtl/>
              </w:rPr>
              <w:t xml:space="preserve"> سارة تفضل </w:t>
            </w:r>
            <w:r w:rsidR="007077AC" w:rsidRPr="009B1FE4">
              <w:rPr>
                <w:rFonts w:hint="cs"/>
                <w:rtl/>
              </w:rPr>
              <w:t xml:space="preserve">الشَّعرَ </w:t>
            </w:r>
            <w:r w:rsidR="007077AC" w:rsidRPr="009B1FE4">
              <w:rPr>
                <w:rtl/>
              </w:rPr>
              <w:t xml:space="preserve"> </w:t>
            </w:r>
            <w:r w:rsidR="00123D5F" w:rsidRPr="009B1FE4">
              <w:rPr>
                <w:rtl/>
              </w:rPr>
              <w:t>الطويل</w:t>
            </w:r>
            <w:r w:rsidR="008F7E41" w:rsidRPr="009B1FE4">
              <w:rPr>
                <w:rtl/>
              </w:rPr>
              <w:t>،</w:t>
            </w:r>
            <w:r w:rsidR="00123D5F" w:rsidRPr="009B1FE4">
              <w:rPr>
                <w:rtl/>
              </w:rPr>
              <w:t xml:space="preserve"> شَع</w:t>
            </w:r>
            <w:r w:rsidR="007077AC" w:rsidRPr="009B1FE4">
              <w:rPr>
                <w:rFonts w:hint="cs"/>
                <w:rtl/>
              </w:rPr>
              <w:t>ِ</w:t>
            </w:r>
            <w:r w:rsidR="00123D5F" w:rsidRPr="009B1FE4">
              <w:rPr>
                <w:rtl/>
              </w:rPr>
              <w:t>رتُ بالجوع والعطش</w:t>
            </w:r>
          </w:p>
          <w:p w14:paraId="4C5A7877" w14:textId="6205C807" w:rsidR="00123D5F" w:rsidRPr="009B1FE4" w:rsidRDefault="00BD1465" w:rsidP="00764EF2">
            <w:pPr>
              <w:pStyle w:val="ACtabletextCEbullet"/>
              <w:ind w:left="360" w:firstLine="0"/>
              <w:jc w:val="right"/>
              <w:rPr>
                <w:rFonts w:eastAsiaTheme="minorEastAsia"/>
                <w:i/>
                <w:lang w:bidi="ar-EG"/>
              </w:rPr>
            </w:pPr>
            <w:r w:rsidRPr="009B1FE4">
              <w:rPr>
                <w:rFonts w:hint="cs"/>
                <w:rtl/>
                <w:lang w:bidi="ar-EG"/>
              </w:rPr>
              <w:t xml:space="preserve">  </w:t>
            </w:r>
            <w:r w:rsidRPr="009B1FE4">
              <w:rPr>
                <w:rFonts w:hint="cs"/>
                <w:i/>
                <w:rtl/>
                <w:lang w:bidi="ar-EG"/>
              </w:rPr>
              <w:t xml:space="preserve"> </w:t>
            </w:r>
            <w:r w:rsidR="00123D5F" w:rsidRPr="009B1FE4">
              <w:rPr>
                <w:i/>
                <w:rtl/>
                <w:lang w:bidi="ar-EG"/>
              </w:rPr>
              <w:t>جَدّي</w:t>
            </w:r>
            <w:r w:rsidR="008F7E41" w:rsidRPr="009B1FE4">
              <w:rPr>
                <w:i/>
                <w:rtl/>
                <w:lang w:bidi="ar-EG"/>
              </w:rPr>
              <w:t>،</w:t>
            </w:r>
            <w:r w:rsidR="00123D5F" w:rsidRPr="009B1FE4">
              <w:rPr>
                <w:i/>
                <w:rtl/>
                <w:lang w:bidi="ar-EG"/>
              </w:rPr>
              <w:t xml:space="preserve"> </w:t>
            </w:r>
            <w:r w:rsidR="00123D5F" w:rsidRPr="009B1FE4">
              <w:rPr>
                <w:i/>
                <w:rtl/>
              </w:rPr>
              <w:t>جَدي</w:t>
            </w:r>
            <w:r w:rsidR="008F7E41" w:rsidRPr="009B1FE4">
              <w:rPr>
                <w:i/>
                <w:rtl/>
              </w:rPr>
              <w:t>،</w:t>
            </w:r>
            <w:r w:rsidR="00123D5F" w:rsidRPr="009B1FE4">
              <w:rPr>
                <w:i/>
                <w:rtl/>
              </w:rPr>
              <w:t xml:space="preserve"> جِدّ واجتهاد</w:t>
            </w:r>
          </w:p>
          <w:p w14:paraId="1EB7876B" w14:textId="66212629" w:rsidR="00BE2A3F" w:rsidRPr="009B1FE4" w:rsidRDefault="00BE2A3F" w:rsidP="00764EF2">
            <w:pPr>
              <w:pStyle w:val="ACtabletextCEbullet"/>
              <w:numPr>
                <w:ilvl w:val="0"/>
                <w:numId w:val="41"/>
              </w:numPr>
              <w:rPr>
                <w:iCs/>
                <w:lang w:bidi="ar-EG"/>
              </w:rPr>
            </w:pPr>
            <w:r w:rsidRPr="009B1FE4">
              <w:rPr>
                <w:iCs/>
              </w:rPr>
              <w:t xml:space="preserve">use of the letters </w:t>
            </w:r>
            <w:r w:rsidR="007077AC" w:rsidRPr="009B1FE4">
              <w:rPr>
                <w:i/>
                <w:rtl/>
              </w:rPr>
              <w:t xml:space="preserve"> أ</w:t>
            </w:r>
            <w:r w:rsidR="007077AC" w:rsidRPr="009B1FE4">
              <w:rPr>
                <w:rFonts w:hint="cs"/>
                <w:i/>
                <w:rtl/>
              </w:rPr>
              <w:t xml:space="preserve"> و ي </w:t>
            </w:r>
            <w:r w:rsidRPr="009B1FE4">
              <w:rPr>
                <w:iCs/>
              </w:rPr>
              <w:t xml:space="preserve"> as either consonants or long vowels </w:t>
            </w:r>
            <w:r w:rsidR="7DB0BA24" w:rsidRPr="009B1FE4">
              <w:rPr>
                <w:i/>
                <w:iCs/>
                <w:rtl/>
              </w:rPr>
              <w:t>الممدود</w:t>
            </w:r>
            <w:r w:rsidR="659679D4" w:rsidRPr="009B1FE4">
              <w:rPr>
                <w:i/>
                <w:iCs/>
                <w:rtl/>
              </w:rPr>
              <w:t xml:space="preserve"> </w:t>
            </w:r>
            <w:r w:rsidR="544AA3D1" w:rsidRPr="009B1FE4">
              <w:t>in</w:t>
            </w:r>
            <w:r w:rsidRPr="009B1FE4">
              <w:rPr>
                <w:iCs/>
              </w:rPr>
              <w:t xml:space="preserve"> words, for example,</w:t>
            </w:r>
          </w:p>
          <w:p w14:paraId="5046A561" w14:textId="02DEF400" w:rsidR="00964F39" w:rsidRPr="009B1FE4" w:rsidRDefault="0099168D" w:rsidP="00764EF2">
            <w:pPr>
              <w:pStyle w:val="ACtabletextCEbullet"/>
              <w:ind w:left="360" w:firstLine="0"/>
              <w:jc w:val="right"/>
              <w:rPr>
                <w:i/>
                <w:lang w:bidi="ar-EG"/>
              </w:rPr>
            </w:pPr>
            <w:r w:rsidRPr="009B1FE4">
              <w:rPr>
                <w:rFonts w:hint="cs"/>
                <w:i/>
                <w:rtl/>
              </w:rPr>
              <w:t xml:space="preserve">   </w:t>
            </w:r>
            <w:r w:rsidR="00BE2A3F" w:rsidRPr="009B1FE4">
              <w:rPr>
                <w:i/>
                <w:rtl/>
              </w:rPr>
              <w:t>سال– سأل</w:t>
            </w:r>
            <w:r w:rsidR="008F7E41" w:rsidRPr="009B1FE4">
              <w:rPr>
                <w:i/>
                <w:rtl/>
              </w:rPr>
              <w:t>،</w:t>
            </w:r>
            <w:r w:rsidR="00BE2A3F" w:rsidRPr="009B1FE4">
              <w:rPr>
                <w:i/>
                <w:rtl/>
              </w:rPr>
              <w:t xml:space="preserve"> سير– سَيْر</w:t>
            </w:r>
            <w:r w:rsidR="008F7E41" w:rsidRPr="009B1FE4">
              <w:rPr>
                <w:i/>
                <w:rtl/>
              </w:rPr>
              <w:t>،</w:t>
            </w:r>
            <w:r w:rsidR="00BE2A3F" w:rsidRPr="009B1FE4">
              <w:rPr>
                <w:i/>
                <w:rtl/>
              </w:rPr>
              <w:t xml:space="preserve"> بَيْروت - رَوَت</w:t>
            </w:r>
          </w:p>
          <w:p w14:paraId="56671CFA" w14:textId="0587F424" w:rsidR="00AD6F5C" w:rsidRPr="009B1FE4" w:rsidRDefault="00AD6F5C" w:rsidP="00764EF2">
            <w:pPr>
              <w:pStyle w:val="ACtabletextCEbullet"/>
              <w:numPr>
                <w:ilvl w:val="0"/>
                <w:numId w:val="41"/>
              </w:numPr>
              <w:rPr>
                <w:iCs/>
              </w:rPr>
            </w:pPr>
            <w:r w:rsidRPr="009B1FE4">
              <w:rPr>
                <w:iCs/>
              </w:rPr>
              <w:t>pronunciation rules when speaking and reading aloud, for example,</w:t>
            </w:r>
          </w:p>
          <w:p w14:paraId="4CCF770A" w14:textId="45628010" w:rsidR="00AD6F5C" w:rsidRPr="009B1FE4" w:rsidRDefault="0099168D" w:rsidP="00764EF2">
            <w:pPr>
              <w:pStyle w:val="ACtabletextCEbullet"/>
              <w:ind w:left="360" w:firstLine="0"/>
              <w:jc w:val="right"/>
              <w:rPr>
                <w:rtl/>
              </w:rPr>
            </w:pPr>
            <w:r w:rsidRPr="009B1FE4">
              <w:rPr>
                <w:rFonts w:hint="cs"/>
                <w:i/>
                <w:rtl/>
              </w:rPr>
              <w:t xml:space="preserve">   </w:t>
            </w:r>
            <w:r w:rsidR="00AD6F5C" w:rsidRPr="009B1FE4">
              <w:rPr>
                <w:rtl/>
              </w:rPr>
              <w:t xml:space="preserve">تسكين الحرف الأخير عند </w:t>
            </w:r>
            <w:r w:rsidR="002D71D8" w:rsidRPr="009B1FE4">
              <w:rPr>
                <w:rFonts w:hint="cs"/>
                <w:rtl/>
              </w:rPr>
              <w:t xml:space="preserve"> الوقف</w:t>
            </w:r>
            <w:r w:rsidR="008F7E41" w:rsidRPr="009B1FE4">
              <w:rPr>
                <w:rtl/>
              </w:rPr>
              <w:t>،</w:t>
            </w:r>
            <w:r w:rsidR="00AD6F5C" w:rsidRPr="009B1FE4">
              <w:rPr>
                <w:rtl/>
              </w:rPr>
              <w:t xml:space="preserve"> إظهار الشدة والتنوين</w:t>
            </w:r>
            <w:r w:rsidR="008F7E41" w:rsidRPr="009B1FE4">
              <w:rPr>
                <w:rtl/>
              </w:rPr>
              <w:t>،</w:t>
            </w:r>
            <w:r w:rsidR="00AD6F5C" w:rsidRPr="009B1FE4">
              <w:rPr>
                <w:rtl/>
              </w:rPr>
              <w:t xml:space="preserve"> إظهار اللام </w:t>
            </w:r>
            <w:r w:rsidR="002D71D8" w:rsidRPr="009B1FE4">
              <w:rPr>
                <w:rFonts w:hint="cs"/>
                <w:rtl/>
              </w:rPr>
              <w:t xml:space="preserve"> القمرية </w:t>
            </w:r>
            <w:r w:rsidR="00AD6F5C" w:rsidRPr="009B1FE4">
              <w:rPr>
                <w:rtl/>
              </w:rPr>
              <w:t xml:space="preserve">وإخفاء اللام </w:t>
            </w:r>
            <w:r w:rsidR="002D71D8" w:rsidRPr="009B1FE4">
              <w:rPr>
                <w:rFonts w:hint="cs"/>
                <w:rtl/>
              </w:rPr>
              <w:t xml:space="preserve"> الشمسية</w:t>
            </w:r>
          </w:p>
          <w:p w14:paraId="29DD06AE" w14:textId="53752EA6" w:rsidR="00BE2A3F" w:rsidRPr="009B1FE4" w:rsidRDefault="00AD6F5C" w:rsidP="00764EF2">
            <w:pPr>
              <w:pStyle w:val="ACtabletextCEbullet"/>
              <w:ind w:left="360" w:firstLine="0"/>
              <w:jc w:val="right"/>
              <w:rPr>
                <w:i/>
              </w:rPr>
            </w:pPr>
            <w:r w:rsidRPr="009B1FE4">
              <w:rPr>
                <w:rtl/>
              </w:rPr>
              <w:t xml:space="preserve"> </w:t>
            </w:r>
            <w:r w:rsidR="0099168D" w:rsidRPr="009B1FE4">
              <w:rPr>
                <w:rFonts w:hint="cs"/>
                <w:rtl/>
              </w:rPr>
              <w:t xml:space="preserve">  </w:t>
            </w:r>
            <w:r w:rsidRPr="009B1FE4">
              <w:rPr>
                <w:rtl/>
              </w:rPr>
              <w:t xml:space="preserve"> إظهار الجر</w:t>
            </w:r>
            <w:r w:rsidR="008F7E41" w:rsidRPr="009B1FE4">
              <w:rPr>
                <w:rtl/>
              </w:rPr>
              <w:t>،</w:t>
            </w:r>
            <w:r w:rsidRPr="009B1FE4">
              <w:rPr>
                <w:rtl/>
              </w:rPr>
              <w:t>استخدام أداة النداء</w:t>
            </w:r>
            <w:r w:rsidRPr="009B1FE4">
              <w:rPr>
                <w:i/>
                <w:rtl/>
              </w:rPr>
              <w:t xml:space="preserve"> </w:t>
            </w:r>
          </w:p>
          <w:p w14:paraId="08FAF03F" w14:textId="77777777" w:rsidR="00BB2E72" w:rsidRPr="009B1FE4" w:rsidRDefault="00BB2E72" w:rsidP="00764EF2">
            <w:pPr>
              <w:pStyle w:val="ACtabletextCEbullet"/>
              <w:rPr>
                <w:rFonts w:eastAsiaTheme="minorEastAsia"/>
                <w:iCs/>
              </w:rPr>
            </w:pPr>
          </w:p>
          <w:p w14:paraId="643B6ADB" w14:textId="669D86D1" w:rsidR="00686ED9" w:rsidRPr="009B1FE4" w:rsidRDefault="00686ED9" w:rsidP="00764EF2">
            <w:pPr>
              <w:pStyle w:val="ACtabletextCEbullet"/>
              <w:numPr>
                <w:ilvl w:val="0"/>
                <w:numId w:val="41"/>
              </w:numPr>
              <w:rPr>
                <w:rFonts w:eastAsiaTheme="minorEastAsia"/>
                <w:b/>
              </w:rPr>
            </w:pPr>
            <w:r w:rsidRPr="009B1FE4">
              <w:rPr>
                <w:iCs/>
              </w:rPr>
              <w:t>variations in forms of spoken Arabic associated with particul</w:t>
            </w:r>
            <w:r w:rsidRPr="009B1FE4">
              <w:rPr>
                <w:rFonts w:eastAsiaTheme="minorEastAsia"/>
              </w:rPr>
              <w:t xml:space="preserve">ar regions, such as the pronunciation of </w:t>
            </w:r>
            <w:r w:rsidRPr="009B1FE4">
              <w:rPr>
                <w:rFonts w:eastAsiaTheme="minorEastAsia"/>
                <w:iCs/>
                <w:lang w:val="ar"/>
              </w:rPr>
              <w:t>رِز</w:t>
            </w:r>
            <w:r w:rsidRPr="009B1FE4">
              <w:rPr>
                <w:rFonts w:eastAsiaTheme="minorEastAsia"/>
              </w:rPr>
              <w:t xml:space="preserve"> and </w:t>
            </w:r>
            <w:r w:rsidRPr="009B1FE4">
              <w:rPr>
                <w:rFonts w:eastAsiaTheme="minorEastAsia"/>
                <w:iCs/>
                <w:lang w:val="ar"/>
              </w:rPr>
              <w:t>سِكر</w:t>
            </w:r>
            <w:r w:rsidRPr="009B1FE4">
              <w:rPr>
                <w:rFonts w:eastAsiaTheme="minorEastAsia"/>
              </w:rPr>
              <w:t xml:space="preserve"> in the Levant compared with </w:t>
            </w:r>
            <w:r w:rsidRPr="009B1FE4">
              <w:rPr>
                <w:rFonts w:eastAsiaTheme="minorEastAsia"/>
                <w:iCs/>
                <w:lang w:val="ar"/>
              </w:rPr>
              <w:t>سُكر</w:t>
            </w:r>
            <w:r w:rsidRPr="009B1FE4">
              <w:rPr>
                <w:rFonts w:eastAsiaTheme="minorEastAsia"/>
              </w:rPr>
              <w:t xml:space="preserve"> and </w:t>
            </w:r>
            <w:r w:rsidRPr="009B1FE4">
              <w:rPr>
                <w:rFonts w:eastAsiaTheme="minorEastAsia"/>
                <w:iCs/>
                <w:lang w:val="ar"/>
              </w:rPr>
              <w:t>رُز</w:t>
            </w:r>
            <w:r w:rsidRPr="009B1FE4">
              <w:rPr>
                <w:rFonts w:eastAsiaTheme="minorEastAsia"/>
              </w:rPr>
              <w:t xml:space="preserve"> in other Arabic-speaking regions</w:t>
            </w:r>
          </w:p>
          <w:p w14:paraId="4C2C61D4" w14:textId="77777777" w:rsidR="00E13F7F" w:rsidRPr="009B1FE4" w:rsidRDefault="00E13F7F" w:rsidP="00764EF2">
            <w:pPr>
              <w:pStyle w:val="ACtabletextCEbullet"/>
              <w:ind w:left="0" w:firstLine="0"/>
              <w:rPr>
                <w:iCs/>
              </w:rPr>
            </w:pPr>
          </w:p>
          <w:p w14:paraId="4BA6B6B8" w14:textId="6819AE78" w:rsidR="003D1BAF" w:rsidRPr="009B1FE4" w:rsidRDefault="00A865BB" w:rsidP="00A567EE">
            <w:pPr>
              <w:pStyle w:val="ACtabletextCEbullet"/>
              <w:ind w:left="360"/>
              <w:jc w:val="both"/>
              <w:rPr>
                <w:b/>
                <w:bCs/>
                <w:iCs/>
              </w:rPr>
            </w:pPr>
            <w:r w:rsidRPr="009B1FE4">
              <w:rPr>
                <w:b/>
                <w:bCs/>
                <w:iCs/>
              </w:rPr>
              <w:lastRenderedPageBreak/>
              <w:t>f</w:t>
            </w:r>
            <w:r w:rsidR="003D1BAF" w:rsidRPr="009B1FE4">
              <w:rPr>
                <w:b/>
                <w:bCs/>
                <w:iCs/>
              </w:rPr>
              <w:t xml:space="preserve">or recognition </w:t>
            </w:r>
            <w:r w:rsidR="00BC73AF" w:rsidRPr="009B1FE4">
              <w:rPr>
                <w:b/>
                <w:bCs/>
                <w:iCs/>
              </w:rPr>
              <w:t>and modelled use</w:t>
            </w:r>
          </w:p>
          <w:p w14:paraId="55BC964C" w14:textId="27519EAE" w:rsidR="00A43731" w:rsidRPr="009B1FE4" w:rsidRDefault="00A43731" w:rsidP="00764EF2">
            <w:pPr>
              <w:pStyle w:val="ACtabletextCEbullet"/>
              <w:numPr>
                <w:ilvl w:val="0"/>
                <w:numId w:val="41"/>
              </w:numPr>
              <w:rPr>
                <w:iCs/>
              </w:rPr>
            </w:pPr>
            <w:r w:rsidRPr="009B1FE4">
              <w:rPr>
                <w:iCs/>
              </w:rPr>
              <w:t>marks used in the Arabic script</w:t>
            </w:r>
            <w:r w:rsidR="006F0815" w:rsidRPr="009B1FE4">
              <w:rPr>
                <w:iCs/>
              </w:rPr>
              <w:t>,</w:t>
            </w:r>
            <w:r w:rsidRPr="009B1FE4">
              <w:rPr>
                <w:iCs/>
              </w:rPr>
              <w:t xml:space="preserve"> such as </w:t>
            </w:r>
            <w:r w:rsidRPr="009B1FE4">
              <w:rPr>
                <w:rtl/>
              </w:rPr>
              <w:t>التنوين</w:t>
            </w:r>
            <w:r w:rsidR="003D2062" w:rsidRPr="009B1FE4">
              <w:rPr>
                <w:rFonts w:hint="cs"/>
                <w:rtl/>
              </w:rPr>
              <w:t xml:space="preserve"> </w:t>
            </w:r>
            <w:r w:rsidR="008F7E41" w:rsidRPr="009B1FE4">
              <w:rPr>
                <w:rtl/>
              </w:rPr>
              <w:t>،</w:t>
            </w:r>
            <w:r w:rsidRPr="009B1FE4">
              <w:rPr>
                <w:rtl/>
              </w:rPr>
              <w:t>الشدة</w:t>
            </w:r>
            <w:r w:rsidR="003D2062" w:rsidRPr="009B1FE4">
              <w:rPr>
                <w:rFonts w:hint="cs"/>
                <w:rtl/>
              </w:rPr>
              <w:t xml:space="preserve"> </w:t>
            </w:r>
            <w:r w:rsidR="008F7E41" w:rsidRPr="009B1FE4">
              <w:rPr>
                <w:rtl/>
              </w:rPr>
              <w:t>،</w:t>
            </w:r>
            <w:r w:rsidRPr="009B1FE4">
              <w:rPr>
                <w:rtl/>
              </w:rPr>
              <w:t>المدة</w:t>
            </w:r>
            <w:r w:rsidR="006F0815" w:rsidRPr="009B1FE4">
              <w:rPr>
                <w:iCs/>
              </w:rPr>
              <w:t xml:space="preserve">, </w:t>
            </w:r>
            <w:r w:rsidRPr="009B1FE4">
              <w:rPr>
                <w:iCs/>
              </w:rPr>
              <w:t>influence pronunciation</w:t>
            </w:r>
          </w:p>
          <w:p w14:paraId="4A6675F5" w14:textId="2EF016C8" w:rsidR="00A43731" w:rsidRPr="009B1FE4" w:rsidRDefault="00A43731" w:rsidP="00764EF2">
            <w:pPr>
              <w:pStyle w:val="ACtabletextCEbullet"/>
              <w:ind w:firstLine="0"/>
              <w:rPr>
                <w:iCs/>
              </w:rPr>
            </w:pPr>
          </w:p>
        </w:tc>
        <w:tc>
          <w:tcPr>
            <w:tcW w:w="4216" w:type="dxa"/>
          </w:tcPr>
          <w:p w14:paraId="3E899DDE" w14:textId="2933BF7C" w:rsidR="00A90996" w:rsidRPr="00A567EE" w:rsidRDefault="00A43731" w:rsidP="00A567EE">
            <w:pPr>
              <w:pStyle w:val="ACARAbodybullet"/>
              <w:spacing w:line="240" w:lineRule="auto"/>
              <w:ind w:left="0" w:firstLine="0"/>
              <w:rPr>
                <w:b/>
                <w:bCs w:val="0"/>
                <w:iCs/>
                <w:sz w:val="20"/>
                <w:szCs w:val="20"/>
              </w:rPr>
            </w:pPr>
            <w:r w:rsidRPr="00A567EE">
              <w:rPr>
                <w:b/>
                <w:bCs w:val="0"/>
                <w:iCs/>
                <w:sz w:val="20"/>
                <w:szCs w:val="20"/>
              </w:rPr>
              <w:lastRenderedPageBreak/>
              <w:t>v</w:t>
            </w:r>
            <w:r w:rsidR="006E188D" w:rsidRPr="00A567EE">
              <w:rPr>
                <w:b/>
                <w:bCs w:val="0"/>
                <w:iCs/>
                <w:sz w:val="20"/>
                <w:szCs w:val="20"/>
              </w:rPr>
              <w:t xml:space="preserve">owel </w:t>
            </w:r>
            <w:r w:rsidR="00954E6F" w:rsidRPr="00A567EE">
              <w:rPr>
                <w:b/>
                <w:bCs w:val="0"/>
                <w:iCs/>
                <w:sz w:val="20"/>
                <w:szCs w:val="20"/>
              </w:rPr>
              <w:t>m</w:t>
            </w:r>
            <w:r w:rsidR="5514015C" w:rsidRPr="00A567EE">
              <w:rPr>
                <w:b/>
                <w:bCs w:val="0"/>
                <w:iCs/>
                <w:sz w:val="20"/>
                <w:szCs w:val="20"/>
              </w:rPr>
              <w:t>arks</w:t>
            </w:r>
            <w:r w:rsidRPr="00A567EE">
              <w:rPr>
                <w:b/>
                <w:bCs w:val="0"/>
                <w:iCs/>
                <w:sz w:val="20"/>
                <w:szCs w:val="20"/>
              </w:rPr>
              <w:t xml:space="preserve"> and intonation</w:t>
            </w:r>
            <w:r w:rsidR="00D3240B" w:rsidRPr="00A567EE">
              <w:rPr>
                <w:b/>
                <w:bCs w:val="0"/>
                <w:iCs/>
                <w:sz w:val="20"/>
                <w:szCs w:val="20"/>
              </w:rPr>
              <w:t>, tone</w:t>
            </w:r>
            <w:r w:rsidR="00D13244" w:rsidRPr="00A567EE">
              <w:rPr>
                <w:b/>
                <w:bCs w:val="0"/>
                <w:iCs/>
                <w:sz w:val="20"/>
                <w:szCs w:val="20"/>
              </w:rPr>
              <w:t xml:space="preserve"> </w:t>
            </w:r>
            <w:r w:rsidR="00D3240B" w:rsidRPr="00A567EE">
              <w:rPr>
                <w:b/>
                <w:bCs w:val="0"/>
                <w:iCs/>
                <w:sz w:val="20"/>
                <w:szCs w:val="20"/>
              </w:rPr>
              <w:t>and stress</w:t>
            </w:r>
          </w:p>
          <w:p w14:paraId="5D5589D1" w14:textId="5CFF9281" w:rsidR="5514015C" w:rsidRPr="009B1FE4" w:rsidRDefault="5514015C" w:rsidP="00764EF2">
            <w:pPr>
              <w:pStyle w:val="Descriptiontitle"/>
              <w:numPr>
                <w:ilvl w:val="0"/>
                <w:numId w:val="42"/>
              </w:numPr>
              <w:rPr>
                <w:rFonts w:eastAsiaTheme="minorEastAsia" w:cs="Arial"/>
                <w:lang w:val="ar"/>
              </w:rPr>
            </w:pPr>
            <w:r w:rsidRPr="009B1FE4">
              <w:rPr>
                <w:rFonts w:cs="Arial"/>
                <w:b w:val="0"/>
                <w:bCs w:val="0"/>
              </w:rPr>
              <w:t>marks used in the Arabic script</w:t>
            </w:r>
            <w:r w:rsidR="00E36737" w:rsidRPr="009B1FE4">
              <w:rPr>
                <w:rFonts w:cs="Arial"/>
                <w:b w:val="0"/>
                <w:bCs w:val="0"/>
              </w:rPr>
              <w:t>,</w:t>
            </w:r>
            <w:r w:rsidRPr="009B1FE4">
              <w:rPr>
                <w:rFonts w:cs="Arial"/>
                <w:b w:val="0"/>
                <w:bCs w:val="0"/>
              </w:rPr>
              <w:t xml:space="preserve"> such as </w:t>
            </w:r>
            <w:r w:rsidRPr="009B1FE4">
              <w:rPr>
                <w:rFonts w:cs="Arial"/>
                <w:bCs w:val="0"/>
                <w:i/>
                <w:iCs w:val="0"/>
                <w:rtl/>
                <w:lang w:val="ar"/>
              </w:rPr>
              <w:t>ا</w:t>
            </w:r>
            <w:r w:rsidRPr="009B1FE4">
              <w:rPr>
                <w:rFonts w:cs="Arial"/>
                <w:b w:val="0"/>
                <w:i/>
                <w:rtl/>
                <w:lang w:val="ar"/>
              </w:rPr>
              <w:t>لتنوين</w:t>
            </w:r>
            <w:r w:rsidR="008F7E41" w:rsidRPr="009B1FE4">
              <w:rPr>
                <w:rFonts w:cs="Arial"/>
                <w:b w:val="0"/>
                <w:i/>
                <w:rtl/>
                <w:lang w:val="ar"/>
              </w:rPr>
              <w:t>،</w:t>
            </w:r>
            <w:r w:rsidRPr="009B1FE4">
              <w:rPr>
                <w:rFonts w:cs="Arial"/>
                <w:b w:val="0"/>
                <w:i/>
                <w:rtl/>
                <w:lang w:val="ar"/>
              </w:rPr>
              <w:t xml:space="preserve"> الشدة</w:t>
            </w:r>
            <w:r w:rsidR="008F7E41" w:rsidRPr="009B1FE4">
              <w:rPr>
                <w:rFonts w:cs="Arial"/>
                <w:b w:val="0"/>
                <w:i/>
                <w:rtl/>
                <w:lang w:val="ar"/>
              </w:rPr>
              <w:t>،</w:t>
            </w:r>
            <w:r w:rsidR="002D71D8" w:rsidRPr="009B1FE4">
              <w:rPr>
                <w:rFonts w:cs="Arial" w:hint="cs"/>
                <w:b w:val="0"/>
                <w:i/>
                <w:rtl/>
                <w:lang w:val="ar"/>
              </w:rPr>
              <w:t xml:space="preserve"> </w:t>
            </w:r>
            <w:r w:rsidRPr="009B1FE4">
              <w:rPr>
                <w:rFonts w:cs="Arial"/>
                <w:b w:val="0"/>
                <w:i/>
                <w:rtl/>
                <w:lang w:val="ar"/>
              </w:rPr>
              <w:t>المد</w:t>
            </w:r>
            <w:r w:rsidR="00E36737" w:rsidRPr="009B1FE4">
              <w:rPr>
                <w:rFonts w:cs="Arial"/>
                <w:b w:val="0"/>
                <w:bCs w:val="0"/>
              </w:rPr>
              <w:t>,</w:t>
            </w:r>
            <w:r w:rsidR="00E36737" w:rsidRPr="009B1FE4">
              <w:rPr>
                <w:b w:val="0"/>
              </w:rPr>
              <w:t xml:space="preserve"> </w:t>
            </w:r>
            <w:r w:rsidRPr="009B1FE4">
              <w:rPr>
                <w:rFonts w:cs="Arial"/>
                <w:b w:val="0"/>
                <w:bCs w:val="0"/>
              </w:rPr>
              <w:t>influence pronunciation</w:t>
            </w:r>
          </w:p>
          <w:p w14:paraId="79FD3947" w14:textId="6A0FC169" w:rsidR="00DB44DB" w:rsidRPr="009B1FE4" w:rsidRDefault="076FEBE8" w:rsidP="00764EF2">
            <w:pPr>
              <w:pStyle w:val="Component"/>
              <w:numPr>
                <w:ilvl w:val="0"/>
                <w:numId w:val="42"/>
              </w:numPr>
              <w:ind w:right="113"/>
              <w:rPr>
                <w:rFonts w:eastAsiaTheme="minorEastAsia" w:cs="Arial"/>
              </w:rPr>
            </w:pPr>
            <w:r w:rsidRPr="009B1FE4">
              <w:rPr>
                <w:rFonts w:cs="Arial"/>
              </w:rPr>
              <w:t>rhythms of the Arabic language, including intonation, tone and stress</w:t>
            </w:r>
          </w:p>
          <w:p w14:paraId="3F14969E" w14:textId="7C6B2A38" w:rsidR="00DB44DB" w:rsidRPr="009B1FE4" w:rsidRDefault="00386C48" w:rsidP="00764EF2">
            <w:pPr>
              <w:pStyle w:val="Component"/>
              <w:numPr>
                <w:ilvl w:val="0"/>
                <w:numId w:val="42"/>
              </w:numPr>
              <w:ind w:right="113"/>
              <w:rPr>
                <w:rFonts w:cs="Arial"/>
              </w:rPr>
            </w:pPr>
            <w:r w:rsidRPr="009B1FE4">
              <w:rPr>
                <w:rFonts w:cs="Arial"/>
              </w:rPr>
              <w:t xml:space="preserve">sounds in Arabic words </w:t>
            </w:r>
            <w:r w:rsidR="00022E39" w:rsidRPr="009B1FE4">
              <w:rPr>
                <w:rFonts w:cs="Arial"/>
              </w:rPr>
              <w:t xml:space="preserve">that </w:t>
            </w:r>
            <w:r w:rsidRPr="009B1FE4">
              <w:rPr>
                <w:rFonts w:cs="Arial"/>
              </w:rPr>
              <w:t>can be dropped from pronunciation, such as the t sound in</w:t>
            </w:r>
            <w:r w:rsidR="00A82F2D" w:rsidRPr="009B1FE4">
              <w:rPr>
                <w:rFonts w:cs="Arial"/>
              </w:rPr>
              <w:t xml:space="preserve"> </w:t>
            </w:r>
            <w:r w:rsidRPr="009B1FE4">
              <w:rPr>
                <w:rFonts w:cs="Arial"/>
                <w:rtl/>
              </w:rPr>
              <w:t>صافية</w:t>
            </w:r>
            <w:r w:rsidRPr="009B1FE4">
              <w:rPr>
                <w:rFonts w:cs="Arial"/>
              </w:rPr>
              <w:t xml:space="preserve"> </w:t>
            </w:r>
            <w:r w:rsidR="00A82F2D" w:rsidRPr="009B1FE4">
              <w:rPr>
                <w:rFonts w:cs="Arial"/>
              </w:rPr>
              <w:t xml:space="preserve"> السماء </w:t>
            </w:r>
            <w:r w:rsidRPr="009B1FE4">
              <w:rPr>
                <w:rFonts w:cs="Arial"/>
              </w:rPr>
              <w:t xml:space="preserve">and </w:t>
            </w:r>
            <w:r w:rsidRPr="009B1FE4">
              <w:rPr>
                <w:rFonts w:cs="Arial"/>
                <w:i/>
                <w:iCs w:val="0"/>
              </w:rPr>
              <w:t>tashkeel</w:t>
            </w:r>
            <w:r w:rsidRPr="009B1FE4">
              <w:rPr>
                <w:rFonts w:cs="Arial"/>
              </w:rPr>
              <w:t xml:space="preserve"> in</w:t>
            </w:r>
            <w:r w:rsidR="00A82F2D" w:rsidRPr="009B1FE4">
              <w:rPr>
                <w:rFonts w:cs="Arial"/>
                <w:i/>
                <w:iCs w:val="0"/>
                <w:rtl/>
              </w:rPr>
              <w:t xml:space="preserve"> مريضة</w:t>
            </w:r>
            <w:r w:rsidR="00A82F2D" w:rsidRPr="009B1FE4">
              <w:rPr>
                <w:rFonts w:cs="Arial"/>
                <w:rtl/>
              </w:rPr>
              <w:t>،</w:t>
            </w:r>
            <w:r w:rsidRPr="009B1FE4">
              <w:rPr>
                <w:rFonts w:cs="Arial"/>
              </w:rPr>
              <w:t xml:space="preserve"> </w:t>
            </w:r>
            <w:r w:rsidR="00FF6F29" w:rsidRPr="009B1FE4">
              <w:rPr>
                <w:rFonts w:cs="Arial"/>
                <w:rtl/>
              </w:rPr>
              <w:t>البنت</w:t>
            </w:r>
            <w:r w:rsidR="00FF6F29" w:rsidRPr="009B1FE4">
              <w:rPr>
                <w:rFonts w:cs="Arial"/>
              </w:rPr>
              <w:t xml:space="preserve"> </w:t>
            </w:r>
            <w:r w:rsidR="00FF6F29" w:rsidRPr="009B1FE4">
              <w:rPr>
                <w:rFonts w:cs="Arial"/>
                <w:rtl/>
              </w:rPr>
              <w:t>الشمس</w:t>
            </w:r>
            <w:r w:rsidR="00FF6F29" w:rsidRPr="009B1FE4">
              <w:rPr>
                <w:rFonts w:cs="Arial"/>
              </w:rPr>
              <w:t xml:space="preserve"> </w:t>
            </w:r>
            <w:r w:rsidR="00FF6F29" w:rsidRPr="009B1FE4">
              <w:rPr>
                <w:rFonts w:cs="Arial"/>
                <w:i/>
                <w:iCs w:val="0"/>
                <w:rtl/>
              </w:rPr>
              <w:t>مشرقة</w:t>
            </w:r>
          </w:p>
          <w:p w14:paraId="0249A0CF" w14:textId="7FDADA7F" w:rsidR="000047C3" w:rsidRPr="009B1FE4" w:rsidRDefault="00F43D7C" w:rsidP="00764EF2">
            <w:pPr>
              <w:pStyle w:val="Component"/>
              <w:numPr>
                <w:ilvl w:val="0"/>
                <w:numId w:val="42"/>
              </w:numPr>
              <w:ind w:right="113"/>
              <w:rPr>
                <w:rFonts w:cs="Arial"/>
              </w:rPr>
            </w:pPr>
            <w:r w:rsidRPr="009B1FE4">
              <w:rPr>
                <w:rFonts w:cs="Arial"/>
              </w:rPr>
              <w:t>pause</w:t>
            </w:r>
            <w:r w:rsidR="00BB7557" w:rsidRPr="009B1FE4">
              <w:rPr>
                <w:rFonts w:cs="Arial"/>
              </w:rPr>
              <w:t>s</w:t>
            </w:r>
            <w:r w:rsidRPr="009B1FE4">
              <w:rPr>
                <w:rFonts w:cs="Arial"/>
              </w:rPr>
              <w:t xml:space="preserve"> or change of tone in complex sentences with embedded clauses, for example,</w:t>
            </w:r>
          </w:p>
          <w:p w14:paraId="4AB64DFC" w14:textId="11D0313B" w:rsidR="00F43D7C" w:rsidRPr="009B1FE4" w:rsidRDefault="002D71D8" w:rsidP="00764EF2">
            <w:pPr>
              <w:pStyle w:val="Component"/>
              <w:bidi/>
              <w:ind w:left="0" w:right="113"/>
              <w:rPr>
                <w:rFonts w:cs="Arial"/>
              </w:rPr>
            </w:pPr>
            <w:r w:rsidRPr="009B1FE4">
              <w:rPr>
                <w:rFonts w:cs="Arial"/>
                <w:i/>
                <w:iCs w:val="0"/>
                <w:rtl/>
              </w:rPr>
              <w:t xml:space="preserve">   </w:t>
            </w:r>
            <w:r w:rsidRPr="009B1FE4">
              <w:rPr>
                <w:rFonts w:cs="Arial" w:hint="eastAsia"/>
                <w:i/>
                <w:iCs w:val="0"/>
                <w:rtl/>
              </w:rPr>
              <w:t>عندما</w:t>
            </w:r>
            <w:r w:rsidRPr="009B1FE4">
              <w:rPr>
                <w:rFonts w:cs="Arial" w:hint="cs"/>
                <w:rtl/>
              </w:rPr>
              <w:t xml:space="preserve"> </w:t>
            </w:r>
            <w:r w:rsidR="00595418" w:rsidRPr="009B1FE4">
              <w:rPr>
                <w:rFonts w:cs="Arial"/>
              </w:rPr>
              <w:t>كنت مع صديقي عماد</w:t>
            </w:r>
            <w:r w:rsidRPr="009B1FE4">
              <w:rPr>
                <w:rFonts w:cs="Arial" w:hint="cs"/>
                <w:rtl/>
              </w:rPr>
              <w:t xml:space="preserve"> </w:t>
            </w:r>
            <w:r w:rsidR="008F7E41" w:rsidRPr="009B1FE4">
              <w:rPr>
                <w:rFonts w:cs="Arial"/>
                <w:rtl/>
              </w:rPr>
              <w:t>،</w:t>
            </w:r>
            <w:r w:rsidR="00595418" w:rsidRPr="009B1FE4">
              <w:rPr>
                <w:rFonts w:cs="Arial"/>
              </w:rPr>
              <w:t xml:space="preserve"> صديقي من المدرسة</w:t>
            </w:r>
            <w:r w:rsidR="008F7E41" w:rsidRPr="009B1FE4">
              <w:rPr>
                <w:rFonts w:cs="Arial"/>
                <w:rtl/>
              </w:rPr>
              <w:t>،</w:t>
            </w:r>
            <w:r w:rsidR="00595418" w:rsidRPr="009B1FE4">
              <w:rPr>
                <w:rFonts w:cs="Arial"/>
              </w:rPr>
              <w:t xml:space="preserve"> شاهدنا الحادث الأليم</w:t>
            </w:r>
          </w:p>
          <w:p w14:paraId="0462FE7F" w14:textId="4B705090" w:rsidR="0012042D" w:rsidRPr="009B1FE4" w:rsidRDefault="0012042D" w:rsidP="00764EF2">
            <w:pPr>
              <w:pStyle w:val="Component"/>
              <w:numPr>
                <w:ilvl w:val="0"/>
                <w:numId w:val="42"/>
              </w:numPr>
              <w:ind w:right="113"/>
              <w:rPr>
                <w:rFonts w:cs="Arial"/>
              </w:rPr>
            </w:pPr>
            <w:r w:rsidRPr="009B1FE4">
              <w:rPr>
                <w:rFonts w:cs="Arial"/>
              </w:rPr>
              <w:t xml:space="preserve">tone </w:t>
            </w:r>
            <w:r w:rsidR="004E2D98" w:rsidRPr="009B1FE4">
              <w:rPr>
                <w:rFonts w:cs="Arial"/>
              </w:rPr>
              <w:t xml:space="preserve">to </w:t>
            </w:r>
            <w:r w:rsidRPr="009B1FE4">
              <w:rPr>
                <w:rFonts w:cs="Arial"/>
              </w:rPr>
              <w:t xml:space="preserve">convey emotions </w:t>
            </w:r>
            <w:r w:rsidR="00B326A1" w:rsidRPr="009B1FE4">
              <w:rPr>
                <w:rFonts w:cs="Arial"/>
              </w:rPr>
              <w:t xml:space="preserve">and </w:t>
            </w:r>
            <w:r w:rsidRPr="009B1FE4">
              <w:rPr>
                <w:rFonts w:cs="Arial"/>
              </w:rPr>
              <w:t>distinguish between colloquial or formal language, for example</w:t>
            </w:r>
            <w:r w:rsidR="00FD086C" w:rsidRPr="009B1FE4">
              <w:rPr>
                <w:rFonts w:cs="Arial"/>
              </w:rPr>
              <w:t>,</w:t>
            </w:r>
          </w:p>
          <w:p w14:paraId="1BFE8961" w14:textId="39D3D430" w:rsidR="00E8748F" w:rsidRPr="009B1FE4" w:rsidRDefault="00E8748F" w:rsidP="00764EF2">
            <w:pPr>
              <w:pStyle w:val="Component"/>
              <w:ind w:right="113"/>
              <w:jc w:val="right"/>
              <w:rPr>
                <w:rFonts w:cs="Arial"/>
              </w:rPr>
            </w:pPr>
            <w:r w:rsidRPr="009B1FE4">
              <w:rPr>
                <w:rFonts w:cs="Arial"/>
              </w:rPr>
              <w:t>حقًا؟ يا إلهي معقول؟ تعال إلى هنا حالًا</w:t>
            </w:r>
          </w:p>
          <w:p w14:paraId="1363337C" w14:textId="02438346" w:rsidR="006744E5" w:rsidRPr="009B1FE4" w:rsidRDefault="006744E5" w:rsidP="00A567EE">
            <w:pPr>
              <w:pStyle w:val="ListParagraph"/>
              <w:numPr>
                <w:ilvl w:val="0"/>
                <w:numId w:val="56"/>
              </w:numPr>
              <w:spacing w:line="240" w:lineRule="auto"/>
              <w:rPr>
                <w:rFonts w:eastAsia="Helvetica"/>
                <w:iCs/>
                <w:color w:val="auto"/>
                <w:sz w:val="20"/>
                <w:szCs w:val="20"/>
                <w:lang w:val="en-NZ"/>
              </w:rPr>
            </w:pPr>
            <w:r w:rsidRPr="009B1FE4">
              <w:rPr>
                <w:rFonts w:eastAsia="Helvetica"/>
                <w:iCs/>
                <w:color w:val="auto"/>
                <w:sz w:val="20"/>
                <w:szCs w:val="20"/>
                <w:lang w:val="en-NZ"/>
              </w:rPr>
              <w:t xml:space="preserve">influence of accents and expression on pronunciation and spelling, for example, the use of the letter </w:t>
            </w:r>
            <w:r w:rsidR="008D75BA" w:rsidRPr="009B1FE4">
              <w:rPr>
                <w:rFonts w:eastAsia="Helvetica"/>
                <w:i/>
                <w:color w:val="auto"/>
                <w:sz w:val="20"/>
                <w:szCs w:val="20"/>
                <w:lang w:val="en-NZ"/>
              </w:rPr>
              <w:t>noon</w:t>
            </w:r>
            <w:r w:rsidR="008D75BA" w:rsidRPr="009B1FE4">
              <w:rPr>
                <w:rFonts w:eastAsia="Helvetica" w:hint="cs"/>
                <w:i/>
                <w:color w:val="auto"/>
                <w:sz w:val="20"/>
                <w:szCs w:val="20"/>
                <w:rtl/>
                <w:lang w:val="en-NZ"/>
              </w:rPr>
              <w:t xml:space="preserve"> </w:t>
            </w:r>
            <w:r w:rsidR="008D75BA" w:rsidRPr="009B1FE4">
              <w:rPr>
                <w:rFonts w:eastAsia="Helvetica" w:hint="cs"/>
                <w:iCs/>
                <w:color w:val="auto"/>
                <w:sz w:val="20"/>
                <w:szCs w:val="20"/>
                <w:rtl/>
                <w:lang w:val="en-NZ"/>
              </w:rPr>
              <w:t>ن</w:t>
            </w:r>
            <w:r w:rsidRPr="009B1FE4">
              <w:rPr>
                <w:rFonts w:eastAsia="Helvetica"/>
                <w:iCs/>
                <w:color w:val="auto"/>
                <w:sz w:val="20"/>
                <w:szCs w:val="20"/>
                <w:lang w:val="en-NZ"/>
              </w:rPr>
              <w:t xml:space="preserve"> instead of </w:t>
            </w:r>
            <w:r w:rsidR="7792DA8B" w:rsidRPr="009B1FE4">
              <w:rPr>
                <w:rFonts w:eastAsia="Helvetica"/>
                <w:i/>
                <w:color w:val="auto"/>
                <w:sz w:val="20"/>
                <w:szCs w:val="20"/>
                <w:lang w:val="en-NZ"/>
              </w:rPr>
              <w:t>T</w:t>
            </w:r>
            <w:r w:rsidRPr="009B1FE4">
              <w:rPr>
                <w:rFonts w:eastAsia="Helvetica"/>
                <w:i/>
                <w:color w:val="auto"/>
                <w:sz w:val="20"/>
                <w:szCs w:val="20"/>
                <w:lang w:val="en-NZ"/>
              </w:rPr>
              <w:t>anween</w:t>
            </w:r>
            <w:r w:rsidR="00D649EB" w:rsidRPr="009B1FE4">
              <w:rPr>
                <w:rFonts w:eastAsia="Helvetica" w:hint="cs"/>
                <w:iCs/>
                <w:color w:val="auto"/>
                <w:sz w:val="20"/>
                <w:szCs w:val="20"/>
                <w:rtl/>
                <w:lang w:val="en-NZ"/>
              </w:rPr>
              <w:t xml:space="preserve"> </w:t>
            </w:r>
            <w:r w:rsidR="00D649EB" w:rsidRPr="009B1FE4">
              <w:rPr>
                <w:rFonts w:eastAsia="Helvetica" w:hint="cs"/>
                <w:i/>
                <w:color w:val="auto"/>
                <w:sz w:val="20"/>
                <w:szCs w:val="20"/>
                <w:rtl/>
                <w:lang w:val="en-NZ"/>
              </w:rPr>
              <w:t>كتابٌ/كتابن</w:t>
            </w:r>
            <w:r w:rsidRPr="009B1FE4">
              <w:rPr>
                <w:rFonts w:eastAsia="Helvetica"/>
                <w:iCs/>
                <w:color w:val="auto"/>
                <w:sz w:val="20"/>
                <w:szCs w:val="20"/>
                <w:lang w:val="en-NZ"/>
              </w:rPr>
              <w:t xml:space="preserve"> or the </w:t>
            </w:r>
            <w:r w:rsidRPr="009B1FE4">
              <w:rPr>
                <w:rFonts w:eastAsia="Helvetica"/>
                <w:iCs/>
                <w:color w:val="auto"/>
                <w:sz w:val="20"/>
                <w:szCs w:val="20"/>
                <w:lang w:val="en-NZ"/>
              </w:rPr>
              <w:lastRenderedPageBreak/>
              <w:t xml:space="preserve">use of </w:t>
            </w:r>
            <w:r w:rsidRPr="009B1FE4">
              <w:rPr>
                <w:rFonts w:eastAsia="Helvetica"/>
                <w:i/>
                <w:color w:val="auto"/>
                <w:sz w:val="20"/>
                <w:szCs w:val="20"/>
                <w:lang w:val="en-NZ"/>
              </w:rPr>
              <w:t>alef</w:t>
            </w:r>
            <w:r w:rsidR="00D649EB" w:rsidRPr="009B1FE4">
              <w:rPr>
                <w:rFonts w:eastAsia="Helvetica" w:hint="cs"/>
                <w:i/>
                <w:color w:val="auto"/>
                <w:sz w:val="20"/>
                <w:szCs w:val="20"/>
                <w:rtl/>
                <w:lang w:val="en-NZ"/>
              </w:rPr>
              <w:t xml:space="preserve">ا </w:t>
            </w:r>
            <w:r w:rsidRPr="009B1FE4">
              <w:rPr>
                <w:rFonts w:eastAsia="Helvetica"/>
                <w:iCs/>
                <w:color w:val="auto"/>
                <w:sz w:val="20"/>
                <w:szCs w:val="20"/>
                <w:lang w:val="en-NZ"/>
              </w:rPr>
              <w:t xml:space="preserve"> instead of the </w:t>
            </w:r>
            <w:r w:rsidRPr="009B1FE4">
              <w:rPr>
                <w:rFonts w:eastAsia="Helvetica"/>
                <w:i/>
                <w:color w:val="auto"/>
                <w:sz w:val="20"/>
                <w:szCs w:val="20"/>
                <w:lang w:val="en-NZ"/>
              </w:rPr>
              <w:t>taa marbouta</w:t>
            </w:r>
            <w:r w:rsidRPr="009B1FE4">
              <w:rPr>
                <w:rFonts w:eastAsia="Helvetica"/>
                <w:iCs/>
                <w:color w:val="auto"/>
                <w:sz w:val="20"/>
                <w:szCs w:val="20"/>
                <w:lang w:val="en-NZ"/>
              </w:rPr>
              <w:t xml:space="preserve"> مَدرسة/ مَدرسا</w:t>
            </w:r>
          </w:p>
          <w:p w14:paraId="0ACCD9E9" w14:textId="15ACEAC7" w:rsidR="00AF4609" w:rsidRPr="009B1FE4" w:rsidRDefault="005A7A8E" w:rsidP="00764EF2">
            <w:pPr>
              <w:pStyle w:val="Component"/>
              <w:numPr>
                <w:ilvl w:val="0"/>
                <w:numId w:val="56"/>
              </w:numPr>
              <w:ind w:right="113"/>
              <w:rPr>
                <w:rFonts w:cs="Arial"/>
              </w:rPr>
            </w:pPr>
            <w:r w:rsidRPr="009B1FE4">
              <w:rPr>
                <w:rFonts w:cs="Arial"/>
              </w:rPr>
              <w:t xml:space="preserve">differences in pronunciation </w:t>
            </w:r>
            <w:r w:rsidR="001D3A2F" w:rsidRPr="009B1FE4">
              <w:rPr>
                <w:rFonts w:cs="Arial"/>
              </w:rPr>
              <w:t xml:space="preserve">in </w:t>
            </w:r>
            <w:r w:rsidR="00000581" w:rsidRPr="009B1FE4">
              <w:rPr>
                <w:rFonts w:cs="Arial"/>
              </w:rPr>
              <w:t>different Arabic-speaking countries</w:t>
            </w:r>
            <w:r w:rsidR="00CC5F02" w:rsidRPr="009B1FE4">
              <w:rPr>
                <w:rFonts w:cs="Arial"/>
              </w:rPr>
              <w:t>,</w:t>
            </w:r>
            <w:r w:rsidR="00286480" w:rsidRPr="009B1FE4">
              <w:rPr>
                <w:rFonts w:cs="Arial"/>
              </w:rPr>
              <w:t xml:space="preserve"> </w:t>
            </w:r>
            <w:r w:rsidR="00463907" w:rsidRPr="009B1FE4">
              <w:rPr>
                <w:rFonts w:cs="Arial"/>
              </w:rPr>
              <w:t>such as</w:t>
            </w:r>
            <w:r w:rsidR="00286480" w:rsidRPr="009B1FE4">
              <w:rPr>
                <w:rFonts w:cs="Arial"/>
              </w:rPr>
              <w:t xml:space="preserve"> the pronunciation of the letter </w:t>
            </w:r>
            <w:r w:rsidR="00D649EB" w:rsidRPr="009B1FE4">
              <w:rPr>
                <w:rFonts w:cs="Arial" w:hint="cs"/>
                <w:i/>
                <w:iCs w:val="0"/>
                <w:rtl/>
              </w:rPr>
              <w:t>ج</w:t>
            </w:r>
            <w:r w:rsidR="00286480" w:rsidRPr="009B1FE4">
              <w:rPr>
                <w:rFonts w:cs="Arial"/>
              </w:rPr>
              <w:t xml:space="preserve"> in Egyp</w:t>
            </w:r>
            <w:r w:rsidR="007B3B25" w:rsidRPr="009B1FE4">
              <w:rPr>
                <w:rFonts w:cs="Arial"/>
              </w:rPr>
              <w:t xml:space="preserve">t or </w:t>
            </w:r>
            <w:r w:rsidR="00906A00" w:rsidRPr="009B1FE4">
              <w:rPr>
                <w:rFonts w:cs="Arial"/>
              </w:rPr>
              <w:t>the letter</w:t>
            </w:r>
            <w:r w:rsidR="008D75BA" w:rsidRPr="009B1FE4">
              <w:rPr>
                <w:rFonts w:cs="Arial"/>
              </w:rPr>
              <w:t xml:space="preserve"> </w:t>
            </w:r>
            <w:r w:rsidR="008D75BA" w:rsidRPr="009B1FE4">
              <w:rPr>
                <w:rFonts w:cs="Arial" w:hint="cs"/>
                <w:i/>
                <w:iCs w:val="0"/>
                <w:rtl/>
              </w:rPr>
              <w:t>ض</w:t>
            </w:r>
            <w:r w:rsidR="00906A00" w:rsidRPr="009B1FE4">
              <w:rPr>
                <w:rFonts w:cs="Arial"/>
              </w:rPr>
              <w:t xml:space="preserve"> </w:t>
            </w:r>
            <w:r w:rsidR="008D75BA" w:rsidRPr="009B1FE4">
              <w:rPr>
                <w:rFonts w:cs="Arial"/>
                <w:i/>
                <w:iCs w:val="0"/>
              </w:rPr>
              <w:t xml:space="preserve"> </w:t>
            </w:r>
            <w:r w:rsidR="00463907" w:rsidRPr="009B1FE4">
              <w:rPr>
                <w:rFonts w:cs="Arial"/>
              </w:rPr>
              <w:t>in Iraq, for example</w:t>
            </w:r>
            <w:r w:rsidR="000D4BA8" w:rsidRPr="009B1FE4">
              <w:rPr>
                <w:rFonts w:cs="Arial"/>
              </w:rPr>
              <w:t>,</w:t>
            </w:r>
            <w:r w:rsidR="00463907" w:rsidRPr="009B1FE4">
              <w:rPr>
                <w:rFonts w:cs="Arial"/>
              </w:rPr>
              <w:t xml:space="preserve"> </w:t>
            </w:r>
          </w:p>
          <w:p w14:paraId="1C5194B7" w14:textId="10B2AE89" w:rsidR="00AF4609" w:rsidRPr="009B1FE4" w:rsidRDefault="00D649EB" w:rsidP="00764EF2">
            <w:pPr>
              <w:pStyle w:val="Component"/>
              <w:bidi/>
              <w:ind w:left="0" w:right="113"/>
              <w:rPr>
                <w:rFonts w:cs="Arial"/>
                <w:i/>
              </w:rPr>
            </w:pPr>
            <w:r w:rsidRPr="009B1FE4">
              <w:rPr>
                <w:rFonts w:cs="Arial" w:hint="cs"/>
                <w:iCs w:val="0"/>
                <w:rtl/>
              </w:rPr>
              <w:t xml:space="preserve"> جَمَل</w:t>
            </w:r>
            <w:r w:rsidR="159EE278" w:rsidRPr="009B1FE4">
              <w:rPr>
                <w:rFonts w:cs="Arial"/>
                <w:iCs w:val="0"/>
                <w:rtl/>
              </w:rPr>
              <w:t>/</w:t>
            </w:r>
            <w:r w:rsidR="003D2062" w:rsidRPr="009B1FE4">
              <w:rPr>
                <w:rFonts w:cs="Arial" w:hint="cs"/>
                <w:iCs w:val="0"/>
                <w:rtl/>
              </w:rPr>
              <w:t xml:space="preserve"> </w:t>
            </w:r>
            <w:r w:rsidR="159EE278" w:rsidRPr="009B1FE4">
              <w:rPr>
                <w:rFonts w:cs="Arial"/>
                <w:iCs w:val="0"/>
                <w:rtl/>
              </w:rPr>
              <w:t>كمَل</w:t>
            </w:r>
            <w:r w:rsidRPr="009B1FE4">
              <w:rPr>
                <w:rFonts w:cs="Arial" w:hint="cs"/>
                <w:iCs w:val="0"/>
                <w:rtl/>
              </w:rPr>
              <w:t xml:space="preserve"> في مصر</w:t>
            </w:r>
            <w:r w:rsidR="00FF73FA" w:rsidRPr="009B1FE4">
              <w:rPr>
                <w:rFonts w:cs="Arial" w:hint="cs"/>
                <w:iCs w:val="0"/>
                <w:rtl/>
                <w:lang w:bidi="ar-LB"/>
              </w:rPr>
              <w:t>،</w:t>
            </w:r>
            <w:r w:rsidR="159EE278" w:rsidRPr="009B1FE4">
              <w:rPr>
                <w:rFonts w:cs="Arial"/>
                <w:iCs w:val="0"/>
              </w:rPr>
              <w:t xml:space="preserve"> </w:t>
            </w:r>
            <w:r w:rsidR="159EE278" w:rsidRPr="009B1FE4">
              <w:rPr>
                <w:rFonts w:cs="Arial"/>
                <w:iCs w:val="0"/>
                <w:rtl/>
              </w:rPr>
              <w:t>ضَفيرة/</w:t>
            </w:r>
            <w:r w:rsidRPr="009B1FE4">
              <w:rPr>
                <w:rFonts w:cs="Arial" w:hint="cs"/>
                <w:iCs w:val="0"/>
                <w:rtl/>
              </w:rPr>
              <w:t xml:space="preserve"> </w:t>
            </w:r>
            <w:r w:rsidR="342FD32C" w:rsidRPr="009B1FE4">
              <w:rPr>
                <w:rFonts w:cs="Arial"/>
                <w:iCs w:val="0"/>
                <w:rtl/>
              </w:rPr>
              <w:t>ظفيره</w:t>
            </w:r>
            <w:r w:rsidRPr="009B1FE4">
              <w:rPr>
                <w:rFonts w:cs="Arial" w:hint="cs"/>
                <w:iCs w:val="0"/>
                <w:rtl/>
              </w:rPr>
              <w:t xml:space="preserve"> في العراق</w:t>
            </w:r>
          </w:p>
          <w:p w14:paraId="3526BC1D" w14:textId="3318D313" w:rsidR="00AF4609" w:rsidRPr="009B1FE4" w:rsidRDefault="00AF4609" w:rsidP="00764EF2">
            <w:pPr>
              <w:pStyle w:val="Component"/>
              <w:ind w:left="0" w:right="113"/>
              <w:jc w:val="right"/>
              <w:rPr>
                <w:rFonts w:cs="Arial"/>
              </w:rPr>
            </w:pPr>
          </w:p>
        </w:tc>
      </w:tr>
      <w:tr w:rsidR="26F540BC" w:rsidRPr="009B1FE4" w14:paraId="68392984" w14:textId="77777777" w:rsidTr="2115D388">
        <w:trPr>
          <w:trHeight w:val="5111"/>
        </w:trPr>
        <w:tc>
          <w:tcPr>
            <w:tcW w:w="2364" w:type="dxa"/>
            <w:shd w:val="clear" w:color="auto" w:fill="FFEECE" w:themeFill="accent3" w:themeFillTint="66"/>
          </w:tcPr>
          <w:p w14:paraId="64369FF4" w14:textId="3025551B" w:rsidR="60F92EB9" w:rsidRPr="009B1FE4" w:rsidRDefault="60F92EB9" w:rsidP="00764EF2">
            <w:pPr>
              <w:pStyle w:val="Descriptiontitle"/>
              <w:rPr>
                <w:rFonts w:cs="Arial"/>
              </w:rPr>
            </w:pPr>
            <w:r w:rsidRPr="009B1FE4">
              <w:rPr>
                <w:rFonts w:cs="Arial"/>
              </w:rPr>
              <w:lastRenderedPageBreak/>
              <w:t>Conventions of w</w:t>
            </w:r>
            <w:r w:rsidR="012289FF" w:rsidRPr="009B1FE4">
              <w:rPr>
                <w:rFonts w:cs="Arial"/>
              </w:rPr>
              <w:t>riting system</w:t>
            </w:r>
          </w:p>
        </w:tc>
        <w:tc>
          <w:tcPr>
            <w:tcW w:w="4261" w:type="dxa"/>
          </w:tcPr>
          <w:p w14:paraId="175DC21E" w14:textId="33C5F4AC" w:rsidR="00B70F91" w:rsidRPr="009B1FE4" w:rsidRDefault="00E45AB0" w:rsidP="00764EF2">
            <w:pPr>
              <w:pStyle w:val="Descriptiontitle"/>
              <w:ind w:left="0"/>
              <w:rPr>
                <w:rFonts w:cs="Arial"/>
                <w:color w:val="000000" w:themeColor="accent4"/>
              </w:rPr>
            </w:pPr>
            <w:r w:rsidRPr="009B1FE4">
              <w:rPr>
                <w:rFonts w:cs="Arial"/>
                <w:color w:val="000000" w:themeColor="accent4"/>
              </w:rPr>
              <w:t>Arabic alphabet</w:t>
            </w:r>
          </w:p>
          <w:p w14:paraId="79A69EA3" w14:textId="5369A7F8" w:rsidR="0FFD6B87" w:rsidRPr="009B1FE4" w:rsidRDefault="0FFD6B87" w:rsidP="00764EF2">
            <w:pPr>
              <w:pStyle w:val="Descriptiontitle"/>
              <w:numPr>
                <w:ilvl w:val="0"/>
                <w:numId w:val="44"/>
              </w:numPr>
              <w:rPr>
                <w:rFonts w:cs="Arial"/>
                <w:b w:val="0"/>
                <w:bCs w:val="0"/>
                <w:color w:val="000000" w:themeColor="accent4"/>
              </w:rPr>
            </w:pPr>
            <w:r w:rsidRPr="009B1FE4">
              <w:rPr>
                <w:rFonts w:cs="Arial"/>
                <w:b w:val="0"/>
                <w:bCs w:val="0"/>
                <w:color w:val="000000" w:themeColor="accent4"/>
              </w:rPr>
              <w:t>Arabic words</w:t>
            </w:r>
            <w:r w:rsidR="00F04DE5" w:rsidRPr="009B1FE4">
              <w:rPr>
                <w:rFonts w:cs="Arial"/>
                <w:b w:val="0"/>
                <w:bCs w:val="0"/>
                <w:color w:val="000000" w:themeColor="accent4"/>
              </w:rPr>
              <w:t xml:space="preserve"> </w:t>
            </w:r>
            <w:r w:rsidR="00F04DE5" w:rsidRPr="009B1FE4">
              <w:rPr>
                <w:rFonts w:cs="Arial" w:hint="cs"/>
                <w:b w:val="0"/>
                <w:bCs w:val="0"/>
                <w:color w:val="000000" w:themeColor="accent4"/>
              </w:rPr>
              <w:t>and</w:t>
            </w:r>
            <w:r w:rsidR="00F04DE5" w:rsidRPr="009B1FE4">
              <w:rPr>
                <w:rFonts w:cs="Arial"/>
                <w:b w:val="0"/>
                <w:bCs w:val="0"/>
                <w:color w:val="000000" w:themeColor="accent4"/>
              </w:rPr>
              <w:t xml:space="preserve"> </w:t>
            </w:r>
            <w:r w:rsidR="00F04DE5" w:rsidRPr="009B1FE4">
              <w:rPr>
                <w:rFonts w:cs="Arial" w:hint="cs"/>
                <w:b w:val="0"/>
                <w:bCs w:val="0"/>
                <w:color w:val="000000" w:themeColor="accent4"/>
              </w:rPr>
              <w:t>numbers</w:t>
            </w:r>
            <w:r w:rsidRPr="009B1FE4">
              <w:rPr>
                <w:rFonts w:cs="Arial"/>
                <w:b w:val="0"/>
                <w:bCs w:val="0"/>
                <w:color w:val="000000" w:themeColor="accent4"/>
              </w:rPr>
              <w:t xml:space="preserve"> written from right to left</w:t>
            </w:r>
          </w:p>
          <w:p w14:paraId="3AD406AE" w14:textId="621FF67A" w:rsidR="5F519E34" w:rsidRPr="009B1FE4" w:rsidRDefault="5F519E34" w:rsidP="00764EF2">
            <w:pPr>
              <w:pStyle w:val="Descriptiontitle"/>
              <w:numPr>
                <w:ilvl w:val="0"/>
                <w:numId w:val="44"/>
              </w:numPr>
              <w:rPr>
                <w:rFonts w:cs="Arial"/>
                <w:b w:val="0"/>
                <w:bCs w:val="0"/>
                <w:color w:val="000000" w:themeColor="accent4"/>
              </w:rPr>
            </w:pPr>
            <w:r w:rsidRPr="009B1FE4">
              <w:rPr>
                <w:rFonts w:cs="Arial"/>
                <w:b w:val="0"/>
                <w:bCs w:val="0"/>
                <w:color w:val="000000" w:themeColor="accent4"/>
              </w:rPr>
              <w:t>words written in cursive style</w:t>
            </w:r>
          </w:p>
          <w:p w14:paraId="427FC0DD" w14:textId="21A577CF" w:rsidR="19377D87" w:rsidRPr="009B1FE4" w:rsidRDefault="19377D87" w:rsidP="00764EF2">
            <w:pPr>
              <w:pStyle w:val="Descriptiontitle"/>
              <w:numPr>
                <w:ilvl w:val="0"/>
                <w:numId w:val="44"/>
              </w:numPr>
              <w:rPr>
                <w:rFonts w:cs="Arial"/>
                <w:b w:val="0"/>
                <w:bCs w:val="0"/>
                <w:color w:val="000000" w:themeColor="accent4"/>
              </w:rPr>
            </w:pPr>
            <w:r w:rsidRPr="009B1FE4">
              <w:rPr>
                <w:rFonts w:cs="Arial"/>
                <w:b w:val="0"/>
                <w:bCs w:val="0"/>
                <w:color w:val="000000" w:themeColor="accent4"/>
              </w:rPr>
              <w:t xml:space="preserve">Arabic words require letters to be joined, </w:t>
            </w:r>
            <w:r w:rsidR="006B78CD" w:rsidRPr="009B1FE4">
              <w:rPr>
                <w:rFonts w:cs="Arial"/>
                <w:b w:val="0"/>
                <w:bCs w:val="0"/>
                <w:color w:val="000000" w:themeColor="accent4"/>
              </w:rPr>
              <w:t>some exceptional rules apply</w:t>
            </w:r>
            <w:r w:rsidRPr="009B1FE4">
              <w:rPr>
                <w:rFonts w:cs="Arial"/>
                <w:b w:val="0"/>
                <w:bCs w:val="0"/>
                <w:color w:val="000000" w:themeColor="accent4"/>
              </w:rPr>
              <w:t xml:space="preserve"> for </w:t>
            </w:r>
            <w:r w:rsidR="006B78CD" w:rsidRPr="009B1FE4">
              <w:rPr>
                <w:rFonts w:cs="Arial"/>
                <w:b w:val="0"/>
                <w:bCs w:val="0"/>
                <w:color w:val="000000" w:themeColor="accent4"/>
              </w:rPr>
              <w:t>certain letters,</w:t>
            </w:r>
            <w:r w:rsidRPr="009B1FE4">
              <w:rPr>
                <w:rFonts w:cs="Arial"/>
                <w:b w:val="0"/>
                <w:bCs w:val="0"/>
                <w:color w:val="000000" w:themeColor="accent4"/>
              </w:rPr>
              <w:t xml:space="preserve"> </w:t>
            </w:r>
            <w:r w:rsidR="00CE11E3" w:rsidRPr="009B1FE4">
              <w:rPr>
                <w:rFonts w:cs="Arial"/>
                <w:b w:val="0"/>
                <w:bCs w:val="0"/>
                <w:color w:val="000000" w:themeColor="accent4"/>
              </w:rPr>
              <w:t xml:space="preserve">for </w:t>
            </w:r>
            <w:r w:rsidRPr="009B1FE4">
              <w:rPr>
                <w:rFonts w:cs="Arial"/>
                <w:b w:val="0"/>
                <w:bCs w:val="0"/>
                <w:color w:val="000000" w:themeColor="accent4"/>
              </w:rPr>
              <w:t>example</w:t>
            </w:r>
            <w:r w:rsidR="00CE11E3" w:rsidRPr="009B1FE4">
              <w:rPr>
                <w:rFonts w:cs="Arial"/>
                <w:b w:val="0"/>
                <w:bCs w:val="0"/>
                <w:color w:val="000000" w:themeColor="accent4"/>
              </w:rPr>
              <w:t>,</w:t>
            </w:r>
          </w:p>
          <w:p w14:paraId="2E802988" w14:textId="23588619" w:rsidR="006B78CD" w:rsidRPr="009B1FE4" w:rsidRDefault="00DE4936" w:rsidP="00764EF2">
            <w:pPr>
              <w:pStyle w:val="Descriptiontitle"/>
              <w:ind w:left="360"/>
              <w:jc w:val="right"/>
              <w:rPr>
                <w:rFonts w:eastAsiaTheme="minorEastAsia" w:cs="Arial"/>
                <w:b w:val="0"/>
                <w:bCs w:val="0"/>
                <w:iCs w:val="0"/>
                <w:color w:val="000000" w:themeColor="accent4"/>
                <w:lang w:val="en-AU"/>
              </w:rPr>
            </w:pPr>
            <w:r w:rsidRPr="009B1FE4">
              <w:rPr>
                <w:rFonts w:eastAsiaTheme="minorEastAsia" w:cs="Arial" w:hint="cs"/>
                <w:b w:val="0"/>
                <w:bCs w:val="0"/>
                <w:i/>
                <w:color w:val="000000" w:themeColor="accent4"/>
                <w:rtl/>
                <w:lang w:val="en-AU" w:bidi="ar-EG"/>
              </w:rPr>
              <w:t xml:space="preserve"> </w:t>
            </w:r>
            <w:r w:rsidR="006B78CD" w:rsidRPr="009B1FE4">
              <w:rPr>
                <w:rFonts w:eastAsiaTheme="minorEastAsia" w:cs="Arial"/>
                <w:b w:val="0"/>
                <w:bCs w:val="0"/>
                <w:iCs w:val="0"/>
                <w:color w:val="000000" w:themeColor="accent4"/>
                <w:rtl/>
                <w:lang w:val="en-AU" w:bidi="ar-EG"/>
              </w:rPr>
              <w:t>ا</w:t>
            </w:r>
            <w:r w:rsidR="008F7E41" w:rsidRPr="009B1FE4">
              <w:rPr>
                <w:rFonts w:eastAsiaTheme="minorEastAsia" w:cs="Arial"/>
                <w:b w:val="0"/>
                <w:bCs w:val="0"/>
                <w:iCs w:val="0"/>
                <w:color w:val="000000" w:themeColor="accent4"/>
                <w:rtl/>
                <w:lang w:val="en-AU" w:bidi="ar-EG"/>
              </w:rPr>
              <w:t>،</w:t>
            </w:r>
            <w:r w:rsidR="006B78CD" w:rsidRPr="009B1FE4">
              <w:rPr>
                <w:rFonts w:eastAsiaTheme="minorEastAsia" w:cs="Arial"/>
                <w:b w:val="0"/>
                <w:bCs w:val="0"/>
                <w:iCs w:val="0"/>
                <w:color w:val="000000" w:themeColor="accent4"/>
                <w:rtl/>
                <w:lang w:val="en-AU" w:bidi="ar-EG"/>
              </w:rPr>
              <w:t xml:space="preserve"> د</w:t>
            </w:r>
            <w:r w:rsidR="008F7E41" w:rsidRPr="009B1FE4">
              <w:rPr>
                <w:rFonts w:eastAsiaTheme="minorEastAsia" w:cs="Arial"/>
                <w:b w:val="0"/>
                <w:bCs w:val="0"/>
                <w:iCs w:val="0"/>
                <w:color w:val="000000" w:themeColor="accent4"/>
                <w:rtl/>
                <w:lang w:val="en-AU" w:bidi="ar-EG"/>
              </w:rPr>
              <w:t>،</w:t>
            </w:r>
            <w:r w:rsidR="006B78CD" w:rsidRPr="009B1FE4">
              <w:rPr>
                <w:rFonts w:eastAsiaTheme="minorEastAsia" w:cs="Arial"/>
                <w:b w:val="0"/>
                <w:bCs w:val="0"/>
                <w:iCs w:val="0"/>
                <w:color w:val="000000" w:themeColor="accent4"/>
                <w:rtl/>
                <w:lang w:val="en-AU" w:bidi="ar-EG"/>
              </w:rPr>
              <w:t xml:space="preserve"> ذ</w:t>
            </w:r>
            <w:r w:rsidR="008F7E41" w:rsidRPr="009B1FE4">
              <w:rPr>
                <w:rFonts w:eastAsiaTheme="minorEastAsia" w:cs="Arial"/>
                <w:b w:val="0"/>
                <w:bCs w:val="0"/>
                <w:iCs w:val="0"/>
                <w:color w:val="000000" w:themeColor="accent4"/>
                <w:rtl/>
                <w:lang w:val="en-AU" w:bidi="ar-EG"/>
              </w:rPr>
              <w:t>،</w:t>
            </w:r>
            <w:r w:rsidR="006B78CD" w:rsidRPr="009B1FE4">
              <w:rPr>
                <w:rFonts w:eastAsiaTheme="minorEastAsia" w:cs="Arial"/>
                <w:b w:val="0"/>
                <w:bCs w:val="0"/>
                <w:iCs w:val="0"/>
                <w:color w:val="000000" w:themeColor="accent4"/>
                <w:rtl/>
                <w:lang w:val="en-AU" w:bidi="ar-EG"/>
              </w:rPr>
              <w:t xml:space="preserve"> ر</w:t>
            </w:r>
            <w:r w:rsidR="008F7E41" w:rsidRPr="009B1FE4">
              <w:rPr>
                <w:rFonts w:eastAsiaTheme="minorEastAsia" w:cs="Arial"/>
                <w:b w:val="0"/>
                <w:bCs w:val="0"/>
                <w:iCs w:val="0"/>
                <w:color w:val="000000" w:themeColor="accent4"/>
                <w:rtl/>
                <w:lang w:val="en-AU" w:bidi="ar-EG"/>
              </w:rPr>
              <w:t>،</w:t>
            </w:r>
            <w:r w:rsidR="006B78CD" w:rsidRPr="009B1FE4">
              <w:rPr>
                <w:rFonts w:eastAsiaTheme="minorEastAsia" w:cs="Arial"/>
                <w:b w:val="0"/>
                <w:bCs w:val="0"/>
                <w:iCs w:val="0"/>
                <w:color w:val="000000" w:themeColor="accent4"/>
                <w:rtl/>
                <w:lang w:val="en-AU" w:bidi="ar-EG"/>
              </w:rPr>
              <w:t xml:space="preserve"> ز</w:t>
            </w:r>
            <w:r w:rsidR="008F7E41" w:rsidRPr="009B1FE4">
              <w:rPr>
                <w:rFonts w:eastAsiaTheme="minorEastAsia" w:cs="Arial"/>
                <w:b w:val="0"/>
                <w:bCs w:val="0"/>
                <w:iCs w:val="0"/>
                <w:color w:val="000000" w:themeColor="accent4"/>
                <w:rtl/>
                <w:lang w:val="en-AU" w:bidi="ar-EG"/>
              </w:rPr>
              <w:t>،</w:t>
            </w:r>
            <w:r w:rsidR="006B78CD" w:rsidRPr="009B1FE4">
              <w:rPr>
                <w:rFonts w:eastAsiaTheme="minorEastAsia" w:cs="Arial"/>
                <w:b w:val="0"/>
                <w:bCs w:val="0"/>
                <w:iCs w:val="0"/>
                <w:color w:val="000000" w:themeColor="accent4"/>
                <w:rtl/>
                <w:lang w:val="en-AU" w:bidi="ar-EG"/>
              </w:rPr>
              <w:t xml:space="preserve"> و </w:t>
            </w:r>
            <w:r w:rsidRPr="009B1FE4">
              <w:rPr>
                <w:rFonts w:eastAsiaTheme="minorEastAsia" w:cs="Arial" w:hint="cs"/>
                <w:b w:val="0"/>
                <w:bCs w:val="0"/>
                <w:iCs w:val="0"/>
                <w:color w:val="000000" w:themeColor="accent4"/>
                <w:rtl/>
                <w:lang w:val="en-AU" w:bidi="ar-EG"/>
              </w:rPr>
              <w:t xml:space="preserve"> </w:t>
            </w:r>
          </w:p>
          <w:p w14:paraId="696A6045" w14:textId="052537FF" w:rsidR="19377D87" w:rsidRPr="009B1FE4" w:rsidRDefault="00DE4936" w:rsidP="00A567EE">
            <w:pPr>
              <w:spacing w:line="240" w:lineRule="auto"/>
              <w:ind w:left="360"/>
              <w:jc w:val="right"/>
              <w:rPr>
                <w:rFonts w:eastAsia="Helvetica"/>
                <w:i w:val="0"/>
                <w:color w:val="000000" w:themeColor="accent4"/>
                <w:sz w:val="20"/>
                <w:szCs w:val="20"/>
                <w:lang w:val="ar"/>
              </w:rPr>
            </w:pPr>
            <w:r w:rsidRPr="009B1FE4">
              <w:rPr>
                <w:rFonts w:eastAsia="Helvetica" w:hint="cs"/>
                <w:i w:val="0"/>
                <w:color w:val="000000" w:themeColor="accent4"/>
                <w:sz w:val="20"/>
                <w:szCs w:val="20"/>
                <w:rtl/>
                <w:lang w:val="ar"/>
              </w:rPr>
              <w:t xml:space="preserve">   </w:t>
            </w:r>
            <w:r w:rsidR="19377D87" w:rsidRPr="009B1FE4">
              <w:rPr>
                <w:rFonts w:eastAsia="Helvetica"/>
                <w:i w:val="0"/>
                <w:color w:val="000000" w:themeColor="accent4"/>
                <w:sz w:val="20"/>
                <w:szCs w:val="20"/>
                <w:rtl/>
                <w:lang w:val="ar"/>
              </w:rPr>
              <w:t>طار</w:t>
            </w:r>
            <w:r w:rsidR="008F7E41" w:rsidRPr="009B1FE4">
              <w:rPr>
                <w:rFonts w:eastAsia="Helvetica"/>
                <w:i w:val="0"/>
                <w:color w:val="000000" w:themeColor="accent4"/>
                <w:sz w:val="20"/>
                <w:szCs w:val="20"/>
                <w:rtl/>
                <w:lang w:val="ar"/>
              </w:rPr>
              <w:t>،</w:t>
            </w:r>
            <w:r w:rsidR="19377D87" w:rsidRPr="009B1FE4">
              <w:rPr>
                <w:rFonts w:eastAsia="Helvetica"/>
                <w:i w:val="0"/>
                <w:color w:val="000000" w:themeColor="accent4"/>
                <w:sz w:val="20"/>
                <w:szCs w:val="20"/>
                <w:rtl/>
                <w:lang w:val="ar"/>
              </w:rPr>
              <w:t xml:space="preserve"> </w:t>
            </w:r>
            <w:r w:rsidR="008F7E41" w:rsidRPr="009B1FE4">
              <w:rPr>
                <w:rFonts w:eastAsia="Helvetica"/>
                <w:i w:val="0"/>
                <w:color w:val="000000" w:themeColor="accent4"/>
                <w:sz w:val="20"/>
                <w:szCs w:val="20"/>
                <w:rtl/>
                <w:lang w:val="ar"/>
              </w:rPr>
              <w:t>،</w:t>
            </w:r>
            <w:r w:rsidR="19377D87" w:rsidRPr="009B1FE4">
              <w:rPr>
                <w:rFonts w:eastAsia="Helvetica"/>
                <w:i w:val="0"/>
                <w:color w:val="000000" w:themeColor="accent4"/>
                <w:sz w:val="20"/>
                <w:szCs w:val="20"/>
                <w:rtl/>
                <w:lang w:val="ar"/>
              </w:rPr>
              <w:t xml:space="preserve"> ذهب</w:t>
            </w:r>
            <w:r w:rsidR="008F7E41" w:rsidRPr="009B1FE4">
              <w:rPr>
                <w:rFonts w:eastAsia="Helvetica"/>
                <w:i w:val="0"/>
                <w:color w:val="000000" w:themeColor="accent4"/>
                <w:sz w:val="20"/>
                <w:szCs w:val="20"/>
                <w:rtl/>
                <w:lang w:val="ar"/>
              </w:rPr>
              <w:t>،</w:t>
            </w:r>
            <w:r w:rsidR="19377D87" w:rsidRPr="009B1FE4">
              <w:rPr>
                <w:rFonts w:eastAsia="Helvetica"/>
                <w:i w:val="0"/>
                <w:color w:val="000000" w:themeColor="accent4"/>
                <w:sz w:val="20"/>
                <w:szCs w:val="20"/>
                <w:rtl/>
                <w:lang w:val="ar"/>
              </w:rPr>
              <w:t xml:space="preserve"> أكل</w:t>
            </w:r>
            <w:r w:rsidR="008F7E41" w:rsidRPr="009B1FE4">
              <w:rPr>
                <w:rFonts w:eastAsia="Helvetica"/>
                <w:i w:val="0"/>
                <w:color w:val="000000" w:themeColor="accent4"/>
                <w:sz w:val="20"/>
                <w:szCs w:val="20"/>
                <w:rtl/>
                <w:lang w:val="ar"/>
              </w:rPr>
              <w:t>،</w:t>
            </w:r>
            <w:r w:rsidR="19377D87" w:rsidRPr="009B1FE4">
              <w:rPr>
                <w:rFonts w:eastAsia="Helvetica"/>
                <w:i w:val="0"/>
                <w:color w:val="000000" w:themeColor="accent4"/>
                <w:sz w:val="20"/>
                <w:szCs w:val="20"/>
                <w:rtl/>
                <w:lang w:val="ar"/>
              </w:rPr>
              <w:t xml:space="preserve"> شرب</w:t>
            </w:r>
            <w:r w:rsidR="008F7E41" w:rsidRPr="009B1FE4">
              <w:rPr>
                <w:rFonts w:eastAsia="Helvetica"/>
                <w:i w:val="0"/>
                <w:color w:val="000000" w:themeColor="accent4"/>
                <w:sz w:val="20"/>
                <w:szCs w:val="20"/>
                <w:rtl/>
                <w:lang w:val="ar"/>
              </w:rPr>
              <w:t>،</w:t>
            </w:r>
            <w:r w:rsidR="19377D87" w:rsidRPr="009B1FE4">
              <w:rPr>
                <w:rFonts w:eastAsia="Helvetica"/>
                <w:i w:val="0"/>
                <w:color w:val="000000" w:themeColor="accent4"/>
                <w:sz w:val="20"/>
                <w:szCs w:val="20"/>
                <w:rtl/>
                <w:lang w:val="ar"/>
              </w:rPr>
              <w:t xml:space="preserve"> ولد</w:t>
            </w:r>
            <w:r w:rsidR="008F7E41" w:rsidRPr="009B1FE4">
              <w:rPr>
                <w:rFonts w:eastAsia="Helvetica"/>
                <w:i w:val="0"/>
                <w:color w:val="000000" w:themeColor="accent4"/>
                <w:sz w:val="20"/>
                <w:szCs w:val="20"/>
                <w:rtl/>
                <w:lang w:val="ar"/>
              </w:rPr>
              <w:t>،</w:t>
            </w:r>
            <w:r w:rsidR="19377D87" w:rsidRPr="009B1FE4">
              <w:rPr>
                <w:rFonts w:eastAsia="Helvetica"/>
                <w:i w:val="0"/>
                <w:color w:val="000000" w:themeColor="accent4"/>
                <w:sz w:val="20"/>
                <w:szCs w:val="20"/>
                <w:rtl/>
                <w:lang w:val="ar"/>
              </w:rPr>
              <w:t xml:space="preserve"> أب</w:t>
            </w:r>
            <w:r w:rsidR="008F7E41" w:rsidRPr="009B1FE4">
              <w:rPr>
                <w:rFonts w:eastAsia="Helvetica"/>
                <w:i w:val="0"/>
                <w:color w:val="000000" w:themeColor="accent4"/>
                <w:sz w:val="20"/>
                <w:szCs w:val="20"/>
                <w:rtl/>
                <w:lang w:val="ar"/>
              </w:rPr>
              <w:t>،</w:t>
            </w:r>
            <w:r w:rsidR="19377D87" w:rsidRPr="009B1FE4">
              <w:rPr>
                <w:rFonts w:eastAsia="Helvetica"/>
                <w:i w:val="0"/>
                <w:color w:val="000000" w:themeColor="accent4"/>
                <w:sz w:val="20"/>
                <w:szCs w:val="20"/>
                <w:rtl/>
                <w:lang w:val="ar"/>
              </w:rPr>
              <w:t xml:space="preserve"> ام</w:t>
            </w:r>
          </w:p>
          <w:p w14:paraId="0676E675" w14:textId="7C73CFC8" w:rsidR="00E06863" w:rsidRPr="009B1FE4" w:rsidRDefault="004A621D" w:rsidP="00764EF2">
            <w:pPr>
              <w:pStyle w:val="Descriptiontitle"/>
              <w:numPr>
                <w:ilvl w:val="0"/>
                <w:numId w:val="44"/>
              </w:numPr>
              <w:rPr>
                <w:rFonts w:eastAsiaTheme="minorEastAsia" w:cs="Arial"/>
                <w:color w:val="000000" w:themeColor="accent4"/>
              </w:rPr>
            </w:pPr>
            <w:r w:rsidRPr="009B1FE4">
              <w:rPr>
                <w:rFonts w:cs="Arial"/>
                <w:b w:val="0"/>
                <w:bCs w:val="0"/>
                <w:color w:val="000000" w:themeColor="accent4"/>
              </w:rPr>
              <w:t>s</w:t>
            </w:r>
            <w:r w:rsidR="003D66DB" w:rsidRPr="009B1FE4">
              <w:rPr>
                <w:rFonts w:cs="Arial"/>
                <w:b w:val="0"/>
                <w:bCs w:val="0"/>
                <w:color w:val="000000" w:themeColor="accent4"/>
              </w:rPr>
              <w:t>hapes of letters in words</w:t>
            </w:r>
            <w:r w:rsidR="00C512E5" w:rsidRPr="009B1FE4">
              <w:rPr>
                <w:rFonts w:cs="Arial"/>
                <w:color w:val="000000" w:themeColor="accent4"/>
              </w:rPr>
              <w:t xml:space="preserve"> </w:t>
            </w:r>
            <w:r w:rsidR="007826D6" w:rsidRPr="009B1FE4">
              <w:rPr>
                <w:rFonts w:cs="Arial" w:hint="cs"/>
                <w:b w:val="0"/>
                <w:bCs w:val="0"/>
                <w:i/>
                <w:iCs w:val="0"/>
                <w:color w:val="000000" w:themeColor="accent4"/>
                <w:rtl/>
                <w:lang w:bidi="ar-LB"/>
              </w:rPr>
              <w:t>بيت</w:t>
            </w:r>
          </w:p>
          <w:p w14:paraId="78094609" w14:textId="7814AD14" w:rsidR="00687DD3" w:rsidRPr="009B1FE4" w:rsidRDefault="00001A2B" w:rsidP="00764EF2">
            <w:pPr>
              <w:pStyle w:val="Descriptiontitle"/>
              <w:numPr>
                <w:ilvl w:val="0"/>
                <w:numId w:val="44"/>
              </w:numPr>
              <w:rPr>
                <w:rFonts w:cs="Arial"/>
                <w:b w:val="0"/>
                <w:bCs w:val="0"/>
                <w:color w:val="000000" w:themeColor="accent4"/>
              </w:rPr>
            </w:pPr>
            <w:r w:rsidRPr="009B1FE4">
              <w:rPr>
                <w:rFonts w:cs="Arial"/>
                <w:b w:val="0"/>
                <w:bCs w:val="0"/>
                <w:color w:val="000000" w:themeColor="accent4"/>
              </w:rPr>
              <w:t xml:space="preserve">simple words </w:t>
            </w:r>
            <w:r w:rsidR="00B2775E" w:rsidRPr="009B1FE4">
              <w:rPr>
                <w:rFonts w:cs="Arial"/>
                <w:b w:val="0"/>
                <w:bCs w:val="0"/>
                <w:color w:val="000000" w:themeColor="accent4"/>
              </w:rPr>
              <w:t>such as</w:t>
            </w:r>
          </w:p>
          <w:p w14:paraId="5F947EF9" w14:textId="22E5B0BD" w:rsidR="00D3159C" w:rsidRPr="009B1FE4" w:rsidRDefault="00DE4936" w:rsidP="00764EF2">
            <w:pPr>
              <w:pStyle w:val="Descriptiontitle"/>
              <w:bidi/>
              <w:ind w:left="0"/>
              <w:jc w:val="both"/>
              <w:rPr>
                <w:rFonts w:eastAsiaTheme="minorEastAsia" w:cs="Arial"/>
                <w:b w:val="0"/>
                <w:bCs w:val="0"/>
                <w:i/>
                <w:iCs w:val="0"/>
                <w:color w:val="000000" w:themeColor="accent4"/>
                <w:rtl/>
                <w:lang w:val="en-AU" w:bidi="ar-LB"/>
              </w:rPr>
            </w:pPr>
            <w:r w:rsidRPr="009B1FE4">
              <w:rPr>
                <w:rFonts w:cs="Arial" w:hint="cs"/>
                <w:b w:val="0"/>
                <w:bCs w:val="0"/>
                <w:i/>
                <w:iCs w:val="0"/>
                <w:color w:val="000000" w:themeColor="accent4"/>
                <w:rtl/>
                <w:lang w:val="en-AU" w:bidi="ar-LB"/>
              </w:rPr>
              <w:t xml:space="preserve">   </w:t>
            </w:r>
            <w:r w:rsidR="00226B6C" w:rsidRPr="009B1FE4">
              <w:rPr>
                <w:rFonts w:cs="Arial"/>
                <w:b w:val="0"/>
                <w:bCs w:val="0"/>
                <w:i/>
                <w:iCs w:val="0"/>
                <w:color w:val="000000" w:themeColor="accent4"/>
                <w:rtl/>
                <w:lang w:val="en-AU" w:bidi="ar-LB"/>
              </w:rPr>
              <w:t xml:space="preserve">ج ز ر </w:t>
            </w:r>
            <w:r w:rsidR="00D4759F" w:rsidRPr="009B1FE4">
              <w:rPr>
                <w:rFonts w:cs="Arial"/>
                <w:b w:val="0"/>
                <w:bCs w:val="0"/>
                <w:i/>
                <w:iCs w:val="0"/>
                <w:color w:val="000000" w:themeColor="accent4"/>
                <w:rtl/>
                <w:lang w:val="en-AU" w:bidi="ar-LB"/>
              </w:rPr>
              <w:t>= جزر</w:t>
            </w:r>
          </w:p>
          <w:p w14:paraId="6A94E38F" w14:textId="1243EE93" w:rsidR="0086306B" w:rsidRPr="009B1FE4" w:rsidRDefault="00DE4936" w:rsidP="00764EF2">
            <w:pPr>
              <w:pStyle w:val="Descriptiontitle"/>
              <w:bidi/>
              <w:ind w:left="0"/>
              <w:jc w:val="both"/>
              <w:rPr>
                <w:rFonts w:eastAsiaTheme="minorEastAsia" w:cs="Arial"/>
                <w:b w:val="0"/>
                <w:bCs w:val="0"/>
                <w:i/>
                <w:iCs w:val="0"/>
                <w:color w:val="000000" w:themeColor="accent4"/>
                <w:rtl/>
                <w:lang w:val="en-AU" w:bidi="ar-LB"/>
              </w:rPr>
            </w:pPr>
            <w:r w:rsidRPr="009B1FE4">
              <w:rPr>
                <w:rFonts w:eastAsiaTheme="minorEastAsia" w:cs="Arial" w:hint="cs"/>
                <w:b w:val="0"/>
                <w:bCs w:val="0"/>
                <w:i/>
                <w:iCs w:val="0"/>
                <w:color w:val="000000" w:themeColor="accent4"/>
                <w:rtl/>
                <w:lang w:val="en-AU" w:bidi="ar-LB"/>
              </w:rPr>
              <w:t xml:space="preserve">   </w:t>
            </w:r>
            <w:r w:rsidR="003C6EC4" w:rsidRPr="009B1FE4">
              <w:rPr>
                <w:rFonts w:eastAsiaTheme="minorEastAsia" w:cs="Arial"/>
                <w:b w:val="0"/>
                <w:bCs w:val="0"/>
                <w:i/>
                <w:iCs w:val="0"/>
                <w:color w:val="000000" w:themeColor="accent4"/>
                <w:rtl/>
                <w:lang w:val="en-AU" w:bidi="ar-LB"/>
              </w:rPr>
              <w:t>أ م ي = أمي</w:t>
            </w:r>
          </w:p>
          <w:p w14:paraId="625EFBF3" w14:textId="4492AFF6" w:rsidR="00FD626D" w:rsidRPr="009B1FE4" w:rsidRDefault="00FD626D" w:rsidP="00A567EE">
            <w:pPr>
              <w:pStyle w:val="ListParagraph"/>
              <w:numPr>
                <w:ilvl w:val="0"/>
                <w:numId w:val="44"/>
              </w:numPr>
              <w:spacing w:line="240" w:lineRule="auto"/>
              <w:rPr>
                <w:rFonts w:eastAsiaTheme="minorEastAsia"/>
                <w:iCs/>
                <w:color w:val="auto"/>
                <w:sz w:val="20"/>
                <w:szCs w:val="20"/>
                <w:lang w:val="en-NZ"/>
              </w:rPr>
            </w:pPr>
            <w:r w:rsidRPr="009B1FE4">
              <w:rPr>
                <w:rFonts w:eastAsiaTheme="minorEastAsia"/>
                <w:iCs/>
                <w:color w:val="auto"/>
                <w:sz w:val="20"/>
                <w:szCs w:val="20"/>
                <w:lang w:val="en-NZ"/>
              </w:rPr>
              <w:t>simple vowels</w:t>
            </w:r>
            <w:r w:rsidR="00C2225A" w:rsidRPr="009B1FE4">
              <w:rPr>
                <w:rFonts w:eastAsiaTheme="minorEastAsia"/>
                <w:iCs/>
                <w:color w:val="auto"/>
                <w:sz w:val="20"/>
                <w:szCs w:val="20"/>
                <w:lang w:val="en-NZ"/>
              </w:rPr>
              <w:t xml:space="preserve"> such as</w:t>
            </w:r>
            <w:r w:rsidRPr="009B1FE4">
              <w:rPr>
                <w:rFonts w:eastAsiaTheme="minorEastAsia"/>
                <w:iCs/>
                <w:color w:val="auto"/>
                <w:sz w:val="20"/>
                <w:szCs w:val="20"/>
                <w:lang w:val="en-NZ"/>
              </w:rPr>
              <w:t xml:space="preserve"> تَ</w:t>
            </w:r>
            <w:r w:rsidR="008F7E41" w:rsidRPr="009B1FE4">
              <w:rPr>
                <w:rFonts w:eastAsiaTheme="minorEastAsia"/>
                <w:iCs/>
                <w:color w:val="auto"/>
                <w:sz w:val="20"/>
                <w:szCs w:val="20"/>
                <w:rtl/>
                <w:lang w:val="en-NZ"/>
              </w:rPr>
              <w:t>،</w:t>
            </w:r>
            <w:r w:rsidRPr="009B1FE4">
              <w:rPr>
                <w:rFonts w:eastAsiaTheme="minorEastAsia"/>
                <w:iCs/>
                <w:color w:val="auto"/>
                <w:sz w:val="20"/>
                <w:szCs w:val="20"/>
                <w:lang w:val="en-NZ"/>
              </w:rPr>
              <w:t xml:space="preserve"> تِ</w:t>
            </w:r>
            <w:r w:rsidR="008F7E41" w:rsidRPr="009B1FE4">
              <w:rPr>
                <w:rFonts w:eastAsiaTheme="minorEastAsia"/>
                <w:iCs/>
                <w:color w:val="auto"/>
                <w:sz w:val="20"/>
                <w:szCs w:val="20"/>
                <w:rtl/>
                <w:lang w:val="en-NZ"/>
              </w:rPr>
              <w:t>،</w:t>
            </w:r>
            <w:r w:rsidRPr="009B1FE4">
              <w:rPr>
                <w:rFonts w:eastAsiaTheme="minorEastAsia"/>
                <w:iCs/>
                <w:color w:val="auto"/>
                <w:sz w:val="20"/>
                <w:szCs w:val="20"/>
                <w:lang w:val="en-NZ"/>
              </w:rPr>
              <w:t xml:space="preserve"> تُ, long vowels such as تا</w:t>
            </w:r>
            <w:r w:rsidR="008F7E41" w:rsidRPr="009B1FE4">
              <w:rPr>
                <w:rFonts w:eastAsiaTheme="minorEastAsia"/>
                <w:iCs/>
                <w:color w:val="auto"/>
                <w:sz w:val="20"/>
                <w:szCs w:val="20"/>
                <w:rtl/>
                <w:lang w:val="en-NZ"/>
              </w:rPr>
              <w:t>،</w:t>
            </w:r>
            <w:r w:rsidRPr="009B1FE4">
              <w:rPr>
                <w:rFonts w:eastAsiaTheme="minorEastAsia"/>
                <w:iCs/>
                <w:color w:val="auto"/>
                <w:sz w:val="20"/>
                <w:szCs w:val="20"/>
                <w:lang w:val="en-NZ"/>
              </w:rPr>
              <w:t xml:space="preserve"> تي</w:t>
            </w:r>
            <w:r w:rsidR="008F7E41" w:rsidRPr="009B1FE4">
              <w:rPr>
                <w:rFonts w:eastAsiaTheme="minorEastAsia"/>
                <w:iCs/>
                <w:color w:val="auto"/>
                <w:sz w:val="20"/>
                <w:szCs w:val="20"/>
                <w:rtl/>
                <w:lang w:val="en-NZ"/>
              </w:rPr>
              <w:t>،</w:t>
            </w:r>
            <w:r w:rsidRPr="009B1FE4">
              <w:rPr>
                <w:rFonts w:eastAsiaTheme="minorEastAsia"/>
                <w:iCs/>
                <w:color w:val="auto"/>
                <w:sz w:val="20"/>
                <w:szCs w:val="20"/>
                <w:lang w:val="en-NZ"/>
              </w:rPr>
              <w:t xml:space="preserve"> تو, and consonant letters in a syllable block</w:t>
            </w:r>
          </w:p>
          <w:p w14:paraId="6EA04401" w14:textId="369928E9" w:rsidR="4021D592" w:rsidRPr="009B1FE4" w:rsidRDefault="4021D592" w:rsidP="00764EF2">
            <w:pPr>
              <w:pStyle w:val="Descriptiontitle"/>
              <w:numPr>
                <w:ilvl w:val="0"/>
                <w:numId w:val="44"/>
              </w:numPr>
              <w:rPr>
                <w:rFonts w:eastAsiaTheme="minorEastAsia" w:cs="Arial"/>
              </w:rPr>
            </w:pPr>
            <w:r w:rsidRPr="009B1FE4">
              <w:rPr>
                <w:rFonts w:cs="Arial"/>
                <w:b w:val="0"/>
                <w:bCs w:val="0"/>
                <w:color w:val="000000" w:themeColor="accent4"/>
              </w:rPr>
              <w:t>syllable blocks, for example,</w:t>
            </w:r>
            <w:r w:rsidR="00444091" w:rsidRPr="009B1FE4">
              <w:rPr>
                <w:rFonts w:cs="Arial"/>
                <w:b w:val="0"/>
                <w:bCs w:val="0"/>
                <w:color w:val="000000" w:themeColor="accent4"/>
              </w:rPr>
              <w:t xml:space="preserve"> </w:t>
            </w:r>
          </w:p>
          <w:p w14:paraId="30BFF1A4" w14:textId="2C009865" w:rsidR="4021D592" w:rsidRPr="009B1FE4" w:rsidRDefault="00DE4936" w:rsidP="00764EF2">
            <w:pPr>
              <w:pStyle w:val="Descriptiontitle"/>
              <w:ind w:left="360"/>
              <w:jc w:val="right"/>
              <w:rPr>
                <w:rFonts w:eastAsiaTheme="minorEastAsia" w:cs="Arial"/>
                <w:i/>
                <w:color w:val="000000" w:themeColor="accent4"/>
              </w:rPr>
            </w:pPr>
            <w:r w:rsidRPr="009B1FE4">
              <w:rPr>
                <w:rFonts w:cs="Arial" w:hint="cs"/>
                <w:b w:val="0"/>
                <w:bCs w:val="0"/>
                <w:i/>
                <w:color w:val="000000" w:themeColor="accent4"/>
                <w:rtl/>
              </w:rPr>
              <w:t xml:space="preserve">  </w:t>
            </w:r>
            <w:r w:rsidR="4021D592" w:rsidRPr="009B1FE4">
              <w:rPr>
                <w:rFonts w:cs="Arial"/>
                <w:b w:val="0"/>
                <w:bCs w:val="0"/>
                <w:iCs w:val="0"/>
                <w:color w:val="000000" w:themeColor="accent4"/>
                <w:rtl/>
              </w:rPr>
              <w:t>كا/تب</w:t>
            </w:r>
            <w:r w:rsidR="008F7E41" w:rsidRPr="009B1FE4">
              <w:rPr>
                <w:rFonts w:cs="Arial"/>
                <w:b w:val="0"/>
                <w:bCs w:val="0"/>
                <w:iCs w:val="0"/>
                <w:color w:val="000000" w:themeColor="accent4"/>
                <w:rtl/>
              </w:rPr>
              <w:t>،</w:t>
            </w:r>
            <w:r w:rsidR="4021D592" w:rsidRPr="009B1FE4">
              <w:rPr>
                <w:rFonts w:cs="Arial"/>
                <w:b w:val="0"/>
                <w:bCs w:val="0"/>
                <w:iCs w:val="0"/>
                <w:color w:val="000000" w:themeColor="accent4"/>
                <w:rtl/>
              </w:rPr>
              <w:t xml:space="preserve"> سا/لم</w:t>
            </w:r>
            <w:r w:rsidR="008F7E41" w:rsidRPr="009B1FE4">
              <w:rPr>
                <w:rFonts w:cs="Arial"/>
                <w:b w:val="0"/>
                <w:bCs w:val="0"/>
                <w:iCs w:val="0"/>
                <w:color w:val="000000" w:themeColor="accent4"/>
                <w:rtl/>
              </w:rPr>
              <w:t>،</w:t>
            </w:r>
            <w:r w:rsidR="4021D592" w:rsidRPr="009B1FE4">
              <w:rPr>
                <w:rFonts w:cs="Arial"/>
                <w:b w:val="0"/>
                <w:bCs w:val="0"/>
                <w:iCs w:val="0"/>
                <w:color w:val="000000" w:themeColor="accent4"/>
                <w:rtl/>
              </w:rPr>
              <w:t xml:space="preserve"> فا/دي</w:t>
            </w:r>
            <w:r w:rsidR="008F7E41" w:rsidRPr="009B1FE4">
              <w:rPr>
                <w:rFonts w:cs="Arial"/>
                <w:b w:val="0"/>
                <w:bCs w:val="0"/>
                <w:iCs w:val="0"/>
                <w:color w:val="000000" w:themeColor="accent4"/>
                <w:rtl/>
              </w:rPr>
              <w:t>،</w:t>
            </w:r>
            <w:r w:rsidR="4021D592" w:rsidRPr="009B1FE4">
              <w:rPr>
                <w:rFonts w:cs="Arial"/>
                <w:b w:val="0"/>
                <w:bCs w:val="0"/>
                <w:iCs w:val="0"/>
                <w:color w:val="000000" w:themeColor="accent4"/>
                <w:rtl/>
              </w:rPr>
              <w:t xml:space="preserve"> كر/سي</w:t>
            </w:r>
            <w:r w:rsidR="008F7E41" w:rsidRPr="009B1FE4">
              <w:rPr>
                <w:rFonts w:cs="Arial"/>
                <w:b w:val="0"/>
                <w:bCs w:val="0"/>
                <w:iCs w:val="0"/>
                <w:color w:val="000000" w:themeColor="accent4"/>
                <w:rtl/>
              </w:rPr>
              <w:t>،</w:t>
            </w:r>
            <w:r w:rsidR="4021D592" w:rsidRPr="009B1FE4">
              <w:rPr>
                <w:rFonts w:cs="Arial"/>
                <w:b w:val="0"/>
                <w:bCs w:val="0"/>
                <w:iCs w:val="0"/>
                <w:color w:val="000000" w:themeColor="accent4"/>
                <w:rtl/>
              </w:rPr>
              <w:t xml:space="preserve"> غر/فة</w:t>
            </w:r>
            <w:r w:rsidRPr="009B1FE4">
              <w:rPr>
                <w:rFonts w:cs="Arial" w:hint="cs"/>
                <w:b w:val="0"/>
                <w:bCs w:val="0"/>
                <w:iCs w:val="0"/>
                <w:color w:val="000000" w:themeColor="accent4"/>
                <w:rtl/>
              </w:rPr>
              <w:t xml:space="preserve"> </w:t>
            </w:r>
          </w:p>
          <w:p w14:paraId="56730C61" w14:textId="47A9DEFA" w:rsidR="5FBCAD38" w:rsidRPr="009B1FE4" w:rsidRDefault="5FBCAD38" w:rsidP="00764EF2">
            <w:pPr>
              <w:pStyle w:val="Descriptiontitle"/>
              <w:ind w:left="720"/>
              <w:rPr>
                <w:rFonts w:eastAsiaTheme="minorEastAsia" w:cs="Arial"/>
              </w:rPr>
            </w:pPr>
          </w:p>
        </w:tc>
        <w:tc>
          <w:tcPr>
            <w:tcW w:w="4229" w:type="dxa"/>
          </w:tcPr>
          <w:p w14:paraId="508C99E1" w14:textId="6A7B5662" w:rsidR="00696D3F" w:rsidRPr="009B1FE4" w:rsidRDefault="005D0044" w:rsidP="00764EF2">
            <w:pPr>
              <w:pStyle w:val="Descriptiontitle"/>
              <w:ind w:left="0"/>
              <w:rPr>
                <w:rFonts w:eastAsiaTheme="minorEastAsia" w:cs="Arial"/>
                <w:color w:val="000000" w:themeColor="accent4"/>
                <w:lang w:val="ar"/>
              </w:rPr>
            </w:pPr>
            <w:r w:rsidRPr="009B1FE4">
              <w:rPr>
                <w:rFonts w:eastAsiaTheme="minorEastAsia" w:cs="Arial" w:hint="cs"/>
                <w:color w:val="000000" w:themeColor="accent4"/>
                <w:lang w:val="ar"/>
              </w:rPr>
              <w:t>Arabic script</w:t>
            </w:r>
          </w:p>
          <w:p w14:paraId="67DF0A68" w14:textId="278C9505" w:rsidR="006C51D2" w:rsidRPr="009B1FE4" w:rsidRDefault="6D4C3684" w:rsidP="00764EF2">
            <w:pPr>
              <w:pStyle w:val="Descriptiontitle"/>
              <w:numPr>
                <w:ilvl w:val="0"/>
                <w:numId w:val="45"/>
              </w:numPr>
              <w:rPr>
                <w:rFonts w:eastAsiaTheme="minorEastAsia" w:cs="Arial"/>
                <w:b w:val="0"/>
                <w:bCs w:val="0"/>
                <w:color w:val="000000" w:themeColor="accent4"/>
                <w:lang w:val="ar"/>
              </w:rPr>
            </w:pPr>
            <w:r w:rsidRPr="009B1FE4">
              <w:rPr>
                <w:rFonts w:cs="Arial"/>
                <w:b w:val="0"/>
                <w:bCs w:val="0"/>
                <w:color w:val="000000" w:themeColor="accent4"/>
                <w:lang w:val="ar"/>
              </w:rPr>
              <w:t>different ways of</w:t>
            </w:r>
            <w:r w:rsidR="00444091" w:rsidRPr="009B1FE4">
              <w:rPr>
                <w:rFonts w:cs="Arial"/>
                <w:b w:val="0"/>
                <w:bCs w:val="0"/>
                <w:color w:val="000000" w:themeColor="accent4"/>
                <w:lang w:val="ar"/>
              </w:rPr>
              <w:t xml:space="preserve"> </w:t>
            </w:r>
            <w:r w:rsidRPr="009B1FE4">
              <w:rPr>
                <w:rFonts w:cs="Arial"/>
                <w:b w:val="0"/>
                <w:bCs w:val="0"/>
                <w:color w:val="000000" w:themeColor="accent4"/>
                <w:lang w:val="ar"/>
              </w:rPr>
              <w:t xml:space="preserve">writing the </w:t>
            </w:r>
            <w:r w:rsidR="00E8581A" w:rsidRPr="009B1FE4">
              <w:rPr>
                <w:rFonts w:cs="Arial"/>
                <w:b w:val="0"/>
                <w:bCs w:val="0"/>
                <w:i/>
                <w:iCs w:val="0"/>
                <w:color w:val="000000" w:themeColor="accent4"/>
                <w:lang w:val="ar"/>
              </w:rPr>
              <w:t>hamza</w:t>
            </w:r>
            <w:r w:rsidRPr="009B1FE4">
              <w:rPr>
                <w:rFonts w:cs="Arial"/>
                <w:b w:val="0"/>
                <w:bCs w:val="0"/>
                <w:color w:val="000000" w:themeColor="accent4"/>
                <w:lang w:val="ar"/>
              </w:rPr>
              <w:t xml:space="preserve"> </w:t>
            </w:r>
            <w:r w:rsidRPr="009B1FE4">
              <w:rPr>
                <w:rFonts w:eastAsia="Arial" w:cs="Arial"/>
                <w:b w:val="0"/>
                <w:bCs w:val="0"/>
                <w:i/>
                <w:iCs w:val="0"/>
                <w:color w:val="000000" w:themeColor="accent4"/>
                <w:rtl/>
                <w:lang w:val="ar"/>
              </w:rPr>
              <w:t>ء</w:t>
            </w:r>
            <w:r w:rsidRPr="009B1FE4">
              <w:rPr>
                <w:rFonts w:cs="Arial"/>
                <w:b w:val="0"/>
                <w:bCs w:val="0"/>
                <w:color w:val="000000" w:themeColor="accent4"/>
                <w:lang w:val="ar"/>
              </w:rPr>
              <w:t xml:space="preserve"> </w:t>
            </w:r>
            <w:r w:rsidR="00B111F2" w:rsidRPr="009B1FE4">
              <w:rPr>
                <w:rFonts w:cs="Arial"/>
                <w:b w:val="0"/>
                <w:bCs w:val="0"/>
                <w:color w:val="000000" w:themeColor="accent4"/>
                <w:lang w:val="en-US"/>
              </w:rPr>
              <w:t>in words</w:t>
            </w:r>
            <w:r w:rsidRPr="009B1FE4">
              <w:rPr>
                <w:rFonts w:cs="Arial"/>
                <w:b w:val="0"/>
                <w:bCs w:val="0"/>
                <w:color w:val="000000" w:themeColor="accent4"/>
                <w:rtl/>
                <w:lang w:val="ar"/>
              </w:rPr>
              <w:t>,</w:t>
            </w:r>
            <w:r w:rsidRPr="009B1FE4">
              <w:rPr>
                <w:rFonts w:cs="Arial"/>
                <w:b w:val="0"/>
                <w:bCs w:val="0"/>
                <w:color w:val="000000" w:themeColor="accent4"/>
                <w:lang w:val="ar"/>
              </w:rPr>
              <w:t xml:space="preserve"> for example,</w:t>
            </w:r>
          </w:p>
          <w:p w14:paraId="0B3B9415" w14:textId="13D91919" w:rsidR="6D4C3684" w:rsidRPr="009B1FE4" w:rsidRDefault="6D4C3684" w:rsidP="00764EF2">
            <w:pPr>
              <w:pStyle w:val="Descriptiontitle"/>
              <w:ind w:left="360"/>
              <w:jc w:val="right"/>
              <w:rPr>
                <w:rFonts w:eastAsiaTheme="minorEastAsia" w:cs="Arial"/>
                <w:b w:val="0"/>
                <w:bCs w:val="0"/>
                <w:i/>
                <w:color w:val="000000" w:themeColor="accent4"/>
                <w:lang w:val="ar"/>
              </w:rPr>
            </w:pPr>
            <w:r w:rsidRPr="009B1FE4">
              <w:rPr>
                <w:rFonts w:cs="Arial"/>
                <w:b w:val="0"/>
                <w:bCs w:val="0"/>
                <w:i/>
                <w:color w:val="000000" w:themeColor="accent4"/>
                <w:lang w:val="ar"/>
              </w:rPr>
              <w:t xml:space="preserve"> </w:t>
            </w:r>
            <w:r w:rsidR="00DE4936" w:rsidRPr="009B1FE4">
              <w:rPr>
                <w:rFonts w:cs="Arial" w:hint="cs"/>
                <w:b w:val="0"/>
                <w:bCs w:val="0"/>
                <w:i/>
                <w:color w:val="000000" w:themeColor="accent4"/>
                <w:rtl/>
                <w:lang w:val="ar"/>
              </w:rPr>
              <w:t xml:space="preserve"> </w:t>
            </w:r>
            <w:r w:rsidR="00DE4936" w:rsidRPr="009B1FE4">
              <w:rPr>
                <w:rFonts w:cs="Arial" w:hint="cs"/>
                <w:b w:val="0"/>
                <w:bCs w:val="0"/>
                <w:iCs w:val="0"/>
                <w:color w:val="000000" w:themeColor="accent4"/>
                <w:rtl/>
                <w:lang w:val="ar"/>
              </w:rPr>
              <w:t xml:space="preserve"> </w:t>
            </w:r>
            <w:r w:rsidRPr="009B1FE4">
              <w:rPr>
                <w:rFonts w:cs="Arial"/>
                <w:b w:val="0"/>
                <w:bCs w:val="0"/>
                <w:iCs w:val="0"/>
                <w:color w:val="000000" w:themeColor="accent4"/>
                <w:lang w:val="ar"/>
              </w:rPr>
              <w:t xml:space="preserve"> </w:t>
            </w:r>
            <w:r w:rsidRPr="009B1FE4">
              <w:rPr>
                <w:rFonts w:cs="Arial"/>
                <w:b w:val="0"/>
                <w:bCs w:val="0"/>
                <w:iCs w:val="0"/>
                <w:color w:val="000000" w:themeColor="accent4"/>
                <w:rtl/>
                <w:lang w:val="ar"/>
              </w:rPr>
              <w:t>شيء</w:t>
            </w:r>
            <w:r w:rsidR="008F7E41" w:rsidRPr="009B1FE4">
              <w:rPr>
                <w:rFonts w:cs="Arial"/>
                <w:b w:val="0"/>
                <w:bCs w:val="0"/>
                <w:iCs w:val="0"/>
                <w:color w:val="000000" w:themeColor="accent4"/>
                <w:rtl/>
                <w:lang w:val="ar"/>
              </w:rPr>
              <w:t>،</w:t>
            </w:r>
            <w:r w:rsidRPr="009B1FE4">
              <w:rPr>
                <w:rFonts w:cs="Arial"/>
                <w:b w:val="0"/>
                <w:bCs w:val="0"/>
                <w:iCs w:val="0"/>
                <w:color w:val="000000" w:themeColor="accent4"/>
                <w:rtl/>
                <w:lang w:val="ar"/>
              </w:rPr>
              <w:t xml:space="preserve"> قراءة</w:t>
            </w:r>
            <w:r w:rsidR="008F7E41" w:rsidRPr="009B1FE4">
              <w:rPr>
                <w:rFonts w:cs="Arial"/>
                <w:b w:val="0"/>
                <w:bCs w:val="0"/>
                <w:iCs w:val="0"/>
                <w:color w:val="000000" w:themeColor="accent4"/>
                <w:rtl/>
                <w:lang w:val="ar"/>
              </w:rPr>
              <w:t>،</w:t>
            </w:r>
            <w:r w:rsidRPr="009B1FE4">
              <w:rPr>
                <w:rFonts w:cs="Arial"/>
                <w:b w:val="0"/>
                <w:bCs w:val="0"/>
                <w:iCs w:val="0"/>
                <w:color w:val="000000" w:themeColor="accent4"/>
                <w:rtl/>
                <w:lang w:val="ar"/>
              </w:rPr>
              <w:t xml:space="preserve"> مسؤول</w:t>
            </w:r>
          </w:p>
          <w:p w14:paraId="5445A03E" w14:textId="1C10BA53" w:rsidR="6A9600E7" w:rsidRPr="009B1FE4" w:rsidRDefault="6A9600E7" w:rsidP="00764EF2">
            <w:pPr>
              <w:pStyle w:val="Descriptiontitle"/>
              <w:numPr>
                <w:ilvl w:val="0"/>
                <w:numId w:val="45"/>
              </w:numPr>
              <w:rPr>
                <w:rFonts w:eastAsiaTheme="minorEastAsia" w:cs="Arial"/>
                <w:color w:val="000000" w:themeColor="accent4"/>
              </w:rPr>
            </w:pPr>
            <w:r w:rsidRPr="009B1FE4">
              <w:rPr>
                <w:rFonts w:cs="Arial"/>
                <w:b w:val="0"/>
                <w:bCs w:val="0"/>
                <w:color w:val="000000" w:themeColor="accent4"/>
              </w:rPr>
              <w:t xml:space="preserve">phonic knowledge to </w:t>
            </w:r>
            <w:r w:rsidR="00A46EAA" w:rsidRPr="009B1FE4">
              <w:rPr>
                <w:rFonts w:cs="Arial"/>
                <w:b w:val="0"/>
                <w:bCs w:val="0"/>
                <w:color w:val="000000" w:themeColor="accent4"/>
              </w:rPr>
              <w:t xml:space="preserve">predict </w:t>
            </w:r>
            <w:r w:rsidRPr="009B1FE4">
              <w:rPr>
                <w:rFonts w:cs="Arial"/>
                <w:b w:val="0"/>
                <w:bCs w:val="0"/>
                <w:color w:val="000000" w:themeColor="accent4"/>
              </w:rPr>
              <w:t>spell</w:t>
            </w:r>
            <w:r w:rsidR="00A46EAA" w:rsidRPr="009B1FE4">
              <w:rPr>
                <w:rFonts w:cs="Arial"/>
                <w:b w:val="0"/>
                <w:bCs w:val="0"/>
                <w:color w:val="000000" w:themeColor="accent4"/>
              </w:rPr>
              <w:t>ing</w:t>
            </w:r>
            <w:r w:rsidRPr="009B1FE4">
              <w:rPr>
                <w:rFonts w:cs="Arial"/>
                <w:b w:val="0"/>
                <w:bCs w:val="0"/>
                <w:color w:val="000000" w:themeColor="accent4"/>
              </w:rPr>
              <w:t xml:space="preserve"> </w:t>
            </w:r>
            <w:r w:rsidR="00072F0C">
              <w:rPr>
                <w:rFonts w:cs="Arial"/>
                <w:b w:val="0"/>
                <w:bCs w:val="0"/>
                <w:color w:val="000000" w:themeColor="accent4"/>
              </w:rPr>
              <w:t xml:space="preserve">of </w:t>
            </w:r>
            <w:r w:rsidRPr="009B1FE4">
              <w:rPr>
                <w:rFonts w:cs="Arial"/>
                <w:b w:val="0"/>
                <w:bCs w:val="0"/>
                <w:color w:val="000000" w:themeColor="accent4"/>
              </w:rPr>
              <w:t>unfamiliar words, for example,</w:t>
            </w:r>
          </w:p>
          <w:p w14:paraId="04B66182" w14:textId="79EFB0DC" w:rsidR="6A9600E7" w:rsidRPr="009B1FE4" w:rsidRDefault="00DE4936" w:rsidP="00764EF2">
            <w:pPr>
              <w:pStyle w:val="Descriptiontitle"/>
              <w:ind w:left="360"/>
              <w:jc w:val="right"/>
              <w:rPr>
                <w:rFonts w:cs="Arial"/>
                <w:b w:val="0"/>
                <w:bCs w:val="0"/>
                <w:i/>
                <w:color w:val="000000" w:themeColor="accent4"/>
              </w:rPr>
            </w:pPr>
            <w:r w:rsidRPr="009B1FE4">
              <w:rPr>
                <w:rFonts w:cs="Arial" w:hint="cs"/>
                <w:b w:val="0"/>
                <w:bCs w:val="0"/>
                <w:i/>
                <w:color w:val="000000" w:themeColor="accent4"/>
                <w:rtl/>
              </w:rPr>
              <w:t xml:space="preserve"> </w:t>
            </w:r>
            <w:r w:rsidRPr="009B1FE4">
              <w:rPr>
                <w:rFonts w:cs="Arial" w:hint="cs"/>
                <w:b w:val="0"/>
                <w:bCs w:val="0"/>
                <w:iCs w:val="0"/>
                <w:color w:val="000000" w:themeColor="accent4"/>
                <w:rtl/>
              </w:rPr>
              <w:t xml:space="preserve">  </w:t>
            </w:r>
            <w:r w:rsidR="6A9600E7" w:rsidRPr="009B1FE4">
              <w:rPr>
                <w:rFonts w:cs="Arial"/>
                <w:b w:val="0"/>
                <w:bCs w:val="0"/>
                <w:iCs w:val="0"/>
                <w:color w:val="000000" w:themeColor="accent4"/>
                <w:rtl/>
              </w:rPr>
              <w:t>جِئتُ</w:t>
            </w:r>
            <w:r w:rsidR="008F7E41" w:rsidRPr="009B1FE4">
              <w:rPr>
                <w:rFonts w:cs="Arial"/>
                <w:b w:val="0"/>
                <w:bCs w:val="0"/>
                <w:iCs w:val="0"/>
                <w:color w:val="000000" w:themeColor="accent4"/>
                <w:rtl/>
              </w:rPr>
              <w:t>،</w:t>
            </w:r>
            <w:r w:rsidR="6A9600E7" w:rsidRPr="009B1FE4">
              <w:rPr>
                <w:rFonts w:cs="Arial"/>
                <w:b w:val="0"/>
                <w:bCs w:val="0"/>
                <w:iCs w:val="0"/>
                <w:color w:val="000000" w:themeColor="accent4"/>
                <w:rtl/>
              </w:rPr>
              <w:t xml:space="preserve"> آكل</w:t>
            </w:r>
            <w:r w:rsidR="008F7E41" w:rsidRPr="009B1FE4">
              <w:rPr>
                <w:rFonts w:cs="Arial"/>
                <w:b w:val="0"/>
                <w:bCs w:val="0"/>
                <w:iCs w:val="0"/>
                <w:color w:val="000000" w:themeColor="accent4"/>
                <w:rtl/>
              </w:rPr>
              <w:t>،</w:t>
            </w:r>
            <w:r w:rsidR="6A9600E7" w:rsidRPr="009B1FE4">
              <w:rPr>
                <w:rFonts w:cs="Arial"/>
                <w:b w:val="0"/>
                <w:bCs w:val="0"/>
                <w:iCs w:val="0"/>
                <w:color w:val="000000" w:themeColor="accent4"/>
                <w:rtl/>
              </w:rPr>
              <w:t xml:space="preserve"> شيء</w:t>
            </w:r>
          </w:p>
          <w:p w14:paraId="79182B8D" w14:textId="1076E248" w:rsidR="005A2AB6" w:rsidRPr="009B1FE4" w:rsidRDefault="00DE4936" w:rsidP="00764EF2">
            <w:pPr>
              <w:pStyle w:val="Descriptiontitle"/>
              <w:ind w:left="360"/>
              <w:jc w:val="right"/>
              <w:rPr>
                <w:rFonts w:cs="Arial"/>
                <w:b w:val="0"/>
                <w:bCs w:val="0"/>
                <w:iCs w:val="0"/>
                <w:color w:val="000000" w:themeColor="accent4"/>
              </w:rPr>
            </w:pPr>
            <w:r w:rsidRPr="009B1FE4">
              <w:rPr>
                <w:rFonts w:cs="Arial" w:hint="cs"/>
                <w:b w:val="0"/>
                <w:bCs w:val="0"/>
                <w:i/>
                <w:color w:val="000000" w:themeColor="accent4"/>
                <w:rtl/>
              </w:rPr>
              <w:t xml:space="preserve">   </w:t>
            </w:r>
            <w:r w:rsidR="005A2AB6" w:rsidRPr="009B1FE4">
              <w:rPr>
                <w:rFonts w:cs="Arial"/>
                <w:b w:val="0"/>
                <w:bCs w:val="0"/>
                <w:iCs w:val="0"/>
                <w:color w:val="000000" w:themeColor="accent4"/>
                <w:rtl/>
              </w:rPr>
              <w:t xml:space="preserve">بُر/تُ/قا/لي </w:t>
            </w:r>
            <w:r w:rsidR="008F7E41" w:rsidRPr="009B1FE4">
              <w:rPr>
                <w:rFonts w:cs="Arial"/>
                <w:b w:val="0"/>
                <w:bCs w:val="0"/>
                <w:iCs w:val="0"/>
                <w:color w:val="000000" w:themeColor="accent4"/>
                <w:rtl/>
              </w:rPr>
              <w:t>،</w:t>
            </w:r>
            <w:r w:rsidR="005A2AB6" w:rsidRPr="009B1FE4">
              <w:rPr>
                <w:rFonts w:cs="Arial"/>
                <w:b w:val="0"/>
                <w:bCs w:val="0"/>
                <w:iCs w:val="0"/>
                <w:color w:val="000000" w:themeColor="accent4"/>
                <w:rtl/>
              </w:rPr>
              <w:t xml:space="preserve"> بَ/نف/سِجي</w:t>
            </w:r>
          </w:p>
          <w:p w14:paraId="47CBF198" w14:textId="3FB35189" w:rsidR="00893C3D" w:rsidRPr="009B1FE4" w:rsidRDefault="00DE4936" w:rsidP="00764EF2">
            <w:pPr>
              <w:pStyle w:val="Descriptiontitle"/>
              <w:ind w:left="360"/>
              <w:jc w:val="right"/>
              <w:rPr>
                <w:rFonts w:cs="Arial"/>
                <w:b w:val="0"/>
                <w:bCs w:val="0"/>
                <w:iCs w:val="0"/>
                <w:color w:val="000000" w:themeColor="accent4"/>
                <w:rtl/>
              </w:rPr>
            </w:pPr>
            <w:r w:rsidRPr="009B1FE4">
              <w:rPr>
                <w:rFonts w:cs="Arial" w:hint="cs"/>
                <w:b w:val="0"/>
                <w:bCs w:val="0"/>
                <w:color w:val="000000" w:themeColor="accent4"/>
                <w:rtl/>
              </w:rPr>
              <w:t xml:space="preserve"> </w:t>
            </w:r>
            <w:r w:rsidRPr="009B1FE4">
              <w:rPr>
                <w:rFonts w:cs="Arial"/>
                <w:b w:val="0"/>
                <w:bCs w:val="0"/>
                <w:iCs w:val="0"/>
                <w:color w:val="000000" w:themeColor="accent4"/>
                <w:rtl/>
              </w:rPr>
              <w:t xml:space="preserve">  </w:t>
            </w:r>
            <w:r w:rsidR="00893C3D" w:rsidRPr="009B1FE4">
              <w:rPr>
                <w:rFonts w:cs="Arial"/>
                <w:b w:val="0"/>
                <w:bCs w:val="0"/>
                <w:iCs w:val="0"/>
                <w:color w:val="000000" w:themeColor="accent4"/>
                <w:rtl/>
              </w:rPr>
              <w:t>برت</w:t>
            </w:r>
            <w:r w:rsidR="004E643A" w:rsidRPr="009B1FE4">
              <w:rPr>
                <w:rFonts w:cs="Arial"/>
                <w:b w:val="0"/>
                <w:bCs w:val="0"/>
                <w:iCs w:val="0"/>
                <w:color w:val="000000" w:themeColor="accent4"/>
                <w:rtl/>
              </w:rPr>
              <w:t>قالي</w:t>
            </w:r>
            <w:r w:rsidR="008F7E41" w:rsidRPr="009B1FE4">
              <w:rPr>
                <w:rFonts w:cs="Arial"/>
                <w:b w:val="0"/>
                <w:bCs w:val="0"/>
                <w:iCs w:val="0"/>
                <w:color w:val="000000" w:themeColor="accent4"/>
                <w:rtl/>
              </w:rPr>
              <w:t>،</w:t>
            </w:r>
            <w:r w:rsidR="004E643A" w:rsidRPr="009B1FE4">
              <w:rPr>
                <w:rFonts w:cs="Arial"/>
                <w:b w:val="0"/>
                <w:bCs w:val="0"/>
                <w:iCs w:val="0"/>
                <w:color w:val="000000" w:themeColor="accent4"/>
                <w:rtl/>
              </w:rPr>
              <w:t xml:space="preserve"> </w:t>
            </w:r>
            <w:r w:rsidR="004564A0" w:rsidRPr="009B1FE4">
              <w:rPr>
                <w:rFonts w:cs="Arial"/>
                <w:b w:val="0"/>
                <w:bCs w:val="0"/>
                <w:iCs w:val="0"/>
                <w:color w:val="000000" w:themeColor="accent4"/>
                <w:rtl/>
              </w:rPr>
              <w:t>بَنَفْسَجي</w:t>
            </w:r>
            <w:r w:rsidRPr="009B1FE4">
              <w:rPr>
                <w:rFonts w:cs="Arial"/>
                <w:b w:val="0"/>
                <w:bCs w:val="0"/>
                <w:iCs w:val="0"/>
                <w:color w:val="000000" w:themeColor="accent4"/>
                <w:rtl/>
              </w:rPr>
              <w:t xml:space="preserve">  </w:t>
            </w:r>
          </w:p>
          <w:p w14:paraId="4BFE9EAB" w14:textId="77777777" w:rsidR="00774F45" w:rsidRPr="009B1FE4" w:rsidRDefault="00774F45" w:rsidP="00764EF2">
            <w:pPr>
              <w:pStyle w:val="Descriptiontitle"/>
              <w:ind w:left="360"/>
              <w:jc w:val="right"/>
              <w:rPr>
                <w:rFonts w:cs="Arial"/>
                <w:color w:val="000000" w:themeColor="accent4"/>
              </w:rPr>
            </w:pPr>
          </w:p>
          <w:p w14:paraId="0219F1B9" w14:textId="120A96AB" w:rsidR="00774F45" w:rsidRPr="009B1FE4" w:rsidRDefault="00774F45" w:rsidP="00764EF2">
            <w:pPr>
              <w:pStyle w:val="ACtabletextCEbullet"/>
              <w:numPr>
                <w:ilvl w:val="0"/>
                <w:numId w:val="41"/>
              </w:numPr>
              <w:rPr>
                <w:iCs/>
              </w:rPr>
            </w:pPr>
            <w:r w:rsidRPr="009B1FE4">
              <w:rPr>
                <w:iCs/>
              </w:rPr>
              <w:t xml:space="preserve">different ways of </w:t>
            </w:r>
            <w:r w:rsidR="006B2C95" w:rsidRPr="009B1FE4">
              <w:rPr>
                <w:iCs/>
              </w:rPr>
              <w:t>writing</w:t>
            </w:r>
            <w:r w:rsidRPr="009B1FE4">
              <w:rPr>
                <w:iCs/>
              </w:rPr>
              <w:t xml:space="preserve"> the long vowel ا, for example, ندا</w:t>
            </w:r>
            <w:r w:rsidR="008F7E41" w:rsidRPr="009B1FE4">
              <w:rPr>
                <w:iCs/>
                <w:rtl/>
              </w:rPr>
              <w:t>،</w:t>
            </w:r>
            <w:r w:rsidRPr="009B1FE4">
              <w:rPr>
                <w:iCs/>
              </w:rPr>
              <w:t xml:space="preserve"> ندى</w:t>
            </w:r>
            <w:r w:rsidR="008F7E41" w:rsidRPr="009B1FE4">
              <w:rPr>
                <w:iCs/>
                <w:rtl/>
              </w:rPr>
              <w:t>،</w:t>
            </w:r>
            <w:r w:rsidRPr="009B1FE4">
              <w:rPr>
                <w:iCs/>
              </w:rPr>
              <w:t xml:space="preserve"> لذا</w:t>
            </w:r>
            <w:r w:rsidR="008F7E41" w:rsidRPr="009B1FE4">
              <w:rPr>
                <w:iCs/>
                <w:rtl/>
              </w:rPr>
              <w:t>،</w:t>
            </w:r>
            <w:r w:rsidRPr="009B1FE4">
              <w:rPr>
                <w:iCs/>
              </w:rPr>
              <w:t xml:space="preserve"> لدى</w:t>
            </w:r>
            <w:r w:rsidR="008F7E41" w:rsidRPr="009B1FE4">
              <w:rPr>
                <w:iCs/>
                <w:rtl/>
              </w:rPr>
              <w:t>،</w:t>
            </w:r>
            <w:r w:rsidRPr="009B1FE4">
              <w:rPr>
                <w:iCs/>
              </w:rPr>
              <w:t xml:space="preserve"> متى</w:t>
            </w:r>
            <w:r w:rsidR="008F7E41" w:rsidRPr="009B1FE4">
              <w:rPr>
                <w:iCs/>
                <w:rtl/>
              </w:rPr>
              <w:t>،</w:t>
            </w:r>
            <w:r w:rsidRPr="009B1FE4">
              <w:rPr>
                <w:iCs/>
              </w:rPr>
              <w:t xml:space="preserve"> فتى and writing the long vowel ء, for example,</w:t>
            </w:r>
            <w:r w:rsidR="00B04448" w:rsidRPr="009B1FE4">
              <w:rPr>
                <w:i/>
                <w:rtl/>
              </w:rPr>
              <w:t xml:space="preserve"> </w:t>
            </w:r>
            <w:r w:rsidR="00A56A9C" w:rsidRPr="009B1FE4">
              <w:rPr>
                <w:rFonts w:hint="eastAsia"/>
                <w:i/>
                <w:rtl/>
              </w:rPr>
              <w:t>مسؤول</w:t>
            </w:r>
            <w:r w:rsidR="00B73C5F" w:rsidRPr="009B1FE4">
              <w:rPr>
                <w:rFonts w:hint="cs"/>
                <w:i/>
                <w:rtl/>
              </w:rPr>
              <w:t>، قراءة، شيء</w:t>
            </w:r>
            <w:r w:rsidR="00444091" w:rsidRPr="009B1FE4">
              <w:rPr>
                <w:rFonts w:hint="cs"/>
                <w:i/>
                <w:rtl/>
              </w:rPr>
              <w:t xml:space="preserve"> </w:t>
            </w:r>
          </w:p>
          <w:p w14:paraId="0EB26142" w14:textId="70E6BD53" w:rsidR="00774F45" w:rsidRPr="009B1FE4" w:rsidRDefault="00774F45" w:rsidP="00764EF2">
            <w:pPr>
              <w:pStyle w:val="Descriptiontitle"/>
              <w:ind w:left="360"/>
              <w:jc w:val="right"/>
              <w:rPr>
                <w:rFonts w:eastAsiaTheme="minorEastAsia" w:cs="Arial"/>
                <w:lang w:val="en-AU"/>
              </w:rPr>
            </w:pPr>
          </w:p>
          <w:p w14:paraId="3F1D4D49" w14:textId="6E0BE612" w:rsidR="2F47F02B" w:rsidRPr="009B1FE4" w:rsidRDefault="2F47F02B" w:rsidP="00764EF2">
            <w:pPr>
              <w:pStyle w:val="Descriptiontitle"/>
              <w:numPr>
                <w:ilvl w:val="0"/>
                <w:numId w:val="45"/>
              </w:numPr>
              <w:rPr>
                <w:rFonts w:eastAsia="Arial" w:cs="Arial"/>
                <w:b w:val="0"/>
                <w:bCs w:val="0"/>
              </w:rPr>
            </w:pPr>
            <w:r w:rsidRPr="009B1FE4">
              <w:rPr>
                <w:rFonts w:eastAsia="Arial" w:cs="Arial"/>
                <w:b w:val="0"/>
                <w:bCs w:val="0"/>
              </w:rPr>
              <w:t xml:space="preserve">spacing rules between words and knowledge of writing conventions </w:t>
            </w:r>
          </w:p>
          <w:p w14:paraId="7EE83422" w14:textId="22902B1F" w:rsidR="00C34595" w:rsidRPr="009B1FE4" w:rsidRDefault="00C34595" w:rsidP="00764EF2">
            <w:pPr>
              <w:pStyle w:val="Descriptiontitle"/>
              <w:numPr>
                <w:ilvl w:val="0"/>
                <w:numId w:val="45"/>
              </w:numPr>
              <w:rPr>
                <w:rFonts w:cs="Arial"/>
                <w:b w:val="0"/>
                <w:bCs w:val="0"/>
                <w:color w:val="000000" w:themeColor="accent4"/>
              </w:rPr>
            </w:pPr>
            <w:r w:rsidRPr="009B1FE4">
              <w:rPr>
                <w:rFonts w:cs="Arial"/>
                <w:b w:val="0"/>
                <w:bCs w:val="0"/>
                <w:color w:val="000000" w:themeColor="accent4"/>
              </w:rPr>
              <w:t>complex sentences using present tense verb conjugation, for example,</w:t>
            </w:r>
          </w:p>
          <w:p w14:paraId="58DF364B" w14:textId="1C86A04C" w:rsidR="6A9600E7" w:rsidRPr="009B1FE4" w:rsidRDefault="00DE4936" w:rsidP="00764EF2">
            <w:pPr>
              <w:pStyle w:val="Descriptiontitle"/>
              <w:ind w:left="360"/>
              <w:jc w:val="right"/>
              <w:rPr>
                <w:rFonts w:cs="Arial"/>
                <w:b w:val="0"/>
                <w:bCs w:val="0"/>
                <w:i/>
                <w:color w:val="000000" w:themeColor="accent4"/>
                <w:lang w:val="en-AU"/>
              </w:rPr>
            </w:pPr>
            <w:r w:rsidRPr="009B1FE4">
              <w:rPr>
                <w:rFonts w:cs="Arial" w:hint="cs"/>
                <w:b w:val="0"/>
                <w:bCs w:val="0"/>
                <w:i/>
                <w:color w:val="000000" w:themeColor="accent4"/>
                <w:rtl/>
              </w:rPr>
              <w:t xml:space="preserve">   </w:t>
            </w:r>
            <w:r w:rsidR="00C34595" w:rsidRPr="009B1FE4">
              <w:rPr>
                <w:rFonts w:cs="Arial"/>
                <w:b w:val="0"/>
                <w:bCs w:val="0"/>
                <w:iCs w:val="0"/>
                <w:color w:val="000000" w:themeColor="accent4"/>
                <w:rtl/>
              </w:rPr>
              <w:t>أحترم معلمي وأصدقائي في المدرسة</w:t>
            </w:r>
            <w:r w:rsidR="008F7E41" w:rsidRPr="009B1FE4">
              <w:rPr>
                <w:rFonts w:cs="Arial"/>
                <w:b w:val="0"/>
                <w:bCs w:val="0"/>
                <w:iCs w:val="0"/>
                <w:color w:val="000000" w:themeColor="accent4"/>
                <w:rtl/>
              </w:rPr>
              <w:t>،</w:t>
            </w:r>
            <w:r w:rsidR="00C34595" w:rsidRPr="009B1FE4">
              <w:rPr>
                <w:rFonts w:cs="Arial"/>
                <w:b w:val="0"/>
                <w:bCs w:val="0"/>
                <w:iCs w:val="0"/>
                <w:color w:val="000000" w:themeColor="accent4"/>
                <w:rtl/>
              </w:rPr>
              <w:t xml:space="preserve"> أساعد أمي في تنظيف البيت</w:t>
            </w:r>
            <w:r w:rsidR="008F7E41" w:rsidRPr="009B1FE4">
              <w:rPr>
                <w:rFonts w:cs="Arial"/>
                <w:b w:val="0"/>
                <w:bCs w:val="0"/>
                <w:iCs w:val="0"/>
                <w:color w:val="000000" w:themeColor="accent4"/>
                <w:rtl/>
              </w:rPr>
              <w:t>،</w:t>
            </w:r>
            <w:r w:rsidR="00C34595" w:rsidRPr="009B1FE4">
              <w:rPr>
                <w:rFonts w:cs="Arial"/>
                <w:b w:val="0"/>
                <w:bCs w:val="0"/>
                <w:iCs w:val="0"/>
                <w:color w:val="000000" w:themeColor="accent4"/>
                <w:rtl/>
              </w:rPr>
              <w:t xml:space="preserve"> أذهب مع أخي إلى النادي للعب الكرة</w:t>
            </w:r>
          </w:p>
        </w:tc>
        <w:tc>
          <w:tcPr>
            <w:tcW w:w="4216" w:type="dxa"/>
          </w:tcPr>
          <w:p w14:paraId="0FCF6EA3" w14:textId="1431A3DA" w:rsidR="7470F711" w:rsidRPr="009B1FE4" w:rsidRDefault="00FC3528" w:rsidP="00764EF2">
            <w:pPr>
              <w:pStyle w:val="Descriptiontitle"/>
              <w:ind w:left="0"/>
              <w:rPr>
                <w:rFonts w:cs="Arial"/>
                <w:color w:val="000000" w:themeColor="accent4"/>
              </w:rPr>
            </w:pPr>
            <w:r w:rsidRPr="009B1FE4">
              <w:rPr>
                <w:rFonts w:cs="Arial"/>
                <w:color w:val="000000" w:themeColor="accent4"/>
              </w:rPr>
              <w:t xml:space="preserve">writing rules and </w:t>
            </w:r>
            <w:r w:rsidR="005D0044" w:rsidRPr="009B1FE4">
              <w:rPr>
                <w:rFonts w:cs="Arial"/>
                <w:color w:val="000000" w:themeColor="accent4"/>
              </w:rPr>
              <w:t>p</w:t>
            </w:r>
            <w:r w:rsidR="7470F711" w:rsidRPr="009B1FE4">
              <w:rPr>
                <w:rFonts w:cs="Arial"/>
                <w:color w:val="000000" w:themeColor="accent4"/>
              </w:rPr>
              <w:t>unctuation</w:t>
            </w:r>
          </w:p>
          <w:p w14:paraId="5BBA56C3" w14:textId="126EE99F" w:rsidR="005134F2" w:rsidRPr="009B1FE4" w:rsidRDefault="005134F2" w:rsidP="00764EF2">
            <w:pPr>
              <w:pStyle w:val="Descriptiontitle"/>
              <w:numPr>
                <w:ilvl w:val="0"/>
                <w:numId w:val="46"/>
              </w:numPr>
              <w:rPr>
                <w:rFonts w:eastAsiaTheme="minorEastAsia" w:cs="Arial"/>
                <w:b w:val="0"/>
                <w:bCs w:val="0"/>
                <w:color w:val="000000" w:themeColor="accent4"/>
              </w:rPr>
            </w:pPr>
            <w:r w:rsidRPr="009B1FE4">
              <w:rPr>
                <w:rFonts w:eastAsiaTheme="minorEastAsia" w:cs="Arial"/>
                <w:b w:val="0"/>
                <w:bCs w:val="0"/>
                <w:color w:val="000000" w:themeColor="accent4"/>
              </w:rPr>
              <w:t>variations</w:t>
            </w:r>
            <w:r w:rsidR="001D3A2F" w:rsidRPr="009B1FE4">
              <w:rPr>
                <w:rFonts w:eastAsiaTheme="minorEastAsia" w:cs="Arial"/>
                <w:b w:val="0"/>
                <w:bCs w:val="0"/>
                <w:color w:val="000000" w:themeColor="accent4"/>
              </w:rPr>
              <w:t xml:space="preserve"> of certain letters</w:t>
            </w:r>
            <w:r w:rsidRPr="009B1FE4">
              <w:rPr>
                <w:rFonts w:eastAsiaTheme="minorEastAsia" w:cs="Arial"/>
                <w:b w:val="0"/>
                <w:bCs w:val="0"/>
                <w:color w:val="000000" w:themeColor="accent4"/>
              </w:rPr>
              <w:t xml:space="preserve">, for </w:t>
            </w:r>
            <w:r w:rsidR="00990CDD" w:rsidRPr="009B1FE4">
              <w:rPr>
                <w:rFonts w:eastAsiaTheme="minorEastAsia" w:cs="Arial"/>
                <w:b w:val="0"/>
                <w:bCs w:val="0"/>
                <w:color w:val="000000" w:themeColor="accent4"/>
              </w:rPr>
              <w:t>example, ت</w:t>
            </w:r>
            <w:r w:rsidR="00EC711B" w:rsidRPr="009B1FE4">
              <w:rPr>
                <w:rFonts w:eastAsiaTheme="minorEastAsia" w:cs="Arial" w:hint="cs"/>
                <w:b w:val="0"/>
                <w:bCs w:val="0"/>
                <w:i/>
                <w:iCs w:val="0"/>
                <w:color w:val="000000" w:themeColor="accent4"/>
                <w:rtl/>
              </w:rPr>
              <w:t>،</w:t>
            </w:r>
            <w:r w:rsidR="00B720CF" w:rsidRPr="009B1FE4">
              <w:rPr>
                <w:rFonts w:eastAsiaTheme="minorEastAsia" w:cs="Arial"/>
                <w:b w:val="0"/>
                <w:bCs w:val="0"/>
                <w:color w:val="000000" w:themeColor="accent4"/>
              </w:rPr>
              <w:t xml:space="preserve"> ة</w:t>
            </w:r>
          </w:p>
          <w:p w14:paraId="121A5B7D" w14:textId="1EA2844E" w:rsidR="26F540BC" w:rsidRPr="009B1FE4" w:rsidRDefault="7470F711" w:rsidP="00764EF2">
            <w:pPr>
              <w:pStyle w:val="Descriptiontitle"/>
              <w:numPr>
                <w:ilvl w:val="0"/>
                <w:numId w:val="46"/>
              </w:numPr>
              <w:rPr>
                <w:rFonts w:eastAsiaTheme="minorEastAsia" w:cs="Arial"/>
                <w:b w:val="0"/>
                <w:bCs w:val="0"/>
                <w:color w:val="000000" w:themeColor="accent4"/>
              </w:rPr>
            </w:pPr>
            <w:r w:rsidRPr="009B1FE4">
              <w:rPr>
                <w:rFonts w:cs="Arial"/>
                <w:b w:val="0"/>
                <w:bCs w:val="0"/>
                <w:color w:val="000000" w:themeColor="accent4"/>
              </w:rPr>
              <w:t>Arabic sentences can be separated by commas</w:t>
            </w:r>
          </w:p>
          <w:p w14:paraId="2BED35E9" w14:textId="66252849" w:rsidR="26F540BC" w:rsidRPr="009B1FE4" w:rsidRDefault="7470F711" w:rsidP="00764EF2">
            <w:pPr>
              <w:pStyle w:val="Descriptiontitle"/>
              <w:numPr>
                <w:ilvl w:val="0"/>
                <w:numId w:val="46"/>
              </w:numPr>
              <w:rPr>
                <w:rFonts w:cs="Arial"/>
                <w:b w:val="0"/>
                <w:bCs w:val="0"/>
                <w:color w:val="000000" w:themeColor="accent4"/>
              </w:rPr>
            </w:pPr>
            <w:r w:rsidRPr="009B1FE4">
              <w:rPr>
                <w:rFonts w:cs="Arial"/>
                <w:b w:val="0"/>
                <w:bCs w:val="0"/>
                <w:color w:val="000000" w:themeColor="accent4"/>
              </w:rPr>
              <w:t>paragraphs may only have one full stop at the end</w:t>
            </w:r>
          </w:p>
          <w:p w14:paraId="3ECA49CE" w14:textId="3B42E0BC" w:rsidR="26F540BC" w:rsidRPr="009B1FE4" w:rsidRDefault="571312C0" w:rsidP="00764EF2">
            <w:pPr>
              <w:pStyle w:val="Descriptiontitle"/>
              <w:numPr>
                <w:ilvl w:val="0"/>
                <w:numId w:val="46"/>
              </w:numPr>
              <w:rPr>
                <w:rFonts w:eastAsiaTheme="minorEastAsia" w:cs="Arial"/>
                <w:b w:val="0"/>
                <w:bCs w:val="0"/>
                <w:color w:val="000000" w:themeColor="accent4"/>
              </w:rPr>
            </w:pPr>
            <w:r w:rsidRPr="009B1FE4">
              <w:rPr>
                <w:rFonts w:cs="Arial"/>
                <w:b w:val="0"/>
                <w:bCs w:val="0"/>
                <w:color w:val="000000" w:themeColor="accent4"/>
              </w:rPr>
              <w:t>marks used in the Arabic script</w:t>
            </w:r>
            <w:r w:rsidR="00107553">
              <w:rPr>
                <w:rFonts w:cs="Arial"/>
                <w:b w:val="0"/>
                <w:bCs w:val="0"/>
                <w:color w:val="000000" w:themeColor="accent4"/>
              </w:rPr>
              <w:t>,</w:t>
            </w:r>
            <w:r w:rsidRPr="009B1FE4">
              <w:rPr>
                <w:rFonts w:cs="Arial"/>
                <w:b w:val="0"/>
                <w:bCs w:val="0"/>
                <w:color w:val="000000" w:themeColor="accent4"/>
              </w:rPr>
              <w:t xml:space="preserve"> such as </w:t>
            </w:r>
            <w:r w:rsidRPr="009B1FE4">
              <w:rPr>
                <w:rFonts w:cs="Arial"/>
                <w:bCs w:val="0"/>
                <w:i/>
                <w:iCs w:val="0"/>
                <w:color w:val="000000" w:themeColor="accent4"/>
                <w:rtl/>
                <w:lang w:val="ar"/>
              </w:rPr>
              <w:t>التنوين</w:t>
            </w:r>
            <w:r w:rsidR="008F7E41" w:rsidRPr="009B1FE4">
              <w:rPr>
                <w:rFonts w:cs="Arial"/>
                <w:bCs w:val="0"/>
                <w:i/>
                <w:iCs w:val="0"/>
                <w:color w:val="000000" w:themeColor="accent4"/>
                <w:rtl/>
                <w:lang w:val="ar"/>
              </w:rPr>
              <w:t>،</w:t>
            </w:r>
            <w:r w:rsidRPr="009B1FE4">
              <w:rPr>
                <w:rFonts w:cs="Arial"/>
                <w:bCs w:val="0"/>
                <w:i/>
                <w:iCs w:val="0"/>
                <w:color w:val="000000" w:themeColor="accent4"/>
                <w:rtl/>
                <w:lang w:val="ar"/>
              </w:rPr>
              <w:t xml:space="preserve"> الشدة</w:t>
            </w:r>
            <w:r w:rsidR="008F7E41" w:rsidRPr="009B1FE4">
              <w:rPr>
                <w:rFonts w:cs="Arial"/>
                <w:bCs w:val="0"/>
                <w:i/>
                <w:iCs w:val="0"/>
                <w:color w:val="000000" w:themeColor="accent4"/>
                <w:rtl/>
                <w:lang w:val="ar"/>
              </w:rPr>
              <w:t>،</w:t>
            </w:r>
            <w:r w:rsidR="000F04A8" w:rsidRPr="009B1FE4">
              <w:rPr>
                <w:rFonts w:cs="Arial"/>
                <w:bCs w:val="0"/>
                <w:i/>
                <w:iCs w:val="0"/>
                <w:color w:val="000000" w:themeColor="accent4"/>
                <w:rtl/>
                <w:lang w:val="ar"/>
              </w:rPr>
              <w:t xml:space="preserve"> </w:t>
            </w:r>
            <w:r w:rsidRPr="009B1FE4">
              <w:rPr>
                <w:rFonts w:cs="Arial"/>
                <w:bCs w:val="0"/>
                <w:i/>
                <w:iCs w:val="0"/>
                <w:color w:val="000000" w:themeColor="accent4"/>
                <w:rtl/>
                <w:lang w:val="ar"/>
              </w:rPr>
              <w:t>المدة</w:t>
            </w:r>
            <w:r w:rsidR="000F27B8">
              <w:rPr>
                <w:rFonts w:cs="Arial"/>
                <w:b w:val="0"/>
                <w:bCs w:val="0"/>
                <w:color w:val="000000" w:themeColor="accent4"/>
              </w:rPr>
              <w:t xml:space="preserve">, </w:t>
            </w:r>
            <w:r w:rsidR="00410D0B" w:rsidRPr="009B1FE4">
              <w:rPr>
                <w:rFonts w:cs="Arial"/>
                <w:b w:val="0"/>
                <w:bCs w:val="0"/>
                <w:color w:val="000000" w:themeColor="accent4"/>
              </w:rPr>
              <w:t>influence meaning</w:t>
            </w:r>
            <w:r w:rsidRPr="009B1FE4">
              <w:rPr>
                <w:rFonts w:cs="Arial"/>
                <w:b w:val="0"/>
                <w:bCs w:val="0"/>
                <w:color w:val="000000" w:themeColor="accent4"/>
              </w:rPr>
              <w:t xml:space="preserve"> in words and sentences, for example, </w:t>
            </w:r>
            <w:r w:rsidRPr="009B1FE4">
              <w:rPr>
                <w:rFonts w:cs="Arial"/>
                <w:bCs w:val="0"/>
                <w:i/>
                <w:iCs w:val="0"/>
                <w:color w:val="000000" w:themeColor="accent4"/>
                <w:rtl/>
                <w:lang w:val="ar"/>
              </w:rPr>
              <w:t>أمل/آمال</w:t>
            </w:r>
            <w:r w:rsidR="008F7E41" w:rsidRPr="009B1FE4">
              <w:rPr>
                <w:rFonts w:cs="Arial"/>
                <w:bCs w:val="0"/>
                <w:i/>
                <w:iCs w:val="0"/>
                <w:color w:val="000000" w:themeColor="accent4"/>
                <w:rtl/>
                <w:lang w:val="ar"/>
              </w:rPr>
              <w:t>،</w:t>
            </w:r>
            <w:r w:rsidRPr="009B1FE4">
              <w:rPr>
                <w:rFonts w:cs="Arial"/>
                <w:bCs w:val="0"/>
                <w:i/>
                <w:iCs w:val="0"/>
                <w:color w:val="000000" w:themeColor="accent4"/>
                <w:rtl/>
                <w:lang w:val="ar"/>
              </w:rPr>
              <w:t xml:space="preserve"> دعوة/دعوى</w:t>
            </w:r>
          </w:p>
          <w:p w14:paraId="0BEB634D" w14:textId="4DBDCDEB" w:rsidR="26F540BC" w:rsidRPr="009B1FE4" w:rsidRDefault="738F8B48" w:rsidP="00A567EE">
            <w:pPr>
              <w:pStyle w:val="ListParagraph"/>
              <w:numPr>
                <w:ilvl w:val="0"/>
                <w:numId w:val="46"/>
              </w:numPr>
              <w:spacing w:line="240" w:lineRule="auto"/>
              <w:rPr>
                <w:rFonts w:eastAsiaTheme="minorEastAsia"/>
                <w:iCs/>
                <w:color w:val="000000" w:themeColor="accent4"/>
                <w:sz w:val="20"/>
                <w:szCs w:val="20"/>
              </w:rPr>
            </w:pPr>
            <w:r w:rsidRPr="009B1FE4">
              <w:rPr>
                <w:rFonts w:eastAsia="Helvetica"/>
                <w:iCs/>
                <w:color w:val="000000" w:themeColor="accent4"/>
                <w:sz w:val="20"/>
                <w:szCs w:val="20"/>
              </w:rPr>
              <w:t>use of punctuation such as (</w:t>
            </w:r>
            <w:r w:rsidR="008F7E41" w:rsidRPr="009B1FE4">
              <w:rPr>
                <w:rFonts w:eastAsia="Helvetica"/>
                <w:i/>
                <w:color w:val="000000" w:themeColor="accent4"/>
                <w:sz w:val="20"/>
                <w:szCs w:val="20"/>
                <w:rtl/>
                <w:lang w:val="ar"/>
              </w:rPr>
              <w:t>،</w:t>
            </w:r>
            <w:r w:rsidRPr="009B1FE4">
              <w:rPr>
                <w:rFonts w:eastAsia="Helvetica"/>
                <w:iCs/>
                <w:color w:val="000000" w:themeColor="accent4"/>
                <w:sz w:val="20"/>
                <w:szCs w:val="20"/>
              </w:rPr>
              <w:t xml:space="preserve">) and adjusting the flow of ideas </w:t>
            </w:r>
          </w:p>
          <w:p w14:paraId="605D696A" w14:textId="4AA12525" w:rsidR="26F540BC" w:rsidRPr="009B1FE4" w:rsidRDefault="26F540BC" w:rsidP="00A567EE">
            <w:pPr>
              <w:pStyle w:val="ListParagraph"/>
              <w:spacing w:line="240" w:lineRule="auto"/>
              <w:ind w:left="720"/>
              <w:rPr>
                <w:b/>
                <w:bCs/>
                <w:iCs/>
                <w:color w:val="005D93" w:themeColor="text2"/>
                <w:sz w:val="20"/>
                <w:szCs w:val="20"/>
              </w:rPr>
            </w:pPr>
            <w:r w:rsidRPr="009B1FE4">
              <w:rPr>
                <w:iCs/>
                <w:sz w:val="20"/>
                <w:szCs w:val="20"/>
              </w:rPr>
              <w:br/>
            </w:r>
          </w:p>
        </w:tc>
      </w:tr>
      <w:tr w:rsidR="004F5B55" w:rsidRPr="009B1FE4" w14:paraId="28150149" w14:textId="77777777" w:rsidTr="2115D388">
        <w:trPr>
          <w:trHeight w:val="1243"/>
        </w:trPr>
        <w:tc>
          <w:tcPr>
            <w:tcW w:w="2364" w:type="dxa"/>
            <w:shd w:val="clear" w:color="auto" w:fill="FFEECE" w:themeFill="accent3" w:themeFillTint="66"/>
          </w:tcPr>
          <w:p w14:paraId="0E72A0D1" w14:textId="08FE0691" w:rsidR="004F5B55" w:rsidRPr="009B1FE4" w:rsidRDefault="00826F0F" w:rsidP="00764EF2">
            <w:pPr>
              <w:pStyle w:val="Descriptiontitle"/>
              <w:rPr>
                <w:rFonts w:cs="Arial"/>
              </w:rPr>
            </w:pPr>
            <w:r w:rsidRPr="009B1FE4">
              <w:rPr>
                <w:rFonts w:cs="Arial"/>
              </w:rPr>
              <w:t>Adjectives</w:t>
            </w:r>
          </w:p>
        </w:tc>
        <w:tc>
          <w:tcPr>
            <w:tcW w:w="4261" w:type="dxa"/>
          </w:tcPr>
          <w:p w14:paraId="7878366D" w14:textId="7370033C" w:rsidR="007203F9" w:rsidRPr="009B1FE4" w:rsidRDefault="0034293B" w:rsidP="00A567EE">
            <w:pPr>
              <w:spacing w:line="240" w:lineRule="auto"/>
              <w:rPr>
                <w:rFonts w:eastAsia="Helvetica"/>
                <w:b/>
                <w:bCs/>
                <w:i w:val="0"/>
                <w:color w:val="000000" w:themeColor="accent4"/>
                <w:sz w:val="20"/>
                <w:szCs w:val="20"/>
              </w:rPr>
            </w:pPr>
            <w:r w:rsidRPr="009B1FE4">
              <w:rPr>
                <w:rFonts w:eastAsia="Helvetica"/>
                <w:b/>
                <w:bCs/>
                <w:i w:val="0"/>
                <w:color w:val="000000" w:themeColor="accent4"/>
                <w:sz w:val="20"/>
                <w:szCs w:val="20"/>
              </w:rPr>
              <w:t>commonly used adjectives</w:t>
            </w:r>
          </w:p>
          <w:p w14:paraId="4658E0D9" w14:textId="0FB46923" w:rsidR="004F5B55" w:rsidRPr="009B1FE4" w:rsidRDefault="7A15BE9D" w:rsidP="00A567EE">
            <w:pPr>
              <w:pStyle w:val="ListParagraph"/>
              <w:numPr>
                <w:ilvl w:val="0"/>
                <w:numId w:val="47"/>
              </w:numPr>
              <w:spacing w:line="240" w:lineRule="auto"/>
              <w:rPr>
                <w:rFonts w:eastAsia="Helvetica"/>
                <w:iCs/>
                <w:color w:val="000000" w:themeColor="accent4"/>
                <w:sz w:val="20"/>
                <w:szCs w:val="20"/>
              </w:rPr>
            </w:pPr>
            <w:r w:rsidRPr="009B1FE4">
              <w:rPr>
                <w:rFonts w:eastAsia="Helvetica"/>
                <w:iCs/>
                <w:color w:val="000000" w:themeColor="accent4"/>
                <w:sz w:val="20"/>
                <w:szCs w:val="20"/>
              </w:rPr>
              <w:t>masculine and feminine forms of singular adjectives</w:t>
            </w:r>
            <w:r w:rsidR="00F84FC2" w:rsidRPr="009B1FE4">
              <w:rPr>
                <w:rFonts w:eastAsia="Helvetica"/>
                <w:iCs/>
                <w:color w:val="000000" w:themeColor="accent4"/>
                <w:sz w:val="20"/>
                <w:szCs w:val="20"/>
              </w:rPr>
              <w:t>, for example,</w:t>
            </w:r>
            <w:r w:rsidR="00444091" w:rsidRPr="009B1FE4">
              <w:rPr>
                <w:rFonts w:eastAsia="Helvetica"/>
                <w:iCs/>
                <w:color w:val="000000" w:themeColor="accent4"/>
                <w:sz w:val="20"/>
                <w:szCs w:val="20"/>
              </w:rPr>
              <w:t xml:space="preserve"> </w:t>
            </w:r>
          </w:p>
          <w:p w14:paraId="5AC2B338" w14:textId="290AEDBA" w:rsidR="001438BD" w:rsidRPr="009B1FE4" w:rsidRDefault="00C2087B" w:rsidP="00A567EE">
            <w:pPr>
              <w:spacing w:line="240" w:lineRule="auto"/>
              <w:ind w:left="360"/>
              <w:jc w:val="right"/>
              <w:rPr>
                <w:rFonts w:eastAsiaTheme="minorEastAsia"/>
                <w:color w:val="000000" w:themeColor="accent4"/>
                <w:sz w:val="20"/>
                <w:szCs w:val="20"/>
                <w:rtl/>
              </w:rPr>
            </w:pPr>
            <w:r w:rsidRPr="009B1FE4">
              <w:rPr>
                <w:rFonts w:hint="cs"/>
                <w:color w:val="auto"/>
                <w:sz w:val="20"/>
                <w:szCs w:val="20"/>
                <w:rtl/>
                <w:lang w:val="en-US" w:bidi="ar-EG"/>
              </w:rPr>
              <w:t xml:space="preserve">   </w:t>
            </w:r>
            <w:r w:rsidR="001438BD" w:rsidRPr="009B1FE4">
              <w:rPr>
                <w:color w:val="auto"/>
                <w:sz w:val="20"/>
                <w:szCs w:val="20"/>
                <w:rtl/>
                <w:lang w:val="en-US" w:bidi="ar-EG"/>
              </w:rPr>
              <w:t>شجرة كبيرة</w:t>
            </w:r>
            <w:r w:rsidR="008F7E41" w:rsidRPr="009B1FE4">
              <w:rPr>
                <w:color w:val="auto"/>
                <w:sz w:val="20"/>
                <w:szCs w:val="20"/>
                <w:rtl/>
                <w:lang w:val="en-US" w:bidi="ar-EG"/>
              </w:rPr>
              <w:t>،</w:t>
            </w:r>
            <w:r w:rsidR="001438BD" w:rsidRPr="009B1FE4">
              <w:rPr>
                <w:color w:val="auto"/>
                <w:sz w:val="20"/>
                <w:szCs w:val="20"/>
                <w:rtl/>
                <w:lang w:val="en-US" w:bidi="ar-EG"/>
              </w:rPr>
              <w:t xml:space="preserve"> حقيبة صغيرة</w:t>
            </w:r>
            <w:r w:rsidR="008F7E41" w:rsidRPr="009B1FE4">
              <w:rPr>
                <w:color w:val="auto"/>
                <w:sz w:val="20"/>
                <w:szCs w:val="20"/>
                <w:rtl/>
                <w:lang w:val="en-US" w:bidi="ar-EG"/>
              </w:rPr>
              <w:t>،</w:t>
            </w:r>
            <w:r w:rsidR="00025FF8" w:rsidRPr="009B1FE4">
              <w:rPr>
                <w:color w:val="auto"/>
                <w:sz w:val="20"/>
                <w:szCs w:val="20"/>
                <w:rtl/>
                <w:lang w:val="en-US" w:bidi="ar-EG"/>
              </w:rPr>
              <w:t xml:space="preserve"> </w:t>
            </w:r>
            <w:r w:rsidR="00D10E4D" w:rsidRPr="009B1FE4">
              <w:rPr>
                <w:color w:val="auto"/>
                <w:sz w:val="20"/>
                <w:szCs w:val="20"/>
                <w:rtl/>
                <w:lang w:val="en-US" w:bidi="ar-EG"/>
              </w:rPr>
              <w:t xml:space="preserve">الفصل </w:t>
            </w:r>
            <w:r w:rsidR="0051438C" w:rsidRPr="009B1FE4">
              <w:rPr>
                <w:rFonts w:hint="cs"/>
                <w:color w:val="auto"/>
                <w:sz w:val="20"/>
                <w:szCs w:val="20"/>
                <w:rtl/>
                <w:lang w:val="en-US" w:bidi="ar-EG"/>
              </w:rPr>
              <w:t xml:space="preserve"> الواسع</w:t>
            </w:r>
          </w:p>
          <w:p w14:paraId="1F052C5D" w14:textId="51DAC6F5" w:rsidR="004F5B55" w:rsidRPr="009B1FE4" w:rsidRDefault="00E91551" w:rsidP="00A567EE">
            <w:pPr>
              <w:pStyle w:val="ListParagraph"/>
              <w:numPr>
                <w:ilvl w:val="0"/>
                <w:numId w:val="58"/>
              </w:numPr>
              <w:spacing w:line="240" w:lineRule="auto"/>
              <w:ind w:left="720"/>
              <w:rPr>
                <w:rFonts w:eastAsiaTheme="minorEastAsia"/>
                <w:color w:val="000000" w:themeColor="accent4"/>
                <w:sz w:val="20"/>
                <w:szCs w:val="20"/>
              </w:rPr>
            </w:pPr>
            <w:r w:rsidRPr="009B1FE4">
              <w:rPr>
                <w:rFonts w:eastAsia="Helvetica"/>
                <w:color w:val="000000" w:themeColor="accent4"/>
                <w:sz w:val="20"/>
                <w:szCs w:val="20"/>
              </w:rPr>
              <w:t>gender agreement</w:t>
            </w:r>
            <w:r w:rsidR="2CF1CB8E" w:rsidRPr="009B1FE4">
              <w:rPr>
                <w:rFonts w:eastAsia="Helvetica"/>
                <w:color w:val="000000" w:themeColor="accent4"/>
                <w:sz w:val="20"/>
                <w:szCs w:val="20"/>
              </w:rPr>
              <w:t xml:space="preserve"> to describe appearance, feelings and personalities, for example,</w:t>
            </w:r>
          </w:p>
          <w:p w14:paraId="2F4822FD" w14:textId="357177E7" w:rsidR="006F5398" w:rsidRPr="009B1FE4" w:rsidRDefault="00C2087B" w:rsidP="00A567EE">
            <w:pPr>
              <w:spacing w:line="240" w:lineRule="auto"/>
              <w:ind w:left="360"/>
              <w:jc w:val="right"/>
              <w:rPr>
                <w:rFonts w:eastAsiaTheme="minorEastAsia"/>
                <w:color w:val="000000" w:themeColor="accent4"/>
                <w:sz w:val="20"/>
                <w:szCs w:val="20"/>
              </w:rPr>
            </w:pPr>
            <w:r w:rsidRPr="009B1FE4">
              <w:rPr>
                <w:rFonts w:eastAsia="Helvetica" w:hint="cs"/>
                <w:color w:val="000000" w:themeColor="accent4"/>
                <w:sz w:val="20"/>
                <w:szCs w:val="20"/>
                <w:rtl/>
              </w:rPr>
              <w:lastRenderedPageBreak/>
              <w:t xml:space="preserve">   </w:t>
            </w:r>
            <w:r w:rsidR="2CF1CB8E" w:rsidRPr="009B1FE4">
              <w:rPr>
                <w:rFonts w:eastAsia="Helvetica"/>
                <w:i w:val="0"/>
                <w:color w:val="000000" w:themeColor="accent4"/>
                <w:sz w:val="20"/>
                <w:szCs w:val="20"/>
                <w:rtl/>
              </w:rPr>
              <w:t>أختي طويلة وأخي قصير</w:t>
            </w:r>
            <w:r w:rsidR="008F7E41" w:rsidRPr="009B1FE4">
              <w:rPr>
                <w:rFonts w:eastAsia="Helvetica"/>
                <w:i w:val="0"/>
                <w:color w:val="000000" w:themeColor="accent4"/>
                <w:sz w:val="20"/>
                <w:szCs w:val="20"/>
                <w:rtl/>
              </w:rPr>
              <w:t>،</w:t>
            </w:r>
            <w:r w:rsidR="2CF1CB8E" w:rsidRPr="009B1FE4">
              <w:rPr>
                <w:rFonts w:eastAsia="Helvetica"/>
                <w:i w:val="0"/>
                <w:color w:val="000000" w:themeColor="accent4"/>
                <w:sz w:val="20"/>
                <w:szCs w:val="20"/>
                <w:rtl/>
              </w:rPr>
              <w:t xml:space="preserve"> عي</w:t>
            </w:r>
            <w:r w:rsidR="004B3913" w:rsidRPr="009B1FE4">
              <w:rPr>
                <w:rFonts w:eastAsia="Helvetica"/>
                <w:i w:val="0"/>
                <w:color w:val="000000" w:themeColor="accent4"/>
                <w:sz w:val="20"/>
                <w:szCs w:val="20"/>
                <w:rtl/>
              </w:rPr>
              <w:t>ون</w:t>
            </w:r>
            <w:r w:rsidR="2CF1CB8E" w:rsidRPr="009B1FE4">
              <w:rPr>
                <w:rFonts w:eastAsia="Helvetica"/>
                <w:i w:val="0"/>
                <w:color w:val="000000" w:themeColor="accent4"/>
                <w:sz w:val="20"/>
                <w:szCs w:val="20"/>
                <w:rtl/>
              </w:rPr>
              <w:t xml:space="preserve"> أخي واسعة</w:t>
            </w:r>
            <w:r w:rsidR="008F7E41" w:rsidRPr="009B1FE4">
              <w:rPr>
                <w:rFonts w:eastAsia="Helvetica"/>
                <w:i w:val="0"/>
                <w:color w:val="000000" w:themeColor="accent4"/>
                <w:sz w:val="20"/>
                <w:szCs w:val="20"/>
                <w:rtl/>
              </w:rPr>
              <w:t>،</w:t>
            </w:r>
            <w:r w:rsidR="2CF1CB8E" w:rsidRPr="009B1FE4">
              <w:rPr>
                <w:rFonts w:eastAsia="Helvetica"/>
                <w:i w:val="0"/>
                <w:color w:val="000000" w:themeColor="accent4"/>
                <w:sz w:val="20"/>
                <w:szCs w:val="20"/>
                <w:rtl/>
              </w:rPr>
              <w:t xml:space="preserve"> </w:t>
            </w:r>
            <w:r w:rsidR="00620BF2" w:rsidRPr="009B1FE4">
              <w:rPr>
                <w:rFonts w:eastAsia="Helvetica"/>
                <w:i w:val="0"/>
                <w:color w:val="000000" w:themeColor="accent4"/>
                <w:sz w:val="20"/>
                <w:szCs w:val="20"/>
                <w:rtl/>
              </w:rPr>
              <w:t>ليلى مرحة</w:t>
            </w:r>
            <w:r w:rsidR="00070CFC" w:rsidRPr="009B1FE4">
              <w:rPr>
                <w:rFonts w:eastAsia="Helvetica" w:hint="cs"/>
                <w:i w:val="0"/>
                <w:color w:val="000000" w:themeColor="accent4"/>
                <w:sz w:val="20"/>
                <w:szCs w:val="20"/>
                <w:rtl/>
              </w:rPr>
              <w:t>،</w:t>
            </w:r>
            <w:r w:rsidR="00620BF2" w:rsidRPr="009B1FE4">
              <w:rPr>
                <w:rFonts w:eastAsia="Helvetica"/>
                <w:i w:val="0"/>
                <w:color w:val="000000" w:themeColor="accent4"/>
                <w:sz w:val="20"/>
                <w:szCs w:val="20"/>
                <w:rtl/>
              </w:rPr>
              <w:t xml:space="preserve"> </w:t>
            </w:r>
            <w:r w:rsidR="00070CFC" w:rsidRPr="009B1FE4">
              <w:rPr>
                <w:rFonts w:eastAsia="Helvetica" w:hint="cs"/>
                <w:i w:val="0"/>
                <w:color w:val="000000" w:themeColor="accent4"/>
                <w:sz w:val="20"/>
                <w:szCs w:val="20"/>
                <w:rtl/>
              </w:rPr>
              <w:t xml:space="preserve"> </w:t>
            </w:r>
            <w:r w:rsidR="00AB1932" w:rsidRPr="009B1FE4">
              <w:rPr>
                <w:rFonts w:eastAsia="Helvetica" w:hint="cs"/>
                <w:i w:val="0"/>
                <w:color w:val="000000" w:themeColor="accent4"/>
                <w:sz w:val="20"/>
                <w:szCs w:val="20"/>
                <w:rtl/>
              </w:rPr>
              <w:t xml:space="preserve">صديقتي </w:t>
            </w:r>
            <w:r w:rsidR="008B053E" w:rsidRPr="009B1FE4">
              <w:rPr>
                <w:rFonts w:eastAsia="Helvetica" w:hint="cs"/>
                <w:i w:val="0"/>
                <w:color w:val="000000" w:themeColor="accent4"/>
                <w:sz w:val="20"/>
                <w:szCs w:val="20"/>
                <w:rtl/>
              </w:rPr>
              <w:t>حزينة</w:t>
            </w:r>
          </w:p>
          <w:p w14:paraId="5E903236" w14:textId="2687FD5D" w:rsidR="004F5B55" w:rsidRPr="009B1FE4" w:rsidRDefault="004F5B55" w:rsidP="00A567EE">
            <w:pPr>
              <w:pStyle w:val="ListParagraph"/>
              <w:spacing w:line="240" w:lineRule="auto"/>
              <w:ind w:left="720" w:right="100"/>
              <w:jc w:val="right"/>
              <w:rPr>
                <w:rFonts w:eastAsiaTheme="minorEastAsia"/>
                <w:iCs/>
                <w:color w:val="000000" w:themeColor="accent4"/>
                <w:sz w:val="20"/>
                <w:szCs w:val="20"/>
              </w:rPr>
            </w:pPr>
          </w:p>
        </w:tc>
        <w:tc>
          <w:tcPr>
            <w:tcW w:w="4229" w:type="dxa"/>
          </w:tcPr>
          <w:p w14:paraId="2F384044" w14:textId="6FF9C69E" w:rsidR="002A489F" w:rsidRPr="009B1FE4" w:rsidRDefault="00482ECB" w:rsidP="00764EF2">
            <w:pPr>
              <w:pStyle w:val="ACtabletextCEbullet"/>
              <w:ind w:left="0" w:firstLine="0"/>
              <w:rPr>
                <w:b/>
                <w:bCs/>
                <w:iCs/>
              </w:rPr>
            </w:pPr>
            <w:r w:rsidRPr="009B1FE4">
              <w:rPr>
                <w:b/>
                <w:bCs/>
                <w:iCs/>
              </w:rPr>
              <w:lastRenderedPageBreak/>
              <w:t>gender agreement with nouns</w:t>
            </w:r>
          </w:p>
          <w:p w14:paraId="67060F8D" w14:textId="36E94CE8" w:rsidR="008705D9" w:rsidRPr="009B1FE4" w:rsidRDefault="008705D9" w:rsidP="00764EF2">
            <w:pPr>
              <w:pStyle w:val="ACtabletextCEbullet"/>
              <w:numPr>
                <w:ilvl w:val="0"/>
                <w:numId w:val="4"/>
              </w:numPr>
              <w:rPr>
                <w:iCs/>
              </w:rPr>
            </w:pPr>
            <w:r w:rsidRPr="009B1FE4">
              <w:rPr>
                <w:iCs/>
              </w:rPr>
              <w:t>understanding gender and number agreement between nouns and adjectives, for example,</w:t>
            </w:r>
          </w:p>
          <w:p w14:paraId="1CA6A476" w14:textId="77777777" w:rsidR="00DE4936" w:rsidRPr="009B1FE4" w:rsidRDefault="00DE4936" w:rsidP="00764EF2">
            <w:pPr>
              <w:pStyle w:val="ACtabletextCEbullet"/>
              <w:ind w:firstLine="0"/>
              <w:rPr>
                <w:i/>
                <w:rtl/>
              </w:rPr>
            </w:pPr>
            <w:r w:rsidRPr="009B1FE4">
              <w:rPr>
                <w:rFonts w:hint="cs"/>
                <w:i/>
                <w:rtl/>
              </w:rPr>
              <w:t xml:space="preserve">  </w:t>
            </w:r>
          </w:p>
          <w:p w14:paraId="0A349D7E" w14:textId="49264D9E" w:rsidR="00C2087B" w:rsidRPr="009B1FE4" w:rsidRDefault="00DE4936" w:rsidP="00764EF2">
            <w:pPr>
              <w:pStyle w:val="ACtabletextCEbullet"/>
              <w:bidi/>
              <w:ind w:left="360" w:firstLine="0"/>
              <w:rPr>
                <w:i/>
                <w:iCs/>
              </w:rPr>
            </w:pPr>
            <w:r w:rsidRPr="009B1FE4">
              <w:rPr>
                <w:rFonts w:hint="cs"/>
                <w:i/>
                <w:iCs/>
                <w:rtl/>
              </w:rPr>
              <w:t xml:space="preserve">  </w:t>
            </w:r>
            <w:r w:rsidR="00C2087B" w:rsidRPr="009B1FE4">
              <w:rPr>
                <w:rFonts w:hint="cs"/>
                <w:rtl/>
              </w:rPr>
              <w:t>عشرة كتب</w:t>
            </w:r>
            <w:r w:rsidR="0026078A" w:rsidRPr="009B1FE4">
              <w:rPr>
                <w:rFonts w:hint="cs"/>
                <w:rtl/>
              </w:rPr>
              <w:t xml:space="preserve"> </w:t>
            </w:r>
            <w:r w:rsidR="00423EDC" w:rsidRPr="009B1FE4">
              <w:rPr>
                <w:rFonts w:hint="cs"/>
                <w:rtl/>
              </w:rPr>
              <w:t>عربية</w:t>
            </w:r>
            <w:r w:rsidR="00C2087B" w:rsidRPr="009B1FE4">
              <w:rPr>
                <w:rFonts w:hint="cs"/>
                <w:rtl/>
              </w:rPr>
              <w:t xml:space="preserve">، ثلاث  </w:t>
            </w:r>
            <w:r w:rsidR="00F8534A" w:rsidRPr="009B1FE4">
              <w:rPr>
                <w:rFonts w:hint="cs"/>
                <w:rtl/>
              </w:rPr>
              <w:t xml:space="preserve">طاولات </w:t>
            </w:r>
            <w:r w:rsidR="00C2087B" w:rsidRPr="009B1FE4">
              <w:rPr>
                <w:rFonts w:hint="cs"/>
                <w:rtl/>
              </w:rPr>
              <w:t xml:space="preserve">رخيصة، </w:t>
            </w:r>
            <w:r w:rsidR="00192AC0" w:rsidRPr="009B1FE4">
              <w:rPr>
                <w:rFonts w:hint="cs"/>
                <w:rtl/>
              </w:rPr>
              <w:t xml:space="preserve">أربعة </w:t>
            </w:r>
            <w:r w:rsidR="006E429C" w:rsidRPr="009B1FE4">
              <w:rPr>
                <w:rFonts w:hint="cs"/>
                <w:rtl/>
              </w:rPr>
              <w:t xml:space="preserve"> تلاميذ</w:t>
            </w:r>
            <w:r w:rsidR="00192AC0" w:rsidRPr="009B1FE4">
              <w:rPr>
                <w:rFonts w:hint="cs"/>
                <w:rtl/>
              </w:rPr>
              <w:t xml:space="preserve"> </w:t>
            </w:r>
            <w:r w:rsidR="006E429C" w:rsidRPr="009B1FE4">
              <w:rPr>
                <w:rFonts w:hint="cs"/>
                <w:i/>
                <w:iCs/>
                <w:rtl/>
              </w:rPr>
              <w:t xml:space="preserve"> </w:t>
            </w:r>
            <w:r w:rsidR="00FE2071" w:rsidRPr="009B1FE4">
              <w:rPr>
                <w:rFonts w:hint="eastAsia"/>
                <w:rtl/>
              </w:rPr>
              <w:t>في</w:t>
            </w:r>
            <w:r w:rsidR="00FE2071" w:rsidRPr="009B1FE4">
              <w:rPr>
                <w:rtl/>
              </w:rPr>
              <w:t xml:space="preserve"> </w:t>
            </w:r>
            <w:r w:rsidR="00FE2071" w:rsidRPr="009B1FE4">
              <w:rPr>
                <w:rFonts w:hint="eastAsia"/>
                <w:rtl/>
              </w:rPr>
              <w:t>الصف</w:t>
            </w:r>
          </w:p>
          <w:p w14:paraId="5BA7F485" w14:textId="17321937" w:rsidR="50E96DD6" w:rsidRPr="009B1FE4" w:rsidRDefault="50E96DD6" w:rsidP="00764EF2">
            <w:pPr>
              <w:pStyle w:val="ACtabletextCEbullet"/>
              <w:numPr>
                <w:ilvl w:val="0"/>
                <w:numId w:val="4"/>
              </w:numPr>
            </w:pPr>
            <w:r w:rsidRPr="009B1FE4">
              <w:lastRenderedPageBreak/>
              <w:t>noun</w:t>
            </w:r>
            <w:r w:rsidR="00E23CEC" w:rsidRPr="009B1FE4">
              <w:t>-</w:t>
            </w:r>
            <w:r w:rsidRPr="009B1FE4">
              <w:t xml:space="preserve">adjective agreement with </w:t>
            </w:r>
            <w:r w:rsidR="4BA60CC9" w:rsidRPr="009B1FE4">
              <w:t xml:space="preserve">human </w:t>
            </w:r>
            <w:r w:rsidR="20C95689" w:rsidRPr="009B1FE4">
              <w:t>masculine</w:t>
            </w:r>
            <w:r w:rsidR="4BA60CC9" w:rsidRPr="009B1FE4">
              <w:t xml:space="preserve"> and feminine</w:t>
            </w:r>
            <w:r w:rsidRPr="009B1FE4">
              <w:t xml:space="preserve"> plural form</w:t>
            </w:r>
            <w:r w:rsidR="7AF5C7BD" w:rsidRPr="009B1FE4">
              <w:t>s</w:t>
            </w:r>
            <w:r w:rsidRPr="009B1FE4">
              <w:t>, for example,</w:t>
            </w:r>
          </w:p>
          <w:p w14:paraId="764CCC26" w14:textId="19F8F886" w:rsidR="4AACFB79" w:rsidRPr="009B1FE4" w:rsidRDefault="4AACFB79" w:rsidP="00764EF2">
            <w:pPr>
              <w:pStyle w:val="ACtabletextCEbullet"/>
              <w:ind w:left="0"/>
              <w:jc w:val="right"/>
            </w:pPr>
          </w:p>
          <w:p w14:paraId="289B9D25" w14:textId="7764E46C" w:rsidR="3BB3E1BA" w:rsidRPr="009B1FE4" w:rsidRDefault="3BB3E1BA" w:rsidP="00764EF2">
            <w:pPr>
              <w:pStyle w:val="ACtabletextCEbullet"/>
              <w:ind w:left="0"/>
              <w:jc w:val="right"/>
            </w:pPr>
            <w:r w:rsidRPr="009B1FE4">
              <w:rPr>
                <w:rtl/>
              </w:rPr>
              <w:t>معلمون ماهرون، طالبات مجتهدات</w:t>
            </w:r>
          </w:p>
          <w:p w14:paraId="3C4BB7F9" w14:textId="342890FE" w:rsidR="13FEA896" w:rsidRPr="009B1FE4" w:rsidRDefault="13FEA896" w:rsidP="00764EF2">
            <w:pPr>
              <w:pStyle w:val="ACtabletextCEbullet"/>
              <w:ind w:left="0"/>
            </w:pPr>
          </w:p>
          <w:p w14:paraId="42ACEC35" w14:textId="7315C435" w:rsidR="00F17C67" w:rsidRPr="009B1FE4" w:rsidRDefault="00F17C67" w:rsidP="00764EF2">
            <w:pPr>
              <w:pStyle w:val="ACtabletextCEbullet"/>
              <w:numPr>
                <w:ilvl w:val="0"/>
                <w:numId w:val="4"/>
              </w:numPr>
            </w:pPr>
            <w:r w:rsidRPr="009B1FE4">
              <w:t>regular adjectives to describe number, shape and colour, for example,</w:t>
            </w:r>
          </w:p>
          <w:p w14:paraId="7EEE90AE" w14:textId="72A098BE" w:rsidR="00F17C67" w:rsidRPr="009B1FE4" w:rsidRDefault="00C01254" w:rsidP="00764EF2">
            <w:pPr>
              <w:pStyle w:val="ACtabletextCEbullet"/>
              <w:ind w:left="785" w:firstLine="0"/>
              <w:jc w:val="right"/>
              <w:rPr>
                <w:i/>
                <w:rtl/>
              </w:rPr>
            </w:pPr>
            <w:r w:rsidRPr="009B1FE4">
              <w:rPr>
                <w:rFonts w:hint="cs"/>
                <w:i/>
                <w:rtl/>
              </w:rPr>
              <w:t xml:space="preserve">   </w:t>
            </w:r>
            <w:r w:rsidR="00F17C67" w:rsidRPr="009B1FE4">
              <w:rPr>
                <w:i/>
                <w:rtl/>
              </w:rPr>
              <w:t xml:space="preserve">شكل دائري/ مربع / مستطيل / مثلث </w:t>
            </w:r>
          </w:p>
          <w:p w14:paraId="61A02177" w14:textId="213164D7" w:rsidR="00973141" w:rsidRPr="009B1FE4" w:rsidRDefault="00F17C67" w:rsidP="00764EF2">
            <w:pPr>
              <w:pStyle w:val="Descriptiontitle"/>
              <w:ind w:left="360"/>
              <w:jc w:val="right"/>
              <w:rPr>
                <w:rFonts w:eastAsiaTheme="minorEastAsia" w:cs="Arial"/>
                <w:b w:val="0"/>
                <w:bCs w:val="0"/>
                <w:color w:val="000000" w:themeColor="accent4"/>
              </w:rPr>
            </w:pPr>
            <w:r w:rsidRPr="009B1FE4">
              <w:rPr>
                <w:rFonts w:cs="Arial"/>
                <w:b w:val="0"/>
                <w:bCs w:val="0"/>
                <w:iCs w:val="0"/>
                <w:rtl/>
              </w:rPr>
              <w:t>فزت بالمرتبة الأولى/ الثانية في المسابقة</w:t>
            </w:r>
          </w:p>
          <w:p w14:paraId="7E5CA31B" w14:textId="76ED53B1" w:rsidR="42BEA85E" w:rsidRPr="009B1FE4" w:rsidRDefault="42BEA85E" w:rsidP="00764EF2">
            <w:pPr>
              <w:pStyle w:val="Descriptiontitle"/>
              <w:ind w:left="0"/>
              <w:jc w:val="right"/>
              <w:rPr>
                <w:rFonts w:eastAsia="Arial" w:cs="Arial"/>
                <w:b w:val="0"/>
                <w:bCs w:val="0"/>
                <w:color w:val="000000" w:themeColor="accent4"/>
                <w:rtl/>
              </w:rPr>
            </w:pPr>
          </w:p>
          <w:p w14:paraId="5CE33BF9" w14:textId="799643DB" w:rsidR="004F5B55" w:rsidRPr="009B1FE4" w:rsidRDefault="004F5B55" w:rsidP="00764EF2">
            <w:pPr>
              <w:spacing w:after="120" w:line="240" w:lineRule="auto"/>
              <w:rPr>
                <w:rFonts w:eastAsia="MS Mincho"/>
                <w:i w:val="0"/>
                <w:iCs/>
                <w:color w:val="auto"/>
                <w:sz w:val="20"/>
                <w:szCs w:val="20"/>
              </w:rPr>
            </w:pPr>
          </w:p>
        </w:tc>
        <w:tc>
          <w:tcPr>
            <w:tcW w:w="4216" w:type="dxa"/>
          </w:tcPr>
          <w:p w14:paraId="26FC91FC" w14:textId="1240C216" w:rsidR="007A56B1" w:rsidRPr="009B1FE4" w:rsidRDefault="007A56B1" w:rsidP="00764EF2">
            <w:pPr>
              <w:pStyle w:val="Descriptiontitle"/>
              <w:ind w:left="0"/>
              <w:rPr>
                <w:rFonts w:cs="Arial"/>
              </w:rPr>
            </w:pPr>
            <w:r w:rsidRPr="009B1FE4">
              <w:rPr>
                <w:rFonts w:cs="Arial"/>
              </w:rPr>
              <w:lastRenderedPageBreak/>
              <w:t>more complex adjectives</w:t>
            </w:r>
          </w:p>
          <w:p w14:paraId="4BF1021B" w14:textId="00C1D45D" w:rsidR="00C37388" w:rsidRPr="009B1FE4" w:rsidRDefault="00254106" w:rsidP="00764EF2">
            <w:pPr>
              <w:pStyle w:val="Descriptiontitle"/>
              <w:numPr>
                <w:ilvl w:val="0"/>
                <w:numId w:val="4"/>
              </w:numPr>
              <w:rPr>
                <w:rFonts w:cs="Arial"/>
                <w:b w:val="0"/>
                <w:bCs w:val="0"/>
              </w:rPr>
            </w:pPr>
            <w:r w:rsidRPr="009B1FE4">
              <w:rPr>
                <w:rFonts w:cs="Arial"/>
                <w:b w:val="0"/>
                <w:bCs w:val="0"/>
              </w:rPr>
              <w:t>the dual form of adjectives, in both masculine and feminine forms, for example</w:t>
            </w:r>
            <w:r w:rsidR="1D434E21" w:rsidRPr="009B1FE4">
              <w:rPr>
                <w:rFonts w:cs="Arial"/>
                <w:b w:val="0"/>
                <w:bCs w:val="0"/>
              </w:rPr>
              <w:t>,</w:t>
            </w:r>
          </w:p>
          <w:p w14:paraId="08C839B8" w14:textId="56649883" w:rsidR="1D434E21" w:rsidRPr="009B1FE4" w:rsidRDefault="1D434E21" w:rsidP="00764EF2">
            <w:pPr>
              <w:pStyle w:val="Descriptiontitle"/>
              <w:bidi/>
              <w:ind w:left="0"/>
              <w:rPr>
                <w:rFonts w:cs="Arial"/>
                <w:b w:val="0"/>
                <w:bCs w:val="0"/>
              </w:rPr>
            </w:pPr>
            <w:r w:rsidRPr="009B1FE4">
              <w:rPr>
                <w:rFonts w:cs="Arial"/>
                <w:b w:val="0"/>
                <w:bCs w:val="0"/>
                <w:i/>
                <w:iCs w:val="0"/>
                <w:rtl/>
              </w:rPr>
              <w:t>طالبان مجتهدان، حقيبتان كبيرتان، عينان واسعتان</w:t>
            </w:r>
          </w:p>
          <w:p w14:paraId="0488808C" w14:textId="77FE20FA" w:rsidR="004F5B55" w:rsidRPr="009B1FE4" w:rsidRDefault="008343FF" w:rsidP="00764EF2">
            <w:pPr>
              <w:pStyle w:val="Bullets"/>
              <w:numPr>
                <w:ilvl w:val="0"/>
                <w:numId w:val="15"/>
              </w:numPr>
              <w:rPr>
                <w:iCs/>
              </w:rPr>
            </w:pPr>
            <w:r w:rsidRPr="009B1FE4">
              <w:rPr>
                <w:iCs/>
              </w:rPr>
              <w:t>noun</w:t>
            </w:r>
            <w:r w:rsidR="00E23CEC" w:rsidRPr="009B1FE4">
              <w:rPr>
                <w:iCs/>
              </w:rPr>
              <w:t>-</w:t>
            </w:r>
            <w:r w:rsidRPr="009B1FE4">
              <w:rPr>
                <w:iCs/>
              </w:rPr>
              <w:t xml:space="preserve">adjective agreement </w:t>
            </w:r>
            <w:r w:rsidR="00F02F86" w:rsidRPr="009B1FE4">
              <w:rPr>
                <w:iCs/>
              </w:rPr>
              <w:t>with</w:t>
            </w:r>
            <w:r w:rsidRPr="009B1FE4">
              <w:rPr>
                <w:iCs/>
              </w:rPr>
              <w:t xml:space="preserve"> the irregular plural form, for example,</w:t>
            </w:r>
          </w:p>
          <w:p w14:paraId="50E83E01" w14:textId="607FEE1A" w:rsidR="00FC09C6" w:rsidRPr="009B1FE4" w:rsidRDefault="00F02F86" w:rsidP="00764EF2">
            <w:pPr>
              <w:pStyle w:val="Bullets"/>
              <w:bidi/>
            </w:pPr>
            <w:r w:rsidRPr="009B1FE4">
              <w:lastRenderedPageBreak/>
              <w:t>بيت/بيوت كبيرة</w:t>
            </w:r>
            <w:r w:rsidR="008F7E41" w:rsidRPr="009B1FE4">
              <w:rPr>
                <w:rtl/>
              </w:rPr>
              <w:t>،</w:t>
            </w:r>
            <w:r w:rsidRPr="009B1FE4">
              <w:t xml:space="preserve"> </w:t>
            </w:r>
            <w:r w:rsidR="009B2EF8" w:rsidRPr="009B1FE4">
              <w:rPr>
                <w:rFonts w:hint="cs"/>
                <w:rtl/>
              </w:rPr>
              <w:t xml:space="preserve"> </w:t>
            </w:r>
            <w:r w:rsidRPr="009B1FE4">
              <w:t>كرسي/كراسي جديدة</w:t>
            </w:r>
            <w:r w:rsidR="008F7E41" w:rsidRPr="009B1FE4">
              <w:rPr>
                <w:rtl/>
              </w:rPr>
              <w:t>،</w:t>
            </w:r>
            <w:r w:rsidRPr="009B1FE4">
              <w:t xml:space="preserve"> </w:t>
            </w:r>
            <w:r w:rsidR="009B2EF8" w:rsidRPr="009B1FE4">
              <w:rPr>
                <w:rFonts w:hint="cs"/>
                <w:rtl/>
              </w:rPr>
              <w:t xml:space="preserve"> </w:t>
            </w:r>
            <w:r w:rsidRPr="009B1FE4">
              <w:t>كتاب/كتب قيمة</w:t>
            </w:r>
            <w:r w:rsidR="008F7E41" w:rsidRPr="009B1FE4">
              <w:rPr>
                <w:rtl/>
              </w:rPr>
              <w:t>،</w:t>
            </w:r>
            <w:r w:rsidRPr="009B1FE4">
              <w:t xml:space="preserve"> يوم/أيام جميلة</w:t>
            </w:r>
            <w:r w:rsidR="008F7E41" w:rsidRPr="009B1FE4">
              <w:rPr>
                <w:rtl/>
              </w:rPr>
              <w:t>،</w:t>
            </w:r>
            <w:r w:rsidR="009B2EF8" w:rsidRPr="009B1FE4">
              <w:rPr>
                <w:rFonts w:hint="cs"/>
                <w:rtl/>
              </w:rPr>
              <w:t xml:space="preserve"> </w:t>
            </w:r>
            <w:r w:rsidRPr="009B1FE4">
              <w:t xml:space="preserve"> تلميذ/تلاميذ مجتهدون </w:t>
            </w:r>
          </w:p>
          <w:p w14:paraId="3BCAD90A" w14:textId="73BB0ECC" w:rsidR="1AD84648" w:rsidRPr="009B1FE4" w:rsidRDefault="1AD84648" w:rsidP="00A567EE">
            <w:pPr>
              <w:pStyle w:val="ListParagraph"/>
              <w:numPr>
                <w:ilvl w:val="0"/>
                <w:numId w:val="60"/>
              </w:numPr>
              <w:spacing w:line="240" w:lineRule="auto"/>
              <w:rPr>
                <w:color w:val="auto"/>
                <w:sz w:val="20"/>
                <w:szCs w:val="20"/>
              </w:rPr>
            </w:pPr>
            <w:r w:rsidRPr="009B1FE4">
              <w:rPr>
                <w:color w:val="auto"/>
                <w:sz w:val="20"/>
                <w:szCs w:val="20"/>
              </w:rPr>
              <w:t>adjectives formed from verbs</w:t>
            </w:r>
            <w:r w:rsidR="00137345" w:rsidRPr="009B1FE4">
              <w:rPr>
                <w:color w:val="auto"/>
                <w:sz w:val="20"/>
                <w:szCs w:val="20"/>
              </w:rPr>
              <w:t>,</w:t>
            </w:r>
            <w:r w:rsidRPr="009B1FE4">
              <w:rPr>
                <w:color w:val="auto"/>
                <w:sz w:val="20"/>
                <w:szCs w:val="20"/>
              </w:rPr>
              <w:t xml:space="preserve"> such as verbal </w:t>
            </w:r>
            <w:r w:rsidR="7AAEEB02" w:rsidRPr="009B1FE4">
              <w:rPr>
                <w:color w:val="auto"/>
                <w:sz w:val="20"/>
                <w:szCs w:val="20"/>
              </w:rPr>
              <w:t>adjectives</w:t>
            </w:r>
            <w:r w:rsidRPr="009B1FE4">
              <w:rPr>
                <w:color w:val="auto"/>
                <w:sz w:val="20"/>
                <w:szCs w:val="20"/>
              </w:rPr>
              <w:t xml:space="preserve">, for example, </w:t>
            </w:r>
          </w:p>
          <w:p w14:paraId="3B401261" w14:textId="7569802B" w:rsidR="1AD84648" w:rsidRPr="009B1FE4" w:rsidRDefault="1AD84648" w:rsidP="00A567EE">
            <w:pPr>
              <w:bidi/>
              <w:spacing w:line="240" w:lineRule="auto"/>
              <w:rPr>
                <w:color w:val="auto"/>
                <w:sz w:val="20"/>
                <w:szCs w:val="20"/>
                <w:lang w:bidi="ar-LB"/>
              </w:rPr>
            </w:pPr>
            <w:r w:rsidRPr="009B1FE4">
              <w:rPr>
                <w:color w:val="auto"/>
                <w:sz w:val="20"/>
                <w:szCs w:val="20"/>
                <w:lang w:bidi="ar-LB"/>
              </w:rPr>
              <w:t xml:space="preserve"> </w:t>
            </w:r>
            <w:r w:rsidRPr="009B1FE4">
              <w:rPr>
                <w:color w:val="auto"/>
                <w:sz w:val="20"/>
                <w:szCs w:val="20"/>
                <w:rtl/>
                <w:lang w:bidi="ar-LB"/>
              </w:rPr>
              <w:t>كسر/مكسور، جرح/مجروح</w:t>
            </w:r>
          </w:p>
          <w:p w14:paraId="3E284302" w14:textId="2C2D07B6" w:rsidR="7209063E" w:rsidRPr="009B1FE4" w:rsidRDefault="7209063E" w:rsidP="00764EF2">
            <w:pPr>
              <w:pStyle w:val="Bullets"/>
              <w:jc w:val="right"/>
            </w:pPr>
          </w:p>
          <w:p w14:paraId="1480B10D" w14:textId="57C1BE0E" w:rsidR="0047050C" w:rsidRPr="009B1FE4" w:rsidRDefault="0047050C" w:rsidP="00764EF2">
            <w:pPr>
              <w:pStyle w:val="Bullets"/>
              <w:ind w:left="720"/>
              <w:rPr>
                <w:iCs/>
              </w:rPr>
            </w:pPr>
          </w:p>
        </w:tc>
      </w:tr>
      <w:tr w:rsidR="00496D11" w:rsidRPr="009B1FE4" w14:paraId="5EE4E6AF" w14:textId="77777777" w:rsidTr="2115D388">
        <w:trPr>
          <w:trHeight w:val="1243"/>
        </w:trPr>
        <w:tc>
          <w:tcPr>
            <w:tcW w:w="2364" w:type="dxa"/>
            <w:shd w:val="clear" w:color="auto" w:fill="FFEECE" w:themeFill="accent3" w:themeFillTint="66"/>
          </w:tcPr>
          <w:p w14:paraId="1610F725" w14:textId="563F7A04" w:rsidR="00496D11" w:rsidRPr="009B1FE4" w:rsidRDefault="2781AD81" w:rsidP="00764EF2">
            <w:pPr>
              <w:pStyle w:val="Descriptiontitle"/>
              <w:rPr>
                <w:rFonts w:cs="Arial"/>
              </w:rPr>
            </w:pPr>
            <w:r w:rsidRPr="009B1FE4">
              <w:rPr>
                <w:rFonts w:cs="Arial"/>
              </w:rPr>
              <w:lastRenderedPageBreak/>
              <w:t>Adverb</w:t>
            </w:r>
            <w:r w:rsidR="23CB89FF" w:rsidRPr="009B1FE4">
              <w:rPr>
                <w:rFonts w:cs="Arial"/>
              </w:rPr>
              <w:t>s</w:t>
            </w:r>
          </w:p>
        </w:tc>
        <w:tc>
          <w:tcPr>
            <w:tcW w:w="4261" w:type="dxa"/>
          </w:tcPr>
          <w:p w14:paraId="1B80B6C2" w14:textId="7D220C0D" w:rsidR="06736DA5" w:rsidRPr="009B1FE4" w:rsidRDefault="23CB89FF" w:rsidP="00764EF2">
            <w:pPr>
              <w:pStyle w:val="Descriptiontitle"/>
              <w:ind w:left="0"/>
              <w:rPr>
                <w:rFonts w:cs="Arial"/>
              </w:rPr>
            </w:pPr>
            <w:r w:rsidRPr="009B1FE4">
              <w:rPr>
                <w:rFonts w:cs="Arial"/>
              </w:rPr>
              <w:t xml:space="preserve">adverbs of place </w:t>
            </w:r>
          </w:p>
          <w:p w14:paraId="1E355871" w14:textId="77777777" w:rsidR="00350CA3" w:rsidRPr="009B1FE4" w:rsidRDefault="00350CA3" w:rsidP="00A567EE">
            <w:pPr>
              <w:pStyle w:val="Descriptiontitle"/>
              <w:ind w:left="0"/>
              <w:rPr>
                <w:rFonts w:cs="Arial"/>
              </w:rPr>
            </w:pPr>
          </w:p>
          <w:p w14:paraId="74BAAFFA" w14:textId="6B441A64" w:rsidR="00A14443" w:rsidRPr="00A567EE" w:rsidRDefault="00992427" w:rsidP="00A567EE">
            <w:pPr>
              <w:bidi/>
              <w:spacing w:after="120" w:line="240" w:lineRule="auto"/>
              <w:ind w:left="360"/>
              <w:rPr>
                <w:rFonts w:eastAsiaTheme="minorEastAsia"/>
                <w:b/>
                <w:color w:val="auto"/>
                <w:sz w:val="20"/>
                <w:szCs w:val="20"/>
              </w:rPr>
            </w:pPr>
            <w:r w:rsidRPr="00F24ADE">
              <w:rPr>
                <w:rFonts w:eastAsiaTheme="minorEastAsia"/>
                <w:color w:val="auto"/>
                <w:sz w:val="20"/>
                <w:szCs w:val="20"/>
                <w:rtl/>
              </w:rPr>
              <w:t xml:space="preserve">وضعت الكتاب فوق </w:t>
            </w:r>
            <w:r w:rsidR="00076B76" w:rsidRPr="00F24ADE">
              <w:rPr>
                <w:rFonts w:eastAsiaTheme="minorEastAsia"/>
                <w:color w:val="auto"/>
                <w:sz w:val="20"/>
                <w:szCs w:val="20"/>
                <w:rtl/>
              </w:rPr>
              <w:t>الدفتر</w:t>
            </w:r>
          </w:p>
          <w:p w14:paraId="12CCE307" w14:textId="321E8C61" w:rsidR="00B46043" w:rsidRPr="009B1FE4" w:rsidRDefault="0083779E" w:rsidP="00764EF2">
            <w:pPr>
              <w:pStyle w:val="Bullets"/>
              <w:rPr>
                <w:rFonts w:eastAsiaTheme="minorEastAsia"/>
                <w:b/>
                <w:bCs/>
                <w:iCs/>
              </w:rPr>
            </w:pPr>
            <w:r w:rsidRPr="009B1FE4">
              <w:rPr>
                <w:rFonts w:eastAsiaTheme="minorEastAsia"/>
                <w:b/>
                <w:bCs/>
                <w:iCs/>
              </w:rPr>
              <w:t>a</w:t>
            </w:r>
            <w:r w:rsidR="00007D61" w:rsidRPr="009B1FE4">
              <w:rPr>
                <w:rFonts w:eastAsiaTheme="minorEastAsia"/>
                <w:b/>
                <w:bCs/>
                <w:iCs/>
              </w:rPr>
              <w:t>dverbs of time</w:t>
            </w:r>
          </w:p>
          <w:p w14:paraId="58FC28E6" w14:textId="77777777" w:rsidR="001F408B" w:rsidRPr="009B1FE4" w:rsidRDefault="001F408B" w:rsidP="00A567EE">
            <w:pPr>
              <w:pStyle w:val="Bullets"/>
              <w:ind w:left="360"/>
              <w:rPr>
                <w:rFonts w:eastAsiaTheme="minorEastAsia"/>
                <w:b/>
                <w:bCs/>
                <w:iCs/>
              </w:rPr>
            </w:pPr>
          </w:p>
          <w:p w14:paraId="717A4170" w14:textId="1650765E" w:rsidR="00007D61" w:rsidRPr="009B1FE4" w:rsidRDefault="00F11D31" w:rsidP="00A567EE">
            <w:pPr>
              <w:pStyle w:val="Bullets"/>
              <w:bidi/>
              <w:ind w:left="360"/>
              <w:rPr>
                <w:rFonts w:eastAsiaTheme="minorEastAsia"/>
                <w:iCs/>
                <w:lang w:bidi="ar-LB"/>
              </w:rPr>
            </w:pPr>
            <w:r w:rsidRPr="009B1FE4">
              <w:rPr>
                <w:rFonts w:eastAsia="Helvetica" w:hint="cs"/>
                <w:color w:val="0D0D0D" w:themeColor="accent4" w:themeTint="F2"/>
                <w:rtl/>
              </w:rPr>
              <w:t xml:space="preserve">اليوم، </w:t>
            </w:r>
            <w:r w:rsidRPr="009B1FE4">
              <w:rPr>
                <w:rFonts w:eastAsia="Helvetica"/>
                <w:rtl/>
              </w:rPr>
              <w:t>استيقظت باكرًا</w:t>
            </w:r>
            <w:r w:rsidRPr="009B1FE4">
              <w:rPr>
                <w:rFonts w:eastAsia="Helvetica"/>
                <w:color w:val="0D0D0D" w:themeColor="accent4" w:themeTint="F2"/>
                <w:rtl/>
              </w:rPr>
              <w:t>،</w:t>
            </w:r>
            <w:r w:rsidRPr="009B1FE4">
              <w:rPr>
                <w:rFonts w:eastAsia="Helvetica"/>
                <w:rtl/>
              </w:rPr>
              <w:t xml:space="preserve"> وصلت إلى المدرسة متأخرًا</w:t>
            </w:r>
          </w:p>
          <w:p w14:paraId="23E6121F" w14:textId="150DEC46" w:rsidR="00496D11" w:rsidRPr="009B1FE4" w:rsidRDefault="00496D11" w:rsidP="00764EF2">
            <w:pPr>
              <w:pStyle w:val="Descriptiontitle"/>
              <w:ind w:left="680"/>
              <w:rPr>
                <w:rFonts w:cs="Arial"/>
                <w:b w:val="0"/>
                <w:bCs w:val="0"/>
                <w:color w:val="000000" w:themeColor="accent4"/>
              </w:rPr>
            </w:pPr>
          </w:p>
        </w:tc>
        <w:tc>
          <w:tcPr>
            <w:tcW w:w="4229" w:type="dxa"/>
          </w:tcPr>
          <w:p w14:paraId="672B6F6D" w14:textId="63419F57" w:rsidR="00871662" w:rsidRPr="009B1FE4" w:rsidRDefault="00E45FC7" w:rsidP="00764EF2">
            <w:pPr>
              <w:pStyle w:val="Descriptiontitle"/>
              <w:ind w:left="0"/>
              <w:rPr>
                <w:rFonts w:cs="Arial"/>
              </w:rPr>
            </w:pPr>
            <w:r w:rsidRPr="009B1FE4">
              <w:rPr>
                <w:rFonts w:cs="Arial"/>
              </w:rPr>
              <w:t>a</w:t>
            </w:r>
            <w:r w:rsidR="7E27A297" w:rsidRPr="009B1FE4">
              <w:rPr>
                <w:rFonts w:cs="Arial"/>
              </w:rPr>
              <w:t>dver</w:t>
            </w:r>
            <w:r w:rsidR="008A2A6E" w:rsidRPr="009B1FE4">
              <w:rPr>
                <w:rFonts w:cs="Arial"/>
              </w:rPr>
              <w:t xml:space="preserve">bs of frequency </w:t>
            </w:r>
            <w:r w:rsidRPr="009B1FE4">
              <w:rPr>
                <w:rFonts w:cs="Arial"/>
              </w:rPr>
              <w:t>and manner</w:t>
            </w:r>
          </w:p>
          <w:p w14:paraId="28D60087" w14:textId="1D9D5511" w:rsidR="06736DA5" w:rsidRPr="009B1FE4" w:rsidRDefault="00C06E55" w:rsidP="00764EF2">
            <w:pPr>
              <w:pStyle w:val="Descriptiontitle"/>
              <w:ind w:left="0"/>
              <w:jc w:val="right"/>
              <w:rPr>
                <w:rFonts w:cs="Arial"/>
                <w:b w:val="0"/>
                <w:bCs w:val="0"/>
                <w:i/>
                <w:iCs w:val="0"/>
              </w:rPr>
            </w:pPr>
            <w:r w:rsidRPr="009B1FE4">
              <w:rPr>
                <w:b w:val="0"/>
                <w:bCs w:val="0"/>
                <w:i/>
                <w:iCs w:val="0"/>
                <w:rtl/>
              </w:rPr>
              <w:t>نادراً ما، إِطْلاقَا، أحياناَ، أبداَ، غالبا</w:t>
            </w:r>
            <w:r w:rsidR="00981196" w:rsidRPr="009B1FE4">
              <w:rPr>
                <w:rFonts w:hint="cs"/>
                <w:b w:val="0"/>
                <w:bCs w:val="0"/>
                <w:i/>
                <w:iCs w:val="0"/>
                <w:rtl/>
              </w:rPr>
              <w:t>ً</w:t>
            </w:r>
            <w:r w:rsidR="00630727" w:rsidRPr="009B1FE4">
              <w:rPr>
                <w:rFonts w:hint="cs"/>
                <w:b w:val="0"/>
                <w:bCs w:val="0"/>
                <w:i/>
                <w:iCs w:val="0"/>
                <w:rtl/>
              </w:rPr>
              <w:t xml:space="preserve">  </w:t>
            </w:r>
          </w:p>
          <w:p w14:paraId="4651BFCF" w14:textId="2E46D6F9" w:rsidR="00496D11" w:rsidRPr="009B1FE4" w:rsidRDefault="375FA6FE" w:rsidP="00764EF2">
            <w:pPr>
              <w:bidi/>
              <w:spacing w:after="120" w:line="240" w:lineRule="auto"/>
              <w:ind w:left="360"/>
              <w:jc w:val="right"/>
              <w:rPr>
                <w:rFonts w:eastAsia="Helvetica"/>
                <w:b/>
                <w:bCs/>
                <w:i w:val="0"/>
                <w:iCs/>
                <w:color w:val="auto"/>
                <w:sz w:val="20"/>
                <w:szCs w:val="20"/>
              </w:rPr>
            </w:pPr>
            <w:r w:rsidRPr="009B1FE4">
              <w:rPr>
                <w:rFonts w:eastAsia="Helvetica"/>
                <w:color w:val="auto"/>
                <w:sz w:val="20"/>
                <w:szCs w:val="20"/>
              </w:rPr>
              <w:t xml:space="preserve"> </w:t>
            </w:r>
            <w:r w:rsidR="00C238EC" w:rsidRPr="009B1FE4">
              <w:rPr>
                <w:rFonts w:eastAsia="Helvetica"/>
                <w:b/>
                <w:bCs/>
                <w:i w:val="0"/>
                <w:iCs/>
                <w:color w:val="auto"/>
                <w:sz w:val="20"/>
                <w:szCs w:val="20"/>
              </w:rPr>
              <w:t>a</w:t>
            </w:r>
            <w:r w:rsidR="00B4081A" w:rsidRPr="009B1FE4">
              <w:rPr>
                <w:rFonts w:eastAsia="Helvetica"/>
                <w:b/>
                <w:bCs/>
                <w:i w:val="0"/>
                <w:iCs/>
                <w:color w:val="auto"/>
                <w:sz w:val="20"/>
                <w:szCs w:val="20"/>
              </w:rPr>
              <w:t>dverbs of manner</w:t>
            </w:r>
          </w:p>
          <w:p w14:paraId="42ACB23A" w14:textId="0124ABBE" w:rsidR="00B4081A" w:rsidRPr="009B1FE4" w:rsidRDefault="00135882" w:rsidP="00A567EE">
            <w:pPr>
              <w:bidi/>
              <w:spacing w:after="120" w:line="240" w:lineRule="auto"/>
              <w:ind w:left="360"/>
              <w:rPr>
                <w:color w:val="auto"/>
                <w:sz w:val="20"/>
                <w:szCs w:val="20"/>
                <w:lang w:bidi="ar-LB"/>
              </w:rPr>
            </w:pPr>
            <w:r w:rsidRPr="009B1FE4">
              <w:rPr>
                <w:rFonts w:eastAsia="Helvetica" w:hint="eastAsia"/>
                <w:color w:val="auto"/>
                <w:sz w:val="20"/>
                <w:szCs w:val="20"/>
                <w:rtl/>
                <w:lang w:bidi="ar-LB"/>
              </w:rPr>
              <w:t>طف،</w:t>
            </w:r>
            <w:r w:rsidRPr="009B1FE4">
              <w:rPr>
                <w:rFonts w:eastAsia="Helvetica"/>
                <w:color w:val="auto"/>
                <w:sz w:val="20"/>
                <w:szCs w:val="20"/>
                <w:rtl/>
                <w:lang w:bidi="ar-LB"/>
              </w:rPr>
              <w:t xml:space="preserve"> بسرعة، </w:t>
            </w:r>
            <w:r w:rsidR="00213A49" w:rsidRPr="009B1FE4">
              <w:rPr>
                <w:rFonts w:eastAsia="Helvetica" w:hint="eastAsia"/>
                <w:color w:val="auto"/>
                <w:sz w:val="20"/>
                <w:szCs w:val="20"/>
                <w:rtl/>
                <w:lang w:bidi="ar-LB"/>
              </w:rPr>
              <w:t>جيّد</w:t>
            </w:r>
          </w:p>
          <w:p w14:paraId="085E8CC8" w14:textId="6458601F" w:rsidR="00496D11" w:rsidRPr="009B1FE4" w:rsidRDefault="00496D11" w:rsidP="00764EF2">
            <w:pPr>
              <w:spacing w:after="120" w:line="240" w:lineRule="auto"/>
              <w:jc w:val="right"/>
              <w:rPr>
                <w:rFonts w:eastAsia="Helvetica"/>
                <w:color w:val="auto"/>
                <w:sz w:val="20"/>
                <w:szCs w:val="20"/>
              </w:rPr>
            </w:pPr>
          </w:p>
          <w:p w14:paraId="4C51F445" w14:textId="77777777" w:rsidR="00496D11" w:rsidRPr="009B1FE4" w:rsidRDefault="00496D11" w:rsidP="00764EF2">
            <w:pPr>
              <w:pStyle w:val="Descriptiontitle"/>
              <w:ind w:left="680" w:hanging="340"/>
              <w:rPr>
                <w:rFonts w:cs="Arial"/>
              </w:rPr>
            </w:pPr>
          </w:p>
        </w:tc>
        <w:tc>
          <w:tcPr>
            <w:tcW w:w="4216" w:type="dxa"/>
          </w:tcPr>
          <w:p w14:paraId="22E0E445" w14:textId="46B183D9" w:rsidR="00496D11" w:rsidRPr="009B1FE4" w:rsidRDefault="005F1997" w:rsidP="00764EF2">
            <w:pPr>
              <w:pStyle w:val="Descriptiontitle"/>
              <w:ind w:left="0"/>
              <w:rPr>
                <w:rFonts w:cs="Arial"/>
                <w:lang w:val="fr-FR"/>
              </w:rPr>
            </w:pPr>
            <w:r w:rsidRPr="009B1FE4">
              <w:rPr>
                <w:rFonts w:cs="Arial"/>
              </w:rPr>
              <w:t>a</w:t>
            </w:r>
            <w:r w:rsidR="008A2A6E" w:rsidRPr="009B1FE4">
              <w:rPr>
                <w:rFonts w:cs="Arial"/>
              </w:rPr>
              <w:t xml:space="preserve">dverbs of </w:t>
            </w:r>
            <w:r w:rsidR="00E45FC7" w:rsidRPr="009B1FE4">
              <w:rPr>
                <w:rFonts w:cs="Arial"/>
              </w:rPr>
              <w:t>degree</w:t>
            </w:r>
          </w:p>
          <w:p w14:paraId="6D95F526" w14:textId="3BAB74BD" w:rsidR="44BE0871" w:rsidRPr="009B1FE4" w:rsidRDefault="44BE0871" w:rsidP="00764EF2">
            <w:pPr>
              <w:pStyle w:val="Bullets"/>
              <w:numPr>
                <w:ilvl w:val="0"/>
                <w:numId w:val="15"/>
              </w:numPr>
              <w:rPr>
                <w:color w:val="auto"/>
              </w:rPr>
            </w:pPr>
            <w:r w:rsidRPr="009B1FE4">
              <w:rPr>
                <w:color w:val="auto"/>
                <w:rtl/>
                <w:lang w:val="fr-FR"/>
              </w:rPr>
              <w:t>المفعول المطلق</w:t>
            </w:r>
            <w:r w:rsidRPr="009B1FE4">
              <w:rPr>
                <w:color w:val="auto"/>
              </w:rPr>
              <w:t xml:space="preserve"> and locative adverbs </w:t>
            </w:r>
            <w:r w:rsidRPr="009B1FE4">
              <w:rPr>
                <w:color w:val="auto"/>
                <w:rtl/>
                <w:lang w:val="fr-FR"/>
              </w:rPr>
              <w:t>المفعول فيه</w:t>
            </w:r>
            <w:r w:rsidRPr="009B1FE4">
              <w:rPr>
                <w:color w:val="auto"/>
              </w:rPr>
              <w:t xml:space="preserve"> </w:t>
            </w:r>
            <w:r w:rsidR="00EF3C68" w:rsidRPr="009B1FE4">
              <w:rPr>
                <w:color w:val="auto"/>
              </w:rPr>
              <w:t xml:space="preserve">, </w:t>
            </w:r>
            <w:r w:rsidRPr="009B1FE4">
              <w:rPr>
                <w:color w:val="auto"/>
              </w:rPr>
              <w:t xml:space="preserve">for example, </w:t>
            </w:r>
          </w:p>
          <w:p w14:paraId="31111866" w14:textId="2FC5645A" w:rsidR="44BE0871" w:rsidRPr="00A567EE" w:rsidRDefault="44BE0871" w:rsidP="00A567EE">
            <w:pPr>
              <w:bidi/>
              <w:spacing w:line="240" w:lineRule="auto"/>
              <w:ind w:left="360"/>
              <w:rPr>
                <w:color w:val="auto"/>
                <w:sz w:val="20"/>
                <w:szCs w:val="20"/>
              </w:rPr>
            </w:pPr>
            <w:r w:rsidRPr="009B1FE4">
              <w:rPr>
                <w:color w:val="auto"/>
                <w:sz w:val="20"/>
                <w:szCs w:val="20"/>
                <w:rtl/>
                <w:lang w:val="fr-FR"/>
              </w:rPr>
              <w:t xml:space="preserve">أدرس كثيراً قبل الامتحان، ضربت ضربة واحدة، عملت في المدرسة </w:t>
            </w:r>
            <w:r w:rsidR="00B51389" w:rsidRPr="009B1FE4">
              <w:rPr>
                <w:rFonts w:hint="cs"/>
                <w:color w:val="auto"/>
                <w:sz w:val="20"/>
                <w:szCs w:val="20"/>
                <w:rtl/>
                <w:lang w:val="fr-FR"/>
              </w:rPr>
              <w:t>دهراً</w:t>
            </w:r>
          </w:p>
          <w:p w14:paraId="7F14E011" w14:textId="3C8BB1A2" w:rsidR="00496D11" w:rsidRPr="009B1FE4" w:rsidRDefault="00496D11" w:rsidP="00764EF2">
            <w:pPr>
              <w:pStyle w:val="Bullets"/>
              <w:rPr>
                <w:iCs/>
                <w:color w:val="auto"/>
              </w:rPr>
            </w:pPr>
          </w:p>
        </w:tc>
      </w:tr>
      <w:tr w:rsidR="00496D11" w:rsidRPr="009B1FE4" w14:paraId="2A5ADA66" w14:textId="77777777" w:rsidTr="2115D388">
        <w:trPr>
          <w:trHeight w:val="1243"/>
        </w:trPr>
        <w:tc>
          <w:tcPr>
            <w:tcW w:w="2364" w:type="dxa"/>
            <w:shd w:val="clear" w:color="auto" w:fill="FFEECE" w:themeFill="accent3" w:themeFillTint="66"/>
          </w:tcPr>
          <w:p w14:paraId="2836669B" w14:textId="0D7F8533" w:rsidR="00496D11" w:rsidRPr="009B1FE4" w:rsidRDefault="022944E5" w:rsidP="00764EF2">
            <w:pPr>
              <w:pStyle w:val="Descriptiontitle"/>
              <w:rPr>
                <w:rFonts w:cs="Arial"/>
                <w:lang w:val="en-US"/>
              </w:rPr>
            </w:pPr>
            <w:r w:rsidRPr="009B1FE4">
              <w:rPr>
                <w:rFonts w:cs="Arial"/>
              </w:rPr>
              <w:t>Articles</w:t>
            </w:r>
            <w:r w:rsidR="00400D43" w:rsidRPr="009B1FE4">
              <w:rPr>
                <w:rFonts w:cs="Arial"/>
                <w:lang w:val="en-US"/>
              </w:rPr>
              <w:t xml:space="preserve"> </w:t>
            </w:r>
          </w:p>
        </w:tc>
        <w:tc>
          <w:tcPr>
            <w:tcW w:w="4261" w:type="dxa"/>
          </w:tcPr>
          <w:p w14:paraId="1A600265" w14:textId="66A494D5" w:rsidR="002C1450" w:rsidRPr="009B1FE4" w:rsidRDefault="00A836B4" w:rsidP="00764EF2">
            <w:pPr>
              <w:pStyle w:val="Bullets"/>
              <w:rPr>
                <w:b/>
                <w:bCs/>
                <w:iCs/>
              </w:rPr>
            </w:pPr>
            <w:r w:rsidRPr="009B1FE4">
              <w:rPr>
                <w:b/>
                <w:bCs/>
                <w:iCs/>
              </w:rPr>
              <w:t>f</w:t>
            </w:r>
            <w:r w:rsidR="002C1450" w:rsidRPr="009B1FE4">
              <w:rPr>
                <w:b/>
                <w:bCs/>
                <w:iCs/>
              </w:rPr>
              <w:t>or recognition and modelled use</w:t>
            </w:r>
          </w:p>
          <w:p w14:paraId="633F11DE" w14:textId="0731950C" w:rsidR="00496D11" w:rsidRPr="009B1FE4" w:rsidRDefault="00F94FA1" w:rsidP="00764EF2">
            <w:pPr>
              <w:pStyle w:val="Bullets"/>
              <w:numPr>
                <w:ilvl w:val="0"/>
                <w:numId w:val="15"/>
              </w:numPr>
              <w:rPr>
                <w:iCs/>
              </w:rPr>
            </w:pPr>
            <w:r w:rsidRPr="009B1FE4">
              <w:t>definite and indefinite articles with nouns and gender, for example,</w:t>
            </w:r>
          </w:p>
          <w:p w14:paraId="120DA1B2" w14:textId="5FB50EEC" w:rsidR="008F3E58" w:rsidRPr="009B1FE4" w:rsidRDefault="00BB7E2C" w:rsidP="00764EF2">
            <w:pPr>
              <w:pStyle w:val="Bullets"/>
              <w:bidi/>
              <w:rPr>
                <w:rtl/>
              </w:rPr>
            </w:pPr>
            <w:r w:rsidRPr="009B1FE4">
              <w:rPr>
                <w:rFonts w:eastAsia="Helvetica" w:hint="cs"/>
                <w:i/>
                <w:iCs/>
                <w:rtl/>
              </w:rPr>
              <w:t xml:space="preserve">  </w:t>
            </w:r>
            <w:r w:rsidR="00581B13" w:rsidRPr="009B1FE4">
              <w:rPr>
                <w:rFonts w:eastAsia="Helvetica"/>
                <w:rtl/>
              </w:rPr>
              <w:t>كتابٌ/ الكتابُ</w:t>
            </w:r>
            <w:r w:rsidR="008F7E41" w:rsidRPr="009B1FE4">
              <w:rPr>
                <w:rFonts w:eastAsia="Helvetica"/>
                <w:rtl/>
              </w:rPr>
              <w:t>،</w:t>
            </w:r>
            <w:r w:rsidR="00581B13" w:rsidRPr="009B1FE4">
              <w:rPr>
                <w:rFonts w:eastAsia="Helvetica"/>
                <w:rtl/>
              </w:rPr>
              <w:t xml:space="preserve"> </w:t>
            </w:r>
            <w:r w:rsidR="00581B13" w:rsidRPr="009B1FE4">
              <w:rPr>
                <w:rtl/>
              </w:rPr>
              <w:t>قلمٌ/ القلمُ</w:t>
            </w:r>
          </w:p>
          <w:p w14:paraId="396C765E" w14:textId="25D6FD75" w:rsidR="00581B13" w:rsidRPr="009B1FE4" w:rsidRDefault="00BB7E2C" w:rsidP="00764EF2">
            <w:pPr>
              <w:pStyle w:val="Bullets"/>
              <w:bidi/>
              <w:rPr>
                <w:lang w:val="en-US" w:bidi="ar-EG"/>
              </w:rPr>
            </w:pPr>
            <w:r w:rsidRPr="009B1FE4">
              <w:rPr>
                <w:rFonts w:hint="cs"/>
                <w:rtl/>
                <w:lang w:val="en-US" w:bidi="ar-EG"/>
              </w:rPr>
              <w:t xml:space="preserve">   </w:t>
            </w:r>
            <w:r w:rsidR="008F3E58" w:rsidRPr="009B1FE4">
              <w:rPr>
                <w:rtl/>
                <w:lang w:val="en-US" w:bidi="ar-EG"/>
              </w:rPr>
              <w:t xml:space="preserve">هذا الكتاب </w:t>
            </w:r>
            <w:r w:rsidR="00AA2ACE" w:rsidRPr="009B1FE4">
              <w:rPr>
                <w:rFonts w:hint="cs"/>
                <w:rtl/>
                <w:lang w:val="en-US" w:bidi="ar-EG"/>
              </w:rPr>
              <w:t>ال</w:t>
            </w:r>
            <w:r w:rsidR="008F3E58" w:rsidRPr="009B1FE4">
              <w:rPr>
                <w:rtl/>
                <w:lang w:val="en-US" w:bidi="ar-EG"/>
              </w:rPr>
              <w:t>جميل</w:t>
            </w:r>
            <w:r w:rsidR="008F7E41" w:rsidRPr="009B1FE4">
              <w:rPr>
                <w:rtl/>
                <w:lang w:val="en-US" w:bidi="ar-EG"/>
              </w:rPr>
              <w:t>،</w:t>
            </w:r>
            <w:r w:rsidR="008F3E58" w:rsidRPr="009B1FE4">
              <w:rPr>
                <w:rtl/>
                <w:lang w:val="en-US" w:bidi="ar-EG"/>
              </w:rPr>
              <w:t xml:space="preserve"> هذه قصة رائعة</w:t>
            </w:r>
            <w:r w:rsidR="00581B13" w:rsidRPr="009B1FE4">
              <w:rPr>
                <w:rFonts w:eastAsia="Helvetica"/>
              </w:rPr>
              <w:t xml:space="preserve"> </w:t>
            </w:r>
          </w:p>
          <w:p w14:paraId="4A0B23A5" w14:textId="69321E05" w:rsidR="00496D11" w:rsidRPr="009B1FE4" w:rsidRDefault="00BB7E2C" w:rsidP="00764EF2">
            <w:pPr>
              <w:pStyle w:val="Bullets"/>
              <w:bidi/>
            </w:pPr>
            <w:r w:rsidRPr="009B1FE4">
              <w:rPr>
                <w:rFonts w:hint="cs"/>
                <w:i/>
                <w:iCs/>
                <w:rtl/>
              </w:rPr>
              <w:t xml:space="preserve">  </w:t>
            </w:r>
            <w:r w:rsidR="00423646" w:rsidRPr="009B1FE4">
              <w:rPr>
                <w:rtl/>
              </w:rPr>
              <w:t>الشجرة الكبيرة</w:t>
            </w:r>
            <w:r w:rsidR="008F7E41" w:rsidRPr="009B1FE4">
              <w:rPr>
                <w:rtl/>
              </w:rPr>
              <w:t>،</w:t>
            </w:r>
            <w:r w:rsidR="00423646" w:rsidRPr="009B1FE4">
              <w:rPr>
                <w:rtl/>
              </w:rPr>
              <w:t xml:space="preserve"> </w:t>
            </w:r>
            <w:r w:rsidR="008F3E58" w:rsidRPr="009B1FE4">
              <w:rPr>
                <w:rtl/>
              </w:rPr>
              <w:t xml:space="preserve">القلم الأحمر </w:t>
            </w:r>
          </w:p>
        </w:tc>
        <w:tc>
          <w:tcPr>
            <w:tcW w:w="4229" w:type="dxa"/>
          </w:tcPr>
          <w:p w14:paraId="60BE25A3" w14:textId="5D083706" w:rsidR="00970D54" w:rsidRPr="009B1FE4" w:rsidRDefault="00862A41" w:rsidP="00764EF2">
            <w:pPr>
              <w:pStyle w:val="Descriptiontitle"/>
              <w:ind w:left="0"/>
              <w:rPr>
                <w:rFonts w:cs="Arial"/>
              </w:rPr>
            </w:pPr>
            <w:r w:rsidRPr="009B1FE4">
              <w:rPr>
                <w:rFonts w:cs="Arial"/>
              </w:rPr>
              <w:t>d</w:t>
            </w:r>
            <w:r w:rsidR="001F0F07" w:rsidRPr="009B1FE4">
              <w:rPr>
                <w:rFonts w:cs="Arial"/>
              </w:rPr>
              <w:t>efinite a</w:t>
            </w:r>
            <w:r w:rsidRPr="009B1FE4">
              <w:rPr>
                <w:rFonts w:cs="Arial"/>
              </w:rPr>
              <w:t xml:space="preserve">nd indefinite </w:t>
            </w:r>
            <w:r w:rsidR="00DD6FF9" w:rsidRPr="009B1FE4">
              <w:rPr>
                <w:rFonts w:cs="Arial"/>
              </w:rPr>
              <w:t xml:space="preserve">article </w:t>
            </w:r>
          </w:p>
          <w:p w14:paraId="04ED963B" w14:textId="410363A4" w:rsidR="00E0318A" w:rsidRPr="009B1FE4" w:rsidRDefault="00E0318A" w:rsidP="00764EF2">
            <w:pPr>
              <w:pStyle w:val="Bullets"/>
              <w:numPr>
                <w:ilvl w:val="0"/>
                <w:numId w:val="15"/>
              </w:numPr>
              <w:rPr>
                <w:iCs/>
              </w:rPr>
            </w:pPr>
            <w:r w:rsidRPr="009B1FE4">
              <w:t>impact on meaning of the sentence, for example,</w:t>
            </w:r>
          </w:p>
          <w:p w14:paraId="28635AE4" w14:textId="5C910730" w:rsidR="00496D11" w:rsidRPr="009B1FE4" w:rsidRDefault="00BB7E2C" w:rsidP="00710232">
            <w:pPr>
              <w:pStyle w:val="Descriptiontitle"/>
              <w:ind w:left="720"/>
              <w:jc w:val="right"/>
              <w:rPr>
                <w:rFonts w:cs="Arial"/>
                <w:b w:val="0"/>
                <w:bCs w:val="0"/>
                <w:color w:val="000000" w:themeColor="accent4"/>
              </w:rPr>
            </w:pPr>
            <w:r w:rsidRPr="00F779A8">
              <w:rPr>
                <w:rFonts w:cs="Arial" w:hint="cs"/>
                <w:b w:val="0"/>
                <w:bCs w:val="0"/>
                <w:i/>
                <w:iCs w:val="0"/>
                <w:rtl/>
              </w:rPr>
              <w:t xml:space="preserve">  </w:t>
            </w:r>
            <w:r w:rsidR="002E6B9B" w:rsidRPr="00F779A8">
              <w:rPr>
                <w:rFonts w:cs="Arial"/>
                <w:b w:val="0"/>
                <w:bCs w:val="0"/>
                <w:i/>
                <w:iCs w:val="0"/>
                <w:rtl/>
              </w:rPr>
              <w:t>أكمل وسام الدرس</w:t>
            </w:r>
            <w:r w:rsidR="00981196" w:rsidRPr="00F779A8">
              <w:rPr>
                <w:rFonts w:cs="Arial" w:hint="cs"/>
                <w:b w:val="0"/>
                <w:bCs w:val="0"/>
                <w:i/>
                <w:iCs w:val="0"/>
                <w:rtl/>
              </w:rPr>
              <w:t>َ</w:t>
            </w:r>
            <w:r w:rsidR="008F7E41" w:rsidRPr="00F779A8">
              <w:rPr>
                <w:rFonts w:cs="Arial"/>
                <w:b w:val="0"/>
                <w:bCs w:val="0"/>
                <w:i/>
                <w:iCs w:val="0"/>
                <w:rtl/>
              </w:rPr>
              <w:t>،</w:t>
            </w:r>
            <w:r w:rsidR="002E6B9B" w:rsidRPr="00F779A8">
              <w:rPr>
                <w:rFonts w:cs="Arial"/>
                <w:b w:val="0"/>
                <w:bCs w:val="0"/>
                <w:i/>
                <w:iCs w:val="0"/>
                <w:rtl/>
              </w:rPr>
              <w:t xml:space="preserve"> أكمل وسام درساً</w:t>
            </w:r>
            <w:r w:rsidR="008F7E41" w:rsidRPr="00F779A8">
              <w:rPr>
                <w:rFonts w:cs="Arial"/>
                <w:b w:val="0"/>
                <w:bCs w:val="0"/>
                <w:i/>
                <w:iCs w:val="0"/>
                <w:rtl/>
              </w:rPr>
              <w:t>،</w:t>
            </w:r>
            <w:r w:rsidR="002E6B9B" w:rsidRPr="00F779A8">
              <w:rPr>
                <w:rFonts w:cs="Arial"/>
                <w:b w:val="0"/>
                <w:bCs w:val="0"/>
                <w:i/>
                <w:iCs w:val="0"/>
                <w:rtl/>
              </w:rPr>
              <w:t xml:space="preserve"> نظفت سماح الغرفة</w:t>
            </w:r>
            <w:r w:rsidR="00981196" w:rsidRPr="00F779A8">
              <w:rPr>
                <w:rFonts w:cs="Arial" w:hint="cs"/>
                <w:b w:val="0"/>
                <w:bCs w:val="0"/>
                <w:i/>
                <w:iCs w:val="0"/>
                <w:rtl/>
              </w:rPr>
              <w:t>َ</w:t>
            </w:r>
            <w:r w:rsidR="008F7E41" w:rsidRPr="00F779A8">
              <w:rPr>
                <w:rFonts w:cs="Arial"/>
                <w:b w:val="0"/>
                <w:bCs w:val="0"/>
                <w:i/>
                <w:iCs w:val="0"/>
                <w:rtl/>
              </w:rPr>
              <w:t>،</w:t>
            </w:r>
            <w:r w:rsidR="002E6B9B" w:rsidRPr="00F779A8">
              <w:rPr>
                <w:rFonts w:cs="Arial"/>
                <w:b w:val="0"/>
                <w:bCs w:val="0"/>
                <w:i/>
                <w:iCs w:val="0"/>
                <w:rtl/>
              </w:rPr>
              <w:t xml:space="preserve"> نظفت سماح غرفة</w:t>
            </w:r>
            <w:r w:rsidR="00981196" w:rsidRPr="00FF78B5">
              <w:rPr>
                <w:rFonts w:cs="Arial" w:hint="cs"/>
                <w:b w:val="0"/>
                <w:color w:val="000000" w:themeColor="accent4"/>
                <w:rtl/>
              </w:rPr>
              <w:t>ً</w:t>
            </w:r>
          </w:p>
        </w:tc>
        <w:tc>
          <w:tcPr>
            <w:tcW w:w="4216" w:type="dxa"/>
          </w:tcPr>
          <w:p w14:paraId="6572DAFA" w14:textId="3184DB33" w:rsidR="005922F1" w:rsidRPr="009B1FE4" w:rsidRDefault="00D33B5E" w:rsidP="00764EF2">
            <w:pPr>
              <w:pStyle w:val="Bullets"/>
              <w:rPr>
                <w:b/>
                <w:bCs/>
              </w:rPr>
            </w:pPr>
            <w:r w:rsidRPr="009B1FE4">
              <w:rPr>
                <w:b/>
                <w:bCs/>
              </w:rPr>
              <w:t xml:space="preserve">use of </w:t>
            </w:r>
            <w:r w:rsidR="00362791" w:rsidRPr="009B1FE4">
              <w:rPr>
                <w:b/>
                <w:bCs/>
              </w:rPr>
              <w:t>definite and indefinite articles</w:t>
            </w:r>
          </w:p>
          <w:p w14:paraId="43B23750" w14:textId="4D703A21" w:rsidR="00C81752" w:rsidRPr="009B1FE4" w:rsidRDefault="00842FA4" w:rsidP="00764EF2">
            <w:pPr>
              <w:pStyle w:val="Bullets"/>
              <w:numPr>
                <w:ilvl w:val="0"/>
                <w:numId w:val="15"/>
              </w:numPr>
            </w:pPr>
            <w:r w:rsidRPr="009B1FE4">
              <w:t xml:space="preserve">definite and indefinite articles </w:t>
            </w:r>
            <w:r w:rsidR="0010473F" w:rsidRPr="009B1FE4">
              <w:t>in a range of complex sentences, for example,</w:t>
            </w:r>
          </w:p>
          <w:p w14:paraId="2E6D24B7" w14:textId="2AFFCB7F" w:rsidR="43B50C01" w:rsidRPr="009B1FE4" w:rsidRDefault="43B50C01" w:rsidP="00764EF2">
            <w:pPr>
              <w:pStyle w:val="Bullets"/>
              <w:jc w:val="right"/>
            </w:pPr>
            <w:r w:rsidRPr="009B1FE4">
              <w:rPr>
                <w:color w:val="202124"/>
                <w:rtl/>
              </w:rPr>
              <w:t>سأختار كـِــتــابــِي القادم عن علم النفس</w:t>
            </w:r>
          </w:p>
          <w:p w14:paraId="2700CA8F" w14:textId="2995F5E9" w:rsidR="008E4EC0" w:rsidRPr="009B1FE4" w:rsidRDefault="00A2020A" w:rsidP="00764EF2">
            <w:pPr>
              <w:pStyle w:val="Descriptiontitle"/>
              <w:numPr>
                <w:ilvl w:val="0"/>
                <w:numId w:val="15"/>
              </w:numPr>
              <w:rPr>
                <w:rFonts w:cs="Arial"/>
                <w:b w:val="0"/>
                <w:bCs w:val="0"/>
              </w:rPr>
            </w:pPr>
            <w:r w:rsidRPr="009B1FE4">
              <w:rPr>
                <w:rFonts w:cs="Arial"/>
                <w:b w:val="0"/>
                <w:bCs w:val="0"/>
              </w:rPr>
              <w:t xml:space="preserve">rules for articles, for example, </w:t>
            </w:r>
          </w:p>
          <w:p w14:paraId="06A2B087" w14:textId="54AE45CD" w:rsidR="00496D11" w:rsidRPr="009B1FE4" w:rsidRDefault="33E5F1D0" w:rsidP="00A567EE">
            <w:pPr>
              <w:pStyle w:val="Descriptiontitle"/>
              <w:ind w:left="0"/>
              <w:jc w:val="right"/>
            </w:pPr>
            <w:r w:rsidRPr="003D31AA">
              <w:rPr>
                <w:rFonts w:cs="Arial"/>
                <w:b w:val="0"/>
                <w:bCs w:val="0"/>
                <w:i/>
                <w:iCs w:val="0"/>
                <w:rtl/>
              </w:rPr>
              <w:t>لم يكن مُحامِيَّ بارعًا</w:t>
            </w:r>
            <w:r w:rsidR="0D560027" w:rsidRPr="003D31AA">
              <w:rPr>
                <w:rFonts w:cs="Arial"/>
                <w:b w:val="0"/>
                <w:bCs w:val="0"/>
                <w:i/>
                <w:iCs w:val="0"/>
                <w:rtl/>
              </w:rPr>
              <w:t xml:space="preserve">، حاولتُ الإصلاح بينَ </w:t>
            </w:r>
            <w:r w:rsidR="005E2062" w:rsidRPr="003D31AA">
              <w:rPr>
                <w:rFonts w:cs="Arial"/>
                <w:b w:val="0"/>
                <w:bCs w:val="0"/>
                <w:i/>
                <w:iCs w:val="0"/>
                <w:rtl/>
              </w:rPr>
              <w:t xml:space="preserve"> </w:t>
            </w:r>
            <w:r w:rsidR="00947CD7" w:rsidRPr="003D31AA">
              <w:rPr>
                <w:rFonts w:cs="Arial" w:hint="eastAsia"/>
                <w:b w:val="0"/>
                <w:bCs w:val="0"/>
                <w:i/>
                <w:iCs w:val="0"/>
                <w:rtl/>
              </w:rPr>
              <w:t>صديقيَّ</w:t>
            </w:r>
          </w:p>
        </w:tc>
      </w:tr>
      <w:tr w:rsidR="00826F0F" w:rsidRPr="009B1FE4" w14:paraId="2D77BA67" w14:textId="77777777" w:rsidTr="2115D388">
        <w:trPr>
          <w:trHeight w:val="1243"/>
        </w:trPr>
        <w:tc>
          <w:tcPr>
            <w:tcW w:w="2364" w:type="dxa"/>
            <w:shd w:val="clear" w:color="auto" w:fill="FFEECE" w:themeFill="accent3" w:themeFillTint="66"/>
          </w:tcPr>
          <w:p w14:paraId="2356A5A6" w14:textId="3CA8C479" w:rsidR="00826F0F" w:rsidRPr="009B1FE4" w:rsidRDefault="00826F0F" w:rsidP="00764EF2">
            <w:pPr>
              <w:pStyle w:val="Descriptiontitle"/>
              <w:rPr>
                <w:rFonts w:cs="Arial"/>
              </w:rPr>
            </w:pPr>
            <w:r w:rsidRPr="009B1FE4">
              <w:rPr>
                <w:rFonts w:cs="Arial"/>
              </w:rPr>
              <w:lastRenderedPageBreak/>
              <w:t>Comp</w:t>
            </w:r>
            <w:r w:rsidR="00A835AD" w:rsidRPr="009B1FE4">
              <w:rPr>
                <w:rFonts w:cs="Arial"/>
              </w:rPr>
              <w:t>aratives</w:t>
            </w:r>
          </w:p>
        </w:tc>
        <w:tc>
          <w:tcPr>
            <w:tcW w:w="4261" w:type="dxa"/>
          </w:tcPr>
          <w:p w14:paraId="3E0DD10B" w14:textId="4F8A0351" w:rsidR="00A12CE8" w:rsidRPr="009B1FE4" w:rsidRDefault="00A12CE8" w:rsidP="00764EF2">
            <w:pPr>
              <w:pStyle w:val="Bullets"/>
              <w:rPr>
                <w:b/>
                <w:bCs/>
              </w:rPr>
            </w:pPr>
            <w:r w:rsidRPr="009B1FE4">
              <w:rPr>
                <w:b/>
                <w:bCs/>
              </w:rPr>
              <w:t>simple comparatives</w:t>
            </w:r>
          </w:p>
          <w:p w14:paraId="7F67E978" w14:textId="4EFF38B6" w:rsidR="00696AE1" w:rsidRPr="009B1FE4" w:rsidRDefault="001E1F76" w:rsidP="00A567EE">
            <w:pPr>
              <w:pStyle w:val="Bullets"/>
              <w:numPr>
                <w:ilvl w:val="0"/>
                <w:numId w:val="15"/>
              </w:numPr>
            </w:pPr>
            <w:r w:rsidRPr="009B1FE4">
              <w:t xml:space="preserve">adjectives to compare </w:t>
            </w:r>
            <w:r w:rsidR="00995DE4" w:rsidRPr="009B1FE4">
              <w:t>2</w:t>
            </w:r>
            <w:r w:rsidRPr="009B1FE4">
              <w:t xml:space="preserve"> objects</w:t>
            </w:r>
            <w:r w:rsidR="003B06E1" w:rsidRPr="009B1FE4">
              <w:t>,</w:t>
            </w:r>
            <w:r w:rsidRPr="009B1FE4">
              <w:t xml:space="preserve"> </w:t>
            </w:r>
            <w:r w:rsidR="00192B70" w:rsidRPr="009B1FE4">
              <w:t>using</w:t>
            </w:r>
            <w:r w:rsidR="003F491F" w:rsidRPr="009B1FE4">
              <w:t xml:space="preserve"> </w:t>
            </w:r>
            <w:r w:rsidR="00664535" w:rsidRPr="009B1FE4">
              <w:t xml:space="preserve">elative pattern plus the word </w:t>
            </w:r>
            <w:r w:rsidR="00664535" w:rsidRPr="009B1FE4">
              <w:rPr>
                <w:rtl/>
              </w:rPr>
              <w:t>منْ</w:t>
            </w:r>
            <w:r w:rsidR="001F4EAD" w:rsidRPr="009B1FE4">
              <w:t xml:space="preserve">, </w:t>
            </w:r>
            <w:r w:rsidR="00696AE1" w:rsidRPr="009B1FE4">
              <w:t>for example,</w:t>
            </w:r>
          </w:p>
          <w:p w14:paraId="3697DA5B" w14:textId="0035BCA9" w:rsidR="00F1674D" w:rsidRPr="009B1FE4" w:rsidRDefault="00BB7E2C" w:rsidP="00764EF2">
            <w:pPr>
              <w:pStyle w:val="Bullets"/>
              <w:ind w:left="720"/>
              <w:jc w:val="right"/>
            </w:pPr>
            <w:r w:rsidRPr="009B1FE4">
              <w:rPr>
                <w:rFonts w:hint="cs"/>
                <w:i/>
                <w:iCs/>
                <w:rtl/>
              </w:rPr>
              <w:t xml:space="preserve">   </w:t>
            </w:r>
            <w:r w:rsidR="00F1674D" w:rsidRPr="009B1FE4">
              <w:rPr>
                <w:rtl/>
              </w:rPr>
              <w:t>عادل أطول من سامي</w:t>
            </w:r>
            <w:r w:rsidR="008F7E41" w:rsidRPr="009B1FE4">
              <w:rPr>
                <w:rtl/>
              </w:rPr>
              <w:t>،</w:t>
            </w:r>
            <w:r w:rsidR="00F1674D" w:rsidRPr="009B1FE4">
              <w:rPr>
                <w:rtl/>
              </w:rPr>
              <w:t xml:space="preserve"> ليلى أقصر من </w:t>
            </w:r>
            <w:r w:rsidR="00765580" w:rsidRPr="009B1FE4">
              <w:rPr>
                <w:rtl/>
              </w:rPr>
              <w:t>نورا</w:t>
            </w:r>
          </w:p>
          <w:p w14:paraId="100A8386" w14:textId="65C5872B" w:rsidR="00922B74" w:rsidRPr="009B1FE4" w:rsidRDefault="00BB7E2C" w:rsidP="00764EF2">
            <w:pPr>
              <w:pStyle w:val="Bullets"/>
              <w:ind w:left="720"/>
              <w:jc w:val="right"/>
              <w:rPr>
                <w:rtl/>
              </w:rPr>
            </w:pPr>
            <w:r w:rsidRPr="009B1FE4">
              <w:rPr>
                <w:rFonts w:hint="cs"/>
                <w:rtl/>
              </w:rPr>
              <w:t xml:space="preserve">   </w:t>
            </w:r>
            <w:r w:rsidR="00922B74" w:rsidRPr="009B1FE4">
              <w:rPr>
                <w:rtl/>
              </w:rPr>
              <w:t>الفصل أصغر من المكتبة</w:t>
            </w:r>
          </w:p>
          <w:p w14:paraId="05BDDFF9" w14:textId="2B80C6C2" w:rsidR="00AB5D36" w:rsidRPr="009B1FE4" w:rsidRDefault="00AB5D36" w:rsidP="00764EF2">
            <w:pPr>
              <w:pStyle w:val="Bullets"/>
              <w:ind w:left="720"/>
              <w:rPr>
                <w:iCs/>
                <w:rtl/>
              </w:rPr>
            </w:pPr>
          </w:p>
          <w:p w14:paraId="795B2DCB" w14:textId="77777777" w:rsidR="00765580" w:rsidRPr="009B1FE4" w:rsidRDefault="00765580" w:rsidP="00764EF2">
            <w:pPr>
              <w:pStyle w:val="Bullets"/>
              <w:ind w:left="720"/>
              <w:rPr>
                <w:iCs/>
              </w:rPr>
            </w:pPr>
          </w:p>
          <w:p w14:paraId="4E1D8754" w14:textId="77777777" w:rsidR="00826F0F" w:rsidRPr="009B1FE4" w:rsidRDefault="00826F0F" w:rsidP="00764EF2">
            <w:pPr>
              <w:pStyle w:val="Descriptiontitle"/>
              <w:ind w:left="680" w:hanging="340"/>
              <w:rPr>
                <w:rFonts w:cs="Arial"/>
              </w:rPr>
            </w:pPr>
          </w:p>
        </w:tc>
        <w:tc>
          <w:tcPr>
            <w:tcW w:w="4229" w:type="dxa"/>
          </w:tcPr>
          <w:p w14:paraId="4CC972D7" w14:textId="214B01E0" w:rsidR="00E47B1C" w:rsidRPr="009B1FE4" w:rsidRDefault="4DA0E6F2" w:rsidP="00A567EE">
            <w:pPr>
              <w:pStyle w:val="Descriptiontitle"/>
              <w:spacing w:after="0"/>
              <w:ind w:left="0"/>
              <w:rPr>
                <w:rFonts w:cs="Arial"/>
              </w:rPr>
            </w:pPr>
            <w:r w:rsidRPr="009B1FE4">
              <w:t>comparatives</w:t>
            </w:r>
          </w:p>
          <w:p w14:paraId="03872E02" w14:textId="62CDD41D" w:rsidR="00EF47BC" w:rsidRPr="009B1FE4" w:rsidRDefault="00EF47BC" w:rsidP="00A567EE">
            <w:pPr>
              <w:pStyle w:val="ACtabletextCEbullet"/>
              <w:numPr>
                <w:ilvl w:val="0"/>
                <w:numId w:val="15"/>
              </w:numPr>
              <w:ind w:left="714" w:hanging="357"/>
            </w:pPr>
            <w:r w:rsidRPr="009B1FE4">
              <w:t>comparison between people, places and objects, for example,</w:t>
            </w:r>
            <w:r w:rsidR="00444091" w:rsidRPr="009B1FE4">
              <w:t xml:space="preserve"> </w:t>
            </w:r>
          </w:p>
          <w:p w14:paraId="148C391B" w14:textId="652C90F9" w:rsidR="00FB657E" w:rsidRPr="009B1FE4" w:rsidRDefault="0076329C" w:rsidP="00764EF2">
            <w:pPr>
              <w:pStyle w:val="Bullets"/>
              <w:ind w:left="360"/>
              <w:jc w:val="right"/>
              <w:rPr>
                <w:color w:val="auto"/>
              </w:rPr>
            </w:pPr>
            <w:r w:rsidRPr="009B1FE4">
              <w:rPr>
                <w:i/>
                <w:iCs/>
                <w:color w:val="auto"/>
                <w:rtl/>
              </w:rPr>
              <w:t xml:space="preserve">   </w:t>
            </w:r>
            <w:r w:rsidR="00EF47BC" w:rsidRPr="009B1FE4">
              <w:rPr>
                <w:color w:val="auto"/>
                <w:rtl/>
              </w:rPr>
              <w:t xml:space="preserve">القاهرة ودمشق وبغداد أكبَرُ </w:t>
            </w:r>
            <w:r w:rsidR="00CE7EE9" w:rsidRPr="009B1FE4">
              <w:rPr>
                <w:color w:val="auto"/>
                <w:rtl/>
              </w:rPr>
              <w:t xml:space="preserve"> ال</w:t>
            </w:r>
            <w:r w:rsidR="00CE7EE9" w:rsidRPr="009B1FE4">
              <w:rPr>
                <w:rFonts w:hint="eastAsia"/>
                <w:color w:val="auto"/>
                <w:rtl/>
              </w:rPr>
              <w:t>مد</w:t>
            </w:r>
            <w:r w:rsidR="009A492C" w:rsidRPr="009B1FE4">
              <w:rPr>
                <w:rFonts w:hint="eastAsia"/>
                <w:color w:val="auto"/>
                <w:rtl/>
              </w:rPr>
              <w:t>نِ</w:t>
            </w:r>
            <w:r w:rsidR="00EF47BC" w:rsidRPr="009B1FE4">
              <w:rPr>
                <w:color w:val="auto"/>
                <w:rtl/>
              </w:rPr>
              <w:t xml:space="preserve"> في الشرق الاوسط</w:t>
            </w:r>
            <w:r w:rsidRPr="009B1FE4">
              <w:rPr>
                <w:color w:val="auto"/>
                <w:rtl/>
              </w:rPr>
              <w:t xml:space="preserve"> </w:t>
            </w:r>
          </w:p>
          <w:p w14:paraId="64074898" w14:textId="40B7395C" w:rsidR="00F936D2" w:rsidRPr="009B1FE4" w:rsidRDefault="00BB7E2C" w:rsidP="00764EF2">
            <w:pPr>
              <w:pStyle w:val="Bullets"/>
              <w:ind w:left="360"/>
              <w:jc w:val="right"/>
              <w:rPr>
                <w:color w:val="auto"/>
                <w:rtl/>
              </w:rPr>
            </w:pPr>
            <w:r w:rsidRPr="009B1FE4">
              <w:rPr>
                <w:color w:val="auto"/>
                <w:rtl/>
              </w:rPr>
              <w:t xml:space="preserve">   </w:t>
            </w:r>
            <w:r w:rsidR="00F936D2" w:rsidRPr="009B1FE4">
              <w:rPr>
                <w:rFonts w:hint="eastAsia"/>
                <w:color w:val="auto"/>
                <w:rtl/>
              </w:rPr>
              <w:t>القاهرة</w:t>
            </w:r>
            <w:r w:rsidR="00F936D2" w:rsidRPr="009B1FE4">
              <w:rPr>
                <w:color w:val="auto"/>
                <w:rtl/>
              </w:rPr>
              <w:t xml:space="preserve"> أكبر العواصم العربية </w:t>
            </w:r>
            <w:r w:rsidRPr="009B1FE4">
              <w:rPr>
                <w:rFonts w:hint="eastAsia"/>
                <w:color w:val="auto"/>
                <w:rtl/>
              </w:rPr>
              <w:t>سكانًا</w:t>
            </w:r>
          </w:p>
          <w:p w14:paraId="6BE5B75D" w14:textId="50CB0010" w:rsidR="00BB7E2C" w:rsidRPr="009B1FE4" w:rsidRDefault="00BB7E2C" w:rsidP="00764EF2">
            <w:pPr>
              <w:pStyle w:val="Bullets"/>
              <w:ind w:left="360"/>
              <w:jc w:val="right"/>
              <w:rPr>
                <w:i/>
                <w:color w:val="auto"/>
              </w:rPr>
            </w:pPr>
            <w:r w:rsidRPr="009B1FE4">
              <w:rPr>
                <w:i/>
                <w:iCs/>
                <w:color w:val="auto"/>
                <w:rtl/>
              </w:rPr>
              <w:t xml:space="preserve"> </w:t>
            </w:r>
            <w:r w:rsidRPr="009B1FE4">
              <w:rPr>
                <w:color w:val="auto"/>
                <w:rtl/>
              </w:rPr>
              <w:t xml:space="preserve">  </w:t>
            </w:r>
            <w:r w:rsidR="00C01254" w:rsidRPr="009B1FE4">
              <w:rPr>
                <w:rFonts w:hint="eastAsia"/>
                <w:color w:val="auto"/>
                <w:rtl/>
              </w:rPr>
              <w:t>طه</w:t>
            </w:r>
            <w:r w:rsidR="00C01254" w:rsidRPr="009B1FE4">
              <w:rPr>
                <w:color w:val="auto"/>
                <w:rtl/>
              </w:rPr>
              <w:t xml:space="preserve"> </w:t>
            </w:r>
            <w:r w:rsidR="00C01254" w:rsidRPr="009B1FE4">
              <w:rPr>
                <w:rFonts w:hint="eastAsia"/>
                <w:color w:val="auto"/>
                <w:rtl/>
              </w:rPr>
              <w:t>حسين</w:t>
            </w:r>
            <w:r w:rsidR="00C01254" w:rsidRPr="009B1FE4">
              <w:rPr>
                <w:color w:val="auto"/>
                <w:rtl/>
              </w:rPr>
              <w:t xml:space="preserve"> </w:t>
            </w:r>
            <w:r w:rsidR="00C01254" w:rsidRPr="009B1FE4">
              <w:rPr>
                <w:rFonts w:hint="eastAsia"/>
                <w:color w:val="auto"/>
                <w:rtl/>
              </w:rPr>
              <w:t>أشهر</w:t>
            </w:r>
            <w:r w:rsidR="00C01254" w:rsidRPr="009B1FE4">
              <w:rPr>
                <w:color w:val="auto"/>
                <w:rtl/>
              </w:rPr>
              <w:t xml:space="preserve"> </w:t>
            </w:r>
            <w:r w:rsidR="00C01254" w:rsidRPr="009B1FE4">
              <w:rPr>
                <w:rFonts w:hint="eastAsia"/>
                <w:color w:val="auto"/>
                <w:rtl/>
              </w:rPr>
              <w:t>أديب</w:t>
            </w:r>
            <w:r w:rsidR="00C01254" w:rsidRPr="009B1FE4">
              <w:rPr>
                <w:color w:val="auto"/>
                <w:rtl/>
              </w:rPr>
              <w:t xml:space="preserve"> </w:t>
            </w:r>
            <w:r w:rsidR="00C01254" w:rsidRPr="009B1FE4">
              <w:rPr>
                <w:rFonts w:hint="eastAsia"/>
                <w:color w:val="auto"/>
                <w:rtl/>
              </w:rPr>
              <w:t>عربي</w:t>
            </w:r>
          </w:p>
          <w:p w14:paraId="7023BBB9" w14:textId="47BACD7D" w:rsidR="00826F0F" w:rsidRPr="009B1FE4" w:rsidRDefault="001C6094" w:rsidP="00764EF2">
            <w:pPr>
              <w:pStyle w:val="Bullets"/>
              <w:numPr>
                <w:ilvl w:val="0"/>
                <w:numId w:val="15"/>
              </w:numPr>
            </w:pPr>
            <w:r w:rsidRPr="009B1FE4">
              <w:t>expressions such as أكبر من</w:t>
            </w:r>
            <w:r w:rsidR="008F7E41" w:rsidRPr="009B1FE4">
              <w:rPr>
                <w:rtl/>
              </w:rPr>
              <w:t>،</w:t>
            </w:r>
            <w:r w:rsidRPr="009B1FE4">
              <w:t xml:space="preserve"> الأكبر to indicate preference and compar</w:t>
            </w:r>
            <w:r w:rsidR="00186514" w:rsidRPr="009B1FE4">
              <w:t>ison</w:t>
            </w:r>
            <w:r w:rsidRPr="009B1FE4">
              <w:t>, for example,</w:t>
            </w:r>
          </w:p>
          <w:p w14:paraId="61D0DBF0" w14:textId="03892093" w:rsidR="001C6094" w:rsidRPr="009B1FE4" w:rsidRDefault="00DB1B80" w:rsidP="00764EF2">
            <w:pPr>
              <w:pStyle w:val="Bullets"/>
              <w:jc w:val="right"/>
              <w:rPr>
                <w:rFonts w:eastAsiaTheme="minorEastAsia"/>
                <w:i/>
                <w:iCs/>
              </w:rPr>
            </w:pPr>
            <w:r w:rsidRPr="009B1FE4">
              <w:rPr>
                <w:rFonts w:hint="cs"/>
                <w:i/>
                <w:iCs/>
                <w:rtl/>
              </w:rPr>
              <w:t xml:space="preserve">   </w:t>
            </w:r>
            <w:r w:rsidR="001C6094" w:rsidRPr="009B1FE4">
              <w:rPr>
                <w:rtl/>
              </w:rPr>
              <w:t>هذا الملعب أكبر من الملعب القديم</w:t>
            </w:r>
            <w:r w:rsidR="008F7E41" w:rsidRPr="009B1FE4">
              <w:rPr>
                <w:rtl/>
              </w:rPr>
              <w:t>،</w:t>
            </w:r>
            <w:r w:rsidR="001C6094" w:rsidRPr="009B1FE4">
              <w:rPr>
                <w:rtl/>
              </w:rPr>
              <w:t xml:space="preserve"> إن مد</w:t>
            </w:r>
            <w:r w:rsidR="001C6094" w:rsidRPr="009B1FE4">
              <w:rPr>
                <w:rFonts w:eastAsiaTheme="minorEastAsia"/>
                <w:rtl/>
              </w:rPr>
              <w:t>رستنا فيها أدوات حديثة أكثر من المدارس الأخرى</w:t>
            </w:r>
            <w:r w:rsidR="008F7E41" w:rsidRPr="009B1FE4">
              <w:rPr>
                <w:rFonts w:eastAsiaTheme="minorEastAsia"/>
                <w:rtl/>
              </w:rPr>
              <w:t>،</w:t>
            </w:r>
            <w:r w:rsidR="001C6094" w:rsidRPr="009B1FE4">
              <w:rPr>
                <w:rFonts w:eastAsiaTheme="minorEastAsia"/>
                <w:rtl/>
              </w:rPr>
              <w:t xml:space="preserve"> بيتنا هو </w:t>
            </w:r>
            <w:r w:rsidR="005B70F6" w:rsidRPr="009B1FE4">
              <w:rPr>
                <w:rFonts w:eastAsiaTheme="minorEastAsia" w:hint="cs"/>
                <w:rtl/>
              </w:rPr>
              <w:t xml:space="preserve"> الاج</w:t>
            </w:r>
            <w:r w:rsidR="004F1B68" w:rsidRPr="009B1FE4">
              <w:rPr>
                <w:rFonts w:eastAsiaTheme="minorEastAsia" w:hint="cs"/>
                <w:rtl/>
              </w:rPr>
              <w:t xml:space="preserve">د </w:t>
            </w:r>
            <w:r w:rsidR="001C6094" w:rsidRPr="009B1FE4">
              <w:rPr>
                <w:rFonts w:eastAsiaTheme="minorEastAsia"/>
                <w:rtl/>
              </w:rPr>
              <w:t>في المنطقة</w:t>
            </w:r>
            <w:r w:rsidR="008F7E41" w:rsidRPr="009B1FE4">
              <w:rPr>
                <w:rFonts w:eastAsiaTheme="minorEastAsia"/>
                <w:rtl/>
              </w:rPr>
              <w:t>،</w:t>
            </w:r>
            <w:r w:rsidR="001C6094" w:rsidRPr="009B1FE4">
              <w:rPr>
                <w:rFonts w:eastAsiaTheme="minorEastAsia"/>
                <w:rtl/>
              </w:rPr>
              <w:t xml:space="preserve"> سيارة أبي أقدم سيارة رأيتها في حياتي</w:t>
            </w:r>
          </w:p>
          <w:p w14:paraId="5DDD79EE" w14:textId="77777777" w:rsidR="00826F0F" w:rsidRPr="009B1FE4" w:rsidRDefault="00826F0F" w:rsidP="00764EF2">
            <w:pPr>
              <w:pStyle w:val="Descriptiontitle"/>
              <w:rPr>
                <w:rFonts w:cs="Arial"/>
              </w:rPr>
            </w:pPr>
          </w:p>
        </w:tc>
        <w:tc>
          <w:tcPr>
            <w:tcW w:w="4216" w:type="dxa"/>
          </w:tcPr>
          <w:p w14:paraId="25E5ABEF" w14:textId="777B883F" w:rsidR="00826F0F" w:rsidRPr="009B1FE4" w:rsidRDefault="001F63DF" w:rsidP="00764EF2">
            <w:pPr>
              <w:pStyle w:val="Descriptiontitle"/>
              <w:ind w:left="0"/>
              <w:rPr>
                <w:rFonts w:cs="Arial"/>
              </w:rPr>
            </w:pPr>
            <w:r w:rsidRPr="009B1FE4">
              <w:rPr>
                <w:rFonts w:cs="Arial"/>
              </w:rPr>
              <w:t>comparatives and superlatives</w:t>
            </w:r>
          </w:p>
          <w:p w14:paraId="47FB04BC" w14:textId="22452E62" w:rsidR="000C5F26" w:rsidRPr="009B1FE4" w:rsidRDefault="125C73DB" w:rsidP="00A567EE">
            <w:pPr>
              <w:pStyle w:val="ListParagraph"/>
              <w:numPr>
                <w:ilvl w:val="0"/>
                <w:numId w:val="57"/>
              </w:numPr>
              <w:spacing w:line="240" w:lineRule="auto"/>
              <w:rPr>
                <w:color w:val="auto"/>
                <w:sz w:val="20"/>
                <w:szCs w:val="20"/>
              </w:rPr>
            </w:pPr>
            <w:r w:rsidRPr="009B1FE4">
              <w:rPr>
                <w:color w:val="auto"/>
                <w:sz w:val="20"/>
                <w:szCs w:val="20"/>
              </w:rPr>
              <w:t>comparative and superlative forms of adjectives to describe people and objects, for example,</w:t>
            </w:r>
          </w:p>
          <w:p w14:paraId="149B8631" w14:textId="128718D3" w:rsidR="000C5F26" w:rsidRPr="009B1FE4" w:rsidRDefault="000C5F26" w:rsidP="00764EF2">
            <w:pPr>
              <w:pStyle w:val="Bullets"/>
              <w:bidi/>
              <w:rPr>
                <w:color w:val="auto"/>
              </w:rPr>
            </w:pPr>
            <w:r w:rsidRPr="009B1FE4">
              <w:rPr>
                <w:color w:val="auto"/>
              </w:rPr>
              <w:t>صديقتي</w:t>
            </w:r>
            <w:r w:rsidRPr="00A567EE">
              <w:rPr>
                <w:i/>
                <w:iCs/>
                <w:color w:val="auto"/>
              </w:rPr>
              <w:t xml:space="preserve"> </w:t>
            </w:r>
            <w:r w:rsidRPr="009B1FE4">
              <w:rPr>
                <w:color w:val="auto"/>
              </w:rPr>
              <w:t>هناء</w:t>
            </w:r>
            <w:r w:rsidRPr="00A567EE">
              <w:rPr>
                <w:i/>
                <w:iCs/>
                <w:color w:val="auto"/>
              </w:rPr>
              <w:t xml:space="preserve"> </w:t>
            </w:r>
            <w:r w:rsidRPr="009B1FE4">
              <w:rPr>
                <w:color w:val="auto"/>
              </w:rPr>
              <w:t>هي</w:t>
            </w:r>
            <w:r w:rsidRPr="00A567EE">
              <w:rPr>
                <w:i/>
                <w:iCs/>
                <w:color w:val="auto"/>
              </w:rPr>
              <w:t xml:space="preserve"> </w:t>
            </w:r>
            <w:r w:rsidRPr="009B1FE4">
              <w:rPr>
                <w:color w:val="auto"/>
              </w:rPr>
              <w:t>أجمل</w:t>
            </w:r>
            <w:r w:rsidRPr="00A567EE">
              <w:rPr>
                <w:i/>
                <w:iCs/>
                <w:color w:val="auto"/>
              </w:rPr>
              <w:t xml:space="preserve"> </w:t>
            </w:r>
            <w:r w:rsidRPr="009B1FE4">
              <w:rPr>
                <w:color w:val="auto"/>
              </w:rPr>
              <w:t>فتاة</w:t>
            </w:r>
            <w:r w:rsidRPr="00A567EE">
              <w:rPr>
                <w:i/>
                <w:iCs/>
                <w:color w:val="auto"/>
              </w:rPr>
              <w:t xml:space="preserve"> </w:t>
            </w:r>
            <w:r w:rsidRPr="009B1FE4">
              <w:rPr>
                <w:color w:val="auto"/>
              </w:rPr>
              <w:t>رأيتها</w:t>
            </w:r>
            <w:r w:rsidRPr="00A567EE">
              <w:rPr>
                <w:i/>
                <w:iCs/>
                <w:color w:val="auto"/>
              </w:rPr>
              <w:t xml:space="preserve"> </w:t>
            </w:r>
            <w:r w:rsidRPr="009B1FE4">
              <w:rPr>
                <w:color w:val="auto"/>
              </w:rPr>
              <w:t>في</w:t>
            </w:r>
            <w:r w:rsidRPr="00A567EE">
              <w:rPr>
                <w:i/>
                <w:iCs/>
                <w:color w:val="auto"/>
              </w:rPr>
              <w:t xml:space="preserve"> </w:t>
            </w:r>
            <w:r w:rsidRPr="009B1FE4">
              <w:rPr>
                <w:color w:val="auto"/>
              </w:rPr>
              <w:t>حياتي</w:t>
            </w:r>
            <w:r w:rsidR="008F7E41" w:rsidRPr="009B1FE4">
              <w:rPr>
                <w:color w:val="auto"/>
                <w:rtl/>
              </w:rPr>
              <w:t>،</w:t>
            </w:r>
            <w:r w:rsidR="00947CD7" w:rsidRPr="009B1FE4">
              <w:rPr>
                <w:rFonts w:hint="cs"/>
                <w:color w:val="auto"/>
                <w:rtl/>
              </w:rPr>
              <w:t xml:space="preserve"> </w:t>
            </w:r>
            <w:r w:rsidRPr="009B1FE4">
              <w:rPr>
                <w:color w:val="auto"/>
              </w:rPr>
              <w:t>فهي</w:t>
            </w:r>
            <w:r w:rsidRPr="00A567EE">
              <w:rPr>
                <w:i/>
                <w:iCs/>
                <w:color w:val="auto"/>
              </w:rPr>
              <w:t xml:space="preserve"> </w:t>
            </w:r>
            <w:r w:rsidRPr="009B1FE4">
              <w:rPr>
                <w:color w:val="auto"/>
              </w:rPr>
              <w:t>أحنّ</w:t>
            </w:r>
            <w:r w:rsidRPr="00A567EE">
              <w:rPr>
                <w:i/>
                <w:iCs/>
                <w:color w:val="auto"/>
              </w:rPr>
              <w:t xml:space="preserve"> </w:t>
            </w:r>
            <w:r w:rsidRPr="009B1FE4">
              <w:rPr>
                <w:color w:val="auto"/>
              </w:rPr>
              <w:t>صديقة</w:t>
            </w:r>
            <w:r w:rsidR="008F7E41" w:rsidRPr="009B1FE4">
              <w:rPr>
                <w:color w:val="auto"/>
                <w:rtl/>
              </w:rPr>
              <w:t>،</w:t>
            </w:r>
            <w:r w:rsidRPr="00A567EE">
              <w:rPr>
                <w:i/>
                <w:iCs/>
                <w:color w:val="auto"/>
              </w:rPr>
              <w:t xml:space="preserve"> </w:t>
            </w:r>
            <w:r w:rsidR="4118A07E" w:rsidRPr="009B1FE4">
              <w:rPr>
                <w:color w:val="auto"/>
                <w:rtl/>
              </w:rPr>
              <w:t>و</w:t>
            </w:r>
            <w:r w:rsidR="0685EE4C" w:rsidRPr="009B1FE4">
              <w:rPr>
                <w:color w:val="auto"/>
                <w:rtl/>
              </w:rPr>
              <w:t>أ</w:t>
            </w:r>
            <w:r w:rsidR="4118A07E" w:rsidRPr="009B1FE4">
              <w:rPr>
                <w:color w:val="auto"/>
                <w:rtl/>
              </w:rPr>
              <w:t>كثر</w:t>
            </w:r>
            <w:r w:rsidR="11203EF3" w:rsidRPr="009B1FE4">
              <w:rPr>
                <w:color w:val="auto"/>
                <w:rtl/>
              </w:rPr>
              <w:t xml:space="preserve"> </w:t>
            </w:r>
            <w:r w:rsidR="4118A07E" w:rsidRPr="009B1FE4">
              <w:rPr>
                <w:color w:val="auto"/>
                <w:rtl/>
              </w:rPr>
              <w:t>واحدة</w:t>
            </w:r>
            <w:r w:rsidRPr="009B1FE4">
              <w:rPr>
                <w:color w:val="auto"/>
              </w:rPr>
              <w:t xml:space="preserve"> </w:t>
            </w:r>
            <w:r w:rsidR="00947CD7" w:rsidRPr="009B1FE4">
              <w:rPr>
                <w:rFonts w:hint="cs"/>
                <w:color w:val="auto"/>
                <w:rtl/>
              </w:rPr>
              <w:t xml:space="preserve"> </w:t>
            </w:r>
            <w:r w:rsidRPr="009B1FE4">
              <w:rPr>
                <w:color w:val="auto"/>
              </w:rPr>
              <w:t>تحب مساعدة الآخرين</w:t>
            </w:r>
            <w:r w:rsidR="125C73DB" w:rsidRPr="009B1FE4">
              <w:rPr>
                <w:color w:val="auto"/>
                <w:rtl/>
              </w:rPr>
              <w:t>،</w:t>
            </w:r>
            <w:r w:rsidR="125C73DB" w:rsidRPr="00A567EE">
              <w:rPr>
                <w:i/>
                <w:iCs/>
                <w:color w:val="auto"/>
                <w:rtl/>
              </w:rPr>
              <w:t xml:space="preserve"> </w:t>
            </w:r>
            <w:r w:rsidR="125C73DB" w:rsidRPr="009B1FE4">
              <w:rPr>
                <w:color w:val="auto"/>
                <w:rtl/>
              </w:rPr>
              <w:t>إِنها أيضاَ موهوبة أكثر مِني</w:t>
            </w:r>
            <w:r w:rsidRPr="009B1FE4">
              <w:rPr>
                <w:color w:val="auto"/>
              </w:rPr>
              <w:t xml:space="preserve"> في </w:t>
            </w:r>
            <w:r w:rsidR="125C73DB" w:rsidRPr="009B1FE4">
              <w:rPr>
                <w:color w:val="auto"/>
                <w:rtl/>
              </w:rPr>
              <w:t>الرسم</w:t>
            </w:r>
          </w:p>
        </w:tc>
      </w:tr>
      <w:tr w:rsidR="00826F0F" w:rsidRPr="009B1FE4" w14:paraId="59DB7737" w14:textId="77777777" w:rsidTr="2115D388">
        <w:trPr>
          <w:trHeight w:val="1243"/>
        </w:trPr>
        <w:tc>
          <w:tcPr>
            <w:tcW w:w="2364" w:type="dxa"/>
            <w:shd w:val="clear" w:color="auto" w:fill="FFEECE" w:themeFill="accent3" w:themeFillTint="66"/>
          </w:tcPr>
          <w:p w14:paraId="0CC113A0" w14:textId="66C38D63" w:rsidR="00826F0F" w:rsidRPr="009B1FE4" w:rsidRDefault="00571114" w:rsidP="00764EF2">
            <w:pPr>
              <w:pStyle w:val="Descriptiontitle"/>
              <w:rPr>
                <w:rFonts w:cs="Arial"/>
              </w:rPr>
            </w:pPr>
            <w:r w:rsidRPr="009B1FE4">
              <w:rPr>
                <w:rFonts w:cs="Arial"/>
              </w:rPr>
              <w:t>Cohesive devices and c</w:t>
            </w:r>
            <w:r w:rsidR="00826F0F" w:rsidRPr="009B1FE4">
              <w:rPr>
                <w:rFonts w:cs="Arial"/>
              </w:rPr>
              <w:t>onjunctions</w:t>
            </w:r>
          </w:p>
        </w:tc>
        <w:tc>
          <w:tcPr>
            <w:tcW w:w="4261" w:type="dxa"/>
          </w:tcPr>
          <w:p w14:paraId="2FBE8B35" w14:textId="6FD62B89" w:rsidR="00826F0F" w:rsidRPr="009B1FE4" w:rsidRDefault="009435CF" w:rsidP="00764EF2">
            <w:pPr>
              <w:pStyle w:val="Descriptiontitle"/>
              <w:ind w:left="0"/>
              <w:rPr>
                <w:rFonts w:cs="Arial"/>
              </w:rPr>
            </w:pPr>
            <w:r w:rsidRPr="009B1FE4">
              <w:rPr>
                <w:rFonts w:cs="Arial"/>
              </w:rPr>
              <w:t>s</w:t>
            </w:r>
            <w:r w:rsidR="016D5896" w:rsidRPr="009B1FE4">
              <w:rPr>
                <w:rFonts w:cs="Arial"/>
              </w:rPr>
              <w:t>imple conjunctions</w:t>
            </w:r>
          </w:p>
          <w:p w14:paraId="776BFD53" w14:textId="10523C08" w:rsidR="016D5896" w:rsidRPr="009B1FE4" w:rsidRDefault="016D5896" w:rsidP="00764EF2">
            <w:pPr>
              <w:pStyle w:val="Descriptiontitle"/>
              <w:numPr>
                <w:ilvl w:val="0"/>
                <w:numId w:val="10"/>
              </w:numPr>
              <w:rPr>
                <w:rFonts w:eastAsiaTheme="minorEastAsia" w:cs="Arial"/>
              </w:rPr>
            </w:pPr>
            <w:r w:rsidRPr="009B1FE4">
              <w:rPr>
                <w:rFonts w:cs="Arial"/>
                <w:b w:val="0"/>
                <w:bCs w:val="0"/>
                <w:color w:val="000000" w:themeColor="accent4"/>
              </w:rPr>
              <w:t>link</w:t>
            </w:r>
            <w:r w:rsidR="001A1958" w:rsidRPr="009B1FE4">
              <w:rPr>
                <w:rFonts w:cs="Arial"/>
                <w:b w:val="0"/>
                <w:bCs w:val="0"/>
                <w:color w:val="000000" w:themeColor="accent4"/>
              </w:rPr>
              <w:t>ing</w:t>
            </w:r>
            <w:r w:rsidRPr="009B1FE4">
              <w:rPr>
                <w:rFonts w:cs="Arial"/>
                <w:b w:val="0"/>
                <w:bCs w:val="0"/>
                <w:color w:val="000000" w:themeColor="accent4"/>
              </w:rPr>
              <w:t xml:space="preserve"> words and expressions</w:t>
            </w:r>
            <w:r w:rsidR="00B87D59" w:rsidRPr="009B1FE4">
              <w:rPr>
                <w:rFonts w:cs="Arial"/>
                <w:b w:val="0"/>
                <w:bCs w:val="0"/>
                <w:color w:val="000000" w:themeColor="accent4"/>
              </w:rPr>
              <w:t>,</w:t>
            </w:r>
            <w:r w:rsidRPr="009B1FE4">
              <w:rPr>
                <w:rFonts w:cs="Arial"/>
                <w:b w:val="0"/>
                <w:bCs w:val="0"/>
                <w:color w:val="000000" w:themeColor="accent4"/>
              </w:rPr>
              <w:t xml:space="preserve"> such as</w:t>
            </w:r>
          </w:p>
          <w:p w14:paraId="3BEF3470" w14:textId="6E9E4CBA" w:rsidR="00826F0F" w:rsidRPr="009B1FE4" w:rsidRDefault="016D5896" w:rsidP="00764EF2">
            <w:pPr>
              <w:pStyle w:val="Bullets"/>
              <w:jc w:val="right"/>
              <w:rPr>
                <w:rFonts w:eastAsiaTheme="minorEastAsia"/>
                <w:rtl/>
              </w:rPr>
            </w:pPr>
            <w:r w:rsidRPr="009B1FE4">
              <w:rPr>
                <w:rFonts w:eastAsia="Helvetica"/>
                <w:rtl/>
              </w:rPr>
              <w:t>و</w:t>
            </w:r>
            <w:r w:rsidR="008F7E41" w:rsidRPr="009B1FE4">
              <w:rPr>
                <w:rFonts w:eastAsia="Helvetica"/>
                <w:rtl/>
              </w:rPr>
              <w:t>،</w:t>
            </w:r>
            <w:r w:rsidRPr="009B1FE4">
              <w:rPr>
                <w:rFonts w:eastAsia="Helvetica"/>
                <w:rtl/>
              </w:rPr>
              <w:t xml:space="preserve"> أو</w:t>
            </w:r>
            <w:r w:rsidR="008F7E41" w:rsidRPr="009B1FE4">
              <w:rPr>
                <w:rFonts w:eastAsia="Helvetica"/>
                <w:rtl/>
              </w:rPr>
              <w:t>،</w:t>
            </w:r>
            <w:r w:rsidR="0058288B" w:rsidRPr="009B1FE4">
              <w:rPr>
                <w:rFonts w:eastAsia="Helvetica"/>
                <w:rtl/>
              </w:rPr>
              <w:t xml:space="preserve"> </w:t>
            </w:r>
            <w:r w:rsidR="3F912DF6" w:rsidRPr="009B1FE4">
              <w:rPr>
                <w:rFonts w:eastAsia="Helvetica"/>
                <w:rtl/>
              </w:rPr>
              <w:t xml:space="preserve">ثمَّ </w:t>
            </w:r>
            <w:r w:rsidR="00711D1C" w:rsidRPr="009B1FE4">
              <w:rPr>
                <w:rFonts w:eastAsia="Helvetica" w:hint="cs"/>
                <w:rtl/>
              </w:rPr>
              <w:t>أكلت ت</w:t>
            </w:r>
            <w:r w:rsidR="00EB59DD" w:rsidRPr="009B1FE4">
              <w:rPr>
                <w:rFonts w:eastAsia="Helvetica" w:hint="cs"/>
                <w:rtl/>
              </w:rPr>
              <w:t xml:space="preserve">فاحة وموزة، </w:t>
            </w:r>
            <w:r w:rsidR="00157E01" w:rsidRPr="009B1FE4">
              <w:rPr>
                <w:rFonts w:eastAsia="Helvetica" w:hint="cs"/>
                <w:rtl/>
              </w:rPr>
              <w:t>هل تحب التفا</w:t>
            </w:r>
            <w:r w:rsidR="001F1117" w:rsidRPr="009B1FE4">
              <w:rPr>
                <w:rFonts w:eastAsia="Helvetica" w:hint="cs"/>
                <w:rtl/>
              </w:rPr>
              <w:t>ح او</w:t>
            </w:r>
            <w:r w:rsidR="00A97085" w:rsidRPr="009B1FE4">
              <w:rPr>
                <w:rFonts w:eastAsia="Helvetica" w:hint="cs"/>
                <w:rtl/>
              </w:rPr>
              <w:t xml:space="preserve"> </w:t>
            </w:r>
            <w:r w:rsidR="001F1117" w:rsidRPr="009B1FE4">
              <w:rPr>
                <w:rFonts w:eastAsia="Helvetica" w:hint="cs"/>
                <w:rtl/>
              </w:rPr>
              <w:t>الموز، أكلت الف</w:t>
            </w:r>
            <w:r w:rsidR="00DD11CE" w:rsidRPr="009B1FE4">
              <w:rPr>
                <w:rFonts w:eastAsia="Helvetica" w:hint="cs"/>
                <w:rtl/>
              </w:rPr>
              <w:t>طور ثم شربت الحليب</w:t>
            </w:r>
          </w:p>
          <w:p w14:paraId="661A9948" w14:textId="77777777" w:rsidR="00826F0F" w:rsidRPr="009B1FE4" w:rsidRDefault="00826F0F" w:rsidP="00764EF2">
            <w:pPr>
              <w:pStyle w:val="Bullets"/>
              <w:rPr>
                <w:iCs/>
              </w:rPr>
            </w:pPr>
          </w:p>
        </w:tc>
        <w:tc>
          <w:tcPr>
            <w:tcW w:w="4229" w:type="dxa"/>
          </w:tcPr>
          <w:p w14:paraId="4DD93908" w14:textId="6A3A1857" w:rsidR="006A6823" w:rsidRPr="009B1FE4" w:rsidRDefault="006A6823" w:rsidP="00764EF2">
            <w:pPr>
              <w:pStyle w:val="Descriptiontitle"/>
              <w:ind w:left="0"/>
              <w:rPr>
                <w:rFonts w:eastAsiaTheme="minorEastAsia" w:cs="Arial"/>
                <w:color w:val="000000" w:themeColor="accent4"/>
              </w:rPr>
            </w:pPr>
            <w:r w:rsidRPr="009B1FE4">
              <w:rPr>
                <w:rFonts w:eastAsiaTheme="minorEastAsia" w:cs="Arial"/>
                <w:color w:val="000000" w:themeColor="accent4"/>
              </w:rPr>
              <w:t xml:space="preserve">conjunctions </w:t>
            </w:r>
          </w:p>
          <w:p w14:paraId="32F9F586" w14:textId="6E457894" w:rsidR="5A4DE68B" w:rsidRPr="009B1FE4" w:rsidRDefault="74441B81" w:rsidP="00764EF2">
            <w:pPr>
              <w:pStyle w:val="Descriptiontitle"/>
              <w:numPr>
                <w:ilvl w:val="0"/>
                <w:numId w:val="15"/>
              </w:numPr>
              <w:rPr>
                <w:rFonts w:cs="Arial"/>
                <w:i/>
              </w:rPr>
            </w:pPr>
            <w:r w:rsidRPr="009B1FE4">
              <w:rPr>
                <w:rFonts w:eastAsia="Arial" w:cs="Arial"/>
                <w:b w:val="0"/>
                <w:bCs w:val="0"/>
                <w:color w:val="000000" w:themeColor="accent4"/>
              </w:rPr>
              <w:t xml:space="preserve">connectors to sequence ideas, for example, </w:t>
            </w:r>
            <w:r w:rsidRPr="009B1FE4">
              <w:rPr>
                <w:rFonts w:eastAsia="Arial" w:cs="Arial"/>
                <w:b w:val="0"/>
                <w:bCs w:val="0"/>
                <w:i/>
                <w:iCs w:val="0"/>
                <w:color w:val="000000" w:themeColor="accent4"/>
                <w:rtl/>
              </w:rPr>
              <w:t>في البداية، بعد ذلك، أخير</w:t>
            </w:r>
            <w:r w:rsidR="00B605FE" w:rsidRPr="009B1FE4">
              <w:rPr>
                <w:rFonts w:eastAsia="Arial" w:cs="Arial" w:hint="eastAsia"/>
                <w:b w:val="0"/>
                <w:bCs w:val="0"/>
                <w:i/>
                <w:iCs w:val="0"/>
                <w:color w:val="000000" w:themeColor="accent4"/>
                <w:rtl/>
              </w:rPr>
              <w:t>ً</w:t>
            </w:r>
            <w:r w:rsidRPr="009B1FE4">
              <w:rPr>
                <w:rFonts w:eastAsia="Arial" w:cs="Arial"/>
                <w:b w:val="0"/>
                <w:bCs w:val="0"/>
                <w:i/>
                <w:iCs w:val="0"/>
                <w:color w:val="000000" w:themeColor="accent4"/>
                <w:rtl/>
              </w:rPr>
              <w:t>ا</w:t>
            </w:r>
            <w:r w:rsidR="4F28F133" w:rsidRPr="009B1FE4">
              <w:rPr>
                <w:rFonts w:cs="Arial"/>
                <w:b w:val="0"/>
                <w:bCs w:val="0"/>
                <w:i/>
                <w:color w:val="000000" w:themeColor="accent4"/>
              </w:rPr>
              <w:t xml:space="preserve"> </w:t>
            </w:r>
          </w:p>
          <w:p w14:paraId="5223D26E" w14:textId="63D3101E" w:rsidR="00AE2003" w:rsidRPr="009B1FE4" w:rsidRDefault="5A4DE68B" w:rsidP="00764EF2">
            <w:pPr>
              <w:pStyle w:val="Descriptiontitle"/>
              <w:numPr>
                <w:ilvl w:val="0"/>
                <w:numId w:val="15"/>
              </w:numPr>
              <w:rPr>
                <w:rFonts w:eastAsiaTheme="minorEastAsia" w:cs="Arial"/>
                <w:b w:val="0"/>
                <w:bCs w:val="0"/>
                <w:rtl/>
              </w:rPr>
            </w:pPr>
            <w:r w:rsidRPr="009B1FE4">
              <w:rPr>
                <w:rFonts w:cs="Arial"/>
                <w:b w:val="0"/>
                <w:bCs w:val="0"/>
                <w:color w:val="000000" w:themeColor="accent4"/>
              </w:rPr>
              <w:t xml:space="preserve">conjunctions to link ideas and sentences, for example, </w:t>
            </w:r>
            <w:r w:rsidRPr="009B1FE4">
              <w:rPr>
                <w:rFonts w:cs="Arial"/>
                <w:b w:val="0"/>
                <w:bCs w:val="0"/>
                <w:i/>
                <w:iCs w:val="0"/>
                <w:color w:val="000000" w:themeColor="accent4"/>
                <w:rtl/>
                <w:lang w:val="ar"/>
              </w:rPr>
              <w:t>لكن</w:t>
            </w:r>
            <w:r w:rsidR="008F7E41" w:rsidRPr="009B1FE4">
              <w:rPr>
                <w:rFonts w:cs="Arial"/>
                <w:b w:val="0"/>
                <w:bCs w:val="0"/>
                <w:i/>
                <w:iCs w:val="0"/>
                <w:color w:val="000000" w:themeColor="accent4"/>
                <w:rtl/>
                <w:lang w:val="ar"/>
              </w:rPr>
              <w:t>،</w:t>
            </w:r>
            <w:r w:rsidRPr="009B1FE4">
              <w:rPr>
                <w:rFonts w:cs="Arial"/>
                <w:b w:val="0"/>
                <w:bCs w:val="0"/>
                <w:i/>
                <w:iCs w:val="0"/>
                <w:color w:val="000000" w:themeColor="accent4"/>
                <w:rtl/>
                <w:lang w:val="ar"/>
              </w:rPr>
              <w:t xml:space="preserve"> كذلك</w:t>
            </w:r>
          </w:p>
          <w:p w14:paraId="1A5CC517" w14:textId="10DBACA4" w:rsidR="12B5A571" w:rsidRPr="009B1FE4" w:rsidRDefault="12B5A571" w:rsidP="00A567EE">
            <w:pPr>
              <w:spacing w:line="240" w:lineRule="auto"/>
              <w:ind w:left="360"/>
              <w:jc w:val="right"/>
              <w:rPr>
                <w:color w:val="000000" w:themeColor="accent4"/>
                <w:sz w:val="20"/>
                <w:szCs w:val="20"/>
                <w:lang w:val="en-NZ"/>
              </w:rPr>
            </w:pPr>
            <w:r w:rsidRPr="009B1FE4">
              <w:rPr>
                <w:color w:val="000000" w:themeColor="accent4"/>
                <w:sz w:val="20"/>
                <w:szCs w:val="20"/>
                <w:rtl/>
                <w:lang w:val="en-NZ"/>
              </w:rPr>
              <w:t>خالي غني لكن عمّي فقير</w:t>
            </w:r>
            <w:r w:rsidR="00B42510" w:rsidRPr="009B1FE4">
              <w:rPr>
                <w:rFonts w:hint="eastAsia"/>
                <w:color w:val="000000" w:themeColor="accent4"/>
                <w:sz w:val="20"/>
                <w:szCs w:val="20"/>
                <w:rtl/>
                <w:lang w:val="en-NZ"/>
              </w:rPr>
              <w:t>،</w:t>
            </w:r>
            <w:r w:rsidRPr="009B1FE4">
              <w:rPr>
                <w:color w:val="000000" w:themeColor="accent4"/>
                <w:sz w:val="20"/>
                <w:szCs w:val="20"/>
                <w:rtl/>
                <w:lang w:val="en-NZ"/>
              </w:rPr>
              <w:t xml:space="preserve"> أختي</w:t>
            </w:r>
            <w:r w:rsidR="00B42510" w:rsidRPr="009B1FE4">
              <w:rPr>
                <w:color w:val="000000" w:themeColor="accent4"/>
                <w:sz w:val="20"/>
                <w:szCs w:val="20"/>
                <w:rtl/>
                <w:lang w:val="en-NZ"/>
              </w:rPr>
              <w:t xml:space="preserve"> تدرس دائما</w:t>
            </w:r>
            <w:r w:rsidR="00B42510" w:rsidRPr="009B1FE4">
              <w:rPr>
                <w:rFonts w:hint="eastAsia"/>
                <w:color w:val="000000" w:themeColor="accent4"/>
                <w:sz w:val="20"/>
                <w:szCs w:val="20"/>
                <w:rtl/>
                <w:lang w:val="en-NZ"/>
              </w:rPr>
              <w:t>ً</w:t>
            </w:r>
            <w:r w:rsidRPr="009B1FE4">
              <w:rPr>
                <w:color w:val="000000" w:themeColor="accent4"/>
                <w:sz w:val="20"/>
                <w:szCs w:val="20"/>
                <w:rtl/>
                <w:lang w:val="en-NZ"/>
              </w:rPr>
              <w:t xml:space="preserve"> لكن </w:t>
            </w:r>
            <w:r w:rsidR="57C12106" w:rsidRPr="009B1FE4">
              <w:rPr>
                <w:color w:val="000000" w:themeColor="accent4"/>
                <w:sz w:val="20"/>
                <w:szCs w:val="20"/>
                <w:rtl/>
                <w:lang w:val="en-NZ"/>
              </w:rPr>
              <w:t xml:space="preserve">أخي يلعب </w:t>
            </w:r>
            <w:r w:rsidRPr="009B1FE4">
              <w:rPr>
                <w:color w:val="000000" w:themeColor="accent4"/>
                <w:sz w:val="20"/>
                <w:szCs w:val="20"/>
                <w:rtl/>
                <w:lang w:val="en-NZ"/>
              </w:rPr>
              <w:t>كثيرا</w:t>
            </w:r>
            <w:r w:rsidR="00B42510" w:rsidRPr="009B1FE4">
              <w:rPr>
                <w:rFonts w:hint="eastAsia"/>
                <w:color w:val="000000" w:themeColor="accent4"/>
                <w:sz w:val="20"/>
                <w:szCs w:val="20"/>
                <w:rtl/>
                <w:lang w:val="en-NZ"/>
              </w:rPr>
              <w:t>ً</w:t>
            </w:r>
            <w:r w:rsidRPr="009B1FE4">
              <w:rPr>
                <w:color w:val="000000" w:themeColor="accent4"/>
                <w:sz w:val="20"/>
                <w:szCs w:val="20"/>
                <w:rtl/>
                <w:lang w:val="en-NZ"/>
              </w:rPr>
              <w:t xml:space="preserve"> </w:t>
            </w:r>
          </w:p>
          <w:p w14:paraId="213CBB57" w14:textId="1894BCFA" w:rsidR="0556CACB" w:rsidRPr="009B1FE4" w:rsidRDefault="0556CACB" w:rsidP="00764EF2">
            <w:pPr>
              <w:pStyle w:val="Descriptiontitle"/>
              <w:ind w:left="0"/>
              <w:rPr>
                <w:rFonts w:eastAsiaTheme="minorEastAsia" w:cs="Arial"/>
                <w:b w:val="0"/>
                <w:bCs w:val="0"/>
              </w:rPr>
            </w:pPr>
          </w:p>
          <w:p w14:paraId="25775189" w14:textId="77777777" w:rsidR="00826F0F" w:rsidRPr="009B1FE4" w:rsidRDefault="00826F0F" w:rsidP="00764EF2">
            <w:pPr>
              <w:pStyle w:val="Descriptiontitle"/>
              <w:rPr>
                <w:rFonts w:cs="Arial"/>
              </w:rPr>
            </w:pPr>
          </w:p>
        </w:tc>
        <w:tc>
          <w:tcPr>
            <w:tcW w:w="4216" w:type="dxa"/>
          </w:tcPr>
          <w:p w14:paraId="4F58624B" w14:textId="0489511C" w:rsidR="001A1958" w:rsidRPr="009B1FE4" w:rsidRDefault="001A1958" w:rsidP="00764EF2">
            <w:pPr>
              <w:pStyle w:val="Descriptiontitle"/>
              <w:ind w:left="0"/>
              <w:jc w:val="both"/>
              <w:rPr>
                <w:rFonts w:cs="Arial"/>
              </w:rPr>
            </w:pPr>
            <w:r w:rsidRPr="009B1FE4">
              <w:rPr>
                <w:rFonts w:cs="Arial"/>
              </w:rPr>
              <w:t xml:space="preserve">range of </w:t>
            </w:r>
            <w:r w:rsidR="00571114" w:rsidRPr="009B1FE4">
              <w:rPr>
                <w:rFonts w:cs="Arial"/>
              </w:rPr>
              <w:t>cohesive devices</w:t>
            </w:r>
          </w:p>
          <w:p w14:paraId="4E3F9D9E" w14:textId="58A724AB" w:rsidR="5E4580A3" w:rsidRPr="009B1FE4" w:rsidRDefault="5E4580A3" w:rsidP="00A567EE">
            <w:pPr>
              <w:pStyle w:val="ListParagraph"/>
              <w:numPr>
                <w:ilvl w:val="0"/>
                <w:numId w:val="59"/>
              </w:numPr>
              <w:spacing w:line="240" w:lineRule="auto"/>
              <w:rPr>
                <w:color w:val="auto"/>
                <w:sz w:val="20"/>
                <w:szCs w:val="20"/>
              </w:rPr>
            </w:pPr>
            <w:r w:rsidRPr="009B1FE4">
              <w:rPr>
                <w:color w:val="auto"/>
                <w:sz w:val="20"/>
                <w:szCs w:val="20"/>
              </w:rPr>
              <w:t>cohesive devices to sequence ideas, such as conjunctions and connectives, for example,</w:t>
            </w:r>
          </w:p>
          <w:p w14:paraId="403FA664" w14:textId="4E002190" w:rsidR="5E4580A3" w:rsidRPr="00A567EE" w:rsidRDefault="5E4580A3" w:rsidP="00A567EE">
            <w:pPr>
              <w:spacing w:line="240" w:lineRule="auto"/>
              <w:jc w:val="right"/>
              <w:rPr>
                <w:sz w:val="20"/>
                <w:szCs w:val="20"/>
              </w:rPr>
            </w:pPr>
            <w:r w:rsidRPr="009B1FE4">
              <w:rPr>
                <w:i w:val="0"/>
                <w:color w:val="auto"/>
                <w:sz w:val="20"/>
                <w:szCs w:val="20"/>
              </w:rPr>
              <w:t xml:space="preserve"> </w:t>
            </w:r>
            <w:r w:rsidRPr="009B1FE4">
              <w:rPr>
                <w:i w:val="0"/>
                <w:color w:val="auto"/>
                <w:sz w:val="20"/>
                <w:szCs w:val="20"/>
                <w:rtl/>
              </w:rPr>
              <w:t>أمَّا عن، بالإضافة إلى، بالرغم من</w:t>
            </w:r>
            <w:r w:rsidRPr="009B1FE4">
              <w:rPr>
                <w:sz w:val="20"/>
                <w:szCs w:val="20"/>
              </w:rPr>
              <w:t xml:space="preserve"> </w:t>
            </w:r>
          </w:p>
          <w:p w14:paraId="145E856C" w14:textId="0F2C83FD" w:rsidR="00826F0F" w:rsidRPr="009B1FE4" w:rsidRDefault="000E5798" w:rsidP="00764EF2">
            <w:pPr>
              <w:pStyle w:val="Descriptiontitle"/>
              <w:numPr>
                <w:ilvl w:val="0"/>
                <w:numId w:val="48"/>
              </w:numPr>
              <w:rPr>
                <w:rFonts w:cs="Arial"/>
                <w:b w:val="0"/>
                <w:bCs w:val="0"/>
              </w:rPr>
            </w:pPr>
            <w:r w:rsidRPr="009B1FE4">
              <w:rPr>
                <w:rFonts w:cs="Arial"/>
                <w:b w:val="0"/>
                <w:bCs w:val="0"/>
              </w:rPr>
              <w:t>using conjunctions such as بالرّغم من</w:t>
            </w:r>
            <w:r w:rsidR="008F7E41" w:rsidRPr="009B1FE4">
              <w:rPr>
                <w:rFonts w:cs="Arial"/>
                <w:b w:val="0"/>
                <w:bCs w:val="0"/>
                <w:rtl/>
              </w:rPr>
              <w:t>،</w:t>
            </w:r>
            <w:r w:rsidRPr="009B1FE4">
              <w:rPr>
                <w:rFonts w:cs="Arial"/>
                <w:b w:val="0"/>
                <w:bCs w:val="0"/>
              </w:rPr>
              <w:t xml:space="preserve"> to show differences and contrast in ideas, for example,</w:t>
            </w:r>
          </w:p>
          <w:p w14:paraId="705A9E7C" w14:textId="3C3C9D7C" w:rsidR="000E5798" w:rsidRPr="009B1FE4" w:rsidRDefault="000E5798" w:rsidP="00764EF2">
            <w:pPr>
              <w:pStyle w:val="Descriptiontitle"/>
              <w:bidi/>
              <w:ind w:left="0"/>
              <w:rPr>
                <w:rFonts w:cs="Arial"/>
                <w:b w:val="0"/>
                <w:bCs w:val="0"/>
              </w:rPr>
            </w:pPr>
            <w:r w:rsidRPr="009B1FE4">
              <w:rPr>
                <w:rFonts w:cs="Arial"/>
                <w:b w:val="0"/>
                <w:bCs w:val="0"/>
              </w:rPr>
              <w:t>بالرّغم من أن الشمس ساطعة إلّا أنّ الطقس بارد</w:t>
            </w:r>
            <w:r w:rsidR="008F7E41" w:rsidRPr="009B1FE4">
              <w:rPr>
                <w:rFonts w:cs="Arial"/>
                <w:b w:val="0"/>
                <w:bCs w:val="0"/>
                <w:rtl/>
              </w:rPr>
              <w:t>،</w:t>
            </w:r>
            <w:r w:rsidRPr="009B1FE4">
              <w:rPr>
                <w:rFonts w:cs="Arial"/>
                <w:b w:val="0"/>
                <w:bCs w:val="0"/>
              </w:rPr>
              <w:t xml:space="preserve"> بالرّغم من نجاحي في الإمتحان لم يشترِ لي أبي اللّعبة الإلكترونيّة</w:t>
            </w:r>
          </w:p>
          <w:p w14:paraId="61F90AFF" w14:textId="77777777" w:rsidR="0013658B" w:rsidRPr="009B1FE4" w:rsidRDefault="0013658B" w:rsidP="00764EF2">
            <w:pPr>
              <w:pStyle w:val="Descriptiontitle"/>
              <w:numPr>
                <w:ilvl w:val="0"/>
                <w:numId w:val="3"/>
              </w:numPr>
              <w:rPr>
                <w:rFonts w:cs="Arial"/>
                <w:b w:val="0"/>
                <w:bCs w:val="0"/>
              </w:rPr>
            </w:pPr>
            <w:r w:rsidRPr="009B1FE4">
              <w:rPr>
                <w:rFonts w:cs="Arial"/>
                <w:b w:val="0"/>
                <w:bCs w:val="0"/>
              </w:rPr>
              <w:t xml:space="preserve"> إلاّ to express exceptions, for example,</w:t>
            </w:r>
          </w:p>
          <w:p w14:paraId="5FFB91D2" w14:textId="2EA371FC" w:rsidR="0013658B" w:rsidRPr="009B1FE4" w:rsidRDefault="001F63DF" w:rsidP="00764EF2">
            <w:pPr>
              <w:pStyle w:val="Descriptiontitle"/>
              <w:bidi/>
              <w:ind w:left="0"/>
              <w:rPr>
                <w:rFonts w:cs="Arial"/>
                <w:b w:val="0"/>
                <w:bCs w:val="0"/>
              </w:rPr>
            </w:pPr>
            <w:r w:rsidRPr="009B1FE4">
              <w:rPr>
                <w:rFonts w:cs="Arial"/>
                <w:b w:val="0"/>
                <w:bCs w:val="0"/>
              </w:rPr>
              <w:t>جميع أصدقائي يلعبون رياضة ما خلال الأسبوع إلّا أنا</w:t>
            </w:r>
          </w:p>
          <w:p w14:paraId="28A5CA59" w14:textId="2902025A" w:rsidR="0013658B" w:rsidRPr="009B1FE4" w:rsidRDefault="2907F13E" w:rsidP="00764EF2">
            <w:pPr>
              <w:pStyle w:val="Descriptiontitle"/>
              <w:numPr>
                <w:ilvl w:val="0"/>
                <w:numId w:val="15"/>
              </w:numPr>
              <w:rPr>
                <w:rFonts w:eastAsiaTheme="minorEastAsia" w:cs="Arial"/>
                <w:color w:val="000000" w:themeColor="accent4"/>
              </w:rPr>
            </w:pPr>
            <w:r w:rsidRPr="009B1FE4">
              <w:rPr>
                <w:rFonts w:cs="Arial"/>
                <w:b w:val="0"/>
                <w:bCs w:val="0"/>
                <w:color w:val="000000" w:themeColor="accent4"/>
              </w:rPr>
              <w:t xml:space="preserve">conjunctions </w:t>
            </w:r>
            <w:r w:rsidRPr="009B1FE4">
              <w:rPr>
                <w:rFonts w:cs="Arial"/>
                <w:b w:val="0"/>
                <w:bCs w:val="0"/>
                <w:color w:val="000000" w:themeColor="accent4"/>
                <w:rtl/>
                <w:lang w:val="ar"/>
              </w:rPr>
              <w:t>بينما</w:t>
            </w:r>
            <w:r w:rsidRPr="009B1FE4">
              <w:rPr>
                <w:rFonts w:cs="Arial"/>
                <w:b w:val="0"/>
                <w:bCs w:val="0"/>
                <w:color w:val="000000" w:themeColor="accent4"/>
              </w:rPr>
              <w:t xml:space="preserve"> to make comparisons between people or actions, for example</w:t>
            </w:r>
            <w:r w:rsidR="001E70A8" w:rsidRPr="009B1FE4">
              <w:rPr>
                <w:rFonts w:cs="Arial"/>
                <w:b w:val="0"/>
                <w:bCs w:val="0"/>
                <w:color w:val="000000" w:themeColor="accent4"/>
              </w:rPr>
              <w:t>,</w:t>
            </w:r>
          </w:p>
          <w:p w14:paraId="6D7FC5FD" w14:textId="77D534C0" w:rsidR="0013658B" w:rsidRPr="009B1FE4" w:rsidRDefault="2907F13E" w:rsidP="00764EF2">
            <w:pPr>
              <w:pStyle w:val="Descriptiontitle"/>
              <w:bidi/>
              <w:ind w:left="0"/>
              <w:rPr>
                <w:rFonts w:cs="Arial"/>
                <w:b w:val="0"/>
                <w:bCs w:val="0"/>
                <w:iCs w:val="0"/>
                <w:color w:val="000000" w:themeColor="accent4"/>
              </w:rPr>
            </w:pPr>
            <w:r w:rsidRPr="009B1FE4">
              <w:rPr>
                <w:rFonts w:cs="Arial"/>
                <w:b w:val="0"/>
                <w:bCs w:val="0"/>
                <w:i/>
                <w:color w:val="000000" w:themeColor="accent4"/>
                <w:lang w:val="ar"/>
              </w:rPr>
              <w:lastRenderedPageBreak/>
              <w:t xml:space="preserve">  </w:t>
            </w:r>
            <w:r w:rsidRPr="009B1FE4">
              <w:rPr>
                <w:rFonts w:cs="Arial"/>
                <w:b w:val="0"/>
                <w:bCs w:val="0"/>
                <w:iCs w:val="0"/>
                <w:color w:val="000000" w:themeColor="accent4"/>
                <w:rtl/>
                <w:lang w:val="ar"/>
              </w:rPr>
              <w:t>كامل صديق ودود بينما مازن شخص غيّور، أمل تلعب التنس بينما علياء تسبح بمهارة</w:t>
            </w:r>
          </w:p>
        </w:tc>
      </w:tr>
      <w:tr w:rsidR="00826F0F" w:rsidRPr="009B1FE4" w14:paraId="0C7F49D3" w14:textId="77777777" w:rsidTr="00A567EE">
        <w:trPr>
          <w:trHeight w:val="18"/>
        </w:trPr>
        <w:tc>
          <w:tcPr>
            <w:tcW w:w="2364" w:type="dxa"/>
            <w:shd w:val="clear" w:color="auto" w:fill="FFEECE" w:themeFill="accent3" w:themeFillTint="66"/>
          </w:tcPr>
          <w:p w14:paraId="188A5AF6" w14:textId="338ACB9B" w:rsidR="00826F0F" w:rsidRPr="009B1FE4" w:rsidRDefault="00826F0F" w:rsidP="00764EF2">
            <w:pPr>
              <w:pStyle w:val="Descriptiontitle"/>
              <w:rPr>
                <w:rFonts w:cs="Arial"/>
              </w:rPr>
            </w:pPr>
            <w:r w:rsidRPr="009B1FE4">
              <w:rPr>
                <w:rFonts w:cs="Arial"/>
              </w:rPr>
              <w:lastRenderedPageBreak/>
              <w:t>Day</w:t>
            </w:r>
            <w:r w:rsidR="00DC592D" w:rsidRPr="009B1FE4">
              <w:rPr>
                <w:rFonts w:cs="Arial"/>
              </w:rPr>
              <w:t>, date and time</w:t>
            </w:r>
          </w:p>
        </w:tc>
        <w:tc>
          <w:tcPr>
            <w:tcW w:w="4261" w:type="dxa"/>
          </w:tcPr>
          <w:p w14:paraId="3588444F" w14:textId="0C45EE85" w:rsidR="00826F0F" w:rsidRPr="009B1FE4" w:rsidRDefault="0074260E" w:rsidP="00764EF2">
            <w:pPr>
              <w:pStyle w:val="Descriptiontitle"/>
              <w:ind w:left="0"/>
              <w:rPr>
                <w:rFonts w:cs="Arial"/>
              </w:rPr>
            </w:pPr>
            <w:r w:rsidRPr="009B1FE4">
              <w:rPr>
                <w:rFonts w:cs="Arial"/>
              </w:rPr>
              <w:t>date</w:t>
            </w:r>
            <w:r w:rsidR="00BC7A65" w:rsidRPr="009B1FE4">
              <w:rPr>
                <w:rFonts w:cs="Arial"/>
              </w:rPr>
              <w:t xml:space="preserve"> </w:t>
            </w:r>
            <w:r w:rsidR="002E761B" w:rsidRPr="009B1FE4">
              <w:rPr>
                <w:rFonts w:cs="Arial"/>
              </w:rPr>
              <w:t>and time</w:t>
            </w:r>
          </w:p>
          <w:p w14:paraId="1BB7C430" w14:textId="7092B3C8" w:rsidR="00D143B0" w:rsidRPr="009B1FE4" w:rsidRDefault="00D143B0" w:rsidP="00764EF2">
            <w:pPr>
              <w:pStyle w:val="Descriptiontitle"/>
              <w:numPr>
                <w:ilvl w:val="0"/>
                <w:numId w:val="3"/>
              </w:numPr>
              <w:rPr>
                <w:rFonts w:cs="Arial"/>
                <w:b w:val="0"/>
                <w:bCs w:val="0"/>
              </w:rPr>
            </w:pPr>
            <w:r w:rsidRPr="009B1FE4">
              <w:rPr>
                <w:rFonts w:cs="Arial"/>
                <w:b w:val="0"/>
                <w:bCs w:val="0"/>
              </w:rPr>
              <w:t>days of the week</w:t>
            </w:r>
            <w:r w:rsidR="00F60232" w:rsidRPr="009B1FE4">
              <w:rPr>
                <w:rFonts w:cs="Arial"/>
                <w:b w:val="0"/>
                <w:bCs w:val="0"/>
              </w:rPr>
              <w:t xml:space="preserve"> and</w:t>
            </w:r>
            <w:r w:rsidR="004722E1" w:rsidRPr="009B1FE4">
              <w:rPr>
                <w:rFonts w:cs="Arial"/>
                <w:b w:val="0"/>
                <w:bCs w:val="0"/>
              </w:rPr>
              <w:t xml:space="preserve"> months</w:t>
            </w:r>
          </w:p>
          <w:p w14:paraId="4C130757" w14:textId="0D37A3DE" w:rsidR="00617111" w:rsidRPr="009B1FE4" w:rsidRDefault="00F1402E" w:rsidP="00764EF2">
            <w:pPr>
              <w:pStyle w:val="Descriptiontitle"/>
              <w:numPr>
                <w:ilvl w:val="0"/>
                <w:numId w:val="3"/>
              </w:numPr>
              <w:rPr>
                <w:rFonts w:cs="Arial"/>
                <w:b w:val="0"/>
                <w:bCs w:val="0"/>
              </w:rPr>
            </w:pPr>
            <w:r w:rsidRPr="009B1FE4">
              <w:rPr>
                <w:rFonts w:cs="Arial"/>
                <w:b w:val="0"/>
                <w:bCs w:val="0"/>
              </w:rPr>
              <w:t>request time كم الساعة</w:t>
            </w:r>
          </w:p>
          <w:p w14:paraId="6C3BB76D" w14:textId="2AC99C51" w:rsidR="006F05BB" w:rsidRPr="009B1FE4" w:rsidRDefault="005922A2" w:rsidP="00764EF2">
            <w:pPr>
              <w:pStyle w:val="Descriptiontitle"/>
              <w:numPr>
                <w:ilvl w:val="0"/>
                <w:numId w:val="3"/>
              </w:numPr>
              <w:rPr>
                <w:rFonts w:cs="Arial"/>
                <w:b w:val="0"/>
                <w:bCs w:val="0"/>
              </w:rPr>
            </w:pPr>
            <w:r w:rsidRPr="009B1FE4">
              <w:rPr>
                <w:rFonts w:cs="Arial"/>
                <w:b w:val="0"/>
                <w:bCs w:val="0"/>
              </w:rPr>
              <w:t>time to the hour, for</w:t>
            </w:r>
            <w:r w:rsidR="00D56097" w:rsidRPr="009B1FE4">
              <w:rPr>
                <w:rFonts w:cs="Arial"/>
                <w:b w:val="0"/>
                <w:bCs w:val="0"/>
              </w:rPr>
              <w:t xml:space="preserve"> example, </w:t>
            </w:r>
          </w:p>
          <w:p w14:paraId="56E838DE" w14:textId="56A1D305" w:rsidR="58D2A552" w:rsidRPr="009B1FE4" w:rsidRDefault="2867E334" w:rsidP="00764EF2">
            <w:pPr>
              <w:pStyle w:val="Descriptiontitle"/>
              <w:ind w:left="0"/>
              <w:jc w:val="right"/>
              <w:rPr>
                <w:rFonts w:cs="Arial"/>
                <w:bCs w:val="0"/>
                <w:i/>
                <w:iCs w:val="0"/>
                <w:rtl/>
              </w:rPr>
            </w:pPr>
            <w:r w:rsidRPr="009B1FE4">
              <w:rPr>
                <w:rFonts w:cs="Arial"/>
                <w:bCs w:val="0"/>
                <w:i/>
                <w:iCs w:val="0"/>
                <w:rtl/>
              </w:rPr>
              <w:t>الساعة الواحدة، ال</w:t>
            </w:r>
            <w:r w:rsidR="542AEB1E" w:rsidRPr="009B1FE4">
              <w:rPr>
                <w:rFonts w:cs="Arial"/>
                <w:bCs w:val="0"/>
                <w:i/>
                <w:iCs w:val="0"/>
                <w:rtl/>
              </w:rPr>
              <w:t>ساعة الخامسة</w:t>
            </w:r>
          </w:p>
          <w:p w14:paraId="34261D08" w14:textId="45907DF6" w:rsidR="00CE2457" w:rsidRPr="009B1FE4" w:rsidRDefault="00F315E9" w:rsidP="00764EF2">
            <w:pPr>
              <w:pStyle w:val="Descriptiontitle"/>
              <w:numPr>
                <w:ilvl w:val="0"/>
                <w:numId w:val="3"/>
              </w:numPr>
              <w:rPr>
                <w:rFonts w:cs="Arial"/>
                <w:b w:val="0"/>
                <w:bCs w:val="0"/>
              </w:rPr>
            </w:pPr>
            <w:r w:rsidRPr="009B1FE4">
              <w:rPr>
                <w:rFonts w:cs="Arial"/>
                <w:b w:val="0"/>
                <w:bCs w:val="0"/>
              </w:rPr>
              <w:t>12-hour</w:t>
            </w:r>
            <w:r w:rsidR="00CE2457" w:rsidRPr="009B1FE4">
              <w:rPr>
                <w:rFonts w:cs="Arial"/>
                <w:b w:val="0"/>
                <w:bCs w:val="0"/>
              </w:rPr>
              <w:t xml:space="preserve"> clocks</w:t>
            </w:r>
          </w:p>
          <w:p w14:paraId="4C838F60" w14:textId="561AA183" w:rsidR="001712B1" w:rsidRPr="009B1FE4" w:rsidRDefault="001712B1" w:rsidP="00764EF2">
            <w:pPr>
              <w:pStyle w:val="Descriptiontitle"/>
              <w:ind w:left="0"/>
              <w:rPr>
                <w:rFonts w:cs="Arial"/>
              </w:rPr>
            </w:pPr>
            <w:r w:rsidRPr="009B1FE4">
              <w:rPr>
                <w:rFonts w:cs="Arial"/>
              </w:rPr>
              <w:t xml:space="preserve">recognition and modelled </w:t>
            </w:r>
            <w:r w:rsidR="0037434B" w:rsidRPr="009B1FE4">
              <w:rPr>
                <w:rFonts w:cs="Arial"/>
              </w:rPr>
              <w:t>use</w:t>
            </w:r>
          </w:p>
          <w:p w14:paraId="73D69299" w14:textId="26CB32EA" w:rsidR="007B139F" w:rsidRPr="009B1FE4" w:rsidRDefault="00601639" w:rsidP="00764EF2">
            <w:pPr>
              <w:pStyle w:val="Bullets"/>
              <w:numPr>
                <w:ilvl w:val="0"/>
                <w:numId w:val="15"/>
              </w:numPr>
              <w:rPr>
                <w:i/>
                <w:rtl/>
              </w:rPr>
            </w:pPr>
            <w:r w:rsidRPr="009B1FE4">
              <w:t xml:space="preserve">cardinal and ordinal numbers to describe </w:t>
            </w:r>
            <w:r w:rsidR="00A92141" w:rsidRPr="009B1FE4">
              <w:t xml:space="preserve">date and </w:t>
            </w:r>
            <w:r w:rsidRPr="009B1FE4">
              <w:t>time, for example,</w:t>
            </w:r>
            <w:r w:rsidR="00444091" w:rsidRPr="009B1FE4">
              <w:rPr>
                <w:i/>
              </w:rPr>
              <w:t xml:space="preserve"> </w:t>
            </w:r>
            <w:r w:rsidR="25C54E4C" w:rsidRPr="009B1FE4">
              <w:rPr>
                <w:i/>
              </w:rPr>
              <w:t xml:space="preserve"> </w:t>
            </w:r>
          </w:p>
          <w:p w14:paraId="425D0489" w14:textId="7385ECB3" w:rsidR="00826F0F" w:rsidRPr="009B1FE4" w:rsidRDefault="008F5CB7" w:rsidP="00764EF2">
            <w:pPr>
              <w:pStyle w:val="Descriptiontitle"/>
              <w:ind w:left="680" w:hanging="340"/>
              <w:jc w:val="right"/>
              <w:rPr>
                <w:rFonts w:cs="Arial"/>
                <w:b w:val="0"/>
                <w:bCs w:val="0"/>
                <w:iCs w:val="0"/>
                <w:rtl/>
              </w:rPr>
            </w:pPr>
            <w:r w:rsidRPr="009B1FE4">
              <w:rPr>
                <w:rFonts w:cs="Arial"/>
                <w:b w:val="0"/>
                <w:bCs w:val="0"/>
                <w:iCs w:val="0"/>
                <w:rtl/>
              </w:rPr>
              <w:t xml:space="preserve">اليوم </w:t>
            </w:r>
            <w:r w:rsidR="008423C6" w:rsidRPr="009B1FE4">
              <w:rPr>
                <w:rFonts w:cs="Arial"/>
                <w:b w:val="0"/>
                <w:bCs w:val="0"/>
                <w:iCs w:val="0"/>
                <w:rtl/>
              </w:rPr>
              <w:t>الأول من</w:t>
            </w:r>
            <w:r w:rsidR="00066C83" w:rsidRPr="009B1FE4">
              <w:rPr>
                <w:rFonts w:cs="Arial"/>
                <w:b w:val="0"/>
                <w:bCs w:val="0"/>
                <w:iCs w:val="0"/>
                <w:rtl/>
              </w:rPr>
              <w:t xml:space="preserve"> </w:t>
            </w:r>
            <w:r w:rsidR="00D8734F" w:rsidRPr="009B1FE4">
              <w:rPr>
                <w:rFonts w:cs="Arial"/>
                <w:b w:val="0"/>
                <w:bCs w:val="0"/>
                <w:iCs w:val="0"/>
                <w:rtl/>
              </w:rPr>
              <w:t>يوليو</w:t>
            </w:r>
            <w:r w:rsidR="00256A7E" w:rsidRPr="009B1FE4">
              <w:rPr>
                <w:rFonts w:cs="Arial"/>
                <w:b w:val="0"/>
                <w:bCs w:val="0"/>
                <w:iCs w:val="0"/>
                <w:rtl/>
              </w:rPr>
              <w:t>/</w:t>
            </w:r>
            <w:r w:rsidR="00D8734F" w:rsidRPr="009B1FE4">
              <w:rPr>
                <w:rFonts w:cs="Arial"/>
                <w:b w:val="0"/>
                <w:bCs w:val="0"/>
                <w:iCs w:val="0"/>
                <w:rtl/>
              </w:rPr>
              <w:t>تموز</w:t>
            </w:r>
          </w:p>
          <w:p w14:paraId="0ED042D9" w14:textId="5064B412" w:rsidR="00826F0F" w:rsidRPr="009B1FE4" w:rsidRDefault="00826F0F" w:rsidP="00A567EE">
            <w:pPr>
              <w:pStyle w:val="Descriptiontitle"/>
              <w:rPr>
                <w:rFonts w:cs="Arial"/>
                <w:b w:val="0"/>
                <w:bCs w:val="0"/>
              </w:rPr>
            </w:pPr>
          </w:p>
        </w:tc>
        <w:tc>
          <w:tcPr>
            <w:tcW w:w="4229" w:type="dxa"/>
          </w:tcPr>
          <w:p w14:paraId="7A0F0373" w14:textId="37C8C8F1" w:rsidR="00826F0F" w:rsidRPr="009B1FE4" w:rsidRDefault="00A57A78" w:rsidP="00764EF2">
            <w:pPr>
              <w:pStyle w:val="Descriptiontitle"/>
              <w:ind w:left="0"/>
              <w:rPr>
                <w:rFonts w:cs="Arial"/>
              </w:rPr>
            </w:pPr>
            <w:r w:rsidRPr="009B1FE4">
              <w:rPr>
                <w:rFonts w:cs="Arial"/>
              </w:rPr>
              <w:t>t</w:t>
            </w:r>
            <w:r w:rsidR="009965D2" w:rsidRPr="009B1FE4">
              <w:rPr>
                <w:rFonts w:cs="Arial"/>
              </w:rPr>
              <w:t>ime</w:t>
            </w:r>
            <w:r w:rsidRPr="009B1FE4">
              <w:rPr>
                <w:rFonts w:cs="Arial"/>
              </w:rPr>
              <w:t xml:space="preserve"> </w:t>
            </w:r>
            <w:r w:rsidR="00264A3A" w:rsidRPr="009B1FE4">
              <w:rPr>
                <w:rFonts w:cs="Arial"/>
              </w:rPr>
              <w:t>with ordinal numbers</w:t>
            </w:r>
          </w:p>
          <w:p w14:paraId="156336AF" w14:textId="766B8D2F" w:rsidR="00A02F0E" w:rsidRPr="009B1FE4" w:rsidRDefault="00A02F0E" w:rsidP="00764EF2">
            <w:pPr>
              <w:pStyle w:val="Bullets"/>
              <w:numPr>
                <w:ilvl w:val="0"/>
                <w:numId w:val="15"/>
              </w:numPr>
              <w:rPr>
                <w:iCs/>
              </w:rPr>
            </w:pPr>
            <w:r w:rsidRPr="009B1FE4">
              <w:t>hou</w:t>
            </w:r>
            <w:r w:rsidR="005972C8" w:rsidRPr="009B1FE4">
              <w:t>rs, minutes and seconds</w:t>
            </w:r>
            <w:r w:rsidR="00594E1B" w:rsidRPr="009B1FE4">
              <w:t xml:space="preserve">, for example, </w:t>
            </w:r>
          </w:p>
          <w:p w14:paraId="38B27A18" w14:textId="7925B94F" w:rsidR="00594E1B" w:rsidRPr="009B1FE4" w:rsidRDefault="004C5ADF" w:rsidP="00764EF2">
            <w:pPr>
              <w:pStyle w:val="Bullets"/>
              <w:ind w:left="720"/>
              <w:jc w:val="right"/>
              <w:rPr>
                <w:i/>
              </w:rPr>
            </w:pPr>
            <w:r w:rsidRPr="009B1FE4">
              <w:rPr>
                <w:rFonts w:hint="cs"/>
                <w:i/>
                <w:rtl/>
              </w:rPr>
              <w:t xml:space="preserve">   </w:t>
            </w:r>
            <w:r w:rsidR="000D07E4" w:rsidRPr="009B1FE4">
              <w:rPr>
                <w:rFonts w:hint="cs"/>
                <w:i/>
                <w:rtl/>
              </w:rPr>
              <w:t>الساعة الخامسة وعشر دقائق وعشرون ثانية.</w:t>
            </w:r>
          </w:p>
          <w:p w14:paraId="01AF4D1A" w14:textId="6D4A0395" w:rsidR="00C30655" w:rsidRPr="009B1FE4" w:rsidRDefault="00E418FE" w:rsidP="00764EF2">
            <w:pPr>
              <w:pStyle w:val="Bullets"/>
              <w:jc w:val="right"/>
            </w:pPr>
            <w:r w:rsidRPr="009B1FE4">
              <w:t>صَباحاً</w:t>
            </w:r>
            <w:r w:rsidR="00732155" w:rsidRPr="009B1FE4">
              <w:rPr>
                <w:rFonts w:hint="cs"/>
                <w:rtl/>
              </w:rPr>
              <w:t xml:space="preserve">، </w:t>
            </w:r>
            <w:r w:rsidRPr="009B1FE4">
              <w:t xml:space="preserve"> </w:t>
            </w:r>
            <w:r w:rsidR="39A46A9A" w:rsidRPr="009B1FE4">
              <w:rPr>
                <w:rtl/>
              </w:rPr>
              <w:t>مساء</w:t>
            </w:r>
            <w:r w:rsidR="00806EBF" w:rsidRPr="009B1FE4">
              <w:rPr>
                <w:rFonts w:hint="cs"/>
                <w:rtl/>
              </w:rPr>
              <w:t xml:space="preserve"> </w:t>
            </w:r>
          </w:p>
          <w:p w14:paraId="08F496FD" w14:textId="00955099" w:rsidR="003C451E" w:rsidRPr="009B1FE4" w:rsidRDefault="003C451E" w:rsidP="00764EF2">
            <w:pPr>
              <w:pStyle w:val="Bullets"/>
              <w:numPr>
                <w:ilvl w:val="0"/>
                <w:numId w:val="15"/>
              </w:numPr>
              <w:rPr>
                <w:iCs/>
              </w:rPr>
            </w:pPr>
            <w:r w:rsidRPr="009B1FE4">
              <w:t xml:space="preserve">half and quarter past the hour, for example, </w:t>
            </w:r>
          </w:p>
          <w:p w14:paraId="1EEB03E3" w14:textId="27077B29" w:rsidR="003C451E" w:rsidRPr="009B1FE4" w:rsidRDefault="004C5ADF" w:rsidP="00764EF2">
            <w:pPr>
              <w:pStyle w:val="Bullets"/>
              <w:ind w:left="720"/>
              <w:jc w:val="right"/>
              <w:rPr>
                <w:i/>
                <w:iCs/>
              </w:rPr>
            </w:pPr>
            <w:r w:rsidRPr="009B1FE4">
              <w:rPr>
                <w:rFonts w:hint="cs"/>
                <w:i/>
                <w:iCs/>
                <w:rtl/>
              </w:rPr>
              <w:t xml:space="preserve">   </w:t>
            </w:r>
            <w:r w:rsidRPr="009B1FE4">
              <w:rPr>
                <w:rFonts w:hint="cs"/>
                <w:rtl/>
              </w:rPr>
              <w:t>أريد حجز طاولة في الساعة الرابعة والنصف</w:t>
            </w:r>
            <w:r w:rsidRPr="009B1FE4">
              <w:rPr>
                <w:rFonts w:hint="cs"/>
                <w:i/>
                <w:iCs/>
                <w:rtl/>
              </w:rPr>
              <w:t xml:space="preserve">   </w:t>
            </w:r>
          </w:p>
          <w:p w14:paraId="2D045275" w14:textId="359C3681" w:rsidR="00826F0F" w:rsidRPr="009B1FE4" w:rsidRDefault="00A51ED8" w:rsidP="00764EF2">
            <w:pPr>
              <w:pStyle w:val="Bullets"/>
              <w:numPr>
                <w:ilvl w:val="0"/>
                <w:numId w:val="15"/>
              </w:numPr>
              <w:rPr>
                <w:iCs/>
              </w:rPr>
            </w:pPr>
            <w:r w:rsidRPr="009B1FE4">
              <w:t xml:space="preserve">variation in naming </w:t>
            </w:r>
            <w:r w:rsidR="004233F8" w:rsidRPr="009B1FE4">
              <w:t>months</w:t>
            </w:r>
            <w:r w:rsidRPr="009B1FE4">
              <w:t xml:space="preserve"> of the yea</w:t>
            </w:r>
            <w:r w:rsidR="002810DE" w:rsidRPr="009B1FE4">
              <w:t>r</w:t>
            </w:r>
            <w:r w:rsidR="004233F8" w:rsidRPr="009B1FE4">
              <w:t xml:space="preserve"> in different regions of the Arabic-speaking world, for example</w:t>
            </w:r>
            <w:r w:rsidR="00BC3EA9" w:rsidRPr="009B1FE4">
              <w:t>,</w:t>
            </w:r>
          </w:p>
          <w:p w14:paraId="6757AC1B" w14:textId="5C6D0E8D" w:rsidR="008D7FEA" w:rsidRPr="009B1FE4" w:rsidRDefault="00CC169F" w:rsidP="00764EF2">
            <w:pPr>
              <w:pStyle w:val="Bullets"/>
              <w:jc w:val="right"/>
            </w:pPr>
            <w:r w:rsidRPr="009B1FE4">
              <w:rPr>
                <w:rFonts w:hint="cs"/>
                <w:i/>
                <w:rtl/>
              </w:rPr>
              <w:t xml:space="preserve">   </w:t>
            </w:r>
            <w:r w:rsidR="0024428F" w:rsidRPr="009B1FE4">
              <w:rPr>
                <w:rFonts w:hint="cs"/>
                <w:rtl/>
              </w:rPr>
              <w:t>كانون ثاني، شباط، آذار، نيسان، آيار</w:t>
            </w:r>
            <w:r w:rsidR="000336B8" w:rsidRPr="009B1FE4">
              <w:rPr>
                <w:rFonts w:hint="cs"/>
                <w:rtl/>
              </w:rPr>
              <w:t xml:space="preserve"> </w:t>
            </w:r>
            <w:r w:rsidR="0024428F" w:rsidRPr="009B1FE4">
              <w:rPr>
                <w:rFonts w:hint="cs"/>
                <w:rtl/>
              </w:rPr>
              <w:t>...</w:t>
            </w:r>
          </w:p>
          <w:p w14:paraId="6FE82241" w14:textId="5ED4255E" w:rsidR="0024428F" w:rsidRPr="009B1FE4" w:rsidRDefault="00CC169F" w:rsidP="00764EF2">
            <w:pPr>
              <w:pStyle w:val="Bullets"/>
              <w:jc w:val="right"/>
              <w:rPr>
                <w:rtl/>
              </w:rPr>
            </w:pPr>
            <w:r w:rsidRPr="009B1FE4">
              <w:rPr>
                <w:rFonts w:hint="cs"/>
                <w:rtl/>
              </w:rPr>
              <w:t xml:space="preserve">   </w:t>
            </w:r>
            <w:r w:rsidR="0024428F" w:rsidRPr="009B1FE4">
              <w:rPr>
                <w:rFonts w:hint="cs"/>
                <w:rtl/>
              </w:rPr>
              <w:t>يناير، فبراير، مارس، إبريل، مايو ...</w:t>
            </w:r>
          </w:p>
          <w:p w14:paraId="54CF6766" w14:textId="0941FBE0" w:rsidR="0024428F" w:rsidRPr="009B1FE4" w:rsidRDefault="00CC169F" w:rsidP="00764EF2">
            <w:pPr>
              <w:pStyle w:val="Bullets"/>
              <w:jc w:val="right"/>
              <w:rPr>
                <w:iCs/>
              </w:rPr>
            </w:pPr>
            <w:r w:rsidRPr="009B1FE4">
              <w:rPr>
                <w:rFonts w:hint="cs"/>
                <w:rtl/>
              </w:rPr>
              <w:t xml:space="preserve">   </w:t>
            </w:r>
            <w:r w:rsidR="00C60414" w:rsidRPr="009B1FE4">
              <w:rPr>
                <w:rFonts w:hint="cs"/>
                <w:rtl/>
              </w:rPr>
              <w:t xml:space="preserve">محرم، صفر، ربيع الأول، ربيع الثاني، </w:t>
            </w:r>
            <w:r w:rsidR="00DB1B80" w:rsidRPr="009B1FE4">
              <w:rPr>
                <w:rFonts w:hint="cs"/>
                <w:rtl/>
              </w:rPr>
              <w:t>جماد الأول</w:t>
            </w:r>
            <w:r w:rsidR="00096BC0" w:rsidRPr="009B1FE4">
              <w:rPr>
                <w:rFonts w:hint="cs"/>
                <w:rtl/>
              </w:rPr>
              <w:t xml:space="preserve"> </w:t>
            </w:r>
            <w:r w:rsidR="00DB1B80" w:rsidRPr="009B1FE4">
              <w:rPr>
                <w:rFonts w:hint="cs"/>
                <w:iCs/>
                <w:rtl/>
              </w:rPr>
              <w:t>...</w:t>
            </w:r>
          </w:p>
          <w:p w14:paraId="66A12A23" w14:textId="77777777" w:rsidR="00826F0F" w:rsidRPr="009B1FE4" w:rsidRDefault="00826F0F" w:rsidP="00764EF2">
            <w:pPr>
              <w:pStyle w:val="Bullets"/>
              <w:jc w:val="right"/>
              <w:rPr>
                <w:iCs/>
              </w:rPr>
            </w:pPr>
          </w:p>
        </w:tc>
        <w:tc>
          <w:tcPr>
            <w:tcW w:w="4216" w:type="dxa"/>
          </w:tcPr>
          <w:p w14:paraId="19DC19C3" w14:textId="4A395505" w:rsidR="00826F0F" w:rsidRPr="009B1FE4" w:rsidRDefault="00E724DE" w:rsidP="00764EF2">
            <w:pPr>
              <w:pStyle w:val="Descriptiontitle"/>
              <w:ind w:left="0"/>
              <w:rPr>
                <w:rFonts w:cs="Arial"/>
              </w:rPr>
            </w:pPr>
            <w:r w:rsidRPr="009B1FE4">
              <w:rPr>
                <w:rFonts w:cs="Arial"/>
              </w:rPr>
              <w:t xml:space="preserve">more complex </w:t>
            </w:r>
            <w:r w:rsidR="008B2807" w:rsidRPr="009B1FE4">
              <w:rPr>
                <w:rFonts w:cs="Arial"/>
              </w:rPr>
              <w:t>ways to tell the time</w:t>
            </w:r>
          </w:p>
          <w:p w14:paraId="36DDE324" w14:textId="7449EF8A" w:rsidR="00CC7E7F" w:rsidRPr="009B1FE4" w:rsidRDefault="1C7D8A16" w:rsidP="00764EF2">
            <w:pPr>
              <w:pStyle w:val="Descriptiontitle"/>
              <w:numPr>
                <w:ilvl w:val="0"/>
                <w:numId w:val="15"/>
              </w:numPr>
              <w:rPr>
                <w:b w:val="0"/>
                <w:bCs w:val="0"/>
              </w:rPr>
            </w:pPr>
            <w:r w:rsidRPr="009B1FE4">
              <w:rPr>
                <w:b w:val="0"/>
                <w:bCs w:val="0"/>
              </w:rPr>
              <w:t>complex ordinal numbers to count hours, minutes and seconds with half and quarter past the hour</w:t>
            </w:r>
            <w:r w:rsidR="008B60E0" w:rsidRPr="009B1FE4">
              <w:rPr>
                <w:b w:val="0"/>
                <w:bCs w:val="0"/>
              </w:rPr>
              <w:t>, for example,</w:t>
            </w:r>
          </w:p>
          <w:p w14:paraId="291D2681" w14:textId="23611D75" w:rsidR="002C3FE5" w:rsidRPr="009B1FE4" w:rsidRDefault="002C3FE5" w:rsidP="00764EF2">
            <w:pPr>
              <w:pStyle w:val="Bullets"/>
              <w:bidi/>
              <w:rPr>
                <w:iCs/>
                <w:color w:val="auto"/>
              </w:rPr>
            </w:pPr>
          </w:p>
          <w:p w14:paraId="52E89321" w14:textId="3114ECD8" w:rsidR="00DE0F8F" w:rsidRPr="009B1FE4" w:rsidRDefault="00EA5B90" w:rsidP="00A567EE">
            <w:pPr>
              <w:bidi/>
              <w:spacing w:line="240" w:lineRule="auto"/>
              <w:rPr>
                <w:i w:val="0"/>
                <w:color w:val="auto"/>
                <w:sz w:val="20"/>
                <w:szCs w:val="20"/>
              </w:rPr>
            </w:pPr>
            <w:r w:rsidRPr="009B1FE4">
              <w:rPr>
                <w:i w:val="0"/>
                <w:color w:val="auto"/>
                <w:sz w:val="20"/>
                <w:szCs w:val="20"/>
              </w:rPr>
              <w:t>إنَّها الخامِسَة</w:t>
            </w:r>
            <w:r w:rsidRPr="009B1FE4">
              <w:rPr>
                <w:iCs/>
                <w:color w:val="auto"/>
                <w:sz w:val="20"/>
                <w:szCs w:val="20"/>
              </w:rPr>
              <w:t xml:space="preserve"> </w:t>
            </w:r>
            <w:r w:rsidRPr="009B1FE4">
              <w:rPr>
                <w:i w:val="0"/>
                <w:color w:val="auto"/>
                <w:sz w:val="20"/>
                <w:szCs w:val="20"/>
              </w:rPr>
              <w:t xml:space="preserve">إلّا </w:t>
            </w:r>
            <w:r w:rsidR="00F55061" w:rsidRPr="009B1FE4">
              <w:rPr>
                <w:rFonts w:hint="cs"/>
                <w:i w:val="0"/>
                <w:color w:val="auto"/>
                <w:sz w:val="20"/>
                <w:szCs w:val="20"/>
                <w:rtl/>
              </w:rPr>
              <w:t xml:space="preserve"> ال</w:t>
            </w:r>
            <w:r w:rsidR="0051605E" w:rsidRPr="009B1FE4">
              <w:rPr>
                <w:rFonts w:hint="cs"/>
                <w:i w:val="0"/>
                <w:color w:val="auto"/>
                <w:sz w:val="20"/>
                <w:szCs w:val="20"/>
                <w:rtl/>
              </w:rPr>
              <w:t>ثلث</w:t>
            </w:r>
            <w:r w:rsidR="00EB5BBC" w:rsidRPr="009B1FE4">
              <w:rPr>
                <w:rFonts w:hint="eastAsia"/>
                <w:i w:val="0"/>
                <w:color w:val="auto"/>
                <w:sz w:val="20"/>
                <w:szCs w:val="20"/>
                <w:rtl/>
              </w:rPr>
              <w:t>،</w:t>
            </w:r>
            <w:r w:rsidR="00DE0F8F" w:rsidRPr="009B1FE4">
              <w:rPr>
                <w:i w:val="0"/>
                <w:color w:val="auto"/>
                <w:sz w:val="20"/>
                <w:szCs w:val="20"/>
                <w:rtl/>
              </w:rPr>
              <w:t xml:space="preserve"> </w:t>
            </w:r>
            <w:r w:rsidR="00DE0F8F" w:rsidRPr="009B1FE4">
              <w:rPr>
                <w:rFonts w:hint="eastAsia"/>
                <w:i w:val="0"/>
                <w:color w:val="auto"/>
                <w:sz w:val="20"/>
                <w:szCs w:val="20"/>
                <w:rtl/>
              </w:rPr>
              <w:t>الساعة</w:t>
            </w:r>
            <w:r w:rsidR="00DE0F8F" w:rsidRPr="009B1FE4">
              <w:rPr>
                <w:i w:val="0"/>
                <w:color w:val="auto"/>
                <w:sz w:val="20"/>
                <w:szCs w:val="20"/>
                <w:rtl/>
              </w:rPr>
              <w:t xml:space="preserve"> </w:t>
            </w:r>
            <w:r w:rsidR="00DE0F8F" w:rsidRPr="009B1FE4">
              <w:rPr>
                <w:rFonts w:hint="eastAsia"/>
                <w:i w:val="0"/>
                <w:color w:val="auto"/>
                <w:sz w:val="20"/>
                <w:szCs w:val="20"/>
                <w:rtl/>
              </w:rPr>
              <w:t>حوالي</w:t>
            </w:r>
            <w:r w:rsidR="00DE0F8F" w:rsidRPr="009B1FE4">
              <w:rPr>
                <w:i w:val="0"/>
                <w:color w:val="auto"/>
                <w:sz w:val="20"/>
                <w:szCs w:val="20"/>
                <w:rtl/>
              </w:rPr>
              <w:t xml:space="preserve"> </w:t>
            </w:r>
            <w:r w:rsidR="00DE0F8F" w:rsidRPr="009B1FE4">
              <w:rPr>
                <w:rFonts w:hint="eastAsia"/>
                <w:i w:val="0"/>
                <w:color w:val="auto"/>
                <w:sz w:val="20"/>
                <w:szCs w:val="20"/>
                <w:rtl/>
              </w:rPr>
              <w:t>الثانية</w:t>
            </w:r>
            <w:r w:rsidR="0051605E" w:rsidRPr="009B1FE4">
              <w:rPr>
                <w:rFonts w:hint="cs"/>
                <w:i w:val="0"/>
                <w:color w:val="auto"/>
                <w:sz w:val="20"/>
                <w:szCs w:val="20"/>
                <w:rtl/>
              </w:rPr>
              <w:t xml:space="preserve"> وال</w:t>
            </w:r>
            <w:r w:rsidR="00B01798" w:rsidRPr="009B1FE4">
              <w:rPr>
                <w:rFonts w:hint="cs"/>
                <w:i w:val="0"/>
                <w:color w:val="auto"/>
                <w:sz w:val="20"/>
                <w:szCs w:val="20"/>
                <w:rtl/>
              </w:rPr>
              <w:t>ربع</w:t>
            </w:r>
            <w:r w:rsidR="00DE0F8F" w:rsidRPr="009B1FE4">
              <w:rPr>
                <w:rFonts w:hint="eastAsia"/>
                <w:i w:val="0"/>
                <w:color w:val="auto"/>
                <w:sz w:val="20"/>
                <w:szCs w:val="20"/>
                <w:rtl/>
              </w:rPr>
              <w:t>،</w:t>
            </w:r>
            <w:r w:rsidR="00EB5BBC" w:rsidRPr="009B1FE4">
              <w:rPr>
                <w:i w:val="0"/>
                <w:color w:val="auto"/>
                <w:sz w:val="20"/>
                <w:szCs w:val="20"/>
                <w:rtl/>
              </w:rPr>
              <w:t xml:space="preserve"> </w:t>
            </w:r>
            <w:r w:rsidR="00DE0F8F" w:rsidRPr="009B1FE4">
              <w:rPr>
                <w:rFonts w:hint="eastAsia"/>
                <w:i w:val="0"/>
                <w:color w:val="auto"/>
                <w:sz w:val="20"/>
                <w:szCs w:val="20"/>
                <w:rtl/>
              </w:rPr>
              <w:t>الآن</w:t>
            </w:r>
            <w:r w:rsidR="00DE0F8F" w:rsidRPr="009B1FE4">
              <w:rPr>
                <w:i w:val="0"/>
                <w:color w:val="auto"/>
                <w:sz w:val="20"/>
                <w:szCs w:val="20"/>
                <w:rtl/>
              </w:rPr>
              <w:t xml:space="preserve"> </w:t>
            </w:r>
            <w:r w:rsidR="00DE0F8F" w:rsidRPr="009B1FE4">
              <w:rPr>
                <w:rFonts w:hint="eastAsia"/>
                <w:i w:val="0"/>
                <w:color w:val="auto"/>
                <w:sz w:val="20"/>
                <w:szCs w:val="20"/>
                <w:rtl/>
              </w:rPr>
              <w:t>الساعة</w:t>
            </w:r>
            <w:r w:rsidR="00DE0F8F" w:rsidRPr="009B1FE4">
              <w:rPr>
                <w:i w:val="0"/>
                <w:color w:val="auto"/>
                <w:sz w:val="20"/>
                <w:szCs w:val="20"/>
                <w:rtl/>
              </w:rPr>
              <w:t xml:space="preserve"> </w:t>
            </w:r>
            <w:r w:rsidR="00DE0F8F" w:rsidRPr="009B1FE4">
              <w:rPr>
                <w:rFonts w:hint="eastAsia"/>
                <w:i w:val="0"/>
                <w:color w:val="auto"/>
                <w:sz w:val="20"/>
                <w:szCs w:val="20"/>
                <w:rtl/>
              </w:rPr>
              <w:t>السادسة</w:t>
            </w:r>
            <w:r w:rsidR="00DE0F8F" w:rsidRPr="009B1FE4">
              <w:rPr>
                <w:i w:val="0"/>
                <w:color w:val="auto"/>
                <w:sz w:val="20"/>
                <w:szCs w:val="20"/>
                <w:rtl/>
              </w:rPr>
              <w:t xml:space="preserve"> </w:t>
            </w:r>
            <w:r w:rsidR="00DE0F8F" w:rsidRPr="009B1FE4">
              <w:rPr>
                <w:rFonts w:hint="eastAsia"/>
                <w:i w:val="0"/>
                <w:color w:val="auto"/>
                <w:sz w:val="20"/>
                <w:szCs w:val="20"/>
                <w:rtl/>
              </w:rPr>
              <w:t>وتسع</w:t>
            </w:r>
            <w:r w:rsidR="00DE0F8F" w:rsidRPr="009B1FE4">
              <w:rPr>
                <w:i w:val="0"/>
                <w:color w:val="auto"/>
                <w:sz w:val="20"/>
                <w:szCs w:val="20"/>
                <w:rtl/>
              </w:rPr>
              <w:t xml:space="preserve"> </w:t>
            </w:r>
            <w:r w:rsidR="00DE0F8F" w:rsidRPr="009B1FE4">
              <w:rPr>
                <w:rFonts w:hint="eastAsia"/>
                <w:i w:val="0"/>
                <w:color w:val="auto"/>
                <w:sz w:val="20"/>
                <w:szCs w:val="20"/>
                <w:rtl/>
              </w:rPr>
              <w:t>وثلاثون</w:t>
            </w:r>
            <w:r w:rsidR="00DE0F8F" w:rsidRPr="009B1FE4">
              <w:rPr>
                <w:i w:val="0"/>
                <w:color w:val="auto"/>
                <w:sz w:val="20"/>
                <w:szCs w:val="20"/>
                <w:rtl/>
              </w:rPr>
              <w:t xml:space="preserve"> </w:t>
            </w:r>
            <w:r w:rsidR="00DE0F8F" w:rsidRPr="009B1FE4">
              <w:rPr>
                <w:rFonts w:hint="eastAsia"/>
                <w:i w:val="0"/>
                <w:color w:val="auto"/>
                <w:sz w:val="20"/>
                <w:szCs w:val="20"/>
                <w:rtl/>
              </w:rPr>
              <w:t>دقيقة،</w:t>
            </w:r>
            <w:r w:rsidR="00EB5BBC" w:rsidRPr="009B1FE4">
              <w:rPr>
                <w:i w:val="0"/>
                <w:color w:val="auto"/>
                <w:sz w:val="20"/>
                <w:szCs w:val="20"/>
                <w:rtl/>
              </w:rPr>
              <w:t xml:space="preserve"> </w:t>
            </w:r>
            <w:r w:rsidR="00DE0F8F" w:rsidRPr="009B1FE4">
              <w:rPr>
                <w:rFonts w:hint="eastAsia"/>
                <w:i w:val="0"/>
                <w:color w:val="auto"/>
                <w:sz w:val="20"/>
                <w:szCs w:val="20"/>
                <w:rtl/>
              </w:rPr>
              <w:t>سأراك</w:t>
            </w:r>
            <w:r w:rsidR="00DE0F8F" w:rsidRPr="009B1FE4">
              <w:rPr>
                <w:i w:val="0"/>
                <w:color w:val="auto"/>
                <w:sz w:val="20"/>
                <w:szCs w:val="20"/>
                <w:rtl/>
              </w:rPr>
              <w:t xml:space="preserve"> </w:t>
            </w:r>
            <w:r w:rsidR="00DE0F8F" w:rsidRPr="009B1FE4">
              <w:rPr>
                <w:rFonts w:hint="eastAsia"/>
                <w:i w:val="0"/>
                <w:color w:val="auto"/>
                <w:sz w:val="20"/>
                <w:szCs w:val="20"/>
                <w:rtl/>
              </w:rPr>
              <w:t>غداً</w:t>
            </w:r>
            <w:r w:rsidR="00DE0F8F" w:rsidRPr="009B1FE4">
              <w:rPr>
                <w:i w:val="0"/>
                <w:color w:val="auto"/>
                <w:sz w:val="20"/>
                <w:szCs w:val="20"/>
                <w:rtl/>
              </w:rPr>
              <w:t xml:space="preserve"> </w:t>
            </w:r>
            <w:r w:rsidR="00DE0F8F" w:rsidRPr="009B1FE4">
              <w:rPr>
                <w:rFonts w:hint="eastAsia"/>
                <w:i w:val="0"/>
                <w:color w:val="auto"/>
                <w:sz w:val="20"/>
                <w:szCs w:val="20"/>
                <w:rtl/>
              </w:rPr>
              <w:t>عند</w:t>
            </w:r>
            <w:r w:rsidR="00DE0F8F" w:rsidRPr="009B1FE4">
              <w:rPr>
                <w:i w:val="0"/>
                <w:color w:val="auto"/>
                <w:sz w:val="20"/>
                <w:szCs w:val="20"/>
                <w:rtl/>
              </w:rPr>
              <w:t xml:space="preserve"> </w:t>
            </w:r>
            <w:r w:rsidR="00DE0F8F" w:rsidRPr="009B1FE4">
              <w:rPr>
                <w:rFonts w:hint="eastAsia"/>
                <w:i w:val="0"/>
                <w:color w:val="auto"/>
                <w:sz w:val="20"/>
                <w:szCs w:val="20"/>
                <w:rtl/>
              </w:rPr>
              <w:t>الساعة</w:t>
            </w:r>
            <w:r w:rsidR="00DE0F8F" w:rsidRPr="009B1FE4">
              <w:rPr>
                <w:i w:val="0"/>
                <w:color w:val="auto"/>
                <w:sz w:val="20"/>
                <w:szCs w:val="20"/>
                <w:rtl/>
              </w:rPr>
              <w:t xml:space="preserve"> </w:t>
            </w:r>
            <w:r w:rsidR="00DE0F8F" w:rsidRPr="009B1FE4">
              <w:rPr>
                <w:rFonts w:hint="eastAsia"/>
                <w:i w:val="0"/>
                <w:color w:val="auto"/>
                <w:sz w:val="20"/>
                <w:szCs w:val="20"/>
                <w:rtl/>
              </w:rPr>
              <w:t>السادسة</w:t>
            </w:r>
            <w:r w:rsidR="00DE0F8F" w:rsidRPr="009B1FE4">
              <w:rPr>
                <w:i w:val="0"/>
                <w:color w:val="auto"/>
                <w:sz w:val="20"/>
                <w:szCs w:val="20"/>
                <w:rtl/>
              </w:rPr>
              <w:t xml:space="preserve"> </w:t>
            </w:r>
            <w:r w:rsidR="00DE0F8F" w:rsidRPr="009B1FE4">
              <w:rPr>
                <w:rFonts w:hint="eastAsia"/>
                <w:i w:val="0"/>
                <w:color w:val="auto"/>
                <w:sz w:val="20"/>
                <w:szCs w:val="20"/>
                <w:rtl/>
              </w:rPr>
              <w:t>والنصف</w:t>
            </w:r>
          </w:p>
          <w:p w14:paraId="7DEFBD7F" w14:textId="77777777" w:rsidR="003C6EE0" w:rsidRPr="009B1FE4" w:rsidRDefault="0048661F" w:rsidP="00A567EE">
            <w:pPr>
              <w:spacing w:line="240" w:lineRule="auto"/>
              <w:rPr>
                <w:b/>
                <w:bCs/>
                <w:i w:val="0"/>
                <w:iCs/>
                <w:color w:val="auto"/>
                <w:sz w:val="20"/>
                <w:szCs w:val="20"/>
              </w:rPr>
            </w:pPr>
            <w:r w:rsidRPr="009B1FE4">
              <w:rPr>
                <w:b/>
                <w:bCs/>
                <w:i w:val="0"/>
                <w:iCs/>
                <w:color w:val="auto"/>
                <w:sz w:val="20"/>
                <w:szCs w:val="20"/>
              </w:rPr>
              <w:t>time phrases</w:t>
            </w:r>
          </w:p>
          <w:p w14:paraId="4FDA8078" w14:textId="75396C68" w:rsidR="00B70DC2" w:rsidRPr="009B1FE4" w:rsidRDefault="00B70DC2" w:rsidP="00A567EE">
            <w:pPr>
              <w:bidi/>
              <w:spacing w:line="240" w:lineRule="auto"/>
              <w:rPr>
                <w:color w:val="auto"/>
                <w:sz w:val="20"/>
                <w:szCs w:val="20"/>
                <w:lang w:bidi="ar-LB"/>
              </w:rPr>
            </w:pPr>
            <w:r w:rsidRPr="009B1FE4">
              <w:rPr>
                <w:rFonts w:hint="eastAsia"/>
                <w:color w:val="auto"/>
                <w:sz w:val="20"/>
                <w:szCs w:val="20"/>
                <w:rtl/>
                <w:lang w:bidi="ar-LB"/>
              </w:rPr>
              <w:t>ال</w:t>
            </w:r>
            <w:r w:rsidR="009817B1" w:rsidRPr="009B1FE4">
              <w:rPr>
                <w:rFonts w:hint="eastAsia"/>
                <w:color w:val="auto"/>
                <w:sz w:val="20"/>
                <w:szCs w:val="20"/>
                <w:rtl/>
                <w:lang w:bidi="ar-LB"/>
              </w:rPr>
              <w:t>وقت</w:t>
            </w:r>
            <w:r w:rsidR="009817B1" w:rsidRPr="009B1FE4">
              <w:rPr>
                <w:color w:val="auto"/>
                <w:sz w:val="20"/>
                <w:szCs w:val="20"/>
                <w:rtl/>
                <w:lang w:bidi="ar-LB"/>
              </w:rPr>
              <w:t xml:space="preserve"> </w:t>
            </w:r>
            <w:r w:rsidR="009817B1" w:rsidRPr="009B1FE4">
              <w:rPr>
                <w:rFonts w:hint="eastAsia"/>
                <w:color w:val="auto"/>
                <w:sz w:val="20"/>
                <w:szCs w:val="20"/>
                <w:rtl/>
                <w:lang w:bidi="ar-LB"/>
              </w:rPr>
              <w:t>من</w:t>
            </w:r>
            <w:r w:rsidR="009817B1" w:rsidRPr="009B1FE4">
              <w:rPr>
                <w:color w:val="auto"/>
                <w:sz w:val="20"/>
                <w:szCs w:val="20"/>
                <w:rtl/>
                <w:lang w:bidi="ar-LB"/>
              </w:rPr>
              <w:t xml:space="preserve"> </w:t>
            </w:r>
            <w:r w:rsidR="009817B1" w:rsidRPr="009B1FE4">
              <w:rPr>
                <w:rFonts w:hint="eastAsia"/>
                <w:color w:val="auto"/>
                <w:sz w:val="20"/>
                <w:szCs w:val="20"/>
                <w:rtl/>
                <w:lang w:bidi="ar-LB"/>
              </w:rPr>
              <w:t>ذَهب</w:t>
            </w:r>
            <w:r w:rsidR="009817B1" w:rsidRPr="009B1FE4">
              <w:rPr>
                <w:color w:val="auto"/>
                <w:sz w:val="20"/>
                <w:szCs w:val="20"/>
                <w:rtl/>
                <w:lang w:bidi="ar-LB"/>
              </w:rPr>
              <w:t xml:space="preserve"> </w:t>
            </w:r>
            <w:r w:rsidR="009817B1" w:rsidRPr="009B1FE4">
              <w:rPr>
                <w:rFonts w:hint="eastAsia"/>
                <w:color w:val="auto"/>
                <w:sz w:val="20"/>
                <w:szCs w:val="20"/>
                <w:rtl/>
                <w:lang w:bidi="ar-LB"/>
              </w:rPr>
              <w:t>إن</w:t>
            </w:r>
            <w:r w:rsidR="009817B1" w:rsidRPr="009B1FE4">
              <w:rPr>
                <w:color w:val="auto"/>
                <w:sz w:val="20"/>
                <w:szCs w:val="20"/>
                <w:rtl/>
                <w:lang w:bidi="ar-LB"/>
              </w:rPr>
              <w:t xml:space="preserve"> </w:t>
            </w:r>
            <w:r w:rsidR="009817B1" w:rsidRPr="009B1FE4">
              <w:rPr>
                <w:rFonts w:hint="eastAsia"/>
                <w:color w:val="auto"/>
                <w:sz w:val="20"/>
                <w:szCs w:val="20"/>
                <w:rtl/>
                <w:lang w:bidi="ar-LB"/>
              </w:rPr>
              <w:t>لم</w:t>
            </w:r>
            <w:r w:rsidR="009817B1" w:rsidRPr="009B1FE4">
              <w:rPr>
                <w:color w:val="auto"/>
                <w:sz w:val="20"/>
                <w:szCs w:val="20"/>
                <w:rtl/>
                <w:lang w:bidi="ar-LB"/>
              </w:rPr>
              <w:t xml:space="preserve"> </w:t>
            </w:r>
            <w:r w:rsidR="009817B1" w:rsidRPr="009B1FE4">
              <w:rPr>
                <w:rFonts w:hint="eastAsia"/>
                <w:color w:val="auto"/>
                <w:sz w:val="20"/>
                <w:szCs w:val="20"/>
                <w:rtl/>
                <w:lang w:bidi="ar-LB"/>
              </w:rPr>
              <w:t>تدركه</w:t>
            </w:r>
            <w:r w:rsidR="009817B1" w:rsidRPr="009B1FE4">
              <w:rPr>
                <w:color w:val="auto"/>
                <w:sz w:val="20"/>
                <w:szCs w:val="20"/>
                <w:rtl/>
                <w:lang w:bidi="ar-LB"/>
              </w:rPr>
              <w:t xml:space="preserve"> </w:t>
            </w:r>
            <w:r w:rsidR="009817B1" w:rsidRPr="009B1FE4">
              <w:rPr>
                <w:rFonts w:hint="eastAsia"/>
                <w:color w:val="auto"/>
                <w:sz w:val="20"/>
                <w:szCs w:val="20"/>
                <w:rtl/>
                <w:lang w:bidi="ar-LB"/>
              </w:rPr>
              <w:t>ذ</w:t>
            </w:r>
            <w:r w:rsidR="00206AFA" w:rsidRPr="009B1FE4">
              <w:rPr>
                <w:rFonts w:hint="eastAsia"/>
                <w:color w:val="auto"/>
                <w:sz w:val="20"/>
                <w:szCs w:val="20"/>
                <w:rtl/>
                <w:lang w:bidi="ar-LB"/>
              </w:rPr>
              <w:t>هب</w:t>
            </w:r>
          </w:p>
        </w:tc>
      </w:tr>
      <w:tr w:rsidR="00826F0F" w:rsidRPr="009B1FE4" w14:paraId="22F52630" w14:textId="77777777" w:rsidTr="2115D388">
        <w:trPr>
          <w:trHeight w:val="1243"/>
        </w:trPr>
        <w:tc>
          <w:tcPr>
            <w:tcW w:w="2364" w:type="dxa"/>
            <w:shd w:val="clear" w:color="auto" w:fill="FFEECE" w:themeFill="accent3" w:themeFillTint="66"/>
          </w:tcPr>
          <w:p w14:paraId="5C830E44" w14:textId="51776614" w:rsidR="00826F0F" w:rsidRPr="009B1FE4" w:rsidRDefault="00DC592D" w:rsidP="00764EF2">
            <w:pPr>
              <w:pStyle w:val="Descriptiontitle"/>
              <w:rPr>
                <w:rFonts w:cs="Arial"/>
              </w:rPr>
            </w:pPr>
            <w:r w:rsidRPr="009B1FE4">
              <w:rPr>
                <w:rFonts w:cs="Arial"/>
              </w:rPr>
              <w:t>Formulaic language and expressions</w:t>
            </w:r>
          </w:p>
        </w:tc>
        <w:tc>
          <w:tcPr>
            <w:tcW w:w="4261" w:type="dxa"/>
          </w:tcPr>
          <w:p w14:paraId="5AC6AB57" w14:textId="3D517CF1" w:rsidR="00826F0F" w:rsidRPr="009B1FE4" w:rsidRDefault="00D52C07" w:rsidP="00764EF2">
            <w:pPr>
              <w:pStyle w:val="Descriptiontitle"/>
              <w:ind w:left="0"/>
              <w:jc w:val="both"/>
              <w:rPr>
                <w:rFonts w:eastAsiaTheme="minorEastAsia" w:cs="Arial"/>
              </w:rPr>
            </w:pPr>
            <w:r w:rsidRPr="009B1FE4">
              <w:rPr>
                <w:rFonts w:eastAsiaTheme="minorEastAsia" w:cs="Arial"/>
              </w:rPr>
              <w:t>c</w:t>
            </w:r>
            <w:r w:rsidR="00BA593F" w:rsidRPr="009B1FE4">
              <w:rPr>
                <w:rFonts w:eastAsiaTheme="minorEastAsia" w:cs="Arial"/>
              </w:rPr>
              <w:t>ommon expressions</w:t>
            </w:r>
          </w:p>
          <w:p w14:paraId="53F883ED" w14:textId="13DF2BEB" w:rsidR="00E6703D" w:rsidRPr="009B1FE4" w:rsidRDefault="007F098E" w:rsidP="00764EF2">
            <w:pPr>
              <w:pStyle w:val="Bullets"/>
              <w:ind w:left="720"/>
              <w:jc w:val="right"/>
              <w:rPr>
                <w:b/>
                <w:i/>
                <w:rtl/>
              </w:rPr>
            </w:pPr>
            <w:r w:rsidRPr="009B1FE4">
              <w:rPr>
                <w:rFonts w:eastAsiaTheme="minorEastAsia"/>
              </w:rPr>
              <w:t xml:space="preserve">        </w:t>
            </w:r>
            <w:r w:rsidR="00F71293" w:rsidRPr="009B1FE4">
              <w:rPr>
                <w:rFonts w:eastAsiaTheme="minorEastAsia" w:hint="cs"/>
                <w:rtl/>
              </w:rPr>
              <w:t xml:space="preserve">   </w:t>
            </w:r>
            <w:r w:rsidR="00E6703D" w:rsidRPr="009B1FE4">
              <w:rPr>
                <w:rtl/>
              </w:rPr>
              <w:t>شكرًا</w:t>
            </w:r>
            <w:r w:rsidR="008F7E41" w:rsidRPr="009B1FE4">
              <w:rPr>
                <w:rtl/>
              </w:rPr>
              <w:t>،</w:t>
            </w:r>
            <w:r w:rsidR="00E6703D" w:rsidRPr="009B1FE4">
              <w:rPr>
                <w:rtl/>
              </w:rPr>
              <w:t xml:space="preserve"> عفوًا</w:t>
            </w:r>
            <w:r w:rsidR="008F7E41" w:rsidRPr="009B1FE4">
              <w:rPr>
                <w:rtl/>
              </w:rPr>
              <w:t>،</w:t>
            </w:r>
            <w:r w:rsidR="00B322C0" w:rsidRPr="009B1FE4">
              <w:rPr>
                <w:rtl/>
              </w:rPr>
              <w:t xml:space="preserve"> جزاك الله خيراً</w:t>
            </w:r>
            <w:r w:rsidR="008F7E41" w:rsidRPr="009B1FE4">
              <w:rPr>
                <w:rtl/>
              </w:rPr>
              <w:t>،</w:t>
            </w:r>
            <w:r w:rsidR="005A1D58" w:rsidRPr="009B1FE4">
              <w:rPr>
                <w:rtl/>
              </w:rPr>
              <w:t xml:space="preserve"> وإياكم</w:t>
            </w:r>
          </w:p>
          <w:p w14:paraId="66D4A8E1" w14:textId="0E7AB56D" w:rsidR="00E6703D" w:rsidRPr="009B1FE4" w:rsidRDefault="00F71293" w:rsidP="00764EF2">
            <w:pPr>
              <w:pStyle w:val="Bullets"/>
              <w:ind w:left="720"/>
              <w:jc w:val="right"/>
              <w:rPr>
                <w:b/>
                <w:bCs/>
                <w:i/>
                <w:iCs/>
              </w:rPr>
            </w:pPr>
            <w:r w:rsidRPr="009B1FE4">
              <w:rPr>
                <w:rFonts w:hint="cs"/>
                <w:rtl/>
              </w:rPr>
              <w:t xml:space="preserve">   </w:t>
            </w:r>
            <w:r w:rsidR="00E6703D" w:rsidRPr="009B1FE4">
              <w:rPr>
                <w:rtl/>
              </w:rPr>
              <w:t>السلام عليكم</w:t>
            </w:r>
            <w:r w:rsidR="008F7E41" w:rsidRPr="009B1FE4">
              <w:rPr>
                <w:rtl/>
              </w:rPr>
              <w:t>،</w:t>
            </w:r>
            <w:r w:rsidR="00E6703D" w:rsidRPr="009B1FE4">
              <w:rPr>
                <w:rtl/>
              </w:rPr>
              <w:t xml:space="preserve"> وعليكم السلام</w:t>
            </w:r>
            <w:r w:rsidR="008F7E41" w:rsidRPr="009B1FE4">
              <w:rPr>
                <w:rtl/>
              </w:rPr>
              <w:t>،</w:t>
            </w:r>
            <w:r w:rsidR="000E6BCB" w:rsidRPr="009B1FE4">
              <w:rPr>
                <w:rtl/>
              </w:rPr>
              <w:t xml:space="preserve"> ما</w:t>
            </w:r>
            <w:r w:rsidR="004C2581" w:rsidRPr="009B1FE4">
              <w:rPr>
                <w:rFonts w:hint="cs"/>
                <w:rtl/>
              </w:rPr>
              <w:t xml:space="preserve"> </w:t>
            </w:r>
            <w:r w:rsidR="000E6BCB" w:rsidRPr="009B1FE4">
              <w:rPr>
                <w:rtl/>
              </w:rPr>
              <w:t>شاء الله</w:t>
            </w:r>
          </w:p>
          <w:p w14:paraId="76756193" w14:textId="58BD733A" w:rsidR="00EC1203" w:rsidRPr="009B1FE4" w:rsidRDefault="00EC1203" w:rsidP="00764EF2">
            <w:pPr>
              <w:pStyle w:val="Descriptiontitle"/>
              <w:ind w:left="720"/>
              <w:rPr>
                <w:rFonts w:eastAsiaTheme="minorEastAsia" w:cs="Arial"/>
                <w:b w:val="0"/>
                <w:bCs w:val="0"/>
              </w:rPr>
            </w:pPr>
          </w:p>
          <w:p w14:paraId="2AC73825" w14:textId="77777777" w:rsidR="00826F0F" w:rsidRPr="009B1FE4" w:rsidRDefault="00826F0F" w:rsidP="00764EF2">
            <w:pPr>
              <w:pStyle w:val="Descriptiontitle"/>
              <w:ind w:left="680" w:hanging="340"/>
              <w:rPr>
                <w:rFonts w:cs="Arial"/>
              </w:rPr>
            </w:pPr>
          </w:p>
        </w:tc>
        <w:tc>
          <w:tcPr>
            <w:tcW w:w="4229" w:type="dxa"/>
          </w:tcPr>
          <w:p w14:paraId="54302D0A" w14:textId="78A5E37A" w:rsidR="00826F0F" w:rsidRPr="009B1FE4" w:rsidRDefault="00333837" w:rsidP="00764EF2">
            <w:pPr>
              <w:pStyle w:val="Descriptiontitle"/>
              <w:ind w:left="0"/>
              <w:rPr>
                <w:rFonts w:cs="Arial"/>
              </w:rPr>
            </w:pPr>
            <w:r w:rsidRPr="009B1FE4">
              <w:rPr>
                <w:rFonts w:cs="Arial"/>
              </w:rPr>
              <w:t>cultural expressions and idioms</w:t>
            </w:r>
          </w:p>
          <w:p w14:paraId="52ED9744" w14:textId="06D3BA79" w:rsidR="001D4B24" w:rsidRPr="009B1FE4" w:rsidRDefault="00F71293" w:rsidP="00764EF2">
            <w:pPr>
              <w:pStyle w:val="Bullets"/>
              <w:ind w:left="720"/>
              <w:jc w:val="right"/>
              <w:rPr>
                <w:rFonts w:eastAsia="MS Mincho"/>
                <w:color w:val="auto"/>
              </w:rPr>
            </w:pPr>
            <w:r w:rsidRPr="009B1FE4">
              <w:rPr>
                <w:rFonts w:eastAsia="MS Mincho" w:hint="cs"/>
                <w:color w:val="auto"/>
                <w:rtl/>
                <w:lang w:bidi="ar-EG"/>
              </w:rPr>
              <w:t xml:space="preserve">   </w:t>
            </w:r>
            <w:r w:rsidR="0009378A" w:rsidRPr="009B1FE4">
              <w:rPr>
                <w:rFonts w:eastAsia="MS Mincho"/>
                <w:color w:val="auto"/>
                <w:rtl/>
                <w:lang w:bidi="ar-EG"/>
              </w:rPr>
              <w:t>شكر</w:t>
            </w:r>
            <w:r w:rsidR="001D7FD6" w:rsidRPr="009B1FE4">
              <w:rPr>
                <w:rFonts w:eastAsia="MS Mincho"/>
                <w:color w:val="auto"/>
                <w:rtl/>
                <w:lang w:bidi="ar-EG"/>
              </w:rPr>
              <w:t>ًا جز</w:t>
            </w:r>
            <w:r w:rsidR="009D7E11" w:rsidRPr="009B1FE4">
              <w:rPr>
                <w:rFonts w:eastAsia="MS Mincho"/>
                <w:color w:val="auto"/>
                <w:rtl/>
                <w:lang w:bidi="ar-EG"/>
              </w:rPr>
              <w:t>يلًا لك</w:t>
            </w:r>
            <w:r w:rsidR="008F7E41" w:rsidRPr="009B1FE4">
              <w:rPr>
                <w:rFonts w:eastAsia="MS Mincho"/>
                <w:color w:val="auto"/>
                <w:rtl/>
                <w:lang w:bidi="ar-EG"/>
              </w:rPr>
              <w:t>،</w:t>
            </w:r>
            <w:r w:rsidR="006E39BF" w:rsidRPr="009B1FE4">
              <w:rPr>
                <w:rFonts w:eastAsia="MS Mincho"/>
                <w:color w:val="auto"/>
                <w:rtl/>
                <w:lang w:bidi="ar-EG"/>
              </w:rPr>
              <w:t xml:space="preserve"> </w:t>
            </w:r>
            <w:r w:rsidR="008D375F" w:rsidRPr="009B1FE4">
              <w:rPr>
                <w:rFonts w:eastAsia="MS Mincho"/>
                <w:color w:val="auto"/>
                <w:rtl/>
                <w:lang w:bidi="ar-EG"/>
              </w:rPr>
              <w:t>نعيم</w:t>
            </w:r>
            <w:r w:rsidR="00576C27" w:rsidRPr="009B1FE4">
              <w:rPr>
                <w:rFonts w:eastAsia="MS Mincho"/>
                <w:color w:val="auto"/>
                <w:rtl/>
                <w:lang w:bidi="ar-EG"/>
              </w:rPr>
              <w:t>ًا</w:t>
            </w:r>
            <w:r w:rsidR="008F7E41" w:rsidRPr="009B1FE4">
              <w:rPr>
                <w:rFonts w:eastAsia="MS Mincho"/>
                <w:color w:val="auto"/>
                <w:rtl/>
                <w:lang w:bidi="ar-EG"/>
              </w:rPr>
              <w:t>،</w:t>
            </w:r>
            <w:r w:rsidR="00576C27" w:rsidRPr="009B1FE4">
              <w:rPr>
                <w:rFonts w:eastAsia="MS Mincho"/>
                <w:color w:val="auto"/>
                <w:rtl/>
                <w:lang w:bidi="ar-EG"/>
              </w:rPr>
              <w:t xml:space="preserve"> </w:t>
            </w:r>
            <w:r w:rsidR="001E65A8" w:rsidRPr="009B1FE4">
              <w:rPr>
                <w:rFonts w:eastAsia="MS Mincho"/>
                <w:color w:val="auto"/>
                <w:rtl/>
                <w:lang w:bidi="ar-EG"/>
              </w:rPr>
              <w:t>صحتين</w:t>
            </w:r>
            <w:r w:rsidR="008F7E41" w:rsidRPr="009B1FE4">
              <w:rPr>
                <w:rFonts w:eastAsia="MS Mincho"/>
                <w:color w:val="auto"/>
                <w:rtl/>
                <w:lang w:bidi="ar-EG"/>
              </w:rPr>
              <w:t>،</w:t>
            </w:r>
            <w:r w:rsidR="00281C4A" w:rsidRPr="009B1FE4">
              <w:rPr>
                <w:rFonts w:eastAsia="MS Mincho"/>
                <w:color w:val="auto"/>
                <w:rtl/>
                <w:lang w:bidi="ar-EG"/>
              </w:rPr>
              <w:t xml:space="preserve"> تسلم إيدك</w:t>
            </w:r>
            <w:r w:rsidR="008F7E41" w:rsidRPr="009B1FE4">
              <w:rPr>
                <w:rFonts w:eastAsia="MS Mincho"/>
                <w:color w:val="auto"/>
                <w:rtl/>
                <w:lang w:bidi="ar-EG"/>
              </w:rPr>
              <w:t>،</w:t>
            </w:r>
            <w:r w:rsidR="00264716" w:rsidRPr="009B1FE4">
              <w:rPr>
                <w:rFonts w:eastAsia="MS Mincho"/>
                <w:color w:val="auto"/>
                <w:rtl/>
                <w:lang w:bidi="ar-EG"/>
              </w:rPr>
              <w:t xml:space="preserve"> الأكل </w:t>
            </w:r>
            <w:r w:rsidRPr="009B1FE4">
              <w:rPr>
                <w:rFonts w:eastAsia="MS Mincho" w:hint="cs"/>
                <w:color w:val="auto"/>
                <w:rtl/>
                <w:lang w:bidi="ar-EG"/>
              </w:rPr>
              <w:t xml:space="preserve"> </w:t>
            </w:r>
            <w:r w:rsidR="00264716" w:rsidRPr="009B1FE4">
              <w:rPr>
                <w:rFonts w:eastAsia="MS Mincho"/>
                <w:color w:val="auto"/>
                <w:rtl/>
                <w:lang w:bidi="ar-EG"/>
              </w:rPr>
              <w:t>يجنن</w:t>
            </w:r>
            <w:r w:rsidR="008F7E41" w:rsidRPr="009B1FE4">
              <w:rPr>
                <w:rFonts w:eastAsia="MS Mincho"/>
                <w:color w:val="auto"/>
                <w:rtl/>
                <w:lang w:bidi="ar-EG"/>
              </w:rPr>
              <w:t>،</w:t>
            </w:r>
            <w:r w:rsidR="00264716" w:rsidRPr="009B1FE4">
              <w:rPr>
                <w:rFonts w:eastAsia="MS Mincho"/>
                <w:color w:val="auto"/>
                <w:rtl/>
                <w:lang w:bidi="ar-EG"/>
              </w:rPr>
              <w:t xml:space="preserve"> </w:t>
            </w:r>
            <w:r w:rsidR="009109D9" w:rsidRPr="009B1FE4">
              <w:rPr>
                <w:rFonts w:eastAsia="MS Mincho"/>
                <w:color w:val="auto"/>
                <w:rtl/>
                <w:lang w:bidi="ar-EG"/>
              </w:rPr>
              <w:t>تبدو رائعًا</w:t>
            </w:r>
            <w:r w:rsidR="008F7E41" w:rsidRPr="009B1FE4">
              <w:rPr>
                <w:rFonts w:eastAsia="MS Mincho"/>
                <w:color w:val="auto"/>
                <w:rtl/>
                <w:lang w:bidi="ar-EG"/>
              </w:rPr>
              <w:t>،</w:t>
            </w:r>
            <w:r w:rsidR="00BB16A0" w:rsidRPr="009B1FE4">
              <w:rPr>
                <w:rFonts w:eastAsia="MS Mincho"/>
                <w:color w:val="auto"/>
                <w:rtl/>
                <w:lang w:bidi="ar-EG"/>
              </w:rPr>
              <w:t xml:space="preserve"> </w:t>
            </w:r>
            <w:r w:rsidR="001D4B24" w:rsidRPr="009B1FE4">
              <w:rPr>
                <w:rFonts w:eastAsia="MS Mincho"/>
                <w:color w:val="auto"/>
                <w:rtl/>
              </w:rPr>
              <w:t>عقبالك</w:t>
            </w:r>
            <w:r w:rsidR="008F7E41" w:rsidRPr="009B1FE4">
              <w:rPr>
                <w:rFonts w:eastAsia="MS Mincho"/>
                <w:color w:val="auto"/>
                <w:rtl/>
              </w:rPr>
              <w:t>،</w:t>
            </w:r>
            <w:r w:rsidR="008E54BE" w:rsidRPr="009B1FE4">
              <w:rPr>
                <w:rFonts w:eastAsia="MS Mincho"/>
                <w:color w:val="auto"/>
                <w:rtl/>
              </w:rPr>
              <w:t xml:space="preserve"> خليها عليه </w:t>
            </w:r>
            <w:r w:rsidRPr="009B1FE4">
              <w:rPr>
                <w:rFonts w:eastAsia="MS Mincho" w:hint="cs"/>
                <w:color w:val="auto"/>
                <w:rtl/>
              </w:rPr>
              <w:t xml:space="preserve"> </w:t>
            </w:r>
          </w:p>
          <w:p w14:paraId="37C1BD6E" w14:textId="77777777" w:rsidR="00826F0F" w:rsidRPr="009B1FE4" w:rsidRDefault="00826F0F" w:rsidP="00764EF2">
            <w:pPr>
              <w:pStyle w:val="Descriptiontitle"/>
              <w:rPr>
                <w:rFonts w:cs="Arial"/>
              </w:rPr>
            </w:pPr>
          </w:p>
        </w:tc>
        <w:tc>
          <w:tcPr>
            <w:tcW w:w="4216" w:type="dxa"/>
          </w:tcPr>
          <w:p w14:paraId="5088E741" w14:textId="25FF37BA" w:rsidR="00826F0F" w:rsidRPr="009B1FE4" w:rsidRDefault="00333837" w:rsidP="00764EF2">
            <w:pPr>
              <w:pStyle w:val="Descriptiontitle"/>
              <w:ind w:left="0"/>
              <w:rPr>
                <w:rFonts w:cs="Arial"/>
              </w:rPr>
            </w:pPr>
            <w:r w:rsidRPr="009B1FE4">
              <w:rPr>
                <w:rFonts w:cs="Arial"/>
              </w:rPr>
              <w:t xml:space="preserve">idiomatic expressions </w:t>
            </w:r>
          </w:p>
          <w:p w14:paraId="1E8D0492" w14:textId="5606C10A" w:rsidR="00826F0F" w:rsidRPr="009B1FE4" w:rsidRDefault="08E5DEFA" w:rsidP="00764EF2">
            <w:pPr>
              <w:pStyle w:val="Bullets"/>
              <w:bidi/>
              <w:jc w:val="both"/>
            </w:pPr>
            <w:r w:rsidRPr="009B1FE4">
              <w:rPr>
                <w:rtl/>
              </w:rPr>
              <w:t xml:space="preserve">الجارُ قبل الدار، الصديق وقت </w:t>
            </w:r>
            <w:r w:rsidRPr="009B1FE4">
              <w:rPr>
                <w:rFonts w:eastAsia="MS Mincho"/>
                <w:color w:val="auto"/>
                <w:rtl/>
                <w:lang w:bidi="ar-EG"/>
              </w:rPr>
              <w:t>الضيق</w:t>
            </w:r>
            <w:r w:rsidR="00F71293" w:rsidRPr="009B1FE4">
              <w:rPr>
                <w:rFonts w:eastAsia="MS Mincho"/>
                <w:color w:val="auto"/>
                <w:rtl/>
                <w:lang w:bidi="ar-EG"/>
              </w:rPr>
              <w:t xml:space="preserve"> </w:t>
            </w:r>
          </w:p>
        </w:tc>
      </w:tr>
      <w:tr w:rsidR="00087ABE" w:rsidRPr="009B1FE4" w14:paraId="47C49348" w14:textId="77777777" w:rsidTr="2115D388">
        <w:trPr>
          <w:trHeight w:val="1243"/>
        </w:trPr>
        <w:tc>
          <w:tcPr>
            <w:tcW w:w="2364" w:type="dxa"/>
            <w:shd w:val="clear" w:color="auto" w:fill="FFEECE" w:themeFill="accent3" w:themeFillTint="66"/>
          </w:tcPr>
          <w:p w14:paraId="785D4628" w14:textId="1F5A3D51" w:rsidR="00087ABE" w:rsidRPr="009B1FE4" w:rsidRDefault="00087ABE" w:rsidP="00764EF2">
            <w:pPr>
              <w:pStyle w:val="Descriptiontitle"/>
              <w:rPr>
                <w:rFonts w:cs="Arial"/>
              </w:rPr>
            </w:pPr>
            <w:r w:rsidRPr="009B1FE4">
              <w:rPr>
                <w:rFonts w:cs="Arial"/>
              </w:rPr>
              <w:lastRenderedPageBreak/>
              <w:t>Interrogatives</w:t>
            </w:r>
          </w:p>
        </w:tc>
        <w:tc>
          <w:tcPr>
            <w:tcW w:w="4261" w:type="dxa"/>
          </w:tcPr>
          <w:p w14:paraId="60491C1E" w14:textId="6FDA8B5B" w:rsidR="00087ABE" w:rsidRPr="009B1FE4" w:rsidRDefault="39300AA5" w:rsidP="00764EF2">
            <w:pPr>
              <w:pStyle w:val="Descriptiontitle"/>
              <w:ind w:left="0"/>
              <w:rPr>
                <w:rFonts w:cs="Arial"/>
              </w:rPr>
            </w:pPr>
            <w:r w:rsidRPr="009B1FE4">
              <w:rPr>
                <w:rFonts w:cs="Arial"/>
              </w:rPr>
              <w:t>commonly used question words</w:t>
            </w:r>
          </w:p>
          <w:p w14:paraId="6FC887BB" w14:textId="2207A421" w:rsidR="00087ABE" w:rsidRPr="009B1FE4" w:rsidRDefault="00E93195" w:rsidP="00764EF2">
            <w:pPr>
              <w:pStyle w:val="Bullets"/>
              <w:numPr>
                <w:ilvl w:val="0"/>
                <w:numId w:val="15"/>
              </w:numPr>
              <w:rPr>
                <w:iCs/>
              </w:rPr>
            </w:pPr>
            <w:r w:rsidRPr="009B1FE4">
              <w:t>simple question words, for example</w:t>
            </w:r>
            <w:r w:rsidR="00F74F30">
              <w:t>,</w:t>
            </w:r>
          </w:p>
          <w:p w14:paraId="34A535BA" w14:textId="02E34BAC" w:rsidR="0028103D" w:rsidRPr="009B1FE4" w:rsidRDefault="0028103D" w:rsidP="00764EF2">
            <w:pPr>
              <w:pStyle w:val="Bullets"/>
              <w:ind w:left="720"/>
              <w:jc w:val="right"/>
              <w:rPr>
                <w:i/>
                <w:rtl/>
              </w:rPr>
            </w:pPr>
            <w:r w:rsidRPr="009B1FE4">
              <w:rPr>
                <w:rFonts w:hint="cs"/>
                <w:i/>
                <w:rtl/>
              </w:rPr>
              <w:t xml:space="preserve">   </w:t>
            </w:r>
            <w:r w:rsidRPr="009B1FE4">
              <w:rPr>
                <w:i/>
                <w:rtl/>
              </w:rPr>
              <w:t>ماذا، لماذا، متى، من، أين، هل، ما</w:t>
            </w:r>
          </w:p>
          <w:p w14:paraId="45E42977" w14:textId="0078C834" w:rsidR="00330AB4" w:rsidRPr="009B1FE4" w:rsidRDefault="006A3932" w:rsidP="00764EF2">
            <w:pPr>
              <w:pStyle w:val="Bullets"/>
              <w:ind w:left="720"/>
              <w:jc w:val="right"/>
              <w:rPr>
                <w:rFonts w:eastAsiaTheme="minorEastAsia"/>
                <w:i/>
              </w:rPr>
            </w:pPr>
            <w:r w:rsidRPr="009B1FE4">
              <w:rPr>
                <w:rFonts w:eastAsiaTheme="minorEastAsia" w:hint="cs"/>
                <w:i/>
                <w:rtl/>
              </w:rPr>
              <w:t xml:space="preserve"> </w:t>
            </w:r>
            <w:r w:rsidR="00330AB4" w:rsidRPr="009B1FE4">
              <w:rPr>
                <w:rFonts w:eastAsiaTheme="minorEastAsia"/>
                <w:i/>
                <w:rtl/>
              </w:rPr>
              <w:t>ما اسمك؟</w:t>
            </w:r>
            <w:r w:rsidR="008F7E41" w:rsidRPr="009B1FE4">
              <w:rPr>
                <w:rFonts w:eastAsiaTheme="minorEastAsia"/>
                <w:i/>
                <w:rtl/>
              </w:rPr>
              <w:t>،</w:t>
            </w:r>
            <w:r w:rsidR="00330AB4" w:rsidRPr="009B1FE4">
              <w:rPr>
                <w:rFonts w:eastAsiaTheme="minorEastAsia"/>
                <w:i/>
                <w:rtl/>
              </w:rPr>
              <w:t xml:space="preserve"> لماذا تأخرت؟</w:t>
            </w:r>
            <w:r w:rsidR="008F7E41" w:rsidRPr="009B1FE4">
              <w:rPr>
                <w:rFonts w:eastAsiaTheme="minorEastAsia"/>
                <w:i/>
                <w:rtl/>
              </w:rPr>
              <w:t>،</w:t>
            </w:r>
            <w:r w:rsidR="00330AB4" w:rsidRPr="009B1FE4">
              <w:rPr>
                <w:rFonts w:eastAsiaTheme="minorEastAsia"/>
                <w:i/>
                <w:rtl/>
              </w:rPr>
              <w:t xml:space="preserve"> أين كنتِ؟</w:t>
            </w:r>
            <w:r w:rsidR="008F7E41" w:rsidRPr="009B1FE4">
              <w:rPr>
                <w:rFonts w:eastAsiaTheme="minorEastAsia"/>
                <w:i/>
                <w:rtl/>
              </w:rPr>
              <w:t>،</w:t>
            </w:r>
            <w:r w:rsidR="00330AB4" w:rsidRPr="009B1FE4">
              <w:rPr>
                <w:rFonts w:eastAsiaTheme="minorEastAsia"/>
                <w:i/>
                <w:rtl/>
              </w:rPr>
              <w:t xml:space="preserve"> </w:t>
            </w:r>
            <w:r w:rsidR="00F8062A" w:rsidRPr="009B1FE4">
              <w:rPr>
                <w:rFonts w:eastAsiaTheme="minorEastAsia"/>
                <w:i/>
                <w:rtl/>
              </w:rPr>
              <w:t>كيف أتيت إلى المدرسة؟</w:t>
            </w:r>
          </w:p>
          <w:p w14:paraId="2D595A4D" w14:textId="12EAAEAB" w:rsidR="00087ABE" w:rsidRPr="009B1FE4" w:rsidRDefault="00087ABE" w:rsidP="00764EF2">
            <w:pPr>
              <w:pStyle w:val="Descriptiontitle"/>
              <w:ind w:left="0"/>
              <w:rPr>
                <w:rFonts w:cs="Arial"/>
                <w:lang w:val="en-AU"/>
              </w:rPr>
            </w:pPr>
          </w:p>
        </w:tc>
        <w:tc>
          <w:tcPr>
            <w:tcW w:w="4229" w:type="dxa"/>
          </w:tcPr>
          <w:p w14:paraId="2166FEF6" w14:textId="3EF50BF7" w:rsidR="0045334A" w:rsidRPr="009B1FE4" w:rsidRDefault="0045334A" w:rsidP="00764EF2">
            <w:pPr>
              <w:pStyle w:val="Descriptiontitle"/>
              <w:ind w:left="0"/>
              <w:rPr>
                <w:rFonts w:eastAsiaTheme="minorEastAsia" w:cs="Arial"/>
              </w:rPr>
            </w:pPr>
            <w:r w:rsidRPr="009B1FE4">
              <w:rPr>
                <w:rFonts w:eastAsiaTheme="minorEastAsia" w:cs="Arial"/>
              </w:rPr>
              <w:t>interrogatives</w:t>
            </w:r>
          </w:p>
          <w:p w14:paraId="21B9C1F6" w14:textId="74E5D8BE" w:rsidR="007F3D93" w:rsidRPr="009B1FE4" w:rsidRDefault="007F3D93" w:rsidP="00764EF2">
            <w:pPr>
              <w:pStyle w:val="Descriptiontitle"/>
              <w:numPr>
                <w:ilvl w:val="0"/>
                <w:numId w:val="2"/>
              </w:numPr>
              <w:rPr>
                <w:rFonts w:eastAsiaTheme="minorEastAsia" w:cs="Arial"/>
                <w:b w:val="0"/>
                <w:bCs w:val="0"/>
              </w:rPr>
            </w:pPr>
            <w:r w:rsidRPr="009B1FE4">
              <w:rPr>
                <w:rFonts w:eastAsiaTheme="minorEastAsia" w:cs="Arial"/>
                <w:b w:val="0"/>
                <w:bCs w:val="0"/>
              </w:rPr>
              <w:t>interrogative words and expressions, such a</w:t>
            </w:r>
            <w:r w:rsidRPr="009B1FE4">
              <w:rPr>
                <w:rFonts w:eastAsiaTheme="minorEastAsia" w:cs="Arial"/>
                <w:b w:val="0"/>
                <w:lang w:val="en-US"/>
              </w:rPr>
              <w:t xml:space="preserve">s </w:t>
            </w:r>
            <w:r w:rsidR="00191D80" w:rsidRPr="009B1FE4">
              <w:rPr>
                <w:rFonts w:eastAsiaTheme="minorEastAsia" w:cs="Arial"/>
                <w:b w:val="0"/>
                <w:bCs w:val="0"/>
                <w:i/>
                <w:iCs w:val="0"/>
                <w:rtl/>
                <w:lang w:val="en-US"/>
              </w:rPr>
              <w:t xml:space="preserve"> </w:t>
            </w:r>
            <w:r w:rsidR="00191D80" w:rsidRPr="009B1FE4">
              <w:rPr>
                <w:rFonts w:eastAsiaTheme="minorEastAsia" w:cs="Arial"/>
                <w:bCs w:val="0"/>
                <w:i/>
                <w:iCs w:val="0"/>
                <w:rtl/>
                <w:lang w:val="en-US"/>
              </w:rPr>
              <w:t>لم</w:t>
            </w:r>
            <w:r w:rsidR="008F7E41" w:rsidRPr="009B1FE4">
              <w:rPr>
                <w:rFonts w:eastAsiaTheme="minorEastAsia" w:cs="Arial"/>
                <w:bCs w:val="0"/>
                <w:i/>
                <w:iCs w:val="0"/>
                <w:rtl/>
                <w:lang w:val="en-US"/>
              </w:rPr>
              <w:t>،</w:t>
            </w:r>
            <w:r w:rsidR="00191D80" w:rsidRPr="009B1FE4">
              <w:rPr>
                <w:rFonts w:eastAsiaTheme="minorEastAsia" w:cs="Arial"/>
                <w:b w:val="0"/>
                <w:bCs w:val="0"/>
                <w:i/>
                <w:iCs w:val="0"/>
                <w:rtl/>
                <w:lang w:val="en-US"/>
              </w:rPr>
              <w:t xml:space="preserve"> هل</w:t>
            </w:r>
            <w:r w:rsidRPr="009B1FE4">
              <w:rPr>
                <w:rFonts w:eastAsiaTheme="minorEastAsia" w:cs="Arial"/>
                <w:b w:val="0"/>
                <w:bCs w:val="0"/>
              </w:rPr>
              <w:t>to ask questions and make requests, for example,</w:t>
            </w:r>
          </w:p>
          <w:p w14:paraId="581502EB" w14:textId="11E9B588" w:rsidR="00CD4409" w:rsidRPr="009B1FE4" w:rsidRDefault="006A3932" w:rsidP="00764EF2">
            <w:pPr>
              <w:pStyle w:val="Descriptiontitle"/>
              <w:jc w:val="right"/>
              <w:rPr>
                <w:rFonts w:eastAsiaTheme="minorEastAsia" w:cs="Arial"/>
                <w:b w:val="0"/>
                <w:bCs w:val="0"/>
                <w:i/>
                <w:iCs w:val="0"/>
              </w:rPr>
            </w:pPr>
            <w:r w:rsidRPr="009B1FE4">
              <w:rPr>
                <w:rFonts w:eastAsiaTheme="minorEastAsia" w:cs="Arial" w:hint="cs"/>
                <w:b w:val="0"/>
                <w:bCs w:val="0"/>
                <w:i/>
                <w:iCs w:val="0"/>
                <w:rtl/>
              </w:rPr>
              <w:t xml:space="preserve">   </w:t>
            </w:r>
            <w:r w:rsidR="00615DF8" w:rsidRPr="009B1FE4">
              <w:rPr>
                <w:rFonts w:eastAsiaTheme="minorEastAsia" w:cs="Arial"/>
                <w:b w:val="0"/>
                <w:bCs w:val="0"/>
                <w:i/>
                <w:iCs w:val="0"/>
                <w:rtl/>
              </w:rPr>
              <w:t>هل فهمت الدرس؟</w:t>
            </w:r>
            <w:r w:rsidR="00BD71D0" w:rsidRPr="009B1FE4">
              <w:rPr>
                <w:rFonts w:eastAsiaTheme="minorEastAsia" w:cs="Arial" w:hint="cs"/>
                <w:b w:val="0"/>
                <w:bCs w:val="0"/>
                <w:i/>
                <w:iCs w:val="0"/>
                <w:rtl/>
              </w:rPr>
              <w:t>،</w:t>
            </w:r>
            <w:r w:rsidR="00615DF8" w:rsidRPr="009B1FE4">
              <w:rPr>
                <w:rFonts w:eastAsiaTheme="minorEastAsia" w:cs="Arial"/>
                <w:b w:val="0"/>
                <w:bCs w:val="0"/>
                <w:i/>
                <w:iCs w:val="0"/>
                <w:rtl/>
              </w:rPr>
              <w:t xml:space="preserve"> </w:t>
            </w:r>
            <w:r w:rsidR="001B4890" w:rsidRPr="009B1FE4">
              <w:rPr>
                <w:rFonts w:eastAsiaTheme="minorEastAsia" w:cs="Arial"/>
                <w:b w:val="0"/>
                <w:bCs w:val="0"/>
                <w:i/>
                <w:iCs w:val="0"/>
                <w:rtl/>
              </w:rPr>
              <w:t>لم</w:t>
            </w:r>
            <w:r w:rsidR="00C57C85" w:rsidRPr="009B1FE4">
              <w:rPr>
                <w:rFonts w:eastAsiaTheme="minorEastAsia" w:cs="Arial"/>
                <w:b w:val="0"/>
                <w:bCs w:val="0"/>
                <w:i/>
                <w:iCs w:val="0"/>
                <w:rtl/>
              </w:rPr>
              <w:t xml:space="preserve">اذا غبت </w:t>
            </w:r>
            <w:r w:rsidR="00E231CF" w:rsidRPr="009B1FE4">
              <w:rPr>
                <w:rFonts w:eastAsiaTheme="minorEastAsia" w:cs="Arial"/>
                <w:b w:val="0"/>
                <w:bCs w:val="0"/>
                <w:i/>
                <w:iCs w:val="0"/>
                <w:rtl/>
              </w:rPr>
              <w:t xml:space="preserve">عن الاختبار </w:t>
            </w:r>
            <w:r w:rsidR="00C57C85" w:rsidRPr="009B1FE4">
              <w:rPr>
                <w:rFonts w:eastAsiaTheme="minorEastAsia" w:cs="Arial"/>
                <w:b w:val="0"/>
                <w:bCs w:val="0"/>
                <w:i/>
                <w:iCs w:val="0"/>
                <w:rtl/>
              </w:rPr>
              <w:t>بالأمس؟</w:t>
            </w:r>
            <w:r w:rsidR="008F7E41" w:rsidRPr="009B1FE4">
              <w:rPr>
                <w:rFonts w:eastAsiaTheme="minorEastAsia" w:cs="Arial"/>
                <w:b w:val="0"/>
                <w:bCs w:val="0"/>
                <w:i/>
                <w:iCs w:val="0"/>
                <w:rtl/>
              </w:rPr>
              <w:t>،</w:t>
            </w:r>
            <w:r w:rsidR="00374383" w:rsidRPr="009B1FE4">
              <w:rPr>
                <w:rFonts w:eastAsiaTheme="minorEastAsia" w:cs="Arial"/>
                <w:b w:val="0"/>
                <w:bCs w:val="0"/>
                <w:i/>
                <w:iCs w:val="0"/>
                <w:rtl/>
              </w:rPr>
              <w:t xml:space="preserve"> </w:t>
            </w:r>
            <w:r w:rsidR="00FE537D" w:rsidRPr="009B1FE4">
              <w:rPr>
                <w:rFonts w:eastAsiaTheme="minorEastAsia" w:cs="Arial"/>
                <w:b w:val="0"/>
                <w:bCs w:val="0"/>
                <w:i/>
                <w:iCs w:val="0"/>
                <w:rtl/>
              </w:rPr>
              <w:t xml:space="preserve"> </w:t>
            </w:r>
            <w:r w:rsidR="00BD71D0" w:rsidRPr="009B1FE4">
              <w:rPr>
                <w:rFonts w:eastAsiaTheme="minorEastAsia" w:cs="Arial" w:hint="cs"/>
                <w:b w:val="0"/>
                <w:bCs w:val="0"/>
                <w:i/>
                <w:iCs w:val="0"/>
                <w:rtl/>
              </w:rPr>
              <w:t xml:space="preserve">لِمَ </w:t>
            </w:r>
            <w:r w:rsidR="00445A0B" w:rsidRPr="009B1FE4">
              <w:rPr>
                <w:rFonts w:eastAsiaTheme="minorEastAsia" w:cs="Arial"/>
                <w:b w:val="0"/>
                <w:bCs w:val="0"/>
                <w:i/>
                <w:iCs w:val="0"/>
                <w:rtl/>
              </w:rPr>
              <w:t>نسيت كتابك؟</w:t>
            </w:r>
            <w:r w:rsidR="00BD71D0" w:rsidRPr="009B1FE4">
              <w:rPr>
                <w:rFonts w:eastAsiaTheme="minorEastAsia" w:cs="Arial" w:hint="cs"/>
                <w:b w:val="0"/>
                <w:bCs w:val="0"/>
                <w:i/>
                <w:iCs w:val="0"/>
                <w:rtl/>
              </w:rPr>
              <w:t>،</w:t>
            </w:r>
            <w:r w:rsidR="00255622" w:rsidRPr="009B1FE4">
              <w:rPr>
                <w:rFonts w:eastAsiaTheme="minorEastAsia" w:cs="Arial"/>
                <w:b w:val="0"/>
                <w:bCs w:val="0"/>
                <w:i/>
                <w:iCs w:val="0"/>
                <w:rtl/>
              </w:rPr>
              <w:t xml:space="preserve"> </w:t>
            </w:r>
            <w:r w:rsidR="002E309F" w:rsidRPr="009B1FE4">
              <w:rPr>
                <w:rFonts w:eastAsiaTheme="minorEastAsia" w:cs="Arial"/>
                <w:b w:val="0"/>
                <w:bCs w:val="0"/>
                <w:i/>
                <w:iCs w:val="0"/>
                <w:rtl/>
              </w:rPr>
              <w:t>أحضر كت</w:t>
            </w:r>
            <w:r w:rsidR="00735719" w:rsidRPr="009B1FE4">
              <w:rPr>
                <w:rFonts w:eastAsiaTheme="minorEastAsia" w:cs="Arial"/>
                <w:b w:val="0"/>
                <w:bCs w:val="0"/>
                <w:i/>
                <w:iCs w:val="0"/>
                <w:rtl/>
              </w:rPr>
              <w:t>ابك معك غدًا</w:t>
            </w:r>
          </w:p>
          <w:p w14:paraId="57EA19DB" w14:textId="77777777" w:rsidR="00087ABE" w:rsidRPr="009B1FE4" w:rsidRDefault="00087ABE" w:rsidP="00764EF2">
            <w:pPr>
              <w:pStyle w:val="Descriptiontitle"/>
              <w:ind w:left="0"/>
              <w:jc w:val="right"/>
              <w:rPr>
                <w:rFonts w:cs="Arial"/>
              </w:rPr>
            </w:pPr>
          </w:p>
        </w:tc>
        <w:tc>
          <w:tcPr>
            <w:tcW w:w="4216" w:type="dxa"/>
          </w:tcPr>
          <w:p w14:paraId="345547EE" w14:textId="5F648FED" w:rsidR="0045334A" w:rsidRPr="009B1FE4" w:rsidRDefault="00F5000B" w:rsidP="00764EF2">
            <w:pPr>
              <w:pStyle w:val="Descriptiontitle"/>
              <w:ind w:left="0"/>
              <w:rPr>
                <w:rFonts w:eastAsiaTheme="minorEastAsia" w:cs="Arial"/>
              </w:rPr>
            </w:pPr>
            <w:r w:rsidRPr="009B1FE4">
              <w:rPr>
                <w:rFonts w:eastAsiaTheme="minorEastAsia" w:cs="Arial"/>
              </w:rPr>
              <w:t>i</w:t>
            </w:r>
            <w:r w:rsidR="0045334A" w:rsidRPr="009B1FE4">
              <w:rPr>
                <w:rFonts w:eastAsiaTheme="minorEastAsia" w:cs="Arial"/>
              </w:rPr>
              <w:t>nterrogative pronoun</w:t>
            </w:r>
            <w:r w:rsidR="00D81870" w:rsidRPr="009B1FE4">
              <w:rPr>
                <w:rFonts w:eastAsiaTheme="minorEastAsia" w:cs="Arial"/>
              </w:rPr>
              <w:t xml:space="preserve"> and verb</w:t>
            </w:r>
          </w:p>
          <w:p w14:paraId="48C1EDD4" w14:textId="38543705" w:rsidR="006974CD" w:rsidRPr="009B1FE4" w:rsidRDefault="00A0541E" w:rsidP="00764EF2">
            <w:pPr>
              <w:pStyle w:val="Descriptiontitle"/>
              <w:numPr>
                <w:ilvl w:val="0"/>
                <w:numId w:val="2"/>
              </w:numPr>
              <w:rPr>
                <w:rFonts w:eastAsiaTheme="minorEastAsia" w:cs="Arial"/>
                <w:b w:val="0"/>
                <w:bCs w:val="0"/>
              </w:rPr>
            </w:pPr>
            <w:r w:rsidRPr="009B1FE4">
              <w:rPr>
                <w:rFonts w:eastAsiaTheme="minorEastAsia" w:cs="Arial"/>
                <w:b w:val="0"/>
                <w:bCs w:val="0"/>
              </w:rPr>
              <w:t>using interrogative</w:t>
            </w:r>
            <w:r w:rsidR="00E00F63" w:rsidRPr="009B1FE4">
              <w:rPr>
                <w:rFonts w:eastAsiaTheme="minorEastAsia" w:cs="Arial"/>
                <w:b w:val="0"/>
                <w:bCs w:val="0"/>
              </w:rPr>
              <w:t xml:space="preserve">s </w:t>
            </w:r>
            <w:r w:rsidRPr="009B1FE4">
              <w:rPr>
                <w:rFonts w:eastAsiaTheme="minorEastAsia" w:cs="Arial"/>
                <w:b w:val="0"/>
                <w:bCs w:val="0"/>
              </w:rPr>
              <w:t>and expressions such as لماذا</w:t>
            </w:r>
            <w:r w:rsidR="008F7E41" w:rsidRPr="009B1FE4">
              <w:rPr>
                <w:rFonts w:eastAsiaTheme="minorEastAsia" w:cs="Arial"/>
                <w:b w:val="0"/>
                <w:bCs w:val="0"/>
                <w:rtl/>
              </w:rPr>
              <w:t>،</w:t>
            </w:r>
            <w:r w:rsidRPr="009B1FE4">
              <w:rPr>
                <w:rFonts w:eastAsiaTheme="minorEastAsia" w:cs="Arial"/>
                <w:b w:val="0"/>
                <w:bCs w:val="0"/>
              </w:rPr>
              <w:t xml:space="preserve"> لمَ؟ هل؟ to ask questions and make requests, for example</w:t>
            </w:r>
            <w:r w:rsidR="004814DE" w:rsidRPr="009B1FE4">
              <w:rPr>
                <w:rFonts w:eastAsiaTheme="minorEastAsia" w:cs="Arial"/>
                <w:b w:val="0"/>
                <w:bCs w:val="0"/>
              </w:rPr>
              <w:t>,</w:t>
            </w:r>
          </w:p>
          <w:p w14:paraId="6B78346D" w14:textId="67FA6D96" w:rsidR="00F57878" w:rsidRPr="009B1FE4" w:rsidRDefault="00A0541E" w:rsidP="00764EF2">
            <w:pPr>
              <w:pStyle w:val="Descriptiontitle"/>
              <w:bidi/>
              <w:ind w:left="0"/>
              <w:rPr>
                <w:rFonts w:eastAsiaTheme="minorEastAsia" w:cs="Arial"/>
                <w:b w:val="0"/>
                <w:bCs w:val="0"/>
              </w:rPr>
            </w:pPr>
            <w:r w:rsidRPr="009B1FE4">
              <w:rPr>
                <w:rFonts w:eastAsiaTheme="minorEastAsia" w:cs="Arial"/>
                <w:b w:val="0"/>
                <w:bCs w:val="0"/>
              </w:rPr>
              <w:t>لماذا أحضرت الكرة معك إلى الصف؟</w:t>
            </w:r>
            <w:r w:rsidR="00F011BD" w:rsidRPr="009B1FE4">
              <w:rPr>
                <w:rFonts w:eastAsiaTheme="minorEastAsia" w:cs="Arial" w:hint="cs"/>
                <w:b w:val="0"/>
                <w:bCs w:val="0"/>
                <w:rtl/>
              </w:rPr>
              <w:t>،</w:t>
            </w:r>
            <w:r w:rsidRPr="009B1FE4">
              <w:rPr>
                <w:rFonts w:eastAsiaTheme="minorEastAsia" w:cs="Arial"/>
                <w:b w:val="0"/>
                <w:bCs w:val="0"/>
              </w:rPr>
              <w:t xml:space="preserve"> هل تقدر أن تعطيني القلم؟</w:t>
            </w:r>
            <w:r w:rsidR="0041268F" w:rsidRPr="009B1FE4">
              <w:rPr>
                <w:rFonts w:eastAsiaTheme="minorEastAsia" w:cs="Arial" w:hint="cs"/>
                <w:b w:val="0"/>
                <w:bCs w:val="0"/>
                <w:rtl/>
              </w:rPr>
              <w:t>،</w:t>
            </w:r>
            <w:r w:rsidRPr="009B1FE4">
              <w:rPr>
                <w:rFonts w:eastAsiaTheme="minorEastAsia" w:cs="Arial"/>
                <w:b w:val="0"/>
                <w:bCs w:val="0"/>
              </w:rPr>
              <w:t xml:space="preserve"> لمَ تحب الموسيقى؟</w:t>
            </w:r>
          </w:p>
          <w:p w14:paraId="7484C337" w14:textId="26796F56" w:rsidR="00087ABE" w:rsidRPr="009B1FE4" w:rsidRDefault="003D144A" w:rsidP="00764EF2">
            <w:pPr>
              <w:pStyle w:val="Descriptiontitle"/>
              <w:numPr>
                <w:ilvl w:val="0"/>
                <w:numId w:val="2"/>
              </w:numPr>
              <w:rPr>
                <w:rFonts w:cs="Arial"/>
                <w:b w:val="0"/>
                <w:bCs w:val="0"/>
              </w:rPr>
            </w:pPr>
            <w:r w:rsidRPr="009B1FE4">
              <w:rPr>
                <w:rFonts w:cs="Arial"/>
                <w:b w:val="0"/>
                <w:bCs w:val="0"/>
              </w:rPr>
              <w:t>interrogative verb forms to ask a variety of questions, for example</w:t>
            </w:r>
            <w:r w:rsidR="004814DE" w:rsidRPr="009B1FE4">
              <w:rPr>
                <w:rFonts w:cs="Arial"/>
                <w:b w:val="0"/>
                <w:bCs w:val="0"/>
              </w:rPr>
              <w:t>,</w:t>
            </w:r>
          </w:p>
          <w:p w14:paraId="4AEED740" w14:textId="7DF0963A" w:rsidR="00087ABE" w:rsidRPr="009B1FE4" w:rsidRDefault="0019392D" w:rsidP="00764EF2">
            <w:pPr>
              <w:pStyle w:val="Bullets"/>
              <w:bidi/>
            </w:pPr>
            <w:r w:rsidRPr="009B1FE4">
              <w:t>قل لي لمَ لم تتّصل بي؟</w:t>
            </w:r>
            <w:r w:rsidR="00016175" w:rsidRPr="009B1FE4">
              <w:rPr>
                <w:rFonts w:hint="cs"/>
                <w:rtl/>
              </w:rPr>
              <w:t>،</w:t>
            </w:r>
            <w:r w:rsidRPr="009B1FE4">
              <w:t>.</w:t>
            </w:r>
            <w:r w:rsidR="00A55A75" w:rsidRPr="009B1FE4">
              <w:rPr>
                <w:rFonts w:hint="cs"/>
                <w:rtl/>
              </w:rPr>
              <w:t>ا</w:t>
            </w:r>
            <w:r w:rsidRPr="009B1FE4">
              <w:t xml:space="preserve"> أخبرني ماذا تريد أن تصبح في المستقبل؟</w:t>
            </w:r>
            <w:r w:rsidR="00101730" w:rsidRPr="009B1FE4">
              <w:rPr>
                <w:rFonts w:hint="cs"/>
                <w:rtl/>
              </w:rPr>
              <w:t xml:space="preserve"> </w:t>
            </w:r>
            <w:r w:rsidRPr="009B1FE4">
              <w:t xml:space="preserve"> </w:t>
            </w:r>
            <w:r w:rsidR="5BF5D7F6" w:rsidRPr="009B1FE4">
              <w:rPr>
                <w:rtl/>
              </w:rPr>
              <w:t>ا</w:t>
            </w:r>
            <w:r w:rsidRPr="009B1FE4">
              <w:rPr>
                <w:rtl/>
              </w:rPr>
              <w:t>شرح</w:t>
            </w:r>
            <w:r w:rsidRPr="009B1FE4">
              <w:t xml:space="preserve"> لي أسباب عدم قبولك دعوتي لحفل عيد ميلادي. ألسنا أصدقاء؟</w:t>
            </w:r>
          </w:p>
        </w:tc>
      </w:tr>
      <w:tr w:rsidR="26F540BC" w:rsidRPr="009B1FE4" w14:paraId="3381581C" w14:textId="77777777" w:rsidTr="2115D388">
        <w:trPr>
          <w:trHeight w:val="1243"/>
        </w:trPr>
        <w:tc>
          <w:tcPr>
            <w:tcW w:w="2364" w:type="dxa"/>
            <w:shd w:val="clear" w:color="auto" w:fill="FFEECE" w:themeFill="accent3" w:themeFillTint="66"/>
          </w:tcPr>
          <w:p w14:paraId="0CEB9EC1" w14:textId="7E707840" w:rsidR="65B8AB7E" w:rsidRPr="009B1FE4" w:rsidRDefault="65B8AB7E" w:rsidP="00764EF2">
            <w:pPr>
              <w:pStyle w:val="Descriptiontitle"/>
              <w:rPr>
                <w:rFonts w:cs="Arial"/>
              </w:rPr>
            </w:pPr>
            <w:r w:rsidRPr="009B1FE4">
              <w:rPr>
                <w:rFonts w:cs="Arial"/>
              </w:rPr>
              <w:t>Loan words</w:t>
            </w:r>
          </w:p>
        </w:tc>
        <w:tc>
          <w:tcPr>
            <w:tcW w:w="4261" w:type="dxa"/>
          </w:tcPr>
          <w:p w14:paraId="7D8F9BD6" w14:textId="32390B1B" w:rsidR="00D33967" w:rsidRPr="009B1FE4" w:rsidRDefault="00D33967" w:rsidP="00764EF2">
            <w:pPr>
              <w:pStyle w:val="Descriptiontitle"/>
              <w:ind w:left="0"/>
              <w:rPr>
                <w:rFonts w:eastAsiaTheme="minorEastAsia" w:cs="Arial"/>
                <w:color w:val="000000" w:themeColor="accent4"/>
              </w:rPr>
            </w:pPr>
            <w:r w:rsidRPr="009B1FE4">
              <w:rPr>
                <w:rFonts w:eastAsiaTheme="minorEastAsia" w:cs="Arial"/>
                <w:color w:val="000000" w:themeColor="accent4"/>
              </w:rPr>
              <w:t>easily recognised loan words</w:t>
            </w:r>
          </w:p>
          <w:p w14:paraId="5DE49065" w14:textId="445497F2" w:rsidR="6E5875BB" w:rsidRPr="009B1FE4" w:rsidRDefault="6E5875BB" w:rsidP="00764EF2">
            <w:pPr>
              <w:pStyle w:val="Descriptiontitle"/>
              <w:numPr>
                <w:ilvl w:val="0"/>
                <w:numId w:val="49"/>
              </w:numPr>
              <w:rPr>
                <w:rFonts w:eastAsiaTheme="minorEastAsia" w:cs="Arial"/>
                <w:b w:val="0"/>
                <w:bCs w:val="0"/>
                <w:color w:val="000000" w:themeColor="accent4"/>
              </w:rPr>
            </w:pPr>
            <w:r w:rsidRPr="009B1FE4">
              <w:rPr>
                <w:rFonts w:cs="Arial"/>
                <w:b w:val="0"/>
                <w:bCs w:val="0"/>
                <w:color w:val="000000" w:themeColor="accent4"/>
              </w:rPr>
              <w:t xml:space="preserve">Arabic words </w:t>
            </w:r>
            <w:r w:rsidR="00CC24D0" w:rsidRPr="009B1FE4">
              <w:rPr>
                <w:rFonts w:cs="Arial"/>
                <w:b w:val="0"/>
                <w:bCs w:val="0"/>
                <w:color w:val="000000" w:themeColor="accent4"/>
              </w:rPr>
              <w:t xml:space="preserve">borrowed </w:t>
            </w:r>
            <w:r w:rsidRPr="009B1FE4">
              <w:rPr>
                <w:rFonts w:cs="Arial"/>
                <w:b w:val="0"/>
                <w:bCs w:val="0"/>
                <w:color w:val="000000" w:themeColor="accent4"/>
              </w:rPr>
              <w:t xml:space="preserve">from English, for example, </w:t>
            </w:r>
            <w:r w:rsidRPr="009B1FE4">
              <w:rPr>
                <w:rFonts w:cs="Arial"/>
                <w:b w:val="0"/>
                <w:iCs w:val="0"/>
                <w:color w:val="000000" w:themeColor="accent4"/>
                <w:rtl/>
                <w:lang w:val="ar"/>
              </w:rPr>
              <w:t>إ</w:t>
            </w:r>
            <w:r w:rsidRPr="009B1FE4">
              <w:rPr>
                <w:rFonts w:cs="Arial"/>
                <w:b w:val="0"/>
                <w:bCs w:val="0"/>
                <w:iCs w:val="0"/>
                <w:color w:val="000000" w:themeColor="accent4"/>
                <w:rtl/>
                <w:lang w:val="ar"/>
              </w:rPr>
              <w:t>نترنت</w:t>
            </w:r>
            <w:r w:rsidR="008F7E41" w:rsidRPr="009B1FE4">
              <w:rPr>
                <w:rFonts w:cs="Arial"/>
                <w:b w:val="0"/>
                <w:bCs w:val="0"/>
                <w:iCs w:val="0"/>
                <w:color w:val="000000" w:themeColor="accent4"/>
                <w:rtl/>
                <w:lang w:val="ar"/>
              </w:rPr>
              <w:t>،</w:t>
            </w:r>
            <w:r w:rsidRPr="009B1FE4">
              <w:rPr>
                <w:rFonts w:cs="Arial"/>
                <w:b w:val="0"/>
                <w:bCs w:val="0"/>
                <w:iCs w:val="0"/>
                <w:color w:val="000000" w:themeColor="accent4"/>
                <w:rtl/>
                <w:lang w:val="ar"/>
              </w:rPr>
              <w:t xml:space="preserve"> كومبيوتر</w:t>
            </w:r>
            <w:r w:rsidRPr="009B1FE4">
              <w:rPr>
                <w:rFonts w:cs="Arial"/>
                <w:b w:val="0"/>
                <w:bCs w:val="0"/>
                <w:color w:val="000000" w:themeColor="accent4"/>
                <w:rtl/>
                <w:lang w:val="ar"/>
              </w:rPr>
              <w:t xml:space="preserve"> </w:t>
            </w:r>
            <w:r w:rsidRPr="009B1FE4">
              <w:rPr>
                <w:rFonts w:cs="Arial"/>
                <w:b w:val="0"/>
                <w:bCs w:val="0"/>
                <w:i/>
                <w:iCs w:val="0"/>
                <w:color w:val="000000" w:themeColor="accent4"/>
                <w:rtl/>
                <w:lang w:val="ar"/>
              </w:rPr>
              <w:t>تلفاز</w:t>
            </w:r>
            <w:r w:rsidRPr="009B1FE4">
              <w:rPr>
                <w:rFonts w:cs="Arial"/>
                <w:b w:val="0"/>
                <w:bCs w:val="0"/>
                <w:color w:val="000000" w:themeColor="accent4"/>
              </w:rPr>
              <w:t>, and English borrowed words from Arabic, such as admiral, coffee, cotton, genie, sugar and sultan</w:t>
            </w:r>
          </w:p>
          <w:p w14:paraId="47789FCE" w14:textId="426096F8" w:rsidR="26F540BC" w:rsidRPr="009B1FE4" w:rsidRDefault="26F540BC" w:rsidP="00764EF2">
            <w:pPr>
              <w:pStyle w:val="Descriptiontitle"/>
              <w:ind w:left="360"/>
              <w:rPr>
                <w:rFonts w:cs="Arial"/>
              </w:rPr>
            </w:pPr>
          </w:p>
        </w:tc>
        <w:tc>
          <w:tcPr>
            <w:tcW w:w="4229" w:type="dxa"/>
          </w:tcPr>
          <w:p w14:paraId="186609C7" w14:textId="0C97A9C3" w:rsidR="008A5B5F" w:rsidRPr="009B1FE4" w:rsidRDefault="00FC4013" w:rsidP="00764EF2">
            <w:pPr>
              <w:pStyle w:val="Descriptiontitle"/>
              <w:ind w:left="0"/>
              <w:rPr>
                <w:rFonts w:cs="Arial"/>
              </w:rPr>
            </w:pPr>
            <w:r w:rsidRPr="009B1FE4">
              <w:rPr>
                <w:rFonts w:cs="Arial"/>
              </w:rPr>
              <w:t xml:space="preserve">origins of </w:t>
            </w:r>
            <w:r w:rsidR="00BC7A65" w:rsidRPr="009B1FE4">
              <w:rPr>
                <w:rFonts w:cs="Arial"/>
              </w:rPr>
              <w:t>loan</w:t>
            </w:r>
            <w:r w:rsidR="00F74F30">
              <w:rPr>
                <w:rFonts w:cs="Arial"/>
              </w:rPr>
              <w:t xml:space="preserve"> </w:t>
            </w:r>
            <w:r w:rsidRPr="009B1FE4">
              <w:rPr>
                <w:rFonts w:cs="Arial"/>
              </w:rPr>
              <w:t>words and expressions</w:t>
            </w:r>
          </w:p>
          <w:p w14:paraId="16851FA9" w14:textId="5AC557A8" w:rsidR="00A45E13" w:rsidRPr="009B1FE4" w:rsidRDefault="007C171A" w:rsidP="00764EF2">
            <w:pPr>
              <w:pStyle w:val="Descriptiontitle"/>
              <w:numPr>
                <w:ilvl w:val="0"/>
                <w:numId w:val="49"/>
              </w:numPr>
              <w:rPr>
                <w:rFonts w:cs="Arial"/>
                <w:b w:val="0"/>
                <w:bCs w:val="0"/>
              </w:rPr>
            </w:pPr>
            <w:r w:rsidRPr="009B1FE4">
              <w:rPr>
                <w:rFonts w:cs="Arial"/>
                <w:b w:val="0"/>
                <w:bCs w:val="0"/>
              </w:rPr>
              <w:t>Arabic</w:t>
            </w:r>
            <w:r w:rsidR="00E26BCE" w:rsidRPr="009B1FE4">
              <w:rPr>
                <w:rFonts w:cs="Arial"/>
                <w:b w:val="0"/>
                <w:bCs w:val="0"/>
              </w:rPr>
              <w:t xml:space="preserve"> words</w:t>
            </w:r>
            <w:r w:rsidRPr="009B1FE4">
              <w:rPr>
                <w:rFonts w:cs="Arial"/>
                <w:b w:val="0"/>
                <w:bCs w:val="0"/>
              </w:rPr>
              <w:t xml:space="preserve"> </w:t>
            </w:r>
            <w:r w:rsidR="00112061" w:rsidRPr="009B1FE4">
              <w:rPr>
                <w:rFonts w:cs="Arial"/>
                <w:b w:val="0"/>
                <w:bCs w:val="0"/>
              </w:rPr>
              <w:t xml:space="preserve">derived </w:t>
            </w:r>
            <w:r w:rsidR="00336950" w:rsidRPr="009B1FE4">
              <w:rPr>
                <w:rFonts w:cs="Arial"/>
                <w:b w:val="0"/>
                <w:bCs w:val="0"/>
              </w:rPr>
              <w:t>from the languages of</w:t>
            </w:r>
            <w:r w:rsidR="00DD60ED" w:rsidRPr="009B1FE4">
              <w:rPr>
                <w:rFonts w:cs="Arial"/>
                <w:b w:val="0"/>
                <w:bCs w:val="0"/>
              </w:rPr>
              <w:t xml:space="preserve"> </w:t>
            </w:r>
            <w:r w:rsidR="00112061" w:rsidRPr="009B1FE4">
              <w:rPr>
                <w:rFonts w:cs="Arial"/>
                <w:b w:val="0"/>
                <w:bCs w:val="0"/>
              </w:rPr>
              <w:t>ancient kingdoms and empires</w:t>
            </w:r>
            <w:r w:rsidR="008E5287">
              <w:rPr>
                <w:rFonts w:cs="Arial"/>
                <w:b w:val="0"/>
                <w:bCs w:val="0"/>
              </w:rPr>
              <w:t>,</w:t>
            </w:r>
            <w:r w:rsidRPr="009B1FE4">
              <w:rPr>
                <w:rFonts w:cs="Arial"/>
                <w:b w:val="0"/>
                <w:bCs w:val="0"/>
              </w:rPr>
              <w:t xml:space="preserve"> such as Aramaic, for example</w:t>
            </w:r>
            <w:r w:rsidR="00427068" w:rsidRPr="009B1FE4">
              <w:rPr>
                <w:rFonts w:cs="Arial"/>
                <w:b w:val="0"/>
                <w:bCs w:val="0"/>
              </w:rPr>
              <w:t>,</w:t>
            </w:r>
          </w:p>
          <w:p w14:paraId="5AC9B91F" w14:textId="75987477" w:rsidR="004E6DA7" w:rsidRPr="009B1FE4" w:rsidRDefault="003D7681" w:rsidP="00764EF2">
            <w:pPr>
              <w:pStyle w:val="Descriptiontitle"/>
              <w:ind w:left="720"/>
              <w:jc w:val="right"/>
              <w:rPr>
                <w:rFonts w:cs="Arial"/>
                <w:b w:val="0"/>
                <w:bCs w:val="0"/>
                <w:i/>
                <w:iCs w:val="0"/>
              </w:rPr>
            </w:pPr>
            <w:r w:rsidRPr="009B1FE4">
              <w:rPr>
                <w:rFonts w:cs="Arial" w:hint="cs"/>
                <w:b w:val="0"/>
                <w:bCs w:val="0"/>
                <w:i/>
                <w:iCs w:val="0"/>
                <w:rtl/>
              </w:rPr>
              <w:t xml:space="preserve">   </w:t>
            </w:r>
            <w:r w:rsidR="004E6DA7" w:rsidRPr="009B1FE4">
              <w:rPr>
                <w:rFonts w:cs="Arial" w:hint="cs"/>
                <w:b w:val="0"/>
                <w:bCs w:val="0"/>
                <w:i/>
                <w:iCs w:val="0"/>
                <w:rtl/>
              </w:rPr>
              <w:t xml:space="preserve">هو، أنت، أنا، لسان، شمس، أخت، </w:t>
            </w:r>
            <w:r w:rsidRPr="009B1FE4">
              <w:rPr>
                <w:rFonts w:cs="Arial" w:hint="cs"/>
                <w:b w:val="0"/>
                <w:bCs w:val="0"/>
                <w:i/>
                <w:iCs w:val="0"/>
                <w:rtl/>
              </w:rPr>
              <w:t>أخ، دم، رأس، كتاب، بيت، كلب</w:t>
            </w:r>
          </w:p>
          <w:p w14:paraId="7090C63C" w14:textId="77A9BDE8" w:rsidR="006E38AE" w:rsidRPr="009B1FE4" w:rsidRDefault="0091430B" w:rsidP="00764EF2">
            <w:pPr>
              <w:pStyle w:val="Descriptiontitle"/>
              <w:numPr>
                <w:ilvl w:val="0"/>
                <w:numId w:val="49"/>
              </w:numPr>
              <w:rPr>
                <w:rFonts w:cs="Arial"/>
                <w:b w:val="0"/>
                <w:bCs w:val="0"/>
              </w:rPr>
            </w:pPr>
            <w:r w:rsidRPr="009B1FE4">
              <w:rPr>
                <w:rFonts w:cs="Arial"/>
                <w:b w:val="0"/>
                <w:bCs w:val="0"/>
              </w:rPr>
              <w:t>English words</w:t>
            </w:r>
            <w:r w:rsidR="00E45B6D" w:rsidRPr="009B1FE4">
              <w:rPr>
                <w:rFonts w:cs="Arial"/>
                <w:b w:val="0"/>
                <w:bCs w:val="0"/>
              </w:rPr>
              <w:t xml:space="preserve"> and expressions</w:t>
            </w:r>
            <w:r w:rsidRPr="009B1FE4">
              <w:rPr>
                <w:rFonts w:cs="Arial"/>
                <w:b w:val="0"/>
                <w:bCs w:val="0"/>
              </w:rPr>
              <w:t xml:space="preserve"> used in Arabic, for example, </w:t>
            </w:r>
          </w:p>
          <w:p w14:paraId="33D9129B" w14:textId="32EA3E26" w:rsidR="26F540BC" w:rsidRPr="009B1FE4" w:rsidRDefault="004E6DA7" w:rsidP="00764EF2">
            <w:pPr>
              <w:pStyle w:val="Descriptiontitle"/>
              <w:bidi/>
              <w:ind w:left="360"/>
              <w:rPr>
                <w:rFonts w:cs="Arial"/>
                <w:b w:val="0"/>
                <w:bCs w:val="0"/>
              </w:rPr>
            </w:pPr>
            <w:r w:rsidRPr="009B1FE4">
              <w:rPr>
                <w:rFonts w:cs="Arial" w:hint="cs"/>
                <w:b w:val="0"/>
                <w:bCs w:val="0"/>
                <w:i/>
                <w:iCs w:val="0"/>
                <w:rtl/>
              </w:rPr>
              <w:t xml:space="preserve">  </w:t>
            </w:r>
            <w:r w:rsidR="003D10F6" w:rsidRPr="009B1FE4">
              <w:rPr>
                <w:rFonts w:cs="Arial"/>
                <w:b w:val="0"/>
                <w:bCs w:val="0"/>
                <w:i/>
                <w:iCs w:val="0"/>
                <w:rtl/>
              </w:rPr>
              <w:t xml:space="preserve"> </w:t>
            </w:r>
            <w:r w:rsidR="00DE7B4E" w:rsidRPr="009B1FE4">
              <w:rPr>
                <w:rFonts w:cs="Arial" w:hint="cs"/>
                <w:b w:val="0"/>
                <w:bCs w:val="0"/>
                <w:i/>
                <w:iCs w:val="0"/>
                <w:rtl/>
              </w:rPr>
              <w:t xml:space="preserve">عندي </w:t>
            </w:r>
            <w:r w:rsidR="003D10F6" w:rsidRPr="009B1FE4">
              <w:rPr>
                <w:rFonts w:cs="Arial"/>
                <w:b w:val="0"/>
                <w:bCs w:val="0"/>
                <w:i/>
                <w:iCs w:val="0"/>
                <w:rtl/>
              </w:rPr>
              <w:t xml:space="preserve">حساب </w:t>
            </w:r>
            <w:r w:rsidR="69843839" w:rsidRPr="009B1FE4">
              <w:rPr>
                <w:rFonts w:cs="Arial"/>
                <w:b w:val="0"/>
                <w:bCs w:val="0"/>
                <w:i/>
                <w:iCs w:val="0"/>
                <w:rtl/>
              </w:rPr>
              <w:t>بن</w:t>
            </w:r>
            <w:r w:rsidR="674010D5" w:rsidRPr="009B1FE4">
              <w:rPr>
                <w:rFonts w:cs="Arial"/>
                <w:b w:val="0"/>
                <w:bCs w:val="0"/>
                <w:i/>
                <w:iCs w:val="0"/>
                <w:rtl/>
              </w:rPr>
              <w:t>ك</w:t>
            </w:r>
            <w:r w:rsidR="75755AD8" w:rsidRPr="009B1FE4">
              <w:rPr>
                <w:rFonts w:cs="Arial"/>
                <w:b w:val="0"/>
                <w:bCs w:val="0"/>
                <w:i/>
                <w:iCs w:val="0"/>
                <w:rtl/>
              </w:rPr>
              <w:t>ي</w:t>
            </w:r>
            <w:r w:rsidR="008F7E41" w:rsidRPr="009B1FE4">
              <w:rPr>
                <w:rFonts w:cs="Arial"/>
                <w:b w:val="0"/>
                <w:bCs w:val="0"/>
                <w:i/>
                <w:iCs w:val="0"/>
                <w:rtl/>
              </w:rPr>
              <w:t>،</w:t>
            </w:r>
            <w:r w:rsidR="001A45BA" w:rsidRPr="009B1FE4">
              <w:rPr>
                <w:rFonts w:cs="Arial"/>
                <w:b w:val="0"/>
                <w:bCs w:val="0"/>
                <w:i/>
                <w:iCs w:val="0"/>
                <w:rtl/>
              </w:rPr>
              <w:t xml:space="preserve"> </w:t>
            </w:r>
            <w:r w:rsidR="3FDFA47D" w:rsidRPr="009B1FE4">
              <w:rPr>
                <w:rFonts w:cs="Arial"/>
                <w:b w:val="0"/>
                <w:bCs w:val="0"/>
                <w:i/>
                <w:iCs w:val="0"/>
                <w:rtl/>
              </w:rPr>
              <w:t>اشتريت</w:t>
            </w:r>
            <w:r w:rsidR="006E38AE" w:rsidRPr="009B1FE4">
              <w:rPr>
                <w:rFonts w:cs="Arial"/>
                <w:b w:val="0"/>
                <w:bCs w:val="0"/>
                <w:i/>
                <w:iCs w:val="0"/>
                <w:rtl/>
              </w:rPr>
              <w:t xml:space="preserve"> </w:t>
            </w:r>
            <w:r w:rsidR="5BC3A454" w:rsidRPr="009B1FE4">
              <w:rPr>
                <w:rFonts w:cs="Arial"/>
                <w:b w:val="0"/>
                <w:bCs w:val="0"/>
                <w:i/>
                <w:iCs w:val="0"/>
                <w:rtl/>
              </w:rPr>
              <w:t>الساندويش</w:t>
            </w:r>
            <w:r w:rsidR="006E38AE" w:rsidRPr="009B1FE4">
              <w:rPr>
                <w:rFonts w:cs="Arial"/>
                <w:b w:val="0"/>
                <w:bCs w:val="0"/>
                <w:i/>
                <w:iCs w:val="0"/>
                <w:rtl/>
              </w:rPr>
              <w:t xml:space="preserve"> من المطعم</w:t>
            </w:r>
            <w:r w:rsidR="008F7E41" w:rsidRPr="009B1FE4">
              <w:rPr>
                <w:rFonts w:cs="Arial"/>
                <w:b w:val="0"/>
                <w:bCs w:val="0"/>
                <w:i/>
                <w:iCs w:val="0"/>
                <w:rtl/>
              </w:rPr>
              <w:t>،</w:t>
            </w:r>
            <w:r w:rsidR="00DE7B4E" w:rsidRPr="009B1FE4">
              <w:rPr>
                <w:rFonts w:cs="Arial" w:hint="cs"/>
                <w:b w:val="0"/>
                <w:bCs w:val="0"/>
                <w:i/>
                <w:iCs w:val="0"/>
                <w:rtl/>
              </w:rPr>
              <w:t xml:space="preserve"> </w:t>
            </w:r>
            <w:r w:rsidR="124A525D" w:rsidRPr="009B1FE4">
              <w:rPr>
                <w:rFonts w:cs="Arial"/>
                <w:b w:val="0"/>
                <w:bCs w:val="0"/>
                <w:i/>
                <w:iCs w:val="0"/>
                <w:rtl/>
              </w:rPr>
              <w:t>استمعت</w:t>
            </w:r>
            <w:r w:rsidR="006E38AE" w:rsidRPr="009B1FE4">
              <w:rPr>
                <w:rFonts w:cs="Arial"/>
                <w:b w:val="0"/>
                <w:bCs w:val="0"/>
                <w:i/>
                <w:iCs w:val="0"/>
                <w:rtl/>
              </w:rPr>
              <w:t xml:space="preserve"> </w:t>
            </w:r>
            <w:r w:rsidR="51880F25" w:rsidRPr="009B1FE4">
              <w:rPr>
                <w:rFonts w:cs="Arial"/>
                <w:b w:val="0"/>
                <w:bCs w:val="0"/>
                <w:i/>
                <w:iCs w:val="0"/>
                <w:rtl/>
              </w:rPr>
              <w:t>إلى ا</w:t>
            </w:r>
            <w:r w:rsidR="52FA7EF5" w:rsidRPr="009B1FE4">
              <w:rPr>
                <w:rFonts w:cs="Arial"/>
                <w:b w:val="0"/>
                <w:bCs w:val="0"/>
                <w:i/>
                <w:iCs w:val="0"/>
                <w:rtl/>
              </w:rPr>
              <w:t>لموسيقى</w:t>
            </w:r>
            <w:r w:rsidR="006E38AE" w:rsidRPr="009B1FE4">
              <w:rPr>
                <w:rFonts w:cs="Arial"/>
                <w:b w:val="0"/>
                <w:bCs w:val="0"/>
                <w:i/>
                <w:iCs w:val="0"/>
                <w:rtl/>
              </w:rPr>
              <w:t xml:space="preserve"> </w:t>
            </w:r>
            <w:r w:rsidR="31671B4D" w:rsidRPr="009B1FE4">
              <w:rPr>
                <w:rFonts w:cs="Arial"/>
                <w:b w:val="0"/>
                <w:bCs w:val="0"/>
                <w:i/>
                <w:iCs w:val="0"/>
                <w:rtl/>
              </w:rPr>
              <w:t>عبر ا</w:t>
            </w:r>
            <w:r w:rsidR="6A3AA24A" w:rsidRPr="009B1FE4">
              <w:rPr>
                <w:rFonts w:cs="Arial"/>
                <w:b w:val="0"/>
                <w:bCs w:val="0"/>
                <w:i/>
                <w:iCs w:val="0"/>
                <w:rtl/>
              </w:rPr>
              <w:t>ل</w:t>
            </w:r>
            <w:r w:rsidR="2F7D9BDB" w:rsidRPr="009B1FE4">
              <w:rPr>
                <w:rFonts w:cs="Arial"/>
                <w:b w:val="0"/>
                <w:bCs w:val="0"/>
                <w:i/>
                <w:iCs w:val="0"/>
                <w:rtl/>
              </w:rPr>
              <w:t>راديو</w:t>
            </w:r>
            <w:r w:rsidR="008F7E41" w:rsidRPr="009B1FE4">
              <w:rPr>
                <w:rFonts w:cs="Arial"/>
                <w:b w:val="0"/>
                <w:bCs w:val="0"/>
                <w:i/>
                <w:iCs w:val="0"/>
                <w:rtl/>
              </w:rPr>
              <w:t>،</w:t>
            </w:r>
            <w:r w:rsidR="00593CAB" w:rsidRPr="009B1FE4">
              <w:rPr>
                <w:rFonts w:cs="Arial"/>
                <w:b w:val="0"/>
                <w:bCs w:val="0"/>
                <w:i/>
                <w:iCs w:val="0"/>
                <w:rtl/>
              </w:rPr>
              <w:t xml:space="preserve"> </w:t>
            </w:r>
            <w:r w:rsidR="00983D63" w:rsidRPr="009B1FE4">
              <w:rPr>
                <w:rFonts w:cs="Arial"/>
                <w:b w:val="0"/>
                <w:bCs w:val="0"/>
                <w:i/>
                <w:iCs w:val="0"/>
                <w:rtl/>
              </w:rPr>
              <w:t>أفضل ركوب ال</w:t>
            </w:r>
            <w:r w:rsidR="008E3CB9" w:rsidRPr="009B1FE4">
              <w:rPr>
                <w:rFonts w:cs="Arial"/>
                <w:b w:val="0"/>
                <w:bCs w:val="0"/>
                <w:i/>
                <w:iCs w:val="0"/>
                <w:rtl/>
              </w:rPr>
              <w:t>تاكسي</w:t>
            </w:r>
          </w:p>
        </w:tc>
        <w:tc>
          <w:tcPr>
            <w:tcW w:w="4216" w:type="dxa"/>
          </w:tcPr>
          <w:p w14:paraId="69C4DC0B" w14:textId="1122EC75" w:rsidR="00FC4013" w:rsidRPr="009B1FE4" w:rsidRDefault="00EA4EFE" w:rsidP="00764EF2">
            <w:pPr>
              <w:pStyle w:val="Descriptiontitle"/>
              <w:ind w:left="0"/>
              <w:rPr>
                <w:rFonts w:cs="Arial"/>
              </w:rPr>
            </w:pPr>
            <w:r w:rsidRPr="009B1FE4">
              <w:rPr>
                <w:rFonts w:cs="Arial"/>
              </w:rPr>
              <w:t>adapted to Arabic language</w:t>
            </w:r>
          </w:p>
          <w:p w14:paraId="5B2933C1" w14:textId="31585477" w:rsidR="00EB53BD" w:rsidRPr="009B1FE4" w:rsidRDefault="00EB53BD" w:rsidP="00764EF2">
            <w:pPr>
              <w:pStyle w:val="Descriptiontitle"/>
              <w:numPr>
                <w:ilvl w:val="0"/>
                <w:numId w:val="49"/>
              </w:numPr>
              <w:rPr>
                <w:rFonts w:cs="Arial"/>
                <w:b w:val="0"/>
                <w:bCs w:val="0"/>
              </w:rPr>
            </w:pPr>
            <w:r w:rsidRPr="009B1FE4">
              <w:rPr>
                <w:rFonts w:cs="Arial"/>
                <w:b w:val="0"/>
                <w:bCs w:val="0"/>
              </w:rPr>
              <w:t xml:space="preserve">colloquial words borrowed from </w:t>
            </w:r>
            <w:r w:rsidR="00687DD2" w:rsidRPr="009B1FE4">
              <w:rPr>
                <w:rFonts w:cs="Arial"/>
                <w:b w:val="0"/>
                <w:bCs w:val="0"/>
              </w:rPr>
              <w:t xml:space="preserve">other </w:t>
            </w:r>
            <w:r w:rsidRPr="009B1FE4">
              <w:rPr>
                <w:rFonts w:cs="Arial"/>
                <w:b w:val="0"/>
                <w:bCs w:val="0"/>
              </w:rPr>
              <w:t>languages such as Persian and Turkish, for example</w:t>
            </w:r>
            <w:r w:rsidR="008507C4" w:rsidRPr="009B1FE4">
              <w:rPr>
                <w:rFonts w:cs="Arial"/>
                <w:b w:val="0"/>
                <w:bCs w:val="0"/>
              </w:rPr>
              <w:t>,</w:t>
            </w:r>
            <w:r w:rsidR="007D6B2A" w:rsidRPr="009B1FE4">
              <w:rPr>
                <w:rFonts w:cs="Arial"/>
                <w:b w:val="0"/>
                <w:bCs w:val="0"/>
              </w:rPr>
              <w:t xml:space="preserve"> </w:t>
            </w:r>
            <w:r w:rsidR="008507C4" w:rsidRPr="009B1FE4">
              <w:rPr>
                <w:rFonts w:cs="Arial"/>
                <w:b w:val="0"/>
                <w:bCs w:val="0"/>
              </w:rPr>
              <w:t xml:space="preserve"> </w:t>
            </w:r>
            <w:r w:rsidRPr="009B1FE4">
              <w:rPr>
                <w:rFonts w:cs="Arial"/>
                <w:b w:val="0"/>
                <w:bCs w:val="0"/>
              </w:rPr>
              <w:t>بوظة</w:t>
            </w:r>
            <w:r w:rsidR="008F7E41" w:rsidRPr="009B1FE4">
              <w:rPr>
                <w:rFonts w:cs="Arial"/>
                <w:b w:val="0"/>
                <w:bCs w:val="0"/>
                <w:rtl/>
              </w:rPr>
              <w:t>،</w:t>
            </w:r>
            <w:r w:rsidRPr="009B1FE4">
              <w:rPr>
                <w:rFonts w:cs="Arial"/>
                <w:b w:val="0"/>
                <w:bCs w:val="0"/>
              </w:rPr>
              <w:t xml:space="preserve"> دولاب</w:t>
            </w:r>
            <w:r w:rsidR="008F7E41" w:rsidRPr="009B1FE4">
              <w:rPr>
                <w:rFonts w:cs="Arial"/>
                <w:b w:val="0"/>
                <w:bCs w:val="0"/>
                <w:rtl/>
              </w:rPr>
              <w:t>،</w:t>
            </w:r>
            <w:r w:rsidRPr="009B1FE4">
              <w:rPr>
                <w:rFonts w:cs="Arial"/>
                <w:b w:val="0"/>
                <w:bCs w:val="0"/>
              </w:rPr>
              <w:t xml:space="preserve"> دولمة</w:t>
            </w:r>
            <w:r w:rsidR="008F7E41" w:rsidRPr="009B1FE4">
              <w:rPr>
                <w:rFonts w:cs="Arial"/>
                <w:b w:val="0"/>
                <w:bCs w:val="0"/>
                <w:rtl/>
              </w:rPr>
              <w:t>،</w:t>
            </w:r>
            <w:r w:rsidRPr="009B1FE4">
              <w:rPr>
                <w:rFonts w:cs="Arial"/>
                <w:b w:val="0"/>
                <w:bCs w:val="0"/>
              </w:rPr>
              <w:t xml:space="preserve"> بسطرمة</w:t>
            </w:r>
          </w:p>
          <w:p w14:paraId="3F474E61" w14:textId="203191E2" w:rsidR="26F540BC" w:rsidRPr="009B1FE4" w:rsidRDefault="00D034FE" w:rsidP="00764EF2">
            <w:pPr>
              <w:pStyle w:val="Descriptiontitle"/>
              <w:numPr>
                <w:ilvl w:val="0"/>
                <w:numId w:val="49"/>
              </w:numPr>
              <w:rPr>
                <w:rFonts w:cs="Arial"/>
                <w:b w:val="0"/>
                <w:bCs w:val="0"/>
              </w:rPr>
            </w:pPr>
            <w:r w:rsidRPr="009B1FE4">
              <w:rPr>
                <w:rFonts w:cs="Arial"/>
                <w:b w:val="0"/>
                <w:bCs w:val="0"/>
              </w:rPr>
              <w:t>recently</w:t>
            </w:r>
            <w:r w:rsidR="00F34B82" w:rsidRPr="009B1FE4">
              <w:rPr>
                <w:rFonts w:cs="Arial"/>
                <w:b w:val="0"/>
                <w:bCs w:val="0"/>
              </w:rPr>
              <w:t xml:space="preserve"> borrowed words</w:t>
            </w:r>
            <w:r w:rsidR="0046200F" w:rsidRPr="009B1FE4">
              <w:rPr>
                <w:rFonts w:cs="Arial"/>
                <w:b w:val="0"/>
                <w:bCs w:val="0"/>
              </w:rPr>
              <w:t xml:space="preserve"> </w:t>
            </w:r>
            <w:r w:rsidRPr="009B1FE4">
              <w:rPr>
                <w:rFonts w:cs="Arial"/>
                <w:b w:val="0"/>
                <w:bCs w:val="0"/>
              </w:rPr>
              <w:t xml:space="preserve">from </w:t>
            </w:r>
            <w:r w:rsidR="0046200F" w:rsidRPr="009B1FE4">
              <w:rPr>
                <w:rFonts w:cs="Arial"/>
                <w:b w:val="0"/>
                <w:bCs w:val="0"/>
              </w:rPr>
              <w:t>technology and social media</w:t>
            </w:r>
            <w:r w:rsidR="005541DF" w:rsidRPr="009B1FE4">
              <w:rPr>
                <w:rFonts w:cs="Arial"/>
                <w:b w:val="0"/>
                <w:bCs w:val="0"/>
              </w:rPr>
              <w:t>, for example,</w:t>
            </w:r>
            <w:r w:rsidR="00444091" w:rsidRPr="009B1FE4">
              <w:rPr>
                <w:rFonts w:cs="Arial"/>
                <w:b w:val="0"/>
                <w:bCs w:val="0"/>
              </w:rPr>
              <w:t xml:space="preserve"> </w:t>
            </w:r>
            <w:r w:rsidR="00F34B82" w:rsidRPr="009B1FE4">
              <w:rPr>
                <w:rFonts w:cs="Arial"/>
                <w:b w:val="0"/>
                <w:bCs w:val="0"/>
              </w:rPr>
              <w:t xml:space="preserve"> </w:t>
            </w:r>
          </w:p>
          <w:p w14:paraId="578E0403" w14:textId="5A628DC8" w:rsidR="26F540BC" w:rsidRPr="009B1FE4" w:rsidRDefault="00905F68" w:rsidP="00764EF2">
            <w:pPr>
              <w:pStyle w:val="Descriptiontitle"/>
              <w:ind w:left="720"/>
              <w:jc w:val="right"/>
              <w:rPr>
                <w:rFonts w:cs="Arial"/>
                <w:b w:val="0"/>
                <w:bCs w:val="0"/>
                <w:i/>
                <w:iCs w:val="0"/>
              </w:rPr>
            </w:pPr>
            <w:r w:rsidRPr="009B1FE4">
              <w:rPr>
                <w:rFonts w:cs="Arial" w:hint="cs"/>
                <w:b w:val="0"/>
                <w:bCs w:val="0"/>
                <w:i/>
                <w:iCs w:val="0"/>
                <w:rtl/>
              </w:rPr>
              <w:t xml:space="preserve">  </w:t>
            </w:r>
            <w:r w:rsidR="00160B7A" w:rsidRPr="009B1FE4">
              <w:rPr>
                <w:rFonts w:cs="Arial"/>
                <w:b w:val="0"/>
                <w:bCs w:val="0"/>
                <w:i/>
                <w:iCs w:val="0"/>
                <w:rtl/>
              </w:rPr>
              <w:t>فيس بوك</w:t>
            </w:r>
            <w:r w:rsidR="008F7E41" w:rsidRPr="009B1FE4">
              <w:rPr>
                <w:rFonts w:cs="Arial"/>
                <w:b w:val="0"/>
                <w:bCs w:val="0"/>
                <w:i/>
                <w:iCs w:val="0"/>
                <w:rtl/>
              </w:rPr>
              <w:t>،</w:t>
            </w:r>
            <w:r w:rsidR="00160B7A" w:rsidRPr="009B1FE4">
              <w:rPr>
                <w:rFonts w:cs="Arial"/>
                <w:b w:val="0"/>
                <w:bCs w:val="0"/>
                <w:i/>
                <w:iCs w:val="0"/>
                <w:rtl/>
              </w:rPr>
              <w:t xml:space="preserve"> تويتر</w:t>
            </w:r>
            <w:r w:rsidR="008F7E41" w:rsidRPr="009B1FE4">
              <w:rPr>
                <w:rFonts w:cs="Arial"/>
                <w:b w:val="0"/>
                <w:bCs w:val="0"/>
                <w:i/>
                <w:iCs w:val="0"/>
                <w:rtl/>
              </w:rPr>
              <w:t>،</w:t>
            </w:r>
            <w:r w:rsidR="00160B7A" w:rsidRPr="009B1FE4">
              <w:rPr>
                <w:rFonts w:cs="Arial"/>
                <w:b w:val="0"/>
                <w:bCs w:val="0"/>
                <w:i/>
                <w:iCs w:val="0"/>
                <w:rtl/>
              </w:rPr>
              <w:t xml:space="preserve"> </w:t>
            </w:r>
            <w:r w:rsidR="00E24E79" w:rsidRPr="009B1FE4">
              <w:rPr>
                <w:rFonts w:cs="Arial"/>
                <w:b w:val="0"/>
                <w:bCs w:val="0"/>
                <w:i/>
                <w:iCs w:val="0"/>
                <w:rtl/>
              </w:rPr>
              <w:t>ويكيبيديا</w:t>
            </w:r>
            <w:r w:rsidR="008F7E41" w:rsidRPr="009B1FE4">
              <w:rPr>
                <w:rFonts w:cs="Arial"/>
                <w:b w:val="0"/>
                <w:bCs w:val="0"/>
                <w:i/>
                <w:iCs w:val="0"/>
                <w:rtl/>
              </w:rPr>
              <w:t>،</w:t>
            </w:r>
            <w:r w:rsidR="00E24E79" w:rsidRPr="009B1FE4">
              <w:rPr>
                <w:rFonts w:cs="Arial"/>
                <w:b w:val="0"/>
                <w:bCs w:val="0"/>
                <w:i/>
                <w:iCs w:val="0"/>
                <w:rtl/>
              </w:rPr>
              <w:t xml:space="preserve"> </w:t>
            </w:r>
            <w:r w:rsidR="0099567D" w:rsidRPr="009B1FE4">
              <w:rPr>
                <w:rFonts w:cs="Arial"/>
                <w:b w:val="0"/>
                <w:bCs w:val="0"/>
                <w:i/>
                <w:iCs w:val="0"/>
                <w:rtl/>
              </w:rPr>
              <w:t>إنترنت</w:t>
            </w:r>
            <w:r w:rsidR="008F7E41" w:rsidRPr="009B1FE4">
              <w:rPr>
                <w:rFonts w:cs="Arial"/>
                <w:b w:val="0"/>
                <w:bCs w:val="0"/>
                <w:i/>
                <w:iCs w:val="0"/>
                <w:rtl/>
              </w:rPr>
              <w:t>،</w:t>
            </w:r>
            <w:r w:rsidR="0099567D" w:rsidRPr="009B1FE4">
              <w:rPr>
                <w:rFonts w:cs="Arial"/>
                <w:b w:val="0"/>
                <w:bCs w:val="0"/>
                <w:i/>
                <w:iCs w:val="0"/>
                <w:rtl/>
              </w:rPr>
              <w:t xml:space="preserve"> </w:t>
            </w:r>
            <w:r w:rsidR="00330C83" w:rsidRPr="009B1FE4">
              <w:rPr>
                <w:rFonts w:cs="Arial"/>
                <w:b w:val="0"/>
                <w:bCs w:val="0"/>
                <w:i/>
                <w:iCs w:val="0"/>
                <w:rtl/>
              </w:rPr>
              <w:t xml:space="preserve">تابلت </w:t>
            </w:r>
            <w:r w:rsidR="004E6DA7" w:rsidRPr="009B1FE4">
              <w:rPr>
                <w:rFonts w:cs="Arial" w:hint="cs"/>
                <w:b w:val="0"/>
                <w:bCs w:val="0"/>
                <w:i/>
                <w:iCs w:val="0"/>
                <w:rtl/>
              </w:rPr>
              <w:t xml:space="preserve"> </w:t>
            </w:r>
            <w:r w:rsidRPr="009B1FE4">
              <w:rPr>
                <w:rFonts w:cs="Arial" w:hint="cs"/>
                <w:b w:val="0"/>
                <w:bCs w:val="0"/>
                <w:i/>
                <w:iCs w:val="0"/>
                <w:rtl/>
              </w:rPr>
              <w:t xml:space="preserve"> </w:t>
            </w:r>
          </w:p>
        </w:tc>
      </w:tr>
      <w:tr w:rsidR="26F540BC" w:rsidRPr="009B1FE4" w14:paraId="62C09375" w14:textId="77777777" w:rsidTr="2115D388">
        <w:trPr>
          <w:trHeight w:val="1243"/>
        </w:trPr>
        <w:tc>
          <w:tcPr>
            <w:tcW w:w="2364" w:type="dxa"/>
            <w:shd w:val="clear" w:color="auto" w:fill="FFEECE" w:themeFill="accent3" w:themeFillTint="66"/>
          </w:tcPr>
          <w:p w14:paraId="171E6806" w14:textId="69095561" w:rsidR="6F385B31" w:rsidRPr="009B1FE4" w:rsidRDefault="6F385B31" w:rsidP="00764EF2">
            <w:pPr>
              <w:pStyle w:val="Descriptiontitle"/>
              <w:rPr>
                <w:rFonts w:cs="Arial"/>
              </w:rPr>
            </w:pPr>
            <w:r w:rsidRPr="009B1FE4">
              <w:rPr>
                <w:rFonts w:cs="Arial"/>
              </w:rPr>
              <w:t>Nouns</w:t>
            </w:r>
          </w:p>
        </w:tc>
        <w:tc>
          <w:tcPr>
            <w:tcW w:w="4261" w:type="dxa"/>
          </w:tcPr>
          <w:p w14:paraId="2C7E73C7" w14:textId="6DAE6722" w:rsidR="4F0EFFEC" w:rsidRPr="009B1FE4" w:rsidRDefault="008F319A" w:rsidP="00764EF2">
            <w:pPr>
              <w:pStyle w:val="Descriptiontitle"/>
              <w:ind w:left="0"/>
              <w:rPr>
                <w:rFonts w:cs="Arial"/>
              </w:rPr>
            </w:pPr>
            <w:r w:rsidRPr="009B1FE4">
              <w:rPr>
                <w:rFonts w:cs="Arial"/>
              </w:rPr>
              <w:t>g</w:t>
            </w:r>
            <w:r w:rsidR="4F0EFFEC" w:rsidRPr="009B1FE4">
              <w:rPr>
                <w:rFonts w:cs="Arial"/>
              </w:rPr>
              <w:t>ender of nouns</w:t>
            </w:r>
          </w:p>
          <w:p w14:paraId="50AB9CED" w14:textId="1EABB311" w:rsidR="00E46AE3" w:rsidRPr="009B1FE4" w:rsidRDefault="6200CB15" w:rsidP="00A567EE">
            <w:pPr>
              <w:pStyle w:val="ACARA-TableHeadline"/>
              <w:numPr>
                <w:ilvl w:val="0"/>
                <w:numId w:val="50"/>
              </w:numPr>
              <w:spacing w:line="240" w:lineRule="auto"/>
              <w:rPr>
                <w:rFonts w:eastAsiaTheme="minorEastAsia"/>
                <w:iCs/>
                <w:szCs w:val="20"/>
              </w:rPr>
            </w:pPr>
            <w:r w:rsidRPr="009B1FE4">
              <w:rPr>
                <w:iCs/>
                <w:szCs w:val="20"/>
              </w:rPr>
              <w:t>masculine and feminine forms of singular nouns</w:t>
            </w:r>
            <w:r w:rsidR="00AA58BB" w:rsidRPr="009B1FE4">
              <w:rPr>
                <w:iCs/>
                <w:szCs w:val="20"/>
              </w:rPr>
              <w:t xml:space="preserve"> with noun</w:t>
            </w:r>
            <w:r w:rsidR="00EC79B8" w:rsidRPr="009B1FE4">
              <w:rPr>
                <w:iCs/>
                <w:szCs w:val="20"/>
              </w:rPr>
              <w:t>-adjective</w:t>
            </w:r>
            <w:r w:rsidR="005A6A19" w:rsidRPr="009B1FE4">
              <w:rPr>
                <w:iCs/>
                <w:szCs w:val="20"/>
              </w:rPr>
              <w:t xml:space="preserve"> </w:t>
            </w:r>
            <w:r w:rsidR="00EC79B8" w:rsidRPr="009B1FE4">
              <w:rPr>
                <w:iCs/>
                <w:szCs w:val="20"/>
              </w:rPr>
              <w:t>agreement</w:t>
            </w:r>
            <w:r w:rsidR="000F78A7" w:rsidRPr="009B1FE4">
              <w:rPr>
                <w:iCs/>
                <w:szCs w:val="20"/>
              </w:rPr>
              <w:t>, for example,</w:t>
            </w:r>
          </w:p>
          <w:p w14:paraId="68D9D5E6" w14:textId="62E13D94" w:rsidR="6200CB15" w:rsidRPr="009B1FE4" w:rsidRDefault="004E6DA7" w:rsidP="00A567EE">
            <w:pPr>
              <w:pStyle w:val="ACARA-TableHeadline"/>
              <w:spacing w:line="240" w:lineRule="auto"/>
              <w:ind w:left="720"/>
              <w:jc w:val="right"/>
              <w:rPr>
                <w:rFonts w:eastAsiaTheme="minorEastAsia"/>
                <w:bCs w:val="0"/>
                <w:i/>
                <w:szCs w:val="20"/>
              </w:rPr>
            </w:pPr>
            <w:r w:rsidRPr="009B1FE4">
              <w:rPr>
                <w:rFonts w:hint="cs"/>
                <w:bCs w:val="0"/>
                <w:i/>
                <w:szCs w:val="20"/>
                <w:rtl/>
              </w:rPr>
              <w:t xml:space="preserve">   </w:t>
            </w:r>
            <w:r w:rsidR="00E46AE3" w:rsidRPr="009B1FE4">
              <w:rPr>
                <w:bCs w:val="0"/>
                <w:i/>
                <w:szCs w:val="20"/>
                <w:rtl/>
              </w:rPr>
              <w:t>كتاب</w:t>
            </w:r>
            <w:r w:rsidR="00EC79B8" w:rsidRPr="009B1FE4">
              <w:rPr>
                <w:rFonts w:hint="cs"/>
                <w:bCs w:val="0"/>
                <w:i/>
                <w:szCs w:val="20"/>
                <w:rtl/>
                <w:lang w:bidi="ar-LB"/>
              </w:rPr>
              <w:t xml:space="preserve"> </w:t>
            </w:r>
            <w:r w:rsidR="00E863CE" w:rsidRPr="009B1FE4">
              <w:rPr>
                <w:rFonts w:hint="cs"/>
                <w:bCs w:val="0"/>
                <w:i/>
                <w:szCs w:val="20"/>
                <w:rtl/>
                <w:lang w:bidi="ar-LB"/>
              </w:rPr>
              <w:t>مفيد</w:t>
            </w:r>
            <w:r w:rsidR="008F7E41" w:rsidRPr="009B1FE4">
              <w:rPr>
                <w:bCs w:val="0"/>
                <w:i/>
                <w:szCs w:val="20"/>
                <w:rtl/>
              </w:rPr>
              <w:t>،</w:t>
            </w:r>
            <w:r w:rsidR="00E46AE3" w:rsidRPr="009B1FE4">
              <w:rPr>
                <w:bCs w:val="0"/>
                <w:i/>
                <w:szCs w:val="20"/>
                <w:rtl/>
              </w:rPr>
              <w:t xml:space="preserve"> </w:t>
            </w:r>
            <w:r w:rsidR="00BF4522" w:rsidRPr="009B1FE4">
              <w:rPr>
                <w:bCs w:val="0"/>
                <w:i/>
                <w:szCs w:val="20"/>
                <w:rtl/>
              </w:rPr>
              <w:t>طاولة</w:t>
            </w:r>
            <w:r w:rsidR="00E863CE" w:rsidRPr="009B1FE4">
              <w:rPr>
                <w:rFonts w:hint="cs"/>
                <w:bCs w:val="0"/>
                <w:i/>
                <w:szCs w:val="20"/>
                <w:rtl/>
              </w:rPr>
              <w:t xml:space="preserve"> </w:t>
            </w:r>
            <w:r w:rsidR="00BB5313" w:rsidRPr="009B1FE4">
              <w:rPr>
                <w:rFonts w:hint="cs"/>
                <w:bCs w:val="0"/>
                <w:i/>
                <w:szCs w:val="20"/>
                <w:rtl/>
              </w:rPr>
              <w:t>كبيرة</w:t>
            </w:r>
            <w:r w:rsidR="008F7E41" w:rsidRPr="009B1FE4">
              <w:rPr>
                <w:bCs w:val="0"/>
                <w:i/>
                <w:szCs w:val="20"/>
                <w:rtl/>
              </w:rPr>
              <w:t>،</w:t>
            </w:r>
            <w:r w:rsidR="005F38E7" w:rsidRPr="009B1FE4">
              <w:rPr>
                <w:bCs w:val="0"/>
                <w:i/>
                <w:szCs w:val="20"/>
                <w:rtl/>
              </w:rPr>
              <w:t xml:space="preserve"> طالبة </w:t>
            </w:r>
            <w:r w:rsidR="00C61196" w:rsidRPr="009B1FE4">
              <w:rPr>
                <w:rFonts w:hint="cs"/>
                <w:bCs w:val="0"/>
                <w:i/>
                <w:szCs w:val="20"/>
                <w:rtl/>
              </w:rPr>
              <w:t>مجتهدة</w:t>
            </w:r>
            <w:r w:rsidR="000F78A7" w:rsidRPr="009B1FE4">
              <w:rPr>
                <w:bCs w:val="0"/>
                <w:i/>
                <w:szCs w:val="20"/>
              </w:rPr>
              <w:t xml:space="preserve"> </w:t>
            </w:r>
          </w:p>
          <w:p w14:paraId="5F07CAD3" w14:textId="6886E565" w:rsidR="2B68636F" w:rsidRPr="009B1FE4" w:rsidRDefault="2B68636F" w:rsidP="00764EF2">
            <w:pPr>
              <w:pStyle w:val="Descriptiontitle"/>
              <w:ind w:left="360"/>
              <w:jc w:val="center"/>
              <w:rPr>
                <w:rFonts w:eastAsiaTheme="minorEastAsia" w:cs="Arial"/>
                <w:b w:val="0"/>
                <w:bCs w:val="0"/>
                <w:color w:val="000000" w:themeColor="accent4"/>
                <w:lang w:val="en-US"/>
              </w:rPr>
            </w:pPr>
          </w:p>
        </w:tc>
        <w:tc>
          <w:tcPr>
            <w:tcW w:w="4229" w:type="dxa"/>
          </w:tcPr>
          <w:p w14:paraId="17E98CB5" w14:textId="5AAAC7C6" w:rsidR="00F41D2F" w:rsidRPr="009B1FE4" w:rsidRDefault="008F319A" w:rsidP="00764EF2">
            <w:pPr>
              <w:pStyle w:val="Descriptiontitle"/>
              <w:ind w:left="0"/>
              <w:rPr>
                <w:rFonts w:eastAsiaTheme="minorEastAsia" w:cs="Arial"/>
                <w:color w:val="000000" w:themeColor="accent4"/>
              </w:rPr>
            </w:pPr>
            <w:r w:rsidRPr="009B1FE4">
              <w:rPr>
                <w:rFonts w:eastAsiaTheme="minorEastAsia" w:cs="Arial"/>
                <w:color w:val="000000" w:themeColor="accent4"/>
              </w:rPr>
              <w:t>g</w:t>
            </w:r>
            <w:r w:rsidR="005A2C42" w:rsidRPr="009B1FE4">
              <w:rPr>
                <w:rFonts w:eastAsiaTheme="minorEastAsia" w:cs="Arial"/>
                <w:color w:val="000000" w:themeColor="accent4"/>
              </w:rPr>
              <w:t xml:space="preserve">ender and </w:t>
            </w:r>
            <w:r w:rsidR="009F4FFE" w:rsidRPr="009B1FE4">
              <w:rPr>
                <w:rFonts w:eastAsiaTheme="minorEastAsia" w:cs="Arial"/>
                <w:color w:val="000000" w:themeColor="accent4"/>
              </w:rPr>
              <w:t xml:space="preserve">noun </w:t>
            </w:r>
            <w:r w:rsidR="005A2C42" w:rsidRPr="009B1FE4">
              <w:rPr>
                <w:rFonts w:eastAsiaTheme="minorEastAsia" w:cs="Arial"/>
                <w:color w:val="000000" w:themeColor="accent4"/>
              </w:rPr>
              <w:t xml:space="preserve">agreement </w:t>
            </w:r>
          </w:p>
          <w:p w14:paraId="3F029CB9" w14:textId="4BFAB4E7" w:rsidR="00870840" w:rsidRPr="009B1FE4" w:rsidRDefault="00870840" w:rsidP="00A567EE">
            <w:pPr>
              <w:pStyle w:val="ACARA-TableHeadline"/>
              <w:numPr>
                <w:ilvl w:val="0"/>
                <w:numId w:val="5"/>
              </w:numPr>
              <w:spacing w:line="240" w:lineRule="auto"/>
              <w:rPr>
                <w:rFonts w:eastAsiaTheme="minorEastAsia"/>
                <w:i/>
                <w:szCs w:val="20"/>
              </w:rPr>
            </w:pPr>
            <w:r w:rsidRPr="009B1FE4">
              <w:rPr>
                <w:iCs/>
                <w:szCs w:val="20"/>
              </w:rPr>
              <w:t>masculine human plural and feminine plural</w:t>
            </w:r>
            <w:r w:rsidR="00A42781" w:rsidRPr="009B1FE4">
              <w:rPr>
                <w:iCs/>
                <w:szCs w:val="20"/>
              </w:rPr>
              <w:t>,</w:t>
            </w:r>
            <w:r w:rsidRPr="009B1FE4">
              <w:rPr>
                <w:iCs/>
                <w:szCs w:val="20"/>
              </w:rPr>
              <w:t xml:space="preserve"> and noun endings in masculine and feminine forms, for example,</w:t>
            </w:r>
          </w:p>
          <w:p w14:paraId="62432EEF" w14:textId="77777777" w:rsidR="00870840" w:rsidRPr="009B1FE4" w:rsidRDefault="00870840" w:rsidP="00764EF2">
            <w:pPr>
              <w:pStyle w:val="Descriptiontitle"/>
              <w:bidi/>
              <w:ind w:left="360"/>
              <w:rPr>
                <w:rFonts w:cs="Arial"/>
                <w:bCs w:val="0"/>
                <w:i/>
                <w:iCs w:val="0"/>
                <w:color w:val="000000" w:themeColor="accent4"/>
                <w:rtl/>
              </w:rPr>
            </w:pPr>
            <w:r w:rsidRPr="009B1FE4">
              <w:rPr>
                <w:rFonts w:cs="Arial" w:hint="cs"/>
                <w:bCs w:val="0"/>
                <w:i/>
                <w:iCs w:val="0"/>
                <w:color w:val="000000" w:themeColor="accent4"/>
                <w:rtl/>
              </w:rPr>
              <w:t xml:space="preserve">   </w:t>
            </w:r>
            <w:r w:rsidRPr="009B1FE4">
              <w:rPr>
                <w:rFonts w:cs="Arial"/>
                <w:bCs w:val="0"/>
                <w:i/>
                <w:iCs w:val="0"/>
                <w:color w:val="000000" w:themeColor="accent4"/>
                <w:rtl/>
              </w:rPr>
              <w:t xml:space="preserve">معلم/ معلمون، معلمة/ معلمات، قلم/ أقلام </w:t>
            </w:r>
            <w:r w:rsidRPr="009B1FE4">
              <w:rPr>
                <w:rFonts w:cs="Arial" w:hint="cs"/>
                <w:bCs w:val="0"/>
                <w:i/>
                <w:iCs w:val="0"/>
                <w:color w:val="000000" w:themeColor="accent4"/>
                <w:rtl/>
              </w:rPr>
              <w:t xml:space="preserve"> </w:t>
            </w:r>
          </w:p>
          <w:p w14:paraId="0957CEDF" w14:textId="25945A85" w:rsidR="7511DF52" w:rsidRPr="009B1FE4" w:rsidRDefault="00F55A10" w:rsidP="00764EF2">
            <w:pPr>
              <w:pStyle w:val="Descriptiontitle"/>
              <w:numPr>
                <w:ilvl w:val="0"/>
                <w:numId w:val="5"/>
              </w:numPr>
              <w:rPr>
                <w:rFonts w:eastAsiaTheme="minorEastAsia" w:cs="Arial"/>
                <w:b w:val="0"/>
                <w:bCs w:val="0"/>
                <w:color w:val="000000" w:themeColor="accent4"/>
              </w:rPr>
            </w:pPr>
            <w:r w:rsidRPr="009B1FE4">
              <w:rPr>
                <w:rFonts w:cs="Arial"/>
                <w:b w:val="0"/>
                <w:bCs w:val="0"/>
                <w:color w:val="000000" w:themeColor="accent4"/>
              </w:rPr>
              <w:t>plural noun-adjective</w:t>
            </w:r>
            <w:r w:rsidR="7511DF52" w:rsidRPr="009B1FE4">
              <w:rPr>
                <w:rFonts w:cs="Arial"/>
                <w:b w:val="0"/>
                <w:bCs w:val="0"/>
                <w:color w:val="000000" w:themeColor="accent4"/>
              </w:rPr>
              <w:t xml:space="preserve"> agreement, for example,</w:t>
            </w:r>
          </w:p>
          <w:p w14:paraId="66DAE12F" w14:textId="44BF290C" w:rsidR="7511DF52" w:rsidRPr="009B1FE4" w:rsidRDefault="00CC2C82" w:rsidP="00764EF2">
            <w:pPr>
              <w:pStyle w:val="Descriptiontitle"/>
              <w:ind w:left="0"/>
              <w:jc w:val="right"/>
              <w:rPr>
                <w:rFonts w:cs="Arial"/>
                <w:b w:val="0"/>
                <w:i/>
                <w:color w:val="000000" w:themeColor="accent4"/>
                <w:rtl/>
              </w:rPr>
            </w:pPr>
            <w:r w:rsidRPr="009B1FE4">
              <w:rPr>
                <w:rFonts w:cs="Arial" w:hint="cs"/>
                <w:b w:val="0"/>
                <w:bCs w:val="0"/>
                <w:i/>
                <w:iCs w:val="0"/>
                <w:color w:val="000000" w:themeColor="accent4"/>
                <w:rtl/>
              </w:rPr>
              <w:lastRenderedPageBreak/>
              <w:t xml:space="preserve">رأيت </w:t>
            </w:r>
            <w:r w:rsidR="009532BB" w:rsidRPr="009B1FE4">
              <w:rPr>
                <w:rFonts w:cs="Arial" w:hint="cs"/>
                <w:b w:val="0"/>
                <w:bCs w:val="0"/>
                <w:i/>
                <w:iCs w:val="0"/>
                <w:color w:val="000000" w:themeColor="accent4"/>
                <w:rtl/>
              </w:rPr>
              <w:t>المهندسين البارعين</w:t>
            </w:r>
            <w:r w:rsidR="00B10626" w:rsidRPr="009B1FE4">
              <w:rPr>
                <w:rFonts w:cs="Arial" w:hint="cs"/>
                <w:b w:val="0"/>
                <w:bCs w:val="0"/>
                <w:i/>
                <w:iCs w:val="0"/>
                <w:color w:val="000000" w:themeColor="accent4"/>
                <w:rtl/>
              </w:rPr>
              <w:t>،</w:t>
            </w:r>
            <w:r w:rsidR="00B10626" w:rsidRPr="009B1FE4">
              <w:rPr>
                <w:rtl/>
              </w:rPr>
              <w:t xml:space="preserve"> </w:t>
            </w:r>
            <w:r w:rsidR="00B10626" w:rsidRPr="009B1FE4">
              <w:rPr>
                <w:rFonts w:cs="Arial"/>
                <w:b w:val="0"/>
                <w:bCs w:val="0"/>
                <w:i/>
                <w:iCs w:val="0"/>
                <w:color w:val="000000" w:themeColor="accent4"/>
                <w:rtl/>
              </w:rPr>
              <w:t>هاتان صديقتان وفيتان</w:t>
            </w:r>
            <w:r w:rsidR="00B10626" w:rsidRPr="009B1FE4">
              <w:rPr>
                <w:rFonts w:cs="Arial" w:hint="cs"/>
                <w:b w:val="0"/>
                <w:bCs w:val="0"/>
                <w:i/>
                <w:iCs w:val="0"/>
                <w:color w:val="000000" w:themeColor="accent4"/>
                <w:rtl/>
              </w:rPr>
              <w:t xml:space="preserve"> </w:t>
            </w:r>
          </w:p>
          <w:p w14:paraId="49A79E3C" w14:textId="12F95C31" w:rsidR="00032E86" w:rsidRPr="009B1FE4" w:rsidRDefault="00032E86" w:rsidP="00764EF2">
            <w:pPr>
              <w:pStyle w:val="Descriptiontitle"/>
              <w:bidi/>
              <w:ind w:left="360"/>
              <w:rPr>
                <w:rFonts w:cs="Arial"/>
                <w:b w:val="0"/>
              </w:rPr>
            </w:pPr>
          </w:p>
        </w:tc>
        <w:tc>
          <w:tcPr>
            <w:tcW w:w="4216" w:type="dxa"/>
          </w:tcPr>
          <w:p w14:paraId="78B2C252" w14:textId="6612A63C" w:rsidR="008F319A" w:rsidRPr="009B1FE4" w:rsidRDefault="00CA585C" w:rsidP="00764EF2">
            <w:pPr>
              <w:pStyle w:val="Descriptiontitle"/>
              <w:ind w:left="0"/>
              <w:rPr>
                <w:rFonts w:cs="Arial"/>
              </w:rPr>
            </w:pPr>
            <w:r w:rsidRPr="009B1FE4">
              <w:rPr>
                <w:rFonts w:cs="Arial"/>
              </w:rPr>
              <w:lastRenderedPageBreak/>
              <w:t>f</w:t>
            </w:r>
            <w:r w:rsidR="008F319A" w:rsidRPr="009B1FE4">
              <w:rPr>
                <w:rFonts w:cs="Arial"/>
              </w:rPr>
              <w:t>orming nouns</w:t>
            </w:r>
          </w:p>
          <w:p w14:paraId="44990180" w14:textId="0E98F3E1" w:rsidR="26F540BC" w:rsidRPr="009B1FE4" w:rsidRDefault="00E455D5" w:rsidP="00764EF2">
            <w:pPr>
              <w:pStyle w:val="Descriptiontitle"/>
              <w:numPr>
                <w:ilvl w:val="0"/>
                <w:numId w:val="5"/>
              </w:numPr>
              <w:rPr>
                <w:rFonts w:cs="Arial"/>
                <w:b w:val="0"/>
                <w:bCs w:val="0"/>
              </w:rPr>
            </w:pPr>
            <w:r w:rsidRPr="009B1FE4">
              <w:rPr>
                <w:rFonts w:cs="Arial"/>
                <w:b w:val="0"/>
                <w:bCs w:val="0"/>
              </w:rPr>
              <w:t xml:space="preserve">broken plural </w:t>
            </w:r>
            <w:r w:rsidR="00582F9F" w:rsidRPr="009B1FE4">
              <w:rPr>
                <w:rFonts w:cs="Arial"/>
                <w:b w:val="0"/>
                <w:bCs w:val="0"/>
              </w:rPr>
              <w:t>form with noun-adjective</w:t>
            </w:r>
            <w:r w:rsidR="00933B9E" w:rsidRPr="009B1FE4">
              <w:rPr>
                <w:rFonts w:cs="Arial"/>
                <w:b w:val="0"/>
                <w:bCs w:val="0"/>
              </w:rPr>
              <w:t xml:space="preserve"> </w:t>
            </w:r>
            <w:r w:rsidR="00582F9F" w:rsidRPr="009B1FE4">
              <w:rPr>
                <w:rFonts w:cs="Arial"/>
                <w:b w:val="0"/>
                <w:bCs w:val="0"/>
              </w:rPr>
              <w:t>agreement</w:t>
            </w:r>
            <w:r w:rsidR="00A42781" w:rsidRPr="009B1FE4">
              <w:rPr>
                <w:rFonts w:cs="Arial"/>
                <w:b w:val="0"/>
                <w:bCs w:val="0"/>
              </w:rPr>
              <w:t>,</w:t>
            </w:r>
            <w:r w:rsidR="00582F9F" w:rsidRPr="009B1FE4">
              <w:rPr>
                <w:rFonts w:cs="Arial"/>
                <w:b w:val="0"/>
                <w:bCs w:val="0"/>
              </w:rPr>
              <w:t xml:space="preserve"> </w:t>
            </w:r>
            <w:r w:rsidR="00BC2ED7" w:rsidRPr="009B1FE4">
              <w:rPr>
                <w:rFonts w:cs="Arial"/>
                <w:b w:val="0"/>
                <w:bCs w:val="0"/>
              </w:rPr>
              <w:t>for example</w:t>
            </w:r>
            <w:r w:rsidR="00A42781" w:rsidRPr="009B1FE4">
              <w:rPr>
                <w:rFonts w:cs="Arial"/>
                <w:b w:val="0"/>
                <w:bCs w:val="0"/>
              </w:rPr>
              <w:t>,</w:t>
            </w:r>
          </w:p>
          <w:p w14:paraId="6925F90B" w14:textId="07796863" w:rsidR="00582F9F" w:rsidRPr="009B1FE4" w:rsidRDefault="00582F9F" w:rsidP="00764EF2">
            <w:pPr>
              <w:pStyle w:val="Descriptiontitle"/>
              <w:bidi/>
              <w:rPr>
                <w:rFonts w:cs="Arial"/>
                <w:b w:val="0"/>
                <w:bCs w:val="0"/>
                <w:i/>
                <w:iCs w:val="0"/>
              </w:rPr>
            </w:pPr>
            <w:r w:rsidRPr="009B1FE4">
              <w:rPr>
                <w:rFonts w:cs="Arial"/>
                <w:b w:val="0"/>
                <w:bCs w:val="0"/>
                <w:i/>
                <w:iCs w:val="0"/>
                <w:rtl/>
              </w:rPr>
              <w:t xml:space="preserve">  طاولات قديمة، كتب رخيصة،  كتب غالية</w:t>
            </w:r>
          </w:p>
          <w:p w14:paraId="2A7C00DE" w14:textId="0C912252" w:rsidR="00254106" w:rsidRPr="009B1FE4" w:rsidRDefault="007562DF" w:rsidP="00764EF2">
            <w:pPr>
              <w:pStyle w:val="Descriptiontitle"/>
              <w:numPr>
                <w:ilvl w:val="0"/>
                <w:numId w:val="5"/>
              </w:numPr>
              <w:rPr>
                <w:rFonts w:cs="Arial"/>
                <w:b w:val="0"/>
                <w:bCs w:val="0"/>
              </w:rPr>
            </w:pPr>
            <w:r w:rsidRPr="009B1FE4">
              <w:rPr>
                <w:rFonts w:cs="Arial"/>
                <w:b w:val="0"/>
                <w:bCs w:val="0"/>
              </w:rPr>
              <w:t>dual form of nouns in both masculine and feminine forms</w:t>
            </w:r>
            <w:r w:rsidR="005C43F8" w:rsidRPr="009B1FE4">
              <w:rPr>
                <w:rFonts w:cs="Arial"/>
                <w:b w:val="0"/>
                <w:bCs w:val="0"/>
              </w:rPr>
              <w:t xml:space="preserve"> with noun</w:t>
            </w:r>
            <w:r w:rsidR="00AE26C2" w:rsidRPr="009B1FE4">
              <w:rPr>
                <w:rFonts w:cs="Arial"/>
                <w:b w:val="0"/>
                <w:bCs w:val="0"/>
              </w:rPr>
              <w:t>-</w:t>
            </w:r>
            <w:r w:rsidR="005C43F8" w:rsidRPr="009B1FE4">
              <w:rPr>
                <w:rFonts w:cs="Arial"/>
                <w:b w:val="0"/>
                <w:bCs w:val="0"/>
              </w:rPr>
              <w:t>adject</w:t>
            </w:r>
            <w:r w:rsidR="009D33F4" w:rsidRPr="009B1FE4">
              <w:rPr>
                <w:rFonts w:cs="Arial"/>
                <w:b w:val="0"/>
                <w:bCs w:val="0"/>
              </w:rPr>
              <w:t>ive</w:t>
            </w:r>
            <w:r w:rsidR="001257C2" w:rsidRPr="009B1FE4">
              <w:rPr>
                <w:rFonts w:cs="Arial"/>
                <w:b w:val="0"/>
                <w:bCs w:val="0"/>
              </w:rPr>
              <w:t xml:space="preserve"> </w:t>
            </w:r>
            <w:r w:rsidR="009D33F4" w:rsidRPr="009B1FE4">
              <w:rPr>
                <w:rFonts w:cs="Arial"/>
                <w:b w:val="0"/>
                <w:bCs w:val="0"/>
              </w:rPr>
              <w:t>agreement</w:t>
            </w:r>
            <w:r w:rsidRPr="009B1FE4">
              <w:rPr>
                <w:rFonts w:cs="Arial"/>
                <w:b w:val="0"/>
                <w:bCs w:val="0"/>
              </w:rPr>
              <w:t>, for example</w:t>
            </w:r>
            <w:r w:rsidR="00CE8180" w:rsidRPr="009B1FE4">
              <w:rPr>
                <w:rFonts w:cs="Arial"/>
                <w:b w:val="0"/>
                <w:bCs w:val="0"/>
              </w:rPr>
              <w:t xml:space="preserve">, </w:t>
            </w:r>
          </w:p>
          <w:p w14:paraId="3F1D2F8E" w14:textId="22A69C03" w:rsidR="00254106" w:rsidRPr="009B1FE4" w:rsidRDefault="43E0CE94" w:rsidP="00764EF2">
            <w:pPr>
              <w:pStyle w:val="Descriptiontitle"/>
              <w:bidi/>
              <w:ind w:left="0"/>
              <w:rPr>
                <w:rFonts w:cs="Arial"/>
                <w:b w:val="0"/>
                <w:bCs w:val="0"/>
                <w:i/>
                <w:iCs w:val="0"/>
              </w:rPr>
            </w:pPr>
            <w:r w:rsidRPr="009B1FE4">
              <w:rPr>
                <w:rFonts w:eastAsia="Arial" w:cs="Arial"/>
                <w:b w:val="0"/>
                <w:bCs w:val="0"/>
                <w:i/>
                <w:iCs w:val="0"/>
                <w:rtl/>
              </w:rPr>
              <w:t>معلمتان ماهرتان</w:t>
            </w:r>
            <w:r w:rsidR="009D33F4" w:rsidRPr="009B1FE4">
              <w:rPr>
                <w:rFonts w:eastAsia="Arial" w:cs="Arial" w:hint="eastAsia"/>
                <w:b w:val="0"/>
                <w:bCs w:val="0"/>
                <w:i/>
                <w:iCs w:val="0"/>
                <w:rtl/>
              </w:rPr>
              <w:t>،</w:t>
            </w:r>
            <w:r w:rsidR="009D33F4" w:rsidRPr="009B1FE4">
              <w:rPr>
                <w:rFonts w:eastAsia="Arial" w:cs="Arial"/>
                <w:b w:val="0"/>
                <w:bCs w:val="0"/>
                <w:i/>
                <w:iCs w:val="0"/>
                <w:rtl/>
              </w:rPr>
              <w:t xml:space="preserve"> ، هاتان صديقتان وفيتان</w:t>
            </w:r>
          </w:p>
          <w:p w14:paraId="2123C6A0" w14:textId="4AC0D4B3" w:rsidR="00254106" w:rsidRPr="009B1FE4" w:rsidRDefault="007F59B9" w:rsidP="00A567EE">
            <w:pPr>
              <w:pStyle w:val="ListParagraph"/>
              <w:numPr>
                <w:ilvl w:val="0"/>
                <w:numId w:val="60"/>
              </w:numPr>
              <w:spacing w:line="240" w:lineRule="auto"/>
              <w:rPr>
                <w:color w:val="auto"/>
                <w:sz w:val="20"/>
                <w:szCs w:val="20"/>
              </w:rPr>
            </w:pPr>
            <w:r w:rsidRPr="009B1FE4">
              <w:rPr>
                <w:color w:val="auto"/>
                <w:sz w:val="20"/>
                <w:szCs w:val="20"/>
              </w:rPr>
              <w:lastRenderedPageBreak/>
              <w:t>n</w:t>
            </w:r>
            <w:r w:rsidR="789285E5" w:rsidRPr="009B1FE4">
              <w:rPr>
                <w:color w:val="auto"/>
                <w:sz w:val="20"/>
                <w:szCs w:val="20"/>
              </w:rPr>
              <w:t>ouns formed from verbs</w:t>
            </w:r>
            <w:r w:rsidR="00FB24A0" w:rsidRPr="009B1FE4">
              <w:rPr>
                <w:color w:val="auto"/>
                <w:sz w:val="20"/>
                <w:szCs w:val="20"/>
              </w:rPr>
              <w:t>,</w:t>
            </w:r>
            <w:r w:rsidR="789285E5" w:rsidRPr="009B1FE4">
              <w:rPr>
                <w:color w:val="auto"/>
                <w:sz w:val="20"/>
                <w:szCs w:val="20"/>
              </w:rPr>
              <w:t xml:space="preserve"> such as verbal nouns, for example, </w:t>
            </w:r>
          </w:p>
          <w:p w14:paraId="791638A9" w14:textId="44DCF91B" w:rsidR="00254106" w:rsidRPr="009B1FE4" w:rsidRDefault="789285E5" w:rsidP="00A567EE">
            <w:pPr>
              <w:bidi/>
              <w:spacing w:line="240" w:lineRule="auto"/>
              <w:rPr>
                <w:color w:val="auto"/>
                <w:sz w:val="20"/>
                <w:szCs w:val="20"/>
                <w:lang w:bidi="ar-LB"/>
              </w:rPr>
            </w:pPr>
            <w:r w:rsidRPr="009B1FE4">
              <w:rPr>
                <w:color w:val="auto"/>
                <w:sz w:val="20"/>
                <w:szCs w:val="20"/>
                <w:lang w:bidi="ar-LB"/>
              </w:rPr>
              <w:t xml:space="preserve"> </w:t>
            </w:r>
            <w:r w:rsidRPr="009B1FE4">
              <w:rPr>
                <w:color w:val="auto"/>
                <w:sz w:val="20"/>
                <w:szCs w:val="20"/>
                <w:rtl/>
                <w:lang w:bidi="ar-LB"/>
              </w:rPr>
              <w:t>صنعَ/مصنع، كتبَ/مكتب</w:t>
            </w:r>
          </w:p>
          <w:p w14:paraId="397E0AD9" w14:textId="0B08CB0B" w:rsidR="00254106" w:rsidRPr="009B1FE4" w:rsidRDefault="43E0CE94" w:rsidP="00764EF2">
            <w:pPr>
              <w:pStyle w:val="Descriptiontitle"/>
              <w:ind w:left="0"/>
              <w:jc w:val="right"/>
              <w:rPr>
                <w:rFonts w:cs="Arial"/>
                <w:b w:val="0"/>
                <w:bCs w:val="0"/>
              </w:rPr>
            </w:pPr>
            <w:r w:rsidRPr="009B1FE4">
              <w:rPr>
                <w:rFonts w:eastAsia="Arial" w:cs="Arial"/>
                <w:b w:val="0"/>
                <w:bCs w:val="0"/>
              </w:rPr>
              <w:t xml:space="preserve">  </w:t>
            </w:r>
          </w:p>
        </w:tc>
      </w:tr>
      <w:tr w:rsidR="00087ABE" w:rsidRPr="009B1FE4" w14:paraId="49968925" w14:textId="77777777" w:rsidTr="2115D388">
        <w:trPr>
          <w:trHeight w:val="1243"/>
        </w:trPr>
        <w:tc>
          <w:tcPr>
            <w:tcW w:w="2364" w:type="dxa"/>
            <w:shd w:val="clear" w:color="auto" w:fill="FFEECE" w:themeFill="accent3" w:themeFillTint="66"/>
          </w:tcPr>
          <w:p w14:paraId="01100838" w14:textId="3EA01A5F" w:rsidR="00087ABE" w:rsidRPr="009B1FE4" w:rsidRDefault="00087ABE" w:rsidP="00764EF2">
            <w:pPr>
              <w:pStyle w:val="Descriptiontitle"/>
              <w:rPr>
                <w:rFonts w:cs="Arial"/>
              </w:rPr>
            </w:pPr>
            <w:r w:rsidRPr="009B1FE4">
              <w:rPr>
                <w:rFonts w:cs="Arial"/>
              </w:rPr>
              <w:lastRenderedPageBreak/>
              <w:t>Numerical expressions</w:t>
            </w:r>
          </w:p>
        </w:tc>
        <w:tc>
          <w:tcPr>
            <w:tcW w:w="4261" w:type="dxa"/>
          </w:tcPr>
          <w:p w14:paraId="09E4760F" w14:textId="12D580BB" w:rsidR="00AE7D99" w:rsidRPr="009B1FE4" w:rsidRDefault="003A7C68" w:rsidP="00A567EE">
            <w:pPr>
              <w:pStyle w:val="ACARA-TableHeadline"/>
              <w:spacing w:line="240" w:lineRule="auto"/>
              <w:rPr>
                <w:b/>
                <w:bCs w:val="0"/>
                <w:iCs/>
                <w:szCs w:val="20"/>
              </w:rPr>
            </w:pPr>
            <w:r w:rsidRPr="009B1FE4">
              <w:rPr>
                <w:b/>
                <w:bCs w:val="0"/>
                <w:iCs/>
                <w:szCs w:val="20"/>
              </w:rPr>
              <w:t xml:space="preserve">singular </w:t>
            </w:r>
            <w:r w:rsidR="00AE7D99" w:rsidRPr="009B1FE4">
              <w:rPr>
                <w:b/>
                <w:bCs w:val="0"/>
                <w:iCs/>
                <w:szCs w:val="20"/>
              </w:rPr>
              <w:t>cardinal and ordinal numbers</w:t>
            </w:r>
          </w:p>
          <w:p w14:paraId="1455D8BF" w14:textId="36DE5E62" w:rsidR="00395935" w:rsidRPr="009B1FE4" w:rsidRDefault="00573F39" w:rsidP="00764EF2">
            <w:pPr>
              <w:pStyle w:val="Bullets"/>
              <w:numPr>
                <w:ilvl w:val="0"/>
                <w:numId w:val="15"/>
              </w:numPr>
            </w:pPr>
            <w:r w:rsidRPr="009B1FE4">
              <w:t xml:space="preserve">written </w:t>
            </w:r>
            <w:r w:rsidR="00FB1C39" w:rsidRPr="009B1FE4">
              <w:t xml:space="preserve">digit numbers </w:t>
            </w:r>
            <w:r w:rsidR="00395935" w:rsidRPr="009B1FE4">
              <w:t>1</w:t>
            </w:r>
            <w:r w:rsidR="00FB24A0" w:rsidRPr="009B1FE4">
              <w:t>–</w:t>
            </w:r>
            <w:r w:rsidR="00EC3A5B" w:rsidRPr="009B1FE4">
              <w:t xml:space="preserve">100 </w:t>
            </w:r>
          </w:p>
          <w:p w14:paraId="711DAA76" w14:textId="0BD7B118" w:rsidR="3D630CCB" w:rsidRPr="009B1FE4" w:rsidRDefault="006541AC" w:rsidP="00764EF2">
            <w:pPr>
              <w:pStyle w:val="Bullets"/>
              <w:numPr>
                <w:ilvl w:val="0"/>
                <w:numId w:val="15"/>
              </w:numPr>
            </w:pPr>
            <w:r w:rsidRPr="009B1FE4">
              <w:t xml:space="preserve">written </w:t>
            </w:r>
            <w:r w:rsidR="00666296" w:rsidRPr="009B1FE4">
              <w:t xml:space="preserve">cardinal </w:t>
            </w:r>
            <w:r w:rsidR="004C5E75" w:rsidRPr="009B1FE4">
              <w:t xml:space="preserve">and ordinal </w:t>
            </w:r>
            <w:r w:rsidR="00666296" w:rsidRPr="009B1FE4">
              <w:t>numbers</w:t>
            </w:r>
            <w:r w:rsidR="00705B51" w:rsidRPr="009B1FE4">
              <w:t xml:space="preserve"> from 1</w:t>
            </w:r>
            <w:r w:rsidR="00FB24A0" w:rsidRPr="009B1FE4">
              <w:t>–</w:t>
            </w:r>
            <w:r w:rsidR="00705B51" w:rsidRPr="009B1FE4">
              <w:t>10</w:t>
            </w:r>
            <w:r w:rsidR="006467CD" w:rsidRPr="009B1FE4">
              <w:t xml:space="preserve">, </w:t>
            </w:r>
            <w:r w:rsidR="3E868C6B" w:rsidRPr="009B1FE4">
              <w:t>for example</w:t>
            </w:r>
            <w:r w:rsidR="003B3F63" w:rsidRPr="009B1FE4">
              <w:t>,</w:t>
            </w:r>
          </w:p>
          <w:p w14:paraId="6FFC59FB" w14:textId="5A137EE7" w:rsidR="004C5E75" w:rsidRPr="009B1FE4" w:rsidRDefault="004E6DA7" w:rsidP="00764EF2">
            <w:pPr>
              <w:pStyle w:val="Descriptiontitle"/>
              <w:bidi/>
              <w:ind w:left="360"/>
              <w:rPr>
                <w:rFonts w:cs="Arial"/>
                <w:b w:val="0"/>
                <w:bCs w:val="0"/>
                <w:iCs w:val="0"/>
              </w:rPr>
            </w:pPr>
            <w:r w:rsidRPr="009B1FE4">
              <w:rPr>
                <w:rFonts w:eastAsia="Simplified Arabic" w:hint="cs"/>
                <w:b w:val="0"/>
                <w:bCs w:val="0"/>
                <w:iCs w:val="0"/>
                <w:rtl/>
              </w:rPr>
              <w:t xml:space="preserve">   </w:t>
            </w:r>
            <w:r w:rsidR="3E868C6B" w:rsidRPr="009B1FE4">
              <w:rPr>
                <w:rFonts w:eastAsia="Simplified Arabic"/>
                <w:b w:val="0"/>
                <w:bCs w:val="0"/>
                <w:iCs w:val="0"/>
                <w:rtl/>
              </w:rPr>
              <w:t>واحد، اثنان</w:t>
            </w:r>
            <w:r w:rsidR="004C5E75" w:rsidRPr="009B1FE4">
              <w:rPr>
                <w:rFonts w:eastAsia="Simplified Arabic"/>
                <w:b w:val="0"/>
                <w:bCs w:val="0"/>
                <w:iCs w:val="0"/>
              </w:rPr>
              <w:t>/</w:t>
            </w:r>
            <w:r w:rsidR="3E868C6B" w:rsidRPr="009B1FE4">
              <w:rPr>
                <w:rFonts w:eastAsia="Simplified Arabic"/>
                <w:b w:val="0"/>
                <w:bCs w:val="0"/>
                <w:iCs w:val="0"/>
                <w:rtl/>
              </w:rPr>
              <w:t xml:space="preserve"> </w:t>
            </w:r>
            <w:r w:rsidR="004C5E75" w:rsidRPr="009B1FE4">
              <w:rPr>
                <w:rFonts w:eastAsia="Simplified Arabic"/>
                <w:b w:val="0"/>
                <w:bCs w:val="0"/>
                <w:iCs w:val="0"/>
                <w:rtl/>
              </w:rPr>
              <w:t>أول، ثاني</w:t>
            </w:r>
          </w:p>
          <w:p w14:paraId="6597648B" w14:textId="5A137EE7" w:rsidR="691019F9" w:rsidRPr="009B1FE4" w:rsidRDefault="691019F9" w:rsidP="00A567EE">
            <w:pPr>
              <w:spacing w:line="240" w:lineRule="auto"/>
              <w:ind w:left="360" w:hanging="360"/>
              <w:jc w:val="right"/>
              <w:rPr>
                <w:sz w:val="20"/>
                <w:szCs w:val="20"/>
              </w:rPr>
            </w:pPr>
          </w:p>
          <w:p w14:paraId="1CC7B118" w14:textId="6CB190E0" w:rsidR="00087ABE" w:rsidRPr="009B1FE4" w:rsidRDefault="00540DF3" w:rsidP="00764EF2">
            <w:pPr>
              <w:pStyle w:val="Descriptiontitle"/>
              <w:numPr>
                <w:ilvl w:val="0"/>
                <w:numId w:val="15"/>
              </w:numPr>
              <w:rPr>
                <w:rFonts w:cs="Arial"/>
              </w:rPr>
            </w:pPr>
            <w:r w:rsidRPr="009B1FE4">
              <w:rPr>
                <w:rFonts w:cs="Arial"/>
                <w:b w:val="0"/>
                <w:bCs w:val="0"/>
              </w:rPr>
              <w:t xml:space="preserve">for </w:t>
            </w:r>
            <w:r w:rsidR="00D01C72" w:rsidRPr="009B1FE4">
              <w:rPr>
                <w:rFonts w:cs="Arial"/>
                <w:b w:val="0"/>
                <w:bCs w:val="0"/>
              </w:rPr>
              <w:t xml:space="preserve">one and </w:t>
            </w:r>
            <w:r w:rsidR="00FB24A0" w:rsidRPr="009B1FE4">
              <w:rPr>
                <w:rFonts w:cs="Arial"/>
                <w:b w:val="0"/>
                <w:bCs w:val="0"/>
              </w:rPr>
              <w:t>2</w:t>
            </w:r>
            <w:r w:rsidR="00D01C72" w:rsidRPr="009B1FE4">
              <w:rPr>
                <w:rFonts w:cs="Arial"/>
                <w:b w:val="0"/>
                <w:bCs w:val="0"/>
              </w:rPr>
              <w:t>, the number</w:t>
            </w:r>
            <w:r w:rsidRPr="009B1FE4">
              <w:rPr>
                <w:rFonts w:cs="Arial"/>
                <w:b w:val="0"/>
                <w:bCs w:val="0"/>
              </w:rPr>
              <w:t xml:space="preserve"> comes</w:t>
            </w:r>
            <w:r w:rsidR="00D01C72" w:rsidRPr="009B1FE4">
              <w:rPr>
                <w:rFonts w:cs="Arial"/>
                <w:b w:val="0"/>
                <w:bCs w:val="0"/>
              </w:rPr>
              <w:t xml:space="preserve"> after the noun</w:t>
            </w:r>
            <w:r w:rsidR="000320E8" w:rsidRPr="009B1FE4">
              <w:rPr>
                <w:rFonts w:cs="Arial"/>
                <w:b w:val="0"/>
                <w:bCs w:val="0"/>
              </w:rPr>
              <w:t>, for example,</w:t>
            </w:r>
          </w:p>
          <w:p w14:paraId="4B9B8094" w14:textId="7A75644E" w:rsidR="3F247F79" w:rsidRPr="009B1FE4" w:rsidRDefault="004E6DA7" w:rsidP="00764EF2">
            <w:pPr>
              <w:pStyle w:val="Descriptiontitle"/>
              <w:ind w:left="0"/>
              <w:jc w:val="right"/>
              <w:rPr>
                <w:rFonts w:cs="Arial"/>
                <w:b w:val="0"/>
                <w:bCs w:val="0"/>
                <w:iCs w:val="0"/>
              </w:rPr>
            </w:pPr>
            <w:r w:rsidRPr="009B1FE4">
              <w:rPr>
                <w:rFonts w:cs="Arial" w:hint="cs"/>
                <w:b w:val="0"/>
                <w:bCs w:val="0"/>
                <w:iCs w:val="0"/>
                <w:rtl/>
              </w:rPr>
              <w:t xml:space="preserve">   </w:t>
            </w:r>
            <w:r w:rsidR="6A7DA67E" w:rsidRPr="009B1FE4">
              <w:rPr>
                <w:rFonts w:cs="Arial"/>
                <w:b w:val="0"/>
                <w:bCs w:val="0"/>
                <w:iCs w:val="0"/>
                <w:rtl/>
              </w:rPr>
              <w:t>هذه تفاحة واحدة، هذا كرسي واحد</w:t>
            </w:r>
          </w:p>
          <w:p w14:paraId="5F1800A4" w14:textId="674CD201" w:rsidR="00087ABE" w:rsidRPr="009B1FE4" w:rsidRDefault="00087ABE" w:rsidP="00764EF2">
            <w:pPr>
              <w:pStyle w:val="Descriptiontitle"/>
              <w:ind w:left="720"/>
              <w:rPr>
                <w:rFonts w:cs="Arial"/>
              </w:rPr>
            </w:pPr>
          </w:p>
        </w:tc>
        <w:tc>
          <w:tcPr>
            <w:tcW w:w="4229" w:type="dxa"/>
          </w:tcPr>
          <w:p w14:paraId="2F657BAB" w14:textId="61AB8244" w:rsidR="00AE7D99" w:rsidRPr="009B1FE4" w:rsidRDefault="00801C45" w:rsidP="00A567EE">
            <w:pPr>
              <w:pStyle w:val="ACARA-TableHeadline"/>
              <w:spacing w:line="240" w:lineRule="auto"/>
              <w:rPr>
                <w:b/>
                <w:i/>
                <w:iCs/>
                <w:szCs w:val="20"/>
              </w:rPr>
            </w:pPr>
            <w:r w:rsidRPr="009B1FE4">
              <w:rPr>
                <w:b/>
                <w:bCs w:val="0"/>
                <w:iCs/>
                <w:szCs w:val="20"/>
              </w:rPr>
              <w:t>gender</w:t>
            </w:r>
            <w:r w:rsidRPr="009B1FE4">
              <w:rPr>
                <w:b/>
                <w:iCs/>
                <w:szCs w:val="20"/>
              </w:rPr>
              <w:t>-number agreement</w:t>
            </w:r>
          </w:p>
          <w:p w14:paraId="1E3CE185" w14:textId="4125D558" w:rsidR="00A26982" w:rsidRPr="009B1FE4" w:rsidRDefault="00A26982" w:rsidP="00764EF2">
            <w:pPr>
              <w:numPr>
                <w:ilvl w:val="0"/>
                <w:numId w:val="19"/>
              </w:numPr>
              <w:spacing w:after="120" w:line="240" w:lineRule="auto"/>
              <w:ind w:left="680" w:hanging="340"/>
              <w:rPr>
                <w:i w:val="0"/>
                <w:iCs/>
                <w:color w:val="auto"/>
                <w:sz w:val="20"/>
                <w:szCs w:val="20"/>
              </w:rPr>
            </w:pPr>
            <w:r w:rsidRPr="009B1FE4">
              <w:rPr>
                <w:i w:val="0"/>
                <w:iCs/>
                <w:color w:val="auto"/>
                <w:sz w:val="20"/>
                <w:szCs w:val="20"/>
              </w:rPr>
              <w:t xml:space="preserve">numbers </w:t>
            </w:r>
            <w:r w:rsidR="00FB24A0" w:rsidRPr="009B1FE4">
              <w:rPr>
                <w:i w:val="0"/>
                <w:iCs/>
                <w:color w:val="auto"/>
                <w:sz w:val="20"/>
                <w:szCs w:val="20"/>
              </w:rPr>
              <w:t>3</w:t>
            </w:r>
            <w:r w:rsidRPr="009B1FE4">
              <w:rPr>
                <w:i w:val="0"/>
                <w:iCs/>
                <w:color w:val="auto"/>
                <w:sz w:val="20"/>
                <w:szCs w:val="20"/>
              </w:rPr>
              <w:t xml:space="preserve"> to </w:t>
            </w:r>
            <w:r w:rsidR="00FB24A0" w:rsidRPr="009B1FE4">
              <w:rPr>
                <w:i w:val="0"/>
                <w:iCs/>
                <w:color w:val="auto"/>
                <w:sz w:val="20"/>
                <w:szCs w:val="20"/>
              </w:rPr>
              <w:t>10</w:t>
            </w:r>
            <w:r w:rsidRPr="009B1FE4">
              <w:rPr>
                <w:i w:val="0"/>
                <w:iCs/>
                <w:color w:val="auto"/>
                <w:sz w:val="20"/>
                <w:szCs w:val="20"/>
              </w:rPr>
              <w:t xml:space="preserve">, </w:t>
            </w:r>
            <w:r w:rsidR="00504231" w:rsidRPr="009B1FE4">
              <w:rPr>
                <w:i w:val="0"/>
                <w:iCs/>
                <w:color w:val="auto"/>
                <w:sz w:val="20"/>
                <w:szCs w:val="20"/>
              </w:rPr>
              <w:t xml:space="preserve">the </w:t>
            </w:r>
            <w:r w:rsidRPr="009B1FE4">
              <w:rPr>
                <w:i w:val="0"/>
                <w:iCs/>
                <w:color w:val="auto"/>
                <w:sz w:val="20"/>
                <w:szCs w:val="20"/>
              </w:rPr>
              <w:t>number before the noun</w:t>
            </w:r>
          </w:p>
          <w:p w14:paraId="1C82E250" w14:textId="242B6CD2" w:rsidR="00087ABE" w:rsidRPr="009B1FE4" w:rsidRDefault="001F660C" w:rsidP="00764EF2">
            <w:pPr>
              <w:numPr>
                <w:ilvl w:val="0"/>
                <w:numId w:val="19"/>
              </w:numPr>
              <w:spacing w:after="120" w:line="240" w:lineRule="auto"/>
              <w:ind w:left="680" w:hanging="340"/>
              <w:rPr>
                <w:rFonts w:eastAsia="MS Mincho"/>
                <w:i w:val="0"/>
                <w:iCs/>
                <w:color w:val="auto"/>
                <w:sz w:val="20"/>
                <w:szCs w:val="20"/>
              </w:rPr>
            </w:pPr>
            <w:r w:rsidRPr="009B1FE4">
              <w:rPr>
                <w:rFonts w:eastAsia="MS Mincho"/>
                <w:i w:val="0"/>
                <w:iCs/>
                <w:color w:val="auto"/>
                <w:sz w:val="20"/>
                <w:szCs w:val="20"/>
              </w:rPr>
              <w:t>n</w:t>
            </w:r>
            <w:r w:rsidR="65C6AD0D" w:rsidRPr="009B1FE4">
              <w:rPr>
                <w:rFonts w:eastAsia="MS Mincho"/>
                <w:i w:val="0"/>
                <w:iCs/>
                <w:color w:val="auto"/>
                <w:sz w:val="20"/>
                <w:szCs w:val="20"/>
              </w:rPr>
              <w:t>umber change according to gender, for example,</w:t>
            </w:r>
          </w:p>
          <w:p w14:paraId="7A40354B" w14:textId="737A6C97" w:rsidR="00087ABE" w:rsidRPr="009B1FE4" w:rsidRDefault="004E6DA7" w:rsidP="00764EF2">
            <w:pPr>
              <w:spacing w:after="120" w:line="240" w:lineRule="auto"/>
              <w:jc w:val="right"/>
              <w:rPr>
                <w:rFonts w:eastAsia="Simplified Arabic"/>
                <w:color w:val="auto"/>
                <w:sz w:val="20"/>
                <w:szCs w:val="20"/>
                <w:rtl/>
              </w:rPr>
            </w:pPr>
            <w:r w:rsidRPr="009B1FE4">
              <w:rPr>
                <w:rFonts w:eastAsia="Simplified Arabic" w:hint="cs"/>
                <w:i w:val="0"/>
                <w:iCs/>
                <w:color w:val="auto"/>
                <w:sz w:val="20"/>
                <w:szCs w:val="20"/>
                <w:rtl/>
              </w:rPr>
              <w:t xml:space="preserve"> </w:t>
            </w:r>
            <w:r w:rsidRPr="009B1FE4">
              <w:rPr>
                <w:rFonts w:eastAsia="Simplified Arabic" w:hint="cs"/>
                <w:color w:val="auto"/>
                <w:sz w:val="20"/>
                <w:szCs w:val="20"/>
                <w:rtl/>
              </w:rPr>
              <w:t xml:space="preserve">  </w:t>
            </w:r>
            <w:r w:rsidR="00FB7325" w:rsidRPr="009B1FE4">
              <w:rPr>
                <w:rFonts w:eastAsia="Simplified Arabic"/>
                <w:color w:val="auto"/>
                <w:sz w:val="20"/>
                <w:szCs w:val="20"/>
                <w:rtl/>
              </w:rPr>
              <w:t>خمسة أقلام</w:t>
            </w:r>
            <w:r w:rsidR="008F7E41" w:rsidRPr="009B1FE4">
              <w:rPr>
                <w:rFonts w:eastAsia="Simplified Arabic"/>
                <w:color w:val="auto"/>
                <w:sz w:val="20"/>
                <w:szCs w:val="20"/>
                <w:rtl/>
              </w:rPr>
              <w:t>،</w:t>
            </w:r>
            <w:r w:rsidR="00FB7325" w:rsidRPr="009B1FE4">
              <w:rPr>
                <w:rFonts w:eastAsia="Simplified Arabic"/>
                <w:color w:val="auto"/>
                <w:sz w:val="20"/>
                <w:szCs w:val="20"/>
                <w:rtl/>
              </w:rPr>
              <w:t xml:space="preserve"> خمس </w:t>
            </w:r>
            <w:r w:rsidR="00E33EA3" w:rsidRPr="009B1FE4">
              <w:rPr>
                <w:rFonts w:eastAsia="Simplified Arabic"/>
                <w:color w:val="auto"/>
                <w:sz w:val="20"/>
                <w:szCs w:val="20"/>
                <w:rtl/>
              </w:rPr>
              <w:t>ساعات</w:t>
            </w:r>
          </w:p>
          <w:p w14:paraId="27A482E0" w14:textId="11AFE5B8" w:rsidR="00087ABE" w:rsidRPr="009B1FE4" w:rsidRDefault="004E6DA7" w:rsidP="00764EF2">
            <w:pPr>
              <w:spacing w:after="120" w:line="240" w:lineRule="auto"/>
              <w:jc w:val="right"/>
              <w:rPr>
                <w:rFonts w:eastAsia="Simplified Arabic"/>
                <w:i w:val="0"/>
                <w:iCs/>
                <w:color w:val="auto"/>
                <w:sz w:val="20"/>
                <w:szCs w:val="20"/>
                <w:rtl/>
              </w:rPr>
            </w:pPr>
            <w:r w:rsidRPr="009B1FE4">
              <w:rPr>
                <w:rFonts w:eastAsia="Simplified Arabic" w:hint="cs"/>
                <w:color w:val="auto"/>
                <w:sz w:val="20"/>
                <w:szCs w:val="20"/>
                <w:rtl/>
              </w:rPr>
              <w:t xml:space="preserve">   </w:t>
            </w:r>
            <w:r w:rsidR="00E33EA3" w:rsidRPr="009B1FE4">
              <w:rPr>
                <w:rFonts w:eastAsia="Simplified Arabic"/>
                <w:color w:val="auto"/>
                <w:sz w:val="20"/>
                <w:szCs w:val="20"/>
                <w:rtl/>
              </w:rPr>
              <w:t>ثلاث طالبات</w:t>
            </w:r>
            <w:r w:rsidR="008F7E41" w:rsidRPr="009B1FE4">
              <w:rPr>
                <w:rFonts w:eastAsia="Simplified Arabic"/>
                <w:color w:val="auto"/>
                <w:sz w:val="20"/>
                <w:szCs w:val="20"/>
                <w:rtl/>
              </w:rPr>
              <w:t>،</w:t>
            </w:r>
            <w:r w:rsidR="00E33EA3" w:rsidRPr="009B1FE4">
              <w:rPr>
                <w:rFonts w:eastAsia="Simplified Arabic"/>
                <w:color w:val="auto"/>
                <w:sz w:val="20"/>
                <w:szCs w:val="20"/>
                <w:rtl/>
              </w:rPr>
              <w:t xml:space="preserve"> ثلاثة طلاب</w:t>
            </w:r>
          </w:p>
          <w:p w14:paraId="515FF7ED" w14:textId="63766303" w:rsidR="1C6B3447" w:rsidRPr="009B1FE4" w:rsidRDefault="761699CD" w:rsidP="00764EF2">
            <w:pPr>
              <w:numPr>
                <w:ilvl w:val="0"/>
                <w:numId w:val="19"/>
              </w:numPr>
              <w:spacing w:after="120" w:line="240" w:lineRule="auto"/>
              <w:ind w:left="680" w:hanging="340"/>
              <w:rPr>
                <w:i w:val="0"/>
                <w:iCs/>
                <w:color w:val="auto"/>
                <w:sz w:val="20"/>
                <w:szCs w:val="20"/>
              </w:rPr>
            </w:pPr>
            <w:r w:rsidRPr="009B1FE4">
              <w:rPr>
                <w:i w:val="0"/>
                <w:iCs/>
                <w:color w:val="auto"/>
                <w:sz w:val="20"/>
                <w:szCs w:val="20"/>
              </w:rPr>
              <w:t xml:space="preserve">Arabic digits written </w:t>
            </w:r>
            <w:r w:rsidR="00113BBB" w:rsidRPr="009B1FE4">
              <w:rPr>
                <w:i w:val="0"/>
                <w:iCs/>
                <w:color w:val="auto"/>
                <w:sz w:val="20"/>
                <w:szCs w:val="20"/>
              </w:rPr>
              <w:t xml:space="preserve">from </w:t>
            </w:r>
            <w:r w:rsidRPr="009B1FE4">
              <w:rPr>
                <w:i w:val="0"/>
                <w:iCs/>
                <w:color w:val="auto"/>
                <w:sz w:val="20"/>
                <w:szCs w:val="20"/>
              </w:rPr>
              <w:t xml:space="preserve">left to right, </w:t>
            </w:r>
            <w:r w:rsidR="00A34227" w:rsidRPr="009B1FE4">
              <w:rPr>
                <w:i w:val="0"/>
                <w:iCs/>
                <w:color w:val="auto"/>
                <w:sz w:val="20"/>
                <w:szCs w:val="20"/>
              </w:rPr>
              <w:t xml:space="preserve">the </w:t>
            </w:r>
            <w:r w:rsidRPr="009B1FE4">
              <w:rPr>
                <w:i w:val="0"/>
                <w:iCs/>
                <w:color w:val="auto"/>
                <w:sz w:val="20"/>
                <w:szCs w:val="20"/>
              </w:rPr>
              <w:t xml:space="preserve">opposite </w:t>
            </w:r>
            <w:r w:rsidR="00A34227" w:rsidRPr="009B1FE4">
              <w:rPr>
                <w:i w:val="0"/>
                <w:iCs/>
                <w:color w:val="auto"/>
                <w:sz w:val="20"/>
                <w:szCs w:val="20"/>
              </w:rPr>
              <w:t>to</w:t>
            </w:r>
            <w:r w:rsidRPr="009B1FE4">
              <w:rPr>
                <w:i w:val="0"/>
                <w:iCs/>
                <w:color w:val="auto"/>
                <w:sz w:val="20"/>
                <w:szCs w:val="20"/>
              </w:rPr>
              <w:t xml:space="preserve"> the rest of the script</w:t>
            </w:r>
          </w:p>
          <w:p w14:paraId="07A28CDF" w14:textId="47B143B9" w:rsidR="1C6B3447" w:rsidRPr="009B1FE4" w:rsidRDefault="004E6DA7" w:rsidP="00764EF2">
            <w:pPr>
              <w:bidi/>
              <w:spacing w:after="120" w:line="240" w:lineRule="auto"/>
              <w:rPr>
                <w:color w:val="auto"/>
                <w:sz w:val="20"/>
                <w:szCs w:val="20"/>
              </w:rPr>
            </w:pPr>
            <w:r w:rsidRPr="009B1FE4">
              <w:rPr>
                <w:color w:val="auto"/>
                <w:sz w:val="20"/>
                <w:szCs w:val="20"/>
                <w:rtl/>
              </w:rPr>
              <w:t xml:space="preserve"> </w:t>
            </w:r>
            <w:r w:rsidRPr="009B1FE4">
              <w:rPr>
                <w:rFonts w:hint="cs"/>
                <w:color w:val="auto"/>
                <w:sz w:val="20"/>
                <w:szCs w:val="20"/>
                <w:rtl/>
              </w:rPr>
              <w:t xml:space="preserve">  </w:t>
            </w:r>
            <w:r w:rsidR="761699CD" w:rsidRPr="009B1FE4">
              <w:rPr>
                <w:color w:val="auto"/>
                <w:sz w:val="20"/>
                <w:szCs w:val="20"/>
                <w:rtl/>
              </w:rPr>
              <w:t>واحد وعشرون</w:t>
            </w:r>
            <w:r w:rsidRPr="009B1FE4">
              <w:rPr>
                <w:rFonts w:hint="cs"/>
                <w:color w:val="auto"/>
                <w:sz w:val="20"/>
                <w:szCs w:val="20"/>
                <w:rtl/>
              </w:rPr>
              <w:t xml:space="preserve">  </w:t>
            </w:r>
          </w:p>
          <w:p w14:paraId="28DF504E" w14:textId="301B2A53" w:rsidR="1C6B3447" w:rsidRPr="009B1FE4" w:rsidRDefault="004E6DA7" w:rsidP="00764EF2">
            <w:pPr>
              <w:bidi/>
              <w:spacing w:after="120" w:line="240" w:lineRule="auto"/>
              <w:rPr>
                <w:color w:val="auto"/>
                <w:sz w:val="20"/>
                <w:szCs w:val="20"/>
              </w:rPr>
            </w:pPr>
            <w:r w:rsidRPr="009B1FE4">
              <w:rPr>
                <w:rFonts w:hint="cs"/>
                <w:color w:val="auto"/>
                <w:sz w:val="20"/>
                <w:szCs w:val="20"/>
                <w:rtl/>
              </w:rPr>
              <w:t xml:space="preserve">   </w:t>
            </w:r>
            <w:r w:rsidR="761699CD" w:rsidRPr="009B1FE4">
              <w:rPr>
                <w:color w:val="auto"/>
                <w:sz w:val="20"/>
                <w:szCs w:val="20"/>
                <w:rtl/>
              </w:rPr>
              <w:t>سبعة وعشرون</w:t>
            </w:r>
          </w:p>
          <w:p w14:paraId="0143600C" w14:textId="7A23B402" w:rsidR="6254143F" w:rsidRPr="009B1FE4" w:rsidRDefault="5F03296F" w:rsidP="00764EF2">
            <w:pPr>
              <w:pStyle w:val="Bullets"/>
              <w:numPr>
                <w:ilvl w:val="0"/>
                <w:numId w:val="55"/>
              </w:numPr>
              <w:rPr>
                <w:iCs/>
              </w:rPr>
            </w:pPr>
            <w:r w:rsidRPr="009B1FE4">
              <w:rPr>
                <w:iCs/>
              </w:rPr>
              <w:t>ordinal numbers to sequence ideas, for example,</w:t>
            </w:r>
          </w:p>
          <w:p w14:paraId="3C7853E3" w14:textId="403141F0" w:rsidR="6254143F" w:rsidRPr="009B1FE4" w:rsidRDefault="004E6DA7" w:rsidP="00764EF2">
            <w:pPr>
              <w:pStyle w:val="Bullets"/>
              <w:bidi/>
              <w:rPr>
                <w:i/>
              </w:rPr>
            </w:pPr>
            <w:r w:rsidRPr="009B1FE4">
              <w:rPr>
                <w:rFonts w:hint="cs"/>
                <w:iCs/>
                <w:rtl/>
              </w:rPr>
              <w:t xml:space="preserve"> </w:t>
            </w:r>
            <w:r w:rsidRPr="009B1FE4">
              <w:rPr>
                <w:rFonts w:hint="cs"/>
                <w:i/>
                <w:rtl/>
              </w:rPr>
              <w:t xml:space="preserve">  أولا</w:t>
            </w:r>
            <w:r w:rsidR="00821295" w:rsidRPr="009B1FE4">
              <w:rPr>
                <w:rFonts w:hint="cs"/>
                <w:i/>
                <w:rtl/>
              </w:rPr>
              <w:t>ً،</w:t>
            </w:r>
            <w:r w:rsidRPr="009B1FE4">
              <w:rPr>
                <w:rFonts w:hint="cs"/>
                <w:i/>
                <w:rtl/>
              </w:rPr>
              <w:t xml:space="preserve"> ثانيًا، ثالثً</w:t>
            </w:r>
            <w:r w:rsidRPr="009B1FE4">
              <w:rPr>
                <w:rFonts w:hint="eastAsia"/>
                <w:i/>
                <w:rtl/>
              </w:rPr>
              <w:t>ا</w:t>
            </w:r>
          </w:p>
          <w:p w14:paraId="5DE8E7D6" w14:textId="1D753AF8" w:rsidR="00264346" w:rsidRPr="009B1FE4" w:rsidRDefault="003A7C68" w:rsidP="00764EF2">
            <w:pPr>
              <w:spacing w:after="120" w:line="240" w:lineRule="auto"/>
              <w:rPr>
                <w:rFonts w:eastAsia="Simplified Arabic"/>
                <w:bCs/>
                <w:color w:val="auto"/>
                <w:sz w:val="20"/>
                <w:szCs w:val="20"/>
                <w:rtl/>
              </w:rPr>
            </w:pPr>
            <w:r w:rsidRPr="009B1FE4">
              <w:rPr>
                <w:rFonts w:eastAsia="Simplified Arabic"/>
                <w:bCs/>
                <w:color w:val="auto"/>
                <w:sz w:val="20"/>
                <w:szCs w:val="20"/>
                <w:rtl/>
              </w:rPr>
              <w:t>f</w:t>
            </w:r>
            <w:r w:rsidR="00264346" w:rsidRPr="009B1FE4">
              <w:rPr>
                <w:rFonts w:eastAsia="Simplified Arabic"/>
                <w:bCs/>
                <w:color w:val="auto"/>
                <w:sz w:val="20"/>
                <w:szCs w:val="20"/>
                <w:rtl/>
              </w:rPr>
              <w:t>or recognition and modelled use</w:t>
            </w:r>
          </w:p>
          <w:p w14:paraId="7D4BE979" w14:textId="77777777" w:rsidR="0089526E" w:rsidRPr="009B1FE4" w:rsidRDefault="0089526E" w:rsidP="00764EF2">
            <w:pPr>
              <w:numPr>
                <w:ilvl w:val="0"/>
                <w:numId w:val="19"/>
              </w:numPr>
              <w:spacing w:after="120" w:line="240" w:lineRule="auto"/>
              <w:ind w:left="680" w:hanging="340"/>
              <w:rPr>
                <w:i w:val="0"/>
                <w:iCs/>
                <w:color w:val="auto"/>
                <w:sz w:val="20"/>
                <w:szCs w:val="20"/>
              </w:rPr>
            </w:pPr>
            <w:r w:rsidRPr="009B1FE4">
              <w:rPr>
                <w:i w:val="0"/>
                <w:iCs/>
                <w:color w:val="auto"/>
                <w:sz w:val="20"/>
                <w:szCs w:val="20"/>
              </w:rPr>
              <w:t>compound numbers, for example,</w:t>
            </w:r>
          </w:p>
          <w:p w14:paraId="36DD8B8A" w14:textId="60A02210" w:rsidR="00264346" w:rsidRPr="009B1FE4" w:rsidRDefault="00FF6BD7" w:rsidP="00764EF2">
            <w:pPr>
              <w:bidi/>
              <w:spacing w:after="120" w:line="240" w:lineRule="auto"/>
              <w:jc w:val="both"/>
              <w:rPr>
                <w:color w:val="auto"/>
                <w:sz w:val="20"/>
                <w:szCs w:val="20"/>
              </w:rPr>
            </w:pPr>
            <w:r w:rsidRPr="009B1FE4">
              <w:rPr>
                <w:rFonts w:hint="cs"/>
                <w:i w:val="0"/>
                <w:iCs/>
                <w:color w:val="auto"/>
                <w:sz w:val="20"/>
                <w:szCs w:val="20"/>
                <w:rtl/>
              </w:rPr>
              <w:t xml:space="preserve"> </w:t>
            </w:r>
            <w:r w:rsidRPr="009B1FE4">
              <w:rPr>
                <w:rFonts w:hint="cs"/>
                <w:color w:val="auto"/>
                <w:sz w:val="20"/>
                <w:szCs w:val="20"/>
                <w:rtl/>
              </w:rPr>
              <w:t xml:space="preserve">  </w:t>
            </w:r>
            <w:r w:rsidR="0089526E" w:rsidRPr="009B1FE4">
              <w:rPr>
                <w:color w:val="auto"/>
                <w:sz w:val="20"/>
                <w:szCs w:val="20"/>
                <w:rtl/>
              </w:rPr>
              <w:t>أحد عشر طالباً</w:t>
            </w:r>
            <w:r w:rsidR="008F7E41" w:rsidRPr="009B1FE4">
              <w:rPr>
                <w:color w:val="auto"/>
                <w:sz w:val="20"/>
                <w:szCs w:val="20"/>
                <w:rtl/>
              </w:rPr>
              <w:t>،</w:t>
            </w:r>
            <w:r w:rsidR="0089526E" w:rsidRPr="009B1FE4">
              <w:rPr>
                <w:color w:val="auto"/>
                <w:sz w:val="20"/>
                <w:szCs w:val="20"/>
                <w:rtl/>
              </w:rPr>
              <w:t xml:space="preserve"> </w:t>
            </w:r>
            <w:r w:rsidR="1D6F1692" w:rsidRPr="009B1FE4">
              <w:rPr>
                <w:color w:val="auto"/>
                <w:sz w:val="20"/>
                <w:szCs w:val="20"/>
                <w:rtl/>
              </w:rPr>
              <w:t>اثنا عشر</w:t>
            </w:r>
            <w:r w:rsidR="04E04F8D" w:rsidRPr="009B1FE4">
              <w:rPr>
                <w:color w:val="auto"/>
                <w:sz w:val="20"/>
                <w:szCs w:val="20"/>
                <w:rtl/>
              </w:rPr>
              <w:t xml:space="preserve"> </w:t>
            </w:r>
            <w:r w:rsidR="0089526E" w:rsidRPr="009B1FE4">
              <w:rPr>
                <w:color w:val="auto"/>
                <w:sz w:val="20"/>
                <w:szCs w:val="20"/>
                <w:rtl/>
              </w:rPr>
              <w:t>طالباً</w:t>
            </w:r>
            <w:r w:rsidR="008F7E41" w:rsidRPr="009B1FE4">
              <w:rPr>
                <w:color w:val="auto"/>
                <w:sz w:val="20"/>
                <w:szCs w:val="20"/>
                <w:rtl/>
              </w:rPr>
              <w:t>،</w:t>
            </w:r>
            <w:r w:rsidR="0089526E" w:rsidRPr="009B1FE4">
              <w:rPr>
                <w:color w:val="auto"/>
                <w:sz w:val="20"/>
                <w:szCs w:val="20"/>
                <w:rtl/>
              </w:rPr>
              <w:t xml:space="preserve"> </w:t>
            </w:r>
            <w:r w:rsidR="206D2986" w:rsidRPr="009B1FE4">
              <w:rPr>
                <w:color w:val="auto"/>
                <w:sz w:val="20"/>
                <w:szCs w:val="20"/>
                <w:rtl/>
              </w:rPr>
              <w:t>احدى</w:t>
            </w:r>
            <w:r w:rsidR="0089526E" w:rsidRPr="009B1FE4">
              <w:rPr>
                <w:color w:val="auto"/>
                <w:sz w:val="20"/>
                <w:szCs w:val="20"/>
                <w:rtl/>
              </w:rPr>
              <w:t xml:space="preserve"> عشرة طالبة</w:t>
            </w:r>
            <w:r w:rsidR="6E9E06FE" w:rsidRPr="009B1FE4">
              <w:rPr>
                <w:color w:val="auto"/>
                <w:sz w:val="20"/>
                <w:szCs w:val="20"/>
                <w:rtl/>
              </w:rPr>
              <w:t>، اثنتا عشرة طالبة</w:t>
            </w:r>
          </w:p>
        </w:tc>
        <w:tc>
          <w:tcPr>
            <w:tcW w:w="4216" w:type="dxa"/>
          </w:tcPr>
          <w:p w14:paraId="4E69A812" w14:textId="36394B78" w:rsidR="00801C45" w:rsidRPr="009B1FE4" w:rsidRDefault="007259D0" w:rsidP="00A567EE">
            <w:pPr>
              <w:pStyle w:val="ACARA-TableHeadline"/>
              <w:spacing w:line="240" w:lineRule="auto"/>
              <w:rPr>
                <w:b/>
                <w:bCs w:val="0"/>
                <w:iCs/>
                <w:szCs w:val="20"/>
              </w:rPr>
            </w:pPr>
            <w:r w:rsidRPr="009B1FE4">
              <w:rPr>
                <w:b/>
                <w:iCs/>
                <w:szCs w:val="20"/>
              </w:rPr>
              <w:t>q</w:t>
            </w:r>
            <w:r w:rsidR="00801C45" w:rsidRPr="009B1FE4">
              <w:rPr>
                <w:b/>
                <w:iCs/>
                <w:szCs w:val="20"/>
              </w:rPr>
              <w:t>uantity</w:t>
            </w:r>
            <w:r w:rsidR="004E5186" w:rsidRPr="009B1FE4">
              <w:rPr>
                <w:b/>
                <w:iCs/>
                <w:szCs w:val="20"/>
              </w:rPr>
              <w:t xml:space="preserve"> </w:t>
            </w:r>
            <w:r w:rsidR="00B47E62" w:rsidRPr="009B1FE4">
              <w:rPr>
                <w:b/>
                <w:iCs/>
                <w:szCs w:val="20"/>
              </w:rPr>
              <w:t>and numbers</w:t>
            </w:r>
          </w:p>
          <w:p w14:paraId="22D25D40" w14:textId="0A100943" w:rsidR="00FA6C42" w:rsidRPr="009B1FE4" w:rsidRDefault="00FA6C42" w:rsidP="00764EF2">
            <w:pPr>
              <w:pStyle w:val="Bullets"/>
              <w:numPr>
                <w:ilvl w:val="0"/>
                <w:numId w:val="55"/>
              </w:numPr>
              <w:rPr>
                <w:iCs/>
              </w:rPr>
            </w:pPr>
            <w:r w:rsidRPr="009B1FE4">
              <w:rPr>
                <w:iCs/>
              </w:rPr>
              <w:t xml:space="preserve">writing numbers </w:t>
            </w:r>
            <w:r w:rsidR="00BA6E43" w:rsidRPr="009B1FE4">
              <w:rPr>
                <w:iCs/>
              </w:rPr>
              <w:t>in words</w:t>
            </w:r>
          </w:p>
          <w:p w14:paraId="6FF86876" w14:textId="4FC16652" w:rsidR="002E37B7" w:rsidRPr="009B1FE4" w:rsidRDefault="002E37B7" w:rsidP="00764EF2">
            <w:pPr>
              <w:pStyle w:val="Bullets"/>
              <w:numPr>
                <w:ilvl w:val="0"/>
                <w:numId w:val="55"/>
              </w:numPr>
              <w:rPr>
                <w:iCs/>
              </w:rPr>
            </w:pPr>
            <w:r w:rsidRPr="009B1FE4">
              <w:rPr>
                <w:iCs/>
              </w:rPr>
              <w:t>singular, dual and plural forms of numbers</w:t>
            </w:r>
          </w:p>
          <w:p w14:paraId="7550FF9B" w14:textId="64ADF09B" w:rsidR="005F7F3C" w:rsidRPr="009B1FE4" w:rsidRDefault="005F7F3C" w:rsidP="00764EF2">
            <w:pPr>
              <w:pStyle w:val="Bullets"/>
              <w:numPr>
                <w:ilvl w:val="0"/>
                <w:numId w:val="55"/>
              </w:numPr>
              <w:rPr>
                <w:iCs/>
              </w:rPr>
            </w:pPr>
            <w:r w:rsidRPr="009B1FE4">
              <w:rPr>
                <w:iCs/>
              </w:rPr>
              <w:t>gender-number agreement</w:t>
            </w:r>
            <w:r w:rsidR="00426C60" w:rsidRPr="009B1FE4">
              <w:rPr>
                <w:iCs/>
              </w:rPr>
              <w:t xml:space="preserve">, for example, </w:t>
            </w:r>
          </w:p>
          <w:p w14:paraId="6FB82A82" w14:textId="12ECB00F" w:rsidR="000D2460" w:rsidRPr="009B1FE4" w:rsidRDefault="000D2460" w:rsidP="00764EF2">
            <w:pPr>
              <w:pStyle w:val="Bullets"/>
              <w:bidi/>
              <w:ind w:left="360"/>
              <w:rPr>
                <w:i/>
              </w:rPr>
            </w:pPr>
            <w:r w:rsidRPr="009B1FE4">
              <w:rPr>
                <w:i/>
                <w:rtl/>
              </w:rPr>
              <w:t>ثلاثة عشر طالباً</w:t>
            </w:r>
            <w:r w:rsidR="00825E19" w:rsidRPr="009B1FE4">
              <w:rPr>
                <w:rFonts w:hint="cs"/>
                <w:i/>
                <w:rtl/>
              </w:rPr>
              <w:t>،</w:t>
            </w:r>
            <w:r w:rsidRPr="009B1FE4">
              <w:rPr>
                <w:i/>
                <w:rtl/>
              </w:rPr>
              <w:t xml:space="preserve"> ثلاث عشرة طالبة، أربعة عشر بيتاً</w:t>
            </w:r>
          </w:p>
          <w:p w14:paraId="698A3D1D" w14:textId="45997B8E" w:rsidR="00B71009" w:rsidRPr="009B1FE4" w:rsidRDefault="00AA10E6" w:rsidP="00764EF2">
            <w:pPr>
              <w:pStyle w:val="Bullets"/>
              <w:numPr>
                <w:ilvl w:val="0"/>
                <w:numId w:val="55"/>
              </w:numPr>
              <w:rPr>
                <w:iCs/>
              </w:rPr>
            </w:pPr>
            <w:r w:rsidRPr="009B1FE4">
              <w:rPr>
                <w:iCs/>
              </w:rPr>
              <w:t>counting</w:t>
            </w:r>
            <w:r w:rsidR="00B71009" w:rsidRPr="009B1FE4">
              <w:rPr>
                <w:iCs/>
              </w:rPr>
              <w:t xml:space="preserve"> rules such as order, </w:t>
            </w:r>
            <w:r w:rsidRPr="009B1FE4">
              <w:rPr>
                <w:iCs/>
              </w:rPr>
              <w:t xml:space="preserve">compound numbers, plural and singular, gender </w:t>
            </w:r>
          </w:p>
          <w:p w14:paraId="2D5DE479" w14:textId="24ABED62" w:rsidR="00087ABE" w:rsidRPr="009B1FE4" w:rsidRDefault="00666296" w:rsidP="00764EF2">
            <w:pPr>
              <w:pStyle w:val="Bullets"/>
              <w:numPr>
                <w:ilvl w:val="0"/>
                <w:numId w:val="55"/>
              </w:numPr>
              <w:rPr>
                <w:iCs/>
              </w:rPr>
            </w:pPr>
            <w:r w:rsidRPr="009B1FE4">
              <w:rPr>
                <w:iCs/>
              </w:rPr>
              <w:t>large quantities</w:t>
            </w:r>
            <w:r w:rsidR="000101B6" w:rsidRPr="009B1FE4">
              <w:rPr>
                <w:iCs/>
              </w:rPr>
              <w:t>, for example,</w:t>
            </w:r>
            <w:r w:rsidRPr="009B1FE4">
              <w:rPr>
                <w:iCs/>
              </w:rPr>
              <w:t xml:space="preserve"> </w:t>
            </w:r>
          </w:p>
          <w:p w14:paraId="3FE529D3" w14:textId="3E74133B" w:rsidR="00087ABE" w:rsidRPr="009B1FE4" w:rsidRDefault="004E6DA7" w:rsidP="00764EF2">
            <w:pPr>
              <w:pStyle w:val="Bullets"/>
              <w:ind w:left="720"/>
              <w:jc w:val="right"/>
              <w:rPr>
                <w:i/>
              </w:rPr>
            </w:pPr>
            <w:r w:rsidRPr="009B1FE4">
              <w:rPr>
                <w:rFonts w:hint="cs"/>
                <w:i/>
                <w:rtl/>
              </w:rPr>
              <w:t xml:space="preserve">   </w:t>
            </w:r>
            <w:r w:rsidR="3DE9CFB2" w:rsidRPr="009B1FE4">
              <w:rPr>
                <w:i/>
                <w:rtl/>
              </w:rPr>
              <w:t>مئة، مئتان، ألف، عشرة آلاف، مليون</w:t>
            </w:r>
          </w:p>
          <w:p w14:paraId="13A08D44" w14:textId="22ABC864" w:rsidR="00087ABE" w:rsidRPr="009B1FE4" w:rsidRDefault="29641B0A" w:rsidP="00764EF2">
            <w:pPr>
              <w:pStyle w:val="Bullets"/>
              <w:numPr>
                <w:ilvl w:val="0"/>
                <w:numId w:val="55"/>
              </w:numPr>
              <w:rPr>
                <w:iCs/>
              </w:rPr>
            </w:pPr>
            <w:r w:rsidRPr="009B1FE4">
              <w:rPr>
                <w:iCs/>
              </w:rPr>
              <w:t>coupled</w:t>
            </w:r>
            <w:r w:rsidR="2A4DAC38" w:rsidRPr="009B1FE4">
              <w:rPr>
                <w:iCs/>
              </w:rPr>
              <w:t xml:space="preserve"> numbers, for example,</w:t>
            </w:r>
          </w:p>
          <w:p w14:paraId="0328587C" w14:textId="308B748F" w:rsidR="00087ABE" w:rsidRPr="009B1FE4" w:rsidRDefault="004E6DA7" w:rsidP="00764EF2">
            <w:pPr>
              <w:pStyle w:val="Bullets"/>
              <w:jc w:val="right"/>
              <w:rPr>
                <w:rFonts w:eastAsia="Simplified Arabic"/>
              </w:rPr>
            </w:pPr>
            <w:r w:rsidRPr="009B1FE4">
              <w:rPr>
                <w:rFonts w:eastAsia="Simplified Arabic" w:hint="cs"/>
                <w:i/>
                <w:rtl/>
              </w:rPr>
              <w:t xml:space="preserve">   </w:t>
            </w:r>
            <w:r w:rsidR="2A4DAC38" w:rsidRPr="009B1FE4">
              <w:rPr>
                <w:rFonts w:eastAsia="Simplified Arabic"/>
                <w:rtl/>
              </w:rPr>
              <w:t xml:space="preserve">الأعداد </w:t>
            </w:r>
            <w:r w:rsidR="064EB1CF" w:rsidRPr="009B1FE4">
              <w:rPr>
                <w:rFonts w:eastAsia="Simplified Arabic"/>
                <w:rtl/>
              </w:rPr>
              <w:t>الم</w:t>
            </w:r>
            <w:r w:rsidR="19523A70" w:rsidRPr="009B1FE4">
              <w:rPr>
                <w:rFonts w:eastAsia="Simplified Arabic"/>
                <w:rtl/>
              </w:rPr>
              <w:t xml:space="preserve">ركبة </w:t>
            </w:r>
            <w:r w:rsidR="006A46C1" w:rsidRPr="009B1FE4">
              <w:rPr>
                <w:rFonts w:eastAsia="Simplified Arabic" w:hint="cs"/>
                <w:rtl/>
              </w:rPr>
              <w:t>(</w:t>
            </w:r>
            <w:r w:rsidR="19523A70" w:rsidRPr="009B1FE4">
              <w:rPr>
                <w:rFonts w:eastAsia="Simplified Arabic"/>
                <w:rtl/>
              </w:rPr>
              <w:t>11</w:t>
            </w:r>
            <w:r w:rsidR="008D56B9" w:rsidRPr="009B1FE4">
              <w:rPr>
                <w:rFonts w:eastAsia="Simplified Arabic" w:hint="eastAsia"/>
                <w:rtl/>
              </w:rPr>
              <w:t>–</w:t>
            </w:r>
            <w:r w:rsidR="19523A70" w:rsidRPr="009B1FE4">
              <w:rPr>
                <w:rFonts w:eastAsia="Simplified Arabic"/>
                <w:rtl/>
              </w:rPr>
              <w:t>19)</w:t>
            </w:r>
            <w:r w:rsidR="0758B1DE" w:rsidRPr="009B1FE4">
              <w:rPr>
                <w:rFonts w:eastAsia="Simplified Arabic"/>
                <w:rtl/>
              </w:rPr>
              <w:t xml:space="preserve"> </w:t>
            </w:r>
            <w:r w:rsidR="34C04890" w:rsidRPr="009B1FE4">
              <w:rPr>
                <w:rFonts w:eastAsia="Simplified Arabic"/>
                <w:rtl/>
              </w:rPr>
              <w:t>وألفاظ</w:t>
            </w:r>
            <w:r w:rsidR="0758B1DE" w:rsidRPr="009B1FE4">
              <w:rPr>
                <w:rFonts w:eastAsia="Simplified Arabic"/>
                <w:rtl/>
              </w:rPr>
              <w:t xml:space="preserve"> العقود</w:t>
            </w:r>
            <w:r w:rsidR="0758B1DE" w:rsidRPr="009B1FE4">
              <w:rPr>
                <w:rFonts w:eastAsia="Simplified Arabic"/>
              </w:rPr>
              <w:t xml:space="preserve"> </w:t>
            </w:r>
          </w:p>
          <w:p w14:paraId="470E5C23" w14:textId="24164379" w:rsidR="00087ABE" w:rsidRPr="009B1FE4" w:rsidRDefault="004E6DA7" w:rsidP="00764EF2">
            <w:pPr>
              <w:pStyle w:val="Bullets"/>
              <w:bidi/>
              <w:rPr>
                <w:rFonts w:eastAsia="Simplified Arabic"/>
                <w:iCs/>
              </w:rPr>
            </w:pPr>
            <w:r w:rsidRPr="009B1FE4">
              <w:rPr>
                <w:rFonts w:eastAsia="Simplified Arabic" w:hint="cs"/>
                <w:rtl/>
              </w:rPr>
              <w:t xml:space="preserve">   </w:t>
            </w:r>
            <w:r w:rsidR="0758B1DE" w:rsidRPr="009B1FE4">
              <w:rPr>
                <w:rFonts w:eastAsia="Simplified Arabic"/>
                <w:rtl/>
              </w:rPr>
              <w:t xml:space="preserve">واحد وعشرون، ثلاثة وثلاثون </w:t>
            </w:r>
            <w:r w:rsidR="00630CB8" w:rsidRPr="009B1FE4">
              <w:rPr>
                <w:rFonts w:eastAsia="Simplified Arabic" w:hint="cs"/>
                <w:rtl/>
              </w:rPr>
              <w:t>،</w:t>
            </w:r>
            <w:r w:rsidR="0758B1DE" w:rsidRPr="009B1FE4">
              <w:rPr>
                <w:rFonts w:eastAsia="Simplified Arabic"/>
                <w:rtl/>
              </w:rPr>
              <w:t xml:space="preserve"> أربعون لاعباَ، عشرون طالب</w:t>
            </w:r>
            <w:r w:rsidR="0758B1DE" w:rsidRPr="009B1FE4">
              <w:rPr>
                <w:rFonts w:eastAsia="Simplified Arabic"/>
                <w:i/>
                <w:rtl/>
              </w:rPr>
              <w:t>ا</w:t>
            </w:r>
            <w:r w:rsidR="00A80748" w:rsidRPr="009B1FE4">
              <w:rPr>
                <w:rFonts w:eastAsia="Simplified Arabic" w:hint="cs"/>
                <w:i/>
                <w:rtl/>
              </w:rPr>
              <w:t xml:space="preserve">، </w:t>
            </w:r>
            <w:r w:rsidR="00877C36" w:rsidRPr="009B1FE4">
              <w:rPr>
                <w:rFonts w:eastAsia="Simplified Arabic" w:hint="cs"/>
                <w:i/>
                <w:rtl/>
              </w:rPr>
              <w:t>سبع عشر</w:t>
            </w:r>
            <w:r w:rsidR="006E0048" w:rsidRPr="009B1FE4">
              <w:rPr>
                <w:rFonts w:eastAsia="Simplified Arabic" w:hint="cs"/>
                <w:i/>
                <w:rtl/>
              </w:rPr>
              <w:t>ة سي</w:t>
            </w:r>
            <w:r w:rsidR="00766FA9" w:rsidRPr="009B1FE4">
              <w:rPr>
                <w:rFonts w:eastAsia="Simplified Arabic" w:hint="cs"/>
                <w:i/>
                <w:rtl/>
              </w:rPr>
              <w:t>ارة</w:t>
            </w:r>
            <w:r w:rsidR="0758B1DE" w:rsidRPr="009B1FE4">
              <w:rPr>
                <w:rFonts w:eastAsia="Simplified Arabic"/>
                <w:iCs/>
              </w:rPr>
              <w:t>َ</w:t>
            </w:r>
          </w:p>
          <w:p w14:paraId="6C3F0B04" w14:textId="3FCD6E1B" w:rsidR="00087ABE" w:rsidRPr="009B1FE4" w:rsidRDefault="00087ABE" w:rsidP="00764EF2">
            <w:pPr>
              <w:pStyle w:val="Bullets"/>
              <w:ind w:left="720"/>
              <w:rPr>
                <w:iCs/>
              </w:rPr>
            </w:pPr>
          </w:p>
        </w:tc>
      </w:tr>
      <w:tr w:rsidR="26F540BC" w:rsidRPr="009B1FE4" w14:paraId="0D2EF4C7" w14:textId="77777777" w:rsidTr="2115D388">
        <w:trPr>
          <w:trHeight w:val="1243"/>
        </w:trPr>
        <w:tc>
          <w:tcPr>
            <w:tcW w:w="2364" w:type="dxa"/>
            <w:shd w:val="clear" w:color="auto" w:fill="FFEECE" w:themeFill="accent3" w:themeFillTint="66"/>
          </w:tcPr>
          <w:p w14:paraId="7068DED8" w14:textId="478F45AB" w:rsidR="26964DA3" w:rsidRPr="009B1FE4" w:rsidRDefault="26964DA3" w:rsidP="00764EF2">
            <w:pPr>
              <w:pStyle w:val="Descriptiontitle"/>
              <w:rPr>
                <w:rFonts w:cs="Arial"/>
              </w:rPr>
            </w:pPr>
            <w:r w:rsidRPr="009B1FE4">
              <w:rPr>
                <w:rFonts w:cs="Arial"/>
              </w:rPr>
              <w:t>Possessives</w:t>
            </w:r>
          </w:p>
        </w:tc>
        <w:tc>
          <w:tcPr>
            <w:tcW w:w="4261" w:type="dxa"/>
          </w:tcPr>
          <w:p w14:paraId="019CE738" w14:textId="77777777" w:rsidR="009E1025" w:rsidRPr="009B1FE4" w:rsidRDefault="1EE9A5D4" w:rsidP="00764EF2">
            <w:pPr>
              <w:pStyle w:val="Descriptiontitle"/>
              <w:ind w:left="0"/>
              <w:rPr>
                <w:rFonts w:cs="Arial"/>
                <w:b w:val="0"/>
                <w:bCs w:val="0"/>
                <w:color w:val="000000" w:themeColor="accent4"/>
              </w:rPr>
            </w:pPr>
            <w:r w:rsidRPr="009B1FE4">
              <w:rPr>
                <w:rFonts w:cs="Arial"/>
                <w:color w:val="000000" w:themeColor="accent4"/>
              </w:rPr>
              <w:t>singular possessive</w:t>
            </w:r>
            <w:r w:rsidR="004310C2" w:rsidRPr="009B1FE4">
              <w:rPr>
                <w:rFonts w:cs="Arial"/>
                <w:color w:val="000000" w:themeColor="accent4"/>
              </w:rPr>
              <w:t xml:space="preserve"> pronouns</w:t>
            </w:r>
            <w:r w:rsidR="004310C2" w:rsidRPr="009B1FE4">
              <w:rPr>
                <w:rFonts w:cs="Arial"/>
                <w:b w:val="0"/>
                <w:bCs w:val="0"/>
                <w:color w:val="000000" w:themeColor="accent4"/>
              </w:rPr>
              <w:t xml:space="preserve"> </w:t>
            </w:r>
          </w:p>
          <w:p w14:paraId="75D2C8DB" w14:textId="0A9141FB" w:rsidR="1EE9A5D4" w:rsidRPr="009B1FE4" w:rsidRDefault="1EE9A5D4" w:rsidP="00764EF2">
            <w:pPr>
              <w:pStyle w:val="Descriptiontitle"/>
              <w:numPr>
                <w:ilvl w:val="0"/>
                <w:numId w:val="19"/>
              </w:numPr>
              <w:ind w:left="720" w:hanging="360"/>
              <w:rPr>
                <w:rFonts w:eastAsiaTheme="minorEastAsia" w:cs="Arial"/>
                <w:color w:val="000000" w:themeColor="accent4"/>
              </w:rPr>
            </w:pPr>
            <w:r w:rsidRPr="009B1FE4">
              <w:rPr>
                <w:rFonts w:cs="Arial"/>
                <w:b w:val="0"/>
                <w:bCs w:val="0"/>
                <w:color w:val="000000" w:themeColor="accent4"/>
              </w:rPr>
              <w:t>related to self, for example,</w:t>
            </w:r>
          </w:p>
          <w:p w14:paraId="144B4AEC" w14:textId="51A4E721" w:rsidR="1EE9A5D4" w:rsidRPr="009B1FE4" w:rsidRDefault="00FF6BD7" w:rsidP="00764EF2">
            <w:pPr>
              <w:pStyle w:val="Descriptiontitle"/>
              <w:ind w:left="360"/>
              <w:jc w:val="right"/>
              <w:rPr>
                <w:rFonts w:eastAsiaTheme="minorEastAsia" w:cs="Arial"/>
                <w:b w:val="0"/>
                <w:bCs w:val="0"/>
                <w:i/>
                <w:iCs w:val="0"/>
              </w:rPr>
            </w:pPr>
            <w:r w:rsidRPr="009B1FE4">
              <w:rPr>
                <w:rFonts w:cs="Arial" w:hint="cs"/>
                <w:b w:val="0"/>
                <w:bCs w:val="0"/>
                <w:i/>
                <w:iCs w:val="0"/>
                <w:color w:val="000000" w:themeColor="accent4"/>
                <w:rtl/>
              </w:rPr>
              <w:t xml:space="preserve">  </w:t>
            </w:r>
            <w:r w:rsidRPr="009B1FE4">
              <w:rPr>
                <w:rFonts w:cs="Arial"/>
                <w:b w:val="0"/>
                <w:bCs w:val="0"/>
                <w:i/>
                <w:iCs w:val="0"/>
                <w:color w:val="000000" w:themeColor="accent4"/>
                <w:rtl/>
              </w:rPr>
              <w:t xml:space="preserve"> </w:t>
            </w:r>
            <w:r w:rsidR="1EE9A5D4" w:rsidRPr="009B1FE4">
              <w:rPr>
                <w:rFonts w:cs="Arial"/>
                <w:b w:val="0"/>
                <w:bCs w:val="0"/>
                <w:i/>
                <w:iCs w:val="0"/>
                <w:color w:val="000000" w:themeColor="accent4"/>
                <w:rtl/>
              </w:rPr>
              <w:t>بيتي</w:t>
            </w:r>
            <w:r w:rsidR="008F7E41" w:rsidRPr="009B1FE4">
              <w:rPr>
                <w:rFonts w:cs="Arial"/>
                <w:b w:val="0"/>
                <w:bCs w:val="0"/>
                <w:i/>
                <w:iCs w:val="0"/>
                <w:color w:val="000000" w:themeColor="accent4"/>
                <w:rtl/>
              </w:rPr>
              <w:t>،</w:t>
            </w:r>
            <w:r w:rsidR="1EE9A5D4" w:rsidRPr="009B1FE4">
              <w:rPr>
                <w:rFonts w:cs="Arial"/>
                <w:b w:val="0"/>
                <w:bCs w:val="0"/>
                <w:i/>
                <w:iCs w:val="0"/>
                <w:color w:val="000000" w:themeColor="accent4"/>
                <w:rtl/>
              </w:rPr>
              <w:t xml:space="preserve"> سريري</w:t>
            </w:r>
            <w:r w:rsidR="008F7E41" w:rsidRPr="009B1FE4">
              <w:rPr>
                <w:rFonts w:cs="Arial"/>
                <w:b w:val="0"/>
                <w:bCs w:val="0"/>
                <w:i/>
                <w:iCs w:val="0"/>
                <w:color w:val="000000" w:themeColor="accent4"/>
                <w:rtl/>
              </w:rPr>
              <w:t>،</w:t>
            </w:r>
            <w:r w:rsidR="1EE9A5D4" w:rsidRPr="009B1FE4">
              <w:rPr>
                <w:rFonts w:cs="Arial"/>
                <w:b w:val="0"/>
                <w:bCs w:val="0"/>
                <w:i/>
                <w:iCs w:val="0"/>
                <w:color w:val="000000" w:themeColor="accent4"/>
                <w:rtl/>
              </w:rPr>
              <w:t xml:space="preserve"> معلمتي</w:t>
            </w:r>
            <w:r w:rsidR="008F7E41" w:rsidRPr="009B1FE4">
              <w:rPr>
                <w:rFonts w:cs="Arial"/>
                <w:b w:val="0"/>
                <w:bCs w:val="0"/>
                <w:i/>
                <w:iCs w:val="0"/>
                <w:color w:val="000000" w:themeColor="accent4"/>
                <w:rtl/>
              </w:rPr>
              <w:t>،</w:t>
            </w:r>
            <w:r w:rsidR="1EE9A5D4" w:rsidRPr="009B1FE4">
              <w:rPr>
                <w:rFonts w:cs="Arial"/>
                <w:b w:val="0"/>
                <w:bCs w:val="0"/>
                <w:i/>
                <w:iCs w:val="0"/>
                <w:color w:val="000000" w:themeColor="accent4"/>
                <w:rtl/>
              </w:rPr>
              <w:t xml:space="preserve"> غرفتكَ</w:t>
            </w:r>
            <w:r w:rsidR="008F7E41" w:rsidRPr="009B1FE4">
              <w:rPr>
                <w:rFonts w:cs="Arial"/>
                <w:b w:val="0"/>
                <w:bCs w:val="0"/>
                <w:i/>
                <w:iCs w:val="0"/>
                <w:color w:val="000000" w:themeColor="accent4"/>
                <w:rtl/>
              </w:rPr>
              <w:t>،</w:t>
            </w:r>
            <w:r w:rsidR="1EE9A5D4" w:rsidRPr="009B1FE4">
              <w:rPr>
                <w:rFonts w:cs="Arial"/>
                <w:b w:val="0"/>
                <w:bCs w:val="0"/>
                <w:i/>
                <w:iCs w:val="0"/>
                <w:color w:val="000000" w:themeColor="accent4"/>
                <w:rtl/>
              </w:rPr>
              <w:t xml:space="preserve"> كتابكِ</w:t>
            </w:r>
            <w:r w:rsidR="008F7E41" w:rsidRPr="009B1FE4">
              <w:rPr>
                <w:rFonts w:cs="Arial"/>
                <w:b w:val="0"/>
                <w:bCs w:val="0"/>
                <w:i/>
                <w:iCs w:val="0"/>
                <w:color w:val="000000" w:themeColor="accent4"/>
                <w:rtl/>
              </w:rPr>
              <w:t>،</w:t>
            </w:r>
            <w:r w:rsidR="1EE9A5D4" w:rsidRPr="009B1FE4">
              <w:rPr>
                <w:rFonts w:cs="Arial"/>
                <w:b w:val="0"/>
                <w:bCs w:val="0"/>
                <w:i/>
                <w:iCs w:val="0"/>
                <w:color w:val="000000" w:themeColor="accent4"/>
                <w:rtl/>
              </w:rPr>
              <w:t xml:space="preserve"> حقيبتها</w:t>
            </w:r>
            <w:r w:rsidR="008F7E41" w:rsidRPr="009B1FE4">
              <w:rPr>
                <w:rFonts w:cs="Arial"/>
                <w:b w:val="0"/>
                <w:bCs w:val="0"/>
                <w:i/>
                <w:iCs w:val="0"/>
                <w:color w:val="000000" w:themeColor="accent4"/>
                <w:rtl/>
              </w:rPr>
              <w:t>،</w:t>
            </w:r>
            <w:r w:rsidR="1EE9A5D4" w:rsidRPr="009B1FE4">
              <w:rPr>
                <w:rFonts w:cs="Arial"/>
                <w:b w:val="0"/>
                <w:bCs w:val="0"/>
                <w:i/>
                <w:iCs w:val="0"/>
                <w:color w:val="000000" w:themeColor="accent4"/>
                <w:rtl/>
              </w:rPr>
              <w:t xml:space="preserve"> </w:t>
            </w:r>
            <w:r w:rsidR="007B2F2E" w:rsidRPr="009B1FE4">
              <w:rPr>
                <w:rFonts w:cs="Arial" w:hint="cs"/>
                <w:b w:val="0"/>
                <w:bCs w:val="0"/>
                <w:i/>
                <w:iCs w:val="0"/>
                <w:color w:val="000000" w:themeColor="accent4"/>
                <w:rtl/>
              </w:rPr>
              <w:t>د</w:t>
            </w:r>
            <w:r w:rsidRPr="009B1FE4">
              <w:rPr>
                <w:rFonts w:cs="Arial"/>
                <w:b w:val="0"/>
                <w:bCs w:val="0"/>
                <w:i/>
                <w:iCs w:val="0"/>
                <w:color w:val="000000" w:themeColor="accent4"/>
                <w:rtl/>
              </w:rPr>
              <w:t xml:space="preserve"> </w:t>
            </w:r>
            <w:r w:rsidR="007B2F2E" w:rsidRPr="009B1FE4">
              <w:rPr>
                <w:rFonts w:cs="Arial" w:hint="cs"/>
                <w:b w:val="0"/>
                <w:bCs w:val="0"/>
                <w:i/>
                <w:iCs w:val="0"/>
                <w:color w:val="000000" w:themeColor="accent4"/>
                <w:rtl/>
              </w:rPr>
              <w:t>دفتر</w:t>
            </w:r>
            <w:r w:rsidR="003121A9" w:rsidRPr="009B1FE4">
              <w:rPr>
                <w:rFonts w:cs="Arial" w:hint="cs"/>
                <w:b w:val="0"/>
                <w:bCs w:val="0"/>
                <w:i/>
                <w:iCs w:val="0"/>
                <w:color w:val="000000" w:themeColor="accent4"/>
                <w:rtl/>
              </w:rPr>
              <w:t>ه</w:t>
            </w:r>
          </w:p>
        </w:tc>
        <w:tc>
          <w:tcPr>
            <w:tcW w:w="4229" w:type="dxa"/>
          </w:tcPr>
          <w:p w14:paraId="3BCC0510" w14:textId="77777777" w:rsidR="004A49C6" w:rsidRPr="009B1FE4" w:rsidRDefault="00D92284" w:rsidP="00764EF2">
            <w:pPr>
              <w:pStyle w:val="Descriptiontitle"/>
              <w:ind w:left="0"/>
              <w:rPr>
                <w:rFonts w:cs="Arial"/>
                <w:b w:val="0"/>
                <w:bCs w:val="0"/>
                <w:color w:val="000000" w:themeColor="accent4"/>
              </w:rPr>
            </w:pPr>
            <w:r w:rsidRPr="009B1FE4">
              <w:rPr>
                <w:rFonts w:cs="Arial"/>
                <w:color w:val="000000" w:themeColor="accent4"/>
              </w:rPr>
              <w:t>singular and plural possessive</w:t>
            </w:r>
            <w:r w:rsidR="00DDD835" w:rsidRPr="009B1FE4">
              <w:rPr>
                <w:rFonts w:cs="Arial"/>
                <w:color w:val="000000" w:themeColor="accent4"/>
              </w:rPr>
              <w:t xml:space="preserve"> pronouns</w:t>
            </w:r>
            <w:r w:rsidR="00DDD835" w:rsidRPr="009B1FE4">
              <w:rPr>
                <w:rFonts w:cs="Arial"/>
                <w:b w:val="0"/>
                <w:bCs w:val="0"/>
                <w:color w:val="000000" w:themeColor="accent4"/>
              </w:rPr>
              <w:t xml:space="preserve"> </w:t>
            </w:r>
          </w:p>
          <w:p w14:paraId="5C187A3A" w14:textId="3B580BDE" w:rsidR="00DDD835" w:rsidRPr="009B1FE4" w:rsidRDefault="00DDD835" w:rsidP="00764EF2">
            <w:pPr>
              <w:pStyle w:val="Descriptiontitle"/>
              <w:numPr>
                <w:ilvl w:val="0"/>
                <w:numId w:val="19"/>
              </w:numPr>
              <w:ind w:left="720" w:hanging="360"/>
              <w:rPr>
                <w:rFonts w:eastAsiaTheme="minorEastAsia" w:cs="Arial"/>
                <w:color w:val="000000" w:themeColor="accent4"/>
              </w:rPr>
            </w:pPr>
            <w:r w:rsidRPr="009B1FE4">
              <w:rPr>
                <w:rFonts w:cs="Arial"/>
                <w:b w:val="0"/>
                <w:bCs w:val="0"/>
                <w:color w:val="000000" w:themeColor="accent4"/>
              </w:rPr>
              <w:t>for third person, for example,</w:t>
            </w:r>
          </w:p>
          <w:p w14:paraId="69F121CD" w14:textId="6ECA825D" w:rsidR="00DDD835" w:rsidRPr="009B1FE4" w:rsidRDefault="008E28C3" w:rsidP="00764EF2">
            <w:pPr>
              <w:pStyle w:val="Descriptiontitle"/>
              <w:bidi/>
              <w:rPr>
                <w:rFonts w:eastAsia="Arial" w:cs="Arial"/>
                <w:b w:val="0"/>
                <w:bCs w:val="0"/>
                <w:iCs w:val="0"/>
                <w:color w:val="000000" w:themeColor="accent4"/>
                <w:lang w:bidi="ar-LB"/>
              </w:rPr>
            </w:pPr>
            <w:r w:rsidRPr="009B1FE4">
              <w:rPr>
                <w:rFonts w:eastAsia="Arial" w:cs="Arial"/>
                <w:b w:val="0"/>
                <w:bCs w:val="0"/>
                <w:iCs w:val="0"/>
                <w:color w:val="000000" w:themeColor="accent4"/>
                <w:rtl/>
              </w:rPr>
              <w:t>عادل يحترم أبي وأمي كثيرًا</w:t>
            </w:r>
            <w:r w:rsidR="008F7E41" w:rsidRPr="009B1FE4">
              <w:rPr>
                <w:rFonts w:eastAsia="Arial" w:cs="Arial"/>
                <w:b w:val="0"/>
                <w:bCs w:val="0"/>
                <w:iCs w:val="0"/>
                <w:color w:val="000000" w:themeColor="accent4"/>
                <w:rtl/>
              </w:rPr>
              <w:t>،</w:t>
            </w:r>
            <w:r w:rsidR="00210A3B" w:rsidRPr="009B1FE4">
              <w:rPr>
                <w:rFonts w:eastAsia="Arial" w:cs="Arial"/>
                <w:b w:val="0"/>
                <w:bCs w:val="0"/>
                <w:iCs w:val="0"/>
                <w:color w:val="000000" w:themeColor="accent4"/>
                <w:rtl/>
              </w:rPr>
              <w:t xml:space="preserve"> ليلى </w:t>
            </w:r>
            <w:r w:rsidR="00F02CA1" w:rsidRPr="009B1FE4">
              <w:rPr>
                <w:rFonts w:eastAsia="Arial" w:cs="Arial"/>
                <w:b w:val="0"/>
                <w:bCs w:val="0"/>
                <w:iCs w:val="0"/>
                <w:color w:val="000000" w:themeColor="accent4"/>
                <w:rtl/>
              </w:rPr>
              <w:t>ت</w:t>
            </w:r>
            <w:r w:rsidR="00BE4671" w:rsidRPr="009B1FE4">
              <w:rPr>
                <w:rFonts w:eastAsia="Arial" w:cs="Arial"/>
                <w:b w:val="0"/>
                <w:bCs w:val="0"/>
                <w:iCs w:val="0"/>
                <w:color w:val="000000" w:themeColor="accent4"/>
                <w:rtl/>
              </w:rPr>
              <w:t>ساعد أمها</w:t>
            </w:r>
            <w:r w:rsidR="00F96842" w:rsidRPr="009B1FE4">
              <w:rPr>
                <w:rFonts w:eastAsia="Arial" w:cs="Arial" w:hint="cs"/>
                <w:b w:val="0"/>
                <w:bCs w:val="0"/>
                <w:iCs w:val="0"/>
                <w:color w:val="000000" w:themeColor="accent4"/>
                <w:rtl/>
              </w:rPr>
              <w:t xml:space="preserve"> دائماً</w:t>
            </w:r>
            <w:r w:rsidR="00BE4671" w:rsidRPr="009B1FE4">
              <w:rPr>
                <w:rFonts w:eastAsia="Arial" w:cs="Arial"/>
                <w:b w:val="0"/>
                <w:bCs w:val="0"/>
                <w:iCs w:val="0"/>
                <w:color w:val="000000" w:themeColor="accent4"/>
              </w:rPr>
              <w:t xml:space="preserve"> </w:t>
            </w:r>
            <w:r w:rsidR="00FF6BD7" w:rsidRPr="009B1FE4">
              <w:rPr>
                <w:rFonts w:eastAsia="Arial" w:cs="Arial" w:hint="cs"/>
                <w:b w:val="0"/>
                <w:bCs w:val="0"/>
                <w:iCs w:val="0"/>
                <w:color w:val="000000" w:themeColor="accent4"/>
                <w:rtl/>
              </w:rPr>
              <w:t xml:space="preserve">  </w:t>
            </w:r>
            <w:r w:rsidR="009A0683" w:rsidRPr="009B1FE4">
              <w:rPr>
                <w:rFonts w:eastAsia="Arial" w:cs="Arial" w:hint="cs"/>
                <w:b w:val="0"/>
                <w:bCs w:val="0"/>
                <w:iCs w:val="0"/>
                <w:color w:val="000000" w:themeColor="accent4"/>
                <w:rtl/>
              </w:rPr>
              <w:t xml:space="preserve">، رأيت </w:t>
            </w:r>
            <w:r w:rsidR="00E072E3" w:rsidRPr="009B1FE4">
              <w:rPr>
                <w:rFonts w:eastAsia="Arial" w:cs="Arial" w:hint="cs"/>
                <w:b w:val="0"/>
                <w:bCs w:val="0"/>
                <w:iCs w:val="0"/>
                <w:color w:val="000000" w:themeColor="accent4"/>
                <w:rtl/>
              </w:rPr>
              <w:t>إخوتكم في المدرسة</w:t>
            </w:r>
          </w:p>
        </w:tc>
        <w:tc>
          <w:tcPr>
            <w:tcW w:w="4216" w:type="dxa"/>
          </w:tcPr>
          <w:p w14:paraId="7DDAD8E8" w14:textId="77777777" w:rsidR="004A49C6" w:rsidRPr="009B1FE4" w:rsidRDefault="009F1E75" w:rsidP="00764EF2">
            <w:pPr>
              <w:pStyle w:val="Descriptiontitle"/>
              <w:ind w:left="0"/>
              <w:rPr>
                <w:rFonts w:eastAsia="Arial" w:cs="Arial"/>
                <w:b w:val="0"/>
                <w:bCs w:val="0"/>
                <w:iCs w:val="0"/>
                <w:lang w:val="en-AU"/>
              </w:rPr>
            </w:pPr>
            <w:r w:rsidRPr="009B1FE4">
              <w:rPr>
                <w:rFonts w:eastAsia="Arial" w:cs="Arial"/>
                <w:iCs w:val="0"/>
                <w:lang w:val="en-AU"/>
              </w:rPr>
              <w:t>p</w:t>
            </w:r>
            <w:r w:rsidR="007476A7" w:rsidRPr="009B1FE4">
              <w:rPr>
                <w:rFonts w:eastAsia="Arial" w:cs="Arial"/>
                <w:iCs w:val="0"/>
                <w:lang w:val="en-AU"/>
              </w:rPr>
              <w:t>ossessive pronouns for dual and plural</w:t>
            </w:r>
            <w:r w:rsidR="007476A7" w:rsidRPr="009B1FE4">
              <w:rPr>
                <w:rFonts w:eastAsia="Arial" w:cs="Arial"/>
                <w:b w:val="0"/>
                <w:bCs w:val="0"/>
                <w:iCs w:val="0"/>
                <w:lang w:val="en-AU"/>
              </w:rPr>
              <w:t xml:space="preserve"> </w:t>
            </w:r>
          </w:p>
          <w:p w14:paraId="49C9B3DC" w14:textId="0A48968D" w:rsidR="26F540BC" w:rsidRPr="009B1FE4" w:rsidRDefault="00FA3760" w:rsidP="00764EF2">
            <w:pPr>
              <w:pStyle w:val="Descriptiontitle"/>
              <w:numPr>
                <w:ilvl w:val="0"/>
                <w:numId w:val="19"/>
              </w:numPr>
              <w:ind w:left="720" w:hanging="360"/>
              <w:rPr>
                <w:rFonts w:eastAsia="Arial" w:cs="Arial"/>
                <w:b w:val="0"/>
                <w:bCs w:val="0"/>
                <w:iCs w:val="0"/>
                <w:lang w:val="en-AU"/>
              </w:rPr>
            </w:pPr>
            <w:r w:rsidRPr="009B1FE4">
              <w:rPr>
                <w:rFonts w:eastAsia="Arial" w:cs="Arial"/>
                <w:b w:val="0"/>
                <w:bCs w:val="0"/>
                <w:iCs w:val="0"/>
                <w:lang w:val="en-AU"/>
              </w:rPr>
              <w:t xml:space="preserve">for </w:t>
            </w:r>
            <w:r w:rsidR="00CE67B9" w:rsidRPr="009B1FE4">
              <w:rPr>
                <w:rFonts w:eastAsia="Arial" w:cs="Arial"/>
                <w:b w:val="0"/>
                <w:bCs w:val="0"/>
                <w:iCs w:val="0"/>
                <w:lang w:val="en-AU"/>
              </w:rPr>
              <w:t>2</w:t>
            </w:r>
            <w:r w:rsidRPr="009B1FE4">
              <w:rPr>
                <w:rFonts w:eastAsia="Arial" w:cs="Arial"/>
                <w:b w:val="0"/>
                <w:bCs w:val="0"/>
                <w:iCs w:val="0"/>
                <w:lang w:val="en-AU"/>
              </w:rPr>
              <w:t xml:space="preserve"> or more tha</w:t>
            </w:r>
            <w:r w:rsidR="00601D45">
              <w:rPr>
                <w:rFonts w:eastAsia="Arial" w:cs="Arial"/>
                <w:b w:val="0"/>
                <w:bCs w:val="0"/>
                <w:iCs w:val="0"/>
                <w:lang w:val="en-AU"/>
              </w:rPr>
              <w:t>n</w:t>
            </w:r>
            <w:r w:rsidRPr="009B1FE4">
              <w:rPr>
                <w:rFonts w:eastAsia="Arial" w:cs="Arial"/>
                <w:b w:val="0"/>
                <w:bCs w:val="0"/>
                <w:iCs w:val="0"/>
                <w:lang w:val="en-AU"/>
              </w:rPr>
              <w:t xml:space="preserve"> </w:t>
            </w:r>
            <w:r w:rsidR="00CE67B9" w:rsidRPr="009B1FE4">
              <w:rPr>
                <w:rFonts w:eastAsia="Arial" w:cs="Arial"/>
                <w:b w:val="0"/>
                <w:bCs w:val="0"/>
                <w:iCs w:val="0"/>
                <w:lang w:val="en-AU"/>
              </w:rPr>
              <w:t>2</w:t>
            </w:r>
            <w:r w:rsidRPr="009B1FE4">
              <w:rPr>
                <w:rFonts w:eastAsia="Arial" w:cs="Arial"/>
                <w:b w:val="0"/>
                <w:bCs w:val="0"/>
                <w:iCs w:val="0"/>
                <w:lang w:val="en-AU"/>
              </w:rPr>
              <w:t xml:space="preserve">, </w:t>
            </w:r>
            <w:r w:rsidR="007476A7" w:rsidRPr="009B1FE4">
              <w:rPr>
                <w:rFonts w:eastAsia="Arial" w:cs="Arial"/>
                <w:b w:val="0"/>
                <w:bCs w:val="0"/>
                <w:iCs w:val="0"/>
                <w:lang w:val="en-AU"/>
              </w:rPr>
              <w:t xml:space="preserve">for example, </w:t>
            </w:r>
          </w:p>
          <w:p w14:paraId="08648DC3" w14:textId="7B6C5148" w:rsidR="00E24C39" w:rsidRPr="009B1FE4" w:rsidRDefault="006903F3" w:rsidP="00764EF2">
            <w:pPr>
              <w:pStyle w:val="Descriptiontitle"/>
              <w:bidi/>
              <w:rPr>
                <w:rFonts w:cs="Arial"/>
                <w:b w:val="0"/>
                <w:bCs w:val="0"/>
                <w:iCs w:val="0"/>
                <w:rtl/>
                <w:lang w:val="en-AU" w:bidi="ar-LB"/>
              </w:rPr>
            </w:pPr>
            <w:r w:rsidRPr="009B1FE4">
              <w:rPr>
                <w:rFonts w:cs="Arial" w:hint="cs"/>
                <w:b w:val="0"/>
                <w:bCs w:val="0"/>
                <w:iCs w:val="0"/>
                <w:rtl/>
                <w:lang w:val="en-AU" w:bidi="ar-LB"/>
              </w:rPr>
              <w:t xml:space="preserve">هل هذا ابنكما؟ والداكما </w:t>
            </w:r>
            <w:r w:rsidR="00717056" w:rsidRPr="009B1FE4">
              <w:rPr>
                <w:rFonts w:cs="Arial" w:hint="cs"/>
                <w:b w:val="0"/>
                <w:bCs w:val="0"/>
                <w:iCs w:val="0"/>
                <w:rtl/>
                <w:lang w:val="en-AU" w:bidi="ar-LB"/>
              </w:rPr>
              <w:t>محبان</w:t>
            </w:r>
          </w:p>
        </w:tc>
      </w:tr>
      <w:tr w:rsidR="00087ABE" w:rsidRPr="009B1FE4" w14:paraId="5A551C14" w14:textId="77777777" w:rsidTr="2115D388">
        <w:trPr>
          <w:trHeight w:val="1243"/>
        </w:trPr>
        <w:tc>
          <w:tcPr>
            <w:tcW w:w="2364" w:type="dxa"/>
            <w:shd w:val="clear" w:color="auto" w:fill="FFEECE" w:themeFill="accent3" w:themeFillTint="66"/>
          </w:tcPr>
          <w:p w14:paraId="75628EE6" w14:textId="304506CD" w:rsidR="00087ABE" w:rsidRPr="009B1FE4" w:rsidRDefault="00087ABE" w:rsidP="00764EF2">
            <w:pPr>
              <w:pStyle w:val="Descriptiontitle"/>
              <w:rPr>
                <w:rFonts w:cs="Arial"/>
              </w:rPr>
            </w:pPr>
            <w:r w:rsidRPr="009B1FE4">
              <w:rPr>
                <w:rFonts w:cs="Arial"/>
              </w:rPr>
              <w:lastRenderedPageBreak/>
              <w:t>Prepositions</w:t>
            </w:r>
          </w:p>
        </w:tc>
        <w:tc>
          <w:tcPr>
            <w:tcW w:w="4261" w:type="dxa"/>
          </w:tcPr>
          <w:p w14:paraId="7143B0BA" w14:textId="67793CF6" w:rsidR="00587D42" w:rsidRPr="009B1FE4" w:rsidRDefault="00587D42" w:rsidP="00764EF2">
            <w:pPr>
              <w:pStyle w:val="ACtabletextCEbullet"/>
              <w:ind w:left="0" w:firstLine="0"/>
              <w:rPr>
                <w:b/>
                <w:bCs/>
              </w:rPr>
            </w:pPr>
            <w:r w:rsidRPr="009B1FE4">
              <w:rPr>
                <w:b/>
                <w:bCs/>
              </w:rPr>
              <w:t xml:space="preserve">simple prepositions </w:t>
            </w:r>
          </w:p>
          <w:p w14:paraId="5A56216A" w14:textId="0824643F" w:rsidR="00087ABE" w:rsidRPr="009B1FE4" w:rsidRDefault="00B526E4" w:rsidP="00764EF2">
            <w:pPr>
              <w:pStyle w:val="Bullets"/>
              <w:numPr>
                <w:ilvl w:val="0"/>
                <w:numId w:val="15"/>
              </w:numPr>
              <w:rPr>
                <w:iCs/>
              </w:rPr>
            </w:pPr>
            <w:r w:rsidRPr="009B1FE4">
              <w:t>c</w:t>
            </w:r>
            <w:r w:rsidR="0CAEFBA4" w:rsidRPr="009B1FE4">
              <w:t>ommon</w:t>
            </w:r>
            <w:r w:rsidR="00CB1D20" w:rsidRPr="009B1FE4">
              <w:t xml:space="preserve">ly </w:t>
            </w:r>
            <w:r w:rsidRPr="009B1FE4">
              <w:t>used</w:t>
            </w:r>
            <w:r w:rsidR="0CAEFBA4" w:rsidRPr="009B1FE4">
              <w:t xml:space="preserve"> prepositions, for example, </w:t>
            </w:r>
          </w:p>
          <w:p w14:paraId="3E043E57" w14:textId="4FB844C6" w:rsidR="0CAEFBA4" w:rsidRPr="009B1FE4" w:rsidRDefault="00FF6BD7" w:rsidP="00764EF2">
            <w:pPr>
              <w:pStyle w:val="Bullets"/>
              <w:jc w:val="right"/>
              <w:rPr>
                <w:i/>
              </w:rPr>
            </w:pPr>
            <w:r w:rsidRPr="009B1FE4">
              <w:rPr>
                <w:rFonts w:eastAsia="Simplified Arabic" w:hint="cs"/>
                <w:i/>
                <w:rtl/>
              </w:rPr>
              <w:t xml:space="preserve">   </w:t>
            </w:r>
            <w:r w:rsidR="5197E414" w:rsidRPr="009B1FE4">
              <w:rPr>
                <w:rFonts w:eastAsia="Simplified Arabic"/>
                <w:i/>
                <w:rtl/>
              </w:rPr>
              <w:t xml:space="preserve">في، على، من، إلى، عن </w:t>
            </w:r>
          </w:p>
          <w:p w14:paraId="73F9A5BA" w14:textId="034B2F5D" w:rsidR="5BCD7A3D" w:rsidRPr="009B1FE4" w:rsidRDefault="5BCD7A3D" w:rsidP="00764EF2">
            <w:pPr>
              <w:pStyle w:val="Bullets"/>
              <w:numPr>
                <w:ilvl w:val="0"/>
                <w:numId w:val="54"/>
              </w:numPr>
              <w:rPr>
                <w:iCs/>
                <w:rtl/>
              </w:rPr>
            </w:pPr>
            <w:r w:rsidRPr="009B1FE4">
              <w:rPr>
                <w:rFonts w:eastAsia="Simplified Arabic"/>
                <w:iCs/>
              </w:rPr>
              <w:t>rule applied for using the preposition before the noun</w:t>
            </w:r>
            <w:r w:rsidR="000101B6" w:rsidRPr="009B1FE4">
              <w:rPr>
                <w:rFonts w:eastAsia="Simplified Arabic"/>
                <w:iCs/>
              </w:rPr>
              <w:t xml:space="preserve">, for example, </w:t>
            </w:r>
          </w:p>
          <w:p w14:paraId="0C15465F" w14:textId="3196C047" w:rsidR="00C36C7C" w:rsidRPr="009B1FE4" w:rsidRDefault="00FF6BD7" w:rsidP="00764EF2">
            <w:pPr>
              <w:pStyle w:val="Bullets"/>
              <w:ind w:left="720"/>
              <w:jc w:val="right"/>
              <w:rPr>
                <w:i/>
                <w:rtl/>
              </w:rPr>
            </w:pPr>
            <w:r w:rsidRPr="009B1FE4">
              <w:rPr>
                <w:rFonts w:eastAsia="Simplified Arabic" w:hint="cs"/>
                <w:i/>
                <w:rtl/>
              </w:rPr>
              <w:t xml:space="preserve">   </w:t>
            </w:r>
            <w:r w:rsidR="00376712" w:rsidRPr="009B1FE4">
              <w:rPr>
                <w:rFonts w:eastAsia="Simplified Arabic"/>
                <w:i/>
                <w:rtl/>
              </w:rPr>
              <w:t>في البيت</w:t>
            </w:r>
            <w:r w:rsidR="008F7E41" w:rsidRPr="009B1FE4">
              <w:rPr>
                <w:rFonts w:eastAsia="Simplified Arabic"/>
                <w:i/>
                <w:rtl/>
              </w:rPr>
              <w:t>،</w:t>
            </w:r>
            <w:r w:rsidR="00376712" w:rsidRPr="009B1FE4">
              <w:rPr>
                <w:rFonts w:eastAsia="Simplified Arabic"/>
                <w:i/>
                <w:rtl/>
              </w:rPr>
              <w:t xml:space="preserve"> على الشجرة</w:t>
            </w:r>
            <w:r w:rsidR="008F7E41" w:rsidRPr="009B1FE4">
              <w:rPr>
                <w:rFonts w:eastAsia="Simplified Arabic"/>
                <w:i/>
                <w:rtl/>
              </w:rPr>
              <w:t>،</w:t>
            </w:r>
            <w:r w:rsidR="00376712" w:rsidRPr="009B1FE4">
              <w:rPr>
                <w:rFonts w:eastAsia="Simplified Arabic"/>
                <w:i/>
                <w:rtl/>
              </w:rPr>
              <w:t xml:space="preserve"> </w:t>
            </w:r>
            <w:r w:rsidR="008309A3" w:rsidRPr="009B1FE4">
              <w:rPr>
                <w:rFonts w:eastAsia="Simplified Arabic"/>
                <w:i/>
                <w:rtl/>
              </w:rPr>
              <w:t>إلى المدرسة</w:t>
            </w:r>
          </w:p>
          <w:p w14:paraId="611110AD" w14:textId="77777777" w:rsidR="00087ABE" w:rsidRPr="009B1FE4" w:rsidRDefault="00087ABE" w:rsidP="00764EF2">
            <w:pPr>
              <w:pStyle w:val="Descriptiontitle"/>
              <w:ind w:left="680" w:hanging="340"/>
              <w:rPr>
                <w:rFonts w:cs="Arial"/>
              </w:rPr>
            </w:pPr>
          </w:p>
        </w:tc>
        <w:tc>
          <w:tcPr>
            <w:tcW w:w="4229" w:type="dxa"/>
          </w:tcPr>
          <w:p w14:paraId="003EB4EC" w14:textId="67793CF6" w:rsidR="00587D42" w:rsidRPr="009B1FE4" w:rsidRDefault="00587D42" w:rsidP="00764EF2">
            <w:pPr>
              <w:pStyle w:val="ACtabletextCEbullet"/>
              <w:ind w:left="0" w:firstLine="0"/>
              <w:rPr>
                <w:b/>
                <w:bCs/>
              </w:rPr>
            </w:pPr>
            <w:r w:rsidRPr="009B1FE4">
              <w:rPr>
                <w:b/>
                <w:bCs/>
              </w:rPr>
              <w:t>preposition rules</w:t>
            </w:r>
          </w:p>
          <w:p w14:paraId="5FC20B36" w14:textId="0F917AFE" w:rsidR="00087ABE" w:rsidRPr="009B1FE4" w:rsidRDefault="087528C2" w:rsidP="00764EF2">
            <w:pPr>
              <w:numPr>
                <w:ilvl w:val="0"/>
                <w:numId w:val="19"/>
              </w:numPr>
              <w:spacing w:after="120" w:line="240" w:lineRule="auto"/>
              <w:ind w:left="680" w:hanging="340"/>
              <w:rPr>
                <w:rFonts w:eastAsia="MS Mincho"/>
                <w:i w:val="0"/>
                <w:iCs/>
                <w:color w:val="auto"/>
                <w:sz w:val="20"/>
                <w:szCs w:val="20"/>
              </w:rPr>
            </w:pPr>
            <w:r w:rsidRPr="009B1FE4">
              <w:rPr>
                <w:rFonts w:eastAsia="MS Mincho"/>
                <w:i w:val="0"/>
                <w:iCs/>
                <w:color w:val="auto"/>
                <w:sz w:val="20"/>
                <w:szCs w:val="20"/>
              </w:rPr>
              <w:t>preposition with definite and indefinite nouns, for example,</w:t>
            </w:r>
          </w:p>
          <w:p w14:paraId="2F5AC441" w14:textId="1AB29BB5" w:rsidR="00AA6339" w:rsidRPr="009B1FE4" w:rsidRDefault="00FF6BD7" w:rsidP="00764EF2">
            <w:pPr>
              <w:spacing w:after="120" w:line="240" w:lineRule="auto"/>
              <w:ind w:left="680"/>
              <w:jc w:val="right"/>
              <w:rPr>
                <w:color w:val="000000" w:themeColor="accent4"/>
                <w:sz w:val="20"/>
                <w:szCs w:val="20"/>
                <w:rtl/>
              </w:rPr>
            </w:pPr>
            <w:r w:rsidRPr="009B1FE4">
              <w:rPr>
                <w:rFonts w:eastAsia="MS Mincho" w:hint="cs"/>
                <w:color w:val="000000" w:themeColor="accent4"/>
                <w:sz w:val="20"/>
                <w:szCs w:val="20"/>
                <w:rtl/>
              </w:rPr>
              <w:t xml:space="preserve">   </w:t>
            </w:r>
            <w:r w:rsidR="005D6C8D" w:rsidRPr="009B1FE4">
              <w:rPr>
                <w:rFonts w:eastAsia="MS Mincho"/>
                <w:color w:val="000000" w:themeColor="accent4"/>
                <w:sz w:val="20"/>
                <w:szCs w:val="20"/>
                <w:rtl/>
              </w:rPr>
              <w:t xml:space="preserve">أعيش في </w:t>
            </w:r>
            <w:r w:rsidR="00624756" w:rsidRPr="009B1FE4">
              <w:rPr>
                <w:rFonts w:eastAsia="MS Mincho"/>
                <w:color w:val="000000" w:themeColor="accent4"/>
                <w:sz w:val="20"/>
                <w:szCs w:val="20"/>
                <w:rtl/>
              </w:rPr>
              <w:t>هذا البيت الكبير</w:t>
            </w:r>
            <w:r w:rsidR="008F7E41" w:rsidRPr="009B1FE4">
              <w:rPr>
                <w:rFonts w:eastAsia="MS Mincho"/>
                <w:color w:val="000000" w:themeColor="accent4"/>
                <w:sz w:val="20"/>
                <w:szCs w:val="20"/>
                <w:rtl/>
              </w:rPr>
              <w:t>،</w:t>
            </w:r>
            <w:r w:rsidR="00624756" w:rsidRPr="009B1FE4">
              <w:rPr>
                <w:color w:val="000000" w:themeColor="accent4"/>
                <w:sz w:val="20"/>
                <w:szCs w:val="20"/>
                <w:rtl/>
              </w:rPr>
              <w:t xml:space="preserve"> </w:t>
            </w:r>
            <w:r w:rsidR="00EC19CB" w:rsidRPr="009B1FE4">
              <w:rPr>
                <w:color w:val="000000" w:themeColor="accent4"/>
                <w:sz w:val="20"/>
                <w:szCs w:val="20"/>
                <w:rtl/>
              </w:rPr>
              <w:t>أعيش</w:t>
            </w:r>
            <w:r w:rsidR="00624756" w:rsidRPr="009B1FE4">
              <w:rPr>
                <w:color w:val="000000" w:themeColor="accent4"/>
                <w:sz w:val="20"/>
                <w:szCs w:val="20"/>
                <w:rtl/>
              </w:rPr>
              <w:t xml:space="preserve"> في </w:t>
            </w:r>
            <w:r w:rsidR="00EC19CB" w:rsidRPr="009B1FE4">
              <w:rPr>
                <w:color w:val="000000" w:themeColor="accent4"/>
                <w:sz w:val="20"/>
                <w:szCs w:val="20"/>
                <w:rtl/>
              </w:rPr>
              <w:t>بيت</w:t>
            </w:r>
            <w:r w:rsidR="00F96842" w:rsidRPr="009B1FE4">
              <w:rPr>
                <w:rFonts w:hint="cs"/>
                <w:color w:val="000000" w:themeColor="accent4"/>
                <w:sz w:val="20"/>
                <w:szCs w:val="20"/>
                <w:rtl/>
              </w:rPr>
              <w:t xml:space="preserve"> كبير</w:t>
            </w:r>
          </w:p>
          <w:p w14:paraId="494083A7" w14:textId="06206B11" w:rsidR="00624756" w:rsidRPr="009B1FE4" w:rsidRDefault="00FF6BD7" w:rsidP="00764EF2">
            <w:pPr>
              <w:spacing w:after="120" w:line="240" w:lineRule="auto"/>
              <w:ind w:left="680"/>
              <w:jc w:val="right"/>
              <w:rPr>
                <w:color w:val="000000" w:themeColor="accent4"/>
                <w:sz w:val="20"/>
                <w:szCs w:val="20"/>
              </w:rPr>
            </w:pPr>
            <w:r w:rsidRPr="009B1FE4">
              <w:rPr>
                <w:rFonts w:hint="cs"/>
                <w:color w:val="000000" w:themeColor="accent4"/>
                <w:sz w:val="20"/>
                <w:szCs w:val="20"/>
                <w:rtl/>
              </w:rPr>
              <w:t xml:space="preserve">   </w:t>
            </w:r>
            <w:r w:rsidR="00624756" w:rsidRPr="009B1FE4">
              <w:rPr>
                <w:color w:val="000000" w:themeColor="accent4"/>
                <w:sz w:val="20"/>
                <w:szCs w:val="20"/>
                <w:rtl/>
              </w:rPr>
              <w:t>العصفور على الشجرة</w:t>
            </w:r>
            <w:r w:rsidR="000A2241" w:rsidRPr="009B1FE4">
              <w:rPr>
                <w:color w:val="000000" w:themeColor="accent4"/>
                <w:sz w:val="20"/>
                <w:szCs w:val="20"/>
                <w:rtl/>
              </w:rPr>
              <w:t xml:space="preserve"> </w:t>
            </w:r>
            <w:r w:rsidR="00EB45C9" w:rsidRPr="009B1FE4">
              <w:rPr>
                <w:rFonts w:hint="cs"/>
                <w:color w:val="000000" w:themeColor="accent4"/>
                <w:sz w:val="20"/>
                <w:szCs w:val="20"/>
                <w:rtl/>
              </w:rPr>
              <w:t xml:space="preserve"> العالية</w:t>
            </w:r>
            <w:r w:rsidR="008F7E41" w:rsidRPr="009B1FE4">
              <w:rPr>
                <w:color w:val="000000" w:themeColor="accent4"/>
                <w:sz w:val="20"/>
                <w:szCs w:val="20"/>
                <w:rtl/>
              </w:rPr>
              <w:t>،</w:t>
            </w:r>
            <w:r w:rsidR="00267DDD" w:rsidRPr="009B1FE4">
              <w:rPr>
                <w:color w:val="000000" w:themeColor="accent4"/>
                <w:sz w:val="20"/>
                <w:szCs w:val="20"/>
                <w:rtl/>
              </w:rPr>
              <w:t xml:space="preserve"> عصفور على شجرة</w:t>
            </w:r>
            <w:r w:rsidR="00EB45C9" w:rsidRPr="009B1FE4">
              <w:rPr>
                <w:rFonts w:hint="cs"/>
                <w:color w:val="000000" w:themeColor="accent4"/>
                <w:sz w:val="20"/>
                <w:szCs w:val="20"/>
                <w:rtl/>
              </w:rPr>
              <w:t xml:space="preserve"> عالية</w:t>
            </w:r>
          </w:p>
          <w:p w14:paraId="7B9085FD" w14:textId="29219514" w:rsidR="2D75ED47" w:rsidRPr="009B1FE4" w:rsidRDefault="2D75ED47" w:rsidP="00764EF2">
            <w:pPr>
              <w:spacing w:after="120" w:line="240" w:lineRule="auto"/>
              <w:rPr>
                <w:i w:val="0"/>
                <w:iCs/>
                <w:color w:val="005D93" w:themeColor="text2"/>
                <w:sz w:val="20"/>
                <w:szCs w:val="20"/>
              </w:rPr>
            </w:pPr>
          </w:p>
          <w:p w14:paraId="66B9B841" w14:textId="77777777" w:rsidR="00087ABE" w:rsidRPr="009B1FE4" w:rsidRDefault="00087ABE" w:rsidP="00764EF2">
            <w:pPr>
              <w:pStyle w:val="Descriptiontitle"/>
              <w:rPr>
                <w:rFonts w:cs="Arial"/>
              </w:rPr>
            </w:pPr>
          </w:p>
        </w:tc>
        <w:tc>
          <w:tcPr>
            <w:tcW w:w="4216" w:type="dxa"/>
          </w:tcPr>
          <w:p w14:paraId="323508A9" w14:textId="640D5477" w:rsidR="00087ABE" w:rsidRPr="009B1FE4" w:rsidRDefault="00A375FF" w:rsidP="00764EF2">
            <w:pPr>
              <w:pStyle w:val="Descriptiontitle"/>
              <w:ind w:left="0"/>
              <w:rPr>
                <w:rFonts w:cs="Arial"/>
              </w:rPr>
            </w:pPr>
            <w:r w:rsidRPr="009B1FE4">
              <w:rPr>
                <w:rFonts w:cs="Arial"/>
              </w:rPr>
              <w:t>verb preposition idioms</w:t>
            </w:r>
          </w:p>
          <w:p w14:paraId="7BE3CE26" w14:textId="1DC45121" w:rsidR="00A375FF" w:rsidRPr="009B1FE4" w:rsidRDefault="00A375FF" w:rsidP="00764EF2">
            <w:pPr>
              <w:pStyle w:val="Bullets"/>
              <w:numPr>
                <w:ilvl w:val="0"/>
                <w:numId w:val="15"/>
              </w:numPr>
              <w:rPr>
                <w:iCs/>
              </w:rPr>
            </w:pPr>
            <w:r w:rsidRPr="009B1FE4">
              <w:t>variety of prepositions such as</w:t>
            </w:r>
            <w:r w:rsidR="00444091" w:rsidRPr="009B1FE4">
              <w:t xml:space="preserve"> </w:t>
            </w:r>
          </w:p>
          <w:p w14:paraId="0182A0C2" w14:textId="2BBEEE4F" w:rsidR="003440E9" w:rsidRPr="009B1FE4" w:rsidRDefault="003440E9" w:rsidP="00764EF2">
            <w:pPr>
              <w:pStyle w:val="Bullets"/>
              <w:bidi/>
              <w:ind w:left="720"/>
              <w:rPr>
                <w:i/>
                <w:lang w:bidi="ar-LB"/>
              </w:rPr>
            </w:pPr>
            <w:r w:rsidRPr="009B1FE4">
              <w:rPr>
                <w:rFonts w:hint="cs"/>
                <w:i/>
                <w:rtl/>
                <w:lang w:bidi="ar-LB"/>
              </w:rPr>
              <w:t xml:space="preserve">ك، ل، ب </w:t>
            </w:r>
          </w:p>
          <w:p w14:paraId="7242A5F2" w14:textId="77777777" w:rsidR="003440E9" w:rsidRPr="009B1FE4" w:rsidRDefault="00D2230F" w:rsidP="00764EF2">
            <w:pPr>
              <w:pStyle w:val="Bullets"/>
              <w:numPr>
                <w:ilvl w:val="0"/>
                <w:numId w:val="15"/>
              </w:numPr>
              <w:rPr>
                <w:iCs/>
              </w:rPr>
            </w:pPr>
            <w:r w:rsidRPr="009B1FE4">
              <w:t>v</w:t>
            </w:r>
            <w:r w:rsidR="00B97C82" w:rsidRPr="009B1FE4">
              <w:t xml:space="preserve">erb prepositions </w:t>
            </w:r>
            <w:r w:rsidR="00837B33" w:rsidRPr="009B1FE4">
              <w:t>idioms, for example,</w:t>
            </w:r>
          </w:p>
          <w:p w14:paraId="7DDE75AB" w14:textId="78128B86" w:rsidR="00087ABE" w:rsidRPr="009B1FE4" w:rsidRDefault="003440E9" w:rsidP="00764EF2">
            <w:pPr>
              <w:pStyle w:val="Bullets"/>
              <w:bidi/>
              <w:rPr>
                <w:iCs/>
              </w:rPr>
            </w:pPr>
            <w:r w:rsidRPr="009B1FE4">
              <w:rPr>
                <w:rtl/>
              </w:rPr>
              <w:t>سَافَرَ إلى</w:t>
            </w:r>
            <w:r w:rsidR="00BA1F5B" w:rsidRPr="009B1FE4">
              <w:rPr>
                <w:rFonts w:hint="cs"/>
                <w:rtl/>
              </w:rPr>
              <w:t>،</w:t>
            </w:r>
            <w:r w:rsidRPr="009B1FE4">
              <w:rPr>
                <w:rtl/>
              </w:rPr>
              <w:t xml:space="preserve">  ذهب إلى</w:t>
            </w:r>
            <w:r w:rsidR="00523033" w:rsidRPr="009B1FE4">
              <w:rPr>
                <w:rFonts w:hint="cs"/>
                <w:rtl/>
              </w:rPr>
              <w:t>،</w:t>
            </w:r>
            <w:r w:rsidRPr="009B1FE4">
              <w:rPr>
                <w:rtl/>
              </w:rPr>
              <w:t xml:space="preserve">  خرج من</w:t>
            </w:r>
            <w:r w:rsidR="00523033" w:rsidRPr="009B1FE4">
              <w:rPr>
                <w:rFonts w:hint="cs"/>
                <w:rtl/>
              </w:rPr>
              <w:t>،</w:t>
            </w:r>
            <w:r w:rsidRPr="009B1FE4">
              <w:rPr>
                <w:rtl/>
              </w:rPr>
              <w:t xml:space="preserve">  </w:t>
            </w:r>
            <w:r w:rsidR="00523033" w:rsidRPr="009B1FE4">
              <w:rPr>
                <w:rFonts w:hint="cs"/>
                <w:rtl/>
              </w:rPr>
              <w:t xml:space="preserve"> و</w:t>
            </w:r>
            <w:r w:rsidR="000D606A" w:rsidRPr="009B1FE4">
              <w:rPr>
                <w:rFonts w:hint="cs"/>
                <w:rtl/>
              </w:rPr>
              <w:t>صل</w:t>
            </w:r>
            <w:r w:rsidRPr="009B1FE4">
              <w:rPr>
                <w:rtl/>
              </w:rPr>
              <w:t xml:space="preserve"> إلى</w:t>
            </w:r>
            <w:r w:rsidR="000D606A" w:rsidRPr="009B1FE4">
              <w:rPr>
                <w:rFonts w:hint="cs"/>
                <w:rtl/>
              </w:rPr>
              <w:t>،</w:t>
            </w:r>
            <w:r w:rsidRPr="009B1FE4">
              <w:rPr>
                <w:rtl/>
              </w:rPr>
              <w:t xml:space="preserve">  أحتاج إلى</w:t>
            </w:r>
            <w:r w:rsidR="000D606A" w:rsidRPr="009B1FE4">
              <w:rPr>
                <w:rFonts w:hint="cs"/>
                <w:rtl/>
              </w:rPr>
              <w:t>،</w:t>
            </w:r>
            <w:r w:rsidRPr="009B1FE4">
              <w:rPr>
                <w:rtl/>
              </w:rPr>
              <w:t xml:space="preserve">  انتبه لـ </w:t>
            </w:r>
            <w:r w:rsidR="000D606A" w:rsidRPr="009B1FE4">
              <w:rPr>
                <w:rFonts w:hint="cs"/>
                <w:rtl/>
              </w:rPr>
              <w:t>،</w:t>
            </w:r>
            <w:r w:rsidRPr="009B1FE4">
              <w:rPr>
                <w:rtl/>
              </w:rPr>
              <w:t xml:space="preserve"> أقام في </w:t>
            </w:r>
          </w:p>
        </w:tc>
      </w:tr>
      <w:tr w:rsidR="00087ABE" w:rsidRPr="009B1FE4" w14:paraId="4826B317" w14:textId="77777777" w:rsidTr="2115D388">
        <w:trPr>
          <w:trHeight w:val="1243"/>
        </w:trPr>
        <w:tc>
          <w:tcPr>
            <w:tcW w:w="2364" w:type="dxa"/>
            <w:shd w:val="clear" w:color="auto" w:fill="FFEECE" w:themeFill="accent3" w:themeFillTint="66"/>
          </w:tcPr>
          <w:p w14:paraId="76BC2EB5" w14:textId="26AC2914" w:rsidR="00087ABE" w:rsidRPr="009B1FE4" w:rsidRDefault="00087ABE" w:rsidP="00764EF2">
            <w:pPr>
              <w:pStyle w:val="Descriptiontitle"/>
              <w:rPr>
                <w:rFonts w:cs="Arial"/>
              </w:rPr>
            </w:pPr>
            <w:r w:rsidRPr="009B1FE4">
              <w:rPr>
                <w:rFonts w:cs="Arial"/>
              </w:rPr>
              <w:t>Pronouns</w:t>
            </w:r>
          </w:p>
        </w:tc>
        <w:tc>
          <w:tcPr>
            <w:tcW w:w="4261" w:type="dxa"/>
          </w:tcPr>
          <w:p w14:paraId="769050AB" w14:textId="35FACBC1" w:rsidR="00F82C22" w:rsidRPr="009B1FE4" w:rsidRDefault="00F82C22" w:rsidP="00A567EE">
            <w:pPr>
              <w:pStyle w:val="ACARA-TableHeadline"/>
              <w:spacing w:before="120" w:after="120" w:line="240" w:lineRule="auto"/>
              <w:rPr>
                <w:b/>
                <w:bCs w:val="0"/>
                <w:szCs w:val="20"/>
              </w:rPr>
            </w:pPr>
            <w:r w:rsidRPr="009B1FE4">
              <w:rPr>
                <w:b/>
                <w:bCs w:val="0"/>
                <w:szCs w:val="20"/>
              </w:rPr>
              <w:t>commonly used pronouns</w:t>
            </w:r>
          </w:p>
          <w:p w14:paraId="2B7A18E5" w14:textId="0F69116B" w:rsidR="007245F4" w:rsidRPr="009B1FE4" w:rsidRDefault="005D6576" w:rsidP="00A567EE">
            <w:pPr>
              <w:pStyle w:val="ACARA-TableHeadline"/>
              <w:numPr>
                <w:ilvl w:val="0"/>
                <w:numId w:val="51"/>
              </w:numPr>
              <w:spacing w:line="240" w:lineRule="auto"/>
              <w:rPr>
                <w:i/>
                <w:iCs/>
                <w:szCs w:val="20"/>
              </w:rPr>
            </w:pPr>
            <w:r w:rsidRPr="009B1FE4">
              <w:rPr>
                <w:szCs w:val="20"/>
              </w:rPr>
              <w:t>singular</w:t>
            </w:r>
            <w:r w:rsidR="007245F4" w:rsidRPr="009B1FE4">
              <w:rPr>
                <w:szCs w:val="20"/>
              </w:rPr>
              <w:t xml:space="preserve"> pronouns, both masculine and feminine, with appropriate simple present tense verbs</w:t>
            </w:r>
            <w:r w:rsidR="00172325" w:rsidRPr="009B1FE4">
              <w:rPr>
                <w:szCs w:val="20"/>
              </w:rPr>
              <w:t>, for example,</w:t>
            </w:r>
          </w:p>
          <w:p w14:paraId="1A83E01B" w14:textId="009F25CA" w:rsidR="007245F4" w:rsidRPr="009B1FE4" w:rsidRDefault="007245F4" w:rsidP="00764EF2">
            <w:pPr>
              <w:pStyle w:val="Bullets"/>
              <w:bidi/>
              <w:rPr>
                <w:rtl/>
              </w:rPr>
            </w:pPr>
            <w:r w:rsidRPr="009B1FE4">
              <w:rPr>
                <w:rFonts w:hint="cs"/>
                <w:i/>
                <w:iCs/>
                <w:rtl/>
              </w:rPr>
              <w:t xml:space="preserve"> </w:t>
            </w:r>
            <w:r w:rsidRPr="009B1FE4">
              <w:rPr>
                <w:rtl/>
              </w:rPr>
              <w:t xml:space="preserve">  </w:t>
            </w:r>
            <w:r w:rsidR="00E57610" w:rsidRPr="009B1FE4">
              <w:rPr>
                <w:rFonts w:hint="cs"/>
                <w:rtl/>
              </w:rPr>
              <w:t xml:space="preserve"> هو</w:t>
            </w:r>
            <w:r w:rsidRPr="009B1FE4">
              <w:rPr>
                <w:rtl/>
              </w:rPr>
              <w:t xml:space="preserve"> يحب </w:t>
            </w:r>
            <w:r w:rsidRPr="009B1FE4">
              <w:rPr>
                <w:rFonts w:hint="eastAsia"/>
                <w:rtl/>
              </w:rPr>
              <w:t>الطبخ،</w:t>
            </w:r>
            <w:r w:rsidRPr="009B1FE4">
              <w:rPr>
                <w:rtl/>
              </w:rPr>
              <w:t xml:space="preserve"> </w:t>
            </w:r>
            <w:r w:rsidR="00E57610" w:rsidRPr="009B1FE4">
              <w:rPr>
                <w:rFonts w:hint="cs"/>
                <w:rtl/>
              </w:rPr>
              <w:t xml:space="preserve"> هي </w:t>
            </w:r>
            <w:r w:rsidRPr="009B1FE4">
              <w:rPr>
                <w:rFonts w:hint="eastAsia"/>
                <w:rtl/>
              </w:rPr>
              <w:t>تحب</w:t>
            </w:r>
            <w:r w:rsidRPr="009B1FE4">
              <w:rPr>
                <w:rtl/>
              </w:rPr>
              <w:t xml:space="preserve"> </w:t>
            </w:r>
            <w:r w:rsidR="00E57610" w:rsidRPr="009B1FE4">
              <w:rPr>
                <w:rFonts w:hint="cs"/>
                <w:rtl/>
              </w:rPr>
              <w:t>الم</w:t>
            </w:r>
            <w:r w:rsidR="00EA4377" w:rsidRPr="009B1FE4">
              <w:rPr>
                <w:rFonts w:hint="cs"/>
                <w:rtl/>
              </w:rPr>
              <w:t xml:space="preserve">درسة </w:t>
            </w:r>
          </w:p>
          <w:p w14:paraId="2594C01F" w14:textId="4124BA99" w:rsidR="001E749C" w:rsidRPr="009B1FE4" w:rsidRDefault="001E749C" w:rsidP="00764EF2">
            <w:pPr>
              <w:pStyle w:val="Bullets"/>
              <w:bidi/>
              <w:rPr>
                <w:i/>
                <w:iCs/>
                <w:rtl/>
              </w:rPr>
            </w:pPr>
          </w:p>
          <w:p w14:paraId="1B71E9E6" w14:textId="7FA0C898" w:rsidR="001E749C" w:rsidRPr="00A567EE" w:rsidRDefault="001E749C" w:rsidP="00A567EE">
            <w:pPr>
              <w:spacing w:line="240" w:lineRule="auto"/>
              <w:jc w:val="right"/>
              <w:rPr>
                <w:iCs/>
                <w:sz w:val="20"/>
                <w:szCs w:val="20"/>
              </w:rPr>
            </w:pPr>
            <w:r w:rsidRPr="009B1FE4">
              <w:rPr>
                <w:rFonts w:eastAsia="Simplified Arabic" w:hint="cs"/>
                <w:color w:val="auto"/>
                <w:sz w:val="20"/>
                <w:szCs w:val="20"/>
                <w:rtl/>
              </w:rPr>
              <w:t xml:space="preserve">   </w:t>
            </w:r>
          </w:p>
          <w:p w14:paraId="7B7D43C0" w14:textId="77777777" w:rsidR="005D6576" w:rsidRPr="009B1FE4" w:rsidRDefault="005D6576" w:rsidP="00764EF2">
            <w:pPr>
              <w:pStyle w:val="Bullets"/>
              <w:bidi/>
              <w:ind w:left="360"/>
              <w:rPr>
                <w:rFonts w:eastAsiaTheme="minorEastAsia"/>
                <w:iCs/>
              </w:rPr>
            </w:pPr>
          </w:p>
          <w:p w14:paraId="188F386C" w14:textId="77777777" w:rsidR="005D6576" w:rsidRPr="009B1FE4" w:rsidRDefault="005D6576" w:rsidP="00764EF2">
            <w:pPr>
              <w:pStyle w:val="Bullets"/>
              <w:bidi/>
              <w:ind w:left="360"/>
              <w:rPr>
                <w:rFonts w:eastAsiaTheme="minorEastAsia"/>
                <w:iCs/>
              </w:rPr>
            </w:pPr>
          </w:p>
          <w:p w14:paraId="2C58BB49" w14:textId="44F22D50" w:rsidR="00087ABE" w:rsidRPr="009B1FE4" w:rsidRDefault="00FF6BD7" w:rsidP="00764EF2">
            <w:pPr>
              <w:pStyle w:val="Descriptiontitle"/>
              <w:ind w:left="0"/>
              <w:jc w:val="right"/>
              <w:rPr>
                <w:rFonts w:cs="Arial"/>
              </w:rPr>
            </w:pPr>
            <w:r w:rsidRPr="009B1FE4">
              <w:rPr>
                <w:rFonts w:cs="Arial" w:hint="cs"/>
                <w:b w:val="0"/>
                <w:bCs w:val="0"/>
                <w:i/>
                <w:iCs w:val="0"/>
                <w:rtl/>
              </w:rPr>
              <w:t xml:space="preserve"> </w:t>
            </w:r>
          </w:p>
        </w:tc>
        <w:tc>
          <w:tcPr>
            <w:tcW w:w="4229" w:type="dxa"/>
          </w:tcPr>
          <w:p w14:paraId="462EF927" w14:textId="2B650CD0" w:rsidR="00683EFD" w:rsidRPr="009B1FE4" w:rsidRDefault="00346445" w:rsidP="00764EF2">
            <w:pPr>
              <w:spacing w:after="120" w:line="240" w:lineRule="auto"/>
              <w:rPr>
                <w:rFonts w:eastAsia="MS Mincho"/>
                <w:b/>
                <w:bCs/>
                <w:i w:val="0"/>
                <w:iCs/>
                <w:color w:val="auto"/>
                <w:sz w:val="20"/>
                <w:szCs w:val="20"/>
              </w:rPr>
            </w:pPr>
            <w:r w:rsidRPr="009B1FE4">
              <w:rPr>
                <w:rFonts w:eastAsia="MS Mincho"/>
                <w:b/>
                <w:bCs/>
                <w:i w:val="0"/>
                <w:iCs/>
                <w:color w:val="auto"/>
                <w:sz w:val="20"/>
                <w:szCs w:val="20"/>
              </w:rPr>
              <w:t>plural and demonstrative pronouns</w:t>
            </w:r>
          </w:p>
          <w:p w14:paraId="09531759" w14:textId="6A67D3A0" w:rsidR="001527AA" w:rsidRPr="009B1FE4" w:rsidRDefault="005D6576" w:rsidP="00764EF2">
            <w:pPr>
              <w:pStyle w:val="ListParagraph"/>
              <w:numPr>
                <w:ilvl w:val="0"/>
                <w:numId w:val="52"/>
              </w:numPr>
              <w:spacing w:after="120" w:line="240" w:lineRule="auto"/>
              <w:rPr>
                <w:rFonts w:eastAsia="MS Mincho"/>
                <w:color w:val="auto"/>
                <w:sz w:val="20"/>
                <w:szCs w:val="20"/>
              </w:rPr>
            </w:pPr>
            <w:r w:rsidRPr="009B1FE4">
              <w:rPr>
                <w:rFonts w:eastAsia="MS Mincho"/>
                <w:color w:val="auto"/>
                <w:sz w:val="20"/>
                <w:szCs w:val="20"/>
              </w:rPr>
              <w:t>plural pronouns</w:t>
            </w:r>
            <w:r w:rsidR="00CD11AA">
              <w:rPr>
                <w:rFonts w:eastAsia="MS Mincho"/>
                <w:color w:val="auto"/>
                <w:sz w:val="20"/>
                <w:szCs w:val="20"/>
              </w:rPr>
              <w:t>, for example,</w:t>
            </w:r>
            <w:r w:rsidR="00B60962" w:rsidRPr="009B1FE4">
              <w:rPr>
                <w:rFonts w:eastAsia="MS Mincho"/>
                <w:color w:val="auto"/>
                <w:sz w:val="20"/>
                <w:szCs w:val="20"/>
              </w:rPr>
              <w:t xml:space="preserve"> </w:t>
            </w:r>
            <w:r w:rsidR="00955B62" w:rsidRPr="009B1FE4">
              <w:rPr>
                <w:rFonts w:eastAsia="MS Mincho" w:hint="cs"/>
                <w:color w:val="auto"/>
                <w:sz w:val="20"/>
                <w:szCs w:val="20"/>
                <w:rtl/>
                <w:lang w:bidi="ar-LB"/>
              </w:rPr>
              <w:t>هم يحبون اللعب، انتم</w:t>
            </w:r>
            <w:r w:rsidR="00B56968" w:rsidRPr="009B1FE4">
              <w:rPr>
                <w:rFonts w:eastAsia="MS Mincho" w:hint="cs"/>
                <w:color w:val="auto"/>
                <w:sz w:val="20"/>
                <w:szCs w:val="20"/>
                <w:rtl/>
                <w:lang w:bidi="ar-LB"/>
              </w:rPr>
              <w:t xml:space="preserve">، </w:t>
            </w:r>
          </w:p>
          <w:p w14:paraId="131C5B8E" w14:textId="13E51CD7" w:rsidR="000935A3" w:rsidRPr="009B1FE4" w:rsidRDefault="004C5740" w:rsidP="00A567EE">
            <w:pPr>
              <w:pStyle w:val="ListParagraph"/>
              <w:numPr>
                <w:ilvl w:val="0"/>
                <w:numId w:val="52"/>
              </w:numPr>
              <w:spacing w:line="240" w:lineRule="auto"/>
              <w:rPr>
                <w:color w:val="auto"/>
                <w:sz w:val="20"/>
                <w:szCs w:val="20"/>
              </w:rPr>
            </w:pPr>
            <w:r w:rsidRPr="009B1FE4">
              <w:rPr>
                <w:color w:val="auto"/>
                <w:sz w:val="20"/>
                <w:szCs w:val="20"/>
              </w:rPr>
              <w:t>singular and</w:t>
            </w:r>
            <w:r w:rsidR="001E749C" w:rsidRPr="009B1FE4">
              <w:rPr>
                <w:color w:val="auto"/>
                <w:sz w:val="20"/>
                <w:szCs w:val="20"/>
              </w:rPr>
              <w:t xml:space="preserve"> </w:t>
            </w:r>
            <w:r w:rsidR="000935A3" w:rsidRPr="009B1FE4">
              <w:rPr>
                <w:color w:val="auto"/>
                <w:sz w:val="20"/>
                <w:szCs w:val="20"/>
              </w:rPr>
              <w:t>plural demonstrative pronouns</w:t>
            </w:r>
            <w:r w:rsidRPr="009B1FE4">
              <w:rPr>
                <w:rFonts w:eastAsia="MS Mincho"/>
                <w:color w:val="auto"/>
                <w:sz w:val="20"/>
                <w:szCs w:val="20"/>
              </w:rPr>
              <w:t xml:space="preserve"> to identify people, objects or animals, for example,</w:t>
            </w:r>
          </w:p>
          <w:p w14:paraId="69A7C734" w14:textId="4389CC6E" w:rsidR="004C5740" w:rsidRPr="009B1FE4" w:rsidRDefault="000935A3" w:rsidP="00A567EE">
            <w:pPr>
              <w:bidi/>
              <w:spacing w:line="240" w:lineRule="auto"/>
              <w:rPr>
                <w:rFonts w:eastAsia="Simplified Arabic"/>
                <w:color w:val="auto"/>
                <w:sz w:val="20"/>
                <w:szCs w:val="20"/>
              </w:rPr>
            </w:pPr>
            <w:r w:rsidRPr="009B1FE4">
              <w:rPr>
                <w:color w:val="auto"/>
                <w:sz w:val="20"/>
                <w:szCs w:val="20"/>
                <w:rtl/>
              </w:rPr>
              <w:t>هؤلاء الطلاب</w:t>
            </w:r>
            <w:r w:rsidR="00F5626A" w:rsidRPr="009B1FE4">
              <w:rPr>
                <w:rFonts w:hint="cs"/>
                <w:color w:val="auto"/>
                <w:sz w:val="20"/>
                <w:szCs w:val="20"/>
                <w:rtl/>
              </w:rPr>
              <w:t xml:space="preserve"> مجته</w:t>
            </w:r>
            <w:r w:rsidR="00D92F49" w:rsidRPr="009B1FE4">
              <w:rPr>
                <w:rFonts w:hint="cs"/>
                <w:color w:val="auto"/>
                <w:sz w:val="20"/>
                <w:szCs w:val="20"/>
                <w:rtl/>
              </w:rPr>
              <w:t>دون</w:t>
            </w:r>
            <w:r w:rsidRPr="009B1FE4">
              <w:rPr>
                <w:rFonts w:hint="eastAsia"/>
                <w:color w:val="auto"/>
                <w:sz w:val="20"/>
                <w:szCs w:val="20"/>
                <w:rtl/>
              </w:rPr>
              <w:t>،</w:t>
            </w:r>
            <w:r w:rsidRPr="009B1FE4">
              <w:rPr>
                <w:color w:val="auto"/>
                <w:sz w:val="20"/>
                <w:szCs w:val="20"/>
                <w:rtl/>
              </w:rPr>
              <w:t xml:space="preserve"> </w:t>
            </w:r>
            <w:r w:rsidR="004C5740" w:rsidRPr="009B1FE4">
              <w:rPr>
                <w:rFonts w:eastAsia="Simplified Arabic"/>
                <w:color w:val="auto"/>
                <w:sz w:val="20"/>
                <w:szCs w:val="20"/>
                <w:rtl/>
              </w:rPr>
              <w:t>هذا طالب مجتهد/هذه طالبة مجتهدة</w:t>
            </w:r>
            <w:r w:rsidR="00D92F49" w:rsidRPr="009B1FE4">
              <w:rPr>
                <w:rFonts w:eastAsia="Simplified Arabic" w:hint="cs"/>
                <w:color w:val="auto"/>
                <w:sz w:val="20"/>
                <w:szCs w:val="20"/>
                <w:rtl/>
              </w:rPr>
              <w:t xml:space="preserve">، تلك الكلاب </w:t>
            </w:r>
            <w:r w:rsidR="002C47EA" w:rsidRPr="009B1FE4">
              <w:rPr>
                <w:rFonts w:eastAsia="Simplified Arabic" w:hint="cs"/>
                <w:color w:val="auto"/>
                <w:sz w:val="20"/>
                <w:szCs w:val="20"/>
                <w:rtl/>
              </w:rPr>
              <w:t>بيضاء، هذه ال</w:t>
            </w:r>
            <w:r w:rsidR="008C01B3" w:rsidRPr="009B1FE4">
              <w:rPr>
                <w:rFonts w:eastAsia="Simplified Arabic" w:hint="cs"/>
                <w:color w:val="auto"/>
                <w:sz w:val="20"/>
                <w:szCs w:val="20"/>
                <w:rtl/>
              </w:rPr>
              <w:t>مدن مكتظة بالسكان</w:t>
            </w:r>
            <w:r w:rsidR="00DA2045" w:rsidRPr="009B1FE4">
              <w:rPr>
                <w:rFonts w:eastAsia="Simplified Arabic" w:hint="cs"/>
                <w:color w:val="auto"/>
                <w:sz w:val="20"/>
                <w:szCs w:val="20"/>
                <w:rtl/>
              </w:rPr>
              <w:t xml:space="preserve">، </w:t>
            </w:r>
            <w:r w:rsidR="00DA2045" w:rsidRPr="009B1FE4">
              <w:rPr>
                <w:rFonts w:eastAsia="Simplified Arabic"/>
                <w:color w:val="auto"/>
                <w:sz w:val="20"/>
                <w:szCs w:val="20"/>
                <w:rtl/>
              </w:rPr>
              <w:t>هذا كِتاب ممتع، هذه طاولة بيضاء،</w:t>
            </w:r>
            <w:r w:rsidR="004C5740" w:rsidRPr="009B1FE4">
              <w:rPr>
                <w:rFonts w:eastAsia="Simplified Arabic"/>
                <w:color w:val="auto"/>
                <w:sz w:val="20"/>
                <w:szCs w:val="20"/>
                <w:rtl/>
              </w:rPr>
              <w:t xml:space="preserve">   </w:t>
            </w:r>
          </w:p>
          <w:p w14:paraId="500B3314" w14:textId="4172B0B3" w:rsidR="005D6576" w:rsidRPr="00A567EE" w:rsidRDefault="005D6576" w:rsidP="00A567EE">
            <w:pPr>
              <w:bidi/>
              <w:spacing w:line="240" w:lineRule="auto"/>
              <w:rPr>
                <w:i w:val="0"/>
                <w:sz w:val="20"/>
                <w:szCs w:val="20"/>
              </w:rPr>
            </w:pPr>
          </w:p>
          <w:p w14:paraId="3AC5EE42" w14:textId="093A7FB4" w:rsidR="00326125" w:rsidRPr="009B1FE4" w:rsidRDefault="00FF6BD7" w:rsidP="00A567EE">
            <w:pPr>
              <w:spacing w:line="240" w:lineRule="auto"/>
              <w:jc w:val="right"/>
              <w:rPr>
                <w:rFonts w:eastAsia="Simplified Arabic"/>
                <w:color w:val="auto"/>
                <w:sz w:val="20"/>
                <w:szCs w:val="20"/>
              </w:rPr>
            </w:pPr>
            <w:r w:rsidRPr="009B1FE4">
              <w:rPr>
                <w:rFonts w:eastAsia="Simplified Arabic" w:hint="cs"/>
                <w:color w:val="auto"/>
                <w:sz w:val="20"/>
                <w:szCs w:val="20"/>
                <w:rtl/>
              </w:rPr>
              <w:t xml:space="preserve">   </w:t>
            </w:r>
          </w:p>
          <w:p w14:paraId="631597CA" w14:textId="77777777" w:rsidR="00087ABE" w:rsidRPr="009B1FE4" w:rsidRDefault="00087ABE" w:rsidP="00A567EE">
            <w:pPr>
              <w:pStyle w:val="ListParagraph"/>
              <w:spacing w:line="240" w:lineRule="auto"/>
              <w:ind w:left="720"/>
              <w:jc w:val="both"/>
              <w:rPr>
                <w:iCs/>
                <w:sz w:val="20"/>
                <w:szCs w:val="20"/>
              </w:rPr>
            </w:pPr>
          </w:p>
        </w:tc>
        <w:tc>
          <w:tcPr>
            <w:tcW w:w="4216" w:type="dxa"/>
          </w:tcPr>
          <w:p w14:paraId="53C6502E" w14:textId="25B3C079" w:rsidR="00025CD7" w:rsidRPr="009B1FE4" w:rsidRDefault="00EE0A05" w:rsidP="00764EF2">
            <w:pPr>
              <w:pStyle w:val="Descriptiontitle"/>
              <w:ind w:left="0"/>
              <w:rPr>
                <w:rFonts w:cs="Arial"/>
              </w:rPr>
            </w:pPr>
            <w:r w:rsidRPr="009B1FE4">
              <w:rPr>
                <w:rFonts w:cs="Arial"/>
              </w:rPr>
              <w:t>more complex pronouns</w:t>
            </w:r>
          </w:p>
          <w:p w14:paraId="57166ADA" w14:textId="5A82C5FA" w:rsidR="003116B0" w:rsidRPr="009B1FE4" w:rsidRDefault="00F65BA6" w:rsidP="00764EF2">
            <w:pPr>
              <w:pStyle w:val="Descriptiontitle"/>
              <w:numPr>
                <w:ilvl w:val="0"/>
                <w:numId w:val="11"/>
              </w:numPr>
              <w:rPr>
                <w:rFonts w:cs="Arial"/>
                <w:b w:val="0"/>
                <w:bCs w:val="0"/>
              </w:rPr>
            </w:pPr>
            <w:r w:rsidRPr="009B1FE4">
              <w:rPr>
                <w:rFonts w:cs="Arial"/>
                <w:b w:val="0"/>
                <w:bCs w:val="0"/>
              </w:rPr>
              <w:t>dual</w:t>
            </w:r>
            <w:r w:rsidR="00646BDB" w:rsidRPr="009B1FE4">
              <w:rPr>
                <w:rFonts w:cs="Arial"/>
                <w:b w:val="0"/>
                <w:bCs w:val="0"/>
              </w:rPr>
              <w:t xml:space="preserve"> demonstrative pronouns</w:t>
            </w:r>
            <w:r w:rsidR="00C15ADC" w:rsidRPr="009B1FE4">
              <w:rPr>
                <w:rFonts w:cs="Arial"/>
                <w:b w:val="0"/>
                <w:bCs w:val="0"/>
              </w:rPr>
              <w:t>, for example,</w:t>
            </w:r>
            <w:r w:rsidR="00646BDB" w:rsidRPr="009B1FE4">
              <w:rPr>
                <w:rFonts w:cs="Arial"/>
                <w:b w:val="0"/>
                <w:bCs w:val="0"/>
              </w:rPr>
              <w:t xml:space="preserve"> </w:t>
            </w:r>
          </w:p>
          <w:p w14:paraId="6648FFC1" w14:textId="0A62570B" w:rsidR="00646BDB" w:rsidRPr="009B1FE4" w:rsidRDefault="00646BDB" w:rsidP="00764EF2">
            <w:pPr>
              <w:pStyle w:val="Descriptiontitle"/>
              <w:bidi/>
              <w:rPr>
                <w:rFonts w:cs="Arial"/>
                <w:b w:val="0"/>
                <w:bCs w:val="0"/>
                <w:i/>
                <w:iCs w:val="0"/>
              </w:rPr>
            </w:pPr>
            <w:r w:rsidRPr="009B1FE4">
              <w:rPr>
                <w:rFonts w:cs="Arial"/>
                <w:b w:val="0"/>
                <w:bCs w:val="0"/>
                <w:rtl/>
              </w:rPr>
              <w:t xml:space="preserve">   </w:t>
            </w:r>
            <w:r w:rsidRPr="009B1FE4">
              <w:rPr>
                <w:rFonts w:cs="Arial"/>
                <w:b w:val="0"/>
                <w:bCs w:val="0"/>
                <w:i/>
                <w:iCs w:val="0"/>
                <w:rtl/>
              </w:rPr>
              <w:t xml:space="preserve">هذان طالبان، هاتان طالبتان، </w:t>
            </w:r>
          </w:p>
          <w:p w14:paraId="7DFD5093" w14:textId="570C06DB" w:rsidR="003116B0" w:rsidRPr="009B1FE4" w:rsidRDefault="0A4A4FEB" w:rsidP="00764EF2">
            <w:pPr>
              <w:pStyle w:val="Descriptiontitle"/>
              <w:numPr>
                <w:ilvl w:val="0"/>
                <w:numId w:val="11"/>
              </w:numPr>
              <w:rPr>
                <w:rFonts w:cs="Arial"/>
                <w:b w:val="0"/>
                <w:bCs w:val="0"/>
              </w:rPr>
            </w:pPr>
            <w:r w:rsidRPr="009B1FE4">
              <w:rPr>
                <w:rFonts w:cs="Arial"/>
                <w:b w:val="0"/>
                <w:bCs w:val="0"/>
              </w:rPr>
              <w:t>relative pronouns, for example,</w:t>
            </w:r>
          </w:p>
          <w:p w14:paraId="09C1C9F7" w14:textId="40073A17" w:rsidR="003116B0" w:rsidRPr="009B1FE4" w:rsidRDefault="0A4A4FEB" w:rsidP="00764EF2">
            <w:pPr>
              <w:pStyle w:val="Descriptiontitle"/>
              <w:bidi/>
              <w:ind w:left="0"/>
              <w:rPr>
                <w:rFonts w:cs="Arial"/>
                <w:b w:val="0"/>
                <w:bCs w:val="0"/>
                <w:iCs w:val="0"/>
              </w:rPr>
            </w:pPr>
            <w:r w:rsidRPr="009B1FE4">
              <w:rPr>
                <w:rFonts w:cs="Arial"/>
                <w:b w:val="0"/>
                <w:bCs w:val="0"/>
                <w:iCs w:val="0"/>
                <w:rtl/>
              </w:rPr>
              <w:t>اللذان، اللتان، الذ</w:t>
            </w:r>
            <w:r w:rsidR="00CB254C" w:rsidRPr="009B1FE4">
              <w:rPr>
                <w:rFonts w:cs="Arial" w:hint="cs"/>
                <w:b w:val="0"/>
                <w:bCs w:val="0"/>
                <w:iCs w:val="0"/>
                <w:rtl/>
              </w:rPr>
              <w:t>َ</w:t>
            </w:r>
            <w:r w:rsidRPr="009B1FE4">
              <w:rPr>
                <w:rFonts w:cs="Arial"/>
                <w:b w:val="0"/>
                <w:bCs w:val="0"/>
                <w:iCs w:val="0"/>
                <w:rtl/>
              </w:rPr>
              <w:t>ي</w:t>
            </w:r>
            <w:r w:rsidR="00CB254C" w:rsidRPr="009B1FE4">
              <w:rPr>
                <w:rFonts w:cs="Arial" w:hint="cs"/>
                <w:b w:val="0"/>
                <w:bCs w:val="0"/>
                <w:iCs w:val="0"/>
                <w:rtl/>
              </w:rPr>
              <w:t>ْ</w:t>
            </w:r>
            <w:r w:rsidRPr="009B1FE4">
              <w:rPr>
                <w:rFonts w:cs="Arial"/>
                <w:b w:val="0"/>
                <w:bCs w:val="0"/>
                <w:iCs w:val="0"/>
                <w:rtl/>
              </w:rPr>
              <w:t>ن، الذين، اللواتي</w:t>
            </w:r>
            <w:r w:rsidR="001E749C" w:rsidRPr="009B1FE4">
              <w:rPr>
                <w:rFonts w:cs="Arial" w:hint="cs"/>
                <w:b w:val="0"/>
                <w:bCs w:val="0"/>
                <w:iCs w:val="0"/>
                <w:rtl/>
              </w:rPr>
              <w:t>، الذي، التي</w:t>
            </w:r>
          </w:p>
          <w:p w14:paraId="3943D8EC" w14:textId="4A4572BE" w:rsidR="003116B0" w:rsidRPr="009B1FE4" w:rsidRDefault="59C8156F" w:rsidP="00764EF2">
            <w:pPr>
              <w:pStyle w:val="Descriptiontitle"/>
              <w:numPr>
                <w:ilvl w:val="0"/>
                <w:numId w:val="11"/>
              </w:numPr>
              <w:rPr>
                <w:b w:val="0"/>
                <w:bCs w:val="0"/>
              </w:rPr>
            </w:pPr>
            <w:r w:rsidRPr="009B1FE4">
              <w:rPr>
                <w:b w:val="0"/>
                <w:bCs w:val="0"/>
              </w:rPr>
              <w:t>indirect object pronouns and passive voice to express ideas objectively in texts such as articles and speeches, for example,</w:t>
            </w:r>
          </w:p>
          <w:p w14:paraId="5C6FFCCE" w14:textId="6CBDA05E" w:rsidR="003116B0" w:rsidRPr="009B1FE4" w:rsidRDefault="59C8156F" w:rsidP="00A567EE">
            <w:pPr>
              <w:bidi/>
              <w:spacing w:line="240" w:lineRule="auto"/>
              <w:rPr>
                <w:color w:val="auto"/>
                <w:sz w:val="20"/>
                <w:szCs w:val="20"/>
              </w:rPr>
            </w:pPr>
            <w:r w:rsidRPr="009B1FE4">
              <w:rPr>
                <w:color w:val="auto"/>
                <w:sz w:val="20"/>
                <w:szCs w:val="20"/>
                <w:rtl/>
              </w:rPr>
              <w:t>م</w:t>
            </w:r>
            <w:r w:rsidRPr="009B1FE4">
              <w:rPr>
                <w:i w:val="0"/>
                <w:color w:val="auto"/>
                <w:sz w:val="20"/>
                <w:szCs w:val="20"/>
                <w:rtl/>
              </w:rPr>
              <w:t>ُنعَ الكتاب بسبب أفكاره الجريئة، خُصّصَ وقت بعد المدرسة لتعليم اللّغة العربية</w:t>
            </w:r>
          </w:p>
          <w:p w14:paraId="4E6D0A08" w14:textId="0A75B1DD" w:rsidR="003116B0" w:rsidRPr="009B1FE4" w:rsidRDefault="003116B0" w:rsidP="00764EF2">
            <w:pPr>
              <w:pStyle w:val="Descriptiontitle"/>
              <w:ind w:left="0"/>
              <w:jc w:val="right"/>
              <w:rPr>
                <w:rFonts w:cs="Arial"/>
                <w:b w:val="0"/>
                <w:bCs w:val="0"/>
                <w:i/>
                <w:iCs w:val="0"/>
              </w:rPr>
            </w:pPr>
          </w:p>
        </w:tc>
      </w:tr>
      <w:tr w:rsidR="00087ABE" w:rsidRPr="009B1FE4" w14:paraId="7F2D4B4F" w14:textId="77777777" w:rsidTr="2115D388">
        <w:trPr>
          <w:trHeight w:val="1243"/>
        </w:trPr>
        <w:tc>
          <w:tcPr>
            <w:tcW w:w="2364" w:type="dxa"/>
            <w:shd w:val="clear" w:color="auto" w:fill="FFEECE" w:themeFill="accent3" w:themeFillTint="66"/>
          </w:tcPr>
          <w:p w14:paraId="48560149" w14:textId="7932D98F" w:rsidR="00087ABE" w:rsidRPr="009B1FE4" w:rsidRDefault="00087ABE" w:rsidP="00764EF2">
            <w:pPr>
              <w:pStyle w:val="Descriptiontitle"/>
              <w:rPr>
                <w:rFonts w:cs="Arial"/>
              </w:rPr>
            </w:pPr>
            <w:r w:rsidRPr="009B1FE4">
              <w:rPr>
                <w:rFonts w:cs="Arial"/>
              </w:rPr>
              <w:t>Sentence structures</w:t>
            </w:r>
          </w:p>
        </w:tc>
        <w:tc>
          <w:tcPr>
            <w:tcW w:w="4261" w:type="dxa"/>
          </w:tcPr>
          <w:p w14:paraId="2B3EC39B" w14:textId="546E7973" w:rsidR="00087ABE" w:rsidRPr="009B1FE4" w:rsidRDefault="6374F831" w:rsidP="00764EF2">
            <w:pPr>
              <w:pStyle w:val="Descriptiontitle"/>
              <w:ind w:left="0"/>
              <w:rPr>
                <w:rFonts w:cs="Arial"/>
              </w:rPr>
            </w:pPr>
            <w:r w:rsidRPr="009B1FE4">
              <w:rPr>
                <w:rFonts w:cs="Arial"/>
              </w:rPr>
              <w:t>word order</w:t>
            </w:r>
            <w:r w:rsidR="00EE5B26" w:rsidRPr="009B1FE4">
              <w:rPr>
                <w:rFonts w:cs="Arial"/>
              </w:rPr>
              <w:t xml:space="preserve"> and sentence structure</w:t>
            </w:r>
          </w:p>
          <w:p w14:paraId="33541311" w14:textId="57902D16" w:rsidR="0042173C" w:rsidRPr="009B1FE4" w:rsidRDefault="0042173C" w:rsidP="00764EF2">
            <w:pPr>
              <w:pStyle w:val="Descriptiontitle"/>
              <w:numPr>
                <w:ilvl w:val="0"/>
                <w:numId w:val="53"/>
              </w:numPr>
              <w:rPr>
                <w:rFonts w:eastAsiaTheme="minorEastAsia" w:cs="Arial"/>
                <w:b w:val="0"/>
                <w:bCs w:val="0"/>
                <w:color w:val="000000" w:themeColor="accent4"/>
              </w:rPr>
            </w:pPr>
            <w:r w:rsidRPr="009B1FE4">
              <w:rPr>
                <w:rFonts w:eastAsiaTheme="minorEastAsia" w:cs="Arial"/>
                <w:b w:val="0"/>
                <w:bCs w:val="0"/>
                <w:color w:val="000000" w:themeColor="accent4"/>
              </w:rPr>
              <w:t>basic sentence structure and word direction</w:t>
            </w:r>
            <w:r w:rsidR="00C15ADC" w:rsidRPr="009B1FE4">
              <w:rPr>
                <w:rFonts w:eastAsiaTheme="minorEastAsia" w:cs="Arial"/>
                <w:b w:val="0"/>
                <w:bCs w:val="0"/>
                <w:color w:val="000000" w:themeColor="accent4"/>
              </w:rPr>
              <w:t xml:space="preserve"> from</w:t>
            </w:r>
            <w:r w:rsidRPr="009B1FE4">
              <w:rPr>
                <w:rFonts w:eastAsiaTheme="minorEastAsia" w:cs="Arial"/>
                <w:b w:val="0"/>
                <w:bCs w:val="0"/>
                <w:color w:val="000000" w:themeColor="accent4"/>
              </w:rPr>
              <w:t xml:space="preserve"> right to left</w:t>
            </w:r>
          </w:p>
          <w:p w14:paraId="60C40974" w14:textId="511E7BAF" w:rsidR="00C77A9F" w:rsidRPr="009B1FE4" w:rsidRDefault="00C050BC" w:rsidP="00764EF2">
            <w:pPr>
              <w:pStyle w:val="Descriptiontitle"/>
              <w:numPr>
                <w:ilvl w:val="0"/>
                <w:numId w:val="53"/>
              </w:numPr>
              <w:rPr>
                <w:rFonts w:eastAsiaTheme="minorEastAsia" w:cs="Arial"/>
                <w:color w:val="000000" w:themeColor="accent4"/>
              </w:rPr>
            </w:pPr>
            <w:r w:rsidRPr="009B1FE4">
              <w:rPr>
                <w:rFonts w:cs="Arial"/>
                <w:b w:val="0"/>
                <w:bCs w:val="0"/>
                <w:color w:val="000000" w:themeColor="accent4"/>
              </w:rPr>
              <w:t>v</w:t>
            </w:r>
            <w:r w:rsidR="2CFF78F7" w:rsidRPr="009B1FE4">
              <w:rPr>
                <w:rFonts w:cs="Arial"/>
                <w:b w:val="0"/>
                <w:bCs w:val="0"/>
                <w:color w:val="000000" w:themeColor="accent4"/>
              </w:rPr>
              <w:t>erb</w:t>
            </w:r>
            <w:r w:rsidR="00EE5B26" w:rsidRPr="009B1FE4">
              <w:rPr>
                <w:rFonts w:cs="Arial"/>
                <w:b w:val="0"/>
                <w:bCs w:val="0"/>
                <w:color w:val="000000" w:themeColor="accent4"/>
              </w:rPr>
              <w:t>+</w:t>
            </w:r>
            <w:r w:rsidR="001C6C71" w:rsidRPr="009B1FE4">
              <w:rPr>
                <w:rFonts w:cs="Arial"/>
                <w:b w:val="0"/>
                <w:bCs w:val="0"/>
                <w:color w:val="000000" w:themeColor="accent4"/>
              </w:rPr>
              <w:t>subject</w:t>
            </w:r>
            <w:r w:rsidR="00EE5B26" w:rsidRPr="009B1FE4">
              <w:rPr>
                <w:rFonts w:cs="Arial"/>
                <w:b w:val="0"/>
                <w:bCs w:val="0"/>
                <w:color w:val="000000" w:themeColor="accent4"/>
              </w:rPr>
              <w:t>+</w:t>
            </w:r>
            <w:r w:rsidR="2CFF78F7" w:rsidRPr="009B1FE4">
              <w:rPr>
                <w:rFonts w:cs="Arial"/>
                <w:b w:val="0"/>
                <w:bCs w:val="0"/>
                <w:color w:val="000000" w:themeColor="accent4"/>
              </w:rPr>
              <w:t>object</w:t>
            </w:r>
            <w:r w:rsidR="007352E1" w:rsidRPr="009B1FE4">
              <w:rPr>
                <w:rFonts w:cs="Arial"/>
                <w:b w:val="0"/>
                <w:bCs w:val="0"/>
                <w:color w:val="000000" w:themeColor="accent4"/>
              </w:rPr>
              <w:t>, for example,</w:t>
            </w:r>
          </w:p>
          <w:p w14:paraId="79154095" w14:textId="3A3F4DB9" w:rsidR="008A34CA" w:rsidRPr="009B1FE4" w:rsidRDefault="00FF6BD7" w:rsidP="00764EF2">
            <w:pPr>
              <w:pStyle w:val="Descriptiontitle"/>
              <w:bidi/>
              <w:ind w:left="0"/>
              <w:rPr>
                <w:rFonts w:cs="Arial"/>
                <w:b w:val="0"/>
                <w:bCs w:val="0"/>
                <w:i/>
                <w:iCs w:val="0"/>
                <w:rtl/>
              </w:rPr>
            </w:pPr>
            <w:r w:rsidRPr="009B1FE4">
              <w:rPr>
                <w:rFonts w:cs="Arial" w:hint="cs"/>
                <w:b w:val="0"/>
                <w:bCs w:val="0"/>
                <w:i/>
                <w:iCs w:val="0"/>
                <w:rtl/>
              </w:rPr>
              <w:t xml:space="preserve">   </w:t>
            </w:r>
            <w:r w:rsidR="00006030" w:rsidRPr="009B1FE4">
              <w:rPr>
                <w:rFonts w:cs="Arial"/>
                <w:b w:val="0"/>
                <w:bCs w:val="0"/>
                <w:i/>
                <w:iCs w:val="0"/>
                <w:rtl/>
              </w:rPr>
              <w:t>الجملة الفعلية: نام سليم</w:t>
            </w:r>
            <w:r w:rsidR="008F7E41" w:rsidRPr="009B1FE4">
              <w:rPr>
                <w:rFonts w:cs="Arial"/>
                <w:b w:val="0"/>
                <w:bCs w:val="0"/>
                <w:i/>
                <w:iCs w:val="0"/>
                <w:rtl/>
              </w:rPr>
              <w:t>،</w:t>
            </w:r>
            <w:r w:rsidR="00006030" w:rsidRPr="009B1FE4">
              <w:rPr>
                <w:rFonts w:cs="Arial"/>
                <w:b w:val="0"/>
                <w:bCs w:val="0"/>
                <w:i/>
                <w:iCs w:val="0"/>
                <w:rtl/>
              </w:rPr>
              <w:t xml:space="preserve"> قام الولد</w:t>
            </w:r>
            <w:r w:rsidR="008F7E41" w:rsidRPr="009B1FE4">
              <w:rPr>
                <w:rFonts w:cs="Arial"/>
                <w:b w:val="0"/>
                <w:bCs w:val="0"/>
                <w:i/>
                <w:iCs w:val="0"/>
                <w:rtl/>
              </w:rPr>
              <w:t>،</w:t>
            </w:r>
            <w:r w:rsidR="00006030" w:rsidRPr="009B1FE4">
              <w:rPr>
                <w:rFonts w:cs="Arial"/>
                <w:b w:val="0"/>
                <w:bCs w:val="0"/>
                <w:i/>
                <w:iCs w:val="0"/>
                <w:rtl/>
              </w:rPr>
              <w:t xml:space="preserve"> أكل سامي التفاحة</w:t>
            </w:r>
            <w:r w:rsidR="008F7E41" w:rsidRPr="009B1FE4">
              <w:rPr>
                <w:rFonts w:cs="Arial"/>
                <w:b w:val="0"/>
                <w:bCs w:val="0"/>
                <w:i/>
                <w:iCs w:val="0"/>
                <w:rtl/>
              </w:rPr>
              <w:t>،</w:t>
            </w:r>
            <w:r w:rsidR="00006030" w:rsidRPr="009B1FE4">
              <w:rPr>
                <w:rFonts w:cs="Arial"/>
                <w:b w:val="0"/>
                <w:bCs w:val="0"/>
                <w:i/>
                <w:iCs w:val="0"/>
                <w:rtl/>
              </w:rPr>
              <w:t xml:space="preserve"> شربت سحر الحليب</w:t>
            </w:r>
            <w:r w:rsidR="008F7E41" w:rsidRPr="009B1FE4">
              <w:rPr>
                <w:rFonts w:cs="Arial"/>
                <w:b w:val="0"/>
                <w:bCs w:val="0"/>
                <w:i/>
                <w:iCs w:val="0"/>
                <w:rtl/>
                <w:lang w:val="en-AU" w:bidi="ar-LB"/>
              </w:rPr>
              <w:t>،</w:t>
            </w:r>
            <w:r w:rsidR="00D324EF" w:rsidRPr="009B1FE4">
              <w:rPr>
                <w:rFonts w:cs="Arial"/>
                <w:b w:val="0"/>
                <w:bCs w:val="0"/>
                <w:i/>
                <w:iCs w:val="0"/>
                <w:rtl/>
                <w:lang w:val="en-AU" w:bidi="ar-LB"/>
              </w:rPr>
              <w:t xml:space="preserve"> </w:t>
            </w:r>
            <w:r w:rsidR="00BF58C4" w:rsidRPr="009B1FE4">
              <w:rPr>
                <w:rFonts w:cs="Arial"/>
                <w:b w:val="0"/>
                <w:bCs w:val="0"/>
                <w:i/>
                <w:iCs w:val="0"/>
                <w:rtl/>
              </w:rPr>
              <w:t xml:space="preserve">كتب </w:t>
            </w:r>
            <w:r w:rsidR="008E7D1C" w:rsidRPr="009B1FE4">
              <w:rPr>
                <w:rFonts w:cs="Arial"/>
                <w:b w:val="0"/>
                <w:bCs w:val="0"/>
                <w:i/>
                <w:iCs w:val="0"/>
                <w:rtl/>
              </w:rPr>
              <w:t>عاد</w:t>
            </w:r>
            <w:r w:rsidR="00006030" w:rsidRPr="009B1FE4">
              <w:rPr>
                <w:rFonts w:cs="Arial"/>
                <w:b w:val="0"/>
                <w:bCs w:val="0"/>
                <w:i/>
                <w:iCs w:val="0"/>
                <w:rtl/>
              </w:rPr>
              <w:t xml:space="preserve">ل </w:t>
            </w:r>
            <w:r w:rsidR="00176FFD" w:rsidRPr="009B1FE4">
              <w:rPr>
                <w:rFonts w:cs="Arial"/>
                <w:b w:val="0"/>
                <w:bCs w:val="0"/>
                <w:i/>
                <w:iCs w:val="0"/>
                <w:rtl/>
              </w:rPr>
              <w:t>رسالة</w:t>
            </w:r>
          </w:p>
          <w:p w14:paraId="06CF5DB6" w14:textId="47B82F72" w:rsidR="00FB3E00" w:rsidRPr="009B1FE4" w:rsidRDefault="00FB3E00" w:rsidP="00764EF2">
            <w:pPr>
              <w:pStyle w:val="Descriptiontitle"/>
              <w:numPr>
                <w:ilvl w:val="0"/>
                <w:numId w:val="12"/>
              </w:numPr>
              <w:rPr>
                <w:rFonts w:cs="Arial"/>
                <w:b w:val="0"/>
                <w:bCs w:val="0"/>
                <w:color w:val="000000" w:themeColor="accent4"/>
                <w:lang w:val="en-US"/>
              </w:rPr>
            </w:pPr>
            <w:r w:rsidRPr="009B1FE4">
              <w:rPr>
                <w:rFonts w:cs="Arial"/>
                <w:b w:val="0"/>
                <w:bCs w:val="0"/>
                <w:color w:val="000000" w:themeColor="accent4"/>
                <w:lang w:val="en-US"/>
              </w:rPr>
              <w:lastRenderedPageBreak/>
              <w:t>nominal sentence</w:t>
            </w:r>
            <w:r w:rsidR="00034F2E" w:rsidRPr="009B1FE4">
              <w:rPr>
                <w:rFonts w:cs="Arial"/>
                <w:b w:val="0"/>
                <w:bCs w:val="0"/>
                <w:color w:val="000000" w:themeColor="accent4"/>
                <w:lang w:val="en-US"/>
              </w:rPr>
              <w:t xml:space="preserve"> start</w:t>
            </w:r>
            <w:r w:rsidR="00E242F0" w:rsidRPr="009B1FE4">
              <w:rPr>
                <w:rFonts w:cs="Arial"/>
                <w:b w:val="0"/>
                <w:bCs w:val="0"/>
                <w:color w:val="000000" w:themeColor="accent4"/>
                <w:lang w:val="en-US"/>
              </w:rPr>
              <w:t>ing</w:t>
            </w:r>
            <w:r w:rsidR="00034F2E" w:rsidRPr="009B1FE4">
              <w:rPr>
                <w:rFonts w:cs="Arial"/>
                <w:b w:val="0"/>
                <w:bCs w:val="0"/>
                <w:color w:val="000000" w:themeColor="accent4"/>
                <w:lang w:val="en-US"/>
              </w:rPr>
              <w:t xml:space="preserve"> with a noun</w:t>
            </w:r>
            <w:r w:rsidR="00185356" w:rsidRPr="009B1FE4">
              <w:rPr>
                <w:rFonts w:cs="Arial"/>
                <w:b w:val="0"/>
                <w:bCs w:val="0"/>
                <w:color w:val="000000" w:themeColor="accent4"/>
                <w:lang w:val="en-US"/>
              </w:rPr>
              <w:t xml:space="preserve"> which is the</w:t>
            </w:r>
            <w:r w:rsidR="00EB1D76" w:rsidRPr="009B1FE4">
              <w:rPr>
                <w:rFonts w:cs="Arial"/>
                <w:b w:val="0"/>
                <w:bCs w:val="0"/>
                <w:color w:val="000000" w:themeColor="accent4"/>
                <w:lang w:val="en-US"/>
              </w:rPr>
              <w:t xml:space="preserve"> </w:t>
            </w:r>
            <w:r w:rsidR="008B75D1" w:rsidRPr="009B1FE4">
              <w:rPr>
                <w:rFonts w:cs="Arial"/>
                <w:b w:val="0"/>
                <w:bCs w:val="0"/>
                <w:color w:val="000000" w:themeColor="accent4"/>
                <w:lang w:val="en-US"/>
              </w:rPr>
              <w:t xml:space="preserve">subject </w:t>
            </w:r>
            <w:r w:rsidR="00185356" w:rsidRPr="009B1FE4">
              <w:rPr>
                <w:rFonts w:cs="Arial"/>
                <w:b w:val="0"/>
                <w:bCs w:val="0"/>
                <w:color w:val="000000" w:themeColor="accent4"/>
                <w:lang w:val="en-US"/>
              </w:rPr>
              <w:t xml:space="preserve">then </w:t>
            </w:r>
            <w:r w:rsidR="008B75D1" w:rsidRPr="009B1FE4">
              <w:rPr>
                <w:rFonts w:cs="Arial"/>
                <w:b w:val="0"/>
                <w:bCs w:val="0"/>
                <w:color w:val="000000" w:themeColor="accent4"/>
                <w:lang w:val="en-US"/>
              </w:rPr>
              <w:t>followed by a predicate</w:t>
            </w:r>
            <w:r w:rsidR="007352E1" w:rsidRPr="009B1FE4">
              <w:rPr>
                <w:rFonts w:cs="Arial"/>
                <w:b w:val="0"/>
                <w:bCs w:val="0"/>
                <w:color w:val="000000" w:themeColor="accent4"/>
                <w:lang w:val="en-US"/>
              </w:rPr>
              <w:t>, for example,</w:t>
            </w:r>
          </w:p>
          <w:p w14:paraId="58A5D0E7" w14:textId="1B434557" w:rsidR="00A53238" w:rsidRPr="009B1FE4" w:rsidRDefault="00FF6BD7" w:rsidP="00764EF2">
            <w:pPr>
              <w:pStyle w:val="Descriptiontitle"/>
              <w:bidi/>
              <w:ind w:left="0"/>
              <w:rPr>
                <w:rFonts w:cs="Arial"/>
                <w:i/>
                <w:rtl/>
                <w:lang w:val="en-AU" w:bidi="ar-LB"/>
              </w:rPr>
            </w:pPr>
            <w:r w:rsidRPr="009B1FE4">
              <w:rPr>
                <w:rFonts w:cs="Arial" w:hint="cs"/>
                <w:b w:val="0"/>
                <w:bCs w:val="0"/>
                <w:i/>
                <w:iCs w:val="0"/>
                <w:rtl/>
              </w:rPr>
              <w:t xml:space="preserve">   </w:t>
            </w:r>
            <w:r w:rsidR="00E032BC" w:rsidRPr="009B1FE4">
              <w:rPr>
                <w:rFonts w:cs="Arial"/>
                <w:b w:val="0"/>
                <w:bCs w:val="0"/>
                <w:i/>
                <w:iCs w:val="0"/>
                <w:rtl/>
              </w:rPr>
              <w:t>الجملة الإسمية</w:t>
            </w:r>
            <w:r w:rsidR="00E032BC" w:rsidRPr="009B1FE4">
              <w:rPr>
                <w:rFonts w:cs="Arial"/>
                <w:i/>
                <w:iCs w:val="0"/>
                <w:rtl/>
                <w:lang w:val="en-AU" w:bidi="ar-LB"/>
              </w:rPr>
              <w:t>:</w:t>
            </w:r>
            <w:r w:rsidRPr="009B1FE4">
              <w:rPr>
                <w:rFonts w:cs="Arial" w:hint="cs"/>
                <w:i/>
                <w:iCs w:val="0"/>
                <w:rtl/>
                <w:lang w:val="en-AU" w:bidi="ar-LB"/>
              </w:rPr>
              <w:t xml:space="preserve"> </w:t>
            </w:r>
            <w:r w:rsidR="73B46571" w:rsidRPr="009B1FE4">
              <w:rPr>
                <w:rFonts w:cs="Arial"/>
                <w:b w:val="0"/>
                <w:bCs w:val="0"/>
                <w:i/>
                <w:iCs w:val="0"/>
                <w:rtl/>
                <w:lang w:val="en-AU" w:bidi="ar-LB"/>
              </w:rPr>
              <w:t>الولد</w:t>
            </w:r>
            <w:r w:rsidR="00673F6D" w:rsidRPr="009B1FE4">
              <w:rPr>
                <w:rFonts w:cs="Arial"/>
                <w:b w:val="0"/>
                <w:bCs w:val="0"/>
                <w:i/>
                <w:iCs w:val="0"/>
                <w:rtl/>
                <w:lang w:val="en-AU" w:bidi="ar-LB"/>
              </w:rPr>
              <w:t xml:space="preserve"> طويل</w:t>
            </w:r>
            <w:r w:rsidR="008F7E41" w:rsidRPr="009B1FE4">
              <w:rPr>
                <w:rFonts w:cs="Arial"/>
                <w:b w:val="0"/>
                <w:bCs w:val="0"/>
                <w:i/>
                <w:iCs w:val="0"/>
                <w:rtl/>
                <w:lang w:val="en-AU" w:bidi="ar-LB"/>
              </w:rPr>
              <w:t>،</w:t>
            </w:r>
            <w:r w:rsidR="00F075B7" w:rsidRPr="009B1FE4">
              <w:rPr>
                <w:rFonts w:cs="Arial"/>
                <w:b w:val="0"/>
                <w:bCs w:val="0"/>
                <w:i/>
                <w:iCs w:val="0"/>
                <w:rtl/>
                <w:lang w:val="en-AU" w:bidi="ar-LB"/>
              </w:rPr>
              <w:t xml:space="preserve"> </w:t>
            </w:r>
            <w:r w:rsidR="002C7928" w:rsidRPr="009B1FE4">
              <w:rPr>
                <w:rFonts w:cs="Arial"/>
                <w:b w:val="0"/>
                <w:bCs w:val="0"/>
                <w:i/>
                <w:iCs w:val="0"/>
                <w:rtl/>
                <w:lang w:val="en-AU" w:bidi="ar-LB"/>
              </w:rPr>
              <w:t>البيت</w:t>
            </w:r>
            <w:r w:rsidR="004F7271" w:rsidRPr="009B1FE4">
              <w:rPr>
                <w:rFonts w:cs="Arial"/>
                <w:b w:val="0"/>
                <w:bCs w:val="0"/>
                <w:i/>
                <w:iCs w:val="0"/>
                <w:rtl/>
                <w:lang w:val="en-AU" w:bidi="ar-LB"/>
              </w:rPr>
              <w:t xml:space="preserve"> </w:t>
            </w:r>
            <w:r w:rsidR="00B849C3" w:rsidRPr="009B1FE4">
              <w:rPr>
                <w:rFonts w:cs="Arial"/>
                <w:b w:val="0"/>
                <w:bCs w:val="0"/>
                <w:i/>
                <w:iCs w:val="0"/>
                <w:rtl/>
                <w:lang w:val="en-AU" w:bidi="ar-LB"/>
              </w:rPr>
              <w:t>نظيف</w:t>
            </w:r>
          </w:p>
          <w:p w14:paraId="086FAA04" w14:textId="298C653F" w:rsidR="00E032BC" w:rsidRPr="009B1FE4" w:rsidRDefault="00E032BC" w:rsidP="00764EF2">
            <w:pPr>
              <w:pStyle w:val="Descriptiontitle"/>
              <w:bidi/>
              <w:ind w:left="720"/>
              <w:rPr>
                <w:rFonts w:eastAsiaTheme="minorEastAsia" w:cs="Arial"/>
                <w:color w:val="000000" w:themeColor="accent4"/>
                <w:rtl/>
                <w:lang w:val="en-AU" w:bidi="ar-LB"/>
              </w:rPr>
            </w:pPr>
          </w:p>
          <w:p w14:paraId="21E2D44C" w14:textId="197BC87C" w:rsidR="00210679" w:rsidRPr="009B1FE4" w:rsidRDefault="002D598F" w:rsidP="00764EF2">
            <w:pPr>
              <w:pStyle w:val="Bullets"/>
              <w:rPr>
                <w:b/>
                <w:bCs/>
                <w:iCs/>
              </w:rPr>
            </w:pPr>
            <w:r w:rsidRPr="009B1FE4">
              <w:rPr>
                <w:b/>
                <w:bCs/>
                <w:iCs/>
              </w:rPr>
              <w:t>f</w:t>
            </w:r>
            <w:r w:rsidR="006603ED" w:rsidRPr="009B1FE4">
              <w:rPr>
                <w:b/>
                <w:bCs/>
                <w:iCs/>
              </w:rPr>
              <w:t xml:space="preserve">or recognition and modelled use </w:t>
            </w:r>
          </w:p>
          <w:p w14:paraId="73CB36EF" w14:textId="44BAD220" w:rsidR="00A96500" w:rsidRPr="009B1FE4" w:rsidRDefault="00096D00" w:rsidP="00764EF2">
            <w:pPr>
              <w:pStyle w:val="Bullets"/>
              <w:numPr>
                <w:ilvl w:val="0"/>
                <w:numId w:val="12"/>
              </w:numPr>
              <w:rPr>
                <w:iCs/>
              </w:rPr>
            </w:pPr>
            <w:r w:rsidRPr="009B1FE4">
              <w:rPr>
                <w:iCs/>
              </w:rPr>
              <w:t>simple</w:t>
            </w:r>
            <w:r w:rsidR="006603ED" w:rsidRPr="009B1FE4">
              <w:rPr>
                <w:iCs/>
              </w:rPr>
              <w:t xml:space="preserve"> verbal </w:t>
            </w:r>
            <w:r w:rsidR="005A6BAA" w:rsidRPr="009B1FE4">
              <w:rPr>
                <w:iCs/>
              </w:rPr>
              <w:t xml:space="preserve">sentences </w:t>
            </w:r>
            <w:r w:rsidR="00A96500" w:rsidRPr="009B1FE4">
              <w:rPr>
                <w:iCs/>
              </w:rPr>
              <w:t>begin with a فعل</w:t>
            </w:r>
            <w:r w:rsidR="006A7067" w:rsidRPr="009B1FE4">
              <w:rPr>
                <w:iCs/>
              </w:rPr>
              <w:t xml:space="preserve"> (verb</w:t>
            </w:r>
            <w:r w:rsidR="00A96500" w:rsidRPr="009B1FE4">
              <w:rPr>
                <w:iCs/>
              </w:rPr>
              <w:t>) and</w:t>
            </w:r>
            <w:r w:rsidR="003161BE">
              <w:rPr>
                <w:iCs/>
              </w:rPr>
              <w:t xml:space="preserve"> a</w:t>
            </w:r>
            <w:r w:rsidR="00A96500" w:rsidRPr="009B1FE4">
              <w:rPr>
                <w:iCs/>
              </w:rPr>
              <w:t xml:space="preserve"> فاعل</w:t>
            </w:r>
            <w:r w:rsidR="003D52CE" w:rsidRPr="009B1FE4">
              <w:rPr>
                <w:iCs/>
              </w:rPr>
              <w:t xml:space="preserve"> (subject)</w:t>
            </w:r>
          </w:p>
          <w:p w14:paraId="267C1F91" w14:textId="7A5025CB" w:rsidR="00087ABE" w:rsidRPr="009B1FE4" w:rsidRDefault="00087ABE" w:rsidP="00764EF2">
            <w:pPr>
              <w:pStyle w:val="Descriptiontitle"/>
              <w:ind w:left="680" w:hanging="340"/>
              <w:rPr>
                <w:rFonts w:cs="Arial"/>
              </w:rPr>
            </w:pPr>
          </w:p>
        </w:tc>
        <w:tc>
          <w:tcPr>
            <w:tcW w:w="4229" w:type="dxa"/>
          </w:tcPr>
          <w:p w14:paraId="02754502" w14:textId="1F414DFD" w:rsidR="00D55B9B" w:rsidRPr="009B1FE4" w:rsidRDefault="005B7ADF" w:rsidP="00764EF2">
            <w:pPr>
              <w:pStyle w:val="Descriptiontitle"/>
              <w:ind w:left="0"/>
              <w:rPr>
                <w:rFonts w:eastAsiaTheme="minorEastAsia" w:cs="Arial"/>
                <w:color w:val="000000" w:themeColor="accent4"/>
              </w:rPr>
            </w:pPr>
            <w:r w:rsidRPr="009B1FE4">
              <w:rPr>
                <w:rFonts w:eastAsiaTheme="minorEastAsia" w:cs="Arial"/>
                <w:color w:val="000000" w:themeColor="accent4"/>
              </w:rPr>
              <w:lastRenderedPageBreak/>
              <w:t>n</w:t>
            </w:r>
            <w:r w:rsidR="000B6465" w:rsidRPr="009B1FE4">
              <w:rPr>
                <w:rFonts w:eastAsiaTheme="minorEastAsia" w:cs="Arial"/>
                <w:color w:val="000000" w:themeColor="accent4"/>
              </w:rPr>
              <w:t>ominal and verba</w:t>
            </w:r>
            <w:r w:rsidR="000C5A51" w:rsidRPr="009B1FE4">
              <w:rPr>
                <w:rFonts w:eastAsiaTheme="minorEastAsia" w:cs="Arial"/>
                <w:color w:val="000000" w:themeColor="accent4"/>
              </w:rPr>
              <w:t xml:space="preserve">l sentences </w:t>
            </w:r>
          </w:p>
          <w:p w14:paraId="4610130F" w14:textId="2181F11C" w:rsidR="00087ABE" w:rsidRPr="009B1FE4" w:rsidRDefault="00C47284" w:rsidP="00764EF2">
            <w:pPr>
              <w:pStyle w:val="Descriptiontitle"/>
              <w:numPr>
                <w:ilvl w:val="0"/>
                <w:numId w:val="8"/>
              </w:numPr>
              <w:rPr>
                <w:rFonts w:eastAsiaTheme="minorEastAsia" w:cs="Arial"/>
                <w:color w:val="000000" w:themeColor="accent4"/>
              </w:rPr>
            </w:pPr>
            <w:r w:rsidRPr="009B1FE4">
              <w:rPr>
                <w:rFonts w:cs="Arial"/>
                <w:b w:val="0"/>
                <w:bCs w:val="0"/>
                <w:color w:val="000000" w:themeColor="accent4"/>
              </w:rPr>
              <w:t xml:space="preserve">nominal and </w:t>
            </w:r>
            <w:r w:rsidR="23CBA231" w:rsidRPr="009B1FE4">
              <w:rPr>
                <w:rFonts w:cs="Arial"/>
                <w:b w:val="0"/>
                <w:bCs w:val="0"/>
                <w:color w:val="000000" w:themeColor="accent4"/>
              </w:rPr>
              <w:t>verb</w:t>
            </w:r>
            <w:r w:rsidR="003203B9" w:rsidRPr="009B1FE4">
              <w:rPr>
                <w:rFonts w:cs="Arial"/>
                <w:b w:val="0"/>
                <w:bCs w:val="0"/>
                <w:color w:val="000000" w:themeColor="accent4"/>
              </w:rPr>
              <w:t>al</w:t>
            </w:r>
            <w:r w:rsidR="0066365C" w:rsidRPr="009B1FE4">
              <w:rPr>
                <w:rFonts w:cs="Arial"/>
                <w:b w:val="0"/>
                <w:bCs w:val="0"/>
                <w:color w:val="000000" w:themeColor="accent4"/>
              </w:rPr>
              <w:t xml:space="preserve"> </w:t>
            </w:r>
            <w:r w:rsidR="003203B9" w:rsidRPr="009B1FE4">
              <w:rPr>
                <w:rFonts w:cs="Arial"/>
                <w:b w:val="0"/>
                <w:bCs w:val="0"/>
                <w:color w:val="000000" w:themeColor="accent4"/>
              </w:rPr>
              <w:t>sentences,</w:t>
            </w:r>
            <w:r w:rsidR="23CBA231" w:rsidRPr="009B1FE4">
              <w:rPr>
                <w:rFonts w:cs="Arial"/>
                <w:b w:val="0"/>
                <w:bCs w:val="0"/>
                <w:color w:val="000000" w:themeColor="accent4"/>
              </w:rPr>
              <w:t xml:space="preserve"> for example,</w:t>
            </w:r>
          </w:p>
          <w:p w14:paraId="5F0374A8" w14:textId="0BB5D8EA" w:rsidR="00CC2AA7" w:rsidRPr="009B1FE4" w:rsidRDefault="00FF6BD7" w:rsidP="00764EF2">
            <w:pPr>
              <w:pStyle w:val="Descriptiontitle"/>
              <w:bidi/>
              <w:ind w:left="0"/>
              <w:rPr>
                <w:rFonts w:eastAsiaTheme="minorEastAsia" w:cs="Arial"/>
                <w:i/>
                <w:color w:val="000000" w:themeColor="accent4"/>
              </w:rPr>
            </w:pPr>
            <w:r w:rsidRPr="009B1FE4">
              <w:rPr>
                <w:rFonts w:cs="Arial" w:hint="cs"/>
                <w:i/>
                <w:color w:val="000000" w:themeColor="accent4"/>
                <w:rtl/>
              </w:rPr>
              <w:t xml:space="preserve">  </w:t>
            </w:r>
            <w:r w:rsidR="00DF0BAD" w:rsidRPr="009B1FE4">
              <w:rPr>
                <w:rFonts w:cs="Arial"/>
                <w:b w:val="0"/>
                <w:bCs w:val="0"/>
                <w:iCs w:val="0"/>
                <w:color w:val="000000" w:themeColor="accent4"/>
                <w:rtl/>
              </w:rPr>
              <w:t>أمي تطبخ طعامًا لذيذًا</w:t>
            </w:r>
            <w:r w:rsidR="008F7E41" w:rsidRPr="009B1FE4">
              <w:rPr>
                <w:rFonts w:cs="Arial"/>
                <w:b w:val="0"/>
                <w:bCs w:val="0"/>
                <w:iCs w:val="0"/>
                <w:color w:val="000000" w:themeColor="accent4"/>
                <w:rtl/>
              </w:rPr>
              <w:t>،</w:t>
            </w:r>
            <w:r w:rsidR="00DF0BAD" w:rsidRPr="009B1FE4">
              <w:rPr>
                <w:rFonts w:cs="Arial"/>
                <w:b w:val="0"/>
                <w:bCs w:val="0"/>
                <w:iCs w:val="0"/>
                <w:color w:val="000000" w:themeColor="accent4"/>
                <w:rtl/>
              </w:rPr>
              <w:t xml:space="preserve"> </w:t>
            </w:r>
            <w:r w:rsidR="00A3624B" w:rsidRPr="009B1FE4">
              <w:rPr>
                <w:rFonts w:cs="Arial"/>
                <w:b w:val="0"/>
                <w:bCs w:val="0"/>
                <w:iCs w:val="0"/>
                <w:color w:val="000000" w:themeColor="accent4"/>
                <w:rtl/>
              </w:rPr>
              <w:t>أبي ي</w:t>
            </w:r>
            <w:r w:rsidR="007B6ED1" w:rsidRPr="009B1FE4">
              <w:rPr>
                <w:rFonts w:cs="Arial"/>
                <w:b w:val="0"/>
                <w:bCs w:val="0"/>
                <w:iCs w:val="0"/>
                <w:color w:val="000000" w:themeColor="accent4"/>
                <w:rtl/>
              </w:rPr>
              <w:t>غسل السيارة كل أسبوع</w:t>
            </w:r>
            <w:r w:rsidR="008F7E41" w:rsidRPr="009B1FE4">
              <w:rPr>
                <w:rFonts w:cs="Arial"/>
                <w:b w:val="0"/>
                <w:bCs w:val="0"/>
                <w:iCs w:val="0"/>
                <w:color w:val="000000" w:themeColor="accent4"/>
                <w:rtl/>
              </w:rPr>
              <w:t>،</w:t>
            </w:r>
            <w:r w:rsidR="00A43DFE" w:rsidRPr="009B1FE4">
              <w:rPr>
                <w:rFonts w:cs="Arial"/>
                <w:b w:val="0"/>
                <w:bCs w:val="0"/>
                <w:iCs w:val="0"/>
                <w:color w:val="000000" w:themeColor="accent4"/>
                <w:rtl/>
              </w:rPr>
              <w:t xml:space="preserve"> </w:t>
            </w:r>
            <w:r w:rsidR="0068195F" w:rsidRPr="009B1FE4">
              <w:rPr>
                <w:rFonts w:cs="Arial"/>
                <w:b w:val="0"/>
                <w:bCs w:val="0"/>
                <w:iCs w:val="0"/>
                <w:color w:val="000000" w:themeColor="accent4"/>
                <w:rtl/>
              </w:rPr>
              <w:t>أساعد أمي في تنظيف البيت دائمًا</w:t>
            </w:r>
            <w:r w:rsidR="008F7E41" w:rsidRPr="009B1FE4">
              <w:rPr>
                <w:rFonts w:cs="Arial"/>
                <w:b w:val="0"/>
                <w:bCs w:val="0"/>
                <w:iCs w:val="0"/>
                <w:color w:val="000000" w:themeColor="accent4"/>
                <w:rtl/>
              </w:rPr>
              <w:t>،</w:t>
            </w:r>
            <w:r w:rsidR="00F45849" w:rsidRPr="009B1FE4">
              <w:rPr>
                <w:rFonts w:cs="Arial"/>
                <w:b w:val="0"/>
                <w:bCs w:val="0"/>
                <w:iCs w:val="0"/>
                <w:color w:val="000000" w:themeColor="accent4"/>
                <w:rtl/>
              </w:rPr>
              <w:t xml:space="preserve"> </w:t>
            </w:r>
            <w:r w:rsidR="00A03738" w:rsidRPr="009B1FE4">
              <w:rPr>
                <w:rFonts w:cs="Arial"/>
                <w:b w:val="0"/>
                <w:bCs w:val="0"/>
                <w:iCs w:val="0"/>
                <w:color w:val="000000" w:themeColor="accent4"/>
                <w:rtl/>
              </w:rPr>
              <w:t xml:space="preserve">ألعب كرة القدم </w:t>
            </w:r>
            <w:r w:rsidR="001C756E" w:rsidRPr="009B1FE4">
              <w:rPr>
                <w:rFonts w:cs="Arial"/>
                <w:b w:val="0"/>
                <w:bCs w:val="0"/>
                <w:iCs w:val="0"/>
                <w:color w:val="000000" w:themeColor="accent4"/>
                <w:rtl/>
              </w:rPr>
              <w:t>مع أبناء الجيران</w:t>
            </w:r>
          </w:p>
          <w:p w14:paraId="39EEE288" w14:textId="3FAB0367" w:rsidR="00087ABE" w:rsidRPr="009B1FE4" w:rsidRDefault="588AABBA" w:rsidP="00764EF2">
            <w:pPr>
              <w:pStyle w:val="Descriptiontitle"/>
              <w:numPr>
                <w:ilvl w:val="0"/>
                <w:numId w:val="1"/>
              </w:numPr>
              <w:rPr>
                <w:rFonts w:eastAsiaTheme="minorEastAsia" w:cs="Arial"/>
                <w:b w:val="0"/>
                <w:i/>
                <w:color w:val="000000" w:themeColor="accent4"/>
              </w:rPr>
            </w:pPr>
            <w:r w:rsidRPr="009B1FE4">
              <w:rPr>
                <w:rFonts w:cs="Arial"/>
                <w:b w:val="0"/>
                <w:bCs w:val="0"/>
                <w:color w:val="000000" w:themeColor="accent4"/>
              </w:rPr>
              <w:lastRenderedPageBreak/>
              <w:t>compound sentences to express opinions, preferences or reasons, for example</w:t>
            </w:r>
            <w:r w:rsidR="007352E1" w:rsidRPr="009B1FE4">
              <w:rPr>
                <w:rFonts w:cs="Arial"/>
                <w:b w:val="0"/>
                <w:bCs w:val="0"/>
                <w:color w:val="000000" w:themeColor="accent4"/>
              </w:rPr>
              <w:t>,</w:t>
            </w:r>
          </w:p>
          <w:p w14:paraId="5BEC7F68" w14:textId="1F052385" w:rsidR="00996E62" w:rsidRPr="009B1FE4" w:rsidRDefault="00FF6BD7" w:rsidP="00764EF2">
            <w:pPr>
              <w:pStyle w:val="Descriptiontitle"/>
              <w:bidi/>
              <w:ind w:left="0"/>
              <w:rPr>
                <w:rFonts w:eastAsiaTheme="minorEastAsia" w:cs="Arial"/>
                <w:b w:val="0"/>
                <w:bCs w:val="0"/>
                <w:i/>
                <w:color w:val="000000" w:themeColor="accent4"/>
              </w:rPr>
            </w:pPr>
            <w:r w:rsidRPr="009B1FE4">
              <w:rPr>
                <w:rFonts w:cs="Arial" w:hint="cs"/>
                <w:b w:val="0"/>
                <w:bCs w:val="0"/>
                <w:i/>
                <w:color w:val="000000" w:themeColor="accent4"/>
                <w:rtl/>
              </w:rPr>
              <w:t xml:space="preserve">  </w:t>
            </w:r>
            <w:r w:rsidRPr="009B1FE4">
              <w:rPr>
                <w:rFonts w:cs="Arial" w:hint="cs"/>
                <w:i/>
                <w:color w:val="000000" w:themeColor="accent4"/>
                <w:rtl/>
              </w:rPr>
              <w:t xml:space="preserve"> </w:t>
            </w:r>
            <w:r w:rsidR="00771B54" w:rsidRPr="009B1FE4">
              <w:rPr>
                <w:rFonts w:cs="Arial"/>
                <w:b w:val="0"/>
                <w:bCs w:val="0"/>
                <w:iCs w:val="0"/>
                <w:color w:val="000000" w:themeColor="accent4"/>
                <w:rtl/>
              </w:rPr>
              <w:t xml:space="preserve">الكتاب المفضل لدي هو </w:t>
            </w:r>
            <w:r w:rsidR="008F7E41" w:rsidRPr="009B1FE4">
              <w:rPr>
                <w:rFonts w:cs="Arial"/>
                <w:b w:val="0"/>
                <w:bCs w:val="0"/>
                <w:iCs w:val="0"/>
                <w:color w:val="000000" w:themeColor="accent4"/>
                <w:rtl/>
              </w:rPr>
              <w:t>،</w:t>
            </w:r>
            <w:r w:rsidR="00C714AD" w:rsidRPr="009B1FE4">
              <w:rPr>
                <w:rFonts w:cs="Arial"/>
                <w:b w:val="0"/>
                <w:bCs w:val="0"/>
                <w:iCs w:val="0"/>
                <w:color w:val="000000" w:themeColor="accent4"/>
                <w:rtl/>
              </w:rPr>
              <w:t xml:space="preserve"> ل</w:t>
            </w:r>
            <w:r w:rsidR="7CE0EE7D" w:rsidRPr="009B1FE4">
              <w:rPr>
                <w:rFonts w:cs="Arial"/>
                <w:b w:val="0"/>
                <w:bCs w:val="0"/>
                <w:iCs w:val="0"/>
                <w:color w:val="000000" w:themeColor="accent4"/>
                <w:rtl/>
              </w:rPr>
              <w:t>أن</w:t>
            </w:r>
            <w:r w:rsidR="00C714AD" w:rsidRPr="009B1FE4">
              <w:rPr>
                <w:rFonts w:cs="Arial"/>
                <w:b w:val="0"/>
                <w:bCs w:val="0"/>
                <w:iCs w:val="0"/>
                <w:color w:val="000000" w:themeColor="accent4"/>
                <w:rtl/>
              </w:rPr>
              <w:t xml:space="preserve">ه يحوي </w:t>
            </w:r>
            <w:r w:rsidR="003F3AA2" w:rsidRPr="009B1FE4">
              <w:rPr>
                <w:rFonts w:cs="Arial" w:hint="cs"/>
                <w:b w:val="0"/>
                <w:bCs w:val="0"/>
                <w:iCs w:val="0"/>
                <w:color w:val="000000" w:themeColor="accent4"/>
                <w:rtl/>
              </w:rPr>
              <w:t xml:space="preserve"> ق</w:t>
            </w:r>
            <w:r w:rsidR="008F7CC7" w:rsidRPr="009B1FE4">
              <w:rPr>
                <w:rFonts w:cs="Arial" w:hint="cs"/>
                <w:b w:val="0"/>
                <w:bCs w:val="0"/>
                <w:iCs w:val="0"/>
                <w:color w:val="000000" w:themeColor="accent4"/>
                <w:rtl/>
              </w:rPr>
              <w:t>صصاً</w:t>
            </w:r>
            <w:r w:rsidR="00E577CF" w:rsidRPr="009B1FE4">
              <w:rPr>
                <w:rFonts w:cs="Arial"/>
                <w:b w:val="0"/>
                <w:bCs w:val="0"/>
                <w:iCs w:val="0"/>
                <w:color w:val="000000" w:themeColor="accent4"/>
                <w:rtl/>
              </w:rPr>
              <w:t xml:space="preserve"> مشوقة ومسلية</w:t>
            </w:r>
            <w:r w:rsidR="00996E62" w:rsidRPr="009B1FE4">
              <w:rPr>
                <w:rFonts w:cs="Arial" w:hint="cs"/>
                <w:b w:val="0"/>
                <w:bCs w:val="0"/>
                <w:iCs w:val="0"/>
                <w:color w:val="000000" w:themeColor="accent4"/>
                <w:rtl/>
              </w:rPr>
              <w:t>،</w:t>
            </w:r>
            <w:r w:rsidR="00996E62" w:rsidRPr="009B1FE4">
              <w:rPr>
                <w:rFonts w:eastAsiaTheme="minorEastAsia" w:cs="Arial" w:hint="cs"/>
                <w:b w:val="0"/>
                <w:bCs w:val="0"/>
                <w:iCs w:val="0"/>
                <w:color w:val="000000" w:themeColor="accent4"/>
                <w:rtl/>
              </w:rPr>
              <w:t xml:space="preserve"> </w:t>
            </w:r>
            <w:r w:rsidR="00996E62" w:rsidRPr="009B1FE4">
              <w:rPr>
                <w:rFonts w:eastAsiaTheme="minorEastAsia" w:cs="Arial"/>
                <w:b w:val="0"/>
                <w:bCs w:val="0"/>
                <w:iCs w:val="0"/>
                <w:color w:val="000000" w:themeColor="accent4"/>
                <w:rtl/>
              </w:rPr>
              <w:t>أعتقد أن لعب الكرة أكثر متعة من الألعاب الإلكترونية</w:t>
            </w:r>
          </w:p>
          <w:p w14:paraId="02D3D38C" w14:textId="56D0D6F6" w:rsidR="00087ABE" w:rsidRPr="009B1FE4" w:rsidRDefault="00087ABE" w:rsidP="00764EF2">
            <w:pPr>
              <w:pStyle w:val="Descriptiontitle"/>
              <w:bidi/>
              <w:ind w:left="0"/>
              <w:rPr>
                <w:rFonts w:cs="Arial"/>
              </w:rPr>
            </w:pPr>
          </w:p>
        </w:tc>
        <w:tc>
          <w:tcPr>
            <w:tcW w:w="4216" w:type="dxa"/>
          </w:tcPr>
          <w:p w14:paraId="5F92B143" w14:textId="55D4C00B" w:rsidR="007F4F4B" w:rsidRPr="009B1FE4" w:rsidRDefault="007F4F4B" w:rsidP="00764EF2">
            <w:pPr>
              <w:pStyle w:val="Descriptiontitle"/>
              <w:ind w:left="0"/>
              <w:rPr>
                <w:rFonts w:cs="Arial"/>
              </w:rPr>
            </w:pPr>
            <w:r w:rsidRPr="009B1FE4">
              <w:rPr>
                <w:rFonts w:cs="Arial"/>
              </w:rPr>
              <w:lastRenderedPageBreak/>
              <w:t xml:space="preserve"> compound </w:t>
            </w:r>
            <w:r w:rsidR="00E10A47" w:rsidRPr="009B1FE4">
              <w:rPr>
                <w:rFonts w:cs="Arial"/>
              </w:rPr>
              <w:t>and complex sentences</w:t>
            </w:r>
            <w:r w:rsidRPr="009B1FE4">
              <w:rPr>
                <w:rFonts w:cs="Arial"/>
              </w:rPr>
              <w:t xml:space="preserve"> </w:t>
            </w:r>
          </w:p>
          <w:p w14:paraId="71B7F57F" w14:textId="6EFAA79A" w:rsidR="00087ABE" w:rsidRPr="009B1FE4" w:rsidRDefault="00333969" w:rsidP="00764EF2">
            <w:pPr>
              <w:pStyle w:val="Descriptiontitle"/>
              <w:numPr>
                <w:ilvl w:val="0"/>
                <w:numId w:val="1"/>
              </w:numPr>
              <w:rPr>
                <w:rFonts w:cs="Arial"/>
                <w:b w:val="0"/>
                <w:bCs w:val="0"/>
              </w:rPr>
            </w:pPr>
            <w:r w:rsidRPr="009B1FE4">
              <w:rPr>
                <w:rFonts w:cs="Arial"/>
                <w:b w:val="0"/>
                <w:bCs w:val="0"/>
              </w:rPr>
              <w:t>structures relating to expressions of praise, encouragement and persuasion, for example</w:t>
            </w:r>
            <w:r w:rsidR="00D02FEB" w:rsidRPr="009B1FE4">
              <w:rPr>
                <w:rFonts w:cs="Arial"/>
                <w:b w:val="0"/>
                <w:bCs w:val="0"/>
              </w:rPr>
              <w:t>,</w:t>
            </w:r>
          </w:p>
          <w:p w14:paraId="0F460B87" w14:textId="6BFA1AD0" w:rsidR="00087ABE" w:rsidRPr="009B1FE4" w:rsidRDefault="00AF682C" w:rsidP="00764EF2">
            <w:pPr>
              <w:pStyle w:val="Bullets"/>
              <w:bidi/>
            </w:pPr>
            <w:r w:rsidRPr="009B1FE4">
              <w:t>ممتاز! أحسنت! عمل رائع</w:t>
            </w:r>
            <w:r w:rsidR="008F7E41" w:rsidRPr="009B1FE4">
              <w:rPr>
                <w:rtl/>
              </w:rPr>
              <w:t>،</w:t>
            </w:r>
            <w:r w:rsidRPr="009B1FE4">
              <w:t xml:space="preserve"> </w:t>
            </w:r>
            <w:r w:rsidR="008F7CC7" w:rsidRPr="009B1FE4">
              <w:rPr>
                <w:rFonts w:hint="cs"/>
                <w:rtl/>
              </w:rPr>
              <w:t xml:space="preserve"> </w:t>
            </w:r>
            <w:r w:rsidRPr="009B1FE4">
              <w:t>هيّا واصل عملك</w:t>
            </w:r>
            <w:r w:rsidR="008D2437" w:rsidRPr="009B1FE4">
              <w:rPr>
                <w:rFonts w:hint="cs"/>
                <w:rtl/>
              </w:rPr>
              <w:t>،</w:t>
            </w:r>
            <w:r w:rsidRPr="009B1FE4">
              <w:t xml:space="preserve"> أنت شخص ذكيّ</w:t>
            </w:r>
            <w:r w:rsidR="008F7E41" w:rsidRPr="009B1FE4">
              <w:rPr>
                <w:rtl/>
              </w:rPr>
              <w:t>،</w:t>
            </w:r>
            <w:r w:rsidRPr="009B1FE4">
              <w:t xml:space="preserve"> </w:t>
            </w:r>
            <w:r w:rsidR="008D2437" w:rsidRPr="009B1FE4">
              <w:rPr>
                <w:rFonts w:hint="cs"/>
                <w:rtl/>
              </w:rPr>
              <w:t xml:space="preserve"> </w:t>
            </w:r>
            <w:r w:rsidRPr="009B1FE4">
              <w:t>أكمل الصورة وقدمها للعرض</w:t>
            </w:r>
            <w:r w:rsidR="008F7E41" w:rsidRPr="009B1FE4">
              <w:rPr>
                <w:rtl/>
              </w:rPr>
              <w:t>،</w:t>
            </w:r>
            <w:r w:rsidRPr="009B1FE4">
              <w:t xml:space="preserve"> لا تتكاسل واصل الركض</w:t>
            </w:r>
            <w:r w:rsidR="002109C7" w:rsidRPr="009B1FE4">
              <w:rPr>
                <w:rFonts w:hint="cs"/>
                <w:rtl/>
              </w:rPr>
              <w:t>،</w:t>
            </w:r>
            <w:r w:rsidRPr="009B1FE4">
              <w:t xml:space="preserve"> </w:t>
            </w:r>
            <w:r w:rsidR="23CD8086" w:rsidRPr="009B1FE4">
              <w:rPr>
                <w:rtl/>
              </w:rPr>
              <w:t>اعرض</w:t>
            </w:r>
            <w:r w:rsidRPr="009B1FE4">
              <w:t xml:space="preserve"> </w:t>
            </w:r>
            <w:r w:rsidR="002109C7" w:rsidRPr="009B1FE4">
              <w:rPr>
                <w:rFonts w:hint="cs"/>
                <w:rtl/>
              </w:rPr>
              <w:t xml:space="preserve"> </w:t>
            </w:r>
            <w:r w:rsidRPr="009B1FE4">
              <w:t>كتاباتك على الصحيفة المحلية</w:t>
            </w:r>
            <w:r w:rsidR="008F7E41" w:rsidRPr="009B1FE4">
              <w:rPr>
                <w:rtl/>
              </w:rPr>
              <w:t>،</w:t>
            </w:r>
            <w:r w:rsidRPr="009B1FE4">
              <w:t xml:space="preserve"> أنت كاتب بارع</w:t>
            </w:r>
          </w:p>
          <w:p w14:paraId="39DE3F87" w14:textId="661FCFD0" w:rsidR="00115F32" w:rsidRPr="009B1FE4" w:rsidRDefault="00115F32" w:rsidP="00764EF2">
            <w:pPr>
              <w:pStyle w:val="Bullets"/>
              <w:numPr>
                <w:ilvl w:val="0"/>
                <w:numId w:val="1"/>
              </w:numPr>
              <w:rPr>
                <w:iCs/>
              </w:rPr>
            </w:pPr>
            <w:r w:rsidRPr="009B1FE4">
              <w:lastRenderedPageBreak/>
              <w:t>opinions and feelings</w:t>
            </w:r>
            <w:r w:rsidR="00234677" w:rsidRPr="009B1FE4">
              <w:t xml:space="preserve"> being expressed, </w:t>
            </w:r>
            <w:r w:rsidR="0006328F" w:rsidRPr="009B1FE4">
              <w:t>for example,</w:t>
            </w:r>
          </w:p>
          <w:p w14:paraId="7EFD9DF7" w14:textId="13CD0ADD" w:rsidR="004B7A93" w:rsidRPr="009B1FE4" w:rsidRDefault="004B7A93" w:rsidP="00764EF2">
            <w:pPr>
              <w:pStyle w:val="Bullets"/>
              <w:bidi/>
              <w:rPr>
                <w:iCs/>
              </w:rPr>
            </w:pPr>
            <w:r w:rsidRPr="009B1FE4">
              <w:rPr>
                <w:iCs/>
              </w:rPr>
              <w:t>أشعر بالسّعادة عندما أسافر إلى المناطق الرّيفيّة في أستراليا</w:t>
            </w:r>
            <w:r w:rsidR="008F7E41" w:rsidRPr="009B1FE4">
              <w:rPr>
                <w:iCs/>
                <w:rtl/>
              </w:rPr>
              <w:t>،</w:t>
            </w:r>
            <w:r w:rsidRPr="009B1FE4">
              <w:rPr>
                <w:iCs/>
              </w:rPr>
              <w:t xml:space="preserve"> أعتقد أن أستراليا أجمل دولة في العالم</w:t>
            </w:r>
          </w:p>
          <w:p w14:paraId="31865098" w14:textId="23605726" w:rsidR="00C311E7" w:rsidRPr="009B1FE4" w:rsidRDefault="00A24F7E" w:rsidP="00764EF2">
            <w:pPr>
              <w:pStyle w:val="Bullets"/>
              <w:numPr>
                <w:ilvl w:val="0"/>
                <w:numId w:val="1"/>
              </w:numPr>
              <w:rPr>
                <w:iCs/>
              </w:rPr>
            </w:pPr>
            <w:r w:rsidRPr="009B1FE4">
              <w:t xml:space="preserve">compound and complex sentences </w:t>
            </w:r>
            <w:r w:rsidR="005815ED" w:rsidRPr="009B1FE4">
              <w:t xml:space="preserve">with </w:t>
            </w:r>
            <w:r w:rsidRPr="009B1FE4">
              <w:t>embedded clauses, for example,</w:t>
            </w:r>
          </w:p>
          <w:p w14:paraId="634C818D" w14:textId="3A13A965" w:rsidR="00A24F7E" w:rsidRPr="009B1FE4" w:rsidRDefault="00A24F7E" w:rsidP="00764EF2">
            <w:pPr>
              <w:pStyle w:val="Bullets"/>
              <w:bidi/>
            </w:pPr>
            <w:r w:rsidRPr="009B1FE4">
              <w:t xml:space="preserve">أحب القراءة كثيراً </w:t>
            </w:r>
            <w:r w:rsidR="002109C7" w:rsidRPr="009B1FE4">
              <w:rPr>
                <w:rFonts w:hint="cs"/>
                <w:rtl/>
              </w:rPr>
              <w:t xml:space="preserve"> رغم</w:t>
            </w:r>
            <w:r w:rsidRPr="009B1FE4">
              <w:t xml:space="preserve"> أن الكثير من الناس لا يحبون أن يقرأوا بل يفضلون مشاهدة التلفاز</w:t>
            </w:r>
            <w:r w:rsidR="008F7E41" w:rsidRPr="009B1FE4">
              <w:rPr>
                <w:rtl/>
              </w:rPr>
              <w:t>،</w:t>
            </w:r>
            <w:r w:rsidRPr="009B1FE4">
              <w:t xml:space="preserve"> لا أعرف لماذا</w:t>
            </w:r>
            <w:r w:rsidR="002109C7" w:rsidRPr="009B1FE4">
              <w:rPr>
                <w:rFonts w:hint="cs"/>
                <w:rtl/>
              </w:rPr>
              <w:t xml:space="preserve"> </w:t>
            </w:r>
            <w:r w:rsidR="005D6D11" w:rsidRPr="009B1FE4">
              <w:rPr>
                <w:rFonts w:hint="cs"/>
                <w:rtl/>
              </w:rPr>
              <w:t xml:space="preserve">معظم </w:t>
            </w:r>
            <w:r w:rsidRPr="009B1FE4">
              <w:t xml:space="preserve">أصدقائي الّذين </w:t>
            </w:r>
            <w:r w:rsidR="005D6D11" w:rsidRPr="009B1FE4">
              <w:rPr>
                <w:rFonts w:hint="cs"/>
                <w:rtl/>
              </w:rPr>
              <w:t xml:space="preserve"> من </w:t>
            </w:r>
            <w:r w:rsidRPr="009B1FE4">
              <w:t>أصول</w:t>
            </w:r>
            <w:r w:rsidR="00F82F0C" w:rsidRPr="009B1FE4">
              <w:rPr>
                <w:rFonts w:hint="cs"/>
                <w:rtl/>
              </w:rPr>
              <w:t xml:space="preserve"> </w:t>
            </w:r>
            <w:r w:rsidRPr="009B1FE4">
              <w:t xml:space="preserve"> عربية</w:t>
            </w:r>
            <w:r w:rsidR="008F7E41" w:rsidRPr="009B1FE4">
              <w:rPr>
                <w:rtl/>
              </w:rPr>
              <w:t>،</w:t>
            </w:r>
            <w:r w:rsidRPr="009B1FE4">
              <w:t xml:space="preserve"> </w:t>
            </w:r>
            <w:r w:rsidR="00F82F0C" w:rsidRPr="009B1FE4">
              <w:rPr>
                <w:rFonts w:hint="cs"/>
                <w:rtl/>
              </w:rPr>
              <w:t xml:space="preserve"> </w:t>
            </w:r>
            <w:r w:rsidRPr="009B1FE4">
              <w:t>لا يحبون الأغاني العربيّة</w:t>
            </w:r>
          </w:p>
          <w:p w14:paraId="44C54552" w14:textId="3BF6E439" w:rsidR="00A24F7E" w:rsidRPr="009B1FE4" w:rsidRDefault="00A24F7E" w:rsidP="00764EF2">
            <w:pPr>
              <w:pStyle w:val="Bullets"/>
              <w:jc w:val="right"/>
            </w:pPr>
          </w:p>
          <w:p w14:paraId="13675B7B" w14:textId="637446D1" w:rsidR="00A24F7E" w:rsidRPr="009B1FE4" w:rsidRDefault="00A24F7E" w:rsidP="00764EF2">
            <w:pPr>
              <w:pStyle w:val="Bullets"/>
              <w:jc w:val="right"/>
            </w:pPr>
          </w:p>
        </w:tc>
      </w:tr>
      <w:tr w:rsidR="00087ABE" w:rsidRPr="009B1FE4" w14:paraId="690F5D64" w14:textId="77777777" w:rsidTr="2115D388">
        <w:trPr>
          <w:trHeight w:val="1243"/>
        </w:trPr>
        <w:tc>
          <w:tcPr>
            <w:tcW w:w="2364" w:type="dxa"/>
            <w:shd w:val="clear" w:color="auto" w:fill="FFEECE" w:themeFill="accent3" w:themeFillTint="66"/>
          </w:tcPr>
          <w:p w14:paraId="4A0EB0FF" w14:textId="7293C140" w:rsidR="00087ABE" w:rsidRPr="009B1FE4" w:rsidRDefault="00087ABE" w:rsidP="00764EF2">
            <w:pPr>
              <w:pStyle w:val="Descriptiontitle"/>
              <w:rPr>
                <w:rFonts w:cs="Arial"/>
              </w:rPr>
            </w:pPr>
            <w:r w:rsidRPr="009B1FE4">
              <w:rPr>
                <w:rFonts w:cs="Arial"/>
              </w:rPr>
              <w:lastRenderedPageBreak/>
              <w:t>Verbs</w:t>
            </w:r>
          </w:p>
        </w:tc>
        <w:tc>
          <w:tcPr>
            <w:tcW w:w="4261" w:type="dxa"/>
          </w:tcPr>
          <w:p w14:paraId="2557D9F0" w14:textId="432D0160" w:rsidR="0001548E" w:rsidRPr="009B1FE4" w:rsidRDefault="008A1289" w:rsidP="00764EF2">
            <w:pPr>
              <w:pStyle w:val="Descriptiontitle"/>
              <w:ind w:left="0"/>
              <w:rPr>
                <w:rFonts w:cs="Arial"/>
              </w:rPr>
            </w:pPr>
            <w:r w:rsidRPr="009B1FE4">
              <w:rPr>
                <w:rFonts w:cs="Arial"/>
              </w:rPr>
              <w:t>common verbs</w:t>
            </w:r>
          </w:p>
          <w:p w14:paraId="764CAA2E" w14:textId="0567B8EA" w:rsidR="009D5888" w:rsidRPr="009B1FE4" w:rsidRDefault="001243EA" w:rsidP="00764EF2">
            <w:pPr>
              <w:pStyle w:val="Descriptiontitle"/>
              <w:ind w:left="0"/>
              <w:rPr>
                <w:rFonts w:cs="Arial"/>
              </w:rPr>
            </w:pPr>
            <w:r w:rsidRPr="009B1FE4">
              <w:rPr>
                <w:rFonts w:cs="Arial"/>
              </w:rPr>
              <w:t>p</w:t>
            </w:r>
            <w:r w:rsidR="004B6E86" w:rsidRPr="009B1FE4">
              <w:rPr>
                <w:rFonts w:cs="Arial"/>
              </w:rPr>
              <w:t xml:space="preserve">ast tense </w:t>
            </w:r>
          </w:p>
          <w:p w14:paraId="5704E3A4" w14:textId="77777777" w:rsidR="004F3A8E" w:rsidRPr="009B1FE4" w:rsidRDefault="004F3A8E" w:rsidP="00764EF2">
            <w:pPr>
              <w:pStyle w:val="Descriptiontitle"/>
              <w:numPr>
                <w:ilvl w:val="0"/>
                <w:numId w:val="1"/>
              </w:numPr>
              <w:rPr>
                <w:rFonts w:cs="Arial"/>
              </w:rPr>
            </w:pPr>
            <w:r w:rsidRPr="009B1FE4">
              <w:rPr>
                <w:rFonts w:cs="Arial"/>
                <w:b w:val="0"/>
                <w:bCs w:val="0"/>
              </w:rPr>
              <w:t>past tense verbs, for example,</w:t>
            </w:r>
          </w:p>
          <w:p w14:paraId="37BBE24F" w14:textId="1DACED6C" w:rsidR="004B6E86" w:rsidRPr="009B1FE4" w:rsidRDefault="00963790" w:rsidP="00764EF2">
            <w:pPr>
              <w:pStyle w:val="Descriptiontitle"/>
              <w:bidi/>
              <w:ind w:left="720"/>
              <w:rPr>
                <w:rFonts w:cs="Arial"/>
                <w:b w:val="0"/>
                <w:bCs w:val="0"/>
                <w:i/>
                <w:iCs w:val="0"/>
              </w:rPr>
            </w:pPr>
            <w:r w:rsidRPr="009B1FE4">
              <w:rPr>
                <w:rFonts w:cs="Arial" w:hint="cs"/>
                <w:b w:val="0"/>
                <w:bCs w:val="0"/>
                <w:i/>
                <w:iCs w:val="0"/>
                <w:rtl/>
              </w:rPr>
              <w:t xml:space="preserve">البارحة </w:t>
            </w:r>
            <w:r w:rsidR="00804DF8" w:rsidRPr="009B1FE4">
              <w:rPr>
                <w:rFonts w:cs="Arial" w:hint="cs"/>
                <w:b w:val="0"/>
                <w:bCs w:val="0"/>
                <w:i/>
                <w:iCs w:val="0"/>
                <w:rtl/>
              </w:rPr>
              <w:t>ذهبتُ إلى المدرسة</w:t>
            </w:r>
            <w:r w:rsidR="004F3A8E" w:rsidRPr="009B1FE4">
              <w:rPr>
                <w:rFonts w:cs="Arial"/>
                <w:b w:val="0"/>
                <w:bCs w:val="0"/>
                <w:i/>
                <w:iCs w:val="0"/>
              </w:rPr>
              <w:t xml:space="preserve"> </w:t>
            </w:r>
          </w:p>
          <w:p w14:paraId="3951FB2E" w14:textId="7BEF8486" w:rsidR="00087ABE" w:rsidRPr="009B1FE4" w:rsidRDefault="514C991B" w:rsidP="00764EF2">
            <w:pPr>
              <w:pStyle w:val="Descriptiontitle"/>
              <w:ind w:left="0"/>
              <w:rPr>
                <w:rFonts w:cs="Arial"/>
              </w:rPr>
            </w:pPr>
            <w:r w:rsidRPr="009B1FE4">
              <w:rPr>
                <w:rFonts w:cs="Arial"/>
              </w:rPr>
              <w:t>present tense</w:t>
            </w:r>
          </w:p>
          <w:p w14:paraId="686582E0" w14:textId="065BAE67" w:rsidR="00087ABE" w:rsidRPr="009B1FE4" w:rsidRDefault="006E4B1C" w:rsidP="00764EF2">
            <w:pPr>
              <w:pStyle w:val="Bullets"/>
              <w:numPr>
                <w:ilvl w:val="0"/>
                <w:numId w:val="13"/>
              </w:numPr>
              <w:rPr>
                <w:rFonts w:eastAsiaTheme="minorEastAsia"/>
                <w:b/>
                <w:bCs/>
                <w:iCs/>
              </w:rPr>
            </w:pPr>
            <w:r w:rsidRPr="009B1FE4">
              <w:rPr>
                <w:rFonts w:eastAsia="Helvetica"/>
                <w:iCs/>
              </w:rPr>
              <w:t xml:space="preserve"> </w:t>
            </w:r>
            <w:r w:rsidR="514C991B" w:rsidRPr="009B1FE4">
              <w:rPr>
                <w:rFonts w:eastAsia="Helvetica"/>
                <w:iCs/>
              </w:rPr>
              <w:t>present tense verbs</w:t>
            </w:r>
            <w:r w:rsidR="005231C8" w:rsidRPr="009B1FE4">
              <w:rPr>
                <w:rFonts w:eastAsia="Helvetica"/>
                <w:iCs/>
              </w:rPr>
              <w:t>,</w:t>
            </w:r>
            <w:r w:rsidR="514C991B" w:rsidRPr="009B1FE4">
              <w:rPr>
                <w:rFonts w:eastAsia="Helvetica"/>
                <w:iCs/>
              </w:rPr>
              <w:t xml:space="preserve"> for example,</w:t>
            </w:r>
          </w:p>
          <w:p w14:paraId="2B14716A" w14:textId="41328184" w:rsidR="00087ABE" w:rsidRPr="009B1FE4" w:rsidRDefault="00FF6BD7" w:rsidP="00A567EE">
            <w:pPr>
              <w:spacing w:line="240" w:lineRule="auto"/>
              <w:ind w:left="360"/>
              <w:jc w:val="right"/>
              <w:rPr>
                <w:rFonts w:eastAsiaTheme="minorEastAsia"/>
                <w:color w:val="000000" w:themeColor="accent4"/>
                <w:sz w:val="20"/>
                <w:szCs w:val="20"/>
                <w:lang w:val="ar"/>
              </w:rPr>
            </w:pPr>
            <w:r w:rsidRPr="009B1FE4">
              <w:rPr>
                <w:rFonts w:eastAsia="Helvetica" w:hint="cs"/>
                <w:color w:val="000000" w:themeColor="accent4"/>
                <w:sz w:val="20"/>
                <w:szCs w:val="20"/>
                <w:rtl/>
                <w:lang w:val="ar"/>
              </w:rPr>
              <w:t xml:space="preserve">   </w:t>
            </w:r>
            <w:r w:rsidR="00F11452" w:rsidRPr="009B1FE4">
              <w:rPr>
                <w:rFonts w:eastAsia="Helvetica"/>
                <w:color w:val="000000" w:themeColor="accent4"/>
                <w:sz w:val="20"/>
                <w:szCs w:val="20"/>
                <w:rtl/>
                <w:lang w:val="ar"/>
              </w:rPr>
              <w:t>ا</w:t>
            </w:r>
            <w:r w:rsidR="514C991B" w:rsidRPr="009B1FE4">
              <w:rPr>
                <w:rFonts w:eastAsia="Helvetica"/>
                <w:color w:val="000000" w:themeColor="accent4"/>
                <w:sz w:val="20"/>
                <w:szCs w:val="20"/>
                <w:rtl/>
                <w:lang w:val="ar"/>
              </w:rPr>
              <w:t>ستيقظ في الصباح</w:t>
            </w:r>
            <w:r w:rsidR="008F7E41" w:rsidRPr="009B1FE4">
              <w:rPr>
                <w:rFonts w:eastAsia="Helvetica"/>
                <w:color w:val="000000" w:themeColor="accent4"/>
                <w:sz w:val="20"/>
                <w:szCs w:val="20"/>
                <w:rtl/>
                <w:lang w:val="ar"/>
              </w:rPr>
              <w:t>،</w:t>
            </w:r>
            <w:r w:rsidR="514C991B" w:rsidRPr="009B1FE4">
              <w:rPr>
                <w:rFonts w:eastAsia="Helvetica"/>
                <w:color w:val="000000" w:themeColor="accent4"/>
                <w:sz w:val="20"/>
                <w:szCs w:val="20"/>
                <w:rtl/>
                <w:lang w:val="ar"/>
              </w:rPr>
              <w:t xml:space="preserve"> أتناول الفطور</w:t>
            </w:r>
            <w:r w:rsidR="008F7E41" w:rsidRPr="009B1FE4">
              <w:rPr>
                <w:rFonts w:eastAsia="Helvetica"/>
                <w:color w:val="000000" w:themeColor="accent4"/>
                <w:sz w:val="20"/>
                <w:szCs w:val="20"/>
                <w:rtl/>
                <w:lang w:val="ar"/>
              </w:rPr>
              <w:t>،</w:t>
            </w:r>
            <w:r w:rsidR="514C991B" w:rsidRPr="009B1FE4">
              <w:rPr>
                <w:rFonts w:eastAsia="Helvetica"/>
                <w:color w:val="000000" w:themeColor="accent4"/>
                <w:sz w:val="20"/>
                <w:szCs w:val="20"/>
                <w:rtl/>
                <w:lang w:val="ar"/>
              </w:rPr>
              <w:t xml:space="preserve"> أركب ال</w:t>
            </w:r>
            <w:r w:rsidR="008E4BB7" w:rsidRPr="009B1FE4">
              <w:rPr>
                <w:rFonts w:eastAsia="Helvetica"/>
                <w:color w:val="000000" w:themeColor="accent4"/>
                <w:sz w:val="20"/>
                <w:szCs w:val="20"/>
                <w:rtl/>
                <w:lang w:val="ar"/>
              </w:rPr>
              <w:t>حافلة</w:t>
            </w:r>
            <w:r w:rsidR="008F7E41" w:rsidRPr="009B1FE4">
              <w:rPr>
                <w:rFonts w:eastAsia="Helvetica"/>
                <w:color w:val="000000" w:themeColor="accent4"/>
                <w:sz w:val="20"/>
                <w:szCs w:val="20"/>
                <w:rtl/>
                <w:lang w:val="ar"/>
              </w:rPr>
              <w:t>،</w:t>
            </w:r>
            <w:r w:rsidR="514C991B" w:rsidRPr="009B1FE4">
              <w:rPr>
                <w:rFonts w:eastAsia="Helvetica"/>
                <w:color w:val="000000" w:themeColor="accent4"/>
                <w:sz w:val="20"/>
                <w:szCs w:val="20"/>
                <w:rtl/>
                <w:lang w:val="ar"/>
              </w:rPr>
              <w:t xml:space="preserve"> </w:t>
            </w:r>
            <w:r w:rsidR="00F11452" w:rsidRPr="009B1FE4">
              <w:rPr>
                <w:rFonts w:eastAsia="Helvetica"/>
                <w:color w:val="000000" w:themeColor="accent4"/>
                <w:sz w:val="20"/>
                <w:szCs w:val="20"/>
                <w:rtl/>
                <w:lang w:val="ar"/>
              </w:rPr>
              <w:t>أغسل أسناني</w:t>
            </w:r>
            <w:r w:rsidR="00D765D8" w:rsidRPr="009B1FE4">
              <w:rPr>
                <w:rFonts w:eastAsia="Helvetica" w:hint="cs"/>
                <w:color w:val="000000" w:themeColor="accent4"/>
                <w:sz w:val="20"/>
                <w:szCs w:val="20"/>
                <w:rtl/>
                <w:lang w:val="ar"/>
              </w:rPr>
              <w:t xml:space="preserve"> وأ</w:t>
            </w:r>
            <w:r w:rsidR="00D342FF" w:rsidRPr="009B1FE4">
              <w:rPr>
                <w:rFonts w:eastAsia="Helvetica" w:hint="cs"/>
                <w:color w:val="000000" w:themeColor="accent4"/>
                <w:sz w:val="20"/>
                <w:szCs w:val="20"/>
                <w:rtl/>
                <w:lang w:val="ar"/>
              </w:rPr>
              <w:t>ذهب الى المدرسة</w:t>
            </w:r>
          </w:p>
          <w:p w14:paraId="191DD8DF" w14:textId="4F49876E" w:rsidR="00087ABE" w:rsidRPr="009B1FE4" w:rsidRDefault="007554A3" w:rsidP="00764EF2">
            <w:pPr>
              <w:pStyle w:val="Bullets"/>
              <w:numPr>
                <w:ilvl w:val="0"/>
                <w:numId w:val="13"/>
              </w:numPr>
              <w:rPr>
                <w:b/>
                <w:bCs/>
                <w:iCs/>
              </w:rPr>
            </w:pPr>
            <w:r w:rsidRPr="009B1FE4">
              <w:rPr>
                <w:iCs/>
              </w:rPr>
              <w:t xml:space="preserve">to </w:t>
            </w:r>
            <w:r w:rsidR="514C991B" w:rsidRPr="009B1FE4">
              <w:rPr>
                <w:iCs/>
              </w:rPr>
              <w:t xml:space="preserve">express likes and dislikes, for example, </w:t>
            </w:r>
          </w:p>
          <w:p w14:paraId="465A802D" w14:textId="1F35C4A7" w:rsidR="6044C0A2" w:rsidRPr="009B1FE4" w:rsidRDefault="00FF6BD7" w:rsidP="00764EF2">
            <w:pPr>
              <w:pStyle w:val="Bullets"/>
              <w:ind w:left="360"/>
              <w:jc w:val="right"/>
              <w:rPr>
                <w:rFonts w:eastAsiaTheme="minorEastAsia"/>
                <w:i/>
              </w:rPr>
            </w:pPr>
            <w:r w:rsidRPr="009B1FE4">
              <w:rPr>
                <w:rFonts w:eastAsia="Helvetica" w:hint="cs"/>
                <w:i/>
                <w:rtl/>
              </w:rPr>
              <w:t xml:space="preserve">   </w:t>
            </w:r>
            <w:r w:rsidR="6044C0A2" w:rsidRPr="009B1FE4">
              <w:rPr>
                <w:rFonts w:eastAsia="Helvetica"/>
                <w:i/>
                <w:rtl/>
              </w:rPr>
              <w:t>أحب طعام أمي</w:t>
            </w:r>
            <w:r w:rsidR="008F7E41" w:rsidRPr="009B1FE4">
              <w:rPr>
                <w:rFonts w:eastAsia="Helvetica"/>
                <w:i/>
                <w:rtl/>
              </w:rPr>
              <w:t>،</w:t>
            </w:r>
            <w:r w:rsidR="6044C0A2" w:rsidRPr="009B1FE4">
              <w:rPr>
                <w:rFonts w:eastAsia="Helvetica"/>
                <w:i/>
                <w:rtl/>
              </w:rPr>
              <w:t xml:space="preserve"> لا أحب الأكل السريع</w:t>
            </w:r>
            <w:r w:rsidR="008F7E41" w:rsidRPr="009B1FE4">
              <w:rPr>
                <w:rFonts w:eastAsia="Helvetica"/>
                <w:i/>
                <w:rtl/>
              </w:rPr>
              <w:t>،</w:t>
            </w:r>
            <w:r w:rsidR="6044C0A2" w:rsidRPr="009B1FE4">
              <w:rPr>
                <w:rFonts w:eastAsia="Helvetica"/>
                <w:i/>
                <w:rtl/>
              </w:rPr>
              <w:t xml:space="preserve"> أحب الرياضة ولا أحب الرسم</w:t>
            </w:r>
          </w:p>
          <w:p w14:paraId="19CA3B78" w14:textId="3E9149C5" w:rsidR="1F5D8002" w:rsidRPr="009B1FE4" w:rsidRDefault="1F5D8002" w:rsidP="00764EF2">
            <w:pPr>
              <w:pStyle w:val="Bullets"/>
              <w:numPr>
                <w:ilvl w:val="0"/>
                <w:numId w:val="15"/>
              </w:numPr>
              <w:rPr>
                <w:iCs/>
              </w:rPr>
            </w:pPr>
            <w:r w:rsidRPr="009B1FE4">
              <w:rPr>
                <w:rFonts w:eastAsia="Helvetica"/>
              </w:rPr>
              <w:t xml:space="preserve">agreement of verb with personal pronouns, for example, </w:t>
            </w:r>
          </w:p>
          <w:p w14:paraId="4E2F8F7C" w14:textId="649739BE" w:rsidR="1F5D8002" w:rsidRPr="009B1FE4" w:rsidRDefault="00FF6BD7" w:rsidP="00764EF2">
            <w:pPr>
              <w:pStyle w:val="Bullets"/>
              <w:ind w:left="360"/>
              <w:jc w:val="right"/>
              <w:rPr>
                <w:rFonts w:eastAsiaTheme="minorEastAsia"/>
                <w:i/>
                <w:lang w:val="ar"/>
              </w:rPr>
            </w:pPr>
            <w:r w:rsidRPr="009B1FE4">
              <w:rPr>
                <w:rFonts w:eastAsia="Helvetica" w:hint="cs"/>
                <w:i/>
                <w:rtl/>
                <w:lang w:val="ar"/>
              </w:rPr>
              <w:t xml:space="preserve">   </w:t>
            </w:r>
            <w:r w:rsidR="1F5D8002" w:rsidRPr="009B1FE4">
              <w:rPr>
                <w:rFonts w:eastAsia="Helvetica"/>
                <w:i/>
                <w:rtl/>
                <w:lang w:val="ar"/>
              </w:rPr>
              <w:t>أمي تحب العمل</w:t>
            </w:r>
            <w:r w:rsidR="008F7E41" w:rsidRPr="009B1FE4">
              <w:rPr>
                <w:rFonts w:eastAsia="Helvetica"/>
                <w:i/>
                <w:rtl/>
                <w:lang w:val="ar"/>
              </w:rPr>
              <w:t>،</w:t>
            </w:r>
            <w:r w:rsidR="1F5D8002" w:rsidRPr="009B1FE4">
              <w:rPr>
                <w:rFonts w:eastAsia="Helvetica"/>
                <w:i/>
                <w:rtl/>
                <w:lang w:val="ar"/>
              </w:rPr>
              <w:t xml:space="preserve"> هي نشيطة</w:t>
            </w:r>
            <w:r w:rsidR="008F7E41" w:rsidRPr="009B1FE4">
              <w:rPr>
                <w:rFonts w:eastAsia="Helvetica"/>
                <w:i/>
                <w:rtl/>
                <w:lang w:val="ar"/>
              </w:rPr>
              <w:t>،</w:t>
            </w:r>
            <w:r w:rsidR="1F5D8002" w:rsidRPr="009B1FE4">
              <w:rPr>
                <w:rFonts w:eastAsia="Helvetica"/>
                <w:i/>
                <w:rtl/>
                <w:lang w:val="ar"/>
              </w:rPr>
              <w:t xml:space="preserve"> أبي يحب الطبخ</w:t>
            </w:r>
            <w:r w:rsidR="008F7E41" w:rsidRPr="009B1FE4">
              <w:rPr>
                <w:rFonts w:eastAsia="Helvetica"/>
                <w:i/>
                <w:rtl/>
                <w:lang w:val="ar"/>
              </w:rPr>
              <w:t>،</w:t>
            </w:r>
            <w:r w:rsidR="1F5D8002" w:rsidRPr="009B1FE4">
              <w:rPr>
                <w:rFonts w:eastAsia="Helvetica"/>
                <w:i/>
                <w:rtl/>
                <w:lang w:val="ar"/>
              </w:rPr>
              <w:t xml:space="preserve"> هو ماهر</w:t>
            </w:r>
            <w:r w:rsidR="008F7E41" w:rsidRPr="009B1FE4">
              <w:rPr>
                <w:rFonts w:eastAsia="Helvetica"/>
                <w:i/>
                <w:rtl/>
                <w:lang w:val="ar"/>
              </w:rPr>
              <w:t>،</w:t>
            </w:r>
            <w:r w:rsidR="1F5D8002" w:rsidRPr="009B1FE4">
              <w:rPr>
                <w:rFonts w:eastAsia="Helvetica"/>
                <w:i/>
                <w:rtl/>
                <w:lang w:val="ar"/>
              </w:rPr>
              <w:t xml:space="preserve"> صديقي سليم شاطر</w:t>
            </w:r>
            <w:r w:rsidR="008F7E41" w:rsidRPr="009B1FE4">
              <w:rPr>
                <w:rFonts w:eastAsia="Helvetica"/>
                <w:i/>
                <w:rtl/>
                <w:lang w:val="ar"/>
              </w:rPr>
              <w:t>،</w:t>
            </w:r>
            <w:r w:rsidR="1F5D8002" w:rsidRPr="009B1FE4">
              <w:rPr>
                <w:rFonts w:eastAsia="Helvetica"/>
                <w:i/>
                <w:rtl/>
                <w:lang w:val="ar"/>
              </w:rPr>
              <w:t xml:space="preserve"> هو ذكي</w:t>
            </w:r>
            <w:r w:rsidR="008F7E41" w:rsidRPr="009B1FE4">
              <w:rPr>
                <w:rFonts w:eastAsia="Helvetica"/>
                <w:i/>
                <w:rtl/>
                <w:lang w:val="ar"/>
              </w:rPr>
              <w:t>،</w:t>
            </w:r>
            <w:r w:rsidR="1F5D8002" w:rsidRPr="009B1FE4">
              <w:rPr>
                <w:rFonts w:eastAsia="Helvetica"/>
                <w:i/>
                <w:rtl/>
                <w:lang w:val="ar"/>
              </w:rPr>
              <w:t xml:space="preserve"> </w:t>
            </w:r>
            <w:r w:rsidR="0091792F" w:rsidRPr="009B1FE4">
              <w:rPr>
                <w:rFonts w:eastAsia="Helvetica" w:hint="cs"/>
                <w:i/>
                <w:rtl/>
                <w:lang w:val="ar"/>
              </w:rPr>
              <w:t xml:space="preserve"> أنا </w:t>
            </w:r>
            <w:r w:rsidR="00032EAE" w:rsidRPr="009B1FE4">
              <w:rPr>
                <w:rFonts w:eastAsia="Helvetica" w:hint="cs"/>
                <w:i/>
                <w:rtl/>
                <w:lang w:val="ar"/>
              </w:rPr>
              <w:t>أكتب</w:t>
            </w:r>
            <w:r w:rsidR="1F5D8002" w:rsidRPr="009B1FE4">
              <w:rPr>
                <w:rFonts w:eastAsia="Helvetica"/>
                <w:i/>
                <w:rtl/>
                <w:lang w:val="ar"/>
              </w:rPr>
              <w:t xml:space="preserve">  القصص</w:t>
            </w:r>
          </w:p>
          <w:p w14:paraId="031D72B6" w14:textId="77777777" w:rsidR="00F47192" w:rsidRPr="009B1FE4" w:rsidRDefault="00F47192" w:rsidP="00764EF2">
            <w:pPr>
              <w:pStyle w:val="Bullets"/>
              <w:ind w:left="697" w:hanging="357"/>
              <w:rPr>
                <w:rFonts w:eastAsia="Helvetica"/>
                <w:b/>
                <w:bCs/>
                <w:iCs/>
                <w:rtl/>
                <w:lang w:val="ar"/>
              </w:rPr>
            </w:pPr>
          </w:p>
          <w:p w14:paraId="26D319C8" w14:textId="6D743C5F" w:rsidR="00876454" w:rsidRPr="009B1FE4" w:rsidRDefault="00E83EBE" w:rsidP="00764EF2">
            <w:pPr>
              <w:pStyle w:val="Bullets"/>
              <w:rPr>
                <w:rFonts w:eastAsia="Helvetica"/>
                <w:b/>
                <w:bCs/>
                <w:iCs/>
                <w:lang w:val="ar"/>
              </w:rPr>
            </w:pPr>
            <w:r w:rsidRPr="009B1FE4">
              <w:rPr>
                <w:rFonts w:eastAsia="Helvetica" w:hint="cs"/>
                <w:b/>
                <w:bCs/>
                <w:iCs/>
                <w:lang w:val="ar"/>
              </w:rPr>
              <w:t>i</w:t>
            </w:r>
            <w:r w:rsidR="00F47192" w:rsidRPr="009B1FE4">
              <w:rPr>
                <w:rFonts w:eastAsia="Helvetica"/>
                <w:b/>
                <w:bCs/>
                <w:iCs/>
                <w:lang w:val="ar"/>
              </w:rPr>
              <w:t>mperative</w:t>
            </w:r>
            <w:r w:rsidR="5B7E55EA" w:rsidRPr="009B1FE4">
              <w:rPr>
                <w:rFonts w:eastAsia="Helvetica"/>
                <w:b/>
                <w:bCs/>
                <w:iCs/>
                <w:lang w:val="ar"/>
              </w:rPr>
              <w:t>s</w:t>
            </w:r>
          </w:p>
          <w:p w14:paraId="534B5521" w14:textId="1A9DFD45" w:rsidR="00AB7934" w:rsidRPr="009B1FE4" w:rsidRDefault="00AB7934" w:rsidP="00764EF2">
            <w:pPr>
              <w:pStyle w:val="Bullets"/>
              <w:numPr>
                <w:ilvl w:val="0"/>
                <w:numId w:val="15"/>
              </w:numPr>
              <w:rPr>
                <w:iCs/>
              </w:rPr>
            </w:pPr>
            <w:r w:rsidRPr="009B1FE4">
              <w:rPr>
                <w:rFonts w:eastAsia="Helvetica"/>
              </w:rPr>
              <w:lastRenderedPageBreak/>
              <w:t>commonly used imperative forms, for example,</w:t>
            </w:r>
          </w:p>
          <w:p w14:paraId="0C0DB752" w14:textId="6E03C603" w:rsidR="00AB7934" w:rsidRPr="009B1FE4" w:rsidRDefault="00AB7934" w:rsidP="00764EF2">
            <w:pPr>
              <w:pStyle w:val="Bullets"/>
              <w:bidi/>
              <w:rPr>
                <w:rFonts w:eastAsiaTheme="minorEastAsia"/>
                <w:rtl/>
                <w:lang w:val="ar"/>
              </w:rPr>
            </w:pPr>
            <w:r w:rsidRPr="009B1FE4">
              <w:rPr>
                <w:rFonts w:eastAsia="Helvetica"/>
                <w:rtl/>
                <w:lang w:val="ar"/>
              </w:rPr>
              <w:t xml:space="preserve"> كلُ طعامك، نظّف أسنانك، أُكتب الجملة، </w:t>
            </w:r>
            <w:r w:rsidR="6F18C82F" w:rsidRPr="009B1FE4">
              <w:rPr>
                <w:rFonts w:eastAsia="Helvetica"/>
                <w:rtl/>
                <w:lang w:val="ar"/>
              </w:rPr>
              <w:t>افتحي</w:t>
            </w:r>
            <w:r w:rsidRPr="009B1FE4">
              <w:rPr>
                <w:rFonts w:eastAsia="Helvetica"/>
                <w:rtl/>
                <w:lang w:val="ar"/>
              </w:rPr>
              <w:t xml:space="preserve"> كتابك، إمسكي القلم، إسألي أمك</w:t>
            </w:r>
          </w:p>
          <w:p w14:paraId="27092C22" w14:textId="068E0E28" w:rsidR="530108A0" w:rsidRPr="009B1FE4" w:rsidRDefault="003D5188" w:rsidP="00764EF2">
            <w:pPr>
              <w:pStyle w:val="Bullets"/>
              <w:rPr>
                <w:b/>
                <w:bCs/>
                <w:iCs/>
                <w:lang w:val="ar"/>
              </w:rPr>
            </w:pPr>
            <w:r w:rsidRPr="009B1FE4">
              <w:rPr>
                <w:b/>
                <w:bCs/>
                <w:iCs/>
                <w:lang w:val="ar"/>
              </w:rPr>
              <w:t>n</w:t>
            </w:r>
            <w:r w:rsidR="530108A0" w:rsidRPr="009B1FE4">
              <w:rPr>
                <w:b/>
                <w:bCs/>
                <w:iCs/>
                <w:lang w:val="ar"/>
              </w:rPr>
              <w:t>egation</w:t>
            </w:r>
          </w:p>
          <w:p w14:paraId="789A2A44" w14:textId="42117FB0" w:rsidR="530108A0" w:rsidRPr="009B1FE4" w:rsidRDefault="530108A0" w:rsidP="00764EF2">
            <w:pPr>
              <w:pStyle w:val="Bullets"/>
              <w:numPr>
                <w:ilvl w:val="0"/>
                <w:numId w:val="15"/>
              </w:numPr>
              <w:rPr>
                <w:rFonts w:eastAsiaTheme="minorEastAsia"/>
                <w:iCs/>
              </w:rPr>
            </w:pPr>
            <w:r w:rsidRPr="009B1FE4">
              <w:rPr>
                <w:rFonts w:eastAsia="Helvetica"/>
              </w:rPr>
              <w:t>negation in simple sentences, for example,</w:t>
            </w:r>
          </w:p>
          <w:p w14:paraId="0D80784A" w14:textId="69866327" w:rsidR="530108A0" w:rsidRPr="009B1FE4" w:rsidRDefault="00CB5CA3" w:rsidP="00764EF2">
            <w:pPr>
              <w:pStyle w:val="Bullets"/>
              <w:bidi/>
              <w:rPr>
                <w:rFonts w:eastAsiaTheme="minorEastAsia"/>
                <w:lang w:val="ar"/>
              </w:rPr>
            </w:pPr>
            <w:r w:rsidRPr="009B1FE4">
              <w:rPr>
                <w:rFonts w:eastAsia="Helvetica" w:hint="cs"/>
                <w:i/>
                <w:iCs/>
                <w:rtl/>
                <w:lang w:val="ar"/>
              </w:rPr>
              <w:t xml:space="preserve">  </w:t>
            </w:r>
            <w:r w:rsidR="530108A0" w:rsidRPr="009B1FE4">
              <w:rPr>
                <w:rFonts w:eastAsia="Helvetica"/>
                <w:rtl/>
                <w:lang w:val="ar"/>
              </w:rPr>
              <w:t>لا أحب مادة العلوم</w:t>
            </w:r>
          </w:p>
          <w:p w14:paraId="56793819" w14:textId="048992E3" w:rsidR="26F540BC" w:rsidRPr="009B1FE4" w:rsidRDefault="26F540BC" w:rsidP="00A567EE">
            <w:pPr>
              <w:spacing w:line="240" w:lineRule="auto"/>
              <w:rPr>
                <w:i w:val="0"/>
                <w:color w:val="005D93" w:themeColor="text2"/>
                <w:sz w:val="20"/>
                <w:szCs w:val="20"/>
                <w:lang w:val="ar"/>
              </w:rPr>
            </w:pPr>
          </w:p>
          <w:p w14:paraId="30A9062C" w14:textId="77777777" w:rsidR="00087ABE" w:rsidRPr="009B1FE4" w:rsidRDefault="00087ABE" w:rsidP="00764EF2">
            <w:pPr>
              <w:pStyle w:val="Descriptiontitle"/>
              <w:ind w:left="680" w:hanging="340"/>
              <w:rPr>
                <w:rFonts w:cs="Arial"/>
              </w:rPr>
            </w:pPr>
          </w:p>
        </w:tc>
        <w:tc>
          <w:tcPr>
            <w:tcW w:w="4229" w:type="dxa"/>
          </w:tcPr>
          <w:p w14:paraId="3FFDFFC2" w14:textId="449219E9" w:rsidR="00087ABE" w:rsidRPr="009B1FE4" w:rsidRDefault="530108A0" w:rsidP="00764EF2">
            <w:pPr>
              <w:spacing w:after="120" w:line="240" w:lineRule="auto"/>
              <w:rPr>
                <w:b/>
                <w:bCs/>
                <w:i w:val="0"/>
                <w:iCs/>
                <w:color w:val="auto"/>
                <w:sz w:val="20"/>
                <w:szCs w:val="20"/>
              </w:rPr>
            </w:pPr>
            <w:r w:rsidRPr="009B1FE4">
              <w:rPr>
                <w:b/>
                <w:bCs/>
                <w:i w:val="0"/>
                <w:iCs/>
                <w:color w:val="auto"/>
                <w:sz w:val="20"/>
                <w:szCs w:val="20"/>
              </w:rPr>
              <w:lastRenderedPageBreak/>
              <w:t>tense</w:t>
            </w:r>
            <w:r w:rsidR="008A1289" w:rsidRPr="009B1FE4">
              <w:rPr>
                <w:b/>
                <w:bCs/>
                <w:i w:val="0"/>
                <w:iCs/>
                <w:color w:val="auto"/>
                <w:sz w:val="20"/>
                <w:szCs w:val="20"/>
              </w:rPr>
              <w:t>s</w:t>
            </w:r>
          </w:p>
          <w:p w14:paraId="0E8A08D7" w14:textId="39CDFD5F" w:rsidR="530108A0" w:rsidRPr="009B1FE4" w:rsidRDefault="530108A0" w:rsidP="00A567EE">
            <w:pPr>
              <w:pStyle w:val="ListParagraph"/>
              <w:numPr>
                <w:ilvl w:val="0"/>
                <w:numId w:val="9"/>
              </w:numPr>
              <w:spacing w:line="240" w:lineRule="auto"/>
              <w:rPr>
                <w:rFonts w:eastAsiaTheme="minorEastAsia"/>
                <w:iCs/>
                <w:color w:val="auto"/>
                <w:sz w:val="20"/>
                <w:szCs w:val="20"/>
              </w:rPr>
            </w:pPr>
            <w:r w:rsidRPr="009B1FE4">
              <w:rPr>
                <w:rFonts w:eastAsia="Helvetica"/>
                <w:iCs/>
                <w:color w:val="auto"/>
                <w:sz w:val="20"/>
                <w:szCs w:val="20"/>
              </w:rPr>
              <w:t>past tense verb</w:t>
            </w:r>
            <w:r w:rsidR="00EF125E" w:rsidRPr="009B1FE4">
              <w:rPr>
                <w:rFonts w:eastAsia="Helvetica"/>
                <w:iCs/>
                <w:color w:val="auto"/>
                <w:sz w:val="20"/>
                <w:szCs w:val="20"/>
              </w:rPr>
              <w:t xml:space="preserve"> </w:t>
            </w:r>
            <w:r w:rsidR="005B3FE7" w:rsidRPr="009B1FE4">
              <w:rPr>
                <w:rFonts w:eastAsia="Helvetica"/>
                <w:iCs/>
                <w:color w:val="auto"/>
                <w:sz w:val="20"/>
                <w:szCs w:val="20"/>
              </w:rPr>
              <w:t>conjugation</w:t>
            </w:r>
            <w:r w:rsidRPr="009B1FE4">
              <w:rPr>
                <w:rFonts w:eastAsia="Helvetica"/>
                <w:iCs/>
                <w:color w:val="auto"/>
                <w:sz w:val="20"/>
                <w:szCs w:val="20"/>
              </w:rPr>
              <w:t xml:space="preserve"> to recount events, for example,</w:t>
            </w:r>
          </w:p>
          <w:p w14:paraId="023C51AE" w14:textId="13BE6A7B" w:rsidR="530108A0" w:rsidRPr="009B1FE4" w:rsidRDefault="00FF6BD7" w:rsidP="00A567EE">
            <w:pPr>
              <w:bidi/>
              <w:spacing w:line="240" w:lineRule="auto"/>
              <w:rPr>
                <w:color w:val="auto"/>
                <w:sz w:val="20"/>
                <w:szCs w:val="20"/>
              </w:rPr>
            </w:pPr>
            <w:r w:rsidRPr="009B1FE4">
              <w:rPr>
                <w:rFonts w:eastAsia="Helvetica" w:hint="cs"/>
                <w:color w:val="auto"/>
                <w:sz w:val="20"/>
                <w:szCs w:val="20"/>
                <w:rtl/>
              </w:rPr>
              <w:t xml:space="preserve">  </w:t>
            </w:r>
            <w:r w:rsidR="530108A0" w:rsidRPr="009B1FE4">
              <w:rPr>
                <w:rFonts w:eastAsia="Helvetica"/>
                <w:color w:val="auto"/>
                <w:sz w:val="20"/>
                <w:szCs w:val="20"/>
                <w:rtl/>
              </w:rPr>
              <w:t>تأخرت عن الدرس</w:t>
            </w:r>
            <w:r w:rsidR="002E1108" w:rsidRPr="009B1FE4">
              <w:rPr>
                <w:rFonts w:eastAsia="Helvetica"/>
                <w:color w:val="auto"/>
                <w:sz w:val="20"/>
                <w:szCs w:val="20"/>
                <w:rtl/>
              </w:rPr>
              <w:t xml:space="preserve"> البارحة</w:t>
            </w:r>
            <w:r w:rsidR="008F7E41" w:rsidRPr="009B1FE4">
              <w:rPr>
                <w:rFonts w:eastAsia="Helvetica"/>
                <w:color w:val="auto"/>
                <w:sz w:val="20"/>
                <w:szCs w:val="20"/>
                <w:rtl/>
              </w:rPr>
              <w:t>،</w:t>
            </w:r>
            <w:r w:rsidR="530108A0" w:rsidRPr="009B1FE4">
              <w:rPr>
                <w:rFonts w:eastAsia="Helvetica"/>
                <w:color w:val="auto"/>
                <w:sz w:val="20"/>
                <w:szCs w:val="20"/>
                <w:rtl/>
              </w:rPr>
              <w:t xml:space="preserve"> نمت متأخراً</w:t>
            </w:r>
            <w:r w:rsidR="006B5F7E" w:rsidRPr="009B1FE4">
              <w:rPr>
                <w:rFonts w:eastAsia="Helvetica"/>
                <w:color w:val="auto"/>
                <w:sz w:val="20"/>
                <w:szCs w:val="20"/>
                <w:rtl/>
              </w:rPr>
              <w:t xml:space="preserve"> </w:t>
            </w:r>
            <w:r w:rsidR="007F05A1" w:rsidRPr="009B1FE4">
              <w:rPr>
                <w:rFonts w:eastAsia="Helvetica"/>
                <w:color w:val="auto"/>
                <w:sz w:val="20"/>
                <w:szCs w:val="20"/>
                <w:rtl/>
              </w:rPr>
              <w:t>لأنتهي من مذاكرة دروسي</w:t>
            </w:r>
            <w:r w:rsidR="008F7E41" w:rsidRPr="009B1FE4">
              <w:rPr>
                <w:rFonts w:eastAsia="Helvetica"/>
                <w:color w:val="auto"/>
                <w:sz w:val="20"/>
                <w:szCs w:val="20"/>
                <w:rtl/>
              </w:rPr>
              <w:t>،</w:t>
            </w:r>
            <w:r w:rsidR="530108A0" w:rsidRPr="009B1FE4">
              <w:rPr>
                <w:rFonts w:eastAsia="Helvetica"/>
                <w:color w:val="auto"/>
                <w:sz w:val="20"/>
                <w:szCs w:val="20"/>
                <w:rtl/>
              </w:rPr>
              <w:t xml:space="preserve"> نسيت كتبي في البيت</w:t>
            </w:r>
            <w:r w:rsidR="008F7E41" w:rsidRPr="009B1FE4">
              <w:rPr>
                <w:rFonts w:eastAsia="Helvetica"/>
                <w:color w:val="auto"/>
                <w:sz w:val="20"/>
                <w:szCs w:val="20"/>
                <w:rtl/>
              </w:rPr>
              <w:t>،</w:t>
            </w:r>
            <w:r w:rsidR="008C140C" w:rsidRPr="009B1FE4">
              <w:rPr>
                <w:rFonts w:eastAsia="Helvetica"/>
                <w:color w:val="auto"/>
                <w:sz w:val="20"/>
                <w:szCs w:val="20"/>
                <w:rtl/>
              </w:rPr>
              <w:t xml:space="preserve"> ذهبت لمشاهدة الفيلم مع أصدقائي ا</w:t>
            </w:r>
            <w:r w:rsidR="00CA7821" w:rsidRPr="009B1FE4">
              <w:rPr>
                <w:rFonts w:eastAsia="Helvetica"/>
                <w:color w:val="auto"/>
                <w:sz w:val="20"/>
                <w:szCs w:val="20"/>
                <w:rtl/>
              </w:rPr>
              <w:t>لأسبوع الماضي</w:t>
            </w:r>
          </w:p>
          <w:p w14:paraId="1CC950E0" w14:textId="767E0291" w:rsidR="0984AB2E" w:rsidRPr="009B1FE4" w:rsidRDefault="0984AB2E" w:rsidP="00A567EE">
            <w:pPr>
              <w:pStyle w:val="ListParagraph"/>
              <w:numPr>
                <w:ilvl w:val="0"/>
                <w:numId w:val="6"/>
              </w:numPr>
              <w:spacing w:line="240" w:lineRule="auto"/>
              <w:rPr>
                <w:rFonts w:eastAsiaTheme="minorEastAsia"/>
                <w:iCs/>
                <w:color w:val="auto"/>
                <w:sz w:val="20"/>
                <w:szCs w:val="20"/>
              </w:rPr>
            </w:pPr>
            <w:r w:rsidRPr="009B1FE4">
              <w:rPr>
                <w:iCs/>
                <w:color w:val="auto"/>
                <w:sz w:val="20"/>
                <w:szCs w:val="20"/>
              </w:rPr>
              <w:t>imperatives to address people or groups such as in speeches or presentations</w:t>
            </w:r>
            <w:r w:rsidR="006D2141" w:rsidRPr="009B1FE4">
              <w:rPr>
                <w:iCs/>
                <w:color w:val="auto"/>
                <w:sz w:val="20"/>
                <w:szCs w:val="20"/>
              </w:rPr>
              <w:t>, for example,</w:t>
            </w:r>
          </w:p>
          <w:p w14:paraId="3A297251" w14:textId="63211A3C" w:rsidR="26F540BC" w:rsidRPr="009B1FE4" w:rsidRDefault="00FF6BD7" w:rsidP="00A567EE">
            <w:pPr>
              <w:bidi/>
              <w:spacing w:line="240" w:lineRule="auto"/>
              <w:rPr>
                <w:i w:val="0"/>
                <w:iCs/>
                <w:color w:val="005D93" w:themeColor="text2"/>
                <w:sz w:val="20"/>
                <w:szCs w:val="20"/>
              </w:rPr>
            </w:pPr>
            <w:r w:rsidRPr="009B1FE4">
              <w:rPr>
                <w:rFonts w:eastAsia="Helvetica" w:hint="cs"/>
                <w:color w:val="000000" w:themeColor="accent4"/>
                <w:sz w:val="20"/>
                <w:szCs w:val="20"/>
                <w:rtl/>
              </w:rPr>
              <w:t xml:space="preserve">  </w:t>
            </w:r>
            <w:r w:rsidR="0984AB2E" w:rsidRPr="009B1FE4">
              <w:rPr>
                <w:rFonts w:eastAsia="Helvetica"/>
                <w:color w:val="000000" w:themeColor="accent4"/>
                <w:sz w:val="20"/>
                <w:szCs w:val="20"/>
                <w:rtl/>
              </w:rPr>
              <w:t>تعالوا جميعاً نشارك</w:t>
            </w:r>
            <w:r w:rsidR="00032EAE" w:rsidRPr="009B1FE4">
              <w:rPr>
                <w:rFonts w:eastAsia="Helvetica" w:hint="cs"/>
                <w:color w:val="000000" w:themeColor="accent4"/>
                <w:sz w:val="20"/>
                <w:szCs w:val="20"/>
                <w:rtl/>
              </w:rPr>
              <w:t xml:space="preserve"> في</w:t>
            </w:r>
            <w:r w:rsidR="0984AB2E" w:rsidRPr="009B1FE4">
              <w:rPr>
                <w:rFonts w:eastAsia="Helvetica"/>
                <w:color w:val="000000" w:themeColor="accent4"/>
                <w:sz w:val="20"/>
                <w:szCs w:val="20"/>
                <w:rtl/>
              </w:rPr>
              <w:t xml:space="preserve"> تنظيف </w:t>
            </w:r>
            <w:r w:rsidR="00D910FE" w:rsidRPr="009B1FE4">
              <w:rPr>
                <w:rFonts w:eastAsia="Helvetica"/>
                <w:color w:val="000000" w:themeColor="accent4"/>
                <w:sz w:val="20"/>
                <w:szCs w:val="20"/>
                <w:rtl/>
              </w:rPr>
              <w:t>المدرسة</w:t>
            </w:r>
            <w:r w:rsidR="008F7E41" w:rsidRPr="009B1FE4">
              <w:rPr>
                <w:rFonts w:eastAsia="Helvetica"/>
                <w:color w:val="000000" w:themeColor="accent4"/>
                <w:sz w:val="20"/>
                <w:szCs w:val="20"/>
                <w:rtl/>
              </w:rPr>
              <w:t>،</w:t>
            </w:r>
            <w:r w:rsidR="0984AB2E" w:rsidRPr="009B1FE4">
              <w:rPr>
                <w:rFonts w:eastAsia="Helvetica"/>
                <w:color w:val="000000" w:themeColor="accent4"/>
                <w:sz w:val="20"/>
                <w:szCs w:val="20"/>
                <w:rtl/>
              </w:rPr>
              <w:t xml:space="preserve"> هيّا شاركوا معنا</w:t>
            </w:r>
            <w:r w:rsidR="008F7E41" w:rsidRPr="009B1FE4">
              <w:rPr>
                <w:rFonts w:eastAsia="Helvetica"/>
                <w:color w:val="000000" w:themeColor="accent4"/>
                <w:sz w:val="20"/>
                <w:szCs w:val="20"/>
                <w:rtl/>
              </w:rPr>
              <w:t>،</w:t>
            </w:r>
            <w:r w:rsidR="0984AB2E" w:rsidRPr="009B1FE4">
              <w:rPr>
                <w:rFonts w:eastAsia="Helvetica"/>
                <w:color w:val="000000" w:themeColor="accent4"/>
                <w:sz w:val="20"/>
                <w:szCs w:val="20"/>
                <w:rtl/>
              </w:rPr>
              <w:t xml:space="preserve"> قولوا للجميع لا تتأخروا</w:t>
            </w:r>
            <w:r w:rsidR="008F7E41" w:rsidRPr="009B1FE4">
              <w:rPr>
                <w:rFonts w:eastAsia="Helvetica"/>
                <w:color w:val="000000" w:themeColor="accent4"/>
                <w:sz w:val="20"/>
                <w:szCs w:val="20"/>
                <w:rtl/>
              </w:rPr>
              <w:t>،</w:t>
            </w:r>
            <w:r w:rsidR="00B100C0" w:rsidRPr="009B1FE4">
              <w:rPr>
                <w:rFonts w:eastAsia="Helvetica"/>
                <w:color w:val="000000" w:themeColor="accent4"/>
                <w:sz w:val="20"/>
                <w:szCs w:val="20"/>
                <w:rtl/>
              </w:rPr>
              <w:t xml:space="preserve"> يا أيها </w:t>
            </w:r>
            <w:r w:rsidR="00032EAE" w:rsidRPr="009B1FE4">
              <w:rPr>
                <w:rFonts w:eastAsia="Helvetica" w:hint="cs"/>
                <w:color w:val="000000" w:themeColor="accent4"/>
                <w:sz w:val="20"/>
                <w:szCs w:val="20"/>
                <w:rtl/>
              </w:rPr>
              <w:t xml:space="preserve"> الطلاب</w:t>
            </w:r>
          </w:p>
          <w:p w14:paraId="2CD2D2D9" w14:textId="33351C78" w:rsidR="0984AB2E" w:rsidRPr="009B1FE4" w:rsidRDefault="0984AB2E" w:rsidP="00A567EE">
            <w:pPr>
              <w:pStyle w:val="ListParagraph"/>
              <w:numPr>
                <w:ilvl w:val="0"/>
                <w:numId w:val="7"/>
              </w:numPr>
              <w:spacing w:line="240" w:lineRule="auto"/>
              <w:rPr>
                <w:rFonts w:eastAsiaTheme="minorEastAsia"/>
                <w:b/>
                <w:bCs/>
                <w:iCs/>
                <w:color w:val="auto"/>
                <w:sz w:val="20"/>
                <w:szCs w:val="20"/>
              </w:rPr>
            </w:pPr>
            <w:r w:rsidRPr="009B1FE4">
              <w:rPr>
                <w:iCs/>
                <w:color w:val="auto"/>
                <w:sz w:val="20"/>
                <w:szCs w:val="20"/>
              </w:rPr>
              <w:t>negation, for example,</w:t>
            </w:r>
          </w:p>
          <w:p w14:paraId="43F2856F" w14:textId="4744BC0D" w:rsidR="0984AB2E" w:rsidRPr="009B1FE4" w:rsidRDefault="00FF6BD7" w:rsidP="00A567EE">
            <w:pPr>
              <w:spacing w:line="240" w:lineRule="auto"/>
              <w:jc w:val="right"/>
              <w:rPr>
                <w:color w:val="005D93" w:themeColor="text2"/>
                <w:sz w:val="20"/>
                <w:szCs w:val="20"/>
              </w:rPr>
            </w:pPr>
            <w:r w:rsidRPr="009B1FE4">
              <w:rPr>
                <w:rFonts w:eastAsia="Helvetica" w:hint="cs"/>
                <w:color w:val="000000" w:themeColor="accent4"/>
                <w:sz w:val="20"/>
                <w:szCs w:val="20"/>
                <w:rtl/>
              </w:rPr>
              <w:t xml:space="preserve">   </w:t>
            </w:r>
            <w:r w:rsidR="0984AB2E" w:rsidRPr="009B1FE4">
              <w:rPr>
                <w:rFonts w:eastAsia="Helvetica"/>
                <w:color w:val="000000" w:themeColor="accent4"/>
                <w:sz w:val="20"/>
                <w:szCs w:val="20"/>
                <w:rtl/>
              </w:rPr>
              <w:t>لا أريد أن ألعب هذه اللعبة</w:t>
            </w:r>
            <w:r w:rsidR="008F7E41" w:rsidRPr="009B1FE4">
              <w:rPr>
                <w:rFonts w:eastAsia="Helvetica"/>
                <w:color w:val="000000" w:themeColor="accent4"/>
                <w:sz w:val="20"/>
                <w:szCs w:val="20"/>
                <w:rtl/>
              </w:rPr>
              <w:t>،</w:t>
            </w:r>
            <w:r w:rsidR="0984AB2E" w:rsidRPr="009B1FE4">
              <w:rPr>
                <w:rFonts w:eastAsia="Helvetica"/>
                <w:color w:val="000000" w:themeColor="accent4"/>
                <w:sz w:val="20"/>
                <w:szCs w:val="20"/>
                <w:rtl/>
              </w:rPr>
              <w:t xml:space="preserve"> </w:t>
            </w:r>
            <w:r w:rsidR="00950B51" w:rsidRPr="009B1FE4">
              <w:rPr>
                <w:rFonts w:eastAsia="Helvetica"/>
                <w:color w:val="000000" w:themeColor="accent4"/>
                <w:sz w:val="20"/>
                <w:szCs w:val="20"/>
                <w:rtl/>
              </w:rPr>
              <w:t xml:space="preserve">لا  </w:t>
            </w:r>
            <w:r w:rsidR="00032EAE" w:rsidRPr="009B1FE4">
              <w:rPr>
                <w:rFonts w:eastAsia="Helvetica" w:hint="cs"/>
                <w:color w:val="000000" w:themeColor="accent4"/>
                <w:sz w:val="20"/>
                <w:szCs w:val="20"/>
                <w:rtl/>
              </w:rPr>
              <w:t xml:space="preserve"> أحب </w:t>
            </w:r>
            <w:r w:rsidR="00950B51" w:rsidRPr="009B1FE4">
              <w:rPr>
                <w:rFonts w:eastAsia="Helvetica"/>
                <w:color w:val="000000" w:themeColor="accent4"/>
                <w:sz w:val="20"/>
                <w:szCs w:val="20"/>
                <w:rtl/>
              </w:rPr>
              <w:t>أن أشارك في المسابقة</w:t>
            </w:r>
            <w:r w:rsidR="008F7E41" w:rsidRPr="009B1FE4">
              <w:rPr>
                <w:rFonts w:eastAsia="Helvetica"/>
                <w:color w:val="000000" w:themeColor="accent4"/>
                <w:sz w:val="20"/>
                <w:szCs w:val="20"/>
                <w:rtl/>
              </w:rPr>
              <w:t>،</w:t>
            </w:r>
            <w:r w:rsidR="00950B51" w:rsidRPr="009B1FE4">
              <w:rPr>
                <w:rFonts w:eastAsia="Helvetica"/>
                <w:color w:val="000000" w:themeColor="accent4"/>
                <w:sz w:val="20"/>
                <w:szCs w:val="20"/>
                <w:rtl/>
              </w:rPr>
              <w:t xml:space="preserve"> </w:t>
            </w:r>
            <w:r w:rsidR="0984AB2E" w:rsidRPr="009B1FE4">
              <w:rPr>
                <w:rFonts w:eastAsia="Helvetica"/>
                <w:color w:val="000000" w:themeColor="accent4"/>
                <w:sz w:val="20"/>
                <w:szCs w:val="20"/>
                <w:rtl/>
              </w:rPr>
              <w:t xml:space="preserve"> ليس عندي طعام مفضّل</w:t>
            </w:r>
            <w:r w:rsidR="008F7E41" w:rsidRPr="009B1FE4">
              <w:rPr>
                <w:rFonts w:eastAsia="Helvetica"/>
                <w:color w:val="000000" w:themeColor="accent4"/>
                <w:sz w:val="20"/>
                <w:szCs w:val="20"/>
                <w:rtl/>
              </w:rPr>
              <w:t>،</w:t>
            </w:r>
            <w:r w:rsidR="0984AB2E" w:rsidRPr="009B1FE4">
              <w:rPr>
                <w:rFonts w:eastAsia="Helvetica"/>
                <w:color w:val="000000" w:themeColor="accent4"/>
                <w:sz w:val="20"/>
                <w:szCs w:val="20"/>
                <w:rtl/>
              </w:rPr>
              <w:t xml:space="preserve"> لم</w:t>
            </w:r>
            <w:r w:rsidR="008F7E41" w:rsidRPr="009B1FE4">
              <w:rPr>
                <w:rFonts w:eastAsia="Helvetica"/>
                <w:color w:val="000000" w:themeColor="accent4"/>
                <w:sz w:val="20"/>
                <w:szCs w:val="20"/>
                <w:rtl/>
              </w:rPr>
              <w:t>،</w:t>
            </w:r>
            <w:r w:rsidR="0984AB2E" w:rsidRPr="009B1FE4">
              <w:rPr>
                <w:rFonts w:eastAsia="Helvetica"/>
                <w:color w:val="000000" w:themeColor="accent4"/>
                <w:sz w:val="20"/>
                <w:szCs w:val="20"/>
                <w:rtl/>
              </w:rPr>
              <w:t xml:space="preserve"> لن</w:t>
            </w:r>
          </w:p>
          <w:p w14:paraId="5F848D4D" w14:textId="2E03A7FE" w:rsidR="00087ABE" w:rsidRPr="009B1FE4" w:rsidRDefault="002707C1" w:rsidP="00764EF2">
            <w:pPr>
              <w:pStyle w:val="Descriptiontitle"/>
              <w:ind w:left="0"/>
              <w:rPr>
                <w:rFonts w:cs="Arial"/>
              </w:rPr>
            </w:pPr>
            <w:r w:rsidRPr="009B1FE4">
              <w:rPr>
                <w:rFonts w:cs="Arial"/>
              </w:rPr>
              <w:t>f</w:t>
            </w:r>
            <w:r w:rsidR="00EF125E" w:rsidRPr="009B1FE4">
              <w:rPr>
                <w:rFonts w:cs="Arial"/>
              </w:rPr>
              <w:t>uture</w:t>
            </w:r>
            <w:r w:rsidRPr="009B1FE4">
              <w:rPr>
                <w:rFonts w:cs="Arial"/>
              </w:rPr>
              <w:t xml:space="preserve"> tense</w:t>
            </w:r>
          </w:p>
          <w:p w14:paraId="6A9FD89A" w14:textId="446504D3" w:rsidR="00962575" w:rsidRPr="009B1FE4" w:rsidRDefault="00173459" w:rsidP="00764EF2">
            <w:pPr>
              <w:pStyle w:val="Descriptiontitle"/>
              <w:numPr>
                <w:ilvl w:val="0"/>
                <w:numId w:val="7"/>
              </w:numPr>
              <w:rPr>
                <w:rFonts w:cs="Arial"/>
                <w:b w:val="0"/>
                <w:rtl/>
              </w:rPr>
            </w:pPr>
            <w:r w:rsidRPr="009B1FE4">
              <w:rPr>
                <w:rFonts w:cs="Arial"/>
                <w:b w:val="0"/>
                <w:bCs w:val="0"/>
              </w:rPr>
              <w:t xml:space="preserve"> سوف</w:t>
            </w:r>
            <w:r w:rsidR="005613F2" w:rsidRPr="009B1FE4">
              <w:rPr>
                <w:rFonts w:cs="Arial" w:hint="cs"/>
                <w:b w:val="0"/>
                <w:bCs w:val="0"/>
                <w:rtl/>
              </w:rPr>
              <w:t>/</w:t>
            </w:r>
            <w:r w:rsidRPr="009B1FE4">
              <w:rPr>
                <w:rFonts w:cs="Arial"/>
                <w:b w:val="0"/>
                <w:bCs w:val="0"/>
              </w:rPr>
              <w:t xml:space="preserve"> </w:t>
            </w:r>
            <w:r w:rsidR="00086D8A" w:rsidRPr="009B1FE4">
              <w:rPr>
                <w:rFonts w:cs="Arial"/>
                <w:b w:val="0"/>
                <w:bCs w:val="0"/>
                <w:i/>
                <w:iCs w:val="0"/>
                <w:rtl/>
              </w:rPr>
              <w:t xml:space="preserve"> </w:t>
            </w:r>
            <w:r w:rsidR="008611FB" w:rsidRPr="009B1FE4">
              <w:rPr>
                <w:rFonts w:cs="Arial" w:hint="cs"/>
                <w:b w:val="0"/>
                <w:bCs w:val="0"/>
                <w:i/>
                <w:iCs w:val="0"/>
                <w:rtl/>
              </w:rPr>
              <w:t xml:space="preserve"> سَ</w:t>
            </w:r>
            <w:r w:rsidRPr="009B1FE4">
              <w:rPr>
                <w:rFonts w:cs="Arial"/>
                <w:b w:val="0"/>
                <w:bCs w:val="0"/>
              </w:rPr>
              <w:t>in addition to the present tense to express future plans, for example,</w:t>
            </w:r>
          </w:p>
          <w:p w14:paraId="5F5E9029" w14:textId="2E4232A1" w:rsidR="00962575" w:rsidRPr="009B1FE4" w:rsidRDefault="00CB5CA3" w:rsidP="00764EF2">
            <w:pPr>
              <w:pStyle w:val="Descriptiontitle"/>
              <w:bidi/>
              <w:ind w:left="0"/>
              <w:rPr>
                <w:rFonts w:cs="Arial"/>
                <w:i/>
              </w:rPr>
            </w:pPr>
            <w:r w:rsidRPr="009B1FE4">
              <w:rPr>
                <w:rFonts w:cs="Arial" w:hint="cs"/>
                <w:i/>
                <w:rtl/>
              </w:rPr>
              <w:lastRenderedPageBreak/>
              <w:t xml:space="preserve">  </w:t>
            </w:r>
            <w:r w:rsidR="00FB41E3" w:rsidRPr="009B1FE4">
              <w:rPr>
                <w:rFonts w:cs="Arial"/>
                <w:b w:val="0"/>
                <w:bCs w:val="0"/>
                <w:iCs w:val="0"/>
                <w:rtl/>
              </w:rPr>
              <w:t>سوف أذهب إلى الحفل الأسبوع المقبل</w:t>
            </w:r>
            <w:r w:rsidR="008F7E41" w:rsidRPr="009B1FE4">
              <w:rPr>
                <w:rFonts w:cs="Arial"/>
                <w:b w:val="0"/>
                <w:bCs w:val="0"/>
                <w:iCs w:val="0"/>
                <w:rtl/>
              </w:rPr>
              <w:t>،</w:t>
            </w:r>
            <w:r w:rsidR="00FB41E3" w:rsidRPr="009B1FE4">
              <w:rPr>
                <w:rFonts w:cs="Arial"/>
                <w:b w:val="0"/>
                <w:bCs w:val="0"/>
                <w:iCs w:val="0"/>
                <w:rtl/>
              </w:rPr>
              <w:t xml:space="preserve"> </w:t>
            </w:r>
            <w:r w:rsidR="004A0D5A" w:rsidRPr="009B1FE4">
              <w:rPr>
                <w:rFonts w:cs="Arial"/>
                <w:b w:val="0"/>
                <w:bCs w:val="0"/>
                <w:iCs w:val="0"/>
                <w:rtl/>
              </w:rPr>
              <w:t>سأ</w:t>
            </w:r>
            <w:r w:rsidR="00E9720E" w:rsidRPr="009B1FE4">
              <w:rPr>
                <w:rFonts w:cs="Arial"/>
                <w:b w:val="0"/>
                <w:bCs w:val="0"/>
                <w:iCs w:val="0"/>
                <w:rtl/>
              </w:rPr>
              <w:t>شارك في المسابقة العام المقبل</w:t>
            </w:r>
            <w:r w:rsidR="00E9720E" w:rsidRPr="009B1FE4">
              <w:rPr>
                <w:rFonts w:cs="Arial"/>
                <w:i/>
                <w:rtl/>
              </w:rPr>
              <w:t xml:space="preserve"> </w:t>
            </w:r>
          </w:p>
        </w:tc>
        <w:tc>
          <w:tcPr>
            <w:tcW w:w="4216" w:type="dxa"/>
          </w:tcPr>
          <w:p w14:paraId="0E498F65" w14:textId="6D42EDF5" w:rsidR="00087ABE" w:rsidRPr="009B1FE4" w:rsidRDefault="009F626A" w:rsidP="00764EF2">
            <w:pPr>
              <w:pStyle w:val="Descriptiontitle"/>
              <w:ind w:left="0"/>
              <w:rPr>
                <w:rFonts w:cs="Arial"/>
              </w:rPr>
            </w:pPr>
            <w:r w:rsidRPr="009B1FE4">
              <w:rPr>
                <w:rFonts w:cs="Arial"/>
              </w:rPr>
              <w:lastRenderedPageBreak/>
              <w:t>complex verb</w:t>
            </w:r>
            <w:r w:rsidR="008C2A26" w:rsidRPr="009B1FE4">
              <w:rPr>
                <w:rFonts w:cs="Arial"/>
              </w:rPr>
              <w:t xml:space="preserve"> conjugation, tenses and moods</w:t>
            </w:r>
          </w:p>
          <w:p w14:paraId="6461D8FD" w14:textId="1F3CF23D" w:rsidR="00087ABE" w:rsidRPr="009B1FE4" w:rsidRDefault="00336752" w:rsidP="00764EF2">
            <w:pPr>
              <w:pStyle w:val="Bullets"/>
              <w:numPr>
                <w:ilvl w:val="0"/>
                <w:numId w:val="15"/>
              </w:numPr>
              <w:rPr>
                <w:iCs/>
              </w:rPr>
            </w:pPr>
            <w:r w:rsidRPr="009B1FE4">
              <w:t xml:space="preserve">verbs to express </w:t>
            </w:r>
            <w:r w:rsidR="003917AE" w:rsidRPr="009B1FE4">
              <w:t>current, recurring and future actions, using auxiliary verbs, for example</w:t>
            </w:r>
            <w:r w:rsidR="00056798" w:rsidRPr="009B1FE4">
              <w:t>,</w:t>
            </w:r>
          </w:p>
          <w:p w14:paraId="7B8C7D91" w14:textId="332DAD6C" w:rsidR="00056798" w:rsidRPr="009B1FE4" w:rsidRDefault="00056798" w:rsidP="00A567EE">
            <w:pPr>
              <w:bidi/>
              <w:spacing w:line="240" w:lineRule="auto"/>
              <w:rPr>
                <w:i w:val="0"/>
                <w:iCs/>
                <w:color w:val="000000" w:themeColor="accent4"/>
                <w:sz w:val="20"/>
                <w:szCs w:val="20"/>
              </w:rPr>
            </w:pPr>
            <w:r w:rsidRPr="009B1FE4">
              <w:rPr>
                <w:i w:val="0"/>
                <w:iCs/>
                <w:color w:val="000000" w:themeColor="accent4"/>
                <w:sz w:val="20"/>
                <w:szCs w:val="20"/>
              </w:rPr>
              <w:t>ما زال أبي يعمل في المطار</w:t>
            </w:r>
            <w:r w:rsidR="008F7E41" w:rsidRPr="009B1FE4">
              <w:rPr>
                <w:i w:val="0"/>
                <w:iCs/>
                <w:color w:val="000000" w:themeColor="accent4"/>
                <w:sz w:val="20"/>
                <w:szCs w:val="20"/>
                <w:rtl/>
              </w:rPr>
              <w:t>،</w:t>
            </w:r>
            <w:r w:rsidRPr="009B1FE4">
              <w:rPr>
                <w:i w:val="0"/>
                <w:iCs/>
                <w:color w:val="000000" w:themeColor="accent4"/>
                <w:sz w:val="20"/>
                <w:szCs w:val="20"/>
              </w:rPr>
              <w:t xml:space="preserve"> ما زالت أختي تدرس الطّب</w:t>
            </w:r>
          </w:p>
          <w:p w14:paraId="40D2ED69" w14:textId="6A3C6702" w:rsidR="0024389F" w:rsidRPr="009B1FE4" w:rsidRDefault="0024389F" w:rsidP="00764EF2">
            <w:pPr>
              <w:pStyle w:val="Bullets"/>
              <w:numPr>
                <w:ilvl w:val="0"/>
                <w:numId w:val="15"/>
              </w:numPr>
              <w:rPr>
                <w:iCs/>
              </w:rPr>
            </w:pPr>
            <w:r w:rsidRPr="009B1FE4">
              <w:t xml:space="preserve">irregular verbs, such as weak verbs, doubled verbs and verbs with </w:t>
            </w:r>
            <w:r w:rsidRPr="009B1FE4">
              <w:rPr>
                <w:i/>
                <w:iCs/>
              </w:rPr>
              <w:t>hamza</w:t>
            </w:r>
            <w:r w:rsidRPr="009B1FE4">
              <w:t xml:space="preserve"> as </w:t>
            </w:r>
            <w:r w:rsidR="00C12C08" w:rsidRPr="009B1FE4">
              <w:t xml:space="preserve">the </w:t>
            </w:r>
            <w:r w:rsidRPr="009B1FE4">
              <w:t>root letter</w:t>
            </w:r>
            <w:r w:rsidR="006D2141" w:rsidRPr="009B1FE4">
              <w:t>, for example,</w:t>
            </w:r>
          </w:p>
          <w:p w14:paraId="76EAA2EB" w14:textId="4CAB3ABA" w:rsidR="0024389F" w:rsidRPr="009B1FE4" w:rsidRDefault="0024389F" w:rsidP="00764EF2">
            <w:pPr>
              <w:pStyle w:val="Bullets"/>
              <w:bidi/>
            </w:pPr>
            <w:r w:rsidRPr="009B1FE4">
              <w:rPr>
                <w:rtl/>
              </w:rPr>
              <w:t>وصل/يصل، قالَ/يقولُ، مشى/يمشي</w:t>
            </w:r>
            <w:r w:rsidR="009748C0" w:rsidRPr="009B1FE4">
              <w:rPr>
                <w:rFonts w:hint="cs"/>
                <w:rtl/>
              </w:rPr>
              <w:t xml:space="preserve">، </w:t>
            </w:r>
            <w:r w:rsidR="009748C0" w:rsidRPr="009B1FE4">
              <w:rPr>
                <w:rtl/>
              </w:rPr>
              <w:t>مدَّ/مَد</w:t>
            </w:r>
            <w:r w:rsidR="009748C0" w:rsidRPr="009B1FE4">
              <w:rPr>
                <w:rFonts w:hint="cs"/>
                <w:rtl/>
              </w:rPr>
              <w:t>ْ</w:t>
            </w:r>
            <w:r w:rsidR="009748C0" w:rsidRPr="009B1FE4">
              <w:rPr>
                <w:rtl/>
              </w:rPr>
              <w:t>د</w:t>
            </w:r>
            <w:r w:rsidR="009748C0" w:rsidRPr="009B1FE4">
              <w:rPr>
                <w:rFonts w:hint="cs"/>
                <w:rtl/>
              </w:rPr>
              <w:t>َ</w:t>
            </w:r>
            <w:r w:rsidR="009748C0" w:rsidRPr="009B1FE4">
              <w:rPr>
                <w:rtl/>
              </w:rPr>
              <w:t>ت، شدَّ/شد</w:t>
            </w:r>
            <w:r w:rsidR="00BC4A63" w:rsidRPr="009B1FE4">
              <w:rPr>
                <w:rFonts w:hint="cs"/>
                <w:rtl/>
              </w:rPr>
              <w:t>َ</w:t>
            </w:r>
            <w:r w:rsidR="009748C0" w:rsidRPr="009B1FE4">
              <w:rPr>
                <w:rtl/>
              </w:rPr>
              <w:t>د</w:t>
            </w:r>
            <w:r w:rsidR="00BC4A63" w:rsidRPr="009B1FE4">
              <w:rPr>
                <w:rFonts w:hint="cs"/>
                <w:rtl/>
              </w:rPr>
              <w:t>ْ</w:t>
            </w:r>
            <w:r w:rsidR="009748C0" w:rsidRPr="009B1FE4">
              <w:rPr>
                <w:rtl/>
              </w:rPr>
              <w:t>تُ</w:t>
            </w:r>
          </w:p>
          <w:p w14:paraId="0ECD7E9C" w14:textId="7A59A3C5" w:rsidR="00056798" w:rsidRPr="009B1FE4" w:rsidRDefault="00700206" w:rsidP="00764EF2">
            <w:pPr>
              <w:pStyle w:val="Bullets"/>
              <w:numPr>
                <w:ilvl w:val="0"/>
                <w:numId w:val="15"/>
              </w:numPr>
              <w:rPr>
                <w:iCs/>
              </w:rPr>
            </w:pPr>
            <w:r w:rsidRPr="009B1FE4">
              <w:t>conditional mood as a formulaic expression, for example,</w:t>
            </w:r>
          </w:p>
          <w:p w14:paraId="47BD6C57" w14:textId="06DDC390" w:rsidR="00700206" w:rsidRPr="009B1FE4" w:rsidRDefault="00700206" w:rsidP="00764EF2">
            <w:pPr>
              <w:pStyle w:val="Bullets"/>
              <w:bidi/>
              <w:rPr>
                <w:iCs/>
              </w:rPr>
            </w:pPr>
            <w:r w:rsidRPr="009B1FE4">
              <w:rPr>
                <w:iCs/>
              </w:rPr>
              <w:t xml:space="preserve">لو نجحت في </w:t>
            </w:r>
            <w:r w:rsidR="7FDB86B3" w:rsidRPr="009B1FE4">
              <w:rPr>
                <w:rtl/>
              </w:rPr>
              <w:t>الامتحان</w:t>
            </w:r>
            <w:r w:rsidRPr="009B1FE4">
              <w:rPr>
                <w:iCs/>
              </w:rPr>
              <w:t xml:space="preserve"> هذا العام فسوف يشتري لي أبي لعبة إلكترونية جديدة</w:t>
            </w:r>
          </w:p>
          <w:p w14:paraId="61220D57" w14:textId="32C14A21" w:rsidR="008424BD" w:rsidRPr="009B1FE4" w:rsidRDefault="008B2B3A" w:rsidP="00764EF2">
            <w:pPr>
              <w:pStyle w:val="Bullets"/>
              <w:numPr>
                <w:ilvl w:val="0"/>
                <w:numId w:val="15"/>
              </w:numPr>
            </w:pPr>
            <w:r w:rsidRPr="009B1FE4">
              <w:t>dual form of verbs</w:t>
            </w:r>
            <w:r w:rsidR="63FA6F68" w:rsidRPr="009B1FE4">
              <w:t>, for example,</w:t>
            </w:r>
          </w:p>
          <w:p w14:paraId="3A016233" w14:textId="774E1AB3" w:rsidR="070790DE" w:rsidRPr="009B1FE4" w:rsidRDefault="070790DE" w:rsidP="00764EF2">
            <w:pPr>
              <w:pStyle w:val="Bullets"/>
              <w:jc w:val="right"/>
            </w:pPr>
            <w:r w:rsidRPr="009B1FE4">
              <w:rPr>
                <w:rtl/>
              </w:rPr>
              <w:t>يلعبان، يدرسان، يأكلان</w:t>
            </w:r>
            <w:r w:rsidR="00CD2340" w:rsidRPr="009B1FE4">
              <w:rPr>
                <w:rFonts w:hint="cs"/>
                <w:rtl/>
              </w:rPr>
              <w:t>، تسافران</w:t>
            </w:r>
          </w:p>
          <w:p w14:paraId="1C17459E" w14:textId="3C02E7FD" w:rsidR="152B143C" w:rsidRPr="009B1FE4" w:rsidRDefault="152B143C" w:rsidP="00764EF2">
            <w:pPr>
              <w:pStyle w:val="Bullets"/>
            </w:pPr>
          </w:p>
          <w:p w14:paraId="300565A1" w14:textId="77777777" w:rsidR="002837C1" w:rsidRPr="009B1FE4" w:rsidRDefault="002837C1" w:rsidP="00764EF2">
            <w:pPr>
              <w:pStyle w:val="Bullets"/>
              <w:rPr>
                <w:b/>
                <w:bCs/>
                <w:iCs/>
              </w:rPr>
            </w:pPr>
            <w:r w:rsidRPr="009B1FE4">
              <w:rPr>
                <w:b/>
                <w:bCs/>
                <w:iCs/>
              </w:rPr>
              <w:t>passive voice</w:t>
            </w:r>
          </w:p>
          <w:p w14:paraId="215F8511" w14:textId="50ABA13D" w:rsidR="002837C1" w:rsidRPr="009B1FE4" w:rsidRDefault="002837C1" w:rsidP="00764EF2">
            <w:pPr>
              <w:pStyle w:val="Bullets"/>
              <w:numPr>
                <w:ilvl w:val="0"/>
                <w:numId w:val="15"/>
              </w:numPr>
              <w:rPr>
                <w:iCs/>
              </w:rPr>
            </w:pPr>
            <w:r w:rsidRPr="009B1FE4">
              <w:lastRenderedPageBreak/>
              <w:t>passive voice to express ideas objectively</w:t>
            </w:r>
            <w:r w:rsidR="00CD44A4" w:rsidRPr="009B1FE4">
              <w:t>,</w:t>
            </w:r>
            <w:r w:rsidRPr="009B1FE4">
              <w:t xml:space="preserve"> for example</w:t>
            </w:r>
            <w:r w:rsidR="009872BE" w:rsidRPr="009B1FE4">
              <w:t>,</w:t>
            </w:r>
          </w:p>
          <w:p w14:paraId="0CB13AAA" w14:textId="3B85673C" w:rsidR="009872BE" w:rsidRPr="009B1FE4" w:rsidRDefault="009872BE" w:rsidP="00764EF2">
            <w:pPr>
              <w:pStyle w:val="Bullets"/>
              <w:bidi/>
              <w:rPr>
                <w:iCs/>
              </w:rPr>
            </w:pPr>
            <w:r w:rsidRPr="009B1FE4">
              <w:rPr>
                <w:iCs/>
              </w:rPr>
              <w:t>مُنعَ الكتاب بسبب أفكاره الجريئة</w:t>
            </w:r>
            <w:r w:rsidR="008F7E41" w:rsidRPr="009B1FE4">
              <w:rPr>
                <w:iCs/>
                <w:rtl/>
              </w:rPr>
              <w:t>،</w:t>
            </w:r>
            <w:r w:rsidRPr="009B1FE4">
              <w:rPr>
                <w:iCs/>
              </w:rPr>
              <w:t xml:space="preserve"> خُصّصَ وقت بعد المدرسة لتعليم اللّغة العربية</w:t>
            </w:r>
          </w:p>
          <w:p w14:paraId="27CD8F66" w14:textId="036404DC" w:rsidR="001457B4" w:rsidRPr="009B1FE4" w:rsidRDefault="002707C1" w:rsidP="00764EF2">
            <w:pPr>
              <w:pStyle w:val="Bullets"/>
              <w:rPr>
                <w:b/>
                <w:bCs/>
                <w:iCs/>
              </w:rPr>
            </w:pPr>
            <w:r w:rsidRPr="009B1FE4">
              <w:rPr>
                <w:b/>
                <w:bCs/>
                <w:iCs/>
              </w:rPr>
              <w:t>i</w:t>
            </w:r>
            <w:r w:rsidR="001457B4" w:rsidRPr="009B1FE4">
              <w:rPr>
                <w:b/>
                <w:bCs/>
                <w:iCs/>
              </w:rPr>
              <w:t>mperative</w:t>
            </w:r>
            <w:r w:rsidR="00A40104" w:rsidRPr="009B1FE4">
              <w:rPr>
                <w:b/>
                <w:bCs/>
                <w:iCs/>
              </w:rPr>
              <w:t>s</w:t>
            </w:r>
          </w:p>
          <w:p w14:paraId="1DB633BB" w14:textId="6933052B" w:rsidR="00A40104" w:rsidRPr="009B1FE4" w:rsidRDefault="00A40104" w:rsidP="00764EF2">
            <w:pPr>
              <w:pStyle w:val="Bullets"/>
              <w:numPr>
                <w:ilvl w:val="0"/>
                <w:numId w:val="15"/>
              </w:numPr>
              <w:rPr>
                <w:iCs/>
              </w:rPr>
            </w:pPr>
            <w:r w:rsidRPr="009B1FE4">
              <w:t>imperative verb tenses to persuade, encourage and advise others, for example</w:t>
            </w:r>
            <w:r w:rsidR="00543663" w:rsidRPr="009B1FE4">
              <w:t>,</w:t>
            </w:r>
          </w:p>
          <w:p w14:paraId="4E9DF301" w14:textId="18116C9B" w:rsidR="001707B8" w:rsidRPr="009B1FE4" w:rsidRDefault="001707B8" w:rsidP="00764EF2">
            <w:pPr>
              <w:pStyle w:val="Bullets"/>
              <w:bidi/>
              <w:rPr>
                <w:iCs/>
              </w:rPr>
            </w:pPr>
            <w:r w:rsidRPr="009B1FE4">
              <w:rPr>
                <w:iCs/>
              </w:rPr>
              <w:t>شاركوا في الردّ على الموقع الإلكتروني</w:t>
            </w:r>
            <w:r w:rsidR="008F7E41" w:rsidRPr="009B1FE4">
              <w:rPr>
                <w:i/>
                <w:rtl/>
              </w:rPr>
              <w:t>،</w:t>
            </w:r>
            <w:r w:rsidRPr="009B1FE4">
              <w:rPr>
                <w:i/>
              </w:rPr>
              <w:t xml:space="preserve"> </w:t>
            </w:r>
            <w:r w:rsidRPr="009B1FE4">
              <w:rPr>
                <w:iCs/>
              </w:rPr>
              <w:t>لا تنسوا</w:t>
            </w:r>
            <w:r w:rsidR="003E0E15" w:rsidRPr="009B1FE4">
              <w:rPr>
                <w:i/>
                <w:rtl/>
              </w:rPr>
              <w:t xml:space="preserve"> ا</w:t>
            </w:r>
            <w:r w:rsidR="003E0E15" w:rsidRPr="009B1FE4">
              <w:rPr>
                <w:rFonts w:hint="eastAsia"/>
                <w:i/>
                <w:rtl/>
              </w:rPr>
              <w:t>ن</w:t>
            </w:r>
            <w:r w:rsidRPr="009B1FE4">
              <w:rPr>
                <w:iCs/>
              </w:rPr>
              <w:t xml:space="preserve"> </w:t>
            </w:r>
            <w:r w:rsidR="003E0E15" w:rsidRPr="009B1FE4">
              <w:rPr>
                <w:rFonts w:hint="cs"/>
                <w:iCs/>
                <w:rtl/>
              </w:rPr>
              <w:t xml:space="preserve"> </w:t>
            </w:r>
            <w:r w:rsidR="003E0E15" w:rsidRPr="009B1FE4">
              <w:rPr>
                <w:rFonts w:hint="cs"/>
                <w:i/>
                <w:rtl/>
              </w:rPr>
              <w:t>تش</w:t>
            </w:r>
            <w:r w:rsidR="00C911DD" w:rsidRPr="009B1FE4">
              <w:rPr>
                <w:rFonts w:hint="cs"/>
                <w:i/>
                <w:rtl/>
              </w:rPr>
              <w:t>اهدوا</w:t>
            </w:r>
            <w:r w:rsidRPr="009B1FE4">
              <w:rPr>
                <w:iCs/>
              </w:rPr>
              <w:t xml:space="preserve"> الفيلم الأسطوري</w:t>
            </w:r>
            <w:r w:rsidR="00C911DD" w:rsidRPr="009B1FE4">
              <w:rPr>
                <w:rFonts w:hint="cs"/>
                <w:iCs/>
                <w:rtl/>
              </w:rPr>
              <w:t xml:space="preserve"> </w:t>
            </w:r>
            <w:r w:rsidR="00E35DFC" w:rsidRPr="009B1FE4">
              <w:rPr>
                <w:rFonts w:hint="cs"/>
                <w:i/>
                <w:rtl/>
              </w:rPr>
              <w:t>،</w:t>
            </w:r>
            <w:r w:rsidRPr="009B1FE4">
              <w:rPr>
                <w:iCs/>
              </w:rPr>
              <w:t xml:space="preserve"> سيعجبكم جداً</w:t>
            </w:r>
            <w:r w:rsidR="008F7E41" w:rsidRPr="009B1FE4">
              <w:rPr>
                <w:iCs/>
                <w:rtl/>
              </w:rPr>
              <w:t>،</w:t>
            </w:r>
            <w:r w:rsidRPr="009B1FE4">
              <w:rPr>
                <w:iCs/>
              </w:rPr>
              <w:t xml:space="preserve"> هيّا تشددوا وحاولوا أن تكملوا البحث بجدارة</w:t>
            </w:r>
            <w:r w:rsidR="008F7E41" w:rsidRPr="009B1FE4">
              <w:rPr>
                <w:iCs/>
                <w:rtl/>
              </w:rPr>
              <w:t>،</w:t>
            </w:r>
            <w:r w:rsidRPr="009B1FE4">
              <w:rPr>
                <w:iCs/>
              </w:rPr>
              <w:t xml:space="preserve"> إتّصلوا على الرقم المذكور في الإعلان</w:t>
            </w:r>
          </w:p>
          <w:p w14:paraId="1F19E041" w14:textId="77777777" w:rsidR="004708F4" w:rsidRPr="009B1FE4" w:rsidRDefault="004708F4" w:rsidP="00764EF2">
            <w:pPr>
              <w:pStyle w:val="Bullets"/>
              <w:rPr>
                <w:b/>
                <w:bCs/>
                <w:iCs/>
              </w:rPr>
            </w:pPr>
          </w:p>
          <w:p w14:paraId="4A9C8209" w14:textId="7E329594" w:rsidR="005656E5" w:rsidRPr="009B1FE4" w:rsidRDefault="005E12CF" w:rsidP="00764EF2">
            <w:pPr>
              <w:pStyle w:val="Bullets"/>
              <w:rPr>
                <w:b/>
                <w:bCs/>
                <w:iCs/>
              </w:rPr>
            </w:pPr>
            <w:r w:rsidRPr="009B1FE4">
              <w:rPr>
                <w:b/>
                <w:bCs/>
                <w:iCs/>
              </w:rPr>
              <w:t>c</w:t>
            </w:r>
            <w:r w:rsidR="005656E5" w:rsidRPr="009B1FE4">
              <w:rPr>
                <w:b/>
                <w:bCs/>
                <w:iCs/>
              </w:rPr>
              <w:t>onditional</w:t>
            </w:r>
            <w:r w:rsidRPr="009B1FE4">
              <w:rPr>
                <w:b/>
                <w:bCs/>
                <w:iCs/>
              </w:rPr>
              <w:t xml:space="preserve"> – for modelled use</w:t>
            </w:r>
          </w:p>
          <w:p w14:paraId="6B8C2CDD" w14:textId="2D698ECC" w:rsidR="005656E5" w:rsidRPr="009B1FE4" w:rsidRDefault="005656E5" w:rsidP="00764EF2">
            <w:pPr>
              <w:pStyle w:val="Bullets"/>
              <w:numPr>
                <w:ilvl w:val="0"/>
                <w:numId w:val="15"/>
              </w:numPr>
              <w:rPr>
                <w:iCs/>
              </w:rPr>
            </w:pPr>
            <w:r w:rsidRPr="009B1FE4">
              <w:t>conditional mood as a formulaic expression, for example</w:t>
            </w:r>
            <w:r w:rsidR="00007D38" w:rsidRPr="009B1FE4">
              <w:t>,</w:t>
            </w:r>
          </w:p>
          <w:p w14:paraId="7B487230" w14:textId="5254C115" w:rsidR="00417EAE" w:rsidRPr="009B1FE4" w:rsidRDefault="00E02242" w:rsidP="00764EF2">
            <w:pPr>
              <w:pStyle w:val="Bullets"/>
              <w:bidi/>
              <w:rPr>
                <w:iCs/>
              </w:rPr>
            </w:pPr>
            <w:r w:rsidRPr="009B1FE4">
              <w:rPr>
                <w:iCs/>
              </w:rPr>
              <w:t xml:space="preserve"> لو نجحت، سوف يشتري لي أبي محمولاً جديداً</w:t>
            </w:r>
          </w:p>
          <w:p w14:paraId="453766A3" w14:textId="77777777" w:rsidR="00417EAE" w:rsidRPr="009B1FE4" w:rsidRDefault="00417EAE" w:rsidP="00764EF2">
            <w:pPr>
              <w:pStyle w:val="Bullets"/>
              <w:rPr>
                <w:iCs/>
              </w:rPr>
            </w:pPr>
          </w:p>
          <w:p w14:paraId="377BF98E" w14:textId="0025CD07" w:rsidR="001707B8" w:rsidRPr="009B1FE4" w:rsidRDefault="00CC1287" w:rsidP="00764EF2">
            <w:pPr>
              <w:pStyle w:val="Bullets"/>
              <w:rPr>
                <w:b/>
                <w:bCs/>
                <w:iCs/>
              </w:rPr>
            </w:pPr>
            <w:r w:rsidRPr="009B1FE4">
              <w:rPr>
                <w:b/>
                <w:bCs/>
                <w:iCs/>
              </w:rPr>
              <w:t>subjunctive mood</w:t>
            </w:r>
            <w:r w:rsidR="008C4F57" w:rsidRPr="009B1FE4">
              <w:rPr>
                <w:b/>
                <w:bCs/>
                <w:iCs/>
              </w:rPr>
              <w:t xml:space="preserve"> –</w:t>
            </w:r>
            <w:r w:rsidR="005E12CF" w:rsidRPr="009B1FE4">
              <w:rPr>
                <w:b/>
                <w:bCs/>
                <w:iCs/>
              </w:rPr>
              <w:t xml:space="preserve"> for modelled use</w:t>
            </w:r>
          </w:p>
          <w:p w14:paraId="6F7A2575" w14:textId="17044180" w:rsidR="00CC1287" w:rsidRPr="009B1FE4" w:rsidRDefault="00CC1287" w:rsidP="00764EF2">
            <w:pPr>
              <w:pStyle w:val="Bullets"/>
              <w:numPr>
                <w:ilvl w:val="0"/>
                <w:numId w:val="15"/>
              </w:numPr>
              <w:rPr>
                <w:iCs/>
              </w:rPr>
            </w:pPr>
            <w:r w:rsidRPr="009B1FE4">
              <w:t>to express doubt, uncertainty or emotion, for example</w:t>
            </w:r>
            <w:r w:rsidR="009A177B" w:rsidRPr="009B1FE4">
              <w:t>,</w:t>
            </w:r>
          </w:p>
          <w:p w14:paraId="6FF41F7C" w14:textId="12E7C1D8" w:rsidR="009A177B" w:rsidRPr="009B1FE4" w:rsidRDefault="009A177B" w:rsidP="00764EF2">
            <w:pPr>
              <w:pStyle w:val="Bullets"/>
              <w:bidi/>
              <w:rPr>
                <w:iCs/>
              </w:rPr>
            </w:pPr>
            <w:r w:rsidRPr="009B1FE4">
              <w:rPr>
                <w:iCs/>
              </w:rPr>
              <w:t>قد يكون كلامك صحيحاً ولكني لست متأكّداً منه</w:t>
            </w:r>
            <w:r w:rsidR="008F7E41" w:rsidRPr="009B1FE4">
              <w:rPr>
                <w:i/>
                <w:rtl/>
              </w:rPr>
              <w:t>،</w:t>
            </w:r>
            <w:r w:rsidRPr="009B1FE4">
              <w:rPr>
                <w:iCs/>
              </w:rPr>
              <w:t xml:space="preserve"> ربما تقبل أمي أن أذهب معك إلى الحفل لست متأكدة</w:t>
            </w:r>
          </w:p>
          <w:p w14:paraId="0368BA6F" w14:textId="77777777" w:rsidR="005656E5" w:rsidRPr="009B1FE4" w:rsidRDefault="005656E5" w:rsidP="00764EF2">
            <w:pPr>
              <w:pStyle w:val="Bullets"/>
              <w:rPr>
                <w:b/>
                <w:bCs/>
                <w:iCs/>
              </w:rPr>
            </w:pPr>
            <w:r w:rsidRPr="009B1FE4">
              <w:rPr>
                <w:b/>
                <w:bCs/>
              </w:rPr>
              <w:t>negative forms</w:t>
            </w:r>
          </w:p>
          <w:p w14:paraId="7D26791B" w14:textId="4537483B" w:rsidR="000F72B4" w:rsidRPr="009B1FE4" w:rsidRDefault="008F019D" w:rsidP="00764EF2">
            <w:pPr>
              <w:pStyle w:val="Bullets"/>
              <w:numPr>
                <w:ilvl w:val="0"/>
                <w:numId w:val="15"/>
              </w:numPr>
              <w:rPr>
                <w:iCs/>
              </w:rPr>
            </w:pPr>
            <w:r w:rsidRPr="009B1FE4">
              <w:t>more complex negative forms</w:t>
            </w:r>
            <w:r w:rsidR="000F72B4" w:rsidRPr="009B1FE4">
              <w:t>, for example,</w:t>
            </w:r>
          </w:p>
          <w:p w14:paraId="4E42093C" w14:textId="687E001E" w:rsidR="00B22765" w:rsidRPr="009B1FE4" w:rsidRDefault="00B22765" w:rsidP="00764EF2">
            <w:pPr>
              <w:pStyle w:val="Bullets"/>
              <w:bidi/>
              <w:rPr>
                <w:iCs/>
              </w:rPr>
            </w:pPr>
            <w:r w:rsidRPr="009B1FE4">
              <w:rPr>
                <w:iCs/>
              </w:rPr>
              <w:t>لن أتصل بك</w:t>
            </w:r>
            <w:r w:rsidR="008F7E41" w:rsidRPr="009B1FE4">
              <w:rPr>
                <w:i/>
                <w:rtl/>
              </w:rPr>
              <w:t>،</w:t>
            </w:r>
            <w:r w:rsidRPr="009B1FE4">
              <w:rPr>
                <w:iCs/>
              </w:rPr>
              <w:t xml:space="preserve"> </w:t>
            </w:r>
            <w:r w:rsidR="00E35DFC" w:rsidRPr="009B1FE4">
              <w:rPr>
                <w:rFonts w:hint="cs"/>
                <w:iCs/>
                <w:rtl/>
              </w:rPr>
              <w:t xml:space="preserve"> </w:t>
            </w:r>
            <w:r w:rsidRPr="009B1FE4">
              <w:rPr>
                <w:iCs/>
              </w:rPr>
              <w:t>لم أتأخر عن الدرس</w:t>
            </w:r>
            <w:r w:rsidR="008F7E41" w:rsidRPr="009B1FE4">
              <w:rPr>
                <w:i/>
                <w:rtl/>
              </w:rPr>
              <w:t>،</w:t>
            </w:r>
            <w:r w:rsidRPr="009B1FE4">
              <w:rPr>
                <w:iCs/>
              </w:rPr>
              <w:t xml:space="preserve"> </w:t>
            </w:r>
            <w:r w:rsidR="00E35DFC" w:rsidRPr="009B1FE4">
              <w:rPr>
                <w:rFonts w:hint="cs"/>
                <w:iCs/>
                <w:rtl/>
              </w:rPr>
              <w:t xml:space="preserve"> </w:t>
            </w:r>
            <w:r w:rsidRPr="009B1FE4">
              <w:rPr>
                <w:iCs/>
              </w:rPr>
              <w:t>ليس عندي وقت</w:t>
            </w:r>
          </w:p>
          <w:p w14:paraId="49CD6E5A" w14:textId="3F02F815" w:rsidR="005656E5" w:rsidRPr="009B1FE4" w:rsidRDefault="005656E5" w:rsidP="00764EF2">
            <w:pPr>
              <w:pStyle w:val="Bullets"/>
              <w:rPr>
                <w:iCs/>
              </w:rPr>
            </w:pPr>
          </w:p>
        </w:tc>
      </w:tr>
    </w:tbl>
    <w:p w14:paraId="547544FE" w14:textId="77777777" w:rsidR="00351EDA" w:rsidRPr="005B4D06" w:rsidRDefault="00351EDA" w:rsidP="009015F4">
      <w:pPr>
        <w:pStyle w:val="ACARA-Heading2"/>
        <w:rPr>
          <w:rFonts w:ascii="Arial" w:hAnsi="Arial"/>
          <w:iCs/>
          <w:lang w:val="en-US"/>
        </w:rPr>
      </w:pPr>
    </w:p>
    <w:p w14:paraId="6AB6B382" w14:textId="6B2DD4DF" w:rsidR="009015F4" w:rsidRPr="005B4D06" w:rsidRDefault="009015F4" w:rsidP="009015F4">
      <w:pPr>
        <w:pStyle w:val="ACARA-Heading2"/>
        <w:rPr>
          <w:rFonts w:ascii="Arial" w:hAnsi="Arial"/>
          <w:iCs/>
          <w:lang w:val="en-US"/>
        </w:rPr>
      </w:pPr>
      <w:bookmarkStart w:id="11" w:name="_Toc149038660"/>
      <w:r w:rsidRPr="005B4D06">
        <w:rPr>
          <w:rFonts w:ascii="Arial" w:hAnsi="Arial"/>
          <w:iCs/>
          <w:lang w:val="en-US"/>
        </w:rPr>
        <w:t xml:space="preserve">Part 2: </w:t>
      </w:r>
      <w:r w:rsidR="0090046B" w:rsidRPr="005B4D06">
        <w:rPr>
          <w:rFonts w:ascii="Arial" w:hAnsi="Arial"/>
          <w:iCs/>
          <w:color w:val="005D93" w:themeColor="text2"/>
          <w:lang w:val="en-US"/>
        </w:rPr>
        <w:t>Thematic contexts for language use</w:t>
      </w:r>
      <w:bookmarkEnd w:id="11"/>
    </w:p>
    <w:p w14:paraId="6CBADDFF" w14:textId="6A4B3064" w:rsidR="001A14F1" w:rsidRPr="005B4D06" w:rsidRDefault="001A14F1" w:rsidP="001A14F1">
      <w:pPr>
        <w:spacing w:before="0" w:after="120" w:line="240" w:lineRule="auto"/>
        <w:rPr>
          <w:i w:val="0"/>
          <w:iCs/>
          <w:color w:val="000000"/>
          <w:sz w:val="22"/>
          <w:lang w:val="en-US"/>
        </w:rPr>
      </w:pPr>
      <w:r w:rsidRPr="005B4D06">
        <w:rPr>
          <w:i w:val="0"/>
          <w:iCs/>
          <w:color w:val="000000"/>
          <w:sz w:val="22"/>
          <w:lang w:val="en-US"/>
        </w:rPr>
        <w:t xml:space="preserve">Thematic contexts representing perspectives that shape the students’ world are suggested in Table 2. </w:t>
      </w:r>
    </w:p>
    <w:p w14:paraId="4EC0E44F" w14:textId="60B710AA" w:rsidR="00CB34C0" w:rsidRPr="005B4D06" w:rsidRDefault="001A14F1" w:rsidP="00A567EE">
      <w:pPr>
        <w:spacing w:before="160" w:after="40" w:line="240" w:lineRule="auto"/>
        <w:rPr>
          <w:i w:val="0"/>
          <w:iCs/>
        </w:rPr>
      </w:pPr>
      <w:r w:rsidRPr="005B4D06">
        <w:rPr>
          <w:i w:val="0"/>
          <w:iCs/>
          <w:color w:val="000000"/>
          <w:sz w:val="20"/>
          <w:szCs w:val="20"/>
          <w:lang w:val="en-US"/>
        </w:rPr>
        <w:t>Table 2: Thematic contexts for language use</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009015F4" w:rsidRPr="001C15FE" w14:paraId="55FBF337" w14:textId="77777777" w:rsidTr="00A8C253">
        <w:trPr>
          <w:trHeight w:val="355"/>
        </w:trPr>
        <w:tc>
          <w:tcPr>
            <w:tcW w:w="15048" w:type="dxa"/>
            <w:gridSpan w:val="3"/>
            <w:shd w:val="clear" w:color="auto" w:fill="005D93" w:themeFill="text2"/>
          </w:tcPr>
          <w:p w14:paraId="3329645C" w14:textId="12235EE3" w:rsidR="009015F4" w:rsidRPr="001C15FE" w:rsidRDefault="001A14F1" w:rsidP="001C15FE">
            <w:pPr>
              <w:pStyle w:val="BodyText"/>
              <w:spacing w:before="40" w:after="40" w:line="240" w:lineRule="auto"/>
              <w:ind w:left="23" w:right="23"/>
              <w:jc w:val="center"/>
              <w:rPr>
                <w:b/>
                <w:bCs/>
                <w:iCs/>
                <w:color w:val="FFFFFF" w:themeColor="background1"/>
                <w:szCs w:val="22"/>
              </w:rPr>
            </w:pPr>
            <w:r w:rsidRPr="001C15FE">
              <w:rPr>
                <w:b/>
                <w:bCs/>
                <w:iCs/>
                <w:color w:val="FFFFFF" w:themeColor="background1"/>
                <w:szCs w:val="22"/>
              </w:rPr>
              <w:t>Thematic contexts</w:t>
            </w:r>
          </w:p>
        </w:tc>
      </w:tr>
      <w:tr w:rsidR="005F4ACC" w:rsidRPr="001C15FE" w14:paraId="65B36519" w14:textId="77777777" w:rsidTr="00A8C253">
        <w:trPr>
          <w:trHeight w:val="340"/>
        </w:trPr>
        <w:tc>
          <w:tcPr>
            <w:tcW w:w="5015" w:type="dxa"/>
            <w:shd w:val="clear" w:color="auto" w:fill="FFEECE" w:themeFill="accent3" w:themeFillTint="66"/>
          </w:tcPr>
          <w:p w14:paraId="25459445" w14:textId="2AE4B990" w:rsidR="005F4ACC" w:rsidRPr="001C15FE" w:rsidRDefault="00CD23AA" w:rsidP="001C15FE">
            <w:pPr>
              <w:pStyle w:val="BodyText"/>
              <w:spacing w:before="40" w:after="40" w:line="240" w:lineRule="auto"/>
              <w:ind w:left="23" w:right="23"/>
              <w:jc w:val="center"/>
              <w:rPr>
                <w:b/>
                <w:bCs/>
                <w:iCs/>
                <w:color w:val="auto"/>
                <w:szCs w:val="22"/>
              </w:rPr>
            </w:pPr>
            <w:r w:rsidRPr="001C15FE">
              <w:rPr>
                <w:b/>
                <w:bCs/>
                <w:iCs/>
                <w:color w:val="auto"/>
                <w:szCs w:val="22"/>
              </w:rPr>
              <w:t>Self and others</w:t>
            </w:r>
          </w:p>
        </w:tc>
        <w:tc>
          <w:tcPr>
            <w:tcW w:w="5016" w:type="dxa"/>
            <w:shd w:val="clear" w:color="auto" w:fill="FFEECE" w:themeFill="accent3" w:themeFillTint="66"/>
          </w:tcPr>
          <w:p w14:paraId="7955D56F" w14:textId="627BCCA7" w:rsidR="005F4ACC" w:rsidRPr="001C15FE" w:rsidRDefault="00CD23AA" w:rsidP="001C15FE">
            <w:pPr>
              <w:pStyle w:val="BodyText"/>
              <w:spacing w:before="40" w:after="40" w:line="240" w:lineRule="auto"/>
              <w:ind w:left="23" w:right="23"/>
              <w:jc w:val="center"/>
              <w:rPr>
                <w:b/>
                <w:bCs/>
                <w:iCs/>
                <w:color w:val="auto"/>
                <w:szCs w:val="22"/>
              </w:rPr>
            </w:pPr>
            <w:r w:rsidRPr="001C15FE">
              <w:rPr>
                <w:b/>
                <w:bCs/>
                <w:iCs/>
                <w:color w:val="auto"/>
                <w:szCs w:val="22"/>
              </w:rPr>
              <w:t>Self and community</w:t>
            </w:r>
          </w:p>
        </w:tc>
        <w:tc>
          <w:tcPr>
            <w:tcW w:w="5017" w:type="dxa"/>
            <w:shd w:val="clear" w:color="auto" w:fill="FFEECE" w:themeFill="accent3" w:themeFillTint="66"/>
          </w:tcPr>
          <w:p w14:paraId="6CE9F044" w14:textId="5D37BAD9" w:rsidR="005F4ACC" w:rsidRPr="001C15FE" w:rsidRDefault="00CD23AA" w:rsidP="001C15FE">
            <w:pPr>
              <w:pStyle w:val="BodyText"/>
              <w:spacing w:before="40" w:after="40" w:line="240" w:lineRule="auto"/>
              <w:ind w:left="23" w:right="23"/>
              <w:jc w:val="center"/>
              <w:rPr>
                <w:b/>
                <w:bCs/>
                <w:iCs/>
                <w:color w:val="auto"/>
                <w:szCs w:val="22"/>
              </w:rPr>
            </w:pPr>
            <w:r w:rsidRPr="001C15FE">
              <w:rPr>
                <w:b/>
                <w:bCs/>
                <w:iCs/>
                <w:color w:val="auto"/>
                <w:szCs w:val="22"/>
              </w:rPr>
              <w:t>Personal and global environments</w:t>
            </w:r>
          </w:p>
        </w:tc>
      </w:tr>
      <w:tr w:rsidR="00CB34C0" w:rsidRPr="001C15FE" w14:paraId="2DC31573" w14:textId="77777777" w:rsidTr="00A8C253">
        <w:trPr>
          <w:trHeight w:val="340"/>
        </w:trPr>
        <w:tc>
          <w:tcPr>
            <w:tcW w:w="5015" w:type="dxa"/>
            <w:shd w:val="clear" w:color="auto" w:fill="E5F5FB" w:themeFill="accent2"/>
          </w:tcPr>
          <w:p w14:paraId="1B657CF6" w14:textId="77777777" w:rsidR="00CB34C0" w:rsidRPr="001C15FE" w:rsidRDefault="00CB34C0" w:rsidP="001C15FE">
            <w:pPr>
              <w:pStyle w:val="BodyText"/>
              <w:spacing w:before="40" w:after="40" w:line="240" w:lineRule="auto"/>
              <w:ind w:left="23" w:right="23"/>
              <w:jc w:val="center"/>
              <w:rPr>
                <w:b/>
                <w:bCs/>
                <w:iCs/>
                <w:color w:val="auto"/>
                <w:szCs w:val="22"/>
              </w:rPr>
            </w:pPr>
            <w:r w:rsidRPr="001C15FE">
              <w:rPr>
                <w:b/>
                <w:bCs/>
                <w:iCs/>
                <w:color w:val="auto"/>
                <w:szCs w:val="22"/>
              </w:rPr>
              <w:t>Beginner</w:t>
            </w:r>
          </w:p>
        </w:tc>
        <w:tc>
          <w:tcPr>
            <w:tcW w:w="5016" w:type="dxa"/>
            <w:shd w:val="clear" w:color="auto" w:fill="E5F5FB" w:themeFill="accent2"/>
          </w:tcPr>
          <w:p w14:paraId="1F77B379" w14:textId="77777777" w:rsidR="00CB34C0" w:rsidRPr="001C15FE" w:rsidRDefault="00CB34C0" w:rsidP="001C15FE">
            <w:pPr>
              <w:pStyle w:val="BodyText"/>
              <w:spacing w:before="40" w:after="40" w:line="240" w:lineRule="auto"/>
              <w:ind w:left="23" w:right="23"/>
              <w:jc w:val="center"/>
              <w:rPr>
                <w:b/>
                <w:bCs/>
                <w:iCs/>
                <w:color w:val="auto"/>
                <w:szCs w:val="22"/>
              </w:rPr>
            </w:pPr>
            <w:r w:rsidRPr="001C15FE">
              <w:rPr>
                <w:b/>
                <w:bCs/>
                <w:iCs/>
                <w:color w:val="auto"/>
                <w:szCs w:val="22"/>
              </w:rPr>
              <w:t>Intermediate</w:t>
            </w:r>
          </w:p>
        </w:tc>
        <w:tc>
          <w:tcPr>
            <w:tcW w:w="5017" w:type="dxa"/>
            <w:shd w:val="clear" w:color="auto" w:fill="E5F5FB" w:themeFill="accent2"/>
          </w:tcPr>
          <w:p w14:paraId="4E2CF515" w14:textId="77777777" w:rsidR="00CB34C0" w:rsidRPr="001C15FE" w:rsidRDefault="00CB34C0" w:rsidP="001C15FE">
            <w:pPr>
              <w:pStyle w:val="BodyText"/>
              <w:spacing w:before="40" w:after="40" w:line="240" w:lineRule="auto"/>
              <w:ind w:left="23" w:right="23"/>
              <w:jc w:val="center"/>
              <w:rPr>
                <w:b/>
                <w:bCs/>
                <w:iCs/>
                <w:color w:val="auto"/>
                <w:szCs w:val="22"/>
              </w:rPr>
            </w:pPr>
            <w:r w:rsidRPr="001C15FE">
              <w:rPr>
                <w:b/>
                <w:bCs/>
                <w:iCs/>
                <w:color w:val="auto"/>
                <w:szCs w:val="22"/>
              </w:rPr>
              <w:t>Advanced</w:t>
            </w:r>
          </w:p>
        </w:tc>
      </w:tr>
      <w:tr w:rsidR="00E61049" w:rsidRPr="001C15FE" w14:paraId="0AC9DA1E" w14:textId="77777777" w:rsidTr="00A8C253">
        <w:trPr>
          <w:trHeight w:val="5087"/>
        </w:trPr>
        <w:tc>
          <w:tcPr>
            <w:tcW w:w="5015" w:type="dxa"/>
          </w:tcPr>
          <w:p w14:paraId="261CAE5F" w14:textId="61E5E48A" w:rsidR="00E61049" w:rsidRPr="001C15FE" w:rsidRDefault="75D5D6A2" w:rsidP="001C15FE">
            <w:pPr>
              <w:pStyle w:val="Descriptiontitle"/>
              <w:ind w:left="0"/>
              <w:rPr>
                <w:rFonts w:cs="Arial"/>
              </w:rPr>
            </w:pPr>
            <w:r w:rsidRPr="001C15FE">
              <w:rPr>
                <w:rFonts w:cs="Arial"/>
              </w:rPr>
              <w:t>My personal world</w:t>
            </w:r>
          </w:p>
          <w:p w14:paraId="1EA4E9F4" w14:textId="74DACC3C" w:rsidR="00130952" w:rsidRPr="001C15FE" w:rsidRDefault="00130952" w:rsidP="001C15FE">
            <w:pPr>
              <w:pStyle w:val="Bullets"/>
              <w:numPr>
                <w:ilvl w:val="0"/>
                <w:numId w:val="20"/>
              </w:numPr>
              <w:rPr>
                <w:iCs/>
                <w:lang w:val="en-US" w:eastAsia="ja-JP"/>
              </w:rPr>
            </w:pPr>
            <w:r w:rsidRPr="001C15FE">
              <w:rPr>
                <w:iCs/>
                <w:lang w:eastAsia="ja-JP"/>
              </w:rPr>
              <w:t>introducing self</w:t>
            </w:r>
            <w:r w:rsidR="00AA3F5E" w:rsidRPr="001C15FE">
              <w:rPr>
                <w:iCs/>
                <w:lang w:eastAsia="ja-JP"/>
              </w:rPr>
              <w:t xml:space="preserve">, </w:t>
            </w:r>
            <w:r w:rsidRPr="001C15FE">
              <w:rPr>
                <w:iCs/>
                <w:lang w:eastAsia="ja-JP"/>
              </w:rPr>
              <w:t xml:space="preserve">such as name, age, place of residence, for example, </w:t>
            </w:r>
          </w:p>
          <w:p w14:paraId="6412D25D" w14:textId="44A87908" w:rsidR="000103F7" w:rsidRPr="001C15FE" w:rsidRDefault="00CB5CA3" w:rsidP="001C15FE">
            <w:pPr>
              <w:pStyle w:val="Bullets"/>
              <w:bidi/>
              <w:rPr>
                <w:i/>
                <w:lang w:val="en-US" w:eastAsia="ja-JP" w:bidi="ar-LB"/>
              </w:rPr>
            </w:pPr>
            <w:r w:rsidRPr="001C15FE">
              <w:rPr>
                <w:rFonts w:hint="cs"/>
                <w:i/>
                <w:rtl/>
                <w:lang w:val="en-US" w:eastAsia="ja-JP" w:bidi="ar-LB"/>
              </w:rPr>
              <w:t xml:space="preserve">   </w:t>
            </w:r>
            <w:r w:rsidR="00751F19" w:rsidRPr="001C15FE">
              <w:rPr>
                <w:i/>
                <w:rtl/>
                <w:lang w:val="en-US" w:eastAsia="ja-JP" w:bidi="ar-LB"/>
              </w:rPr>
              <w:t>مرحبا</w:t>
            </w:r>
            <w:r w:rsidR="0033726D" w:rsidRPr="001C15FE">
              <w:rPr>
                <w:i/>
                <w:rtl/>
                <w:lang w:val="en-US" w:eastAsia="ja-JP" w:bidi="ar-LB"/>
              </w:rPr>
              <w:t>، اسمي جميل</w:t>
            </w:r>
            <w:r w:rsidR="00A81150" w:rsidRPr="001C15FE">
              <w:rPr>
                <w:i/>
                <w:rtl/>
                <w:lang w:val="en-US" w:eastAsia="ja-JP" w:bidi="ar-LB"/>
              </w:rPr>
              <w:t xml:space="preserve">، </w:t>
            </w:r>
            <w:r w:rsidR="002B7969" w:rsidRPr="001C15FE">
              <w:rPr>
                <w:i/>
                <w:rtl/>
                <w:lang w:val="en-US" w:eastAsia="ja-JP" w:bidi="ar-LB"/>
              </w:rPr>
              <w:t xml:space="preserve">عمري </w:t>
            </w:r>
            <w:r w:rsidR="006777DF" w:rsidRPr="001C15FE">
              <w:rPr>
                <w:i/>
                <w:rtl/>
                <w:lang w:val="en-US" w:eastAsia="ja-JP" w:bidi="ar-LB"/>
              </w:rPr>
              <w:t xml:space="preserve">12 سنة، </w:t>
            </w:r>
            <w:r w:rsidR="00732E6D" w:rsidRPr="001C15FE">
              <w:rPr>
                <w:i/>
                <w:rtl/>
                <w:lang w:val="en-US" w:eastAsia="ja-JP" w:bidi="ar-LB"/>
              </w:rPr>
              <w:t>أ</w:t>
            </w:r>
            <w:r w:rsidR="00601789" w:rsidRPr="001C15FE">
              <w:rPr>
                <w:i/>
                <w:rtl/>
                <w:lang w:val="en-US" w:eastAsia="ja-JP" w:bidi="ar-LB"/>
              </w:rPr>
              <w:t>سكن</w:t>
            </w:r>
            <w:r w:rsidR="00732E6D" w:rsidRPr="001C15FE">
              <w:rPr>
                <w:i/>
                <w:rtl/>
                <w:lang w:val="en-US" w:eastAsia="ja-JP" w:bidi="ar-LB"/>
              </w:rPr>
              <w:t xml:space="preserve"> في ...</w:t>
            </w:r>
          </w:p>
          <w:p w14:paraId="37B00AAF" w14:textId="08DA08FF" w:rsidR="00130952" w:rsidRPr="001C15FE" w:rsidRDefault="00130952" w:rsidP="001C15FE">
            <w:pPr>
              <w:pStyle w:val="Bullets"/>
              <w:numPr>
                <w:ilvl w:val="0"/>
                <w:numId w:val="20"/>
              </w:numPr>
              <w:rPr>
                <w:iCs/>
                <w:lang w:val="en-US" w:eastAsia="ja-JP"/>
              </w:rPr>
            </w:pPr>
            <w:r w:rsidRPr="001C15FE">
              <w:rPr>
                <w:iCs/>
                <w:lang w:eastAsia="ja-JP"/>
              </w:rPr>
              <w:t xml:space="preserve">identifying family members, friends and/or </w:t>
            </w:r>
            <w:r w:rsidR="005D013F" w:rsidRPr="001C15FE">
              <w:rPr>
                <w:iCs/>
                <w:lang w:eastAsia="ja-JP"/>
              </w:rPr>
              <w:t xml:space="preserve">significant </w:t>
            </w:r>
            <w:r w:rsidRPr="001C15FE">
              <w:rPr>
                <w:iCs/>
                <w:lang w:eastAsia="ja-JP"/>
              </w:rPr>
              <w:t>people</w:t>
            </w:r>
            <w:r w:rsidR="005D013F" w:rsidRPr="001C15FE">
              <w:rPr>
                <w:iCs/>
                <w:lang w:eastAsia="ja-JP"/>
              </w:rPr>
              <w:t xml:space="preserve"> in my life</w:t>
            </w:r>
            <w:r w:rsidR="00AC4B08" w:rsidRPr="001C15FE">
              <w:rPr>
                <w:iCs/>
                <w:lang w:eastAsia="ja-JP"/>
              </w:rPr>
              <w:t>,</w:t>
            </w:r>
            <w:r w:rsidRPr="001C15FE">
              <w:rPr>
                <w:iCs/>
                <w:lang w:eastAsia="ja-JP"/>
              </w:rPr>
              <w:t xml:space="preserve"> and relationships, for example, </w:t>
            </w:r>
          </w:p>
          <w:p w14:paraId="01FC5EE0" w14:textId="2DB655DE" w:rsidR="00FA6CAE" w:rsidRPr="001C15FE" w:rsidRDefault="00CB5CA3" w:rsidP="001C15FE">
            <w:pPr>
              <w:pStyle w:val="Bullets"/>
              <w:bidi/>
              <w:rPr>
                <w:i/>
                <w:lang w:val="en-US" w:eastAsia="ja-JP"/>
              </w:rPr>
            </w:pPr>
            <w:r w:rsidRPr="001C15FE">
              <w:rPr>
                <w:rFonts w:hint="cs"/>
                <w:i/>
                <w:color w:val="000000"/>
                <w:shd w:val="clear" w:color="auto" w:fill="FDFDFD"/>
                <w:rtl/>
              </w:rPr>
              <w:t xml:space="preserve">   </w:t>
            </w:r>
            <w:r w:rsidR="00C337B0" w:rsidRPr="001C15FE">
              <w:rPr>
                <w:i/>
                <w:color w:val="000000"/>
                <w:shd w:val="clear" w:color="auto" w:fill="FDFDFD"/>
                <w:rtl/>
              </w:rPr>
              <w:t>هذه أمي، هذا أبي، هذا خالي، هذه عمتي، هذه جدتي وهي أم أمي</w:t>
            </w:r>
            <w:r w:rsidR="00C337B0" w:rsidRPr="001C15FE">
              <w:rPr>
                <w:i/>
                <w:color w:val="000000"/>
                <w:shd w:val="clear" w:color="auto" w:fill="FDFDFD"/>
              </w:rPr>
              <w:t> </w:t>
            </w:r>
          </w:p>
          <w:p w14:paraId="7796BBA1" w14:textId="36A8A7DC" w:rsidR="00130952" w:rsidRPr="001C15FE" w:rsidRDefault="00130952" w:rsidP="001C15FE">
            <w:pPr>
              <w:pStyle w:val="Bullets"/>
              <w:numPr>
                <w:ilvl w:val="0"/>
                <w:numId w:val="20"/>
              </w:numPr>
              <w:rPr>
                <w:iCs/>
                <w:lang w:val="en-US" w:eastAsia="ja-JP"/>
              </w:rPr>
            </w:pPr>
            <w:r w:rsidRPr="001C15FE">
              <w:rPr>
                <w:iCs/>
                <w:lang w:eastAsia="ja-JP"/>
              </w:rPr>
              <w:t>talking about significant events or celebrations such as birthdays, for example,</w:t>
            </w:r>
          </w:p>
          <w:p w14:paraId="322B1F6C" w14:textId="25CD85E5" w:rsidR="000263A3" w:rsidRPr="001C15FE" w:rsidRDefault="00CB5CA3" w:rsidP="001C15FE">
            <w:pPr>
              <w:pStyle w:val="Bullets"/>
              <w:bidi/>
              <w:rPr>
                <w:i/>
                <w:lang w:val="en-US" w:eastAsia="ja-JP"/>
              </w:rPr>
            </w:pPr>
            <w:r w:rsidRPr="00A567EE">
              <w:rPr>
                <w:i/>
                <w:color w:val="000000"/>
                <w:shd w:val="clear" w:color="auto" w:fill="FDFDFD"/>
                <w:rtl/>
                <w:lang w:val="en-US"/>
              </w:rPr>
              <w:t xml:space="preserve">   </w:t>
            </w:r>
            <w:r w:rsidR="005C224D" w:rsidRPr="001C15FE">
              <w:rPr>
                <w:i/>
                <w:color w:val="000000"/>
                <w:shd w:val="clear" w:color="auto" w:fill="FDFDFD"/>
              </w:rPr>
              <w:t> </w:t>
            </w:r>
            <w:r w:rsidR="005C224D" w:rsidRPr="001C15FE">
              <w:rPr>
                <w:i/>
                <w:color w:val="000000"/>
                <w:shd w:val="clear" w:color="auto" w:fill="FDFDFD"/>
                <w:rtl/>
              </w:rPr>
              <w:t>أحب عيد الأضحى، أحب عيد الفصح، اليوم عيد ميلادي</w:t>
            </w:r>
            <w:r w:rsidR="005C224D" w:rsidRPr="001C15FE">
              <w:rPr>
                <w:i/>
                <w:color w:val="000000"/>
                <w:shd w:val="clear" w:color="auto" w:fill="FDFDFD"/>
              </w:rPr>
              <w:t> </w:t>
            </w:r>
          </w:p>
          <w:p w14:paraId="6CA90A71" w14:textId="7349831E" w:rsidR="00130952" w:rsidRPr="001C15FE" w:rsidRDefault="00130952" w:rsidP="001C15FE">
            <w:pPr>
              <w:pStyle w:val="Bullets"/>
              <w:numPr>
                <w:ilvl w:val="0"/>
                <w:numId w:val="20"/>
              </w:numPr>
              <w:rPr>
                <w:iCs/>
                <w:lang w:val="en-US" w:eastAsia="ja-JP"/>
              </w:rPr>
            </w:pPr>
            <w:r w:rsidRPr="001C15FE">
              <w:rPr>
                <w:iCs/>
                <w:lang w:eastAsia="ja-JP"/>
              </w:rPr>
              <w:t>talking about likes and dislikes</w:t>
            </w:r>
            <w:r w:rsidR="00E42B9C" w:rsidRPr="001C15FE">
              <w:rPr>
                <w:iCs/>
                <w:lang w:eastAsia="ja-JP"/>
              </w:rPr>
              <w:t>,</w:t>
            </w:r>
            <w:r w:rsidRPr="001C15FE">
              <w:rPr>
                <w:iCs/>
                <w:lang w:eastAsia="ja-JP"/>
              </w:rPr>
              <w:t xml:space="preserve"> such as animals, food, sport, activities, for example,</w:t>
            </w:r>
          </w:p>
          <w:p w14:paraId="636F1C83" w14:textId="7098664B" w:rsidR="0036387F" w:rsidRPr="001C15FE" w:rsidRDefault="00CB5CA3" w:rsidP="001C15FE">
            <w:pPr>
              <w:pStyle w:val="Bullets"/>
              <w:bidi/>
              <w:rPr>
                <w:i/>
                <w:color w:val="000000"/>
              </w:rPr>
            </w:pPr>
            <w:r w:rsidRPr="001C15FE">
              <w:rPr>
                <w:i/>
                <w:color w:val="000000"/>
                <w:rtl/>
              </w:rPr>
              <w:t xml:space="preserve">   </w:t>
            </w:r>
            <w:r w:rsidR="0036387F" w:rsidRPr="001C15FE">
              <w:rPr>
                <w:i/>
                <w:color w:val="000000"/>
                <w:rtl/>
              </w:rPr>
              <w:t>أحب كرة القدم ولا أحب كرة السلة</w:t>
            </w:r>
            <w:r w:rsidR="0036387F" w:rsidRPr="001C15FE">
              <w:rPr>
                <w:i/>
                <w:color w:val="000000"/>
              </w:rPr>
              <w:t> </w:t>
            </w:r>
          </w:p>
          <w:p w14:paraId="2C02941A" w14:textId="4EC90D72" w:rsidR="00130952" w:rsidRPr="001C15FE" w:rsidRDefault="00130952" w:rsidP="001C15FE">
            <w:pPr>
              <w:pStyle w:val="Bullets"/>
              <w:numPr>
                <w:ilvl w:val="0"/>
                <w:numId w:val="20"/>
              </w:numPr>
              <w:rPr>
                <w:iCs/>
                <w:lang w:val="en-US" w:eastAsia="ja-JP"/>
              </w:rPr>
            </w:pPr>
            <w:r w:rsidRPr="001C15FE">
              <w:rPr>
                <w:iCs/>
                <w:lang w:eastAsia="ja-JP"/>
              </w:rPr>
              <w:t>introducing pets/animals by colour and size,</w:t>
            </w:r>
            <w:r w:rsidR="00E979DE" w:rsidRPr="001C15FE">
              <w:rPr>
                <w:iCs/>
                <w:lang w:eastAsia="ja-JP"/>
              </w:rPr>
              <w:t xml:space="preserve"> for example, </w:t>
            </w:r>
            <w:r w:rsidRPr="001C15FE">
              <w:rPr>
                <w:iCs/>
                <w:lang w:eastAsia="ja-JP"/>
              </w:rPr>
              <w:t xml:space="preserve"> </w:t>
            </w:r>
          </w:p>
          <w:p w14:paraId="156DF639" w14:textId="32CB7B30" w:rsidR="007E6595" w:rsidRPr="001C15FE" w:rsidRDefault="00CB5CA3" w:rsidP="001C15FE">
            <w:pPr>
              <w:pStyle w:val="Bullets"/>
              <w:bidi/>
              <w:rPr>
                <w:i/>
                <w:lang w:val="en-US" w:eastAsia="ja-JP"/>
              </w:rPr>
            </w:pPr>
            <w:r w:rsidRPr="001C15FE">
              <w:rPr>
                <w:rFonts w:hint="cs"/>
                <w:i/>
                <w:color w:val="000000"/>
                <w:shd w:val="clear" w:color="auto" w:fill="FDFDFD"/>
                <w:rtl/>
              </w:rPr>
              <w:t xml:space="preserve">   </w:t>
            </w:r>
            <w:r w:rsidR="002374D0" w:rsidRPr="001C15FE">
              <w:rPr>
                <w:i/>
                <w:color w:val="000000"/>
                <w:shd w:val="clear" w:color="auto" w:fill="FDFDFD"/>
                <w:rtl/>
              </w:rPr>
              <w:t>هذا كلب أبيض وصغير</w:t>
            </w:r>
            <w:r w:rsidR="002374D0" w:rsidRPr="001C15FE">
              <w:rPr>
                <w:i/>
                <w:color w:val="000000"/>
                <w:shd w:val="clear" w:color="auto" w:fill="FDFDFD"/>
              </w:rPr>
              <w:t> </w:t>
            </w:r>
          </w:p>
          <w:p w14:paraId="229B7DA2" w14:textId="2F97C108" w:rsidR="00FF1CB8" w:rsidRPr="001C15FE" w:rsidRDefault="007B5779" w:rsidP="001C15FE">
            <w:pPr>
              <w:pStyle w:val="Bullets"/>
              <w:numPr>
                <w:ilvl w:val="0"/>
                <w:numId w:val="20"/>
              </w:numPr>
              <w:rPr>
                <w:iCs/>
                <w:lang w:val="en-US" w:eastAsia="ja-JP"/>
              </w:rPr>
            </w:pPr>
            <w:r w:rsidRPr="001C15FE">
              <w:rPr>
                <w:iCs/>
                <w:lang w:eastAsia="ja-JP"/>
              </w:rPr>
              <w:t>e</w:t>
            </w:r>
            <w:r w:rsidR="007E6595" w:rsidRPr="001C15FE">
              <w:rPr>
                <w:iCs/>
                <w:lang w:eastAsia="ja-JP"/>
              </w:rPr>
              <w:t xml:space="preserve">xpressing the </w:t>
            </w:r>
            <w:r w:rsidR="004F5EC6" w:rsidRPr="001C15FE">
              <w:rPr>
                <w:iCs/>
                <w:lang w:eastAsia="ja-JP"/>
              </w:rPr>
              <w:t>5</w:t>
            </w:r>
            <w:r w:rsidR="007E6595" w:rsidRPr="001C15FE">
              <w:rPr>
                <w:iCs/>
                <w:lang w:eastAsia="ja-JP"/>
              </w:rPr>
              <w:t xml:space="preserve"> senses</w:t>
            </w:r>
            <w:r w:rsidR="005E4877" w:rsidRPr="001C15FE">
              <w:rPr>
                <w:iCs/>
                <w:lang w:eastAsia="ja-JP"/>
              </w:rPr>
              <w:t xml:space="preserve"> and body parts</w:t>
            </w:r>
          </w:p>
          <w:p w14:paraId="4C0B2DA0" w14:textId="68149F92" w:rsidR="00130952" w:rsidRPr="001C15FE" w:rsidRDefault="00130952" w:rsidP="001C15FE">
            <w:pPr>
              <w:pStyle w:val="Bullets"/>
              <w:numPr>
                <w:ilvl w:val="0"/>
                <w:numId w:val="20"/>
              </w:numPr>
              <w:rPr>
                <w:iCs/>
                <w:lang w:val="en-US" w:eastAsia="ja-JP"/>
              </w:rPr>
            </w:pPr>
            <w:r w:rsidRPr="001C15FE">
              <w:rPr>
                <w:iCs/>
                <w:lang w:eastAsia="ja-JP"/>
              </w:rPr>
              <w:lastRenderedPageBreak/>
              <w:t xml:space="preserve">identifying language(s) spoken at home </w:t>
            </w:r>
            <w:r w:rsidR="00287B94" w:rsidRPr="001C15FE">
              <w:rPr>
                <w:iCs/>
                <w:lang w:eastAsia="ja-JP"/>
              </w:rPr>
              <w:t>and/</w:t>
            </w:r>
            <w:r w:rsidRPr="001C15FE">
              <w:rPr>
                <w:iCs/>
                <w:lang w:eastAsia="ja-JP"/>
              </w:rPr>
              <w:t>or with family/relatives</w:t>
            </w:r>
            <w:r w:rsidR="00444091" w:rsidRPr="001C15FE">
              <w:rPr>
                <w:iCs/>
                <w:lang w:eastAsia="ja-JP"/>
              </w:rPr>
              <w:t xml:space="preserve"> </w:t>
            </w:r>
          </w:p>
          <w:p w14:paraId="660AC564" w14:textId="39D17C81" w:rsidR="00E61049" w:rsidRPr="001C15FE" w:rsidRDefault="00E61049" w:rsidP="001C15FE">
            <w:pPr>
              <w:pStyle w:val="Bullets"/>
              <w:rPr>
                <w:rStyle w:val="SubtleEmphasis"/>
                <w:color w:val="000000" w:themeColor="accent4"/>
              </w:rPr>
            </w:pPr>
          </w:p>
        </w:tc>
        <w:tc>
          <w:tcPr>
            <w:tcW w:w="5016" w:type="dxa"/>
          </w:tcPr>
          <w:p w14:paraId="5FA69E9D" w14:textId="40823D76" w:rsidR="00E61049" w:rsidRPr="001C15FE" w:rsidRDefault="00CD23AA" w:rsidP="001C15FE">
            <w:pPr>
              <w:pStyle w:val="Descriptiontitle"/>
              <w:ind w:left="0"/>
              <w:rPr>
                <w:rFonts w:cs="Arial"/>
              </w:rPr>
            </w:pPr>
            <w:r w:rsidRPr="001C15FE">
              <w:rPr>
                <w:rFonts w:cs="Arial"/>
              </w:rPr>
              <w:lastRenderedPageBreak/>
              <w:t>M</w:t>
            </w:r>
            <w:r w:rsidR="00D11DE2" w:rsidRPr="001C15FE">
              <w:rPr>
                <w:rFonts w:cs="Arial"/>
              </w:rPr>
              <w:t>yself and others</w:t>
            </w:r>
          </w:p>
          <w:p w14:paraId="3CC27E36" w14:textId="710C03FB" w:rsidR="00E77C99" w:rsidRPr="001C15FE" w:rsidRDefault="00E77C99" w:rsidP="00A567EE">
            <w:pPr>
              <w:pStyle w:val="ACARA-TableHeadline"/>
              <w:numPr>
                <w:ilvl w:val="0"/>
                <w:numId w:val="21"/>
              </w:numPr>
              <w:spacing w:line="240" w:lineRule="auto"/>
              <w:rPr>
                <w:iCs/>
                <w:szCs w:val="20"/>
                <w:lang w:eastAsia="ja-JP"/>
              </w:rPr>
            </w:pPr>
            <w:r w:rsidRPr="001C15FE">
              <w:rPr>
                <w:iCs/>
                <w:szCs w:val="20"/>
                <w:lang w:eastAsia="ja-JP"/>
              </w:rPr>
              <w:t>describing own and others personality traits</w:t>
            </w:r>
            <w:r w:rsidR="006B1E1A" w:rsidRPr="001C15FE">
              <w:rPr>
                <w:iCs/>
                <w:szCs w:val="20"/>
                <w:lang w:eastAsia="ja-JP"/>
              </w:rPr>
              <w:t xml:space="preserve"> </w:t>
            </w:r>
            <w:r w:rsidRPr="001C15FE">
              <w:rPr>
                <w:iCs/>
                <w:szCs w:val="20"/>
                <w:lang w:eastAsia="ja-JP"/>
              </w:rPr>
              <w:t xml:space="preserve">and physical characteristics, for example, </w:t>
            </w:r>
          </w:p>
          <w:p w14:paraId="392F9D97" w14:textId="12508FAF" w:rsidR="00F67FAF" w:rsidRPr="001C15FE" w:rsidRDefault="00CB5CA3" w:rsidP="00A567EE">
            <w:pPr>
              <w:pStyle w:val="ACARA-TableHeadline"/>
              <w:bidi/>
              <w:spacing w:line="240" w:lineRule="auto"/>
              <w:rPr>
                <w:b/>
                <w:i/>
                <w:iCs/>
                <w:szCs w:val="20"/>
                <w:lang w:val="en-AU" w:eastAsia="ja-JP"/>
              </w:rPr>
            </w:pPr>
            <w:r w:rsidRPr="00A567EE">
              <w:rPr>
                <w:b/>
                <w:i/>
                <w:iCs/>
                <w:color w:val="000000"/>
                <w:szCs w:val="20"/>
                <w:rtl/>
              </w:rPr>
              <w:t xml:space="preserve">  </w:t>
            </w:r>
            <w:r w:rsidRPr="001C15FE">
              <w:rPr>
                <w:rFonts w:hint="cs"/>
                <w:bCs w:val="0"/>
                <w:color w:val="000000"/>
                <w:szCs w:val="20"/>
                <w:rtl/>
              </w:rPr>
              <w:t xml:space="preserve"> </w:t>
            </w:r>
            <w:r w:rsidR="00F67FAF" w:rsidRPr="001C15FE">
              <w:rPr>
                <w:bCs w:val="0"/>
                <w:color w:val="000000"/>
                <w:szCs w:val="20"/>
                <w:rtl/>
              </w:rPr>
              <w:t xml:space="preserve">أصلي </w:t>
            </w:r>
            <w:r w:rsidR="00722C2C" w:rsidRPr="001C15FE">
              <w:rPr>
                <w:rFonts w:hint="cs"/>
                <w:bCs w:val="0"/>
                <w:color w:val="000000"/>
                <w:szCs w:val="20"/>
                <w:rtl/>
              </w:rPr>
              <w:t>،</w:t>
            </w:r>
            <w:r w:rsidR="00F67FAF" w:rsidRPr="001C15FE">
              <w:rPr>
                <w:bCs w:val="0"/>
                <w:color w:val="000000"/>
                <w:szCs w:val="20"/>
                <w:rtl/>
              </w:rPr>
              <w:t xml:space="preserve"> هوايتي</w:t>
            </w:r>
            <w:r w:rsidR="00722C2C" w:rsidRPr="001C15FE">
              <w:rPr>
                <w:rFonts w:hint="cs"/>
                <w:bCs w:val="0"/>
                <w:color w:val="000000"/>
                <w:szCs w:val="20"/>
                <w:rtl/>
              </w:rPr>
              <w:t>،</w:t>
            </w:r>
            <w:r w:rsidR="00F67FAF" w:rsidRPr="001C15FE">
              <w:rPr>
                <w:bCs w:val="0"/>
                <w:color w:val="000000"/>
                <w:szCs w:val="20"/>
                <w:rtl/>
              </w:rPr>
              <w:t xml:space="preserve"> جنسيتي</w:t>
            </w:r>
            <w:r w:rsidR="00722C2C" w:rsidRPr="001C15FE">
              <w:rPr>
                <w:rFonts w:hint="cs"/>
                <w:bCs w:val="0"/>
                <w:color w:val="000000"/>
                <w:szCs w:val="20"/>
                <w:rtl/>
              </w:rPr>
              <w:t>،</w:t>
            </w:r>
            <w:r w:rsidR="00F47B6F" w:rsidRPr="001C15FE">
              <w:rPr>
                <w:bCs w:val="0"/>
                <w:color w:val="000000"/>
                <w:szCs w:val="20"/>
                <w:rtl/>
              </w:rPr>
              <w:t xml:space="preserve"> زوج أختي طويل، جدتي </w:t>
            </w:r>
            <w:r w:rsidR="00722C2C" w:rsidRPr="001C15FE">
              <w:rPr>
                <w:rFonts w:hint="cs"/>
                <w:bCs w:val="0"/>
                <w:color w:val="000000"/>
                <w:szCs w:val="20"/>
                <w:shd w:val="clear" w:color="auto" w:fill="FDFDFD"/>
                <w:rtl/>
              </w:rPr>
              <w:t xml:space="preserve"> </w:t>
            </w:r>
            <w:r w:rsidR="007E6B27" w:rsidRPr="001C15FE">
              <w:rPr>
                <w:rFonts w:hint="cs"/>
                <w:bCs w:val="0"/>
                <w:color w:val="000000"/>
                <w:szCs w:val="20"/>
                <w:shd w:val="clear" w:color="auto" w:fill="FDFDFD"/>
                <w:rtl/>
              </w:rPr>
              <w:t>لطيفة</w:t>
            </w:r>
          </w:p>
          <w:p w14:paraId="0C70B9EF" w14:textId="7A3A9002" w:rsidR="00E77C99" w:rsidRPr="001C15FE" w:rsidRDefault="00E77C99" w:rsidP="00A567EE">
            <w:pPr>
              <w:pStyle w:val="ACARA-TableHeadline"/>
              <w:numPr>
                <w:ilvl w:val="0"/>
                <w:numId w:val="21"/>
              </w:numPr>
              <w:spacing w:line="240" w:lineRule="auto"/>
              <w:rPr>
                <w:iCs/>
                <w:szCs w:val="20"/>
                <w:lang w:eastAsia="ja-JP"/>
              </w:rPr>
            </w:pPr>
            <w:r w:rsidRPr="001C15FE">
              <w:rPr>
                <w:iCs/>
                <w:szCs w:val="20"/>
                <w:lang w:eastAsia="ja-JP"/>
              </w:rPr>
              <w:t xml:space="preserve">introducing family, friends and </w:t>
            </w:r>
            <w:r w:rsidR="0025335C" w:rsidRPr="001C15FE">
              <w:rPr>
                <w:iCs/>
                <w:szCs w:val="20"/>
                <w:lang w:eastAsia="ja-JP"/>
              </w:rPr>
              <w:t xml:space="preserve">significant </w:t>
            </w:r>
            <w:r w:rsidRPr="001C15FE">
              <w:rPr>
                <w:iCs/>
                <w:szCs w:val="20"/>
                <w:lang w:eastAsia="ja-JP"/>
              </w:rPr>
              <w:t>people</w:t>
            </w:r>
            <w:r w:rsidR="0025335C" w:rsidRPr="001C15FE">
              <w:rPr>
                <w:iCs/>
                <w:szCs w:val="20"/>
                <w:lang w:eastAsia="ja-JP"/>
              </w:rPr>
              <w:t xml:space="preserve"> in my life</w:t>
            </w:r>
            <w:r w:rsidRPr="001C15FE">
              <w:rPr>
                <w:iCs/>
                <w:szCs w:val="20"/>
                <w:lang w:eastAsia="ja-JP"/>
              </w:rPr>
              <w:t>, for example,</w:t>
            </w:r>
          </w:p>
          <w:p w14:paraId="4C39A3C8" w14:textId="3D1E095C" w:rsidR="009A4ED6" w:rsidRPr="001C15FE" w:rsidRDefault="009734D9" w:rsidP="001C15FE">
            <w:pPr>
              <w:pStyle w:val="Bullets"/>
              <w:bidi/>
              <w:rPr>
                <w:i/>
                <w:iCs/>
                <w:lang w:val="en-US" w:eastAsia="ja-JP"/>
              </w:rPr>
            </w:pPr>
            <w:r w:rsidRPr="00A567EE">
              <w:rPr>
                <w:i/>
                <w:iCs/>
                <w:color w:val="000000"/>
                <w:shd w:val="clear" w:color="auto" w:fill="FDFDFD"/>
              </w:rPr>
              <w:t xml:space="preserve"> </w:t>
            </w:r>
            <w:r w:rsidR="002C1E0A" w:rsidRPr="00A567EE">
              <w:rPr>
                <w:i/>
                <w:iCs/>
                <w:color w:val="000000"/>
                <w:shd w:val="clear" w:color="auto" w:fill="FDFDFD"/>
                <w:rtl/>
              </w:rPr>
              <w:t xml:space="preserve">  </w:t>
            </w:r>
            <w:r w:rsidRPr="00A567EE">
              <w:rPr>
                <w:i/>
                <w:iCs/>
                <w:color w:val="000000"/>
                <w:shd w:val="clear" w:color="auto" w:fill="FDFDFD"/>
              </w:rPr>
              <w:t xml:space="preserve"> </w:t>
            </w:r>
            <w:r w:rsidR="000263A3" w:rsidRPr="001C15FE">
              <w:rPr>
                <w:color w:val="000000"/>
                <w:rtl/>
              </w:rPr>
              <w:t xml:space="preserve">هذا خالي هو مهندس ناجح، هذا أبي هو بناء، هذه زوجة عمي هي </w:t>
            </w:r>
            <w:r w:rsidR="007E6B27" w:rsidRPr="001C15FE">
              <w:rPr>
                <w:rFonts w:hint="cs"/>
                <w:color w:val="000000"/>
                <w:rtl/>
              </w:rPr>
              <w:t xml:space="preserve"> معلمة</w:t>
            </w:r>
          </w:p>
          <w:p w14:paraId="5304C8A6" w14:textId="77777777" w:rsidR="007B5779" w:rsidRPr="001C15FE" w:rsidRDefault="007B5779" w:rsidP="001C15FE">
            <w:pPr>
              <w:pStyle w:val="Bullets"/>
              <w:numPr>
                <w:ilvl w:val="0"/>
                <w:numId w:val="21"/>
              </w:numPr>
              <w:rPr>
                <w:iCs/>
                <w:lang w:val="en-US" w:eastAsia="ja-JP"/>
              </w:rPr>
            </w:pPr>
            <w:r w:rsidRPr="001C15FE">
              <w:rPr>
                <w:iCs/>
                <w:lang w:eastAsia="ja-JP"/>
              </w:rPr>
              <w:t xml:space="preserve">enquiring about health and wellbeing, for example, </w:t>
            </w:r>
          </w:p>
          <w:p w14:paraId="79927566" w14:textId="570BC9C7" w:rsidR="007B5779" w:rsidRPr="001C15FE" w:rsidRDefault="00CB5CA3" w:rsidP="001C15FE">
            <w:pPr>
              <w:pStyle w:val="Bullets"/>
              <w:bidi/>
              <w:rPr>
                <w:i/>
                <w:iCs/>
                <w:lang w:val="en-US" w:eastAsia="ja-JP"/>
              </w:rPr>
            </w:pPr>
            <w:r w:rsidRPr="001C15FE">
              <w:rPr>
                <w:rFonts w:hint="cs"/>
                <w:i/>
                <w:iCs/>
                <w:rtl/>
                <w:lang w:val="en-US" w:eastAsia="ja-JP"/>
              </w:rPr>
              <w:t xml:space="preserve">   </w:t>
            </w:r>
            <w:r w:rsidR="009734D9" w:rsidRPr="001C15FE">
              <w:rPr>
                <w:lang w:val="en-US" w:eastAsia="ja-JP"/>
              </w:rPr>
              <w:t xml:space="preserve"> </w:t>
            </w:r>
            <w:r w:rsidR="007B5779" w:rsidRPr="001C15FE">
              <w:rPr>
                <w:rtl/>
                <w:lang w:val="en-US" w:eastAsia="ja-JP"/>
              </w:rPr>
              <w:t>أشعر بالمرض، عندي ألم شديد</w:t>
            </w:r>
            <w:r w:rsidR="00C467B9" w:rsidRPr="001C15FE">
              <w:rPr>
                <w:rFonts w:hint="cs"/>
                <w:rtl/>
                <w:lang w:val="en-US" w:eastAsia="ja-JP"/>
              </w:rPr>
              <w:t xml:space="preserve"> كيف حالك يا سعيد؟</w:t>
            </w:r>
          </w:p>
          <w:p w14:paraId="5FF00D8D" w14:textId="61D919F7" w:rsidR="00306BEB" w:rsidRPr="001C15FE" w:rsidRDefault="00E77C99" w:rsidP="00A567EE">
            <w:pPr>
              <w:pStyle w:val="ACARA-TableHeadline"/>
              <w:numPr>
                <w:ilvl w:val="0"/>
                <w:numId w:val="21"/>
              </w:numPr>
              <w:spacing w:line="240" w:lineRule="auto"/>
              <w:rPr>
                <w:iCs/>
                <w:szCs w:val="20"/>
                <w:lang w:eastAsia="ja-JP"/>
              </w:rPr>
            </w:pPr>
            <w:r w:rsidRPr="001C15FE">
              <w:rPr>
                <w:iCs/>
                <w:szCs w:val="20"/>
                <w:lang w:eastAsia="ja-JP"/>
              </w:rPr>
              <w:t xml:space="preserve">discussing famous </w:t>
            </w:r>
            <w:r w:rsidR="00F059AE" w:rsidRPr="001C15FE">
              <w:rPr>
                <w:iCs/>
                <w:szCs w:val="20"/>
                <w:lang w:eastAsia="ja-JP"/>
              </w:rPr>
              <w:t>Arabic</w:t>
            </w:r>
            <w:r w:rsidR="00306BEB" w:rsidRPr="001C15FE">
              <w:rPr>
                <w:iCs/>
                <w:szCs w:val="20"/>
                <w:lang w:eastAsia="ja-JP"/>
              </w:rPr>
              <w:t xml:space="preserve"> </w:t>
            </w:r>
            <w:r w:rsidRPr="001C15FE">
              <w:rPr>
                <w:iCs/>
                <w:szCs w:val="20"/>
                <w:lang w:eastAsia="ja-JP"/>
              </w:rPr>
              <w:t>personalities and celebrities</w:t>
            </w:r>
            <w:r w:rsidR="009F733C" w:rsidRPr="001C15FE">
              <w:rPr>
                <w:iCs/>
                <w:szCs w:val="20"/>
                <w:lang w:eastAsia="ja-JP"/>
              </w:rPr>
              <w:t>,</w:t>
            </w:r>
            <w:r w:rsidRPr="001C15FE">
              <w:rPr>
                <w:iCs/>
                <w:szCs w:val="20"/>
                <w:lang w:eastAsia="ja-JP"/>
              </w:rPr>
              <w:t xml:space="preserve"> such as</w:t>
            </w:r>
          </w:p>
          <w:p w14:paraId="3570EC15" w14:textId="0F205A3E" w:rsidR="00306BEB" w:rsidRPr="001C15FE" w:rsidRDefault="00CB5CA3" w:rsidP="00A567EE">
            <w:pPr>
              <w:pStyle w:val="ACARA-TableHeadline"/>
              <w:bidi/>
              <w:spacing w:line="240" w:lineRule="auto"/>
              <w:rPr>
                <w:b/>
                <w:i/>
                <w:iCs/>
                <w:szCs w:val="20"/>
                <w:lang w:eastAsia="ja-JP"/>
              </w:rPr>
            </w:pPr>
            <w:r w:rsidRPr="00A567EE">
              <w:rPr>
                <w:b/>
                <w:i/>
                <w:iCs/>
                <w:color w:val="000000"/>
                <w:szCs w:val="20"/>
                <w:shd w:val="clear" w:color="auto" w:fill="FDFDFD"/>
                <w:rtl/>
              </w:rPr>
              <w:t xml:space="preserve">   </w:t>
            </w:r>
            <w:r w:rsidR="00ED0D94" w:rsidRPr="001C15FE">
              <w:rPr>
                <w:rFonts w:eastAsia="Arial"/>
                <w:bCs w:val="0"/>
                <w:color w:val="000000"/>
                <w:szCs w:val="20"/>
                <w:shd w:val="clear" w:color="auto" w:fill="FDFDFD"/>
                <w:rtl/>
              </w:rPr>
              <w:t>فيروز، جبران خليل جبران، نزار قباني</w:t>
            </w:r>
          </w:p>
          <w:p w14:paraId="41F98F94" w14:textId="33B3931D" w:rsidR="00E77C99" w:rsidRPr="001C15FE" w:rsidRDefault="00E77C99" w:rsidP="00A567EE">
            <w:pPr>
              <w:pStyle w:val="ACARA-TableHeadline"/>
              <w:numPr>
                <w:ilvl w:val="0"/>
                <w:numId w:val="21"/>
              </w:numPr>
              <w:spacing w:line="240" w:lineRule="auto"/>
              <w:rPr>
                <w:b/>
                <w:iCs/>
                <w:szCs w:val="20"/>
                <w:lang w:eastAsia="ja-JP"/>
              </w:rPr>
            </w:pPr>
            <w:r w:rsidRPr="001C15FE">
              <w:rPr>
                <w:iCs/>
                <w:szCs w:val="20"/>
                <w:lang w:eastAsia="ja-JP"/>
              </w:rPr>
              <w:t>describing pets or a desired pet, for example,</w:t>
            </w:r>
            <w:r w:rsidR="00444091" w:rsidRPr="001C15FE">
              <w:rPr>
                <w:b/>
                <w:iCs/>
                <w:szCs w:val="20"/>
                <w:lang w:eastAsia="ja-JP"/>
              </w:rPr>
              <w:t xml:space="preserve"> </w:t>
            </w:r>
          </w:p>
          <w:p w14:paraId="29EE9F9E" w14:textId="148FBCF1" w:rsidR="002374D0" w:rsidRPr="001C15FE" w:rsidRDefault="00CB5CA3" w:rsidP="00A567EE">
            <w:pPr>
              <w:pStyle w:val="ACARA-TableHeadline"/>
              <w:bidi/>
              <w:spacing w:line="240" w:lineRule="auto"/>
              <w:rPr>
                <w:b/>
                <w:i/>
                <w:iCs/>
                <w:szCs w:val="20"/>
                <w:lang w:eastAsia="ja-JP"/>
              </w:rPr>
            </w:pPr>
            <w:r w:rsidRPr="001C15FE">
              <w:rPr>
                <w:b/>
                <w:i/>
                <w:iCs/>
                <w:szCs w:val="20"/>
                <w:rtl/>
                <w:lang w:eastAsia="ja-JP"/>
              </w:rPr>
              <w:t xml:space="preserve">   </w:t>
            </w:r>
            <w:r w:rsidR="00A13D6B" w:rsidRPr="001C15FE">
              <w:rPr>
                <w:rFonts w:eastAsia="Arial"/>
                <w:bCs w:val="0"/>
                <w:szCs w:val="20"/>
                <w:rtl/>
                <w:lang w:eastAsia="ja-JP"/>
              </w:rPr>
              <w:t xml:space="preserve">حيواني المفضل هو </w:t>
            </w:r>
            <w:r w:rsidR="00A13D6B" w:rsidRPr="001C15FE">
              <w:rPr>
                <w:rFonts w:eastAsia="Arial"/>
                <w:bCs w:val="0"/>
                <w:szCs w:val="20"/>
                <w:rtl/>
                <w:lang w:eastAsia="ja-JP" w:bidi="ar-LB"/>
              </w:rPr>
              <w:t>ال</w:t>
            </w:r>
            <w:r w:rsidR="00A13D6B" w:rsidRPr="001C15FE">
              <w:rPr>
                <w:rFonts w:eastAsia="Arial"/>
                <w:bCs w:val="0"/>
                <w:szCs w:val="20"/>
                <w:rtl/>
                <w:lang w:eastAsia="ja-JP"/>
              </w:rPr>
              <w:t>كلب</w:t>
            </w:r>
            <w:r w:rsidR="004108FC" w:rsidRPr="001C15FE">
              <w:rPr>
                <w:rFonts w:eastAsia="Arial" w:hint="cs"/>
                <w:bCs w:val="0"/>
                <w:szCs w:val="20"/>
                <w:rtl/>
                <w:lang w:eastAsia="ja-JP"/>
              </w:rPr>
              <w:t>،</w:t>
            </w:r>
            <w:r w:rsidR="00A13D6B" w:rsidRPr="001C15FE">
              <w:rPr>
                <w:rFonts w:eastAsia="Arial"/>
                <w:bCs w:val="0"/>
                <w:szCs w:val="20"/>
                <w:rtl/>
                <w:lang w:eastAsia="ja-JP"/>
              </w:rPr>
              <w:t xml:space="preserve"> </w:t>
            </w:r>
            <w:r w:rsidR="004108FC" w:rsidRPr="001C15FE">
              <w:rPr>
                <w:rFonts w:eastAsia="Arial" w:hint="cs"/>
                <w:bCs w:val="0"/>
                <w:szCs w:val="20"/>
                <w:rtl/>
                <w:lang w:eastAsia="ja-JP"/>
              </w:rPr>
              <w:t>كلبي</w:t>
            </w:r>
            <w:r w:rsidR="00510482" w:rsidRPr="001C15FE">
              <w:rPr>
                <w:rFonts w:eastAsia="Arial" w:hint="cs"/>
                <w:bCs w:val="0"/>
                <w:szCs w:val="20"/>
                <w:rtl/>
                <w:lang w:eastAsia="ja-JP"/>
              </w:rPr>
              <w:t xml:space="preserve"> حيوان وفيٌّ</w:t>
            </w:r>
          </w:p>
          <w:p w14:paraId="1E05EB66" w14:textId="0B1F9914" w:rsidR="00E77C99" w:rsidRPr="001C15FE" w:rsidRDefault="00E77C99" w:rsidP="00A567EE">
            <w:pPr>
              <w:pStyle w:val="ACARA-TableHeadline"/>
              <w:numPr>
                <w:ilvl w:val="0"/>
                <w:numId w:val="21"/>
              </w:numPr>
              <w:spacing w:line="240" w:lineRule="auto"/>
              <w:rPr>
                <w:b/>
                <w:iCs/>
                <w:szCs w:val="20"/>
                <w:lang w:eastAsia="ja-JP"/>
              </w:rPr>
            </w:pPr>
            <w:r w:rsidRPr="001C15FE">
              <w:rPr>
                <w:iCs/>
                <w:szCs w:val="20"/>
                <w:lang w:eastAsia="ja-JP"/>
              </w:rPr>
              <w:t xml:space="preserve">describing activities, frequency and </w:t>
            </w:r>
            <w:r w:rsidR="00D22F40" w:rsidRPr="001C15FE">
              <w:rPr>
                <w:iCs/>
                <w:szCs w:val="20"/>
                <w:lang w:eastAsia="ja-JP"/>
              </w:rPr>
              <w:t>with whom</w:t>
            </w:r>
            <w:r w:rsidRPr="001C15FE">
              <w:rPr>
                <w:iCs/>
                <w:szCs w:val="20"/>
                <w:lang w:eastAsia="ja-JP"/>
              </w:rPr>
              <w:t xml:space="preserve">, for example, </w:t>
            </w:r>
          </w:p>
          <w:p w14:paraId="228F20F7" w14:textId="56404A10" w:rsidR="00B00FEF" w:rsidRPr="001C15FE" w:rsidRDefault="00093447" w:rsidP="00A567EE">
            <w:pPr>
              <w:pStyle w:val="ACARA-TableHeadline"/>
              <w:bidi/>
              <w:spacing w:line="240" w:lineRule="auto"/>
              <w:rPr>
                <w:b/>
                <w:i/>
                <w:iCs/>
                <w:szCs w:val="20"/>
                <w:lang w:eastAsia="ja-JP"/>
              </w:rPr>
            </w:pPr>
            <w:r w:rsidRPr="00A567EE">
              <w:rPr>
                <w:b/>
                <w:i/>
                <w:iCs/>
                <w:color w:val="000000"/>
                <w:szCs w:val="20"/>
                <w:shd w:val="clear" w:color="auto" w:fill="FDFDFD"/>
                <w:rtl/>
              </w:rPr>
              <w:t xml:space="preserve">  </w:t>
            </w:r>
            <w:r w:rsidRPr="001C15FE">
              <w:rPr>
                <w:rFonts w:eastAsia="Arial" w:hint="cs"/>
                <w:bCs w:val="0"/>
                <w:color w:val="000000"/>
                <w:szCs w:val="20"/>
                <w:shd w:val="clear" w:color="auto" w:fill="FDFDFD"/>
                <w:rtl/>
              </w:rPr>
              <w:t xml:space="preserve"> </w:t>
            </w:r>
            <w:r w:rsidR="00B00FEF" w:rsidRPr="001C15FE">
              <w:rPr>
                <w:rFonts w:eastAsia="Arial"/>
                <w:bCs w:val="0"/>
                <w:color w:val="000000"/>
                <w:szCs w:val="20"/>
                <w:shd w:val="clear" w:color="auto" w:fill="FDFDFD"/>
                <w:rtl/>
              </w:rPr>
              <w:t xml:space="preserve">استيقظ باكراً، أتناول فطوري ثم اذهب إلى المدرسة </w:t>
            </w:r>
            <w:r w:rsidR="00733F5C" w:rsidRPr="001C15FE">
              <w:rPr>
                <w:rFonts w:eastAsia="Arial"/>
                <w:bCs w:val="0"/>
                <w:color w:val="000000"/>
                <w:szCs w:val="20"/>
                <w:shd w:val="clear" w:color="auto" w:fill="FDFDFD"/>
                <w:rtl/>
              </w:rPr>
              <w:t>مع أخي</w:t>
            </w:r>
            <w:r w:rsidR="00B00FEF" w:rsidRPr="001C15FE">
              <w:rPr>
                <w:rFonts w:eastAsia="Arial"/>
                <w:bCs w:val="0"/>
                <w:color w:val="000000"/>
                <w:szCs w:val="20"/>
                <w:shd w:val="clear" w:color="auto" w:fill="FDFDFD"/>
              </w:rPr>
              <w:t xml:space="preserve"> </w:t>
            </w:r>
            <w:r w:rsidR="007E18E8" w:rsidRPr="001C15FE">
              <w:rPr>
                <w:rFonts w:eastAsia="Arial"/>
                <w:bCs w:val="0"/>
                <w:color w:val="000000"/>
                <w:szCs w:val="20"/>
                <w:shd w:val="clear" w:color="auto" w:fill="FDFDFD"/>
              </w:rPr>
              <w:t>…</w:t>
            </w:r>
            <w:r w:rsidR="00305ED1">
              <w:rPr>
                <w:rFonts w:eastAsia="Arial"/>
                <w:bCs w:val="0"/>
                <w:color w:val="000000"/>
                <w:szCs w:val="20"/>
                <w:shd w:val="clear" w:color="auto" w:fill="FDFDFD"/>
              </w:rPr>
              <w:t xml:space="preserve"> </w:t>
            </w:r>
          </w:p>
          <w:p w14:paraId="6424583B" w14:textId="2D52C899" w:rsidR="00E77C99" w:rsidRPr="001C15FE" w:rsidRDefault="00E77C99" w:rsidP="00A567EE">
            <w:pPr>
              <w:pStyle w:val="ACARA-TableHeadline"/>
              <w:numPr>
                <w:ilvl w:val="0"/>
                <w:numId w:val="21"/>
              </w:numPr>
              <w:spacing w:line="240" w:lineRule="auto"/>
              <w:rPr>
                <w:b/>
                <w:iCs/>
                <w:szCs w:val="20"/>
                <w:lang w:eastAsia="ja-JP"/>
              </w:rPr>
            </w:pPr>
            <w:r w:rsidRPr="001C15FE">
              <w:rPr>
                <w:iCs/>
                <w:szCs w:val="20"/>
                <w:lang w:eastAsia="ja-JP"/>
              </w:rPr>
              <w:lastRenderedPageBreak/>
              <w:t>qualifying likes/dislikes</w:t>
            </w:r>
            <w:r w:rsidR="00D87A82" w:rsidRPr="001C15FE">
              <w:rPr>
                <w:iCs/>
                <w:szCs w:val="20"/>
                <w:lang w:eastAsia="ja-JP"/>
              </w:rPr>
              <w:t xml:space="preserve"> and</w:t>
            </w:r>
            <w:r w:rsidRPr="001C15FE">
              <w:rPr>
                <w:iCs/>
                <w:szCs w:val="20"/>
                <w:lang w:eastAsia="ja-JP"/>
              </w:rPr>
              <w:t xml:space="preserve"> preferences</w:t>
            </w:r>
            <w:r w:rsidR="75D09795" w:rsidRPr="001C15FE">
              <w:rPr>
                <w:szCs w:val="20"/>
                <w:lang w:eastAsia="ja-JP"/>
              </w:rPr>
              <w:t xml:space="preserve"> for</w:t>
            </w:r>
            <w:r w:rsidRPr="001C15FE">
              <w:rPr>
                <w:iCs/>
                <w:szCs w:val="20"/>
                <w:lang w:eastAsia="ja-JP"/>
              </w:rPr>
              <w:t xml:space="preserve"> movies, video games, music, reading, </w:t>
            </w:r>
            <w:r w:rsidR="4AAD1099" w:rsidRPr="001C15FE">
              <w:rPr>
                <w:szCs w:val="20"/>
                <w:lang w:eastAsia="ja-JP"/>
              </w:rPr>
              <w:t>etc.</w:t>
            </w:r>
            <w:r w:rsidR="00AD59E3" w:rsidRPr="001C15FE">
              <w:rPr>
                <w:szCs w:val="20"/>
                <w:lang w:eastAsia="ja-JP"/>
              </w:rPr>
              <w:t>,</w:t>
            </w:r>
            <w:r w:rsidRPr="001C15FE">
              <w:rPr>
                <w:szCs w:val="20"/>
                <w:lang w:eastAsia="ja-JP"/>
              </w:rPr>
              <w:t xml:space="preserve"> </w:t>
            </w:r>
            <w:r w:rsidRPr="001C15FE">
              <w:rPr>
                <w:iCs/>
                <w:szCs w:val="20"/>
                <w:lang w:eastAsia="ja-JP"/>
              </w:rPr>
              <w:t>for example,</w:t>
            </w:r>
          </w:p>
          <w:p w14:paraId="50C36779" w14:textId="79A0CE2A" w:rsidR="00B00FEF" w:rsidRPr="001C15FE" w:rsidRDefault="00093447" w:rsidP="00A567EE">
            <w:pPr>
              <w:pStyle w:val="ACARA-TableHeadline"/>
              <w:bidi/>
              <w:spacing w:line="240" w:lineRule="auto"/>
              <w:rPr>
                <w:rFonts w:eastAsia="Arial"/>
                <w:bCs w:val="0"/>
                <w:szCs w:val="20"/>
                <w:lang w:eastAsia="ja-JP"/>
              </w:rPr>
            </w:pPr>
            <w:r w:rsidRPr="001C15FE">
              <w:rPr>
                <w:rFonts w:eastAsia="Arial" w:hint="cs"/>
                <w:bCs w:val="0"/>
                <w:color w:val="000000"/>
                <w:szCs w:val="20"/>
                <w:shd w:val="clear" w:color="auto" w:fill="FDFDFD"/>
                <w:rtl/>
              </w:rPr>
              <w:t xml:space="preserve">   </w:t>
            </w:r>
            <w:r w:rsidR="00703E75" w:rsidRPr="001C15FE">
              <w:rPr>
                <w:rFonts w:eastAsia="Arial"/>
                <w:bCs w:val="0"/>
                <w:color w:val="000000"/>
                <w:szCs w:val="20"/>
                <w:shd w:val="clear" w:color="auto" w:fill="FDFDFD"/>
                <w:rtl/>
              </w:rPr>
              <w:t>أحب الموسيقى الغربية ولكن</w:t>
            </w:r>
            <w:r w:rsidR="00E93A88" w:rsidRPr="001C15FE">
              <w:rPr>
                <w:rFonts w:eastAsia="Arial" w:hint="cs"/>
                <w:bCs w:val="0"/>
                <w:color w:val="000000"/>
                <w:szCs w:val="20"/>
                <w:shd w:val="clear" w:color="auto" w:fill="FDFDFD"/>
                <w:rtl/>
              </w:rPr>
              <w:t>ني</w:t>
            </w:r>
            <w:r w:rsidR="00703E75" w:rsidRPr="001C15FE">
              <w:rPr>
                <w:rFonts w:eastAsia="Arial"/>
                <w:bCs w:val="0"/>
                <w:color w:val="000000"/>
                <w:szCs w:val="20"/>
                <w:shd w:val="clear" w:color="auto" w:fill="FDFDFD"/>
                <w:rtl/>
              </w:rPr>
              <w:t xml:space="preserve"> أفضل الموسيقى الشرقية</w:t>
            </w:r>
            <w:r w:rsidR="00703E75" w:rsidRPr="001C15FE">
              <w:rPr>
                <w:rFonts w:eastAsia="Arial"/>
                <w:bCs w:val="0"/>
                <w:color w:val="000000"/>
                <w:szCs w:val="20"/>
                <w:shd w:val="clear" w:color="auto" w:fill="FDFDFD"/>
              </w:rPr>
              <w:t> </w:t>
            </w:r>
          </w:p>
          <w:p w14:paraId="02909EE6" w14:textId="31140201" w:rsidR="007E0B5B" w:rsidRPr="001C15FE" w:rsidRDefault="00E77C99" w:rsidP="00A567EE">
            <w:pPr>
              <w:pStyle w:val="ACARA-TableHeadline"/>
              <w:numPr>
                <w:ilvl w:val="0"/>
                <w:numId w:val="21"/>
              </w:numPr>
              <w:spacing w:line="240" w:lineRule="auto"/>
              <w:rPr>
                <w:iCs/>
                <w:szCs w:val="20"/>
                <w:lang w:eastAsia="ja-JP"/>
              </w:rPr>
            </w:pPr>
            <w:r w:rsidRPr="001C15FE">
              <w:rPr>
                <w:iCs/>
                <w:szCs w:val="20"/>
                <w:lang w:eastAsia="ja-JP"/>
              </w:rPr>
              <w:t>presenting favourite festivals, occasions and celebrations</w:t>
            </w:r>
            <w:r w:rsidR="00444091" w:rsidRPr="001C15FE">
              <w:rPr>
                <w:iCs/>
                <w:szCs w:val="20"/>
                <w:lang w:eastAsia="ja-JP"/>
              </w:rPr>
              <w:t xml:space="preserve">  </w:t>
            </w:r>
            <w:r w:rsidRPr="001C15FE">
              <w:rPr>
                <w:iCs/>
                <w:szCs w:val="20"/>
                <w:lang w:eastAsia="ja-JP"/>
              </w:rPr>
              <w:t> </w:t>
            </w:r>
          </w:p>
          <w:p w14:paraId="35B3BF9B" w14:textId="6A47666D" w:rsidR="00E61049" w:rsidRPr="001C15FE" w:rsidRDefault="00E77C99" w:rsidP="00A567EE">
            <w:pPr>
              <w:pStyle w:val="ACARA-TableHeadline"/>
              <w:numPr>
                <w:ilvl w:val="0"/>
                <w:numId w:val="21"/>
              </w:numPr>
              <w:spacing w:line="240" w:lineRule="auto"/>
              <w:rPr>
                <w:rStyle w:val="SubtleEmphasis"/>
                <w:szCs w:val="20"/>
                <w:lang w:eastAsia="ja-JP"/>
              </w:rPr>
            </w:pPr>
            <w:r w:rsidRPr="001C15FE">
              <w:rPr>
                <w:iCs/>
                <w:szCs w:val="20"/>
                <w:lang w:eastAsia="ja-JP"/>
              </w:rPr>
              <w:t xml:space="preserve">explaining language(s) spoken at school, at home, in the community or overseas, </w:t>
            </w:r>
            <w:r w:rsidR="00346367" w:rsidRPr="001C15FE">
              <w:rPr>
                <w:iCs/>
                <w:szCs w:val="20"/>
                <w:lang w:eastAsia="ja-JP"/>
              </w:rPr>
              <w:t xml:space="preserve">for example, </w:t>
            </w:r>
            <w:r w:rsidR="00D6075E" w:rsidRPr="001C15FE">
              <w:rPr>
                <w:iCs/>
                <w:szCs w:val="20"/>
                <w:lang w:eastAsia="ja-JP"/>
              </w:rPr>
              <w:t>using dialect at home and in the community</w:t>
            </w:r>
            <w:r w:rsidR="00B0606C" w:rsidRPr="001C15FE">
              <w:rPr>
                <w:iCs/>
                <w:szCs w:val="20"/>
                <w:lang w:eastAsia="ja-JP"/>
              </w:rPr>
              <w:t>,</w:t>
            </w:r>
            <w:r w:rsidR="00D6075E" w:rsidRPr="001C15FE">
              <w:rPr>
                <w:iCs/>
                <w:szCs w:val="20"/>
                <w:lang w:eastAsia="ja-JP"/>
              </w:rPr>
              <w:t xml:space="preserve"> and </w:t>
            </w:r>
            <w:r w:rsidR="00AF62B9" w:rsidRPr="001C15FE">
              <w:rPr>
                <w:iCs/>
                <w:szCs w:val="20"/>
                <w:lang w:eastAsia="ja-JP"/>
              </w:rPr>
              <w:t xml:space="preserve">Modern Standard </w:t>
            </w:r>
            <w:r w:rsidR="00B0606C" w:rsidRPr="001C15FE">
              <w:rPr>
                <w:iCs/>
                <w:szCs w:val="20"/>
                <w:lang w:eastAsia="ja-JP"/>
              </w:rPr>
              <w:t xml:space="preserve">Arabic </w:t>
            </w:r>
            <w:r w:rsidR="00AF62B9" w:rsidRPr="001C15FE">
              <w:rPr>
                <w:iCs/>
                <w:szCs w:val="20"/>
                <w:lang w:eastAsia="ja-JP"/>
              </w:rPr>
              <w:t xml:space="preserve">at school </w:t>
            </w:r>
          </w:p>
        </w:tc>
        <w:tc>
          <w:tcPr>
            <w:tcW w:w="5017" w:type="dxa"/>
          </w:tcPr>
          <w:p w14:paraId="3630F91A" w14:textId="0F0564E7" w:rsidR="00E61049" w:rsidRPr="001C15FE" w:rsidRDefault="00D11DE2" w:rsidP="001C15FE">
            <w:pPr>
              <w:pStyle w:val="Descriptiontitle"/>
              <w:ind w:left="0"/>
              <w:rPr>
                <w:rFonts w:cs="Arial"/>
              </w:rPr>
            </w:pPr>
            <w:r w:rsidRPr="001C15FE">
              <w:rPr>
                <w:rFonts w:cs="Arial"/>
              </w:rPr>
              <w:lastRenderedPageBreak/>
              <w:t>Understanding myself and others</w:t>
            </w:r>
          </w:p>
          <w:p w14:paraId="10978C2E" w14:textId="07EB94EE" w:rsidR="00890FE5" w:rsidRPr="001C15FE" w:rsidRDefault="00E537D4" w:rsidP="001C15FE">
            <w:pPr>
              <w:pStyle w:val="Bullets"/>
              <w:numPr>
                <w:ilvl w:val="0"/>
                <w:numId w:val="22"/>
              </w:numPr>
              <w:rPr>
                <w:iCs/>
                <w:color w:val="auto"/>
                <w:lang w:val="en-US" w:eastAsia="ja-JP"/>
              </w:rPr>
            </w:pPr>
            <w:r w:rsidRPr="001C15FE">
              <w:rPr>
                <w:iCs/>
                <w:color w:val="auto"/>
                <w:lang w:val="en-US" w:eastAsia="ja-JP"/>
              </w:rPr>
              <w:t>expressing</w:t>
            </w:r>
            <w:r w:rsidR="00890FE5" w:rsidRPr="001C15FE">
              <w:rPr>
                <w:iCs/>
                <w:color w:val="auto"/>
                <w:lang w:val="en-US" w:eastAsia="ja-JP"/>
              </w:rPr>
              <w:t xml:space="preserve"> about </w:t>
            </w:r>
            <w:r w:rsidRPr="001C15FE">
              <w:rPr>
                <w:iCs/>
                <w:color w:val="auto"/>
                <w:lang w:val="en-US" w:eastAsia="ja-JP"/>
              </w:rPr>
              <w:t xml:space="preserve">childhood </w:t>
            </w:r>
            <w:r w:rsidR="00B60E57" w:rsidRPr="001C15FE">
              <w:rPr>
                <w:iCs/>
                <w:color w:val="auto"/>
                <w:lang w:val="en-US" w:eastAsia="ja-JP"/>
              </w:rPr>
              <w:t>and past</w:t>
            </w:r>
            <w:r w:rsidR="007E18E8" w:rsidRPr="001C15FE">
              <w:rPr>
                <w:iCs/>
                <w:color w:val="auto"/>
                <w:lang w:val="en-US" w:eastAsia="ja-JP"/>
              </w:rPr>
              <w:t>, for example,</w:t>
            </w:r>
            <w:r w:rsidR="00B60E57" w:rsidRPr="001C15FE">
              <w:rPr>
                <w:iCs/>
                <w:color w:val="auto"/>
                <w:lang w:val="en-US" w:eastAsia="ja-JP"/>
              </w:rPr>
              <w:t xml:space="preserve"> </w:t>
            </w:r>
          </w:p>
          <w:p w14:paraId="16385E92" w14:textId="5BC8C558" w:rsidR="006B3984" w:rsidRPr="001C15FE" w:rsidRDefault="004F1D59" w:rsidP="001C15FE">
            <w:pPr>
              <w:pStyle w:val="Bullets"/>
              <w:bidi/>
              <w:rPr>
                <w:i/>
                <w:iCs/>
                <w:lang w:val="en-US" w:eastAsia="ja-JP"/>
              </w:rPr>
            </w:pPr>
            <w:r w:rsidRPr="001C15FE">
              <w:rPr>
                <w:color w:val="000000"/>
                <w:rtl/>
              </w:rPr>
              <w:t xml:space="preserve">   </w:t>
            </w:r>
            <w:r w:rsidR="003543E6" w:rsidRPr="001C15FE">
              <w:rPr>
                <w:color w:val="000000"/>
                <w:rtl/>
              </w:rPr>
              <w:t xml:space="preserve">ولدت في ٧ ايار، امضيت طفولتي في قرية صغيرة، كان أبي </w:t>
            </w:r>
            <w:r w:rsidR="003543E6" w:rsidRPr="001C15FE">
              <w:rPr>
                <w:color w:val="000000"/>
              </w:rPr>
              <w:t xml:space="preserve"> </w:t>
            </w:r>
            <w:r w:rsidR="00510482" w:rsidRPr="001C15FE">
              <w:rPr>
                <w:color w:val="000000"/>
                <w:shd w:val="clear" w:color="auto" w:fill="FDFDFD"/>
                <w:rtl/>
              </w:rPr>
              <w:t xml:space="preserve"> </w:t>
            </w:r>
            <w:r w:rsidR="00510482" w:rsidRPr="001C15FE">
              <w:rPr>
                <w:rFonts w:hint="eastAsia"/>
                <w:color w:val="000000"/>
                <w:shd w:val="clear" w:color="auto" w:fill="FDFDFD"/>
                <w:rtl/>
              </w:rPr>
              <w:t>يعمل</w:t>
            </w:r>
            <w:r w:rsidR="00510482" w:rsidRPr="001C15FE">
              <w:rPr>
                <w:color w:val="000000"/>
                <w:shd w:val="clear" w:color="auto" w:fill="FDFDFD"/>
                <w:rtl/>
              </w:rPr>
              <w:t xml:space="preserve"> </w:t>
            </w:r>
            <w:r w:rsidR="00510482" w:rsidRPr="001C15FE">
              <w:rPr>
                <w:rFonts w:hint="eastAsia"/>
                <w:color w:val="000000"/>
                <w:shd w:val="clear" w:color="auto" w:fill="FDFDFD"/>
                <w:rtl/>
              </w:rPr>
              <w:t>في</w:t>
            </w:r>
            <w:r w:rsidR="00510482" w:rsidRPr="001C15FE">
              <w:rPr>
                <w:color w:val="000000"/>
                <w:shd w:val="clear" w:color="auto" w:fill="FDFDFD"/>
                <w:rtl/>
              </w:rPr>
              <w:t xml:space="preserve"> </w:t>
            </w:r>
            <w:r w:rsidR="00510482" w:rsidRPr="001C15FE">
              <w:rPr>
                <w:rFonts w:hint="eastAsia"/>
                <w:color w:val="000000"/>
                <w:shd w:val="clear" w:color="auto" w:fill="FDFDFD"/>
                <w:rtl/>
              </w:rPr>
              <w:t>مس</w:t>
            </w:r>
            <w:r w:rsidR="00522DFF" w:rsidRPr="001C15FE">
              <w:rPr>
                <w:rFonts w:hint="eastAsia"/>
                <w:color w:val="000000"/>
                <w:shd w:val="clear" w:color="auto" w:fill="FDFDFD"/>
                <w:rtl/>
              </w:rPr>
              <w:t>تشفى</w:t>
            </w:r>
            <w:r w:rsidR="00522DFF" w:rsidRPr="001C15FE">
              <w:rPr>
                <w:color w:val="000000"/>
                <w:shd w:val="clear" w:color="auto" w:fill="FDFDFD"/>
                <w:rtl/>
              </w:rPr>
              <w:t xml:space="preserve"> </w:t>
            </w:r>
            <w:r w:rsidR="00522DFF" w:rsidRPr="001C15FE">
              <w:rPr>
                <w:rFonts w:hint="eastAsia"/>
                <w:color w:val="000000"/>
                <w:shd w:val="clear" w:color="auto" w:fill="FDFDFD"/>
                <w:rtl/>
              </w:rPr>
              <w:t>للاطفال</w:t>
            </w:r>
          </w:p>
          <w:p w14:paraId="335F2BC0" w14:textId="130DC767" w:rsidR="006126E7" w:rsidRPr="001C15FE" w:rsidRDefault="006126E7" w:rsidP="001C15FE">
            <w:pPr>
              <w:pStyle w:val="Bullets"/>
              <w:numPr>
                <w:ilvl w:val="0"/>
                <w:numId w:val="22"/>
              </w:numPr>
              <w:rPr>
                <w:iCs/>
                <w:lang w:val="en-US" w:eastAsia="ja-JP"/>
              </w:rPr>
            </w:pPr>
            <w:r w:rsidRPr="001C15FE">
              <w:rPr>
                <w:iCs/>
                <w:lang w:eastAsia="ja-JP"/>
              </w:rPr>
              <w:t xml:space="preserve">sharing thoughts and opinions about family and/or significant people that are influences and role models, for example, </w:t>
            </w:r>
          </w:p>
          <w:p w14:paraId="6E871251" w14:textId="37DB394A" w:rsidR="00601789" w:rsidRPr="001C15FE" w:rsidRDefault="004F1D59" w:rsidP="001C15FE">
            <w:pPr>
              <w:pStyle w:val="Bullets"/>
              <w:bidi/>
              <w:rPr>
                <w:lang w:val="en-US" w:eastAsia="ja-JP"/>
              </w:rPr>
            </w:pPr>
            <w:r w:rsidRPr="001C15FE">
              <w:rPr>
                <w:color w:val="000000"/>
                <w:rtl/>
              </w:rPr>
              <w:t xml:space="preserve">   </w:t>
            </w:r>
            <w:r w:rsidR="00601789" w:rsidRPr="001C15FE">
              <w:rPr>
                <w:color w:val="000000"/>
                <w:rtl/>
              </w:rPr>
              <w:t xml:space="preserve">إن خالي </w:t>
            </w:r>
            <w:r w:rsidR="51C85A39" w:rsidRPr="001C15FE">
              <w:rPr>
                <w:color w:val="000000"/>
                <w:rtl/>
              </w:rPr>
              <w:t>ذ</w:t>
            </w:r>
            <w:r w:rsidR="3FE85D06" w:rsidRPr="001C15FE">
              <w:rPr>
                <w:color w:val="000000"/>
                <w:rtl/>
              </w:rPr>
              <w:t>كي</w:t>
            </w:r>
            <w:r w:rsidR="00601789" w:rsidRPr="001C15FE">
              <w:rPr>
                <w:color w:val="000000"/>
                <w:rtl/>
              </w:rPr>
              <w:t xml:space="preserve"> ولكنه عنيد</w:t>
            </w:r>
            <w:r w:rsidR="00601789" w:rsidRPr="001C15FE">
              <w:rPr>
                <w:color w:val="000000"/>
              </w:rPr>
              <w:t> </w:t>
            </w:r>
            <w:r w:rsidR="00522DFF" w:rsidRPr="001C15FE">
              <w:rPr>
                <w:rFonts w:hint="cs"/>
                <w:color w:val="000000"/>
                <w:rtl/>
              </w:rPr>
              <w:t>،</w:t>
            </w:r>
            <w:r w:rsidR="00D86174" w:rsidRPr="001C15FE">
              <w:rPr>
                <w:color w:val="000000"/>
                <w:rtl/>
              </w:rPr>
              <w:t>إن حفيدي موهوب ولكنه كسول</w:t>
            </w:r>
            <w:r w:rsidR="00D86174" w:rsidRPr="001C15FE">
              <w:rPr>
                <w:color w:val="000000"/>
                <w:shd w:val="clear" w:color="auto" w:fill="FDFDFD"/>
              </w:rPr>
              <w:t> </w:t>
            </w:r>
            <w:r w:rsidR="00601789" w:rsidRPr="001C15FE">
              <w:rPr>
                <w:color w:val="000000"/>
                <w:shd w:val="clear" w:color="auto" w:fill="FDFDFD"/>
                <w:rtl/>
              </w:rPr>
              <w:t xml:space="preserve"> </w:t>
            </w:r>
          </w:p>
          <w:p w14:paraId="651E2CAE" w14:textId="18F81F76" w:rsidR="006126E7" w:rsidRPr="001C15FE" w:rsidRDefault="006126E7" w:rsidP="001C15FE">
            <w:pPr>
              <w:pStyle w:val="Bullets"/>
              <w:numPr>
                <w:ilvl w:val="0"/>
                <w:numId w:val="22"/>
              </w:numPr>
              <w:rPr>
                <w:iCs/>
                <w:lang w:val="en-US" w:eastAsia="ja-JP"/>
              </w:rPr>
            </w:pPr>
            <w:r w:rsidRPr="001C15FE">
              <w:rPr>
                <w:iCs/>
                <w:lang w:eastAsia="ja-JP"/>
              </w:rPr>
              <w:t>presenting family heritage, traditions, language(s) spoken and when/</w:t>
            </w:r>
            <w:r w:rsidR="00A57BE2" w:rsidRPr="001C15FE">
              <w:rPr>
                <w:iCs/>
                <w:lang w:eastAsia="ja-JP"/>
              </w:rPr>
              <w:t xml:space="preserve">with </w:t>
            </w:r>
            <w:r w:rsidRPr="001C15FE">
              <w:rPr>
                <w:iCs/>
                <w:lang w:eastAsia="ja-JP"/>
              </w:rPr>
              <w:t>whom, for example,</w:t>
            </w:r>
            <w:r w:rsidR="00D6154E" w:rsidRPr="001C15FE">
              <w:rPr>
                <w:iCs/>
                <w:lang w:eastAsia="ja-JP"/>
              </w:rPr>
              <w:t xml:space="preserve"> </w:t>
            </w:r>
            <w:r w:rsidR="00B93C7A" w:rsidRPr="001C15FE">
              <w:rPr>
                <w:iCs/>
                <w:lang w:eastAsia="ja-JP"/>
              </w:rPr>
              <w:t>handshakes are common</w:t>
            </w:r>
            <w:r w:rsidR="00D95830" w:rsidRPr="001C15FE">
              <w:rPr>
                <w:iCs/>
                <w:lang w:eastAsia="ja-JP"/>
              </w:rPr>
              <w:t>ly used</w:t>
            </w:r>
            <w:r w:rsidR="00B93C7A" w:rsidRPr="001C15FE">
              <w:rPr>
                <w:iCs/>
                <w:lang w:eastAsia="ja-JP"/>
              </w:rPr>
              <w:t xml:space="preserve"> </w:t>
            </w:r>
            <w:r w:rsidR="005A4245" w:rsidRPr="001C15FE">
              <w:rPr>
                <w:iCs/>
                <w:lang w:eastAsia="ja-JP"/>
              </w:rPr>
              <w:t xml:space="preserve">to </w:t>
            </w:r>
            <w:r w:rsidR="00B93C7A" w:rsidRPr="001C15FE">
              <w:rPr>
                <w:iCs/>
                <w:lang w:eastAsia="ja-JP"/>
              </w:rPr>
              <w:t xml:space="preserve">greet and farewell, </w:t>
            </w:r>
            <w:r w:rsidR="00B66F33" w:rsidRPr="001C15FE">
              <w:rPr>
                <w:iCs/>
                <w:lang w:eastAsia="ja-JP"/>
              </w:rPr>
              <w:t xml:space="preserve">and </w:t>
            </w:r>
            <w:r w:rsidR="000C0B8A" w:rsidRPr="001C15FE">
              <w:rPr>
                <w:iCs/>
                <w:lang w:eastAsia="ja-JP"/>
              </w:rPr>
              <w:t>hospitalit</w:t>
            </w:r>
            <w:r w:rsidR="00B66F33" w:rsidRPr="001C15FE">
              <w:rPr>
                <w:iCs/>
                <w:lang w:eastAsia="ja-JP"/>
              </w:rPr>
              <w:t>y</w:t>
            </w:r>
            <w:r w:rsidR="000C0B8A" w:rsidRPr="001C15FE">
              <w:rPr>
                <w:iCs/>
                <w:lang w:eastAsia="ja-JP"/>
              </w:rPr>
              <w:t xml:space="preserve">, friendliness and generosity to strangers is </w:t>
            </w:r>
            <w:r w:rsidR="000C6B9D" w:rsidRPr="001C15FE">
              <w:rPr>
                <w:iCs/>
                <w:lang w:eastAsia="ja-JP"/>
              </w:rPr>
              <w:t xml:space="preserve">an </w:t>
            </w:r>
            <w:r w:rsidR="00F44CFB" w:rsidRPr="001C15FE">
              <w:rPr>
                <w:iCs/>
                <w:lang w:eastAsia="ja-JP"/>
              </w:rPr>
              <w:t>expression of sacred dut</w:t>
            </w:r>
            <w:r w:rsidR="0071143F" w:rsidRPr="001C15FE">
              <w:rPr>
                <w:iCs/>
                <w:lang w:eastAsia="ja-JP"/>
              </w:rPr>
              <w:t>y</w:t>
            </w:r>
          </w:p>
          <w:p w14:paraId="63E3499B" w14:textId="197E1096" w:rsidR="000216A8" w:rsidRPr="001C15FE" w:rsidRDefault="000216A8" w:rsidP="00A567EE">
            <w:pPr>
              <w:pStyle w:val="ACARA-TableHeadline"/>
              <w:numPr>
                <w:ilvl w:val="0"/>
                <w:numId w:val="22"/>
              </w:numPr>
              <w:spacing w:line="240" w:lineRule="auto"/>
              <w:rPr>
                <w:iCs/>
                <w:szCs w:val="20"/>
                <w:lang w:eastAsia="ja-JP"/>
              </w:rPr>
            </w:pPr>
            <w:r w:rsidRPr="001C15FE">
              <w:rPr>
                <w:iCs/>
                <w:szCs w:val="20"/>
                <w:lang w:eastAsia="ja-JP"/>
              </w:rPr>
              <w:t>talking about extended generational families and family structures in Arabic</w:t>
            </w:r>
            <w:r w:rsidR="009D76CF" w:rsidRPr="001C15FE">
              <w:rPr>
                <w:iCs/>
                <w:szCs w:val="20"/>
                <w:lang w:eastAsia="ja-JP"/>
              </w:rPr>
              <w:t>-</w:t>
            </w:r>
            <w:r w:rsidRPr="001C15FE">
              <w:rPr>
                <w:iCs/>
                <w:szCs w:val="20"/>
                <w:lang w:eastAsia="ja-JP"/>
              </w:rPr>
              <w:t>speaking countries</w:t>
            </w:r>
            <w:r w:rsidR="003A7D15" w:rsidRPr="001C15FE">
              <w:rPr>
                <w:iCs/>
                <w:szCs w:val="20"/>
                <w:lang w:eastAsia="ja-JP"/>
              </w:rPr>
              <w:t xml:space="preserve"> and Australia</w:t>
            </w:r>
            <w:r w:rsidR="00C14C08" w:rsidRPr="001C15FE">
              <w:rPr>
                <w:iCs/>
                <w:szCs w:val="20"/>
                <w:lang w:eastAsia="ja-JP"/>
              </w:rPr>
              <w:t>, for example,</w:t>
            </w:r>
            <w:r w:rsidR="00444091" w:rsidRPr="001C15FE">
              <w:rPr>
                <w:iCs/>
                <w:szCs w:val="20"/>
                <w:lang w:eastAsia="ja-JP"/>
              </w:rPr>
              <w:t xml:space="preserve"> </w:t>
            </w:r>
          </w:p>
          <w:p w14:paraId="5A60ECA1" w14:textId="3EAAFC00" w:rsidR="00F80E9B" w:rsidRPr="001C15FE" w:rsidRDefault="00093447" w:rsidP="00A567EE">
            <w:pPr>
              <w:pStyle w:val="ACARA-TableHeadline"/>
              <w:bidi/>
              <w:spacing w:line="240" w:lineRule="auto"/>
              <w:rPr>
                <w:rFonts w:eastAsia="Arial"/>
                <w:szCs w:val="20"/>
                <w:lang w:eastAsia="ja-JP"/>
              </w:rPr>
            </w:pPr>
            <w:r w:rsidRPr="00A567EE">
              <w:rPr>
                <w:b/>
                <w:i/>
                <w:iCs/>
                <w:color w:val="000000"/>
                <w:szCs w:val="20"/>
                <w:shd w:val="clear" w:color="auto" w:fill="FDFDFD"/>
                <w:rtl/>
              </w:rPr>
              <w:t xml:space="preserve">   </w:t>
            </w:r>
            <w:r w:rsidR="007E0B5B" w:rsidRPr="001C15FE">
              <w:rPr>
                <w:rFonts w:eastAsia="Arial"/>
                <w:bCs w:val="0"/>
                <w:color w:val="000000"/>
                <w:szCs w:val="20"/>
                <w:shd w:val="clear" w:color="auto" w:fill="FDFDFD"/>
                <w:rtl/>
              </w:rPr>
              <w:t>يعيش الجد والجدة مع اولادهم وعائلاتهم</w:t>
            </w:r>
            <w:r w:rsidR="007E0B5B" w:rsidRPr="001C15FE">
              <w:rPr>
                <w:rFonts w:eastAsia="Arial"/>
                <w:bCs w:val="0"/>
                <w:color w:val="000000"/>
                <w:szCs w:val="20"/>
                <w:shd w:val="clear" w:color="auto" w:fill="FDFDFD"/>
              </w:rPr>
              <w:t> </w:t>
            </w:r>
          </w:p>
          <w:p w14:paraId="51A4F76F" w14:textId="144F180C" w:rsidR="006126E7" w:rsidRPr="001C15FE" w:rsidRDefault="006126E7" w:rsidP="001C15FE">
            <w:pPr>
              <w:pStyle w:val="Bullets"/>
              <w:numPr>
                <w:ilvl w:val="0"/>
                <w:numId w:val="22"/>
              </w:numPr>
              <w:rPr>
                <w:iCs/>
                <w:lang w:val="en-US" w:eastAsia="ja-JP"/>
              </w:rPr>
            </w:pPr>
            <w:r w:rsidRPr="001C15FE">
              <w:rPr>
                <w:iCs/>
                <w:lang w:eastAsia="ja-JP"/>
              </w:rPr>
              <w:t>discussing emotions,</w:t>
            </w:r>
            <w:r w:rsidR="00A74C30" w:rsidRPr="001C15FE">
              <w:rPr>
                <w:iCs/>
                <w:lang w:eastAsia="ja-JP"/>
              </w:rPr>
              <w:t xml:space="preserve"> wellbeing,</w:t>
            </w:r>
            <w:r w:rsidRPr="001C15FE">
              <w:rPr>
                <w:iCs/>
                <w:lang w:eastAsia="ja-JP"/>
              </w:rPr>
              <w:t xml:space="preserve"> feelings </w:t>
            </w:r>
            <w:r w:rsidR="00526683" w:rsidRPr="001C15FE">
              <w:rPr>
                <w:iCs/>
                <w:lang w:eastAsia="ja-JP"/>
              </w:rPr>
              <w:t xml:space="preserve">and </w:t>
            </w:r>
            <w:r w:rsidRPr="001C15FE">
              <w:rPr>
                <w:iCs/>
                <w:lang w:eastAsia="ja-JP"/>
              </w:rPr>
              <w:t>beliefs</w:t>
            </w:r>
            <w:r w:rsidR="001037D2" w:rsidRPr="001C15FE">
              <w:rPr>
                <w:iCs/>
                <w:lang w:eastAsia="ja-JP"/>
              </w:rPr>
              <w:t xml:space="preserve"> with others</w:t>
            </w:r>
            <w:r w:rsidR="00D95830" w:rsidRPr="001C15FE">
              <w:rPr>
                <w:iCs/>
                <w:lang w:eastAsia="ja-JP"/>
              </w:rPr>
              <w:t>, for example,</w:t>
            </w:r>
            <w:r w:rsidR="001037D2" w:rsidRPr="001C15FE">
              <w:rPr>
                <w:iCs/>
                <w:lang w:eastAsia="ja-JP"/>
              </w:rPr>
              <w:t xml:space="preserve"> </w:t>
            </w:r>
          </w:p>
          <w:p w14:paraId="4B5F3919" w14:textId="6DF3B662" w:rsidR="001073D1" w:rsidRPr="001C15FE" w:rsidRDefault="00093447" w:rsidP="001C15FE">
            <w:pPr>
              <w:pStyle w:val="Bullets"/>
              <w:bidi/>
              <w:jc w:val="both"/>
              <w:rPr>
                <w:i/>
                <w:iCs/>
                <w:lang w:val="en-US" w:eastAsia="ja-JP"/>
              </w:rPr>
            </w:pPr>
            <w:r w:rsidRPr="00A567EE">
              <w:rPr>
                <w:i/>
                <w:iCs/>
                <w:color w:val="000000"/>
                <w:shd w:val="clear" w:color="auto" w:fill="FDFDFD"/>
                <w:rtl/>
              </w:rPr>
              <w:lastRenderedPageBreak/>
              <w:t xml:space="preserve">  </w:t>
            </w:r>
            <w:r w:rsidRPr="001C15FE">
              <w:rPr>
                <w:rFonts w:hint="cs"/>
                <w:color w:val="000000"/>
                <w:shd w:val="clear" w:color="auto" w:fill="FDFDFD"/>
                <w:rtl/>
              </w:rPr>
              <w:t xml:space="preserve"> </w:t>
            </w:r>
            <w:r w:rsidR="0031146B" w:rsidRPr="001C15FE">
              <w:rPr>
                <w:color w:val="000000"/>
                <w:shd w:val="clear" w:color="auto" w:fill="FDFDFD"/>
                <w:rtl/>
              </w:rPr>
              <w:t>أحب عاداتنا وتقاليدنا ولكن في بعض الأحيان أجدها صعبة</w:t>
            </w:r>
            <w:r w:rsidR="008F7E41" w:rsidRPr="001C15FE">
              <w:rPr>
                <w:rFonts w:hint="cs"/>
                <w:color w:val="000000"/>
                <w:shd w:val="clear" w:color="auto" w:fill="FDFDFD"/>
                <w:rtl/>
                <w:lang w:bidi="ar-EG"/>
              </w:rPr>
              <w:t>،</w:t>
            </w:r>
            <w:r w:rsidR="0031146B" w:rsidRPr="001C15FE">
              <w:rPr>
                <w:color w:val="000000"/>
                <w:shd w:val="clear" w:color="auto" w:fill="FDFDFD"/>
                <w:rtl/>
                <w:lang w:bidi="ar-EG"/>
              </w:rPr>
              <w:t xml:space="preserve"> </w:t>
            </w:r>
            <w:r w:rsidR="0031146B" w:rsidRPr="001C15FE">
              <w:rPr>
                <w:color w:val="000000"/>
                <w:shd w:val="clear" w:color="auto" w:fill="FDFDFD"/>
                <w:rtl/>
              </w:rPr>
              <w:t>العائلة مهمة جداً في مجتمعنا العربي</w:t>
            </w:r>
            <w:r w:rsidR="0031146B" w:rsidRPr="001C15FE">
              <w:rPr>
                <w:color w:val="000000"/>
                <w:shd w:val="clear" w:color="auto" w:fill="FDFDFD"/>
              </w:rPr>
              <w:t> </w:t>
            </w:r>
          </w:p>
          <w:p w14:paraId="40B55090" w14:textId="395A37C3" w:rsidR="006126E7" w:rsidRPr="001C15FE" w:rsidRDefault="006126E7" w:rsidP="001C15FE">
            <w:pPr>
              <w:pStyle w:val="Bullets"/>
              <w:numPr>
                <w:ilvl w:val="0"/>
                <w:numId w:val="22"/>
              </w:numPr>
              <w:rPr>
                <w:iCs/>
                <w:lang w:val="en-US" w:eastAsia="ja-JP"/>
              </w:rPr>
            </w:pPr>
            <w:r w:rsidRPr="001C15FE">
              <w:rPr>
                <w:iCs/>
                <w:lang w:eastAsia="ja-JP"/>
              </w:rPr>
              <w:t>expressing wishes, dreams, desires</w:t>
            </w:r>
            <w:r w:rsidR="00A727BD" w:rsidRPr="001C15FE">
              <w:rPr>
                <w:iCs/>
                <w:lang w:eastAsia="ja-JP"/>
              </w:rPr>
              <w:t xml:space="preserve"> and</w:t>
            </w:r>
            <w:r w:rsidRPr="001C15FE">
              <w:rPr>
                <w:iCs/>
                <w:lang w:eastAsia="ja-JP"/>
              </w:rPr>
              <w:t xml:space="preserve"> aspirations such as </w:t>
            </w:r>
          </w:p>
          <w:p w14:paraId="3C789F9D" w14:textId="316CB801" w:rsidR="00A13D6B" w:rsidRPr="001C15FE" w:rsidRDefault="00093447" w:rsidP="001C15FE">
            <w:pPr>
              <w:pStyle w:val="Bullets"/>
              <w:bidi/>
              <w:rPr>
                <w:lang w:val="en-US" w:eastAsia="ja-JP"/>
              </w:rPr>
            </w:pPr>
            <w:r w:rsidRPr="001C15FE">
              <w:rPr>
                <w:rFonts w:hint="cs"/>
                <w:rtl/>
                <w:lang w:val="en-US" w:eastAsia="ja-JP"/>
              </w:rPr>
              <w:t xml:space="preserve">   </w:t>
            </w:r>
            <w:r w:rsidR="00FF1CB8" w:rsidRPr="001C15FE">
              <w:rPr>
                <w:rtl/>
                <w:lang w:val="en-US" w:eastAsia="ja-JP"/>
              </w:rPr>
              <w:t xml:space="preserve">لطالما كان حلمي أن ازور بلدي الأم، أحلم أن أصبح طبيبة لعلم النفس لأساعد المهاجرين العرب  </w:t>
            </w:r>
          </w:p>
          <w:p w14:paraId="06E08C18" w14:textId="50FFCAD8" w:rsidR="006126E7" w:rsidRPr="001C15FE" w:rsidRDefault="00F16554" w:rsidP="001C15FE">
            <w:pPr>
              <w:pStyle w:val="Bullets"/>
              <w:numPr>
                <w:ilvl w:val="0"/>
                <w:numId w:val="22"/>
              </w:numPr>
              <w:rPr>
                <w:iCs/>
                <w:lang w:val="en-US" w:eastAsia="ja-JP"/>
              </w:rPr>
            </w:pPr>
            <w:r w:rsidRPr="001C15FE">
              <w:rPr>
                <w:iCs/>
                <w:lang w:eastAsia="ja-JP"/>
              </w:rPr>
              <w:t xml:space="preserve">explaining and </w:t>
            </w:r>
            <w:r w:rsidR="006126E7" w:rsidRPr="001C15FE">
              <w:rPr>
                <w:iCs/>
                <w:lang w:eastAsia="ja-JP"/>
              </w:rPr>
              <w:t>justifying preferences, opinions,</w:t>
            </w:r>
            <w:r w:rsidRPr="001C15FE">
              <w:rPr>
                <w:iCs/>
                <w:lang w:eastAsia="ja-JP"/>
              </w:rPr>
              <w:t xml:space="preserve"> priorities</w:t>
            </w:r>
            <w:r w:rsidR="00621815" w:rsidRPr="001C15FE">
              <w:rPr>
                <w:iCs/>
                <w:lang w:eastAsia="ja-JP"/>
              </w:rPr>
              <w:t>,</w:t>
            </w:r>
            <w:r w:rsidR="006126E7" w:rsidRPr="001C15FE">
              <w:rPr>
                <w:iCs/>
                <w:lang w:eastAsia="ja-JP"/>
              </w:rPr>
              <w:t xml:space="preserve"> likes and dislikes, for example, </w:t>
            </w:r>
          </w:p>
          <w:p w14:paraId="01EF33CA" w14:textId="6D28CE6F" w:rsidR="002D4CAF" w:rsidRPr="001C15FE" w:rsidRDefault="00C25729" w:rsidP="001C15FE">
            <w:pPr>
              <w:pStyle w:val="Bullets"/>
              <w:bidi/>
              <w:rPr>
                <w:i/>
                <w:lang w:val="en-US" w:eastAsia="ja-JP"/>
              </w:rPr>
            </w:pPr>
            <w:r w:rsidRPr="001C15FE">
              <w:rPr>
                <w:rFonts w:hint="cs"/>
                <w:i/>
                <w:color w:val="000000"/>
                <w:shd w:val="clear" w:color="auto" w:fill="FDFDFD"/>
                <w:rtl/>
              </w:rPr>
              <w:t xml:space="preserve">   </w:t>
            </w:r>
            <w:r w:rsidR="00043612" w:rsidRPr="001C15FE">
              <w:rPr>
                <w:i/>
                <w:color w:val="000000"/>
                <w:shd w:val="clear" w:color="auto" w:fill="FDFDFD"/>
                <w:rtl/>
              </w:rPr>
              <w:t>استمتع بقراءة الروايات ولكني لا اهتم بالمسرحيات</w:t>
            </w:r>
            <w:r w:rsidR="00043612" w:rsidRPr="001C15FE">
              <w:rPr>
                <w:i/>
                <w:color w:val="000000"/>
                <w:shd w:val="clear" w:color="auto" w:fill="FDFDFD"/>
              </w:rPr>
              <w:t xml:space="preserve"> </w:t>
            </w:r>
          </w:p>
          <w:p w14:paraId="7A7C5428" w14:textId="5519FE8B" w:rsidR="006126E7" w:rsidRPr="001C15FE" w:rsidRDefault="006126E7" w:rsidP="001C15FE">
            <w:pPr>
              <w:pStyle w:val="Bullets"/>
              <w:numPr>
                <w:ilvl w:val="0"/>
                <w:numId w:val="22"/>
              </w:numPr>
              <w:rPr>
                <w:iCs/>
                <w:lang w:val="en-US" w:eastAsia="ja-JP"/>
              </w:rPr>
            </w:pPr>
            <w:r w:rsidRPr="001C15FE">
              <w:rPr>
                <w:iCs/>
                <w:lang w:eastAsia="ja-JP"/>
              </w:rPr>
              <w:t>discussing issues or topics important to young people, for example, healthy lifestyle, study, relationships, exercise, free time, saving money, part</w:t>
            </w:r>
            <w:r w:rsidR="008403F5" w:rsidRPr="001C15FE">
              <w:rPr>
                <w:iCs/>
                <w:lang w:eastAsia="ja-JP"/>
              </w:rPr>
              <w:t>-</w:t>
            </w:r>
            <w:r w:rsidRPr="001C15FE">
              <w:rPr>
                <w:iCs/>
                <w:lang w:eastAsia="ja-JP"/>
              </w:rPr>
              <w:t>time work</w:t>
            </w:r>
            <w:r w:rsidRPr="001C15FE">
              <w:rPr>
                <w:iCs/>
                <w:lang w:val="en-US" w:eastAsia="ja-JP"/>
              </w:rPr>
              <w:t> </w:t>
            </w:r>
          </w:p>
          <w:p w14:paraId="5F37F7F0" w14:textId="012FAD00" w:rsidR="009E15B1" w:rsidRPr="001C15FE" w:rsidRDefault="009E15B1" w:rsidP="001C15FE">
            <w:pPr>
              <w:pStyle w:val="Bullets"/>
              <w:numPr>
                <w:ilvl w:val="0"/>
                <w:numId w:val="22"/>
              </w:numPr>
              <w:rPr>
                <w:iCs/>
                <w:lang w:val="en-US" w:eastAsia="ja-JP"/>
              </w:rPr>
            </w:pPr>
            <w:r w:rsidRPr="001C15FE">
              <w:rPr>
                <w:iCs/>
                <w:lang w:eastAsia="ja-JP"/>
              </w:rPr>
              <w:t>understanding and sharing own identity, beliefs and values, accepting differences in opinion </w:t>
            </w:r>
          </w:p>
          <w:p w14:paraId="619C581D" w14:textId="53454F38" w:rsidR="006126E7" w:rsidRPr="001C15FE" w:rsidRDefault="006126E7" w:rsidP="001C15FE">
            <w:pPr>
              <w:pStyle w:val="Bullets"/>
              <w:numPr>
                <w:ilvl w:val="0"/>
                <w:numId w:val="22"/>
              </w:numPr>
              <w:rPr>
                <w:iCs/>
                <w:lang w:val="en-US" w:eastAsia="ja-JP"/>
              </w:rPr>
            </w:pPr>
            <w:r w:rsidRPr="001C15FE">
              <w:rPr>
                <w:iCs/>
                <w:lang w:eastAsia="ja-JP"/>
              </w:rPr>
              <w:t xml:space="preserve">discussing personal priorities, choices, responsibilities and </w:t>
            </w:r>
            <w:r w:rsidR="002B6B2C" w:rsidRPr="001C15FE">
              <w:rPr>
                <w:iCs/>
                <w:lang w:eastAsia="ja-JP"/>
              </w:rPr>
              <w:t>long-term</w:t>
            </w:r>
            <w:r w:rsidRPr="001C15FE">
              <w:rPr>
                <w:iCs/>
                <w:lang w:eastAsia="ja-JP"/>
              </w:rPr>
              <w:t xml:space="preserve"> tasks</w:t>
            </w:r>
            <w:r w:rsidRPr="001C15FE">
              <w:rPr>
                <w:iCs/>
                <w:lang w:val="en-US" w:eastAsia="ja-JP"/>
              </w:rPr>
              <w:t> </w:t>
            </w:r>
          </w:p>
          <w:p w14:paraId="7D6E47EA" w14:textId="7808020E" w:rsidR="00B20D2D" w:rsidRPr="001C15FE" w:rsidRDefault="00B20D2D" w:rsidP="001C15FE">
            <w:pPr>
              <w:pStyle w:val="Bullets"/>
              <w:rPr>
                <w:iCs/>
                <w:lang w:val="en-US" w:eastAsia="ja-JP"/>
              </w:rPr>
            </w:pPr>
          </w:p>
        </w:tc>
      </w:tr>
      <w:tr w:rsidR="00DB1E33" w:rsidRPr="001C15FE" w14:paraId="769C92D0" w14:textId="77777777" w:rsidTr="00A8C253">
        <w:trPr>
          <w:trHeight w:val="5087"/>
        </w:trPr>
        <w:tc>
          <w:tcPr>
            <w:tcW w:w="5015" w:type="dxa"/>
          </w:tcPr>
          <w:p w14:paraId="1215FE47" w14:textId="7AB45087" w:rsidR="00DB1E33" w:rsidRPr="001C15FE" w:rsidRDefault="00987C81" w:rsidP="001C15FE">
            <w:pPr>
              <w:pStyle w:val="Descriptiontitle"/>
              <w:ind w:left="0"/>
              <w:rPr>
                <w:rStyle w:val="SubtleEmphasis"/>
                <w:rFonts w:cs="Arial"/>
                <w:iCs/>
              </w:rPr>
            </w:pPr>
            <w:r w:rsidRPr="001C15FE">
              <w:rPr>
                <w:rFonts w:cs="Arial"/>
              </w:rPr>
              <w:lastRenderedPageBreak/>
              <w:t>This is me</w:t>
            </w:r>
          </w:p>
          <w:p w14:paraId="220480D9" w14:textId="7AA53293" w:rsidR="00750B10" w:rsidRPr="001C15FE" w:rsidRDefault="00C41265" w:rsidP="00A567EE">
            <w:pPr>
              <w:pStyle w:val="ACARA-TableHeadline"/>
              <w:numPr>
                <w:ilvl w:val="0"/>
                <w:numId w:val="23"/>
              </w:numPr>
              <w:spacing w:line="240" w:lineRule="auto"/>
              <w:rPr>
                <w:iCs/>
                <w:szCs w:val="20"/>
                <w:lang w:eastAsia="ja-JP"/>
              </w:rPr>
            </w:pPr>
            <w:r w:rsidRPr="001C15FE">
              <w:rPr>
                <w:iCs/>
                <w:szCs w:val="20"/>
                <w:lang w:eastAsia="ja-JP"/>
              </w:rPr>
              <w:t xml:space="preserve">sharing simple information relevant to their identity, </w:t>
            </w:r>
            <w:r w:rsidR="00681E16" w:rsidRPr="001C15FE">
              <w:rPr>
                <w:iCs/>
                <w:szCs w:val="20"/>
                <w:lang w:eastAsia="ja-JP"/>
              </w:rPr>
              <w:t>such as</w:t>
            </w:r>
            <w:r w:rsidRPr="001C15FE">
              <w:rPr>
                <w:iCs/>
                <w:szCs w:val="20"/>
                <w:lang w:eastAsia="ja-JP"/>
              </w:rPr>
              <w:t xml:space="preserve"> language(s), background, culture, for example,</w:t>
            </w:r>
            <w:r w:rsidR="000B3BD7" w:rsidRPr="001C15FE">
              <w:rPr>
                <w:iCs/>
                <w:szCs w:val="20"/>
                <w:lang w:eastAsia="ja-JP"/>
              </w:rPr>
              <w:t xml:space="preserve"> </w:t>
            </w:r>
          </w:p>
          <w:p w14:paraId="6414D811" w14:textId="21387119" w:rsidR="00C41265" w:rsidRPr="001C15FE" w:rsidRDefault="00CB2A73" w:rsidP="00A567EE">
            <w:pPr>
              <w:pStyle w:val="ACARA-TableHeadline"/>
              <w:bidi/>
              <w:spacing w:line="240" w:lineRule="auto"/>
              <w:ind w:left="360"/>
              <w:rPr>
                <w:bCs w:val="0"/>
                <w:szCs w:val="20"/>
                <w:lang w:eastAsia="ja-JP"/>
              </w:rPr>
            </w:pPr>
            <w:r w:rsidRPr="00A567EE">
              <w:rPr>
                <w:b/>
                <w:i/>
                <w:iCs/>
                <w:szCs w:val="20"/>
                <w:rtl/>
                <w:lang w:eastAsia="ja-JP"/>
              </w:rPr>
              <w:t xml:space="preserve">  </w:t>
            </w:r>
            <w:r w:rsidR="00B647C8" w:rsidRPr="001C15FE">
              <w:rPr>
                <w:b/>
                <w:i/>
                <w:iCs/>
                <w:szCs w:val="20"/>
                <w:lang w:eastAsia="ja-JP"/>
              </w:rPr>
              <w:t xml:space="preserve"> </w:t>
            </w:r>
            <w:r w:rsidR="00077BBB" w:rsidRPr="00A567EE">
              <w:rPr>
                <w:bCs w:val="0"/>
                <w:szCs w:val="20"/>
                <w:rtl/>
                <w:lang w:eastAsia="ja-JP"/>
              </w:rPr>
              <w:t xml:space="preserve"> </w:t>
            </w:r>
            <w:r w:rsidR="00D4519D" w:rsidRPr="001C15FE">
              <w:rPr>
                <w:rFonts w:hint="cs"/>
                <w:bCs w:val="0"/>
                <w:szCs w:val="20"/>
                <w:rtl/>
                <w:lang w:eastAsia="ja-JP"/>
              </w:rPr>
              <w:t>أنا أسترالي من أصل لبناني، اتكلم العربية في البيت والا</w:t>
            </w:r>
            <w:r w:rsidR="00511443" w:rsidRPr="001C15FE">
              <w:rPr>
                <w:rFonts w:hint="cs"/>
                <w:bCs w:val="0"/>
                <w:szCs w:val="20"/>
                <w:rtl/>
                <w:lang w:eastAsia="ja-JP"/>
              </w:rPr>
              <w:t>نكليزية في المدرسة</w:t>
            </w:r>
          </w:p>
          <w:p w14:paraId="06CB4F13" w14:textId="77777777" w:rsidR="003F0165" w:rsidRPr="001C15FE" w:rsidRDefault="00C41265" w:rsidP="00A567EE">
            <w:pPr>
              <w:pStyle w:val="ACARA-TableHeadline"/>
              <w:numPr>
                <w:ilvl w:val="0"/>
                <w:numId w:val="23"/>
              </w:numPr>
              <w:spacing w:line="240" w:lineRule="auto"/>
              <w:rPr>
                <w:iCs/>
                <w:szCs w:val="20"/>
                <w:lang w:eastAsia="ja-JP"/>
              </w:rPr>
            </w:pPr>
            <w:r w:rsidRPr="001C15FE">
              <w:rPr>
                <w:iCs/>
                <w:szCs w:val="20"/>
                <w:lang w:eastAsia="ja-JP"/>
              </w:rPr>
              <w:t>sharing simple information about important objects or special items, for example,</w:t>
            </w:r>
            <w:r w:rsidR="00414675" w:rsidRPr="001C15FE">
              <w:rPr>
                <w:iCs/>
                <w:szCs w:val="20"/>
                <w:lang w:eastAsia="ja-JP"/>
              </w:rPr>
              <w:t xml:space="preserve"> </w:t>
            </w:r>
          </w:p>
          <w:p w14:paraId="0EB1E3A3" w14:textId="612C546E" w:rsidR="00C41265" w:rsidRPr="001C15FE" w:rsidRDefault="003F0165" w:rsidP="00A567EE">
            <w:pPr>
              <w:pStyle w:val="ACARA-TableHeadline"/>
              <w:bidi/>
              <w:spacing w:line="240" w:lineRule="auto"/>
              <w:rPr>
                <w:b/>
                <w:i/>
                <w:iCs/>
                <w:szCs w:val="20"/>
                <w:lang w:eastAsia="ja-JP"/>
              </w:rPr>
            </w:pPr>
            <w:r w:rsidRPr="001C15FE">
              <w:rPr>
                <w:rFonts w:eastAsia="Arial"/>
                <w:bCs w:val="0"/>
                <w:szCs w:val="20"/>
                <w:rtl/>
                <w:lang w:eastAsia="ja-JP"/>
              </w:rPr>
              <w:t>هذ</w:t>
            </w:r>
            <w:r w:rsidR="432F566C" w:rsidRPr="001C15FE">
              <w:rPr>
                <w:rFonts w:eastAsia="Arial"/>
                <w:bCs w:val="0"/>
                <w:szCs w:val="20"/>
                <w:rtl/>
                <w:lang w:eastAsia="ja-JP"/>
              </w:rPr>
              <w:t>ه هي دميتي الأولى</w:t>
            </w:r>
            <w:r w:rsidR="00C41265" w:rsidRPr="001C15FE">
              <w:rPr>
                <w:b/>
                <w:i/>
                <w:iCs/>
                <w:szCs w:val="20"/>
                <w:lang w:eastAsia="ja-JP"/>
              </w:rPr>
              <w:t xml:space="preserve"> </w:t>
            </w:r>
          </w:p>
          <w:p w14:paraId="5976A76D" w14:textId="4D589E52" w:rsidR="00C41265" w:rsidRPr="001C15FE" w:rsidRDefault="00E203B6" w:rsidP="00A567EE">
            <w:pPr>
              <w:pStyle w:val="ACARA-TableHeadline"/>
              <w:numPr>
                <w:ilvl w:val="0"/>
                <w:numId w:val="23"/>
              </w:numPr>
              <w:spacing w:line="240" w:lineRule="auto"/>
              <w:rPr>
                <w:bCs w:val="0"/>
                <w:iCs/>
                <w:szCs w:val="20"/>
                <w:lang w:eastAsia="ja-JP"/>
              </w:rPr>
            </w:pPr>
            <w:r w:rsidRPr="001C15FE">
              <w:rPr>
                <w:iCs/>
                <w:szCs w:val="20"/>
                <w:lang w:eastAsia="ja-JP"/>
              </w:rPr>
              <w:t>discussing</w:t>
            </w:r>
            <w:r w:rsidR="00C41265" w:rsidRPr="001C15FE">
              <w:rPr>
                <w:iCs/>
                <w:szCs w:val="20"/>
                <w:lang w:eastAsia="ja-JP"/>
              </w:rPr>
              <w:t xml:space="preserve"> </w:t>
            </w:r>
            <w:r w:rsidR="00FB0EF6" w:rsidRPr="001C15FE">
              <w:rPr>
                <w:iCs/>
                <w:szCs w:val="20"/>
                <w:lang w:eastAsia="ja-JP"/>
              </w:rPr>
              <w:t xml:space="preserve">Arabic </w:t>
            </w:r>
            <w:r w:rsidR="00C41265" w:rsidRPr="001C15FE">
              <w:rPr>
                <w:iCs/>
                <w:szCs w:val="20"/>
                <w:lang w:eastAsia="ja-JP"/>
              </w:rPr>
              <w:t>naming traditions and meanings of names</w:t>
            </w:r>
            <w:r w:rsidR="00FB0EF6" w:rsidRPr="001C15FE">
              <w:rPr>
                <w:iCs/>
                <w:szCs w:val="20"/>
                <w:lang w:eastAsia="ja-JP"/>
              </w:rPr>
              <w:t xml:space="preserve">, for example, </w:t>
            </w:r>
            <w:r w:rsidR="009F685E" w:rsidRPr="001C15FE">
              <w:rPr>
                <w:iCs/>
                <w:szCs w:val="20"/>
                <w:lang w:eastAsia="ja-JP"/>
              </w:rPr>
              <w:t>names relating to nouns and adjectives</w:t>
            </w:r>
            <w:r w:rsidR="00C73103" w:rsidRPr="001C15FE">
              <w:rPr>
                <w:iCs/>
                <w:szCs w:val="20"/>
                <w:lang w:eastAsia="ja-JP"/>
              </w:rPr>
              <w:t xml:space="preserve"> or </w:t>
            </w:r>
            <w:r w:rsidR="009038F3" w:rsidRPr="001C15FE">
              <w:rPr>
                <w:iCs/>
                <w:szCs w:val="20"/>
                <w:lang w:eastAsia="ja-JP"/>
              </w:rPr>
              <w:t>aspirational of character</w:t>
            </w:r>
            <w:r w:rsidR="0007345F" w:rsidRPr="001C15FE">
              <w:rPr>
                <w:iCs/>
                <w:szCs w:val="20"/>
                <w:lang w:eastAsia="ja-JP"/>
              </w:rPr>
              <w:t>,</w:t>
            </w:r>
            <w:r w:rsidR="00D23017" w:rsidRPr="001C15FE">
              <w:rPr>
                <w:iCs/>
                <w:szCs w:val="20"/>
                <w:lang w:eastAsia="ja-JP"/>
              </w:rPr>
              <w:t xml:space="preserve"> such as</w:t>
            </w:r>
            <w:r w:rsidR="00D23017" w:rsidRPr="001C15FE">
              <w:rPr>
                <w:b/>
                <w:iCs/>
                <w:szCs w:val="20"/>
                <w:lang w:eastAsia="ja-JP"/>
              </w:rPr>
              <w:t xml:space="preserve"> </w:t>
            </w:r>
          </w:p>
          <w:p w14:paraId="3A1CBC67" w14:textId="7D48CBB9" w:rsidR="00CB2A73" w:rsidRPr="001C15FE" w:rsidRDefault="00C25729" w:rsidP="00A567EE">
            <w:pPr>
              <w:pStyle w:val="ACARA-TableHeadline"/>
              <w:bidi/>
              <w:spacing w:line="240" w:lineRule="auto"/>
              <w:rPr>
                <w:i/>
                <w:iCs/>
                <w:szCs w:val="20"/>
                <w:lang w:eastAsia="ja-JP"/>
              </w:rPr>
            </w:pPr>
            <w:r w:rsidRPr="001C15FE">
              <w:rPr>
                <w:i/>
                <w:iCs/>
                <w:szCs w:val="20"/>
                <w:rtl/>
                <w:lang w:eastAsia="ja-JP"/>
              </w:rPr>
              <w:t xml:space="preserve"> </w:t>
            </w:r>
            <w:r w:rsidR="00B55DD9" w:rsidRPr="001C15FE">
              <w:rPr>
                <w:b/>
                <w:bCs w:val="0"/>
                <w:szCs w:val="20"/>
                <w:rtl/>
                <w:lang w:eastAsia="ja-JP"/>
              </w:rPr>
              <w:t xml:space="preserve"> أمل</w:t>
            </w:r>
            <w:r w:rsidR="005F2C03" w:rsidRPr="001C15FE">
              <w:rPr>
                <w:rFonts w:hint="eastAsia"/>
                <w:b/>
                <w:bCs w:val="0"/>
                <w:szCs w:val="20"/>
                <w:rtl/>
                <w:lang w:eastAsia="ja-JP"/>
              </w:rPr>
              <w:t>،</w:t>
            </w:r>
            <w:r w:rsidR="005F2C03" w:rsidRPr="001C15FE">
              <w:rPr>
                <w:b/>
                <w:bCs w:val="0"/>
                <w:szCs w:val="20"/>
                <w:rtl/>
                <w:lang w:eastAsia="ja-JP"/>
              </w:rPr>
              <w:t xml:space="preserve"> </w:t>
            </w:r>
            <w:r w:rsidR="005F2C03" w:rsidRPr="001C15FE">
              <w:rPr>
                <w:rFonts w:hint="eastAsia"/>
                <w:b/>
                <w:bCs w:val="0"/>
                <w:szCs w:val="20"/>
                <w:rtl/>
                <w:lang w:eastAsia="ja-JP"/>
              </w:rPr>
              <w:t>سعيد،</w:t>
            </w:r>
            <w:r w:rsidR="005F2C03" w:rsidRPr="001C15FE">
              <w:rPr>
                <w:b/>
                <w:bCs w:val="0"/>
                <w:szCs w:val="20"/>
                <w:rtl/>
                <w:lang w:eastAsia="ja-JP"/>
              </w:rPr>
              <w:t xml:space="preserve"> </w:t>
            </w:r>
            <w:r w:rsidR="005F2C03" w:rsidRPr="001C15FE">
              <w:rPr>
                <w:rFonts w:hint="eastAsia"/>
                <w:b/>
                <w:bCs w:val="0"/>
                <w:szCs w:val="20"/>
                <w:rtl/>
                <w:lang w:eastAsia="ja-JP"/>
              </w:rPr>
              <w:t>جميلة،</w:t>
            </w:r>
            <w:r w:rsidR="008611FB" w:rsidRPr="001C15FE">
              <w:rPr>
                <w:rFonts w:hint="cs"/>
                <w:b/>
                <w:bCs w:val="0"/>
                <w:szCs w:val="20"/>
                <w:rtl/>
                <w:lang w:eastAsia="ja-JP"/>
              </w:rPr>
              <w:t xml:space="preserve"> </w:t>
            </w:r>
            <w:r w:rsidR="0054077C" w:rsidRPr="001C15FE">
              <w:rPr>
                <w:rFonts w:hint="eastAsia"/>
                <w:b/>
                <w:bCs w:val="0"/>
                <w:szCs w:val="20"/>
                <w:rtl/>
                <w:lang w:eastAsia="ja-JP"/>
              </w:rPr>
              <w:t>هبة</w:t>
            </w:r>
          </w:p>
          <w:p w14:paraId="7569E50F" w14:textId="54380108" w:rsidR="00221F6F" w:rsidRPr="001C15FE" w:rsidRDefault="00C41265" w:rsidP="00A567EE">
            <w:pPr>
              <w:pStyle w:val="ACARA-TableHeadline"/>
              <w:numPr>
                <w:ilvl w:val="0"/>
                <w:numId w:val="23"/>
              </w:numPr>
              <w:spacing w:line="240" w:lineRule="auto"/>
              <w:rPr>
                <w:iCs/>
                <w:szCs w:val="20"/>
                <w:lang w:eastAsia="ja-JP"/>
              </w:rPr>
            </w:pPr>
            <w:r w:rsidRPr="001C15FE">
              <w:rPr>
                <w:iCs/>
                <w:szCs w:val="20"/>
                <w:lang w:eastAsia="ja-JP"/>
              </w:rPr>
              <w:t>noticing or discussing diversity of languages and cultures in the classroom</w:t>
            </w:r>
          </w:p>
          <w:p w14:paraId="3801D7D1" w14:textId="65B4886E" w:rsidR="00C41265" w:rsidRPr="001C15FE" w:rsidRDefault="00C41265" w:rsidP="00A567EE">
            <w:pPr>
              <w:pStyle w:val="ACARA-TableHeadline"/>
              <w:numPr>
                <w:ilvl w:val="0"/>
                <w:numId w:val="23"/>
              </w:numPr>
              <w:spacing w:line="240" w:lineRule="auto"/>
              <w:rPr>
                <w:iCs/>
                <w:szCs w:val="20"/>
                <w:lang w:eastAsia="ja-JP"/>
              </w:rPr>
            </w:pPr>
            <w:r w:rsidRPr="001C15FE">
              <w:rPr>
                <w:iCs/>
                <w:szCs w:val="20"/>
                <w:lang w:eastAsia="ja-JP"/>
              </w:rPr>
              <w:t xml:space="preserve">creating a </w:t>
            </w:r>
            <w:r w:rsidR="00221F6F" w:rsidRPr="001C15FE">
              <w:rPr>
                <w:iCs/>
                <w:szCs w:val="20"/>
                <w:lang w:eastAsia="ja-JP"/>
              </w:rPr>
              <w:t>poster</w:t>
            </w:r>
            <w:r w:rsidR="003C5F9C" w:rsidRPr="001C15FE">
              <w:rPr>
                <w:iCs/>
                <w:szCs w:val="20"/>
                <w:lang w:eastAsia="ja-JP"/>
              </w:rPr>
              <w:t xml:space="preserve"> </w:t>
            </w:r>
            <w:r w:rsidR="00221F6F" w:rsidRPr="001C15FE">
              <w:rPr>
                <w:iCs/>
                <w:szCs w:val="20"/>
                <w:lang w:eastAsia="ja-JP"/>
              </w:rPr>
              <w:t>or profiles</w:t>
            </w:r>
            <w:r w:rsidRPr="001C15FE">
              <w:rPr>
                <w:iCs/>
                <w:szCs w:val="20"/>
                <w:lang w:eastAsia="ja-JP"/>
              </w:rPr>
              <w:t xml:space="preserve"> to show language and/or cultural background of students</w:t>
            </w:r>
          </w:p>
          <w:p w14:paraId="68AF61C0" w14:textId="0E539654" w:rsidR="00DB1E33" w:rsidRPr="001C15FE" w:rsidRDefault="00DB1E33" w:rsidP="001C15FE">
            <w:pPr>
              <w:pStyle w:val="Bullets"/>
              <w:rPr>
                <w:iCs/>
              </w:rPr>
            </w:pPr>
          </w:p>
        </w:tc>
        <w:tc>
          <w:tcPr>
            <w:tcW w:w="5016" w:type="dxa"/>
          </w:tcPr>
          <w:p w14:paraId="5D799864" w14:textId="11D26683" w:rsidR="00DB1E33" w:rsidRPr="001C15FE" w:rsidRDefault="00987C81" w:rsidP="001C15FE">
            <w:pPr>
              <w:pStyle w:val="Descriptiontitle"/>
              <w:ind w:left="0"/>
              <w:rPr>
                <w:rFonts w:cs="Arial"/>
              </w:rPr>
            </w:pPr>
            <w:r w:rsidRPr="001C15FE">
              <w:rPr>
                <w:rFonts w:cs="Arial"/>
              </w:rPr>
              <w:t>My language, my culture</w:t>
            </w:r>
          </w:p>
          <w:p w14:paraId="6F3D5188" w14:textId="37F08B5E" w:rsidR="001E5F0C" w:rsidRPr="001C15FE" w:rsidRDefault="00E12297" w:rsidP="00A567EE">
            <w:pPr>
              <w:pStyle w:val="ACARA-TableHeadline"/>
              <w:numPr>
                <w:ilvl w:val="0"/>
                <w:numId w:val="24"/>
              </w:numPr>
              <w:spacing w:line="240" w:lineRule="auto"/>
              <w:rPr>
                <w:iCs/>
                <w:szCs w:val="20"/>
              </w:rPr>
            </w:pPr>
            <w:r w:rsidRPr="001C15FE">
              <w:rPr>
                <w:iCs/>
                <w:szCs w:val="20"/>
              </w:rPr>
              <w:t>talking about the multicultural nature of Australia</w:t>
            </w:r>
            <w:r w:rsidR="007872D0" w:rsidRPr="001C15FE">
              <w:rPr>
                <w:iCs/>
                <w:szCs w:val="20"/>
              </w:rPr>
              <w:t>, for example,</w:t>
            </w:r>
            <w:r w:rsidR="00444091" w:rsidRPr="001C15FE">
              <w:rPr>
                <w:iCs/>
                <w:szCs w:val="20"/>
              </w:rPr>
              <w:t xml:space="preserve"> </w:t>
            </w:r>
          </w:p>
          <w:p w14:paraId="1866D3DD" w14:textId="478798FB" w:rsidR="00CD3ED5" w:rsidRPr="001C15FE" w:rsidRDefault="00C25729" w:rsidP="00A567EE">
            <w:pPr>
              <w:pStyle w:val="ACARA-TableHeadline"/>
              <w:tabs>
                <w:tab w:val="left" w:pos="1315"/>
                <w:tab w:val="right" w:pos="4926"/>
              </w:tabs>
              <w:bidi/>
              <w:spacing w:line="240" w:lineRule="auto"/>
              <w:rPr>
                <w:b/>
                <w:i/>
                <w:iCs/>
                <w:szCs w:val="20"/>
                <w:rtl/>
              </w:rPr>
            </w:pPr>
            <w:r w:rsidRPr="001C15FE">
              <w:rPr>
                <w:rFonts w:eastAsia="Arial"/>
                <w:bCs w:val="0"/>
                <w:szCs w:val="20"/>
                <w:rtl/>
              </w:rPr>
              <w:t xml:space="preserve"> </w:t>
            </w:r>
            <w:r w:rsidR="00CD3ED5" w:rsidRPr="001C15FE">
              <w:rPr>
                <w:rFonts w:eastAsia="Arial"/>
                <w:bCs w:val="0"/>
                <w:szCs w:val="20"/>
                <w:rtl/>
              </w:rPr>
              <w:t>أستراليا تحوي العدي</w:t>
            </w:r>
            <w:r w:rsidR="00B1184A" w:rsidRPr="001C15FE">
              <w:rPr>
                <w:rFonts w:eastAsia="Arial"/>
                <w:bCs w:val="0"/>
                <w:szCs w:val="20"/>
                <w:rtl/>
              </w:rPr>
              <w:t>د من الثقافات المختلفة</w:t>
            </w:r>
          </w:p>
          <w:p w14:paraId="1A95CB42" w14:textId="3064535A" w:rsidR="00FC6E94" w:rsidRPr="001C15FE" w:rsidRDefault="00E12297" w:rsidP="00A567EE">
            <w:pPr>
              <w:pStyle w:val="ACARA-TableHeadline"/>
              <w:numPr>
                <w:ilvl w:val="0"/>
                <w:numId w:val="24"/>
              </w:numPr>
              <w:spacing w:line="240" w:lineRule="auto"/>
              <w:rPr>
                <w:iCs/>
                <w:szCs w:val="20"/>
              </w:rPr>
            </w:pPr>
            <w:r w:rsidRPr="001C15FE">
              <w:rPr>
                <w:iCs/>
                <w:szCs w:val="20"/>
              </w:rPr>
              <w:t>sharing opinions and experiences about language and culture</w:t>
            </w:r>
            <w:r w:rsidR="00632910" w:rsidRPr="001C15FE">
              <w:rPr>
                <w:iCs/>
                <w:szCs w:val="20"/>
              </w:rPr>
              <w:t xml:space="preserve">, for example, </w:t>
            </w:r>
          </w:p>
          <w:p w14:paraId="77DE7240" w14:textId="09FD8BBE" w:rsidR="00E12297" w:rsidRPr="001C15FE" w:rsidRDefault="00632D57" w:rsidP="00A567EE">
            <w:pPr>
              <w:pStyle w:val="ACARA-TableHeadline"/>
              <w:tabs>
                <w:tab w:val="left" w:pos="1315"/>
                <w:tab w:val="right" w:pos="4926"/>
              </w:tabs>
              <w:bidi/>
              <w:spacing w:line="240" w:lineRule="auto"/>
              <w:rPr>
                <w:rFonts w:eastAsia="Arial"/>
                <w:bCs w:val="0"/>
                <w:szCs w:val="20"/>
              </w:rPr>
            </w:pPr>
            <w:r w:rsidRPr="001C15FE">
              <w:rPr>
                <w:rFonts w:eastAsia="Arial" w:hint="cs"/>
                <w:bCs w:val="0"/>
                <w:szCs w:val="20"/>
                <w:rtl/>
              </w:rPr>
              <w:t xml:space="preserve">اللغة </w:t>
            </w:r>
            <w:r w:rsidR="00FC6E94" w:rsidRPr="001C15FE">
              <w:rPr>
                <w:rFonts w:eastAsia="Arial"/>
                <w:bCs w:val="0"/>
                <w:szCs w:val="20"/>
                <w:rtl/>
              </w:rPr>
              <w:t>العربية تكتب من اليمين إلى اليسار</w:t>
            </w:r>
            <w:r w:rsidR="00E12297" w:rsidRPr="001C15FE">
              <w:rPr>
                <w:rFonts w:eastAsia="Arial"/>
                <w:bCs w:val="0"/>
                <w:szCs w:val="20"/>
              </w:rPr>
              <w:t>  </w:t>
            </w:r>
          </w:p>
          <w:p w14:paraId="1DCC50F1" w14:textId="77777777" w:rsidR="00735BCD" w:rsidRPr="001C15FE" w:rsidRDefault="00E12297" w:rsidP="00A567EE">
            <w:pPr>
              <w:pStyle w:val="ACARA-TableHeadline"/>
              <w:numPr>
                <w:ilvl w:val="0"/>
                <w:numId w:val="24"/>
              </w:numPr>
              <w:spacing w:line="240" w:lineRule="auto"/>
              <w:rPr>
                <w:iCs/>
                <w:szCs w:val="20"/>
              </w:rPr>
            </w:pPr>
            <w:r w:rsidRPr="001C15FE">
              <w:rPr>
                <w:iCs/>
                <w:szCs w:val="20"/>
              </w:rPr>
              <w:t>sharing expressions or favourite sayings associated with cultural practices, for example,</w:t>
            </w:r>
          </w:p>
          <w:p w14:paraId="2BD1EDE6" w14:textId="4CFF58D2" w:rsidR="00E12297" w:rsidRPr="001C15FE" w:rsidRDefault="000F4B1C" w:rsidP="00A567EE">
            <w:pPr>
              <w:pStyle w:val="ACARA-TableHeadline"/>
              <w:tabs>
                <w:tab w:val="left" w:pos="1315"/>
                <w:tab w:val="right" w:pos="4926"/>
              </w:tabs>
              <w:bidi/>
              <w:spacing w:line="240" w:lineRule="auto"/>
              <w:rPr>
                <w:b/>
                <w:i/>
                <w:iCs/>
                <w:szCs w:val="20"/>
              </w:rPr>
            </w:pPr>
            <w:r w:rsidRPr="001C15FE">
              <w:rPr>
                <w:b/>
                <w:i/>
                <w:iCs/>
                <w:szCs w:val="20"/>
                <w:rtl/>
              </w:rPr>
              <w:t xml:space="preserve">  </w:t>
            </w:r>
            <w:r w:rsidRPr="001C15FE">
              <w:rPr>
                <w:rFonts w:eastAsia="Arial"/>
                <w:bCs w:val="0"/>
                <w:szCs w:val="20"/>
                <w:rtl/>
              </w:rPr>
              <w:t xml:space="preserve"> </w:t>
            </w:r>
            <w:r w:rsidR="00285C2B" w:rsidRPr="001C15FE">
              <w:rPr>
                <w:rFonts w:eastAsia="Arial"/>
                <w:bCs w:val="0"/>
                <w:szCs w:val="20"/>
                <w:rtl/>
              </w:rPr>
              <w:t>كل عام وأنتم بخير</w:t>
            </w:r>
            <w:r w:rsidR="0085461D" w:rsidRPr="001C15FE">
              <w:rPr>
                <w:rFonts w:eastAsia="Arial" w:hint="cs"/>
                <w:bCs w:val="0"/>
                <w:szCs w:val="20"/>
                <w:rtl/>
              </w:rPr>
              <w:t>، ألف صحة، نعيماً</w:t>
            </w:r>
          </w:p>
          <w:p w14:paraId="74148AC9" w14:textId="29E18099" w:rsidR="009861E7" w:rsidRPr="001C15FE" w:rsidRDefault="00E12297" w:rsidP="00A567EE">
            <w:pPr>
              <w:pStyle w:val="ACARA-TableHeadline"/>
              <w:numPr>
                <w:ilvl w:val="0"/>
                <w:numId w:val="24"/>
              </w:numPr>
              <w:spacing w:line="240" w:lineRule="auto"/>
              <w:rPr>
                <w:iCs/>
                <w:szCs w:val="20"/>
              </w:rPr>
            </w:pPr>
            <w:r w:rsidRPr="001C15FE">
              <w:rPr>
                <w:iCs/>
                <w:szCs w:val="20"/>
              </w:rPr>
              <w:t>discussing the influence of customs, values and traditions on own identity</w:t>
            </w:r>
            <w:r w:rsidR="00CA22BC" w:rsidRPr="001C15FE">
              <w:rPr>
                <w:iCs/>
                <w:szCs w:val="20"/>
              </w:rPr>
              <w:t xml:space="preserve">, for example, </w:t>
            </w:r>
          </w:p>
          <w:p w14:paraId="53E4E102" w14:textId="408FF533" w:rsidR="000F4B1C" w:rsidRPr="001C15FE" w:rsidRDefault="000F4B1C" w:rsidP="00A567EE">
            <w:pPr>
              <w:pStyle w:val="ACARA-TableHeadline"/>
              <w:bidi/>
              <w:spacing w:line="240" w:lineRule="auto"/>
              <w:rPr>
                <w:b/>
                <w:szCs w:val="20"/>
                <w:lang w:val="en-AU" w:bidi="ar-EG"/>
              </w:rPr>
            </w:pPr>
            <w:r w:rsidRPr="00A567EE">
              <w:rPr>
                <w:rFonts w:eastAsia="Arial"/>
                <w:bCs w:val="0"/>
                <w:szCs w:val="20"/>
                <w:rtl/>
              </w:rPr>
              <w:t xml:space="preserve"> </w:t>
            </w:r>
            <w:r w:rsidR="0034565F" w:rsidRPr="001C15FE">
              <w:rPr>
                <w:rFonts w:eastAsia="Arial"/>
                <w:bCs w:val="0"/>
                <w:szCs w:val="20"/>
              </w:rPr>
              <w:t>عائلتي تمارس</w:t>
            </w:r>
            <w:r w:rsidR="008611FB" w:rsidRPr="00A567EE">
              <w:rPr>
                <w:rFonts w:eastAsia="Arial" w:hint="eastAsia"/>
                <w:bCs w:val="0"/>
                <w:szCs w:val="20"/>
                <w:rtl/>
              </w:rPr>
              <w:t>،</w:t>
            </w:r>
            <w:r w:rsidR="008611FB" w:rsidRPr="00A567EE">
              <w:rPr>
                <w:rFonts w:eastAsia="Arial"/>
                <w:bCs w:val="0"/>
                <w:szCs w:val="20"/>
                <w:rtl/>
              </w:rPr>
              <w:t xml:space="preserve"> </w:t>
            </w:r>
            <w:r w:rsidRPr="001C15FE">
              <w:rPr>
                <w:rFonts w:eastAsia="Arial" w:hint="eastAsia"/>
                <w:bCs w:val="0"/>
                <w:szCs w:val="20"/>
                <w:rtl/>
              </w:rPr>
              <w:t>عائلتي</w:t>
            </w:r>
            <w:r w:rsidRPr="001C15FE">
              <w:rPr>
                <w:rFonts w:eastAsia="Arial"/>
                <w:bCs w:val="0"/>
                <w:szCs w:val="20"/>
                <w:rtl/>
              </w:rPr>
              <w:t xml:space="preserve"> </w:t>
            </w:r>
            <w:r w:rsidRPr="001C15FE">
              <w:rPr>
                <w:rFonts w:eastAsia="Arial" w:hint="eastAsia"/>
                <w:bCs w:val="0"/>
                <w:szCs w:val="20"/>
                <w:rtl/>
              </w:rPr>
              <w:t>تؤمن</w:t>
            </w:r>
            <w:r w:rsidRPr="00A567EE">
              <w:rPr>
                <w:b/>
                <w:szCs w:val="20"/>
                <w:rtl/>
                <w:lang w:bidi="ar-EG"/>
              </w:rPr>
              <w:t xml:space="preserve"> </w:t>
            </w:r>
          </w:p>
          <w:p w14:paraId="34921F3B" w14:textId="280EF2D2" w:rsidR="00E12297" w:rsidRPr="001C15FE" w:rsidRDefault="00E12297" w:rsidP="00A567EE">
            <w:pPr>
              <w:pStyle w:val="ACARA-TableHeadline"/>
              <w:numPr>
                <w:ilvl w:val="0"/>
                <w:numId w:val="24"/>
              </w:numPr>
              <w:spacing w:line="240" w:lineRule="auto"/>
              <w:rPr>
                <w:iCs/>
                <w:szCs w:val="20"/>
              </w:rPr>
            </w:pPr>
            <w:r w:rsidRPr="001C15FE">
              <w:rPr>
                <w:iCs/>
                <w:szCs w:val="20"/>
              </w:rPr>
              <w:t>describing items of sentimental value and special memories</w:t>
            </w:r>
            <w:r w:rsidR="006D0D9D" w:rsidRPr="001C15FE">
              <w:rPr>
                <w:iCs/>
                <w:szCs w:val="20"/>
              </w:rPr>
              <w:t>, for example,</w:t>
            </w:r>
            <w:r w:rsidR="00444091" w:rsidRPr="001C15FE">
              <w:rPr>
                <w:iCs/>
                <w:szCs w:val="20"/>
              </w:rPr>
              <w:t xml:space="preserve"> </w:t>
            </w:r>
          </w:p>
          <w:p w14:paraId="7B7E8D0C" w14:textId="46C2032E" w:rsidR="00341F97" w:rsidRPr="001C15FE" w:rsidRDefault="00341F97" w:rsidP="00A567EE">
            <w:pPr>
              <w:pStyle w:val="ACARA-TableHeadline"/>
              <w:bidi/>
              <w:spacing w:line="240" w:lineRule="auto"/>
              <w:rPr>
                <w:rFonts w:eastAsia="Arial"/>
                <w:bCs w:val="0"/>
                <w:szCs w:val="20"/>
              </w:rPr>
            </w:pPr>
            <w:r w:rsidRPr="001C15FE">
              <w:rPr>
                <w:rFonts w:eastAsia="Arial"/>
                <w:bCs w:val="0"/>
                <w:szCs w:val="20"/>
              </w:rPr>
              <w:t>هذه القلادة من جدتي</w:t>
            </w:r>
          </w:p>
          <w:p w14:paraId="64C4F1B9" w14:textId="0287C1ED" w:rsidR="00E12297" w:rsidRPr="001C15FE" w:rsidRDefault="00E12297" w:rsidP="00A567EE">
            <w:pPr>
              <w:pStyle w:val="ACARA-TableHeadline"/>
              <w:numPr>
                <w:ilvl w:val="0"/>
                <w:numId w:val="24"/>
              </w:numPr>
              <w:spacing w:line="240" w:lineRule="auto"/>
              <w:rPr>
                <w:iCs/>
                <w:szCs w:val="20"/>
              </w:rPr>
            </w:pPr>
            <w:r w:rsidRPr="001C15FE">
              <w:rPr>
                <w:iCs/>
                <w:szCs w:val="20"/>
              </w:rPr>
              <w:t xml:space="preserve">comparing ways of life in different parts of </w:t>
            </w:r>
            <w:r w:rsidR="001804F5" w:rsidRPr="001C15FE">
              <w:rPr>
                <w:iCs/>
                <w:szCs w:val="20"/>
              </w:rPr>
              <w:t>the Arabic</w:t>
            </w:r>
            <w:r w:rsidR="00B50D92" w:rsidRPr="001C15FE">
              <w:rPr>
                <w:iCs/>
                <w:szCs w:val="20"/>
              </w:rPr>
              <w:t>-</w:t>
            </w:r>
            <w:r w:rsidR="001804F5" w:rsidRPr="001C15FE">
              <w:rPr>
                <w:iCs/>
                <w:szCs w:val="20"/>
              </w:rPr>
              <w:t>speaking world</w:t>
            </w:r>
            <w:r w:rsidR="00B678D0" w:rsidRPr="001C15FE">
              <w:rPr>
                <w:iCs/>
                <w:szCs w:val="20"/>
              </w:rPr>
              <w:t xml:space="preserve"> such as</w:t>
            </w:r>
            <w:r w:rsidRPr="001C15FE">
              <w:rPr>
                <w:iCs/>
                <w:szCs w:val="20"/>
              </w:rPr>
              <w:t xml:space="preserve"> </w:t>
            </w:r>
            <w:r w:rsidR="001804F5" w:rsidRPr="001C15FE">
              <w:rPr>
                <w:iCs/>
                <w:szCs w:val="20"/>
              </w:rPr>
              <w:t>Egypt</w:t>
            </w:r>
            <w:r w:rsidR="000E2EBF" w:rsidRPr="001C15FE">
              <w:rPr>
                <w:iCs/>
                <w:szCs w:val="20"/>
              </w:rPr>
              <w:t>, Lebanon,</w:t>
            </w:r>
            <w:r w:rsidR="00D52CCF" w:rsidRPr="001C15FE">
              <w:rPr>
                <w:iCs/>
                <w:szCs w:val="20"/>
              </w:rPr>
              <w:t xml:space="preserve"> </w:t>
            </w:r>
            <w:r w:rsidR="000A0751" w:rsidRPr="001C15FE">
              <w:rPr>
                <w:iCs/>
                <w:szCs w:val="20"/>
              </w:rPr>
              <w:t>Saudi Arabia</w:t>
            </w:r>
            <w:r w:rsidR="00400E92">
              <w:rPr>
                <w:iCs/>
                <w:szCs w:val="20"/>
              </w:rPr>
              <w:t xml:space="preserve"> and</w:t>
            </w:r>
            <w:r w:rsidR="000A0751" w:rsidRPr="001C15FE">
              <w:rPr>
                <w:iCs/>
                <w:szCs w:val="20"/>
              </w:rPr>
              <w:t xml:space="preserve"> </w:t>
            </w:r>
            <w:r w:rsidR="00D52CCF" w:rsidRPr="001C15FE">
              <w:rPr>
                <w:iCs/>
                <w:szCs w:val="20"/>
              </w:rPr>
              <w:t>Syria,</w:t>
            </w:r>
            <w:r w:rsidR="00AD6557" w:rsidRPr="001C15FE">
              <w:rPr>
                <w:iCs/>
                <w:szCs w:val="20"/>
              </w:rPr>
              <w:t xml:space="preserve"> </w:t>
            </w:r>
            <w:r w:rsidRPr="001C15FE">
              <w:rPr>
                <w:iCs/>
                <w:szCs w:val="20"/>
              </w:rPr>
              <w:t>and relating ways of life to geography and its influence on language and culture </w:t>
            </w:r>
          </w:p>
          <w:p w14:paraId="2B45ECC6" w14:textId="54ECCB87" w:rsidR="00DB1E33" w:rsidRPr="001C15FE" w:rsidRDefault="00E12297" w:rsidP="00A567EE">
            <w:pPr>
              <w:pStyle w:val="ACARA-TableHeadline"/>
              <w:numPr>
                <w:ilvl w:val="0"/>
                <w:numId w:val="24"/>
              </w:numPr>
              <w:spacing w:line="240" w:lineRule="auto"/>
              <w:rPr>
                <w:szCs w:val="20"/>
              </w:rPr>
            </w:pPr>
            <w:r w:rsidRPr="001C15FE">
              <w:rPr>
                <w:szCs w:val="20"/>
              </w:rPr>
              <w:t>becoming aware of</w:t>
            </w:r>
            <w:r w:rsidR="00F85B8D" w:rsidRPr="001C15FE">
              <w:rPr>
                <w:szCs w:val="20"/>
              </w:rPr>
              <w:t xml:space="preserve"> some</w:t>
            </w:r>
            <w:r w:rsidRPr="001C15FE">
              <w:rPr>
                <w:szCs w:val="20"/>
              </w:rPr>
              <w:t xml:space="preserve"> differences between </w:t>
            </w:r>
            <w:r w:rsidR="00AD6557" w:rsidRPr="001C15FE">
              <w:rPr>
                <w:szCs w:val="20"/>
              </w:rPr>
              <w:t>Modern S</w:t>
            </w:r>
            <w:r w:rsidRPr="001C15FE">
              <w:rPr>
                <w:szCs w:val="20"/>
              </w:rPr>
              <w:t xml:space="preserve">tandard </w:t>
            </w:r>
            <w:r w:rsidR="00AD6557" w:rsidRPr="001C15FE">
              <w:rPr>
                <w:szCs w:val="20"/>
              </w:rPr>
              <w:t>Arabic</w:t>
            </w:r>
            <w:r w:rsidRPr="001C15FE">
              <w:rPr>
                <w:szCs w:val="20"/>
              </w:rPr>
              <w:t xml:space="preserve"> language and other </w:t>
            </w:r>
            <w:r w:rsidR="001804F5" w:rsidRPr="001C15FE">
              <w:rPr>
                <w:szCs w:val="20"/>
              </w:rPr>
              <w:t>Arabic dialects</w:t>
            </w:r>
            <w:r w:rsidR="00F85B8D" w:rsidRPr="001C15FE">
              <w:rPr>
                <w:szCs w:val="20"/>
              </w:rPr>
              <w:t>/</w:t>
            </w:r>
            <w:r w:rsidRPr="001C15FE">
              <w:rPr>
                <w:szCs w:val="20"/>
              </w:rPr>
              <w:t xml:space="preserve">colloquial </w:t>
            </w:r>
            <w:r w:rsidR="00F85B8D" w:rsidRPr="001C15FE">
              <w:rPr>
                <w:szCs w:val="20"/>
              </w:rPr>
              <w:t>languages</w:t>
            </w:r>
            <w:r w:rsidR="00AA7B10" w:rsidRPr="001C15FE">
              <w:rPr>
                <w:szCs w:val="20"/>
              </w:rPr>
              <w:t>, for example,</w:t>
            </w:r>
            <w:r w:rsidR="002B165A" w:rsidRPr="001C15FE">
              <w:rPr>
                <w:szCs w:val="20"/>
              </w:rPr>
              <w:t xml:space="preserve"> </w:t>
            </w:r>
            <w:r w:rsidR="001E66A0">
              <w:rPr>
                <w:szCs w:val="20"/>
              </w:rPr>
              <w:t xml:space="preserve"> </w:t>
            </w:r>
            <w:r w:rsidR="00F85B8D" w:rsidRPr="001C15FE">
              <w:rPr>
                <w:rFonts w:eastAsia="Arial"/>
                <w:szCs w:val="20"/>
              </w:rPr>
              <w:t>مَصري, ليبي</w:t>
            </w:r>
            <w:r w:rsidR="0046720F" w:rsidRPr="001C15FE">
              <w:rPr>
                <w:rFonts w:eastAsia="Arial"/>
                <w:szCs w:val="20"/>
              </w:rPr>
              <w:t xml:space="preserve">, </w:t>
            </w:r>
            <w:r w:rsidR="00F85B8D" w:rsidRPr="001C15FE">
              <w:rPr>
                <w:rFonts w:eastAsia="Arial"/>
                <w:szCs w:val="20"/>
              </w:rPr>
              <w:t>اللهجة الخليجية</w:t>
            </w:r>
          </w:p>
        </w:tc>
        <w:tc>
          <w:tcPr>
            <w:tcW w:w="5017" w:type="dxa"/>
          </w:tcPr>
          <w:p w14:paraId="1E352F23" w14:textId="4A5ECBD0" w:rsidR="00DB1E33" w:rsidRPr="001C15FE" w:rsidRDefault="002C2A66" w:rsidP="001C15FE">
            <w:pPr>
              <w:pStyle w:val="Descriptiontitle"/>
              <w:ind w:left="0"/>
              <w:rPr>
                <w:rFonts w:cs="Arial"/>
              </w:rPr>
            </w:pPr>
            <w:r w:rsidRPr="001C15FE">
              <w:rPr>
                <w:rFonts w:cs="Arial"/>
              </w:rPr>
              <w:t>Living in the 21st century</w:t>
            </w:r>
          </w:p>
          <w:p w14:paraId="4F3CEAEB" w14:textId="77777777" w:rsidR="002448C7" w:rsidRPr="001C15FE" w:rsidRDefault="007B22EA" w:rsidP="00A567EE">
            <w:pPr>
              <w:pStyle w:val="ACARAbodytext"/>
              <w:numPr>
                <w:ilvl w:val="0"/>
                <w:numId w:val="25"/>
              </w:numPr>
              <w:spacing w:line="240" w:lineRule="auto"/>
              <w:rPr>
                <w:iCs/>
                <w:sz w:val="20"/>
                <w:szCs w:val="20"/>
              </w:rPr>
            </w:pPr>
            <w:r w:rsidRPr="001C15FE">
              <w:rPr>
                <w:iCs/>
                <w:sz w:val="20"/>
                <w:szCs w:val="20"/>
              </w:rPr>
              <w:t xml:space="preserve">discussing </w:t>
            </w:r>
            <w:r w:rsidR="00671716" w:rsidRPr="001C15FE">
              <w:rPr>
                <w:iCs/>
                <w:sz w:val="20"/>
                <w:szCs w:val="20"/>
              </w:rPr>
              <w:t>c</w:t>
            </w:r>
            <w:r w:rsidR="19C8A659" w:rsidRPr="001C15FE">
              <w:rPr>
                <w:iCs/>
                <w:sz w:val="20"/>
                <w:szCs w:val="20"/>
              </w:rPr>
              <w:t>ultural</w:t>
            </w:r>
            <w:r w:rsidR="00DD5115" w:rsidRPr="001C15FE">
              <w:rPr>
                <w:iCs/>
                <w:sz w:val="20"/>
                <w:szCs w:val="20"/>
              </w:rPr>
              <w:t xml:space="preserve"> diversity</w:t>
            </w:r>
            <w:r w:rsidRPr="001C15FE">
              <w:rPr>
                <w:iCs/>
                <w:sz w:val="20"/>
                <w:szCs w:val="20"/>
              </w:rPr>
              <w:t xml:space="preserve">, </w:t>
            </w:r>
            <w:r w:rsidR="19C8A659" w:rsidRPr="001C15FE">
              <w:rPr>
                <w:iCs/>
                <w:sz w:val="20"/>
                <w:szCs w:val="20"/>
              </w:rPr>
              <w:t>heritage</w:t>
            </w:r>
            <w:r w:rsidR="00BE41E0" w:rsidRPr="001C15FE">
              <w:rPr>
                <w:iCs/>
                <w:sz w:val="20"/>
                <w:szCs w:val="20"/>
              </w:rPr>
              <w:t xml:space="preserve"> and living in a multicultural country</w:t>
            </w:r>
            <w:r w:rsidRPr="001C15FE">
              <w:rPr>
                <w:iCs/>
                <w:sz w:val="20"/>
                <w:szCs w:val="20"/>
              </w:rPr>
              <w:t>, for example,</w:t>
            </w:r>
          </w:p>
          <w:p w14:paraId="2999C4FA" w14:textId="1026FC76" w:rsidR="19C8A659" w:rsidRPr="001C15FE" w:rsidRDefault="00C25729" w:rsidP="00A567EE">
            <w:pPr>
              <w:pStyle w:val="ACARAbodytext"/>
              <w:spacing w:line="240" w:lineRule="auto"/>
              <w:ind w:left="720"/>
              <w:jc w:val="right"/>
              <w:rPr>
                <w:i/>
                <w:iCs/>
                <w:sz w:val="20"/>
                <w:szCs w:val="20"/>
              </w:rPr>
            </w:pPr>
            <w:r w:rsidRPr="001C15FE">
              <w:rPr>
                <w:rFonts w:hint="cs"/>
                <w:i/>
                <w:iCs/>
                <w:sz w:val="20"/>
                <w:szCs w:val="20"/>
                <w:rtl/>
              </w:rPr>
              <w:t xml:space="preserve">   </w:t>
            </w:r>
            <w:r w:rsidR="002448C7" w:rsidRPr="001C15FE">
              <w:rPr>
                <w:rFonts w:hint="cs"/>
                <w:sz w:val="20"/>
                <w:szCs w:val="20"/>
                <w:rtl/>
              </w:rPr>
              <w:t>و</w:t>
            </w:r>
            <w:r w:rsidR="00B95F53" w:rsidRPr="001C15FE">
              <w:rPr>
                <w:rFonts w:hint="cs"/>
                <w:sz w:val="20"/>
                <w:szCs w:val="20"/>
                <w:rtl/>
              </w:rPr>
              <w:t>لدت في أسترليا ولكن أبي من العراق وأمي من سوريا</w:t>
            </w:r>
            <w:r w:rsidR="008F7E41" w:rsidRPr="001C15FE">
              <w:rPr>
                <w:rFonts w:hint="cs"/>
                <w:sz w:val="20"/>
                <w:szCs w:val="20"/>
                <w:rtl/>
              </w:rPr>
              <w:t>،</w:t>
            </w:r>
            <w:r w:rsidR="00EF46FC" w:rsidRPr="001C15FE">
              <w:rPr>
                <w:rFonts w:hint="cs"/>
                <w:sz w:val="20"/>
                <w:szCs w:val="20"/>
                <w:rtl/>
              </w:rPr>
              <w:t xml:space="preserve"> هاجرت عائلتي </w:t>
            </w:r>
            <w:r w:rsidR="000932D4" w:rsidRPr="001C15FE">
              <w:rPr>
                <w:rFonts w:hint="cs"/>
                <w:sz w:val="20"/>
                <w:szCs w:val="20"/>
                <w:rtl/>
              </w:rPr>
              <w:t xml:space="preserve"> إل</w:t>
            </w:r>
            <w:r w:rsidR="0005510E" w:rsidRPr="001C15FE">
              <w:rPr>
                <w:rFonts w:hint="cs"/>
                <w:sz w:val="20"/>
                <w:szCs w:val="20"/>
                <w:rtl/>
              </w:rPr>
              <w:t xml:space="preserve">ى أستراليا </w:t>
            </w:r>
            <w:r w:rsidR="00A52B91" w:rsidRPr="001C15FE">
              <w:rPr>
                <w:rFonts w:hint="cs"/>
                <w:sz w:val="20"/>
                <w:szCs w:val="20"/>
                <w:rtl/>
              </w:rPr>
              <w:t xml:space="preserve"> </w:t>
            </w:r>
            <w:r w:rsidR="004E6B0C" w:rsidRPr="001C15FE">
              <w:rPr>
                <w:rFonts w:hint="cs"/>
                <w:sz w:val="20"/>
                <w:szCs w:val="20"/>
                <w:rtl/>
              </w:rPr>
              <w:t>سنة</w:t>
            </w:r>
            <w:r w:rsidR="00EF46FC" w:rsidRPr="001C15FE">
              <w:rPr>
                <w:rFonts w:hint="cs"/>
                <w:sz w:val="20"/>
                <w:szCs w:val="20"/>
                <w:rtl/>
              </w:rPr>
              <w:t xml:space="preserve"> </w:t>
            </w:r>
            <w:r w:rsidR="00A52B91" w:rsidRPr="001C15FE">
              <w:rPr>
                <w:rFonts w:hint="cs"/>
                <w:sz w:val="20"/>
                <w:szCs w:val="20"/>
                <w:rtl/>
              </w:rPr>
              <w:t xml:space="preserve"> </w:t>
            </w:r>
            <w:r w:rsidR="00A52B91" w:rsidRPr="001C15FE">
              <w:rPr>
                <w:sz w:val="20"/>
                <w:szCs w:val="20"/>
                <w:rtl/>
              </w:rPr>
              <w:t>١٩٩٠</w:t>
            </w:r>
          </w:p>
          <w:p w14:paraId="294065F8" w14:textId="4C1A0EDF" w:rsidR="00DB1E33" w:rsidRPr="001C15FE" w:rsidRDefault="003B1DFD" w:rsidP="00A567EE">
            <w:pPr>
              <w:pStyle w:val="ACARAbodytext"/>
              <w:numPr>
                <w:ilvl w:val="0"/>
                <w:numId w:val="15"/>
              </w:numPr>
              <w:tabs>
                <w:tab w:val="left" w:pos="975"/>
                <w:tab w:val="right" w:pos="4927"/>
              </w:tabs>
              <w:spacing w:line="240" w:lineRule="auto"/>
              <w:jc w:val="both"/>
              <w:rPr>
                <w:iCs/>
                <w:sz w:val="20"/>
                <w:szCs w:val="20"/>
              </w:rPr>
            </w:pPr>
            <w:r w:rsidRPr="001C15FE">
              <w:rPr>
                <w:iCs/>
                <w:sz w:val="20"/>
                <w:szCs w:val="20"/>
              </w:rPr>
              <w:t>analysing</w:t>
            </w:r>
            <w:r w:rsidR="009C7B19" w:rsidRPr="001C15FE">
              <w:rPr>
                <w:iCs/>
                <w:sz w:val="20"/>
                <w:szCs w:val="20"/>
              </w:rPr>
              <w:t xml:space="preserve"> </w:t>
            </w:r>
            <w:r w:rsidR="00EA0017" w:rsidRPr="001C15FE">
              <w:rPr>
                <w:iCs/>
                <w:sz w:val="20"/>
                <w:szCs w:val="20"/>
              </w:rPr>
              <w:t xml:space="preserve">influence of </w:t>
            </w:r>
            <w:r w:rsidR="00671716" w:rsidRPr="001C15FE">
              <w:rPr>
                <w:iCs/>
                <w:sz w:val="20"/>
                <w:szCs w:val="20"/>
              </w:rPr>
              <w:t>t</w:t>
            </w:r>
            <w:r w:rsidR="7DCE90DB" w:rsidRPr="001C15FE">
              <w:rPr>
                <w:iCs/>
                <w:sz w:val="20"/>
                <w:szCs w:val="20"/>
              </w:rPr>
              <w:t>he internet and social media, news media</w:t>
            </w:r>
            <w:r w:rsidR="009819A4" w:rsidRPr="001C15FE">
              <w:rPr>
                <w:iCs/>
                <w:sz w:val="20"/>
                <w:szCs w:val="20"/>
              </w:rPr>
              <w:t xml:space="preserve"> and </w:t>
            </w:r>
            <w:r w:rsidR="7DCE90DB" w:rsidRPr="001C15FE">
              <w:rPr>
                <w:iCs/>
                <w:sz w:val="20"/>
                <w:szCs w:val="20"/>
              </w:rPr>
              <w:t>bias, advertising and its impact</w:t>
            </w:r>
            <w:r w:rsidR="00C23F9C" w:rsidRPr="001C15FE">
              <w:rPr>
                <w:iCs/>
                <w:sz w:val="20"/>
                <w:szCs w:val="20"/>
              </w:rPr>
              <w:t xml:space="preserve">, for example, </w:t>
            </w:r>
          </w:p>
          <w:p w14:paraId="43B5551E" w14:textId="1810802A" w:rsidR="000A785E" w:rsidRPr="001C15FE" w:rsidRDefault="00C25729" w:rsidP="00A567EE">
            <w:pPr>
              <w:pStyle w:val="ACARAbodytext"/>
              <w:spacing w:line="240" w:lineRule="auto"/>
              <w:ind w:left="720"/>
              <w:jc w:val="right"/>
              <w:rPr>
                <w:sz w:val="20"/>
                <w:szCs w:val="20"/>
              </w:rPr>
            </w:pPr>
            <w:r w:rsidRPr="001C15FE">
              <w:rPr>
                <w:rFonts w:hint="cs"/>
                <w:sz w:val="20"/>
                <w:szCs w:val="20"/>
                <w:rtl/>
              </w:rPr>
              <w:t xml:space="preserve">   </w:t>
            </w:r>
            <w:r w:rsidR="00B371E5" w:rsidRPr="001C15FE">
              <w:rPr>
                <w:rFonts w:hint="cs"/>
                <w:sz w:val="20"/>
                <w:szCs w:val="20"/>
                <w:rtl/>
              </w:rPr>
              <w:t>أتصفح الفيس بوك و</w:t>
            </w:r>
            <w:r w:rsidR="004E6B0C" w:rsidRPr="001C15FE">
              <w:rPr>
                <w:rFonts w:hint="cs"/>
                <w:sz w:val="20"/>
                <w:szCs w:val="20"/>
                <w:rtl/>
              </w:rPr>
              <w:t>ال</w:t>
            </w:r>
            <w:r w:rsidR="00B371E5" w:rsidRPr="001C15FE">
              <w:rPr>
                <w:rFonts w:hint="cs"/>
                <w:sz w:val="20"/>
                <w:szCs w:val="20"/>
                <w:rtl/>
              </w:rPr>
              <w:t>تويتر يوميًا لمعرفة الأخبار</w:t>
            </w:r>
          </w:p>
          <w:p w14:paraId="6E505AA9" w14:textId="2D27577F" w:rsidR="00473E36" w:rsidRPr="001C15FE" w:rsidRDefault="003F7206" w:rsidP="00A567EE">
            <w:pPr>
              <w:pStyle w:val="ACARAbodytext"/>
              <w:numPr>
                <w:ilvl w:val="0"/>
                <w:numId w:val="25"/>
              </w:numPr>
              <w:spacing w:line="240" w:lineRule="auto"/>
              <w:rPr>
                <w:iCs/>
                <w:sz w:val="20"/>
                <w:szCs w:val="20"/>
              </w:rPr>
            </w:pPr>
            <w:r w:rsidRPr="001C15FE">
              <w:rPr>
                <w:iCs/>
                <w:sz w:val="20"/>
                <w:szCs w:val="20"/>
              </w:rPr>
              <w:t>reflecting on what shapes identity</w:t>
            </w:r>
            <w:r w:rsidR="000A785E" w:rsidRPr="001C15FE">
              <w:rPr>
                <w:iCs/>
                <w:sz w:val="20"/>
                <w:szCs w:val="20"/>
              </w:rPr>
              <w:t xml:space="preserve"> and </w:t>
            </w:r>
            <w:r w:rsidR="000F73AD" w:rsidRPr="001C15FE">
              <w:rPr>
                <w:iCs/>
                <w:sz w:val="20"/>
                <w:szCs w:val="20"/>
              </w:rPr>
              <w:t>makes people feel like they belong</w:t>
            </w:r>
            <w:r w:rsidR="001E66A0">
              <w:rPr>
                <w:iCs/>
                <w:sz w:val="20"/>
                <w:szCs w:val="20"/>
              </w:rPr>
              <w:t>, and</w:t>
            </w:r>
            <w:r w:rsidRPr="001C15FE">
              <w:rPr>
                <w:iCs/>
                <w:sz w:val="20"/>
                <w:szCs w:val="20"/>
              </w:rPr>
              <w:t xml:space="preserve"> sharing different perspectives</w:t>
            </w:r>
            <w:r w:rsidR="00473E36" w:rsidRPr="001C15FE">
              <w:rPr>
                <w:iCs/>
                <w:sz w:val="20"/>
                <w:szCs w:val="20"/>
              </w:rPr>
              <w:t xml:space="preserve">, for example, </w:t>
            </w:r>
          </w:p>
          <w:p w14:paraId="469AF047" w14:textId="1912D47D" w:rsidR="003F7206" w:rsidRPr="001C15FE" w:rsidRDefault="00A51205" w:rsidP="00A567EE">
            <w:pPr>
              <w:pStyle w:val="ACARAbodytext"/>
              <w:spacing w:line="240" w:lineRule="auto"/>
              <w:jc w:val="right"/>
              <w:rPr>
                <w:i/>
                <w:iCs/>
                <w:sz w:val="20"/>
                <w:szCs w:val="20"/>
              </w:rPr>
            </w:pPr>
            <w:r w:rsidRPr="001C15FE">
              <w:rPr>
                <w:rFonts w:hint="cs"/>
                <w:sz w:val="20"/>
                <w:szCs w:val="20"/>
                <w:rtl/>
              </w:rPr>
              <w:t xml:space="preserve"> </w:t>
            </w:r>
            <w:r w:rsidR="0000672F" w:rsidRPr="001C15FE">
              <w:rPr>
                <w:rFonts w:hint="cs"/>
                <w:sz w:val="20"/>
                <w:szCs w:val="20"/>
                <w:rtl/>
              </w:rPr>
              <w:t xml:space="preserve">أشعر بالانتماء إلى وطني </w:t>
            </w:r>
            <w:r w:rsidR="6CBE6C86" w:rsidRPr="001C15FE">
              <w:rPr>
                <w:sz w:val="20"/>
                <w:szCs w:val="20"/>
                <w:rtl/>
              </w:rPr>
              <w:t>أستراليا</w:t>
            </w:r>
            <w:r w:rsidR="0000672F" w:rsidRPr="001C15FE">
              <w:rPr>
                <w:rFonts w:hint="cs"/>
                <w:sz w:val="20"/>
                <w:szCs w:val="20"/>
                <w:rtl/>
              </w:rPr>
              <w:t xml:space="preserve"> لإن</w:t>
            </w:r>
            <w:r w:rsidR="00A52A4A" w:rsidRPr="001C15FE">
              <w:rPr>
                <w:rFonts w:hint="cs"/>
                <w:i/>
                <w:iCs/>
                <w:sz w:val="20"/>
                <w:szCs w:val="20"/>
                <w:rtl/>
              </w:rPr>
              <w:t xml:space="preserve"> </w:t>
            </w:r>
          </w:p>
          <w:p w14:paraId="4100A251" w14:textId="188DB409" w:rsidR="003F7206" w:rsidRPr="001C15FE" w:rsidRDefault="003F7206" w:rsidP="00A567EE">
            <w:pPr>
              <w:pStyle w:val="ACARAbodytext"/>
              <w:numPr>
                <w:ilvl w:val="0"/>
                <w:numId w:val="25"/>
              </w:numPr>
              <w:spacing w:line="240" w:lineRule="auto"/>
              <w:rPr>
                <w:iCs/>
                <w:sz w:val="20"/>
                <w:szCs w:val="20"/>
              </w:rPr>
            </w:pPr>
            <w:r w:rsidRPr="001C15FE">
              <w:rPr>
                <w:iCs/>
                <w:sz w:val="20"/>
                <w:szCs w:val="20"/>
              </w:rPr>
              <w:t>discussing globalisation and influence on language, culture and traditions</w:t>
            </w:r>
            <w:r w:rsidR="00444091" w:rsidRPr="001C15FE">
              <w:rPr>
                <w:iCs/>
                <w:sz w:val="20"/>
                <w:szCs w:val="20"/>
              </w:rPr>
              <w:t xml:space="preserve"> </w:t>
            </w:r>
          </w:p>
          <w:p w14:paraId="1D707D23" w14:textId="0F406AAE" w:rsidR="00F45063" w:rsidRPr="001C15FE" w:rsidRDefault="003F7206" w:rsidP="00A567EE">
            <w:pPr>
              <w:pStyle w:val="ACARAbodytext"/>
              <w:numPr>
                <w:ilvl w:val="0"/>
                <w:numId w:val="25"/>
              </w:numPr>
              <w:spacing w:line="240" w:lineRule="auto"/>
              <w:rPr>
                <w:iCs/>
                <w:sz w:val="20"/>
                <w:szCs w:val="20"/>
              </w:rPr>
            </w:pPr>
            <w:r w:rsidRPr="001C15FE">
              <w:rPr>
                <w:iCs/>
                <w:sz w:val="20"/>
                <w:szCs w:val="20"/>
              </w:rPr>
              <w:t>researching emerging trends related to technology, social media,</w:t>
            </w:r>
            <w:r w:rsidR="00C558A6" w:rsidRPr="001C15FE">
              <w:rPr>
                <w:iCs/>
                <w:sz w:val="20"/>
                <w:szCs w:val="20"/>
              </w:rPr>
              <w:t xml:space="preserve"> pop culture</w:t>
            </w:r>
            <w:r w:rsidR="00380639" w:rsidRPr="001C15FE">
              <w:rPr>
                <w:iCs/>
                <w:sz w:val="20"/>
                <w:szCs w:val="20"/>
              </w:rPr>
              <w:t xml:space="preserve"> </w:t>
            </w:r>
            <w:r w:rsidRPr="001C15FE">
              <w:rPr>
                <w:iCs/>
                <w:sz w:val="20"/>
                <w:szCs w:val="20"/>
              </w:rPr>
              <w:t>or fashion</w:t>
            </w:r>
            <w:r w:rsidR="00F45063" w:rsidRPr="001C15FE">
              <w:rPr>
                <w:iCs/>
                <w:sz w:val="20"/>
                <w:szCs w:val="20"/>
              </w:rPr>
              <w:t xml:space="preserve">, for example, </w:t>
            </w:r>
          </w:p>
          <w:p w14:paraId="0D269BF8" w14:textId="0C4DA072" w:rsidR="0033615B" w:rsidRPr="001C15FE" w:rsidRDefault="00A51205" w:rsidP="00A567EE">
            <w:pPr>
              <w:pStyle w:val="ACARAbodytext"/>
              <w:bidi/>
              <w:spacing w:line="240" w:lineRule="auto"/>
              <w:rPr>
                <w:i/>
                <w:iCs/>
                <w:sz w:val="20"/>
                <w:szCs w:val="20"/>
              </w:rPr>
            </w:pPr>
            <w:r w:rsidRPr="001C15FE">
              <w:rPr>
                <w:rFonts w:hint="cs"/>
                <w:i/>
                <w:iCs/>
                <w:sz w:val="20"/>
                <w:szCs w:val="20"/>
                <w:rtl/>
              </w:rPr>
              <w:t xml:space="preserve"> </w:t>
            </w:r>
            <w:r w:rsidR="00F00A5C" w:rsidRPr="001C15FE">
              <w:rPr>
                <w:sz w:val="20"/>
                <w:szCs w:val="20"/>
              </w:rPr>
              <w:t>يمكنك التواصل مع أي شخص</w:t>
            </w:r>
            <w:r w:rsidR="004E6B0C" w:rsidRPr="001C15FE">
              <w:rPr>
                <w:rFonts w:hint="cs"/>
                <w:sz w:val="20"/>
                <w:szCs w:val="20"/>
                <w:rtl/>
              </w:rPr>
              <w:t xml:space="preserve"> </w:t>
            </w:r>
            <w:r w:rsidR="00F00A5C" w:rsidRPr="001C15FE">
              <w:rPr>
                <w:sz w:val="20"/>
                <w:szCs w:val="20"/>
              </w:rPr>
              <w:t xml:space="preserve"> </w:t>
            </w:r>
            <w:r w:rsidR="0033615B" w:rsidRPr="001C15FE">
              <w:rPr>
                <w:rFonts w:hint="cs"/>
                <w:sz w:val="20"/>
                <w:szCs w:val="20"/>
                <w:rtl/>
              </w:rPr>
              <w:t>حول</w:t>
            </w:r>
            <w:r w:rsidR="00F00A5C" w:rsidRPr="001C15FE">
              <w:rPr>
                <w:sz w:val="20"/>
                <w:szCs w:val="20"/>
              </w:rPr>
              <w:t xml:space="preserve"> العالم </w:t>
            </w:r>
            <w:r w:rsidR="0033615B" w:rsidRPr="001C15FE">
              <w:rPr>
                <w:rFonts w:hint="cs"/>
                <w:sz w:val="20"/>
                <w:szCs w:val="20"/>
                <w:rtl/>
              </w:rPr>
              <w:t>من خلال</w:t>
            </w:r>
            <w:r w:rsidR="00F00A5C" w:rsidRPr="001C15FE">
              <w:rPr>
                <w:sz w:val="20"/>
                <w:szCs w:val="20"/>
              </w:rPr>
              <w:t xml:space="preserve"> </w:t>
            </w:r>
            <w:r w:rsidR="004E6B0C" w:rsidRPr="001C15FE">
              <w:rPr>
                <w:rFonts w:hint="cs"/>
                <w:sz w:val="20"/>
                <w:szCs w:val="20"/>
                <w:rtl/>
              </w:rPr>
              <w:t xml:space="preserve"> </w:t>
            </w:r>
            <w:r w:rsidR="00F00A5C" w:rsidRPr="001C15FE">
              <w:rPr>
                <w:sz w:val="20"/>
                <w:szCs w:val="20"/>
              </w:rPr>
              <w:t>الإنترنت</w:t>
            </w:r>
            <w:r w:rsidR="00BC0971" w:rsidRPr="001C15FE">
              <w:rPr>
                <w:rFonts w:hint="cs"/>
                <w:sz w:val="20"/>
                <w:szCs w:val="20"/>
                <w:rtl/>
              </w:rPr>
              <w:t xml:space="preserve">  </w:t>
            </w:r>
            <w:r w:rsidR="0033615B" w:rsidRPr="001C15FE">
              <w:rPr>
                <w:rFonts w:hint="cs"/>
                <w:sz w:val="20"/>
                <w:szCs w:val="20"/>
                <w:rtl/>
              </w:rPr>
              <w:t xml:space="preserve">يمكنك </w:t>
            </w:r>
            <w:r w:rsidR="00812EB7" w:rsidRPr="001C15FE">
              <w:rPr>
                <w:rFonts w:hint="cs"/>
                <w:sz w:val="20"/>
                <w:szCs w:val="20"/>
                <w:rtl/>
              </w:rPr>
              <w:t xml:space="preserve">شراء ملابس إيطالية </w:t>
            </w:r>
            <w:r w:rsidR="00CA40A3" w:rsidRPr="001C15FE">
              <w:rPr>
                <w:rFonts w:hint="cs"/>
                <w:sz w:val="20"/>
                <w:szCs w:val="20"/>
                <w:rtl/>
              </w:rPr>
              <w:t>عبرالإنترنت</w:t>
            </w:r>
            <w:r w:rsidR="00CA40A3" w:rsidRPr="001C15FE">
              <w:rPr>
                <w:rFonts w:hint="cs"/>
                <w:i/>
                <w:iCs/>
                <w:sz w:val="20"/>
                <w:szCs w:val="20"/>
                <w:rtl/>
              </w:rPr>
              <w:t xml:space="preserve"> </w:t>
            </w:r>
          </w:p>
          <w:p w14:paraId="09E30595" w14:textId="35494B89" w:rsidR="003F7206" w:rsidRPr="001C15FE" w:rsidRDefault="003F7206" w:rsidP="00A567EE">
            <w:pPr>
              <w:pStyle w:val="ACARAbodytext"/>
              <w:numPr>
                <w:ilvl w:val="0"/>
                <w:numId w:val="25"/>
              </w:numPr>
              <w:spacing w:line="240" w:lineRule="auto"/>
              <w:rPr>
                <w:iCs/>
                <w:sz w:val="20"/>
                <w:szCs w:val="20"/>
              </w:rPr>
            </w:pPr>
            <w:r w:rsidRPr="001C15FE">
              <w:rPr>
                <w:iCs/>
                <w:sz w:val="20"/>
                <w:szCs w:val="20"/>
              </w:rPr>
              <w:t xml:space="preserve">researching </w:t>
            </w:r>
            <w:r w:rsidR="003C5F9C" w:rsidRPr="001C15FE">
              <w:rPr>
                <w:iCs/>
                <w:sz w:val="20"/>
                <w:szCs w:val="20"/>
              </w:rPr>
              <w:t>Arabic</w:t>
            </w:r>
            <w:r w:rsidR="00971F03" w:rsidRPr="001C15FE">
              <w:rPr>
                <w:iCs/>
                <w:sz w:val="20"/>
                <w:szCs w:val="20"/>
              </w:rPr>
              <w:t xml:space="preserve"> and Middle Eastern</w:t>
            </w:r>
            <w:r w:rsidR="00400B4C" w:rsidRPr="001C15FE">
              <w:rPr>
                <w:iCs/>
                <w:sz w:val="20"/>
                <w:szCs w:val="20"/>
              </w:rPr>
              <w:t xml:space="preserve"> cultural</w:t>
            </w:r>
            <w:r w:rsidRPr="001C15FE">
              <w:rPr>
                <w:iCs/>
                <w:sz w:val="20"/>
                <w:szCs w:val="20"/>
              </w:rPr>
              <w:t xml:space="preserve"> influence</w:t>
            </w:r>
            <w:r w:rsidR="004D40A6" w:rsidRPr="001C15FE">
              <w:rPr>
                <w:iCs/>
                <w:sz w:val="20"/>
                <w:szCs w:val="20"/>
              </w:rPr>
              <w:t>s</w:t>
            </w:r>
            <w:r w:rsidRPr="001C15FE">
              <w:rPr>
                <w:iCs/>
                <w:sz w:val="20"/>
                <w:szCs w:val="20"/>
              </w:rPr>
              <w:t xml:space="preserve"> on Australia and Australians</w:t>
            </w:r>
            <w:r w:rsidR="004D40A6" w:rsidRPr="001C15FE">
              <w:rPr>
                <w:iCs/>
                <w:sz w:val="20"/>
                <w:szCs w:val="20"/>
              </w:rPr>
              <w:t>,</w:t>
            </w:r>
            <w:r w:rsidRPr="001C15FE">
              <w:rPr>
                <w:iCs/>
                <w:sz w:val="20"/>
                <w:szCs w:val="20"/>
              </w:rPr>
              <w:t xml:space="preserve"> and vice versa</w:t>
            </w:r>
            <w:r w:rsidR="00444091" w:rsidRPr="001C15FE">
              <w:rPr>
                <w:iCs/>
                <w:sz w:val="20"/>
                <w:szCs w:val="20"/>
              </w:rPr>
              <w:t xml:space="preserve"> </w:t>
            </w:r>
          </w:p>
          <w:p w14:paraId="6559E125" w14:textId="57E394B2" w:rsidR="003F7206" w:rsidRPr="001C15FE" w:rsidRDefault="003F7206" w:rsidP="00A567EE">
            <w:pPr>
              <w:pStyle w:val="ACARAbodytext"/>
              <w:numPr>
                <w:ilvl w:val="0"/>
                <w:numId w:val="25"/>
              </w:numPr>
              <w:spacing w:line="240" w:lineRule="auto"/>
              <w:rPr>
                <w:iCs/>
                <w:sz w:val="20"/>
                <w:szCs w:val="20"/>
              </w:rPr>
            </w:pPr>
            <w:r w:rsidRPr="001C15FE">
              <w:rPr>
                <w:iCs/>
                <w:sz w:val="20"/>
                <w:szCs w:val="20"/>
              </w:rPr>
              <w:t xml:space="preserve">exploring the regional cultural and linguistic diversity of </w:t>
            </w:r>
            <w:r w:rsidR="003C5F9C" w:rsidRPr="001C15FE">
              <w:rPr>
                <w:iCs/>
                <w:sz w:val="20"/>
                <w:szCs w:val="20"/>
              </w:rPr>
              <w:t>Arabic</w:t>
            </w:r>
            <w:r w:rsidR="008375D1" w:rsidRPr="001C15FE">
              <w:rPr>
                <w:iCs/>
                <w:sz w:val="20"/>
                <w:szCs w:val="20"/>
              </w:rPr>
              <w:t>-</w:t>
            </w:r>
            <w:r w:rsidR="003C5F9C" w:rsidRPr="001C15FE">
              <w:rPr>
                <w:iCs/>
                <w:sz w:val="20"/>
                <w:szCs w:val="20"/>
              </w:rPr>
              <w:t>speaking countries</w:t>
            </w:r>
            <w:r w:rsidRPr="001C15FE">
              <w:rPr>
                <w:iCs/>
                <w:sz w:val="20"/>
                <w:szCs w:val="20"/>
              </w:rPr>
              <w:t xml:space="preserve"> and </w:t>
            </w:r>
            <w:r w:rsidR="003C5F9C" w:rsidRPr="001C15FE">
              <w:rPr>
                <w:iCs/>
                <w:sz w:val="20"/>
                <w:szCs w:val="20"/>
              </w:rPr>
              <w:t>communities</w:t>
            </w:r>
          </w:p>
          <w:p w14:paraId="441F353D" w14:textId="3796426D" w:rsidR="003F7206" w:rsidRPr="001C15FE" w:rsidRDefault="003F7206" w:rsidP="00A567EE">
            <w:pPr>
              <w:pStyle w:val="ACARAbodytext"/>
              <w:spacing w:line="240" w:lineRule="auto"/>
              <w:rPr>
                <w:iCs/>
                <w:sz w:val="20"/>
                <w:szCs w:val="20"/>
              </w:rPr>
            </w:pPr>
            <w:r w:rsidRPr="001C15FE">
              <w:rPr>
                <w:iCs/>
                <w:sz w:val="20"/>
                <w:szCs w:val="20"/>
              </w:rPr>
              <w:t> </w:t>
            </w:r>
          </w:p>
          <w:p w14:paraId="34994298" w14:textId="56731420" w:rsidR="00DB1E33" w:rsidRPr="001C15FE" w:rsidRDefault="00DB1E33" w:rsidP="001C15FE">
            <w:pPr>
              <w:pStyle w:val="Bullets"/>
              <w:ind w:left="720"/>
              <w:rPr>
                <w:iCs/>
              </w:rPr>
            </w:pPr>
          </w:p>
        </w:tc>
      </w:tr>
      <w:tr w:rsidR="00DB1E33" w:rsidRPr="001C15FE" w14:paraId="494EA0C7" w14:textId="77777777" w:rsidTr="00A8C253">
        <w:trPr>
          <w:trHeight w:val="5087"/>
        </w:trPr>
        <w:tc>
          <w:tcPr>
            <w:tcW w:w="5015" w:type="dxa"/>
          </w:tcPr>
          <w:p w14:paraId="11FBB9E8" w14:textId="600BB696" w:rsidR="00DB1E33" w:rsidRPr="001C15FE" w:rsidRDefault="00CF6522" w:rsidP="001C15FE">
            <w:pPr>
              <w:pStyle w:val="Descriptiontitle"/>
              <w:ind w:left="0"/>
              <w:rPr>
                <w:rFonts w:cs="Arial"/>
              </w:rPr>
            </w:pPr>
            <w:r w:rsidRPr="001C15FE">
              <w:rPr>
                <w:rFonts w:cs="Arial"/>
              </w:rPr>
              <w:lastRenderedPageBreak/>
              <w:t>My classroom</w:t>
            </w:r>
          </w:p>
          <w:p w14:paraId="429BB23F" w14:textId="07476E69" w:rsidR="007C36B2" w:rsidRPr="001C15FE" w:rsidRDefault="007C36B2" w:rsidP="001C15FE">
            <w:pPr>
              <w:pStyle w:val="Bullets"/>
              <w:numPr>
                <w:ilvl w:val="0"/>
                <w:numId w:val="26"/>
              </w:numPr>
              <w:rPr>
                <w:iCs/>
                <w:lang w:val="en-US" w:eastAsia="ja-JP"/>
              </w:rPr>
            </w:pPr>
            <w:r w:rsidRPr="001C15FE">
              <w:rPr>
                <w:iCs/>
                <w:lang w:eastAsia="ja-JP"/>
              </w:rPr>
              <w:t>exchanging greetings</w:t>
            </w:r>
            <w:r w:rsidR="00F057E3" w:rsidRPr="001C15FE">
              <w:rPr>
                <w:iCs/>
                <w:lang w:eastAsia="ja-JP"/>
              </w:rPr>
              <w:t xml:space="preserve"> such as</w:t>
            </w:r>
            <w:r w:rsidRPr="001C15FE">
              <w:rPr>
                <w:iCs/>
                <w:lang w:eastAsia="ja-JP"/>
              </w:rPr>
              <w:t xml:space="preserve"> formal greetings with teachers</w:t>
            </w:r>
            <w:r w:rsidR="00C31C11" w:rsidRPr="001C15FE">
              <w:rPr>
                <w:iCs/>
                <w:lang w:eastAsia="ja-JP"/>
              </w:rPr>
              <w:t xml:space="preserve"> and</w:t>
            </w:r>
            <w:r w:rsidRPr="001C15FE">
              <w:rPr>
                <w:iCs/>
                <w:lang w:eastAsia="ja-JP"/>
              </w:rPr>
              <w:t xml:space="preserve"> informal greetings with peers</w:t>
            </w:r>
            <w:r w:rsidR="00C31C11" w:rsidRPr="001C15FE">
              <w:rPr>
                <w:iCs/>
                <w:lang w:eastAsia="ja-JP"/>
              </w:rPr>
              <w:t>,</w:t>
            </w:r>
            <w:r w:rsidR="000935DE" w:rsidRPr="001C15FE">
              <w:rPr>
                <w:iCs/>
                <w:lang w:eastAsia="ja-JP"/>
              </w:rPr>
              <w:t xml:space="preserve"> </w:t>
            </w:r>
            <w:r w:rsidR="00F057E3" w:rsidRPr="001C15FE">
              <w:rPr>
                <w:iCs/>
                <w:lang w:eastAsia="ja-JP"/>
              </w:rPr>
              <w:t>for example,</w:t>
            </w:r>
            <w:r w:rsidR="000935DE" w:rsidRPr="001C15FE">
              <w:rPr>
                <w:iCs/>
                <w:lang w:eastAsia="ja-JP"/>
              </w:rPr>
              <w:t xml:space="preserve"> </w:t>
            </w:r>
          </w:p>
          <w:p w14:paraId="60656882" w14:textId="65981BBB" w:rsidR="00CC5046" w:rsidRPr="001C15FE" w:rsidRDefault="00614FCB" w:rsidP="001C15FE">
            <w:pPr>
              <w:pStyle w:val="Bullets"/>
              <w:ind w:left="720"/>
              <w:jc w:val="right"/>
              <w:rPr>
                <w:i/>
                <w:lang w:val="en-US" w:eastAsia="ja-JP"/>
              </w:rPr>
            </w:pPr>
            <w:r w:rsidRPr="001C15FE">
              <w:rPr>
                <w:rFonts w:hint="cs"/>
                <w:i/>
                <w:rtl/>
                <w:lang w:val="en-US" w:eastAsia="ja-JP"/>
              </w:rPr>
              <w:t xml:space="preserve">   </w:t>
            </w:r>
            <w:r w:rsidR="00D15AAD" w:rsidRPr="001C15FE">
              <w:rPr>
                <w:i/>
                <w:rtl/>
                <w:lang w:val="en-US" w:eastAsia="ja-JP"/>
              </w:rPr>
              <w:t>مرحبًا</w:t>
            </w:r>
            <w:r w:rsidR="008F7E41" w:rsidRPr="001C15FE">
              <w:rPr>
                <w:i/>
                <w:rtl/>
                <w:lang w:val="en-US" w:eastAsia="ja-JP"/>
              </w:rPr>
              <w:t>،</w:t>
            </w:r>
            <w:r w:rsidR="00CC5046" w:rsidRPr="001C15FE">
              <w:rPr>
                <w:i/>
                <w:rtl/>
                <w:lang w:val="en-US" w:eastAsia="ja-JP"/>
              </w:rPr>
              <w:t xml:space="preserve"> كيف حالك؟</w:t>
            </w:r>
            <w:r w:rsidR="00D84CBC" w:rsidRPr="001C15FE">
              <w:rPr>
                <w:rFonts w:hint="cs"/>
                <w:i/>
                <w:rtl/>
                <w:lang w:val="en-US" w:eastAsia="ja-JP" w:bidi="ar-LB"/>
              </w:rPr>
              <w:t xml:space="preserve"> صباح الخير</w:t>
            </w:r>
            <w:r w:rsidR="004C3C07" w:rsidRPr="001C15FE">
              <w:rPr>
                <w:i/>
                <w:lang w:val="en-US" w:eastAsia="ja-JP"/>
              </w:rPr>
              <w:t xml:space="preserve"> </w:t>
            </w:r>
          </w:p>
          <w:p w14:paraId="6A11F59F" w14:textId="34A7C344" w:rsidR="007C36B2" w:rsidRPr="001C15FE" w:rsidRDefault="007C36B2" w:rsidP="001C15FE">
            <w:pPr>
              <w:pStyle w:val="Bullets"/>
              <w:numPr>
                <w:ilvl w:val="0"/>
                <w:numId w:val="26"/>
              </w:numPr>
              <w:rPr>
                <w:iCs/>
                <w:lang w:val="en-US" w:eastAsia="ja-JP"/>
              </w:rPr>
            </w:pPr>
            <w:r w:rsidRPr="001C15FE">
              <w:rPr>
                <w:iCs/>
                <w:lang w:eastAsia="ja-JP"/>
              </w:rPr>
              <w:t xml:space="preserve">responding to roll call, for example, </w:t>
            </w:r>
          </w:p>
          <w:p w14:paraId="15E69704" w14:textId="00230DFB" w:rsidR="006D544E" w:rsidRPr="001C15FE" w:rsidRDefault="00D61012" w:rsidP="001C15FE">
            <w:pPr>
              <w:pStyle w:val="Bullets"/>
              <w:ind w:left="720"/>
              <w:jc w:val="right"/>
              <w:rPr>
                <w:i/>
                <w:lang w:val="en-US" w:eastAsia="ja-JP"/>
              </w:rPr>
            </w:pPr>
            <w:r w:rsidRPr="001C15FE">
              <w:rPr>
                <w:rFonts w:hint="cs"/>
                <w:i/>
                <w:rtl/>
                <w:lang w:val="en-US" w:eastAsia="ja-JP"/>
              </w:rPr>
              <w:t xml:space="preserve">   </w:t>
            </w:r>
            <w:r w:rsidR="006D544E" w:rsidRPr="001C15FE">
              <w:rPr>
                <w:i/>
                <w:rtl/>
                <w:lang w:val="en-US" w:eastAsia="ja-JP"/>
              </w:rPr>
              <w:t>نعم</w:t>
            </w:r>
            <w:r w:rsidR="008F7E41" w:rsidRPr="001C15FE">
              <w:rPr>
                <w:i/>
                <w:rtl/>
                <w:lang w:val="en-US" w:eastAsia="ja-JP"/>
              </w:rPr>
              <w:t>،</w:t>
            </w:r>
            <w:r w:rsidR="006D544E" w:rsidRPr="001C15FE">
              <w:rPr>
                <w:i/>
                <w:rtl/>
                <w:lang w:val="en-US" w:eastAsia="ja-JP"/>
              </w:rPr>
              <w:t xml:space="preserve"> موجود</w:t>
            </w:r>
            <w:r w:rsidR="00AD0328" w:rsidRPr="001C15FE">
              <w:rPr>
                <w:rFonts w:hint="cs"/>
                <w:i/>
                <w:rtl/>
                <w:lang w:val="en-US" w:eastAsia="ja-JP"/>
              </w:rPr>
              <w:t>/</w:t>
            </w:r>
            <w:r w:rsidR="00454328" w:rsidRPr="001C15FE">
              <w:rPr>
                <w:rFonts w:hint="cs"/>
                <w:i/>
                <w:rtl/>
                <w:lang w:val="en-US" w:eastAsia="ja-JP"/>
              </w:rPr>
              <w:t>حاضرة</w:t>
            </w:r>
          </w:p>
          <w:p w14:paraId="4E08D3B1" w14:textId="5A636E63" w:rsidR="007C36B2" w:rsidRPr="001C15FE" w:rsidRDefault="007C36B2" w:rsidP="001C15FE">
            <w:pPr>
              <w:pStyle w:val="Bullets"/>
              <w:numPr>
                <w:ilvl w:val="0"/>
                <w:numId w:val="26"/>
              </w:numPr>
              <w:rPr>
                <w:iCs/>
                <w:lang w:val="en-US" w:eastAsia="ja-JP"/>
              </w:rPr>
            </w:pPr>
            <w:r w:rsidRPr="001C15FE">
              <w:rPr>
                <w:iCs/>
                <w:lang w:eastAsia="ja-JP"/>
              </w:rPr>
              <w:t>using appropriate gestures and classroom etiquette such as raising hand, shaking hands</w:t>
            </w:r>
            <w:r w:rsidR="007B71AA">
              <w:rPr>
                <w:iCs/>
                <w:lang w:eastAsia="ja-JP"/>
              </w:rPr>
              <w:t xml:space="preserve"> and</w:t>
            </w:r>
            <w:r w:rsidRPr="001C15FE">
              <w:rPr>
                <w:iCs/>
                <w:lang w:eastAsia="ja-JP"/>
              </w:rPr>
              <w:t xml:space="preserve"> clapping</w:t>
            </w:r>
            <w:r w:rsidRPr="001C15FE">
              <w:rPr>
                <w:iCs/>
                <w:lang w:val="en-US" w:eastAsia="ja-JP"/>
              </w:rPr>
              <w:t> </w:t>
            </w:r>
          </w:p>
          <w:p w14:paraId="43ADFB9A" w14:textId="116C6191" w:rsidR="007C36B2" w:rsidRPr="001C15FE" w:rsidRDefault="007C36B2" w:rsidP="001C15FE">
            <w:pPr>
              <w:pStyle w:val="Bullets"/>
              <w:numPr>
                <w:ilvl w:val="0"/>
                <w:numId w:val="26"/>
              </w:numPr>
              <w:rPr>
                <w:iCs/>
                <w:lang w:val="en-US" w:eastAsia="ja-JP"/>
              </w:rPr>
            </w:pPr>
            <w:r w:rsidRPr="001C15FE">
              <w:rPr>
                <w:iCs/>
                <w:lang w:eastAsia="ja-JP"/>
              </w:rPr>
              <w:t>responding to classroom instructions and directions, for example,</w:t>
            </w:r>
          </w:p>
          <w:p w14:paraId="721227AD" w14:textId="3EEA5F42" w:rsidR="00F44019" w:rsidRPr="001C15FE" w:rsidRDefault="00BC0971" w:rsidP="001C15FE">
            <w:pPr>
              <w:pStyle w:val="Bullets"/>
              <w:ind w:left="720"/>
              <w:jc w:val="right"/>
              <w:rPr>
                <w:i/>
                <w:lang w:val="en-US" w:eastAsia="ja-JP"/>
              </w:rPr>
            </w:pPr>
            <w:r w:rsidRPr="001C15FE">
              <w:rPr>
                <w:rFonts w:hint="cs"/>
                <w:i/>
                <w:rtl/>
                <w:lang w:val="en-US" w:eastAsia="ja-JP"/>
              </w:rPr>
              <w:t xml:space="preserve">   انظر، استمع، قف، اجلس</w:t>
            </w:r>
          </w:p>
          <w:p w14:paraId="049A15AC" w14:textId="338EA74E" w:rsidR="007C36B2" w:rsidRPr="001C15FE" w:rsidRDefault="007C36B2" w:rsidP="001C15FE">
            <w:pPr>
              <w:pStyle w:val="Bullets"/>
              <w:numPr>
                <w:ilvl w:val="0"/>
                <w:numId w:val="26"/>
              </w:numPr>
              <w:rPr>
                <w:iCs/>
                <w:lang w:val="en-US" w:eastAsia="ja-JP"/>
              </w:rPr>
            </w:pPr>
            <w:r w:rsidRPr="001C15FE">
              <w:rPr>
                <w:iCs/>
                <w:lang w:eastAsia="ja-JP"/>
              </w:rPr>
              <w:t>using active listening skills, assisting with set up/pack up, asking for permission</w:t>
            </w:r>
            <w:r w:rsidR="00EF7725">
              <w:rPr>
                <w:iCs/>
                <w:lang w:eastAsia="ja-JP"/>
              </w:rPr>
              <w:t xml:space="preserve"> or seeking</w:t>
            </w:r>
            <w:r w:rsidRPr="001C15FE">
              <w:rPr>
                <w:iCs/>
                <w:lang w:eastAsia="ja-JP"/>
              </w:rPr>
              <w:t xml:space="preserve"> clarification, </w:t>
            </w:r>
            <w:r w:rsidR="002054BC" w:rsidRPr="001C15FE">
              <w:rPr>
                <w:iCs/>
                <w:lang w:eastAsia="ja-JP"/>
              </w:rPr>
              <w:t xml:space="preserve">for example, </w:t>
            </w:r>
          </w:p>
          <w:p w14:paraId="32A5C0A5" w14:textId="2BD9A517" w:rsidR="002054BC" w:rsidRPr="001C15FE" w:rsidRDefault="00BC0971" w:rsidP="001C15FE">
            <w:pPr>
              <w:pStyle w:val="Bullets"/>
              <w:ind w:left="720"/>
              <w:jc w:val="right"/>
              <w:rPr>
                <w:i/>
                <w:lang w:val="en-US" w:eastAsia="ja-JP"/>
              </w:rPr>
            </w:pPr>
            <w:r w:rsidRPr="001C15FE">
              <w:rPr>
                <w:rFonts w:hint="cs"/>
                <w:i/>
                <w:rtl/>
                <w:lang w:val="en-US" w:eastAsia="ja-JP"/>
              </w:rPr>
              <w:t xml:space="preserve">   </w:t>
            </w:r>
            <w:r w:rsidR="0085043A" w:rsidRPr="001C15FE">
              <w:rPr>
                <w:iCs/>
                <w:lang w:val="en-US" w:eastAsia="ja-JP"/>
              </w:rPr>
              <w:t>هل استطيع الذهاب إلى الحمام؟</w:t>
            </w:r>
          </w:p>
          <w:p w14:paraId="0117BB13" w14:textId="02B51EED" w:rsidR="00DB1E33" w:rsidRPr="001C15FE" w:rsidRDefault="007C36B2" w:rsidP="001C15FE">
            <w:pPr>
              <w:pStyle w:val="Bullets"/>
              <w:numPr>
                <w:ilvl w:val="0"/>
                <w:numId w:val="26"/>
              </w:numPr>
              <w:rPr>
                <w:b/>
                <w:bCs/>
                <w:iCs/>
                <w:color w:val="auto"/>
              </w:rPr>
            </w:pPr>
            <w:r w:rsidRPr="001C15FE">
              <w:rPr>
                <w:iCs/>
                <w:lang w:eastAsia="ja-JP"/>
              </w:rPr>
              <w:t>identifying classroom objects</w:t>
            </w:r>
            <w:r w:rsidR="00553151">
              <w:rPr>
                <w:iCs/>
                <w:lang w:eastAsia="ja-JP"/>
              </w:rPr>
              <w:t xml:space="preserve"> and</w:t>
            </w:r>
            <w:r w:rsidRPr="001C15FE">
              <w:rPr>
                <w:iCs/>
                <w:lang w:eastAsia="ja-JP"/>
              </w:rPr>
              <w:t xml:space="preserve"> own possessions</w:t>
            </w:r>
            <w:r w:rsidR="00553151">
              <w:rPr>
                <w:iCs/>
                <w:lang w:eastAsia="ja-JP"/>
              </w:rPr>
              <w:t>,</w:t>
            </w:r>
            <w:r w:rsidRPr="001C15FE">
              <w:rPr>
                <w:iCs/>
                <w:lang w:eastAsia="ja-JP"/>
              </w:rPr>
              <w:t xml:space="preserve"> and asking to borrow items</w:t>
            </w:r>
            <w:r w:rsidR="00673FF0" w:rsidRPr="001C15FE">
              <w:rPr>
                <w:iCs/>
                <w:lang w:eastAsia="ja-JP"/>
              </w:rPr>
              <w:t xml:space="preserve">, for example, </w:t>
            </w:r>
          </w:p>
          <w:p w14:paraId="30DD0459" w14:textId="1E073176" w:rsidR="00215750" w:rsidRPr="001C15FE" w:rsidRDefault="00215750" w:rsidP="001C15FE">
            <w:pPr>
              <w:pStyle w:val="Bullets"/>
              <w:ind w:left="720"/>
              <w:jc w:val="right"/>
              <w:rPr>
                <w:rStyle w:val="SubtleEmphasis"/>
                <w:i/>
                <w:iCs w:val="0"/>
              </w:rPr>
            </w:pPr>
            <w:r w:rsidRPr="001C15FE">
              <w:rPr>
                <w:rStyle w:val="SubtleEmphasis"/>
                <w:rFonts w:hint="cs"/>
                <w:i/>
                <w:iCs w:val="0"/>
                <w:rtl/>
              </w:rPr>
              <w:t xml:space="preserve">   هذا قلم</w:t>
            </w:r>
            <w:r w:rsidR="00454328" w:rsidRPr="001C15FE">
              <w:rPr>
                <w:rStyle w:val="SubtleEmphasis"/>
                <w:rFonts w:hint="cs"/>
                <w:i/>
                <w:iCs w:val="0"/>
                <w:rtl/>
              </w:rPr>
              <w:t xml:space="preserve"> </w:t>
            </w:r>
            <w:r w:rsidRPr="001C15FE">
              <w:rPr>
                <w:rStyle w:val="SubtleEmphasis"/>
                <w:rFonts w:hint="cs"/>
                <w:i/>
                <w:iCs w:val="0"/>
                <w:rtl/>
              </w:rPr>
              <w:t>،</w:t>
            </w:r>
            <w:r w:rsidR="002E6FF2" w:rsidRPr="001C15FE">
              <w:rPr>
                <w:rStyle w:val="SubtleEmphasis"/>
                <w:rFonts w:hint="cs"/>
                <w:i/>
                <w:iCs w:val="0"/>
                <w:rtl/>
              </w:rPr>
              <w:t xml:space="preserve"> </w:t>
            </w:r>
            <w:r w:rsidR="002E6FF2" w:rsidRPr="001C15FE">
              <w:rPr>
                <w:rStyle w:val="SubtleEmphasis"/>
                <w:rFonts w:hint="eastAsia"/>
                <w:i/>
                <w:iCs w:val="0"/>
                <w:rtl/>
              </w:rPr>
              <w:t>هذه</w:t>
            </w:r>
            <w:r w:rsidR="002E6FF2" w:rsidRPr="001C15FE">
              <w:rPr>
                <w:rStyle w:val="SubtleEmphasis"/>
                <w:i/>
                <w:iCs w:val="0"/>
                <w:rtl/>
              </w:rPr>
              <w:t xml:space="preserve"> </w:t>
            </w:r>
            <w:r w:rsidR="002E6FF2" w:rsidRPr="001C15FE">
              <w:rPr>
                <w:rStyle w:val="SubtleEmphasis"/>
                <w:rFonts w:hint="eastAsia"/>
                <w:i/>
                <w:iCs w:val="0"/>
                <w:rtl/>
              </w:rPr>
              <w:t>ممحاة،</w:t>
            </w:r>
            <w:r w:rsidR="00CF4E17" w:rsidRPr="001C15FE">
              <w:rPr>
                <w:rStyle w:val="SubtleEmphasis"/>
                <w:rFonts w:hint="cs"/>
                <w:i/>
                <w:iCs w:val="0"/>
                <w:rtl/>
              </w:rPr>
              <w:t xml:space="preserve"> </w:t>
            </w:r>
            <w:r w:rsidR="00CF4E17" w:rsidRPr="001C15FE">
              <w:rPr>
                <w:rStyle w:val="SubtleEmphasis"/>
                <w:rFonts w:hint="eastAsia"/>
                <w:i/>
                <w:iCs w:val="0"/>
                <w:rtl/>
              </w:rPr>
              <w:t>هذه</w:t>
            </w:r>
            <w:r w:rsidR="00CF4E17" w:rsidRPr="001C15FE">
              <w:rPr>
                <w:rStyle w:val="SubtleEmphasis"/>
                <w:i/>
                <w:iCs w:val="0"/>
                <w:rtl/>
              </w:rPr>
              <w:t xml:space="preserve"> </w:t>
            </w:r>
            <w:r w:rsidR="00CF4E17" w:rsidRPr="001C15FE">
              <w:rPr>
                <w:rStyle w:val="SubtleEmphasis"/>
                <w:rFonts w:hint="eastAsia"/>
                <w:i/>
                <w:iCs w:val="0"/>
                <w:rtl/>
              </w:rPr>
              <w:t>مسطرتي</w:t>
            </w:r>
            <w:r w:rsidR="003B2AFF" w:rsidRPr="001C15FE">
              <w:rPr>
                <w:rStyle w:val="SubtleEmphasis"/>
                <w:rFonts w:hint="cs"/>
                <w:i/>
                <w:iCs w:val="0"/>
                <w:rtl/>
              </w:rPr>
              <w:t>،</w:t>
            </w:r>
            <w:r w:rsidRPr="001C15FE">
              <w:rPr>
                <w:rStyle w:val="SubtleEmphasis"/>
                <w:rFonts w:hint="cs"/>
                <w:i/>
                <w:iCs w:val="0"/>
                <w:rtl/>
              </w:rPr>
              <w:t xml:space="preserve"> هل يمكنني استعارة قلم التلوين الخاص بك؟</w:t>
            </w:r>
          </w:p>
          <w:p w14:paraId="4906E759" w14:textId="77777777" w:rsidR="00DB1E33" w:rsidRPr="001C15FE" w:rsidRDefault="00DB1E33" w:rsidP="001C15FE">
            <w:pPr>
              <w:pStyle w:val="Descriptiontitle"/>
              <w:ind w:left="0"/>
              <w:rPr>
                <w:rFonts w:cs="Arial"/>
              </w:rPr>
            </w:pPr>
          </w:p>
        </w:tc>
        <w:tc>
          <w:tcPr>
            <w:tcW w:w="5016" w:type="dxa"/>
          </w:tcPr>
          <w:p w14:paraId="6A1AC808" w14:textId="77777777" w:rsidR="00DB1E33" w:rsidRPr="001C15FE" w:rsidRDefault="00CF6522" w:rsidP="001C15FE">
            <w:pPr>
              <w:pStyle w:val="Descriptiontitle"/>
              <w:ind w:left="0"/>
              <w:rPr>
                <w:rFonts w:cs="Arial"/>
              </w:rPr>
            </w:pPr>
            <w:r w:rsidRPr="001C15FE">
              <w:rPr>
                <w:rFonts w:cs="Arial"/>
              </w:rPr>
              <w:t>Class and school environmen</w:t>
            </w:r>
            <w:r w:rsidR="007C36B2" w:rsidRPr="001C15FE">
              <w:rPr>
                <w:rFonts w:cs="Arial"/>
              </w:rPr>
              <w:t>t</w:t>
            </w:r>
          </w:p>
          <w:p w14:paraId="15C66935" w14:textId="77777777" w:rsidR="00A07DE7" w:rsidRPr="001C15FE" w:rsidRDefault="001A34C1" w:rsidP="001C15FE">
            <w:pPr>
              <w:pStyle w:val="Bullets"/>
              <w:numPr>
                <w:ilvl w:val="0"/>
                <w:numId w:val="27"/>
              </w:numPr>
              <w:rPr>
                <w:iCs/>
                <w:lang w:val="en-US" w:eastAsia="ja-JP"/>
              </w:rPr>
            </w:pPr>
            <w:r w:rsidRPr="001C15FE">
              <w:rPr>
                <w:iCs/>
                <w:lang w:eastAsia="ja-JP"/>
              </w:rPr>
              <w:t>exchanging and responding to greetings and well-wishes</w:t>
            </w:r>
            <w:r w:rsidR="00D92CC5" w:rsidRPr="001C15FE">
              <w:rPr>
                <w:iCs/>
                <w:lang w:eastAsia="ja-JP"/>
              </w:rPr>
              <w:t xml:space="preserve">, for example, </w:t>
            </w:r>
          </w:p>
          <w:p w14:paraId="4CF4466B" w14:textId="58227793" w:rsidR="00215750" w:rsidRPr="001C15FE" w:rsidRDefault="00614FCB" w:rsidP="001C15FE">
            <w:pPr>
              <w:pStyle w:val="Bullets"/>
              <w:bidi/>
              <w:rPr>
                <w:rtl/>
                <w:lang w:eastAsia="ja-JP" w:bidi="ar-LB"/>
              </w:rPr>
            </w:pPr>
            <w:r w:rsidRPr="001C15FE">
              <w:rPr>
                <w:rFonts w:hint="cs"/>
                <w:i/>
                <w:iCs/>
                <w:rtl/>
                <w:lang w:eastAsia="ja-JP" w:bidi="ar-LB"/>
              </w:rPr>
              <w:t xml:space="preserve">  </w:t>
            </w:r>
            <w:r w:rsidRPr="001C15FE">
              <w:rPr>
                <w:rFonts w:hint="cs"/>
                <w:rtl/>
                <w:lang w:eastAsia="ja-JP" w:bidi="ar-LB"/>
              </w:rPr>
              <w:t xml:space="preserve"> </w:t>
            </w:r>
            <w:r w:rsidR="009850ED" w:rsidRPr="001C15FE">
              <w:rPr>
                <w:rtl/>
                <w:lang w:eastAsia="ja-JP" w:bidi="ar-LB"/>
              </w:rPr>
              <w:t>طاب يومك</w:t>
            </w:r>
            <w:r w:rsidR="003B2AFF" w:rsidRPr="001C15FE">
              <w:rPr>
                <w:rFonts w:hint="cs"/>
                <w:rtl/>
                <w:lang w:eastAsia="ja-JP" w:bidi="ar-LB"/>
              </w:rPr>
              <w:t xml:space="preserve">، </w:t>
            </w:r>
            <w:r w:rsidR="00A1682A" w:rsidRPr="001C15FE">
              <w:rPr>
                <w:rtl/>
                <w:lang w:eastAsia="ja-JP" w:bidi="ar-LB"/>
              </w:rPr>
              <w:t>أتمنى لك يومًا سعيدًا</w:t>
            </w:r>
            <w:r w:rsidR="00A1682A" w:rsidRPr="001C15FE">
              <w:rPr>
                <w:rFonts w:hint="cs"/>
                <w:rtl/>
                <w:lang w:eastAsia="ja-JP" w:bidi="ar-LB"/>
              </w:rPr>
              <w:t xml:space="preserve">، </w:t>
            </w:r>
            <w:r w:rsidR="00A1682A" w:rsidRPr="001C15FE">
              <w:rPr>
                <w:lang w:eastAsia="ja-JP" w:bidi="ar-LB"/>
              </w:rPr>
              <w:t xml:space="preserve">مساء الخير </w:t>
            </w:r>
            <w:r w:rsidR="00A1682A" w:rsidRPr="001C15FE">
              <w:rPr>
                <w:rFonts w:hint="cs"/>
                <w:rtl/>
                <w:lang w:eastAsia="ja-JP" w:bidi="ar-LB"/>
              </w:rPr>
              <w:t>معلمي</w:t>
            </w:r>
            <w:r w:rsidR="00A1682A" w:rsidRPr="001C15FE">
              <w:rPr>
                <w:rtl/>
                <w:lang w:eastAsia="ja-JP" w:bidi="ar-LB"/>
              </w:rPr>
              <w:t xml:space="preserve"> </w:t>
            </w:r>
            <w:r w:rsidR="00A1682A" w:rsidRPr="001C15FE">
              <w:rPr>
                <w:i/>
                <w:iCs/>
                <w:lang w:eastAsia="ja-JP" w:bidi="ar-LB"/>
              </w:rPr>
              <w:t xml:space="preserve"> </w:t>
            </w:r>
            <w:r w:rsidRPr="001C15FE">
              <w:rPr>
                <w:rFonts w:hint="cs"/>
                <w:rtl/>
                <w:lang w:eastAsia="ja-JP" w:bidi="ar-LB"/>
              </w:rPr>
              <w:t xml:space="preserve">   </w:t>
            </w:r>
          </w:p>
          <w:p w14:paraId="2107AD80" w14:textId="2023F7BE" w:rsidR="001A34C1" w:rsidRPr="001C15FE" w:rsidRDefault="00614FCB" w:rsidP="001C15FE">
            <w:pPr>
              <w:pStyle w:val="Bullets"/>
              <w:bidi/>
              <w:rPr>
                <w:i/>
                <w:iCs/>
                <w:lang w:eastAsia="ja-JP" w:bidi="ar-LB"/>
              </w:rPr>
            </w:pPr>
            <w:r w:rsidRPr="001C15FE">
              <w:rPr>
                <w:rFonts w:hint="cs"/>
                <w:rtl/>
                <w:lang w:eastAsia="ja-JP" w:bidi="ar-LB"/>
              </w:rPr>
              <w:t xml:space="preserve">   </w:t>
            </w:r>
          </w:p>
          <w:p w14:paraId="3E97D19B" w14:textId="5C3FACAE" w:rsidR="001A34C1" w:rsidRPr="001C15FE" w:rsidRDefault="001A34C1" w:rsidP="001C15FE">
            <w:pPr>
              <w:pStyle w:val="Bullets"/>
              <w:numPr>
                <w:ilvl w:val="0"/>
                <w:numId w:val="27"/>
              </w:numPr>
              <w:rPr>
                <w:iCs/>
                <w:lang w:val="en-US" w:eastAsia="ja-JP"/>
              </w:rPr>
            </w:pPr>
            <w:r w:rsidRPr="001C15FE">
              <w:rPr>
                <w:iCs/>
                <w:lang w:eastAsia="ja-JP"/>
              </w:rPr>
              <w:t xml:space="preserve">engaging in classroom routines </w:t>
            </w:r>
            <w:r w:rsidR="003427D8">
              <w:rPr>
                <w:iCs/>
                <w:lang w:eastAsia="ja-JP"/>
              </w:rPr>
              <w:t>such as</w:t>
            </w:r>
            <w:r w:rsidR="00553151">
              <w:rPr>
                <w:iCs/>
                <w:lang w:eastAsia="ja-JP"/>
              </w:rPr>
              <w:t xml:space="preserve"> the</w:t>
            </w:r>
            <w:r w:rsidRPr="001C15FE">
              <w:rPr>
                <w:iCs/>
                <w:lang w:eastAsia="ja-JP"/>
              </w:rPr>
              <w:t xml:space="preserve"> start/end of lessons</w:t>
            </w:r>
            <w:r w:rsidR="00444091" w:rsidRPr="001C15FE">
              <w:rPr>
                <w:iCs/>
                <w:lang w:eastAsia="ja-JP"/>
              </w:rPr>
              <w:t xml:space="preserve"> </w:t>
            </w:r>
            <w:r w:rsidRPr="001C15FE">
              <w:rPr>
                <w:iCs/>
                <w:lang w:val="en-US" w:eastAsia="ja-JP"/>
              </w:rPr>
              <w:t> </w:t>
            </w:r>
          </w:p>
          <w:p w14:paraId="6150F36F" w14:textId="24CB4F92" w:rsidR="001A34C1" w:rsidRPr="001C15FE" w:rsidRDefault="001A34C1" w:rsidP="001C15FE">
            <w:pPr>
              <w:pStyle w:val="Bullets"/>
              <w:numPr>
                <w:ilvl w:val="0"/>
                <w:numId w:val="27"/>
              </w:numPr>
              <w:rPr>
                <w:iCs/>
                <w:lang w:eastAsia="ja-JP"/>
              </w:rPr>
            </w:pPr>
            <w:r w:rsidRPr="001C15FE">
              <w:rPr>
                <w:iCs/>
                <w:lang w:eastAsia="ja-JP"/>
              </w:rPr>
              <w:t>following commands and making polite requests</w:t>
            </w:r>
            <w:r w:rsidR="00BC3415" w:rsidRPr="001C15FE">
              <w:rPr>
                <w:iCs/>
                <w:lang w:eastAsia="ja-JP"/>
              </w:rPr>
              <w:t xml:space="preserve">, for example, </w:t>
            </w:r>
          </w:p>
          <w:p w14:paraId="492DBEBA" w14:textId="1D5E684F" w:rsidR="00BF43C8" w:rsidRPr="001C15FE" w:rsidRDefault="00215750" w:rsidP="001C15FE">
            <w:pPr>
              <w:pStyle w:val="Bullets"/>
              <w:bidi/>
              <w:jc w:val="both"/>
              <w:rPr>
                <w:iCs/>
                <w:lang w:val="en-US" w:eastAsia="ja-JP"/>
              </w:rPr>
            </w:pPr>
            <w:r w:rsidRPr="001C15FE">
              <w:rPr>
                <w:rFonts w:hint="cs"/>
                <w:i/>
                <w:rtl/>
                <w:lang w:val="en-US" w:eastAsia="ja-JP"/>
              </w:rPr>
              <w:t xml:space="preserve"> </w:t>
            </w:r>
            <w:r w:rsidR="00120A97" w:rsidRPr="001C15FE">
              <w:rPr>
                <w:rFonts w:hint="cs"/>
                <w:i/>
                <w:rtl/>
                <w:lang w:val="en-US" w:eastAsia="ja-JP"/>
              </w:rPr>
              <w:t xml:space="preserve"> من فضل</w:t>
            </w:r>
            <w:r w:rsidR="006943B4" w:rsidRPr="001C15FE">
              <w:rPr>
                <w:rFonts w:hint="cs"/>
                <w:i/>
                <w:rtl/>
                <w:lang w:val="en-US" w:eastAsia="ja-JP"/>
              </w:rPr>
              <w:t>ك، لو سمحت، حاضر</w:t>
            </w:r>
          </w:p>
          <w:p w14:paraId="7997D824" w14:textId="16553BFE" w:rsidR="001A34C1" w:rsidRPr="001C15FE" w:rsidRDefault="001A34C1" w:rsidP="001C15FE">
            <w:pPr>
              <w:pStyle w:val="Bullets"/>
              <w:numPr>
                <w:ilvl w:val="0"/>
                <w:numId w:val="27"/>
              </w:numPr>
              <w:rPr>
                <w:iCs/>
                <w:lang w:eastAsia="ja-JP"/>
              </w:rPr>
            </w:pPr>
            <w:r w:rsidRPr="001C15FE">
              <w:rPr>
                <w:iCs/>
                <w:lang w:eastAsia="ja-JP"/>
              </w:rPr>
              <w:t xml:space="preserve">asking and responding to questions about class and school routines, rules and activities, for example, </w:t>
            </w:r>
          </w:p>
          <w:p w14:paraId="7BCF0F2A" w14:textId="486AA12E" w:rsidR="00AA3073" w:rsidRPr="001C15FE" w:rsidRDefault="008D3278" w:rsidP="001C15FE">
            <w:pPr>
              <w:pStyle w:val="Bullets"/>
              <w:bidi/>
              <w:rPr>
                <w:iCs/>
                <w:lang w:eastAsia="ja-JP"/>
              </w:rPr>
            </w:pPr>
            <w:r w:rsidRPr="001C15FE">
              <w:rPr>
                <w:i/>
                <w:rtl/>
                <w:lang w:eastAsia="ja-JP"/>
              </w:rPr>
              <w:t xml:space="preserve">متى تذهب إلى المدرسة؟ أذهب إلى المدرسة الساعة الثامنة </w:t>
            </w:r>
            <w:r w:rsidR="00385DE4" w:rsidRPr="001C15FE">
              <w:rPr>
                <w:i/>
                <w:rtl/>
                <w:lang w:eastAsia="ja-JP"/>
              </w:rPr>
              <w:t>صباحًا</w:t>
            </w:r>
          </w:p>
          <w:p w14:paraId="514BCFB8" w14:textId="5FFEF3DF" w:rsidR="001A34C1" w:rsidRPr="001C15FE" w:rsidRDefault="001A34C1" w:rsidP="001C15FE">
            <w:pPr>
              <w:pStyle w:val="Bullets"/>
              <w:numPr>
                <w:ilvl w:val="0"/>
                <w:numId w:val="27"/>
              </w:numPr>
              <w:rPr>
                <w:iCs/>
                <w:lang w:val="en-US" w:eastAsia="ja-JP"/>
              </w:rPr>
            </w:pPr>
            <w:r w:rsidRPr="001C15FE">
              <w:rPr>
                <w:iCs/>
                <w:lang w:eastAsia="ja-JP"/>
              </w:rPr>
              <w:t>describing the school and surroundings</w:t>
            </w:r>
          </w:p>
          <w:p w14:paraId="646C9C62" w14:textId="52DE92BE" w:rsidR="001A34C1" w:rsidRPr="001C15FE" w:rsidRDefault="001A34C1" w:rsidP="001C15FE">
            <w:pPr>
              <w:pStyle w:val="Bullets"/>
              <w:numPr>
                <w:ilvl w:val="0"/>
                <w:numId w:val="27"/>
              </w:numPr>
              <w:rPr>
                <w:iCs/>
                <w:lang w:val="en-US" w:eastAsia="ja-JP"/>
              </w:rPr>
            </w:pPr>
            <w:r w:rsidRPr="001C15FE">
              <w:rPr>
                <w:iCs/>
                <w:lang w:eastAsia="ja-JP"/>
              </w:rPr>
              <w:t>describing the school timetable, for example,</w:t>
            </w:r>
            <w:r w:rsidRPr="001C15FE">
              <w:rPr>
                <w:iCs/>
                <w:lang w:val="en-US" w:eastAsia="ja-JP"/>
              </w:rPr>
              <w:t> </w:t>
            </w:r>
          </w:p>
          <w:p w14:paraId="224BADA2" w14:textId="16BB0713" w:rsidR="00A476D1" w:rsidRPr="001C15FE" w:rsidRDefault="004D076F" w:rsidP="001C15FE">
            <w:pPr>
              <w:pStyle w:val="Bullets"/>
              <w:bidi/>
              <w:rPr>
                <w:i/>
                <w:lang w:val="en-US" w:eastAsia="ja-JP"/>
              </w:rPr>
            </w:pPr>
            <w:r w:rsidRPr="001C15FE">
              <w:rPr>
                <w:rFonts w:hint="cs"/>
                <w:i/>
                <w:rtl/>
                <w:lang w:val="en-US" w:eastAsia="ja-JP"/>
              </w:rPr>
              <w:t xml:space="preserve">  </w:t>
            </w:r>
            <w:r w:rsidR="00A476D1" w:rsidRPr="001C15FE">
              <w:rPr>
                <w:iCs/>
                <w:lang w:val="en-US" w:eastAsia="ja-JP"/>
              </w:rPr>
              <w:t>يوم</w:t>
            </w:r>
            <w:r w:rsidR="00A476D1" w:rsidRPr="001C15FE">
              <w:rPr>
                <w:i/>
                <w:lang w:val="en-US" w:eastAsia="ja-JP"/>
              </w:rPr>
              <w:t xml:space="preserve"> </w:t>
            </w:r>
            <w:r w:rsidR="00F05A48" w:rsidRPr="001C15FE">
              <w:rPr>
                <w:rFonts w:hint="cs"/>
                <w:i/>
                <w:rtl/>
                <w:lang w:val="en-US" w:eastAsia="ja-JP"/>
              </w:rPr>
              <w:t>الأربعاء</w:t>
            </w:r>
            <w:r w:rsidR="00FE0EE8" w:rsidRPr="001C15FE">
              <w:rPr>
                <w:rFonts w:hint="cs"/>
                <w:i/>
                <w:rtl/>
                <w:lang w:val="en-US" w:eastAsia="ja-JP"/>
              </w:rPr>
              <w:t xml:space="preserve"> في الحصة الثانية</w:t>
            </w:r>
            <w:r w:rsidR="00A476D1" w:rsidRPr="001C15FE">
              <w:rPr>
                <w:i/>
                <w:lang w:val="en-US" w:eastAsia="ja-JP"/>
              </w:rPr>
              <w:t xml:space="preserve"> </w:t>
            </w:r>
            <w:r w:rsidR="00A476D1" w:rsidRPr="001C15FE">
              <w:rPr>
                <w:iCs/>
                <w:lang w:val="en-US" w:eastAsia="ja-JP"/>
              </w:rPr>
              <w:t>لدينا</w:t>
            </w:r>
            <w:r w:rsidR="00A476D1" w:rsidRPr="001C15FE">
              <w:rPr>
                <w:i/>
                <w:lang w:val="en-US" w:eastAsia="ja-JP"/>
              </w:rPr>
              <w:t xml:space="preserve"> </w:t>
            </w:r>
            <w:r w:rsidR="3CA74978" w:rsidRPr="001C15FE">
              <w:rPr>
                <w:i/>
                <w:rtl/>
                <w:lang w:val="en-US" w:eastAsia="ja-JP"/>
              </w:rPr>
              <w:t>مادة العلوم</w:t>
            </w:r>
          </w:p>
          <w:p w14:paraId="35B853F0" w14:textId="31D502C7" w:rsidR="001A34C1" w:rsidRPr="001C15FE" w:rsidRDefault="001A34C1" w:rsidP="001C15FE">
            <w:pPr>
              <w:pStyle w:val="Bullets"/>
              <w:numPr>
                <w:ilvl w:val="0"/>
                <w:numId w:val="27"/>
              </w:numPr>
              <w:rPr>
                <w:iCs/>
                <w:lang w:eastAsia="ja-JP"/>
              </w:rPr>
            </w:pPr>
            <w:r w:rsidRPr="001C15FE">
              <w:rPr>
                <w:iCs/>
                <w:lang w:eastAsia="ja-JP"/>
              </w:rPr>
              <w:t xml:space="preserve">discussing similarities and differences between attending school </w:t>
            </w:r>
            <w:r w:rsidR="00644F85" w:rsidRPr="001C15FE">
              <w:rPr>
                <w:iCs/>
                <w:lang w:eastAsia="ja-JP"/>
              </w:rPr>
              <w:t>in an Arabic</w:t>
            </w:r>
            <w:r w:rsidR="00C778BD" w:rsidRPr="001C15FE">
              <w:rPr>
                <w:iCs/>
                <w:lang w:eastAsia="ja-JP"/>
              </w:rPr>
              <w:t>-</w:t>
            </w:r>
            <w:r w:rsidR="00644F85" w:rsidRPr="001C15FE">
              <w:rPr>
                <w:iCs/>
                <w:lang w:eastAsia="ja-JP"/>
              </w:rPr>
              <w:t>speaking country</w:t>
            </w:r>
            <w:r w:rsidR="00656955" w:rsidRPr="001C15FE">
              <w:rPr>
                <w:iCs/>
                <w:lang w:eastAsia="ja-JP"/>
              </w:rPr>
              <w:t xml:space="preserve"> and Australia</w:t>
            </w:r>
            <w:r w:rsidRPr="001C15FE">
              <w:rPr>
                <w:iCs/>
                <w:lang w:eastAsia="ja-JP"/>
              </w:rPr>
              <w:t>, comparing school uniforms, holidays</w:t>
            </w:r>
            <w:r w:rsidR="00D0619B">
              <w:rPr>
                <w:iCs/>
                <w:lang w:eastAsia="ja-JP"/>
              </w:rPr>
              <w:t xml:space="preserve"> and</w:t>
            </w:r>
            <w:r w:rsidRPr="001C15FE">
              <w:rPr>
                <w:iCs/>
                <w:lang w:eastAsia="ja-JP"/>
              </w:rPr>
              <w:t xml:space="preserve"> break</w:t>
            </w:r>
            <w:r w:rsidR="00D24AF2" w:rsidRPr="001C15FE">
              <w:rPr>
                <w:iCs/>
                <w:lang w:eastAsia="ja-JP"/>
              </w:rPr>
              <w:t xml:space="preserve"> </w:t>
            </w:r>
            <w:r w:rsidRPr="001C15FE">
              <w:rPr>
                <w:iCs/>
                <w:lang w:eastAsia="ja-JP"/>
              </w:rPr>
              <w:t>times, for example</w:t>
            </w:r>
            <w:r w:rsidR="008C6127" w:rsidRPr="001C15FE">
              <w:rPr>
                <w:iCs/>
                <w:lang w:eastAsia="ja-JP"/>
              </w:rPr>
              <w:t xml:space="preserve">, </w:t>
            </w:r>
          </w:p>
          <w:p w14:paraId="28E612B5" w14:textId="312B83F9" w:rsidR="007C36B2" w:rsidRPr="001C15FE" w:rsidRDefault="008933E9" w:rsidP="001C15FE">
            <w:pPr>
              <w:pStyle w:val="Bullets"/>
              <w:bidi/>
              <w:rPr>
                <w:i/>
                <w:lang w:val="en-US" w:eastAsia="ja-JP"/>
              </w:rPr>
            </w:pPr>
            <w:r w:rsidRPr="001C15FE">
              <w:rPr>
                <w:rFonts w:hint="cs"/>
                <w:iCs/>
                <w:rtl/>
                <w:lang w:val="en-US" w:eastAsia="ja-JP"/>
              </w:rPr>
              <w:t xml:space="preserve">  </w:t>
            </w:r>
            <w:r w:rsidR="00975360" w:rsidRPr="001C15FE">
              <w:rPr>
                <w:rFonts w:hint="cs"/>
                <w:i/>
                <w:rtl/>
                <w:lang w:val="en-US" w:eastAsia="ja-JP"/>
              </w:rPr>
              <w:t>المدارس</w:t>
            </w:r>
            <w:r w:rsidRPr="001C15FE">
              <w:rPr>
                <w:rFonts w:hint="cs"/>
                <w:iCs/>
                <w:rtl/>
                <w:lang w:val="en-US" w:eastAsia="ja-JP"/>
              </w:rPr>
              <w:t xml:space="preserve"> </w:t>
            </w:r>
            <w:r w:rsidR="00463554" w:rsidRPr="001C15FE">
              <w:rPr>
                <w:iCs/>
                <w:lang w:val="en-US" w:eastAsia="ja-JP"/>
              </w:rPr>
              <w:t>في لبنان تبدأ  في</w:t>
            </w:r>
            <w:r w:rsidR="00463554" w:rsidRPr="001C15FE">
              <w:rPr>
                <w:i/>
                <w:lang w:val="en-US" w:eastAsia="ja-JP"/>
              </w:rPr>
              <w:t xml:space="preserve"> </w:t>
            </w:r>
            <w:r w:rsidR="489197CB" w:rsidRPr="001C15FE">
              <w:rPr>
                <w:i/>
                <w:rtl/>
                <w:lang w:val="en-US" w:eastAsia="ja-JP"/>
              </w:rPr>
              <w:t>شهر</w:t>
            </w:r>
            <w:r w:rsidR="00463554" w:rsidRPr="001C15FE">
              <w:rPr>
                <w:i/>
                <w:rtl/>
                <w:lang w:val="en-US" w:eastAsia="ja-JP"/>
              </w:rPr>
              <w:t xml:space="preserve"> </w:t>
            </w:r>
            <w:r w:rsidR="47D54E92" w:rsidRPr="001C15FE">
              <w:rPr>
                <w:i/>
                <w:rtl/>
                <w:lang w:val="en-US" w:eastAsia="ja-JP"/>
              </w:rPr>
              <w:t>أيلول</w:t>
            </w:r>
          </w:p>
        </w:tc>
        <w:tc>
          <w:tcPr>
            <w:tcW w:w="5017" w:type="dxa"/>
          </w:tcPr>
          <w:p w14:paraId="52FD507C" w14:textId="53D85A38" w:rsidR="00C960FE" w:rsidRPr="001C15FE" w:rsidRDefault="00480892" w:rsidP="001C15FE">
            <w:pPr>
              <w:pStyle w:val="Descriptiontitle"/>
              <w:ind w:left="0"/>
              <w:rPr>
                <w:rFonts w:cs="Arial"/>
              </w:rPr>
            </w:pPr>
            <w:r w:rsidRPr="001C15FE">
              <w:rPr>
                <w:rFonts w:cs="Arial"/>
              </w:rPr>
              <w:t xml:space="preserve">School life in </w:t>
            </w:r>
            <w:r w:rsidR="005A05F1" w:rsidRPr="001C15FE">
              <w:rPr>
                <w:rFonts w:cs="Arial"/>
              </w:rPr>
              <w:t>Arabic</w:t>
            </w:r>
            <w:r w:rsidR="00B50D92" w:rsidRPr="001C15FE">
              <w:rPr>
                <w:rFonts w:cs="Arial"/>
              </w:rPr>
              <w:t>-</w:t>
            </w:r>
            <w:r w:rsidRPr="001C15FE">
              <w:rPr>
                <w:rFonts w:cs="Arial"/>
              </w:rPr>
              <w:t>speaking countries and regions</w:t>
            </w:r>
            <w:r w:rsidR="000F620E" w:rsidRPr="001C15FE">
              <w:rPr>
                <w:rFonts w:cs="Arial"/>
              </w:rPr>
              <w:t>,</w:t>
            </w:r>
            <w:r w:rsidRPr="001C15FE">
              <w:rPr>
                <w:rFonts w:cs="Arial"/>
              </w:rPr>
              <w:t xml:space="preserve"> and in Australian contexts</w:t>
            </w:r>
          </w:p>
          <w:p w14:paraId="3E73A9FC" w14:textId="7D4BEC5B" w:rsidR="005B6545" w:rsidRPr="00D030E9" w:rsidRDefault="00C960FE" w:rsidP="00A567EE">
            <w:pPr>
              <w:pStyle w:val="ACARA-TableHeadline"/>
              <w:numPr>
                <w:ilvl w:val="0"/>
                <w:numId w:val="28"/>
              </w:numPr>
              <w:spacing w:line="240" w:lineRule="auto"/>
              <w:rPr>
                <w:rFonts w:eastAsia="Times New Roman"/>
                <w:iCs/>
                <w:color w:val="000000"/>
                <w:szCs w:val="20"/>
                <w:lang w:eastAsia="ja-JP"/>
              </w:rPr>
            </w:pPr>
            <w:r w:rsidRPr="00D030E9">
              <w:rPr>
                <w:iCs/>
                <w:szCs w:val="20"/>
              </w:rPr>
              <w:t xml:space="preserve">exploring </w:t>
            </w:r>
            <w:r w:rsidR="005A05F1" w:rsidRPr="00D030E9">
              <w:rPr>
                <w:iCs/>
                <w:szCs w:val="20"/>
              </w:rPr>
              <w:t>school l</w:t>
            </w:r>
            <w:r w:rsidR="1D64AD15" w:rsidRPr="00D030E9">
              <w:rPr>
                <w:iCs/>
                <w:szCs w:val="20"/>
              </w:rPr>
              <w:t>ife in contemporary Arab</w:t>
            </w:r>
            <w:r w:rsidR="003F3ECF" w:rsidRPr="00D030E9">
              <w:rPr>
                <w:iCs/>
                <w:szCs w:val="20"/>
              </w:rPr>
              <w:t>ic</w:t>
            </w:r>
            <w:r w:rsidR="00D030E9" w:rsidRPr="00D030E9">
              <w:rPr>
                <w:iCs/>
                <w:szCs w:val="20"/>
              </w:rPr>
              <w:t>-speakin</w:t>
            </w:r>
            <w:r w:rsidR="00D030E9" w:rsidRPr="00BB1950">
              <w:rPr>
                <w:iCs/>
                <w:szCs w:val="20"/>
              </w:rPr>
              <w:t>g countries and regions</w:t>
            </w:r>
            <w:r w:rsidR="00F70699" w:rsidRPr="00D030E9">
              <w:rPr>
                <w:rFonts w:eastAsia="Times New Roman"/>
                <w:iCs/>
                <w:color w:val="000000"/>
                <w:szCs w:val="20"/>
                <w:lang w:eastAsia="ja-JP"/>
              </w:rPr>
              <w:t xml:space="preserve">cribing and discussing </w:t>
            </w:r>
            <w:r w:rsidR="00361D8E" w:rsidRPr="00D030E9">
              <w:rPr>
                <w:rFonts w:eastAsia="Times New Roman"/>
                <w:iCs/>
                <w:color w:val="000000"/>
                <w:szCs w:val="20"/>
                <w:lang w:eastAsia="ja-JP"/>
              </w:rPr>
              <w:t>Arabic</w:t>
            </w:r>
            <w:r w:rsidR="00F70699" w:rsidRPr="00D030E9">
              <w:rPr>
                <w:rFonts w:eastAsia="Times New Roman"/>
                <w:iCs/>
                <w:color w:val="000000"/>
                <w:szCs w:val="20"/>
                <w:lang w:eastAsia="ja-JP"/>
              </w:rPr>
              <w:t xml:space="preserve"> and Australian education systems</w:t>
            </w:r>
            <w:r w:rsidR="005B6545" w:rsidRPr="00D030E9">
              <w:rPr>
                <w:rFonts w:eastAsia="Times New Roman"/>
                <w:iCs/>
                <w:color w:val="000000"/>
                <w:szCs w:val="20"/>
                <w:lang w:eastAsia="ja-JP"/>
              </w:rPr>
              <w:t xml:space="preserve">, for example, </w:t>
            </w:r>
          </w:p>
          <w:p w14:paraId="7042D79D" w14:textId="30BDB258" w:rsidR="001A1D38" w:rsidRPr="001C15FE" w:rsidRDefault="00215750" w:rsidP="00A567EE">
            <w:pPr>
              <w:pStyle w:val="ACARA-TableHeadline"/>
              <w:spacing w:line="240" w:lineRule="auto"/>
              <w:ind w:left="720"/>
              <w:jc w:val="right"/>
              <w:rPr>
                <w:rFonts w:eastAsia="Arial"/>
                <w:bCs w:val="0"/>
                <w:color w:val="000000"/>
                <w:szCs w:val="20"/>
                <w:lang w:eastAsia="ja-JP"/>
              </w:rPr>
            </w:pPr>
            <w:r w:rsidRPr="00A567EE">
              <w:rPr>
                <w:rFonts w:eastAsia="Times New Roman"/>
                <w:b/>
                <w:i/>
                <w:iCs/>
                <w:color w:val="000000" w:themeColor="accent4"/>
                <w:szCs w:val="20"/>
                <w:rtl/>
                <w:lang w:eastAsia="ja-JP"/>
              </w:rPr>
              <w:t xml:space="preserve"> </w:t>
            </w:r>
            <w:r w:rsidRPr="00A567EE">
              <w:rPr>
                <w:rFonts w:eastAsia="Times New Roman"/>
                <w:b/>
                <w:color w:val="000000" w:themeColor="accent4"/>
                <w:szCs w:val="20"/>
                <w:rtl/>
                <w:lang w:eastAsia="ja-JP"/>
              </w:rPr>
              <w:t xml:space="preserve">  </w:t>
            </w:r>
            <w:r w:rsidR="009758C5" w:rsidRPr="001C15FE">
              <w:rPr>
                <w:rFonts w:eastAsia="Arial" w:hint="eastAsia"/>
                <w:bCs w:val="0"/>
                <w:color w:val="000000" w:themeColor="accent4"/>
                <w:szCs w:val="20"/>
                <w:rtl/>
                <w:lang w:eastAsia="ja-JP"/>
              </w:rPr>
              <w:t>هناك</w:t>
            </w:r>
            <w:r w:rsidR="009758C5" w:rsidRPr="001C15FE">
              <w:rPr>
                <w:rFonts w:eastAsia="Arial"/>
                <w:bCs w:val="0"/>
                <w:color w:val="000000" w:themeColor="accent4"/>
                <w:szCs w:val="20"/>
                <w:rtl/>
                <w:lang w:eastAsia="ja-JP"/>
              </w:rPr>
              <w:t xml:space="preserve"> العديد من المدراس </w:t>
            </w:r>
            <w:r w:rsidR="00941A20" w:rsidRPr="001C15FE">
              <w:rPr>
                <w:rFonts w:eastAsia="Arial" w:hint="cs"/>
                <w:bCs w:val="0"/>
                <w:color w:val="000000" w:themeColor="accent4"/>
                <w:szCs w:val="20"/>
                <w:rtl/>
                <w:lang w:eastAsia="ja-JP"/>
              </w:rPr>
              <w:t xml:space="preserve"> الاجنبية </w:t>
            </w:r>
            <w:r w:rsidR="0040763B" w:rsidRPr="001C15FE">
              <w:rPr>
                <w:rFonts w:eastAsia="Arial" w:hint="eastAsia"/>
                <w:bCs w:val="0"/>
                <w:color w:val="000000" w:themeColor="accent4"/>
                <w:szCs w:val="20"/>
                <w:rtl/>
                <w:lang w:eastAsia="ja-JP"/>
              </w:rPr>
              <w:t>في</w:t>
            </w:r>
            <w:r w:rsidR="0040763B" w:rsidRPr="001C15FE">
              <w:rPr>
                <w:rFonts w:eastAsia="Arial"/>
                <w:bCs w:val="0"/>
                <w:color w:val="000000" w:themeColor="accent4"/>
                <w:szCs w:val="20"/>
                <w:rtl/>
                <w:lang w:eastAsia="ja-JP"/>
              </w:rPr>
              <w:t xml:space="preserve"> </w:t>
            </w:r>
            <w:r w:rsidR="0040763B" w:rsidRPr="001C15FE">
              <w:rPr>
                <w:rFonts w:eastAsia="Arial" w:hint="eastAsia"/>
                <w:bCs w:val="0"/>
                <w:color w:val="000000" w:themeColor="accent4"/>
                <w:szCs w:val="20"/>
                <w:rtl/>
                <w:lang w:eastAsia="ja-JP"/>
              </w:rPr>
              <w:t>الدول</w:t>
            </w:r>
            <w:r w:rsidR="0040763B" w:rsidRPr="001C15FE">
              <w:rPr>
                <w:rFonts w:eastAsia="Arial"/>
                <w:bCs w:val="0"/>
                <w:color w:val="000000" w:themeColor="accent4"/>
                <w:szCs w:val="20"/>
                <w:rtl/>
                <w:lang w:eastAsia="ja-JP"/>
              </w:rPr>
              <w:t xml:space="preserve"> </w:t>
            </w:r>
            <w:r w:rsidR="0040763B" w:rsidRPr="001C15FE">
              <w:rPr>
                <w:rFonts w:eastAsia="Arial" w:hint="eastAsia"/>
                <w:bCs w:val="0"/>
                <w:color w:val="000000" w:themeColor="accent4"/>
                <w:szCs w:val="20"/>
                <w:rtl/>
                <w:lang w:eastAsia="ja-JP"/>
              </w:rPr>
              <w:t>العربية</w:t>
            </w:r>
            <w:r w:rsidR="00C45E53" w:rsidRPr="001C15FE">
              <w:rPr>
                <w:rFonts w:eastAsia="Arial" w:hint="cs"/>
                <w:bCs w:val="0"/>
                <w:color w:val="000000" w:themeColor="accent4"/>
                <w:szCs w:val="20"/>
                <w:rtl/>
                <w:lang w:eastAsia="ja-JP"/>
              </w:rPr>
              <w:t xml:space="preserve">، </w:t>
            </w:r>
            <w:r w:rsidR="0040763B" w:rsidRPr="001C15FE">
              <w:rPr>
                <w:rFonts w:eastAsia="Arial"/>
                <w:bCs w:val="0"/>
                <w:color w:val="000000" w:themeColor="accent4"/>
                <w:szCs w:val="20"/>
                <w:rtl/>
                <w:lang w:eastAsia="ja-JP"/>
              </w:rPr>
              <w:t xml:space="preserve"> </w:t>
            </w:r>
            <w:r w:rsidR="00C45E53" w:rsidRPr="001C15FE">
              <w:rPr>
                <w:rFonts w:eastAsia="Arial" w:hint="cs"/>
                <w:bCs w:val="0"/>
                <w:color w:val="000000" w:themeColor="accent4"/>
                <w:szCs w:val="20"/>
                <w:rtl/>
                <w:lang w:eastAsia="ja-JP"/>
              </w:rPr>
              <w:t>المدارس العربية  لديها فصلان دراسيان فقط، كل فصل يتألف من أربعة أشهر. تبدأ الدراسة في سبتمبر/ أيلول، وتنتهي في يونيو/ حزيران</w:t>
            </w:r>
          </w:p>
          <w:p w14:paraId="67CF9CFD" w14:textId="493BCD36" w:rsidR="00F70699" w:rsidRPr="001C15FE" w:rsidRDefault="00F70699" w:rsidP="00A567EE">
            <w:pPr>
              <w:pStyle w:val="ACARA-TableHeadline"/>
              <w:numPr>
                <w:ilvl w:val="0"/>
                <w:numId w:val="28"/>
              </w:numPr>
              <w:spacing w:line="240" w:lineRule="auto"/>
              <w:rPr>
                <w:rFonts w:eastAsia="Times New Roman"/>
                <w:iCs/>
                <w:color w:val="000000"/>
                <w:szCs w:val="20"/>
                <w:lang w:eastAsia="ja-JP"/>
              </w:rPr>
            </w:pPr>
            <w:r w:rsidRPr="001C15FE">
              <w:rPr>
                <w:rFonts w:eastAsia="Times New Roman"/>
                <w:iCs/>
                <w:color w:val="000000"/>
                <w:szCs w:val="20"/>
                <w:lang w:eastAsia="ja-JP"/>
              </w:rPr>
              <w:t xml:space="preserve">discussing </w:t>
            </w:r>
            <w:r w:rsidR="00140640" w:rsidRPr="001C15FE">
              <w:rPr>
                <w:rFonts w:eastAsia="Times New Roman"/>
                <w:iCs/>
                <w:color w:val="000000"/>
                <w:szCs w:val="20"/>
                <w:lang w:eastAsia="ja-JP"/>
              </w:rPr>
              <w:t xml:space="preserve">secure </w:t>
            </w:r>
            <w:r w:rsidRPr="001C15FE">
              <w:rPr>
                <w:rFonts w:eastAsia="Times New Roman"/>
                <w:iCs/>
                <w:color w:val="000000"/>
                <w:szCs w:val="20"/>
                <w:lang w:eastAsia="ja-JP"/>
              </w:rPr>
              <w:t>online learning v</w:t>
            </w:r>
            <w:r w:rsidR="00394285" w:rsidRPr="001C15FE">
              <w:rPr>
                <w:rFonts w:eastAsia="Times New Roman"/>
                <w:iCs/>
                <w:color w:val="000000"/>
                <w:szCs w:val="20"/>
                <w:lang w:eastAsia="ja-JP"/>
              </w:rPr>
              <w:t>ersus</w:t>
            </w:r>
            <w:r w:rsidRPr="001C15FE">
              <w:rPr>
                <w:rFonts w:eastAsia="Times New Roman"/>
                <w:iCs/>
                <w:color w:val="000000"/>
                <w:szCs w:val="20"/>
                <w:lang w:eastAsia="ja-JP"/>
              </w:rPr>
              <w:t xml:space="preserve"> face-to-face</w:t>
            </w:r>
            <w:r w:rsidR="001B6DCE" w:rsidRPr="001C15FE">
              <w:rPr>
                <w:rFonts w:eastAsia="Times New Roman"/>
                <w:iCs/>
                <w:color w:val="000000"/>
                <w:szCs w:val="20"/>
                <w:lang w:eastAsia="ja-JP"/>
              </w:rPr>
              <w:t>,</w:t>
            </w:r>
            <w:r w:rsidR="00444091" w:rsidRPr="001C15FE">
              <w:rPr>
                <w:rFonts w:eastAsia="Times New Roman"/>
                <w:iCs/>
                <w:color w:val="000000"/>
                <w:szCs w:val="20"/>
                <w:lang w:eastAsia="ja-JP"/>
              </w:rPr>
              <w:t xml:space="preserve"> </w:t>
            </w:r>
            <w:r w:rsidRPr="001C15FE">
              <w:rPr>
                <w:rFonts w:eastAsia="Times New Roman"/>
                <w:iCs/>
                <w:color w:val="000000"/>
                <w:szCs w:val="20"/>
                <w:lang w:eastAsia="ja-JP"/>
              </w:rPr>
              <w:t>learning preferences and styles</w:t>
            </w:r>
            <w:r w:rsidR="00444091" w:rsidRPr="001C15FE">
              <w:rPr>
                <w:rFonts w:eastAsia="Times New Roman"/>
                <w:iCs/>
                <w:color w:val="000000"/>
                <w:szCs w:val="20"/>
                <w:lang w:eastAsia="ja-JP"/>
              </w:rPr>
              <w:t xml:space="preserve"> </w:t>
            </w:r>
          </w:p>
          <w:p w14:paraId="22C68B8D" w14:textId="26AA5DBB" w:rsidR="00F70699" w:rsidRPr="001C15FE" w:rsidRDefault="00F70699" w:rsidP="00A567EE">
            <w:pPr>
              <w:pStyle w:val="ACARA-TableHeadline"/>
              <w:numPr>
                <w:ilvl w:val="0"/>
                <w:numId w:val="28"/>
              </w:numPr>
              <w:spacing w:line="240" w:lineRule="auto"/>
              <w:rPr>
                <w:rFonts w:eastAsia="Times New Roman"/>
                <w:iCs/>
                <w:color w:val="000000"/>
                <w:szCs w:val="20"/>
                <w:lang w:eastAsia="ja-JP"/>
              </w:rPr>
            </w:pPr>
            <w:r w:rsidRPr="001C15FE">
              <w:rPr>
                <w:rFonts w:eastAsia="Times New Roman"/>
                <w:iCs/>
                <w:color w:val="000000"/>
                <w:szCs w:val="20"/>
                <w:lang w:eastAsia="ja-JP"/>
              </w:rPr>
              <w:t xml:space="preserve">comparing the choice of subjects, assessments and examinations, </w:t>
            </w:r>
            <w:r w:rsidR="004607CF" w:rsidRPr="001C15FE">
              <w:rPr>
                <w:rFonts w:eastAsia="Times New Roman"/>
                <w:iCs/>
                <w:color w:val="000000"/>
                <w:szCs w:val="20"/>
                <w:lang w:eastAsia="ja-JP"/>
              </w:rPr>
              <w:t xml:space="preserve">and </w:t>
            </w:r>
            <w:r w:rsidRPr="001C15FE">
              <w:rPr>
                <w:rFonts w:eastAsia="Times New Roman"/>
                <w:iCs/>
                <w:color w:val="000000"/>
                <w:szCs w:val="20"/>
                <w:lang w:eastAsia="ja-JP"/>
              </w:rPr>
              <w:t>graduation</w:t>
            </w:r>
            <w:r w:rsidR="004607CF" w:rsidRPr="001C15FE">
              <w:rPr>
                <w:rFonts w:eastAsia="Times New Roman"/>
                <w:iCs/>
                <w:color w:val="000000"/>
                <w:szCs w:val="20"/>
                <w:lang w:eastAsia="ja-JP"/>
              </w:rPr>
              <w:t xml:space="preserve"> plans</w:t>
            </w:r>
          </w:p>
          <w:p w14:paraId="35E45A71" w14:textId="0B61F575" w:rsidR="00F70699" w:rsidRPr="001C15FE" w:rsidRDefault="00F70699" w:rsidP="00A567EE">
            <w:pPr>
              <w:pStyle w:val="ACARA-TableHeadline"/>
              <w:numPr>
                <w:ilvl w:val="0"/>
                <w:numId w:val="28"/>
              </w:numPr>
              <w:spacing w:line="240" w:lineRule="auto"/>
              <w:rPr>
                <w:rFonts w:eastAsia="Times New Roman"/>
                <w:iCs/>
                <w:color w:val="000000"/>
                <w:szCs w:val="20"/>
                <w:lang w:eastAsia="ja-JP"/>
              </w:rPr>
            </w:pPr>
            <w:r w:rsidRPr="001C15FE">
              <w:rPr>
                <w:rFonts w:eastAsia="Times New Roman"/>
                <w:iCs/>
                <w:color w:val="000000"/>
                <w:szCs w:val="20"/>
                <w:lang w:eastAsia="ja-JP"/>
              </w:rPr>
              <w:t>comparing school events and occasions</w:t>
            </w:r>
            <w:r w:rsidR="001D1E21" w:rsidRPr="001C15FE">
              <w:rPr>
                <w:rFonts w:eastAsia="Times New Roman"/>
                <w:iCs/>
                <w:color w:val="000000"/>
                <w:szCs w:val="20"/>
                <w:lang w:eastAsia="ja-JP"/>
              </w:rPr>
              <w:t>,</w:t>
            </w:r>
            <w:r w:rsidRPr="001C15FE">
              <w:rPr>
                <w:rFonts w:eastAsia="Times New Roman"/>
                <w:iCs/>
                <w:color w:val="000000"/>
                <w:szCs w:val="20"/>
                <w:lang w:eastAsia="ja-JP"/>
              </w:rPr>
              <w:t xml:space="preserve"> such as dance</w:t>
            </w:r>
            <w:r w:rsidR="00D21279" w:rsidRPr="001C15FE">
              <w:rPr>
                <w:rFonts w:eastAsia="Times New Roman"/>
                <w:iCs/>
                <w:color w:val="000000"/>
                <w:szCs w:val="20"/>
                <w:lang w:eastAsia="ja-JP"/>
              </w:rPr>
              <w:t>s</w:t>
            </w:r>
            <w:r w:rsidRPr="001C15FE">
              <w:rPr>
                <w:rFonts w:eastAsia="Times New Roman"/>
                <w:iCs/>
                <w:color w:val="000000"/>
                <w:szCs w:val="20"/>
                <w:lang w:eastAsia="ja-JP"/>
              </w:rPr>
              <w:t>, formal</w:t>
            </w:r>
            <w:r w:rsidR="00D21279" w:rsidRPr="001C15FE">
              <w:rPr>
                <w:rFonts w:eastAsia="Times New Roman"/>
                <w:iCs/>
                <w:color w:val="000000"/>
                <w:szCs w:val="20"/>
                <w:lang w:eastAsia="ja-JP"/>
              </w:rPr>
              <w:t>s</w:t>
            </w:r>
            <w:r w:rsidRPr="001C15FE">
              <w:rPr>
                <w:rFonts w:eastAsia="Times New Roman"/>
                <w:iCs/>
                <w:color w:val="000000"/>
                <w:szCs w:val="20"/>
                <w:lang w:eastAsia="ja-JP"/>
              </w:rPr>
              <w:t>, school musical</w:t>
            </w:r>
            <w:r w:rsidR="00D21279" w:rsidRPr="001C15FE">
              <w:rPr>
                <w:rFonts w:eastAsia="Times New Roman"/>
                <w:iCs/>
                <w:color w:val="000000"/>
                <w:szCs w:val="20"/>
                <w:lang w:eastAsia="ja-JP"/>
              </w:rPr>
              <w:t>s</w:t>
            </w:r>
            <w:r w:rsidRPr="001C15FE">
              <w:rPr>
                <w:rFonts w:eastAsia="Times New Roman"/>
                <w:iCs/>
                <w:color w:val="000000"/>
                <w:szCs w:val="20"/>
                <w:lang w:eastAsia="ja-JP"/>
              </w:rPr>
              <w:t>, assemblies, charity events, camps, excursions</w:t>
            </w:r>
            <w:r w:rsidR="001D1E21" w:rsidRPr="001C15FE">
              <w:rPr>
                <w:rFonts w:eastAsia="Times New Roman"/>
                <w:iCs/>
                <w:color w:val="000000"/>
                <w:szCs w:val="20"/>
                <w:lang w:eastAsia="ja-JP"/>
              </w:rPr>
              <w:t xml:space="preserve"> and</w:t>
            </w:r>
            <w:r w:rsidRPr="001C15FE">
              <w:rPr>
                <w:rFonts w:eastAsia="Times New Roman"/>
                <w:iCs/>
                <w:color w:val="000000"/>
                <w:szCs w:val="20"/>
                <w:lang w:eastAsia="ja-JP"/>
              </w:rPr>
              <w:t xml:space="preserve"> exchange trips</w:t>
            </w:r>
          </w:p>
          <w:p w14:paraId="146E8010" w14:textId="5BF22900" w:rsidR="00F70699" w:rsidRPr="001C15FE" w:rsidRDefault="00F70699" w:rsidP="00A567EE">
            <w:pPr>
              <w:pStyle w:val="ACARA-TableHeadline"/>
              <w:numPr>
                <w:ilvl w:val="0"/>
                <w:numId w:val="28"/>
              </w:numPr>
              <w:spacing w:line="240" w:lineRule="auto"/>
              <w:rPr>
                <w:rFonts w:eastAsia="Times New Roman"/>
                <w:iCs/>
                <w:color w:val="000000"/>
                <w:szCs w:val="20"/>
                <w:lang w:eastAsia="ja-JP"/>
              </w:rPr>
            </w:pPr>
            <w:r w:rsidRPr="001C15FE">
              <w:rPr>
                <w:rFonts w:eastAsia="Times New Roman"/>
                <w:iCs/>
                <w:color w:val="000000"/>
                <w:szCs w:val="20"/>
                <w:lang w:eastAsia="ja-JP"/>
              </w:rPr>
              <w:t xml:space="preserve">discussing future plans and possible career </w:t>
            </w:r>
            <w:r w:rsidR="00DB32A9" w:rsidRPr="001C15FE">
              <w:rPr>
                <w:rFonts w:eastAsia="Times New Roman"/>
                <w:iCs/>
                <w:color w:val="000000"/>
                <w:szCs w:val="20"/>
                <w:lang w:eastAsia="ja-JP"/>
              </w:rPr>
              <w:t xml:space="preserve">or job </w:t>
            </w:r>
            <w:r w:rsidRPr="001C15FE">
              <w:rPr>
                <w:rFonts w:eastAsia="Times New Roman"/>
                <w:iCs/>
                <w:color w:val="000000"/>
                <w:szCs w:val="20"/>
                <w:lang w:eastAsia="ja-JP"/>
              </w:rPr>
              <w:t>options, for example,</w:t>
            </w:r>
          </w:p>
          <w:p w14:paraId="21CD923D" w14:textId="6C352C43" w:rsidR="00AE6AFB" w:rsidRPr="001C15FE" w:rsidRDefault="00836262" w:rsidP="00A567EE">
            <w:pPr>
              <w:pStyle w:val="ACARA-TableHeadline"/>
              <w:bidi/>
              <w:spacing w:line="240" w:lineRule="auto"/>
              <w:rPr>
                <w:rFonts w:eastAsia="Times New Roman"/>
                <w:b/>
                <w:i/>
                <w:iCs/>
                <w:color w:val="000000"/>
                <w:szCs w:val="20"/>
                <w:rtl/>
                <w:lang w:val="en-AU" w:eastAsia="ja-JP" w:bidi="ar-EG"/>
              </w:rPr>
            </w:pPr>
            <w:r w:rsidRPr="001C15FE">
              <w:rPr>
                <w:rFonts w:eastAsia="Arial" w:hint="eastAsia"/>
                <w:bCs w:val="0"/>
                <w:color w:val="000000" w:themeColor="accent4"/>
                <w:szCs w:val="20"/>
                <w:rtl/>
                <w:lang w:val="en-AU" w:eastAsia="ja-JP" w:bidi="ar-EG"/>
              </w:rPr>
              <w:t>عندما</w:t>
            </w:r>
            <w:r w:rsidRPr="001C15FE">
              <w:rPr>
                <w:rFonts w:eastAsia="Arial"/>
                <w:bCs w:val="0"/>
                <w:color w:val="000000" w:themeColor="accent4"/>
                <w:szCs w:val="20"/>
                <w:rtl/>
                <w:lang w:val="en-AU" w:eastAsia="ja-JP" w:bidi="ar-EG"/>
              </w:rPr>
              <w:t xml:space="preserve"> أنهي المدرسة </w:t>
            </w:r>
            <w:r w:rsidR="00260562" w:rsidRPr="001C15FE">
              <w:rPr>
                <w:rFonts w:eastAsia="Arial" w:hint="cs"/>
                <w:bCs w:val="0"/>
                <w:color w:val="000000" w:themeColor="accent4"/>
                <w:szCs w:val="20"/>
                <w:rtl/>
                <w:lang w:val="en-AU" w:eastAsia="ja-JP" w:bidi="ar-EG"/>
              </w:rPr>
              <w:t xml:space="preserve"> </w:t>
            </w:r>
            <w:r w:rsidR="00E46B6D" w:rsidRPr="001C15FE">
              <w:rPr>
                <w:rFonts w:eastAsia="Arial" w:hint="cs"/>
                <w:bCs w:val="0"/>
                <w:color w:val="000000" w:themeColor="accent4"/>
                <w:szCs w:val="20"/>
                <w:rtl/>
                <w:lang w:val="en-AU" w:eastAsia="ja-JP" w:bidi="ar-EG"/>
              </w:rPr>
              <w:t>س</w:t>
            </w:r>
            <w:r w:rsidRPr="001C15FE">
              <w:rPr>
                <w:rFonts w:eastAsia="Arial" w:hint="eastAsia"/>
                <w:bCs w:val="0"/>
                <w:color w:val="000000" w:themeColor="accent4"/>
                <w:szCs w:val="20"/>
                <w:rtl/>
                <w:lang w:val="en-AU" w:eastAsia="ja-JP" w:bidi="ar-EG"/>
              </w:rPr>
              <w:t>ألتحق</w:t>
            </w:r>
            <w:r w:rsidRPr="001C15FE">
              <w:rPr>
                <w:rFonts w:eastAsia="Arial"/>
                <w:bCs w:val="0"/>
                <w:color w:val="000000" w:themeColor="accent4"/>
                <w:szCs w:val="20"/>
                <w:rtl/>
                <w:lang w:val="en-AU" w:eastAsia="ja-JP" w:bidi="ar-EG"/>
              </w:rPr>
              <w:t xml:space="preserve"> بكلية الهندسة </w:t>
            </w:r>
            <w:r w:rsidR="00D3181A" w:rsidRPr="001C15FE">
              <w:rPr>
                <w:rFonts w:eastAsia="Arial" w:hint="eastAsia"/>
                <w:bCs w:val="0"/>
                <w:color w:val="000000" w:themeColor="accent4"/>
                <w:szCs w:val="20"/>
                <w:rtl/>
                <w:lang w:val="en-AU" w:eastAsia="ja-JP" w:bidi="ar-EG"/>
              </w:rPr>
              <w:t>لأصبح</w:t>
            </w:r>
            <w:r w:rsidR="00D3181A" w:rsidRPr="001C15FE">
              <w:rPr>
                <w:rFonts w:eastAsia="Arial"/>
                <w:bCs w:val="0"/>
                <w:color w:val="000000" w:themeColor="accent4"/>
                <w:szCs w:val="20"/>
                <w:rtl/>
                <w:lang w:val="en-AU" w:eastAsia="ja-JP" w:bidi="ar-EG"/>
              </w:rPr>
              <w:t xml:space="preserve"> </w:t>
            </w:r>
            <w:r w:rsidR="00D3181A" w:rsidRPr="001C15FE">
              <w:rPr>
                <w:rFonts w:eastAsia="Arial" w:hint="eastAsia"/>
                <w:bCs w:val="0"/>
                <w:color w:val="000000" w:themeColor="accent4"/>
                <w:szCs w:val="20"/>
                <w:rtl/>
                <w:lang w:val="en-AU" w:eastAsia="ja-JP" w:bidi="ar-EG"/>
              </w:rPr>
              <w:t>مهندسًا</w:t>
            </w:r>
          </w:p>
          <w:p w14:paraId="399C14CE" w14:textId="20939BFE" w:rsidR="00B70E75" w:rsidRPr="001C15FE" w:rsidRDefault="00F70699" w:rsidP="00A567EE">
            <w:pPr>
              <w:pStyle w:val="ACARA-TableHeadline"/>
              <w:numPr>
                <w:ilvl w:val="0"/>
                <w:numId w:val="28"/>
              </w:numPr>
              <w:spacing w:line="240" w:lineRule="auto"/>
              <w:rPr>
                <w:rFonts w:eastAsia="Times New Roman"/>
                <w:b/>
                <w:color w:val="000000"/>
                <w:szCs w:val="20"/>
                <w:lang w:val="en-AU" w:eastAsia="ja-JP" w:bidi="ar-EG"/>
              </w:rPr>
            </w:pPr>
            <w:r w:rsidRPr="001C15FE">
              <w:rPr>
                <w:rFonts w:eastAsia="Times New Roman"/>
                <w:iCs/>
                <w:color w:val="000000" w:themeColor="accent4"/>
                <w:szCs w:val="20"/>
                <w:lang w:eastAsia="ja-JP"/>
              </w:rPr>
              <w:t>considering employment opportunities</w:t>
            </w:r>
            <w:r w:rsidR="00E83876" w:rsidRPr="001C15FE">
              <w:rPr>
                <w:rFonts w:eastAsia="Times New Roman"/>
                <w:iCs/>
                <w:color w:val="000000" w:themeColor="accent4"/>
                <w:szCs w:val="20"/>
                <w:lang w:eastAsia="ja-JP"/>
              </w:rPr>
              <w:t xml:space="preserve"> such as</w:t>
            </w:r>
            <w:r w:rsidR="00444091" w:rsidRPr="001C15FE">
              <w:rPr>
                <w:rFonts w:eastAsia="Times New Roman"/>
                <w:iCs/>
                <w:color w:val="000000" w:themeColor="accent4"/>
                <w:szCs w:val="20"/>
                <w:lang w:eastAsia="ja-JP"/>
              </w:rPr>
              <w:t xml:space="preserve"> </w:t>
            </w:r>
            <w:r w:rsidRPr="001C15FE">
              <w:rPr>
                <w:rFonts w:eastAsia="Times New Roman"/>
                <w:iCs/>
                <w:color w:val="000000" w:themeColor="accent4"/>
                <w:szCs w:val="20"/>
                <w:lang w:eastAsia="ja-JP"/>
              </w:rPr>
              <w:t>exploring job opportunities in</w:t>
            </w:r>
            <w:r w:rsidR="00DB32A9" w:rsidRPr="001C15FE">
              <w:rPr>
                <w:rFonts w:eastAsia="Times New Roman"/>
                <w:iCs/>
                <w:color w:val="000000" w:themeColor="accent4"/>
                <w:szCs w:val="20"/>
                <w:lang w:eastAsia="ja-JP"/>
              </w:rPr>
              <w:t xml:space="preserve"> Arabic</w:t>
            </w:r>
            <w:r w:rsidR="00A11B5B" w:rsidRPr="001C15FE">
              <w:rPr>
                <w:rFonts w:eastAsia="Times New Roman"/>
                <w:iCs/>
                <w:color w:val="000000" w:themeColor="accent4"/>
                <w:szCs w:val="20"/>
                <w:lang w:eastAsia="ja-JP"/>
              </w:rPr>
              <w:t>-</w:t>
            </w:r>
            <w:r w:rsidR="00DB32A9" w:rsidRPr="001C15FE">
              <w:rPr>
                <w:rFonts w:eastAsia="Times New Roman"/>
                <w:iCs/>
                <w:color w:val="000000" w:themeColor="accent4"/>
                <w:szCs w:val="20"/>
                <w:lang w:eastAsia="ja-JP"/>
              </w:rPr>
              <w:t>speaking countries</w:t>
            </w:r>
            <w:r w:rsidR="00FA12B5" w:rsidRPr="001C15FE">
              <w:rPr>
                <w:rFonts w:eastAsia="Times New Roman"/>
                <w:iCs/>
                <w:color w:val="000000" w:themeColor="accent4"/>
                <w:szCs w:val="20"/>
                <w:lang w:eastAsia="ja-JP"/>
              </w:rPr>
              <w:t xml:space="preserve"> </w:t>
            </w:r>
            <w:r w:rsidRPr="001C15FE">
              <w:rPr>
                <w:rFonts w:eastAsia="Times New Roman"/>
                <w:iCs/>
                <w:color w:val="000000" w:themeColor="accent4"/>
                <w:szCs w:val="20"/>
                <w:lang w:eastAsia="ja-JP"/>
              </w:rPr>
              <w:t>and</w:t>
            </w:r>
            <w:r w:rsidR="00FA12B5" w:rsidRPr="001C15FE">
              <w:rPr>
                <w:rFonts w:eastAsia="Times New Roman"/>
                <w:iCs/>
                <w:color w:val="000000" w:themeColor="accent4"/>
                <w:szCs w:val="20"/>
                <w:lang w:eastAsia="ja-JP"/>
              </w:rPr>
              <w:t>/</w:t>
            </w:r>
            <w:r w:rsidR="00E83876" w:rsidRPr="001C15FE">
              <w:rPr>
                <w:rFonts w:eastAsia="Times New Roman"/>
                <w:iCs/>
                <w:color w:val="000000" w:themeColor="accent4"/>
                <w:szCs w:val="20"/>
                <w:lang w:eastAsia="ja-JP"/>
              </w:rPr>
              <w:t>or</w:t>
            </w:r>
            <w:r w:rsidRPr="001C15FE">
              <w:rPr>
                <w:rFonts w:eastAsia="Times New Roman"/>
                <w:iCs/>
                <w:color w:val="000000" w:themeColor="accent4"/>
                <w:szCs w:val="20"/>
                <w:lang w:eastAsia="ja-JP"/>
              </w:rPr>
              <w:t xml:space="preserve"> </w:t>
            </w:r>
            <w:r w:rsidR="00DB32A9" w:rsidRPr="001C15FE">
              <w:rPr>
                <w:rFonts w:eastAsia="Times New Roman"/>
                <w:iCs/>
                <w:color w:val="000000" w:themeColor="accent4"/>
                <w:szCs w:val="20"/>
                <w:lang w:eastAsia="ja-JP"/>
              </w:rPr>
              <w:t>Arabic</w:t>
            </w:r>
            <w:r w:rsidRPr="001C15FE">
              <w:rPr>
                <w:rFonts w:eastAsia="Times New Roman"/>
                <w:iCs/>
                <w:color w:val="000000" w:themeColor="accent4"/>
                <w:szCs w:val="20"/>
                <w:lang w:eastAsia="ja-JP"/>
              </w:rPr>
              <w:t>-language</w:t>
            </w:r>
            <w:r w:rsidR="00AD6DDC" w:rsidRPr="001C15FE">
              <w:rPr>
                <w:rFonts w:eastAsia="Times New Roman"/>
                <w:iCs/>
                <w:color w:val="000000" w:themeColor="accent4"/>
                <w:szCs w:val="20"/>
                <w:lang w:eastAsia="ja-JP"/>
              </w:rPr>
              <w:t>-</w:t>
            </w:r>
            <w:r w:rsidRPr="001C15FE">
              <w:rPr>
                <w:rFonts w:eastAsia="Times New Roman"/>
                <w:iCs/>
                <w:color w:val="000000" w:themeColor="accent4"/>
                <w:szCs w:val="20"/>
                <w:lang w:eastAsia="ja-JP"/>
              </w:rPr>
              <w:t>related job possibilities in Australia and other countries</w:t>
            </w:r>
            <w:r w:rsidR="00B70E75" w:rsidRPr="001C15FE">
              <w:rPr>
                <w:rFonts w:eastAsia="Times New Roman"/>
                <w:iCs/>
                <w:color w:val="000000" w:themeColor="accent4"/>
                <w:szCs w:val="20"/>
                <w:lang w:eastAsia="ja-JP"/>
              </w:rPr>
              <w:t xml:space="preserve">, for example, </w:t>
            </w:r>
          </w:p>
          <w:p w14:paraId="1D686746" w14:textId="44B75801" w:rsidR="00DB1E33" w:rsidRPr="001C15FE" w:rsidRDefault="00E643ED" w:rsidP="00A567EE">
            <w:pPr>
              <w:pStyle w:val="ACARA-TableHeadline"/>
              <w:spacing w:line="240" w:lineRule="auto"/>
              <w:ind w:left="720"/>
              <w:jc w:val="right"/>
              <w:rPr>
                <w:rFonts w:eastAsia="Times New Roman"/>
                <w:b/>
                <w:i/>
                <w:iCs/>
                <w:color w:val="000000"/>
                <w:szCs w:val="20"/>
                <w:lang w:eastAsia="ja-JP"/>
              </w:rPr>
            </w:pPr>
            <w:r w:rsidRPr="00A567EE">
              <w:rPr>
                <w:rFonts w:eastAsia="Times New Roman"/>
                <w:b/>
                <w:i/>
                <w:iCs/>
                <w:color w:val="000000" w:themeColor="accent4"/>
                <w:szCs w:val="20"/>
                <w:rtl/>
                <w:lang w:val="en-AU" w:eastAsia="ja-JP" w:bidi="ar-EG"/>
              </w:rPr>
              <w:t xml:space="preserve"> </w:t>
            </w:r>
            <w:r w:rsidRPr="00A567EE">
              <w:rPr>
                <w:rFonts w:eastAsia="Arial"/>
                <w:bCs w:val="0"/>
                <w:color w:val="000000" w:themeColor="accent4"/>
                <w:szCs w:val="20"/>
                <w:rtl/>
                <w:lang w:val="en-AU" w:eastAsia="ja-JP" w:bidi="ar-EG"/>
              </w:rPr>
              <w:t xml:space="preserve">  </w:t>
            </w:r>
            <w:r w:rsidR="000521BB" w:rsidRPr="001C15FE">
              <w:rPr>
                <w:rFonts w:eastAsia="Arial" w:hint="eastAsia"/>
                <w:bCs w:val="0"/>
                <w:color w:val="000000" w:themeColor="accent4"/>
                <w:szCs w:val="20"/>
                <w:rtl/>
                <w:lang w:val="en-AU" w:eastAsia="ja-JP" w:bidi="ar-EG"/>
              </w:rPr>
              <w:t>أرغب</w:t>
            </w:r>
            <w:r w:rsidR="000521BB" w:rsidRPr="001C15FE">
              <w:rPr>
                <w:rFonts w:eastAsia="Arial"/>
                <w:bCs w:val="0"/>
                <w:color w:val="000000" w:themeColor="accent4"/>
                <w:szCs w:val="20"/>
                <w:rtl/>
                <w:lang w:val="en-AU" w:eastAsia="ja-JP" w:bidi="ar-EG"/>
              </w:rPr>
              <w:t xml:space="preserve"> </w:t>
            </w:r>
            <w:r w:rsidR="00CE4A5F" w:rsidRPr="001C15FE">
              <w:rPr>
                <w:rFonts w:eastAsia="Arial" w:hint="cs"/>
                <w:bCs w:val="0"/>
                <w:color w:val="000000" w:themeColor="accent4"/>
                <w:szCs w:val="20"/>
                <w:rtl/>
                <w:lang w:val="en-AU" w:eastAsia="ja-JP" w:bidi="ar-EG"/>
              </w:rPr>
              <w:t xml:space="preserve"> أن إعمل</w:t>
            </w:r>
            <w:r w:rsidR="00E46B6D" w:rsidRPr="001C15FE">
              <w:rPr>
                <w:rFonts w:eastAsia="Arial" w:hint="cs"/>
                <w:bCs w:val="0"/>
                <w:color w:val="000000" w:themeColor="accent4"/>
                <w:szCs w:val="20"/>
                <w:rtl/>
                <w:lang w:val="en-AU" w:eastAsia="ja-JP" w:bidi="ar-EG"/>
              </w:rPr>
              <w:t xml:space="preserve"> في </w:t>
            </w:r>
            <w:r w:rsidR="000521BB" w:rsidRPr="001C15FE">
              <w:rPr>
                <w:rFonts w:eastAsia="Arial" w:hint="eastAsia"/>
                <w:bCs w:val="0"/>
                <w:color w:val="000000" w:themeColor="accent4"/>
                <w:szCs w:val="20"/>
                <w:rtl/>
                <w:lang w:val="en-AU" w:eastAsia="ja-JP" w:bidi="ar-EG"/>
              </w:rPr>
              <w:t>السفارة</w:t>
            </w:r>
            <w:r w:rsidR="000521BB" w:rsidRPr="001C15FE">
              <w:rPr>
                <w:rFonts w:eastAsia="Arial"/>
                <w:bCs w:val="0"/>
                <w:color w:val="000000" w:themeColor="accent4"/>
                <w:szCs w:val="20"/>
                <w:rtl/>
                <w:lang w:val="en-AU" w:eastAsia="ja-JP" w:bidi="ar-EG"/>
              </w:rPr>
              <w:t xml:space="preserve"> الأسترالية </w:t>
            </w:r>
            <w:r w:rsidR="00E46B6D" w:rsidRPr="001C15FE">
              <w:rPr>
                <w:rFonts w:eastAsia="Arial" w:hint="cs"/>
                <w:bCs w:val="0"/>
                <w:color w:val="000000" w:themeColor="accent4"/>
                <w:szCs w:val="20"/>
                <w:rtl/>
                <w:lang w:val="en-AU" w:eastAsia="ja-JP" w:bidi="ar-EG"/>
              </w:rPr>
              <w:t xml:space="preserve"> </w:t>
            </w:r>
            <w:r w:rsidR="00CE4A5F" w:rsidRPr="001C15FE">
              <w:rPr>
                <w:rFonts w:eastAsia="Arial" w:hint="cs"/>
                <w:bCs w:val="0"/>
                <w:color w:val="000000" w:themeColor="accent4"/>
                <w:szCs w:val="20"/>
                <w:rtl/>
                <w:lang w:val="en-AU" w:eastAsia="ja-JP" w:bidi="ar-EG"/>
              </w:rPr>
              <w:t xml:space="preserve">في </w:t>
            </w:r>
            <w:r w:rsidR="000521BB" w:rsidRPr="001C15FE">
              <w:rPr>
                <w:rFonts w:eastAsia="Arial" w:hint="eastAsia"/>
                <w:bCs w:val="0"/>
                <w:color w:val="000000" w:themeColor="accent4"/>
                <w:szCs w:val="20"/>
                <w:rtl/>
                <w:lang w:val="en-AU" w:eastAsia="ja-JP" w:bidi="ar-EG"/>
              </w:rPr>
              <w:t>لبنان</w:t>
            </w:r>
            <w:r w:rsidR="000521BB" w:rsidRPr="001C15FE">
              <w:rPr>
                <w:rFonts w:eastAsia="Times New Roman"/>
                <w:b/>
                <w:i/>
                <w:iCs/>
                <w:color w:val="000000" w:themeColor="accent4"/>
                <w:szCs w:val="20"/>
                <w:rtl/>
                <w:lang w:val="en-AU" w:eastAsia="ja-JP" w:bidi="ar-EG"/>
              </w:rPr>
              <w:t xml:space="preserve"> </w:t>
            </w:r>
          </w:p>
        </w:tc>
      </w:tr>
      <w:tr w:rsidR="002C2A66" w:rsidRPr="001C15FE" w14:paraId="73907CA9" w14:textId="77777777" w:rsidTr="00A8C253">
        <w:trPr>
          <w:trHeight w:val="5087"/>
        </w:trPr>
        <w:tc>
          <w:tcPr>
            <w:tcW w:w="5015" w:type="dxa"/>
          </w:tcPr>
          <w:p w14:paraId="7CA257FE" w14:textId="4D4274B9" w:rsidR="002C2A66" w:rsidRPr="001C15FE" w:rsidRDefault="00480892" w:rsidP="001C15FE">
            <w:pPr>
              <w:pStyle w:val="Descriptiontitle"/>
              <w:ind w:left="0"/>
              <w:rPr>
                <w:rFonts w:cs="Arial"/>
              </w:rPr>
            </w:pPr>
            <w:r w:rsidRPr="001C15FE">
              <w:rPr>
                <w:rFonts w:cs="Arial"/>
              </w:rPr>
              <w:lastRenderedPageBreak/>
              <w:t>Where I call home</w:t>
            </w:r>
          </w:p>
          <w:p w14:paraId="1A94FF84" w14:textId="62E092EF" w:rsidR="00417519" w:rsidRPr="001C15FE" w:rsidRDefault="004F335F" w:rsidP="001C15FE">
            <w:pPr>
              <w:pStyle w:val="Bullets"/>
              <w:numPr>
                <w:ilvl w:val="0"/>
                <w:numId w:val="29"/>
              </w:numPr>
              <w:rPr>
                <w:iCs/>
                <w:lang w:eastAsia="ja-JP"/>
              </w:rPr>
            </w:pPr>
            <w:r w:rsidRPr="001C15FE">
              <w:rPr>
                <w:iCs/>
                <w:lang w:eastAsia="ja-JP"/>
              </w:rPr>
              <w:t xml:space="preserve">describing </w:t>
            </w:r>
            <w:r w:rsidR="00417519" w:rsidRPr="001C15FE">
              <w:rPr>
                <w:iCs/>
                <w:lang w:eastAsia="ja-JP"/>
              </w:rPr>
              <w:t>my house(s)/my home(s) and features</w:t>
            </w:r>
            <w:r w:rsidR="00926B92" w:rsidRPr="001C15FE">
              <w:rPr>
                <w:rFonts w:eastAsia="Times New Roman"/>
                <w:iCs/>
                <w:lang w:eastAsia="ja-JP"/>
              </w:rPr>
              <w:t>, for example,</w:t>
            </w:r>
          </w:p>
          <w:p w14:paraId="4A725C76" w14:textId="09076794" w:rsidR="001A62B0" w:rsidRPr="001C15FE" w:rsidRDefault="00B72163" w:rsidP="001C15FE">
            <w:pPr>
              <w:pStyle w:val="Bullets"/>
              <w:bidi/>
              <w:rPr>
                <w:i/>
                <w:iCs/>
                <w:lang w:eastAsia="ja-JP"/>
              </w:rPr>
            </w:pPr>
            <w:r w:rsidRPr="001C15FE">
              <w:rPr>
                <w:rFonts w:hint="cs"/>
                <w:i/>
                <w:iCs/>
                <w:rtl/>
                <w:lang w:eastAsia="ja-JP"/>
              </w:rPr>
              <w:t xml:space="preserve">   </w:t>
            </w:r>
            <w:r w:rsidR="00F80074" w:rsidRPr="001C15FE">
              <w:rPr>
                <w:rtl/>
                <w:lang w:eastAsia="ja-JP"/>
              </w:rPr>
              <w:t>أسكن في بيت كبير مع عائلتي</w:t>
            </w:r>
            <w:r w:rsidR="006C4ED3" w:rsidRPr="001C15FE">
              <w:rPr>
                <w:rFonts w:hint="cs"/>
                <w:rtl/>
                <w:lang w:eastAsia="ja-JP"/>
              </w:rPr>
              <w:t xml:space="preserve">، </w:t>
            </w:r>
            <w:r w:rsidR="007045AC" w:rsidRPr="001C15FE">
              <w:rPr>
                <w:rFonts w:hint="cs"/>
                <w:rtl/>
                <w:lang w:eastAsia="ja-JP"/>
              </w:rPr>
              <w:t xml:space="preserve"> </w:t>
            </w:r>
            <w:r w:rsidR="00873F8C" w:rsidRPr="001C15FE">
              <w:rPr>
                <w:rFonts w:hint="cs"/>
                <w:rtl/>
                <w:lang w:eastAsia="ja-JP"/>
              </w:rPr>
              <w:t>أسكن في شقة</w:t>
            </w:r>
          </w:p>
          <w:p w14:paraId="611B30EF" w14:textId="4DF3C9C0" w:rsidR="00417519" w:rsidRPr="001C15FE" w:rsidRDefault="00417519" w:rsidP="001C15FE">
            <w:pPr>
              <w:pStyle w:val="Bullets"/>
              <w:numPr>
                <w:ilvl w:val="0"/>
                <w:numId w:val="29"/>
              </w:numPr>
              <w:rPr>
                <w:iCs/>
                <w:lang w:val="en-US" w:eastAsia="ja-JP"/>
              </w:rPr>
            </w:pPr>
            <w:r w:rsidRPr="001C15FE">
              <w:rPr>
                <w:iCs/>
                <w:lang w:eastAsia="ja-JP"/>
              </w:rPr>
              <w:t xml:space="preserve">labelling rooms and furniture, including </w:t>
            </w:r>
            <w:r w:rsidR="00512ED6">
              <w:rPr>
                <w:iCs/>
                <w:lang w:eastAsia="ja-JP"/>
              </w:rPr>
              <w:t xml:space="preserve">features and </w:t>
            </w:r>
            <w:r w:rsidRPr="001C15FE">
              <w:rPr>
                <w:iCs/>
                <w:lang w:eastAsia="ja-JP"/>
              </w:rPr>
              <w:t>furniture</w:t>
            </w:r>
            <w:r w:rsidR="005C28B4">
              <w:rPr>
                <w:iCs/>
                <w:lang w:eastAsia="ja-JP"/>
              </w:rPr>
              <w:t xml:space="preserve"> unique to Arabic-speaking communit</w:t>
            </w:r>
            <w:r w:rsidR="000C223B">
              <w:rPr>
                <w:iCs/>
                <w:lang w:eastAsia="ja-JP"/>
              </w:rPr>
              <w:t>ies in the Middle East</w:t>
            </w:r>
            <w:r w:rsidRPr="001C15FE">
              <w:rPr>
                <w:iCs/>
                <w:lang w:eastAsia="ja-JP"/>
              </w:rPr>
              <w:t xml:space="preserve">, for example, </w:t>
            </w:r>
          </w:p>
          <w:p w14:paraId="5C0D4D63" w14:textId="2E46C9B4" w:rsidR="00287F39" w:rsidRPr="001C15FE" w:rsidRDefault="00B72163" w:rsidP="001C15FE">
            <w:pPr>
              <w:pStyle w:val="Bullets"/>
              <w:bidi/>
              <w:rPr>
                <w:i/>
                <w:iCs/>
                <w:lang w:eastAsia="ja-JP"/>
              </w:rPr>
            </w:pPr>
            <w:r w:rsidRPr="001C15FE">
              <w:rPr>
                <w:rFonts w:hint="cs"/>
                <w:i/>
                <w:iCs/>
                <w:color w:val="000000"/>
                <w:shd w:val="clear" w:color="auto" w:fill="FDFDFD"/>
                <w:rtl/>
              </w:rPr>
              <w:t xml:space="preserve">  </w:t>
            </w:r>
            <w:r w:rsidRPr="001C15FE">
              <w:rPr>
                <w:rFonts w:hint="cs"/>
                <w:color w:val="000000"/>
                <w:shd w:val="clear" w:color="auto" w:fill="FDFDFD"/>
                <w:rtl/>
              </w:rPr>
              <w:t xml:space="preserve"> </w:t>
            </w:r>
            <w:r w:rsidR="001A62B0" w:rsidRPr="001C15FE">
              <w:rPr>
                <w:color w:val="000000"/>
                <w:shd w:val="clear" w:color="auto" w:fill="FDFDFD"/>
                <w:rtl/>
              </w:rPr>
              <w:t>هذا مطبخ، هذه غرفة الجلوس</w:t>
            </w:r>
          </w:p>
          <w:p w14:paraId="62B0B213" w14:textId="7BDFD39C" w:rsidR="00FB3FF4" w:rsidRPr="001C15FE" w:rsidRDefault="00417519" w:rsidP="001C15FE">
            <w:pPr>
              <w:pStyle w:val="Bullets"/>
              <w:numPr>
                <w:ilvl w:val="0"/>
                <w:numId w:val="29"/>
              </w:numPr>
              <w:rPr>
                <w:iCs/>
                <w:lang w:val="en-US" w:eastAsia="ja-JP"/>
              </w:rPr>
            </w:pPr>
            <w:r w:rsidRPr="001C15FE">
              <w:rPr>
                <w:iCs/>
                <w:lang w:eastAsia="ja-JP"/>
              </w:rPr>
              <w:t>talking about my favourite place/room at home</w:t>
            </w:r>
            <w:r w:rsidR="00A264D8" w:rsidRPr="001C15FE">
              <w:rPr>
                <w:iCs/>
                <w:lang w:eastAsia="ja-JP"/>
              </w:rPr>
              <w:t>, for example,</w:t>
            </w:r>
          </w:p>
          <w:p w14:paraId="6B3133B0" w14:textId="45F1E159" w:rsidR="00417519" w:rsidRPr="001C15FE" w:rsidRDefault="00B576AF" w:rsidP="001C15FE">
            <w:pPr>
              <w:pStyle w:val="Bullets"/>
              <w:bidi/>
              <w:rPr>
                <w:i/>
                <w:iCs/>
                <w:lang w:val="en-US" w:eastAsia="ja-JP"/>
              </w:rPr>
            </w:pPr>
            <w:r w:rsidRPr="001C15FE">
              <w:rPr>
                <w:rFonts w:hint="cs"/>
                <w:i/>
                <w:iCs/>
                <w:rtl/>
                <w:lang w:val="en-US" w:eastAsia="ja-JP"/>
              </w:rPr>
              <w:t xml:space="preserve">   </w:t>
            </w:r>
            <w:r w:rsidR="00417519" w:rsidRPr="001C15FE">
              <w:rPr>
                <w:i/>
                <w:iCs/>
                <w:lang w:val="en-US" w:eastAsia="ja-JP"/>
              </w:rPr>
              <w:t> </w:t>
            </w:r>
            <w:r w:rsidR="00392AD4" w:rsidRPr="001C15FE">
              <w:rPr>
                <w:color w:val="000000"/>
                <w:shd w:val="clear" w:color="auto" w:fill="FDFDFD"/>
                <w:rtl/>
              </w:rPr>
              <w:t>أحب غرفتي كثيراً</w:t>
            </w:r>
            <w:r w:rsidR="00392AD4" w:rsidRPr="001C15FE">
              <w:rPr>
                <w:color w:val="000000"/>
                <w:shd w:val="clear" w:color="auto" w:fill="FDFDFD"/>
              </w:rPr>
              <w:t> </w:t>
            </w:r>
          </w:p>
          <w:p w14:paraId="56C625D5" w14:textId="4EC699B9" w:rsidR="00417519" w:rsidRPr="001C15FE" w:rsidRDefault="00417519" w:rsidP="001C15FE">
            <w:pPr>
              <w:pStyle w:val="Bullets"/>
              <w:numPr>
                <w:ilvl w:val="0"/>
                <w:numId w:val="29"/>
              </w:numPr>
              <w:rPr>
                <w:iCs/>
                <w:lang w:val="en-US" w:eastAsia="ja-JP"/>
              </w:rPr>
            </w:pPr>
            <w:r w:rsidRPr="001C15FE">
              <w:rPr>
                <w:iCs/>
                <w:lang w:eastAsia="ja-JP"/>
              </w:rPr>
              <w:t>identifying places around my neighbourhood</w:t>
            </w:r>
            <w:r w:rsidR="00721C95" w:rsidRPr="001C15FE">
              <w:rPr>
                <w:iCs/>
                <w:lang w:eastAsia="ja-JP"/>
              </w:rPr>
              <w:t>,</w:t>
            </w:r>
            <w:r w:rsidR="00444091" w:rsidRPr="001C15FE">
              <w:rPr>
                <w:lang w:eastAsia="ja-JP"/>
              </w:rPr>
              <w:t xml:space="preserve"> </w:t>
            </w:r>
            <w:r w:rsidRPr="001C15FE">
              <w:rPr>
                <w:iCs/>
                <w:lang w:eastAsia="ja-JP"/>
              </w:rPr>
              <w:t xml:space="preserve">suburb or city, for example, </w:t>
            </w:r>
          </w:p>
          <w:p w14:paraId="07C708D7" w14:textId="6F594C16" w:rsidR="00423616" w:rsidRPr="001C15FE" w:rsidRDefault="007919E7" w:rsidP="001C15FE">
            <w:pPr>
              <w:pStyle w:val="Bullets"/>
              <w:bidi/>
              <w:jc w:val="both"/>
              <w:rPr>
                <w:rFonts w:eastAsia="SimSun"/>
                <w:i/>
                <w:lang w:val="en-US" w:eastAsia="ja-JP"/>
              </w:rPr>
            </w:pPr>
            <w:r w:rsidRPr="001C15FE">
              <w:rPr>
                <w:rFonts w:eastAsia="SimSun" w:hint="cs"/>
                <w:i/>
                <w:rtl/>
                <w:lang w:val="en-US" w:eastAsia="ja-JP"/>
              </w:rPr>
              <w:t xml:space="preserve">   </w:t>
            </w:r>
            <w:r w:rsidR="00224576" w:rsidRPr="001C15FE">
              <w:rPr>
                <w:rFonts w:eastAsia="SimSun"/>
                <w:i/>
                <w:rtl/>
                <w:lang w:val="en-US" w:eastAsia="ja-JP"/>
              </w:rPr>
              <w:t>في مدينتي مطعم عربي وبيوت قديمة</w:t>
            </w:r>
          </w:p>
          <w:p w14:paraId="6EDA56CA" w14:textId="3404359C" w:rsidR="00405668" w:rsidRPr="001C15FE" w:rsidRDefault="00417519" w:rsidP="001C15FE">
            <w:pPr>
              <w:pStyle w:val="Bullets"/>
              <w:numPr>
                <w:ilvl w:val="0"/>
                <w:numId w:val="29"/>
              </w:numPr>
              <w:rPr>
                <w:b/>
                <w:iCs/>
                <w:lang w:val="en-US" w:eastAsia="ja-JP"/>
              </w:rPr>
            </w:pPr>
            <w:r w:rsidRPr="001C15FE">
              <w:rPr>
                <w:iCs/>
                <w:lang w:eastAsia="ja-JP"/>
              </w:rPr>
              <w:t xml:space="preserve">using directions and prepositions to talk about </w:t>
            </w:r>
            <w:r w:rsidR="009C1187" w:rsidRPr="001C15FE">
              <w:rPr>
                <w:iCs/>
                <w:lang w:eastAsia="ja-JP"/>
              </w:rPr>
              <w:t xml:space="preserve">the </w:t>
            </w:r>
            <w:r w:rsidRPr="001C15FE">
              <w:rPr>
                <w:iCs/>
                <w:lang w:eastAsia="ja-JP"/>
              </w:rPr>
              <w:t xml:space="preserve">locations of shops, school and </w:t>
            </w:r>
            <w:r w:rsidR="00B46D10" w:rsidRPr="001C15FE">
              <w:rPr>
                <w:iCs/>
                <w:lang w:eastAsia="ja-JP"/>
              </w:rPr>
              <w:t>m</w:t>
            </w:r>
            <w:r w:rsidR="00B46D10" w:rsidRPr="001C15FE">
              <w:rPr>
                <w:lang w:eastAsia="ja-JP"/>
              </w:rPr>
              <w:t xml:space="preserve">y </w:t>
            </w:r>
            <w:r w:rsidRPr="001C15FE">
              <w:rPr>
                <w:iCs/>
                <w:lang w:eastAsia="ja-JP"/>
              </w:rPr>
              <w:t>home</w:t>
            </w:r>
            <w:r w:rsidR="002C68A2" w:rsidRPr="001C15FE">
              <w:rPr>
                <w:iCs/>
                <w:lang w:eastAsia="ja-JP"/>
              </w:rPr>
              <w:t>(s)</w:t>
            </w:r>
            <w:r w:rsidR="00A264D8" w:rsidRPr="001C15FE">
              <w:rPr>
                <w:iCs/>
                <w:lang w:eastAsia="ja-JP"/>
              </w:rPr>
              <w:t>, for example,</w:t>
            </w:r>
            <w:r w:rsidR="00444091" w:rsidRPr="001C15FE">
              <w:rPr>
                <w:iCs/>
                <w:lang w:eastAsia="ja-JP"/>
              </w:rPr>
              <w:t xml:space="preserve"> </w:t>
            </w:r>
            <w:r w:rsidRPr="001C15FE">
              <w:rPr>
                <w:iCs/>
                <w:lang w:eastAsia="ja-JP"/>
              </w:rPr>
              <w:t> </w:t>
            </w:r>
          </w:p>
          <w:p w14:paraId="151A6FF9" w14:textId="233D4A03" w:rsidR="00047E8D" w:rsidRPr="001C15FE" w:rsidRDefault="007919E7" w:rsidP="001C15FE">
            <w:pPr>
              <w:pStyle w:val="Bullets"/>
              <w:bidi/>
              <w:rPr>
                <w:b/>
                <w:bCs/>
                <w:i/>
                <w:iCs/>
                <w:rtl/>
                <w:lang w:val="en-US" w:eastAsia="ja-JP"/>
              </w:rPr>
            </w:pPr>
            <w:r w:rsidRPr="001C15FE">
              <w:rPr>
                <w:rFonts w:hint="cs"/>
                <w:b/>
                <w:bCs/>
                <w:i/>
                <w:iCs/>
                <w:rtl/>
                <w:lang w:val="en-US" w:eastAsia="ja-JP"/>
              </w:rPr>
              <w:t xml:space="preserve"> </w:t>
            </w:r>
            <w:r w:rsidR="00373007" w:rsidRPr="001C15FE">
              <w:rPr>
                <w:rtl/>
                <w:lang w:val="en-US" w:eastAsia="ja-JP"/>
              </w:rPr>
              <w:t>ال</w:t>
            </w:r>
            <w:r w:rsidR="00A446AE" w:rsidRPr="001C15FE">
              <w:rPr>
                <w:rtl/>
                <w:lang w:val="en-US" w:eastAsia="ja-JP"/>
              </w:rPr>
              <w:t xml:space="preserve">حديقة </w:t>
            </w:r>
            <w:r w:rsidR="00DA3F1A" w:rsidRPr="001C15FE">
              <w:rPr>
                <w:rtl/>
                <w:lang w:val="en-US" w:eastAsia="ja-JP"/>
              </w:rPr>
              <w:t>بجانب بيتي</w:t>
            </w:r>
            <w:r w:rsidR="008F7E41" w:rsidRPr="001C15FE">
              <w:rPr>
                <w:rtl/>
                <w:lang w:val="en-US" w:eastAsia="ja-JP"/>
              </w:rPr>
              <w:t>،</w:t>
            </w:r>
            <w:r w:rsidR="00815942" w:rsidRPr="001C15FE">
              <w:rPr>
                <w:rtl/>
                <w:lang w:val="en-US" w:eastAsia="ja-JP"/>
              </w:rPr>
              <w:t xml:space="preserve"> المدرسة بجانب الحديقة</w:t>
            </w:r>
            <w:r w:rsidR="008F7E41" w:rsidRPr="001C15FE">
              <w:rPr>
                <w:rtl/>
                <w:lang w:val="en-US" w:eastAsia="ja-JP"/>
              </w:rPr>
              <w:t>،</w:t>
            </w:r>
            <w:r w:rsidR="006D7D75" w:rsidRPr="001C15FE">
              <w:rPr>
                <w:rtl/>
                <w:lang w:val="en-US" w:eastAsia="ja-JP"/>
              </w:rPr>
              <w:t xml:space="preserve"> السوق </w:t>
            </w:r>
            <w:r w:rsidR="009A7C04" w:rsidRPr="001C15FE">
              <w:rPr>
                <w:rtl/>
                <w:lang w:val="en-US" w:eastAsia="ja-JP"/>
              </w:rPr>
              <w:t>بعيد</w:t>
            </w:r>
            <w:r w:rsidR="006433A9" w:rsidRPr="001C15FE">
              <w:rPr>
                <w:rFonts w:hint="cs"/>
                <w:rtl/>
                <w:lang w:val="en-US" w:eastAsia="ja-JP"/>
              </w:rPr>
              <w:t>،</w:t>
            </w:r>
            <w:r w:rsidR="00047E8D" w:rsidRPr="001C15FE">
              <w:rPr>
                <w:rtl/>
                <w:lang w:val="en-US" w:eastAsia="ja-JP"/>
              </w:rPr>
              <w:t xml:space="preserve"> </w:t>
            </w:r>
            <w:r w:rsidR="006433A9" w:rsidRPr="001C15FE">
              <w:rPr>
                <w:rtl/>
                <w:lang w:val="en-US" w:eastAsia="ja-JP"/>
              </w:rPr>
              <w:t>الحديقة على يمين المدرسة</w:t>
            </w:r>
            <w:r w:rsidR="006433A9" w:rsidRPr="001C15FE">
              <w:rPr>
                <w:lang w:val="en-US" w:eastAsia="ja-JP"/>
              </w:rPr>
              <w:t xml:space="preserve"> </w:t>
            </w:r>
          </w:p>
          <w:p w14:paraId="42BFD42E" w14:textId="77777777" w:rsidR="002C2A66" w:rsidRPr="001C15FE" w:rsidRDefault="002C2A66" w:rsidP="001C15FE">
            <w:pPr>
              <w:pStyle w:val="Bullets"/>
              <w:bidi/>
            </w:pPr>
          </w:p>
        </w:tc>
        <w:tc>
          <w:tcPr>
            <w:tcW w:w="5016" w:type="dxa"/>
          </w:tcPr>
          <w:p w14:paraId="2FDCD7B9" w14:textId="34393AF7" w:rsidR="002C2A66" w:rsidRPr="001C15FE" w:rsidRDefault="00480892" w:rsidP="001C15FE">
            <w:pPr>
              <w:pStyle w:val="Descriptiontitle"/>
              <w:ind w:left="0"/>
              <w:rPr>
                <w:rFonts w:cs="Arial"/>
              </w:rPr>
            </w:pPr>
            <w:r w:rsidRPr="001C15FE">
              <w:rPr>
                <w:rFonts w:cs="Arial"/>
              </w:rPr>
              <w:t>My home and neighbourhood</w:t>
            </w:r>
          </w:p>
          <w:p w14:paraId="3D1CBD64" w14:textId="5365B881" w:rsidR="00F672E4" w:rsidRPr="001C15FE" w:rsidRDefault="000E319F" w:rsidP="00A567EE">
            <w:pPr>
              <w:pStyle w:val="ListParagraph"/>
              <w:numPr>
                <w:ilvl w:val="0"/>
                <w:numId w:val="30"/>
              </w:numPr>
              <w:spacing w:line="240" w:lineRule="auto"/>
              <w:rPr>
                <w:iCs/>
                <w:color w:val="000000" w:themeColor="accent4"/>
                <w:sz w:val="20"/>
                <w:szCs w:val="20"/>
                <w:lang w:val="en-US" w:eastAsia="ja-JP"/>
              </w:rPr>
            </w:pPr>
            <w:r w:rsidRPr="001C15FE">
              <w:rPr>
                <w:iCs/>
                <w:color w:val="000000" w:themeColor="accent4"/>
                <w:sz w:val="20"/>
                <w:szCs w:val="20"/>
                <w:lang w:val="en-US" w:eastAsia="ja-JP"/>
              </w:rPr>
              <w:t>describing</w:t>
            </w:r>
            <w:r w:rsidR="00F672E4" w:rsidRPr="001C15FE">
              <w:rPr>
                <w:iCs/>
                <w:color w:val="000000" w:themeColor="accent4"/>
                <w:sz w:val="20"/>
                <w:szCs w:val="20"/>
                <w:lang w:val="en-US" w:eastAsia="ja-JP"/>
              </w:rPr>
              <w:t xml:space="preserve"> my house(s)/my home(s) and </w:t>
            </w:r>
            <w:r w:rsidR="00771023" w:rsidRPr="001C15FE">
              <w:rPr>
                <w:iCs/>
                <w:color w:val="000000" w:themeColor="accent4"/>
                <w:sz w:val="20"/>
                <w:szCs w:val="20"/>
                <w:lang w:val="en-US" w:eastAsia="ja-JP"/>
              </w:rPr>
              <w:t>features</w:t>
            </w:r>
            <w:r w:rsidRPr="001C15FE">
              <w:rPr>
                <w:iCs/>
                <w:color w:val="000000" w:themeColor="accent4"/>
                <w:sz w:val="20"/>
                <w:szCs w:val="20"/>
                <w:lang w:val="en-US" w:eastAsia="ja-JP"/>
              </w:rPr>
              <w:t>, for example,</w:t>
            </w:r>
            <w:r w:rsidR="00444091" w:rsidRPr="001C15FE">
              <w:rPr>
                <w:iCs/>
                <w:color w:val="000000" w:themeColor="accent4"/>
                <w:sz w:val="20"/>
                <w:szCs w:val="20"/>
                <w:lang w:val="en-US" w:eastAsia="ja-JP"/>
              </w:rPr>
              <w:t xml:space="preserve"> </w:t>
            </w:r>
          </w:p>
          <w:p w14:paraId="05B0B5AA" w14:textId="75DDC825" w:rsidR="00F672E4" w:rsidRPr="001C15FE" w:rsidRDefault="00B72163" w:rsidP="001C15FE">
            <w:pPr>
              <w:pStyle w:val="Bullets"/>
              <w:bidi/>
              <w:rPr>
                <w:i/>
                <w:iCs/>
                <w:lang w:val="en-US" w:eastAsia="ja-JP"/>
              </w:rPr>
            </w:pPr>
            <w:r w:rsidRPr="00A567EE">
              <w:rPr>
                <w:i/>
                <w:iCs/>
                <w:color w:val="000000"/>
                <w:shd w:val="clear" w:color="auto" w:fill="FDFDFD"/>
                <w:rtl/>
              </w:rPr>
              <w:t xml:space="preserve">  </w:t>
            </w:r>
            <w:r w:rsidRPr="00A567EE">
              <w:rPr>
                <w:color w:val="000000"/>
                <w:shd w:val="clear" w:color="auto" w:fill="FDFDFD"/>
                <w:rtl/>
              </w:rPr>
              <w:t xml:space="preserve"> </w:t>
            </w:r>
            <w:r w:rsidR="00C749AA" w:rsidRPr="00A567EE">
              <w:rPr>
                <w:color w:val="000000"/>
                <w:shd w:val="clear" w:color="auto" w:fill="FDFDFD"/>
                <w:rtl/>
              </w:rPr>
              <w:t>بيتي كبير ويتألف من خمس غرف نوم</w:t>
            </w:r>
            <w:r w:rsidR="00C749AA" w:rsidRPr="00A567EE">
              <w:rPr>
                <w:color w:val="000000"/>
                <w:shd w:val="clear" w:color="auto" w:fill="FDFDFD"/>
              </w:rPr>
              <w:t> </w:t>
            </w:r>
            <w:r w:rsidR="007045AC" w:rsidRPr="00A567EE">
              <w:rPr>
                <w:rFonts w:hint="eastAsia"/>
                <w:color w:val="000000"/>
                <w:shd w:val="clear" w:color="auto" w:fill="FDFDFD"/>
                <w:rtl/>
              </w:rPr>
              <w:t>،</w:t>
            </w:r>
            <w:r w:rsidR="00F80074" w:rsidRPr="001C15FE">
              <w:rPr>
                <w:rtl/>
                <w:lang w:eastAsia="ja-JP"/>
              </w:rPr>
              <w:t xml:space="preserve"> في بيتي شرفة تطل على الحديقة</w:t>
            </w:r>
            <w:r w:rsidR="007045AC" w:rsidRPr="001C15FE">
              <w:rPr>
                <w:rFonts w:hint="cs"/>
                <w:rtl/>
                <w:lang w:eastAsia="ja-JP"/>
              </w:rPr>
              <w:t>،</w:t>
            </w:r>
          </w:p>
          <w:p w14:paraId="2F1B87FC" w14:textId="5D67E95B" w:rsidR="00F80074" w:rsidRPr="001C15FE" w:rsidRDefault="00FE2410" w:rsidP="001C15FE">
            <w:pPr>
              <w:pStyle w:val="Bullets"/>
              <w:numPr>
                <w:ilvl w:val="0"/>
                <w:numId w:val="30"/>
              </w:numPr>
              <w:rPr>
                <w:iCs/>
                <w:lang w:val="en-US" w:eastAsia="ja-JP"/>
              </w:rPr>
            </w:pPr>
            <w:r w:rsidRPr="001C15FE">
              <w:rPr>
                <w:iCs/>
                <w:lang w:eastAsia="ja-JP"/>
              </w:rPr>
              <w:t>discussing chores and responsibilities at home,</w:t>
            </w:r>
            <w:r w:rsidR="000E2538">
              <w:rPr>
                <w:iCs/>
                <w:lang w:eastAsia="ja-JP"/>
              </w:rPr>
              <w:t xml:space="preserve"> for example, </w:t>
            </w:r>
          </w:p>
          <w:p w14:paraId="2722A042" w14:textId="069A7C8C" w:rsidR="00FE2410" w:rsidRPr="001C15FE" w:rsidRDefault="00B72163" w:rsidP="001C15FE">
            <w:pPr>
              <w:pStyle w:val="Bullets"/>
              <w:bidi/>
              <w:rPr>
                <w:i/>
                <w:lang w:val="en-US" w:eastAsia="ja-JP"/>
              </w:rPr>
            </w:pPr>
            <w:r w:rsidRPr="001C15FE">
              <w:rPr>
                <w:rFonts w:hint="cs"/>
                <w:i/>
                <w:rtl/>
                <w:lang w:eastAsia="ja-JP"/>
              </w:rPr>
              <w:t xml:space="preserve">   </w:t>
            </w:r>
            <w:r w:rsidR="009305BD" w:rsidRPr="001C15FE">
              <w:rPr>
                <w:i/>
                <w:rtl/>
                <w:lang w:eastAsia="ja-JP"/>
              </w:rPr>
              <w:t xml:space="preserve">أمي تهتم </w:t>
            </w:r>
            <w:r w:rsidR="00E43909" w:rsidRPr="001C15FE">
              <w:rPr>
                <w:i/>
                <w:rtl/>
                <w:lang w:eastAsia="ja-JP"/>
              </w:rPr>
              <w:t>ب</w:t>
            </w:r>
            <w:r w:rsidR="009305BD" w:rsidRPr="001C15FE">
              <w:rPr>
                <w:i/>
                <w:rtl/>
                <w:lang w:eastAsia="ja-JP"/>
              </w:rPr>
              <w:t xml:space="preserve">تحضير الطعام، أختي تهتم </w:t>
            </w:r>
            <w:r w:rsidR="00E43909" w:rsidRPr="001C15FE">
              <w:rPr>
                <w:i/>
                <w:rtl/>
                <w:lang w:eastAsia="ja-JP"/>
              </w:rPr>
              <w:t>ب</w:t>
            </w:r>
            <w:r w:rsidR="009305BD" w:rsidRPr="001C15FE">
              <w:rPr>
                <w:i/>
                <w:rtl/>
                <w:lang w:eastAsia="ja-JP"/>
              </w:rPr>
              <w:t xml:space="preserve">تنظيف البيت وانا اهتم  </w:t>
            </w:r>
            <w:r w:rsidR="008B301E" w:rsidRPr="001C15FE">
              <w:rPr>
                <w:rFonts w:hint="cs"/>
                <w:i/>
                <w:rtl/>
                <w:lang w:eastAsia="ja-JP"/>
              </w:rPr>
              <w:t>ب</w:t>
            </w:r>
            <w:r w:rsidR="009305BD" w:rsidRPr="001C15FE">
              <w:rPr>
                <w:i/>
                <w:rtl/>
                <w:lang w:eastAsia="ja-JP"/>
              </w:rPr>
              <w:t>الحديقة الخلفية</w:t>
            </w:r>
          </w:p>
          <w:p w14:paraId="6AED0CED" w14:textId="7C0A4D72" w:rsidR="00392AD4" w:rsidRPr="001C15FE" w:rsidRDefault="00FE2410" w:rsidP="001C15FE">
            <w:pPr>
              <w:pStyle w:val="Bullets"/>
              <w:numPr>
                <w:ilvl w:val="0"/>
                <w:numId w:val="30"/>
              </w:numPr>
              <w:rPr>
                <w:iCs/>
                <w:lang w:val="en-US" w:eastAsia="ja-JP"/>
              </w:rPr>
            </w:pPr>
            <w:r w:rsidRPr="001C15FE">
              <w:rPr>
                <w:iCs/>
                <w:lang w:eastAsia="ja-JP"/>
              </w:rPr>
              <w:t>describing the rooms and spaces in my home, and activities I enjoy there, for example</w:t>
            </w:r>
            <w:r w:rsidR="00392AD4" w:rsidRPr="001C15FE">
              <w:rPr>
                <w:iCs/>
                <w:lang w:eastAsia="ja-JP"/>
              </w:rPr>
              <w:t xml:space="preserve">, </w:t>
            </w:r>
          </w:p>
          <w:p w14:paraId="5C98A6BB" w14:textId="6627FFAF" w:rsidR="00392AD4" w:rsidRPr="001C15FE" w:rsidRDefault="00B576AF" w:rsidP="001C15FE">
            <w:pPr>
              <w:pStyle w:val="Bullets"/>
              <w:bidi/>
              <w:rPr>
                <w:i/>
                <w:lang w:val="en-US" w:eastAsia="ja-JP"/>
              </w:rPr>
            </w:pPr>
            <w:r w:rsidRPr="001C15FE">
              <w:rPr>
                <w:rFonts w:hint="cs"/>
                <w:i/>
                <w:rtl/>
                <w:lang w:eastAsia="ja-JP"/>
              </w:rPr>
              <w:t xml:space="preserve">   </w:t>
            </w:r>
            <w:r w:rsidR="00BF20C8" w:rsidRPr="001C15FE">
              <w:rPr>
                <w:i/>
                <w:rtl/>
                <w:lang w:eastAsia="ja-JP"/>
              </w:rPr>
              <w:t>مكاني المفضل في البيت هو الحديقة الخلفية لأنها مزينة بالأزهار</w:t>
            </w:r>
          </w:p>
          <w:p w14:paraId="2CA62735" w14:textId="0064188A" w:rsidR="00AA60EB" w:rsidRPr="001C15FE" w:rsidRDefault="00FE2410" w:rsidP="001C15FE">
            <w:pPr>
              <w:pStyle w:val="Bullets"/>
              <w:numPr>
                <w:ilvl w:val="0"/>
                <w:numId w:val="30"/>
              </w:numPr>
              <w:rPr>
                <w:iCs/>
                <w:lang w:val="en-US" w:eastAsia="ja-JP"/>
              </w:rPr>
            </w:pPr>
            <w:r w:rsidRPr="001C15FE">
              <w:rPr>
                <w:iCs/>
                <w:lang w:eastAsia="ja-JP"/>
              </w:rPr>
              <w:t>outlining neighbourhood facilities such as school, shops, pool, parks</w:t>
            </w:r>
            <w:r w:rsidR="0019440A" w:rsidRPr="001C15FE">
              <w:rPr>
                <w:iCs/>
                <w:lang w:eastAsia="ja-JP"/>
              </w:rPr>
              <w:t xml:space="preserve"> and</w:t>
            </w:r>
            <w:r w:rsidRPr="001C15FE">
              <w:rPr>
                <w:iCs/>
                <w:lang w:eastAsia="ja-JP"/>
              </w:rPr>
              <w:t xml:space="preserve"> library, and opportunities for activities, for example,</w:t>
            </w:r>
          </w:p>
          <w:p w14:paraId="55044297" w14:textId="4E1C85A4" w:rsidR="00E63ED0" w:rsidRPr="001C15FE" w:rsidRDefault="00422B77" w:rsidP="001C15FE">
            <w:pPr>
              <w:pStyle w:val="Bullets"/>
              <w:bidi/>
              <w:rPr>
                <w:i/>
                <w:iCs/>
                <w:lang w:eastAsia="ja-JP" w:bidi="ar-LB"/>
              </w:rPr>
            </w:pPr>
            <w:r w:rsidRPr="001C15FE">
              <w:rPr>
                <w:rFonts w:hint="cs"/>
                <w:i/>
                <w:iCs/>
                <w:rtl/>
                <w:lang w:eastAsia="ja-JP" w:bidi="ar-LB"/>
              </w:rPr>
              <w:t xml:space="preserve">  </w:t>
            </w:r>
            <w:r w:rsidRPr="001C15FE">
              <w:rPr>
                <w:rFonts w:hint="cs"/>
                <w:rtl/>
                <w:lang w:eastAsia="ja-JP" w:bidi="ar-LB"/>
              </w:rPr>
              <w:t xml:space="preserve"> </w:t>
            </w:r>
            <w:r w:rsidR="00C172F3" w:rsidRPr="001C15FE">
              <w:rPr>
                <w:rtl/>
                <w:lang w:eastAsia="ja-JP" w:bidi="ar-LB"/>
              </w:rPr>
              <w:t>يبعد السوق عن بيتي عشر دقائق</w:t>
            </w:r>
          </w:p>
          <w:p w14:paraId="7E099E85" w14:textId="64A64B73" w:rsidR="00764DFD" w:rsidRPr="001C15FE" w:rsidRDefault="00FE2410" w:rsidP="001C15FE">
            <w:pPr>
              <w:pStyle w:val="Bullets"/>
              <w:numPr>
                <w:ilvl w:val="0"/>
                <w:numId w:val="30"/>
              </w:numPr>
              <w:rPr>
                <w:iCs/>
                <w:lang w:val="en-US" w:eastAsia="ja-JP"/>
              </w:rPr>
            </w:pPr>
            <w:r w:rsidRPr="001C15FE">
              <w:rPr>
                <w:iCs/>
                <w:lang w:eastAsia="ja-JP"/>
              </w:rPr>
              <w:t>designing an ideal or dream home and garden</w:t>
            </w:r>
          </w:p>
          <w:p w14:paraId="489FBFF3" w14:textId="77777777" w:rsidR="00CF3531" w:rsidRPr="001C15FE" w:rsidRDefault="00CF3531" w:rsidP="001C15FE">
            <w:pPr>
              <w:pStyle w:val="Bullets"/>
              <w:rPr>
                <w:iCs/>
                <w:lang w:val="en-US" w:eastAsia="ja-JP"/>
              </w:rPr>
            </w:pPr>
          </w:p>
          <w:p w14:paraId="392594C3" w14:textId="1B0E1A49" w:rsidR="00FE2410" w:rsidRPr="001C15FE" w:rsidRDefault="00FE2410" w:rsidP="001C15FE">
            <w:pPr>
              <w:pStyle w:val="Bullets"/>
              <w:numPr>
                <w:ilvl w:val="0"/>
                <w:numId w:val="30"/>
              </w:numPr>
              <w:rPr>
                <w:iCs/>
                <w:lang w:val="en-US" w:eastAsia="ja-JP"/>
              </w:rPr>
            </w:pPr>
            <w:r w:rsidRPr="001C15FE">
              <w:rPr>
                <w:iCs/>
                <w:lang w:eastAsia="ja-JP"/>
              </w:rPr>
              <w:t>researching community groups and collective action such as clean-up day, planting trees, recycling</w:t>
            </w:r>
            <w:r w:rsidR="003F0E91">
              <w:rPr>
                <w:iCs/>
                <w:lang w:eastAsia="ja-JP"/>
              </w:rPr>
              <w:t xml:space="preserve"> and</w:t>
            </w:r>
            <w:r w:rsidRPr="001C15FE">
              <w:rPr>
                <w:iCs/>
                <w:lang w:eastAsia="ja-JP"/>
              </w:rPr>
              <w:t xml:space="preserve"> </w:t>
            </w:r>
            <w:r w:rsidR="0079600C" w:rsidRPr="001C15FE">
              <w:rPr>
                <w:iCs/>
                <w:lang w:eastAsia="ja-JP"/>
              </w:rPr>
              <w:t xml:space="preserve">community service, </w:t>
            </w:r>
            <w:r w:rsidR="006D5DB0" w:rsidRPr="001C15FE">
              <w:rPr>
                <w:iCs/>
                <w:lang w:eastAsia="ja-JP"/>
              </w:rPr>
              <w:t>for example</w:t>
            </w:r>
            <w:r w:rsidR="005E217B" w:rsidRPr="001C15FE">
              <w:rPr>
                <w:iCs/>
                <w:lang w:eastAsia="ja-JP"/>
              </w:rPr>
              <w:t>,</w:t>
            </w:r>
            <w:r w:rsidR="006D5DB0" w:rsidRPr="001C15FE">
              <w:rPr>
                <w:iCs/>
                <w:lang w:eastAsia="ja-JP"/>
              </w:rPr>
              <w:t xml:space="preserve"> </w:t>
            </w:r>
          </w:p>
          <w:p w14:paraId="41038CA4" w14:textId="1121A29A" w:rsidR="00CF3531" w:rsidRPr="001C15FE" w:rsidRDefault="00F82562" w:rsidP="001C15FE">
            <w:pPr>
              <w:pStyle w:val="Bullets"/>
              <w:bidi/>
              <w:rPr>
                <w:b/>
                <w:bCs/>
                <w:lang w:val="en-US" w:eastAsia="ja-JP"/>
              </w:rPr>
            </w:pPr>
            <w:r w:rsidRPr="001C15FE">
              <w:rPr>
                <w:rFonts w:hint="cs"/>
                <w:color w:val="000000"/>
                <w:shd w:val="clear" w:color="auto" w:fill="FDFDFD"/>
                <w:rtl/>
              </w:rPr>
              <w:t xml:space="preserve">   </w:t>
            </w:r>
            <w:r w:rsidR="00052F36" w:rsidRPr="001C15FE">
              <w:rPr>
                <w:color w:val="000000"/>
                <w:shd w:val="clear" w:color="auto" w:fill="FDFDFD"/>
                <w:rtl/>
              </w:rPr>
              <w:t xml:space="preserve">أنا أحب أن اساعد الكبار في السن لذلك </w:t>
            </w:r>
            <w:r w:rsidR="39D423EE" w:rsidRPr="001C15FE">
              <w:rPr>
                <w:color w:val="000000"/>
                <w:shd w:val="clear" w:color="auto" w:fill="FDFDFD"/>
                <w:rtl/>
              </w:rPr>
              <w:t>أ</w:t>
            </w:r>
            <w:r w:rsidR="00052F36" w:rsidRPr="001C15FE">
              <w:rPr>
                <w:color w:val="000000"/>
                <w:shd w:val="clear" w:color="auto" w:fill="FDFDFD"/>
                <w:rtl/>
              </w:rPr>
              <w:t>زور دار العجزة في منطقتي كل يوم سبت</w:t>
            </w:r>
            <w:r w:rsidR="00052F36" w:rsidRPr="001C15FE">
              <w:rPr>
                <w:color w:val="000000"/>
                <w:shd w:val="clear" w:color="auto" w:fill="FDFDFD"/>
              </w:rPr>
              <w:t> </w:t>
            </w:r>
          </w:p>
          <w:p w14:paraId="464C8E47" w14:textId="77777777" w:rsidR="002C2A66" w:rsidRPr="001C15FE" w:rsidRDefault="002C2A66" w:rsidP="001C15FE">
            <w:pPr>
              <w:spacing w:after="120" w:line="240" w:lineRule="auto"/>
              <w:ind w:left="720"/>
              <w:rPr>
                <w:rStyle w:val="SubtleEmphasis"/>
                <w:b/>
                <w:i w:val="0"/>
                <w:szCs w:val="20"/>
              </w:rPr>
            </w:pPr>
          </w:p>
          <w:p w14:paraId="543BCAB7" w14:textId="77777777" w:rsidR="002C2A66" w:rsidRPr="001C15FE" w:rsidRDefault="002C2A66" w:rsidP="001C15FE">
            <w:pPr>
              <w:pStyle w:val="Descriptiontitle"/>
              <w:rPr>
                <w:rFonts w:cs="Arial"/>
              </w:rPr>
            </w:pPr>
          </w:p>
        </w:tc>
        <w:tc>
          <w:tcPr>
            <w:tcW w:w="5017" w:type="dxa"/>
          </w:tcPr>
          <w:p w14:paraId="7C8A4F3C" w14:textId="6F048235" w:rsidR="00480892" w:rsidRPr="001C15FE" w:rsidRDefault="00480892" w:rsidP="001C15FE">
            <w:pPr>
              <w:pStyle w:val="Descriptiontitle"/>
              <w:ind w:left="0"/>
              <w:rPr>
                <w:rFonts w:cs="Arial"/>
              </w:rPr>
            </w:pPr>
            <w:r w:rsidRPr="001C15FE">
              <w:rPr>
                <w:rFonts w:cs="Arial"/>
              </w:rPr>
              <w:t>My home, my neighbourhood, my world</w:t>
            </w:r>
          </w:p>
          <w:p w14:paraId="16DCAEA8" w14:textId="77777777" w:rsidR="002C2A66" w:rsidRPr="001C15FE" w:rsidRDefault="002C2A66" w:rsidP="001C15FE">
            <w:pPr>
              <w:pStyle w:val="Component"/>
              <w:ind w:left="720" w:right="113"/>
              <w:rPr>
                <w:rFonts w:cs="Arial"/>
              </w:rPr>
            </w:pPr>
          </w:p>
          <w:p w14:paraId="0AE59E41" w14:textId="3863EA48" w:rsidR="00F672E4" w:rsidRPr="001C15FE" w:rsidRDefault="00F672E4" w:rsidP="001C15FE">
            <w:pPr>
              <w:pStyle w:val="Bullets"/>
              <w:numPr>
                <w:ilvl w:val="0"/>
                <w:numId w:val="31"/>
              </w:numPr>
              <w:rPr>
                <w:iCs/>
                <w:lang w:val="en-US" w:eastAsia="ja-JP"/>
              </w:rPr>
            </w:pPr>
            <w:r w:rsidRPr="001C15FE">
              <w:rPr>
                <w:iCs/>
                <w:lang w:eastAsia="ja-JP"/>
              </w:rPr>
              <w:t>describing where I live, my community</w:t>
            </w:r>
            <w:r w:rsidR="00972228" w:rsidRPr="001C15FE">
              <w:rPr>
                <w:iCs/>
                <w:lang w:eastAsia="ja-JP"/>
              </w:rPr>
              <w:t xml:space="preserve">, </w:t>
            </w:r>
            <w:r w:rsidR="00AA57EC" w:rsidRPr="001C15FE">
              <w:rPr>
                <w:iCs/>
                <w:lang w:eastAsia="ja-JP"/>
              </w:rPr>
              <w:t>neighbourhood</w:t>
            </w:r>
            <w:r w:rsidRPr="001C15FE">
              <w:rPr>
                <w:iCs/>
                <w:lang w:eastAsia="ja-JP"/>
              </w:rPr>
              <w:t xml:space="preserve"> and activities, for example</w:t>
            </w:r>
            <w:r w:rsidR="00AA57EC" w:rsidRPr="001C15FE">
              <w:rPr>
                <w:iCs/>
                <w:lang w:eastAsia="ja-JP"/>
              </w:rPr>
              <w:t>,</w:t>
            </w:r>
            <w:r w:rsidRPr="001C15FE">
              <w:rPr>
                <w:iCs/>
                <w:lang w:eastAsia="ja-JP"/>
              </w:rPr>
              <w:t xml:space="preserve"> </w:t>
            </w:r>
          </w:p>
          <w:p w14:paraId="65920C46" w14:textId="6167A5BF" w:rsidR="00E602DE" w:rsidRPr="001C15FE" w:rsidRDefault="00422B77" w:rsidP="00A567EE">
            <w:pPr>
              <w:pStyle w:val="ACARA-TableHeadline"/>
              <w:bidi/>
              <w:spacing w:line="240" w:lineRule="auto"/>
              <w:rPr>
                <w:i/>
                <w:iCs/>
                <w:szCs w:val="20"/>
                <w:lang w:eastAsia="ja-JP"/>
              </w:rPr>
            </w:pPr>
            <w:r w:rsidRPr="00A567EE">
              <w:rPr>
                <w:b/>
                <w:i/>
                <w:iCs/>
                <w:szCs w:val="20"/>
                <w:rtl/>
                <w:lang w:eastAsia="ja-JP"/>
              </w:rPr>
              <w:t xml:space="preserve">  </w:t>
            </w:r>
            <w:r w:rsidRPr="00A567EE">
              <w:rPr>
                <w:rFonts w:eastAsia="Arial"/>
                <w:bCs w:val="0"/>
                <w:szCs w:val="20"/>
                <w:rtl/>
                <w:lang w:eastAsia="ja-JP"/>
              </w:rPr>
              <w:t xml:space="preserve"> </w:t>
            </w:r>
            <w:r w:rsidR="00FB3FF4" w:rsidRPr="001C15FE">
              <w:rPr>
                <w:rFonts w:eastAsia="Arial"/>
                <w:bCs w:val="0"/>
                <w:szCs w:val="20"/>
                <w:rtl/>
                <w:lang w:eastAsia="ja-JP"/>
              </w:rPr>
              <w:t>أسكن في شقة في الطابق الخامس</w:t>
            </w:r>
            <w:r w:rsidR="008F7E41" w:rsidRPr="001C15FE">
              <w:rPr>
                <w:rFonts w:eastAsia="Arial" w:hint="eastAsia"/>
                <w:bCs w:val="0"/>
                <w:szCs w:val="20"/>
                <w:rtl/>
                <w:lang w:eastAsia="ja-JP"/>
              </w:rPr>
              <w:t>،</w:t>
            </w:r>
            <w:r w:rsidR="003D0FA2" w:rsidRPr="001C15FE">
              <w:rPr>
                <w:rFonts w:eastAsia="Arial"/>
                <w:bCs w:val="0"/>
                <w:szCs w:val="20"/>
                <w:rtl/>
                <w:lang w:eastAsia="ja-JP"/>
              </w:rPr>
              <w:t xml:space="preserve"> </w:t>
            </w:r>
            <w:r w:rsidR="00FB3FF4" w:rsidRPr="001C15FE">
              <w:rPr>
                <w:rFonts w:eastAsia="Arial"/>
                <w:bCs w:val="0"/>
                <w:szCs w:val="20"/>
                <w:rtl/>
                <w:lang w:eastAsia="ja-JP"/>
              </w:rPr>
              <w:t>إن شقتي بسيطة ولكن</w:t>
            </w:r>
            <w:r w:rsidR="00927D68" w:rsidRPr="001C15FE">
              <w:rPr>
                <w:rFonts w:eastAsia="Arial" w:hint="cs"/>
                <w:bCs w:val="0"/>
                <w:szCs w:val="20"/>
                <w:rtl/>
                <w:lang w:eastAsia="ja-JP"/>
              </w:rPr>
              <w:t>ها</w:t>
            </w:r>
            <w:r w:rsidR="00FB3FF4" w:rsidRPr="001C15FE">
              <w:rPr>
                <w:rFonts w:eastAsia="Arial"/>
                <w:bCs w:val="0"/>
                <w:szCs w:val="20"/>
                <w:rtl/>
                <w:lang w:eastAsia="ja-JP"/>
              </w:rPr>
              <w:t xml:space="preserve"> مريحة. أما الشارع فهو هادئ وليس هناك سيارات كثيرة. من مسؤوليتي، الإهتمام بتنظيف غرف النوم </w:t>
            </w:r>
          </w:p>
          <w:p w14:paraId="39C5761B" w14:textId="0713262F" w:rsidR="00BE7D3C" w:rsidRPr="001C15FE" w:rsidRDefault="00635870" w:rsidP="001C15FE">
            <w:pPr>
              <w:pStyle w:val="Bullets"/>
              <w:numPr>
                <w:ilvl w:val="0"/>
                <w:numId w:val="31"/>
              </w:numPr>
              <w:rPr>
                <w:b/>
                <w:iCs/>
                <w:lang w:eastAsia="ja-JP"/>
              </w:rPr>
            </w:pPr>
            <w:r w:rsidRPr="001C15FE">
              <w:rPr>
                <w:iCs/>
                <w:lang w:eastAsia="ja-JP"/>
              </w:rPr>
              <w:t>comparing local facilities and transport in Arabic</w:t>
            </w:r>
            <w:r w:rsidR="00C160CE" w:rsidRPr="001C15FE">
              <w:rPr>
                <w:iCs/>
                <w:lang w:eastAsia="ja-JP"/>
              </w:rPr>
              <w:t>-</w:t>
            </w:r>
            <w:r w:rsidRPr="001C15FE">
              <w:rPr>
                <w:iCs/>
                <w:lang w:eastAsia="ja-JP"/>
              </w:rPr>
              <w:t>speaking countries and Australia, for example,</w:t>
            </w:r>
          </w:p>
          <w:p w14:paraId="50428200" w14:textId="0449F2A5" w:rsidR="009E13A0" w:rsidRPr="001C15FE" w:rsidRDefault="00422B77" w:rsidP="00A567EE">
            <w:pPr>
              <w:pStyle w:val="ACARA-TableHeadline"/>
              <w:bidi/>
              <w:spacing w:line="240" w:lineRule="auto"/>
              <w:rPr>
                <w:bCs w:val="0"/>
                <w:i/>
                <w:szCs w:val="20"/>
                <w:lang w:eastAsia="ja-JP"/>
              </w:rPr>
            </w:pPr>
            <w:r w:rsidRPr="001C15FE">
              <w:rPr>
                <w:rFonts w:hint="cs"/>
                <w:bCs w:val="0"/>
                <w:i/>
                <w:szCs w:val="20"/>
                <w:rtl/>
                <w:lang w:eastAsia="ja-JP"/>
              </w:rPr>
              <w:t xml:space="preserve">   </w:t>
            </w:r>
            <w:r w:rsidR="00C6579B" w:rsidRPr="001C15FE">
              <w:rPr>
                <w:bCs w:val="0"/>
                <w:i/>
                <w:szCs w:val="20"/>
                <w:rtl/>
                <w:lang w:eastAsia="ja-JP"/>
              </w:rPr>
              <w:t>نعتمد في البلدان العربية على ال</w:t>
            </w:r>
            <w:r w:rsidR="008A61B1" w:rsidRPr="001C15FE">
              <w:rPr>
                <w:rFonts w:hint="cs"/>
                <w:bCs w:val="0"/>
                <w:i/>
                <w:szCs w:val="20"/>
                <w:rtl/>
                <w:lang w:eastAsia="ja-JP"/>
              </w:rPr>
              <w:t>حافلات</w:t>
            </w:r>
            <w:r w:rsidR="00C6579B" w:rsidRPr="001C15FE">
              <w:rPr>
                <w:bCs w:val="0"/>
                <w:i/>
                <w:szCs w:val="20"/>
                <w:rtl/>
                <w:lang w:eastAsia="ja-JP"/>
              </w:rPr>
              <w:t xml:space="preserve"> أما في استراليا </w:t>
            </w:r>
            <w:r w:rsidR="00CE1D2B" w:rsidRPr="001C15FE">
              <w:rPr>
                <w:rFonts w:hint="cs"/>
                <w:bCs w:val="0"/>
                <w:i/>
                <w:szCs w:val="20"/>
                <w:rtl/>
                <w:lang w:eastAsia="ja-JP"/>
              </w:rPr>
              <w:t>ف</w:t>
            </w:r>
            <w:r w:rsidR="00C6579B" w:rsidRPr="001C15FE">
              <w:rPr>
                <w:bCs w:val="0"/>
                <w:i/>
                <w:szCs w:val="20"/>
                <w:rtl/>
                <w:lang w:eastAsia="ja-JP"/>
              </w:rPr>
              <w:t>نعتمد أكثر على ال</w:t>
            </w:r>
            <w:r w:rsidR="008A61B1" w:rsidRPr="001C15FE">
              <w:rPr>
                <w:rFonts w:hint="cs"/>
                <w:bCs w:val="0"/>
                <w:i/>
                <w:szCs w:val="20"/>
                <w:rtl/>
                <w:lang w:eastAsia="ja-JP"/>
              </w:rPr>
              <w:t>سيارات</w:t>
            </w:r>
            <w:r w:rsidR="00C6579B" w:rsidRPr="001C15FE">
              <w:rPr>
                <w:bCs w:val="0"/>
                <w:i/>
                <w:szCs w:val="20"/>
                <w:rtl/>
                <w:lang w:eastAsia="ja-JP"/>
              </w:rPr>
              <w:t xml:space="preserve">  </w:t>
            </w:r>
          </w:p>
          <w:p w14:paraId="3C91336E" w14:textId="6CE054A4" w:rsidR="00635870" w:rsidRPr="001C15FE" w:rsidRDefault="0050141D" w:rsidP="00A567EE">
            <w:pPr>
              <w:pStyle w:val="ListParagraph"/>
              <w:numPr>
                <w:ilvl w:val="0"/>
                <w:numId w:val="31"/>
              </w:numPr>
              <w:spacing w:line="240" w:lineRule="auto"/>
              <w:rPr>
                <w:rFonts w:eastAsiaTheme="minorHAnsi"/>
                <w:iCs/>
                <w:color w:val="auto"/>
                <w:sz w:val="20"/>
                <w:szCs w:val="20"/>
                <w:lang w:val="en-US" w:eastAsia="ja-JP"/>
              </w:rPr>
            </w:pPr>
            <w:r w:rsidRPr="001C15FE">
              <w:rPr>
                <w:rFonts w:eastAsiaTheme="minorHAnsi"/>
                <w:bCs/>
                <w:iCs/>
                <w:color w:val="auto"/>
                <w:sz w:val="20"/>
                <w:szCs w:val="20"/>
                <w:lang w:val="en-US" w:eastAsia="ja-JP"/>
              </w:rPr>
              <w:t xml:space="preserve">comparing types of residences and dwellings in </w:t>
            </w:r>
            <w:r w:rsidR="00B117A7" w:rsidRPr="001C15FE">
              <w:rPr>
                <w:rFonts w:eastAsiaTheme="minorHAnsi"/>
                <w:bCs/>
                <w:iCs/>
                <w:color w:val="auto"/>
                <w:sz w:val="20"/>
                <w:szCs w:val="20"/>
                <w:lang w:val="en-US" w:eastAsia="ja-JP"/>
              </w:rPr>
              <w:t xml:space="preserve">the </w:t>
            </w:r>
            <w:r w:rsidR="007251BE" w:rsidRPr="001C15FE">
              <w:rPr>
                <w:rFonts w:eastAsiaTheme="minorHAnsi"/>
                <w:bCs/>
                <w:iCs/>
                <w:color w:val="auto"/>
                <w:sz w:val="20"/>
                <w:szCs w:val="20"/>
                <w:lang w:val="en-US" w:eastAsia="ja-JP"/>
              </w:rPr>
              <w:t xml:space="preserve">towns, cities, villages and countryside of </w:t>
            </w:r>
            <w:r w:rsidRPr="001C15FE">
              <w:rPr>
                <w:rFonts w:eastAsiaTheme="minorHAnsi"/>
                <w:bCs/>
                <w:iCs/>
                <w:color w:val="auto"/>
                <w:sz w:val="20"/>
                <w:szCs w:val="20"/>
                <w:lang w:val="en-US" w:eastAsia="ja-JP"/>
              </w:rPr>
              <w:t>Arabic</w:t>
            </w:r>
            <w:r w:rsidR="00C160CE" w:rsidRPr="001C15FE">
              <w:rPr>
                <w:rFonts w:eastAsiaTheme="minorHAnsi"/>
                <w:bCs/>
                <w:iCs/>
                <w:color w:val="auto"/>
                <w:sz w:val="20"/>
                <w:szCs w:val="20"/>
                <w:lang w:val="en-US" w:eastAsia="ja-JP"/>
              </w:rPr>
              <w:t>-</w:t>
            </w:r>
            <w:r w:rsidRPr="001C15FE">
              <w:rPr>
                <w:rFonts w:eastAsiaTheme="minorHAnsi"/>
                <w:bCs/>
                <w:iCs/>
                <w:color w:val="auto"/>
                <w:sz w:val="20"/>
                <w:szCs w:val="20"/>
                <w:lang w:val="en-US" w:eastAsia="ja-JP"/>
              </w:rPr>
              <w:t xml:space="preserve">speaking countries and Australia, and considering </w:t>
            </w:r>
            <w:r w:rsidR="002228EC" w:rsidRPr="001C15FE">
              <w:rPr>
                <w:rFonts w:eastAsiaTheme="minorHAnsi"/>
                <w:bCs/>
                <w:iCs/>
                <w:color w:val="auto"/>
                <w:sz w:val="20"/>
                <w:szCs w:val="20"/>
                <w:lang w:val="en-US" w:eastAsia="ja-JP"/>
              </w:rPr>
              <w:t xml:space="preserve">the </w:t>
            </w:r>
            <w:r w:rsidRPr="001C15FE">
              <w:rPr>
                <w:rFonts w:eastAsiaTheme="minorHAnsi"/>
                <w:bCs/>
                <w:iCs/>
                <w:color w:val="auto"/>
                <w:sz w:val="20"/>
                <w:szCs w:val="20"/>
                <w:lang w:val="en-US" w:eastAsia="ja-JP"/>
              </w:rPr>
              <w:t>positive and negative aspects of each</w:t>
            </w:r>
            <w:r w:rsidR="00D06238">
              <w:rPr>
                <w:rFonts w:eastAsiaTheme="minorHAnsi"/>
                <w:bCs/>
                <w:iCs/>
                <w:color w:val="auto"/>
                <w:sz w:val="20"/>
                <w:szCs w:val="20"/>
                <w:lang w:val="en-US" w:eastAsia="ja-JP"/>
              </w:rPr>
              <w:t xml:space="preserve">, for example, </w:t>
            </w:r>
          </w:p>
          <w:p w14:paraId="4363BCE8" w14:textId="4C15EF3A" w:rsidR="00D50CB7" w:rsidRPr="001C15FE" w:rsidRDefault="00200DBB" w:rsidP="00A567EE">
            <w:pPr>
              <w:bidi/>
              <w:spacing w:line="240" w:lineRule="auto"/>
              <w:rPr>
                <w:color w:val="auto"/>
                <w:sz w:val="20"/>
                <w:szCs w:val="20"/>
                <w:lang w:val="en-US" w:eastAsia="ja-JP"/>
              </w:rPr>
            </w:pPr>
            <w:r w:rsidRPr="001C15FE">
              <w:rPr>
                <w:rFonts w:hint="cs"/>
                <w:color w:val="auto"/>
                <w:sz w:val="20"/>
                <w:szCs w:val="20"/>
                <w:rtl/>
                <w:lang w:val="en-US" w:eastAsia="ja-JP"/>
              </w:rPr>
              <w:t xml:space="preserve">   </w:t>
            </w:r>
            <w:r w:rsidR="00D50CB7" w:rsidRPr="001C15FE">
              <w:rPr>
                <w:i w:val="0"/>
                <w:color w:val="auto"/>
                <w:sz w:val="20"/>
                <w:szCs w:val="20"/>
                <w:rtl/>
                <w:lang w:val="en-US" w:eastAsia="ja-JP"/>
              </w:rPr>
              <w:t>يتكون البيت العربي من باحة واسعة</w:t>
            </w:r>
            <w:r w:rsidR="00F642ED" w:rsidRPr="001C15FE">
              <w:rPr>
                <w:rFonts w:hint="cs"/>
                <w:i w:val="0"/>
                <w:color w:val="auto"/>
                <w:sz w:val="20"/>
                <w:szCs w:val="20"/>
                <w:rtl/>
                <w:lang w:val="en-US" w:eastAsia="ja-JP"/>
              </w:rPr>
              <w:t xml:space="preserve"> </w:t>
            </w:r>
            <w:r w:rsidR="00D50CB7" w:rsidRPr="001C15FE">
              <w:rPr>
                <w:i w:val="0"/>
                <w:color w:val="auto"/>
                <w:sz w:val="20"/>
                <w:szCs w:val="20"/>
                <w:rtl/>
                <w:lang w:val="en-US" w:eastAsia="ja-JP"/>
              </w:rPr>
              <w:t>في وسطها حوض ماء أو نافورة</w:t>
            </w:r>
          </w:p>
          <w:p w14:paraId="0E26227E" w14:textId="751BF862" w:rsidR="00635870" w:rsidRPr="001C15FE" w:rsidRDefault="00635870" w:rsidP="00A567EE">
            <w:pPr>
              <w:pStyle w:val="ACARA-TableHeadline"/>
              <w:numPr>
                <w:ilvl w:val="0"/>
                <w:numId w:val="31"/>
              </w:numPr>
              <w:spacing w:line="240" w:lineRule="auto"/>
              <w:rPr>
                <w:iCs/>
                <w:szCs w:val="20"/>
                <w:lang w:eastAsia="ja-JP"/>
              </w:rPr>
            </w:pPr>
            <w:r w:rsidRPr="001C15FE">
              <w:rPr>
                <w:iCs/>
                <w:szCs w:val="20"/>
                <w:lang w:eastAsia="ja-JP"/>
              </w:rPr>
              <w:t>comparing traditional and modern living arrangements in rural and city settings</w:t>
            </w:r>
            <w:r w:rsidR="00444091" w:rsidRPr="001C15FE">
              <w:rPr>
                <w:iCs/>
                <w:szCs w:val="20"/>
                <w:lang w:eastAsia="ja-JP"/>
              </w:rPr>
              <w:t xml:space="preserve"> </w:t>
            </w:r>
          </w:p>
          <w:p w14:paraId="6805E5F5" w14:textId="4D14BB84" w:rsidR="00635870" w:rsidRPr="001C15FE" w:rsidRDefault="00635870" w:rsidP="00A567EE">
            <w:pPr>
              <w:pStyle w:val="ACARA-TableHeadline"/>
              <w:numPr>
                <w:ilvl w:val="0"/>
                <w:numId w:val="31"/>
              </w:numPr>
              <w:spacing w:line="240" w:lineRule="auto"/>
              <w:rPr>
                <w:iCs/>
                <w:szCs w:val="20"/>
                <w:lang w:eastAsia="ja-JP"/>
              </w:rPr>
            </w:pPr>
            <w:r w:rsidRPr="001C15FE">
              <w:rPr>
                <w:iCs/>
                <w:szCs w:val="20"/>
                <w:lang w:eastAsia="ja-JP"/>
              </w:rPr>
              <w:t>studying local and global environmental issues and attitudes towards sustainability and environmental protection</w:t>
            </w:r>
            <w:r w:rsidR="00551550" w:rsidRPr="001C15FE">
              <w:rPr>
                <w:iCs/>
                <w:szCs w:val="20"/>
                <w:lang w:eastAsia="ja-JP"/>
              </w:rPr>
              <w:t xml:space="preserve"> in Arabic</w:t>
            </w:r>
            <w:r w:rsidR="00BD11CB" w:rsidRPr="001C15FE">
              <w:rPr>
                <w:iCs/>
                <w:szCs w:val="20"/>
                <w:lang w:eastAsia="ja-JP"/>
              </w:rPr>
              <w:t>-</w:t>
            </w:r>
            <w:r w:rsidR="00551550" w:rsidRPr="001C15FE">
              <w:rPr>
                <w:iCs/>
                <w:szCs w:val="20"/>
                <w:lang w:eastAsia="ja-JP"/>
              </w:rPr>
              <w:t>speaking countries</w:t>
            </w:r>
            <w:r w:rsidR="007249B6" w:rsidRPr="001C15FE">
              <w:rPr>
                <w:iCs/>
                <w:szCs w:val="20"/>
                <w:lang w:eastAsia="ja-JP"/>
              </w:rPr>
              <w:t>,</w:t>
            </w:r>
            <w:r w:rsidR="007249B6" w:rsidRPr="001C15FE">
              <w:rPr>
                <w:szCs w:val="20"/>
                <w:lang w:eastAsia="ja-JP"/>
              </w:rPr>
              <w:t xml:space="preserve"> for example,</w:t>
            </w:r>
            <w:r w:rsidRPr="001C15FE">
              <w:rPr>
                <w:iCs/>
                <w:szCs w:val="20"/>
                <w:lang w:eastAsia="ja-JP"/>
              </w:rPr>
              <w:t xml:space="preserve"> </w:t>
            </w:r>
          </w:p>
          <w:p w14:paraId="55A1F4F4" w14:textId="32F454F5" w:rsidR="00E1212A" w:rsidRPr="001C15FE" w:rsidRDefault="00F82562" w:rsidP="00A567EE">
            <w:pPr>
              <w:pStyle w:val="ACARA-TableHeadline"/>
              <w:spacing w:line="240" w:lineRule="auto"/>
              <w:ind w:left="720"/>
              <w:jc w:val="right"/>
              <w:rPr>
                <w:b/>
                <w:i/>
                <w:iCs/>
                <w:szCs w:val="20"/>
                <w:rtl/>
                <w:lang w:val="en-AU" w:eastAsia="ja-JP" w:bidi="ar-EG"/>
              </w:rPr>
            </w:pPr>
            <w:r w:rsidRPr="001C15FE">
              <w:rPr>
                <w:b/>
                <w:i/>
                <w:iCs/>
                <w:szCs w:val="20"/>
                <w:rtl/>
                <w:lang w:val="en-AU" w:eastAsia="ja-JP" w:bidi="ar-EG"/>
              </w:rPr>
              <w:t xml:space="preserve">   </w:t>
            </w:r>
            <w:r w:rsidR="00E1212A" w:rsidRPr="001C15FE">
              <w:rPr>
                <w:rFonts w:eastAsia="Arial" w:hint="eastAsia"/>
                <w:bCs w:val="0"/>
                <w:szCs w:val="20"/>
                <w:rtl/>
                <w:lang w:val="en-AU" w:eastAsia="ja-JP" w:bidi="ar-EG"/>
              </w:rPr>
              <w:t>ينعقد</w:t>
            </w:r>
            <w:r w:rsidR="00E1212A" w:rsidRPr="001C15FE">
              <w:rPr>
                <w:rFonts w:eastAsia="Arial"/>
                <w:bCs w:val="0"/>
                <w:szCs w:val="20"/>
                <w:rtl/>
                <w:lang w:val="en-AU" w:eastAsia="ja-JP" w:bidi="ar-EG"/>
              </w:rPr>
              <w:t xml:space="preserve"> </w:t>
            </w:r>
            <w:r w:rsidR="00E1212A" w:rsidRPr="001C15FE">
              <w:rPr>
                <w:rFonts w:eastAsia="Arial" w:hint="eastAsia"/>
                <w:bCs w:val="0"/>
                <w:szCs w:val="20"/>
                <w:rtl/>
                <w:lang w:val="en-AU" w:eastAsia="ja-JP" w:bidi="ar-EG"/>
              </w:rPr>
              <w:t>مؤتم</w:t>
            </w:r>
            <w:r w:rsidR="00AC5264" w:rsidRPr="001C15FE">
              <w:rPr>
                <w:rFonts w:eastAsia="Arial" w:hint="eastAsia"/>
                <w:bCs w:val="0"/>
                <w:szCs w:val="20"/>
                <w:rtl/>
                <w:lang w:val="en-AU" w:eastAsia="ja-JP" w:bidi="ar-EG"/>
              </w:rPr>
              <w:t>ر</w:t>
            </w:r>
            <w:r w:rsidR="00F642ED" w:rsidRPr="001C15FE">
              <w:rPr>
                <w:rFonts w:eastAsia="Arial" w:hint="cs"/>
                <w:bCs w:val="0"/>
                <w:szCs w:val="20"/>
                <w:rtl/>
                <w:lang w:val="en-AU" w:eastAsia="ja-JP" w:bidi="ar-EG"/>
              </w:rPr>
              <w:t xml:space="preserve"> </w:t>
            </w:r>
            <w:r w:rsidR="00E1212A" w:rsidRPr="001C15FE">
              <w:rPr>
                <w:rFonts w:eastAsia="Arial" w:hint="eastAsia"/>
                <w:bCs w:val="0"/>
                <w:szCs w:val="20"/>
                <w:rtl/>
                <w:lang w:val="en-AU" w:eastAsia="ja-JP" w:bidi="ar-EG"/>
              </w:rPr>
              <w:t>في</w:t>
            </w:r>
            <w:r w:rsidR="00E1212A" w:rsidRPr="001C15FE">
              <w:rPr>
                <w:rFonts w:eastAsia="Arial"/>
                <w:bCs w:val="0"/>
                <w:szCs w:val="20"/>
                <w:rtl/>
                <w:lang w:val="en-AU" w:eastAsia="ja-JP" w:bidi="ar-EG"/>
              </w:rPr>
              <w:t xml:space="preserve"> شرم الشيخ </w:t>
            </w:r>
            <w:r w:rsidR="006D56E0" w:rsidRPr="001C15FE">
              <w:rPr>
                <w:rFonts w:eastAsia="Arial" w:hint="eastAsia"/>
                <w:bCs w:val="0"/>
                <w:szCs w:val="20"/>
                <w:rtl/>
                <w:lang w:val="en-AU" w:eastAsia="ja-JP" w:bidi="ar-EG"/>
              </w:rPr>
              <w:t>ل</w:t>
            </w:r>
            <w:r w:rsidR="003419D6" w:rsidRPr="001C15FE">
              <w:rPr>
                <w:rFonts w:eastAsia="Arial" w:hint="eastAsia"/>
                <w:bCs w:val="0"/>
                <w:szCs w:val="20"/>
                <w:rtl/>
                <w:lang w:val="en-AU" w:eastAsia="ja-JP" w:bidi="ar-EG"/>
              </w:rPr>
              <w:t>مناقشة</w:t>
            </w:r>
            <w:r w:rsidR="006D56E0" w:rsidRPr="001C15FE">
              <w:rPr>
                <w:rFonts w:eastAsia="Arial"/>
                <w:bCs w:val="0"/>
                <w:szCs w:val="20"/>
                <w:rtl/>
                <w:lang w:val="en-AU" w:eastAsia="ja-JP" w:bidi="ar-EG"/>
              </w:rPr>
              <w:t xml:space="preserve"> </w:t>
            </w:r>
            <w:r w:rsidR="003419D6" w:rsidRPr="001C15FE">
              <w:rPr>
                <w:rFonts w:eastAsia="Arial" w:hint="eastAsia"/>
                <w:bCs w:val="0"/>
                <w:szCs w:val="20"/>
                <w:rtl/>
                <w:lang w:val="en-AU" w:eastAsia="ja-JP" w:bidi="ar-EG"/>
              </w:rPr>
              <w:t>طرق</w:t>
            </w:r>
            <w:r w:rsidR="006D56E0" w:rsidRPr="001C15FE">
              <w:rPr>
                <w:rFonts w:eastAsia="Arial"/>
                <w:bCs w:val="0"/>
                <w:szCs w:val="20"/>
                <w:rtl/>
                <w:lang w:val="en-AU" w:eastAsia="ja-JP" w:bidi="ar-EG"/>
              </w:rPr>
              <w:t xml:space="preserve"> </w:t>
            </w:r>
            <w:r w:rsidR="003419D6" w:rsidRPr="001C15FE">
              <w:rPr>
                <w:rFonts w:eastAsia="Arial" w:hint="eastAsia"/>
                <w:bCs w:val="0"/>
                <w:szCs w:val="20"/>
                <w:rtl/>
                <w:lang w:val="en-AU" w:eastAsia="ja-JP" w:bidi="ar-EG"/>
              </w:rPr>
              <w:t>المحافظة</w:t>
            </w:r>
            <w:r w:rsidR="003419D6" w:rsidRPr="001C15FE">
              <w:rPr>
                <w:rFonts w:eastAsia="Arial"/>
                <w:bCs w:val="0"/>
                <w:szCs w:val="20"/>
                <w:rtl/>
                <w:lang w:val="en-AU" w:eastAsia="ja-JP" w:bidi="ar-EG"/>
              </w:rPr>
              <w:t xml:space="preserve"> </w:t>
            </w:r>
            <w:r w:rsidR="003419D6" w:rsidRPr="001C15FE">
              <w:rPr>
                <w:rFonts w:eastAsia="Arial" w:hint="eastAsia"/>
                <w:bCs w:val="0"/>
                <w:szCs w:val="20"/>
                <w:rtl/>
                <w:lang w:val="en-AU" w:eastAsia="ja-JP" w:bidi="ar-EG"/>
              </w:rPr>
              <w:t>على</w:t>
            </w:r>
            <w:r w:rsidR="003419D6" w:rsidRPr="001C15FE">
              <w:rPr>
                <w:rFonts w:eastAsia="Arial"/>
                <w:bCs w:val="0"/>
                <w:szCs w:val="20"/>
                <w:rtl/>
                <w:lang w:val="en-AU" w:eastAsia="ja-JP" w:bidi="ar-EG"/>
              </w:rPr>
              <w:t xml:space="preserve"> </w:t>
            </w:r>
            <w:r w:rsidR="003419D6" w:rsidRPr="001C15FE">
              <w:rPr>
                <w:rFonts w:eastAsia="Arial" w:hint="eastAsia"/>
                <w:bCs w:val="0"/>
                <w:szCs w:val="20"/>
                <w:rtl/>
                <w:lang w:val="en-AU" w:eastAsia="ja-JP" w:bidi="ar-EG"/>
              </w:rPr>
              <w:t>البيئة</w:t>
            </w:r>
          </w:p>
          <w:p w14:paraId="14DCBECD" w14:textId="77777777" w:rsidR="002C2A66" w:rsidRPr="001C15FE" w:rsidRDefault="002C2A66" w:rsidP="00A567EE">
            <w:pPr>
              <w:pStyle w:val="ACARA-TableHeadline"/>
              <w:spacing w:line="240" w:lineRule="auto"/>
              <w:rPr>
                <w:iCs/>
                <w:szCs w:val="20"/>
              </w:rPr>
            </w:pPr>
          </w:p>
        </w:tc>
      </w:tr>
      <w:tr w:rsidR="002C2A66" w:rsidRPr="001C15FE" w14:paraId="029B5E41" w14:textId="77777777" w:rsidTr="00A8C253">
        <w:trPr>
          <w:trHeight w:val="5087"/>
        </w:trPr>
        <w:tc>
          <w:tcPr>
            <w:tcW w:w="5015" w:type="dxa"/>
          </w:tcPr>
          <w:p w14:paraId="7E658C63" w14:textId="41A31DE3" w:rsidR="002C2A66" w:rsidRPr="001C15FE" w:rsidRDefault="00480892" w:rsidP="001C15FE">
            <w:pPr>
              <w:pStyle w:val="Descriptiontitle"/>
              <w:ind w:left="0"/>
              <w:rPr>
                <w:rFonts w:cs="Arial"/>
              </w:rPr>
            </w:pPr>
            <w:r w:rsidRPr="001C15FE">
              <w:rPr>
                <w:rFonts w:cs="Arial"/>
              </w:rPr>
              <w:lastRenderedPageBreak/>
              <w:t>Let’s eat</w:t>
            </w:r>
          </w:p>
          <w:p w14:paraId="510AD6EE" w14:textId="51424C99" w:rsidR="00E0264D" w:rsidRPr="001C15FE" w:rsidRDefault="00E0264D" w:rsidP="00A567EE">
            <w:pPr>
              <w:pStyle w:val="ACARA-TableHeadline"/>
              <w:numPr>
                <w:ilvl w:val="0"/>
                <w:numId w:val="32"/>
              </w:numPr>
              <w:spacing w:line="240" w:lineRule="auto"/>
              <w:rPr>
                <w:iCs/>
                <w:szCs w:val="20"/>
                <w:lang w:eastAsia="ja-JP"/>
              </w:rPr>
            </w:pPr>
            <w:r w:rsidRPr="001C15FE">
              <w:rPr>
                <w:iCs/>
                <w:szCs w:val="20"/>
                <w:lang w:eastAsia="ja-JP"/>
              </w:rPr>
              <w:t>discussing familiar Arab</w:t>
            </w:r>
            <w:r w:rsidR="00723E96" w:rsidRPr="001C15FE">
              <w:rPr>
                <w:iCs/>
                <w:szCs w:val="20"/>
                <w:lang w:eastAsia="ja-JP"/>
              </w:rPr>
              <w:t>ic</w:t>
            </w:r>
            <w:r w:rsidR="00D84A8F" w:rsidRPr="001C15FE">
              <w:rPr>
                <w:iCs/>
                <w:szCs w:val="20"/>
                <w:lang w:eastAsia="ja-JP"/>
              </w:rPr>
              <w:t xml:space="preserve"> and Middle Eastern</w:t>
            </w:r>
            <w:r w:rsidRPr="001C15FE">
              <w:rPr>
                <w:iCs/>
                <w:szCs w:val="20"/>
                <w:lang w:eastAsia="ja-JP"/>
              </w:rPr>
              <w:t xml:space="preserve"> cuisine</w:t>
            </w:r>
            <w:r w:rsidR="00723E96" w:rsidRPr="001C15FE">
              <w:rPr>
                <w:iCs/>
                <w:szCs w:val="20"/>
                <w:lang w:eastAsia="ja-JP"/>
              </w:rPr>
              <w:t xml:space="preserve"> and cooking, for example, </w:t>
            </w:r>
          </w:p>
          <w:p w14:paraId="26BE29EB" w14:textId="0E18CD53" w:rsidR="2BFF7E71" w:rsidRPr="001C15FE" w:rsidRDefault="00F82562" w:rsidP="00A567EE">
            <w:pPr>
              <w:pStyle w:val="ACARA-TableHeadline"/>
              <w:spacing w:line="240" w:lineRule="auto"/>
              <w:jc w:val="right"/>
              <w:rPr>
                <w:rFonts w:eastAsia="Simplified Arabic"/>
                <w:b/>
                <w:i/>
                <w:iCs/>
                <w:szCs w:val="20"/>
                <w:lang w:eastAsia="ja-JP"/>
              </w:rPr>
            </w:pPr>
            <w:r w:rsidRPr="001C15FE">
              <w:rPr>
                <w:rFonts w:eastAsia="Simplified Arabic"/>
                <w:b/>
                <w:i/>
                <w:iCs/>
                <w:szCs w:val="20"/>
                <w:rtl/>
                <w:lang w:eastAsia="ja-JP"/>
              </w:rPr>
              <w:t xml:space="preserve">   </w:t>
            </w:r>
            <w:r w:rsidR="445FE4C4" w:rsidRPr="001C15FE">
              <w:rPr>
                <w:rFonts w:eastAsia="Arial"/>
                <w:bCs w:val="0"/>
                <w:szCs w:val="20"/>
                <w:rtl/>
                <w:lang w:eastAsia="ja-JP"/>
              </w:rPr>
              <w:t>حُمص</w:t>
            </w:r>
            <w:r w:rsidR="49B128D4" w:rsidRPr="001C15FE">
              <w:rPr>
                <w:rFonts w:eastAsia="Arial"/>
                <w:bCs w:val="0"/>
                <w:szCs w:val="20"/>
                <w:rtl/>
                <w:lang w:eastAsia="ja-JP"/>
              </w:rPr>
              <w:t>، تبولة</w:t>
            </w:r>
            <w:r w:rsidR="29FE1CAE" w:rsidRPr="001C15FE">
              <w:rPr>
                <w:rFonts w:eastAsia="Arial"/>
                <w:bCs w:val="0"/>
                <w:szCs w:val="20"/>
                <w:rtl/>
                <w:lang w:eastAsia="ja-JP"/>
              </w:rPr>
              <w:t>، كِبة، فتوش</w:t>
            </w:r>
            <w:r w:rsidR="49F307FE" w:rsidRPr="001C15FE">
              <w:rPr>
                <w:rFonts w:eastAsia="Arial"/>
                <w:bCs w:val="0"/>
                <w:szCs w:val="20"/>
                <w:rtl/>
                <w:lang w:eastAsia="ja-JP"/>
              </w:rPr>
              <w:t xml:space="preserve">، مجدرة، </w:t>
            </w:r>
            <w:r w:rsidR="00D329B0" w:rsidRPr="001C15FE">
              <w:rPr>
                <w:rFonts w:eastAsia="Arial" w:hint="cs"/>
                <w:bCs w:val="0"/>
                <w:szCs w:val="20"/>
                <w:rtl/>
                <w:lang w:eastAsia="ja-JP"/>
              </w:rPr>
              <w:t xml:space="preserve"> ملوخية</w:t>
            </w:r>
          </w:p>
          <w:p w14:paraId="393F50B8" w14:textId="3BDB1B43" w:rsidR="00E0264D" w:rsidRPr="001C15FE" w:rsidRDefault="00E0264D" w:rsidP="00A567EE">
            <w:pPr>
              <w:pStyle w:val="ACARA-TableHeadline"/>
              <w:numPr>
                <w:ilvl w:val="0"/>
                <w:numId w:val="32"/>
              </w:numPr>
              <w:spacing w:line="240" w:lineRule="auto"/>
              <w:rPr>
                <w:iCs/>
                <w:szCs w:val="20"/>
                <w:lang w:eastAsia="ja-JP"/>
              </w:rPr>
            </w:pPr>
            <w:r w:rsidRPr="001C15FE">
              <w:rPr>
                <w:iCs/>
                <w:szCs w:val="20"/>
                <w:lang w:eastAsia="ja-JP"/>
              </w:rPr>
              <w:t xml:space="preserve">naming fruits and vegetables, noticing that some fruits and vegetables may not be widely used or exist in </w:t>
            </w:r>
            <w:r w:rsidR="00C66F0D">
              <w:rPr>
                <w:iCs/>
                <w:szCs w:val="20"/>
                <w:lang w:eastAsia="ja-JP"/>
              </w:rPr>
              <w:t>Arabic-speaking countries</w:t>
            </w:r>
            <w:r w:rsidR="000329C9">
              <w:rPr>
                <w:iCs/>
                <w:szCs w:val="20"/>
                <w:lang w:eastAsia="ja-JP"/>
              </w:rPr>
              <w:t xml:space="preserve"> or </w:t>
            </w:r>
            <w:r w:rsidRPr="001C15FE">
              <w:rPr>
                <w:iCs/>
                <w:szCs w:val="20"/>
                <w:lang w:eastAsia="ja-JP"/>
              </w:rPr>
              <w:t>Australia</w:t>
            </w:r>
            <w:r w:rsidR="00B5314A" w:rsidRPr="001C15FE">
              <w:rPr>
                <w:iCs/>
                <w:szCs w:val="20"/>
                <w:lang w:eastAsia="ja-JP"/>
              </w:rPr>
              <w:t>,</w:t>
            </w:r>
            <w:r w:rsidRPr="001C15FE">
              <w:rPr>
                <w:iCs/>
                <w:szCs w:val="20"/>
                <w:lang w:eastAsia="ja-JP"/>
              </w:rPr>
              <w:t xml:space="preserve"> </w:t>
            </w:r>
            <w:r w:rsidR="000329C9">
              <w:rPr>
                <w:iCs/>
                <w:szCs w:val="20"/>
                <w:lang w:eastAsia="ja-JP"/>
              </w:rPr>
              <w:t xml:space="preserve">for example, </w:t>
            </w:r>
            <w:r w:rsidRPr="001C15FE">
              <w:rPr>
                <w:iCs/>
                <w:szCs w:val="20"/>
                <w:lang w:eastAsia="ja-JP"/>
              </w:rPr>
              <w:t xml:space="preserve"> </w:t>
            </w:r>
          </w:p>
          <w:p w14:paraId="0905A95F" w14:textId="006774AD" w:rsidR="00F82562" w:rsidRPr="001C15FE" w:rsidRDefault="00F82562" w:rsidP="00A567EE">
            <w:pPr>
              <w:pStyle w:val="ACARA-TableHeadline"/>
              <w:spacing w:line="240" w:lineRule="auto"/>
              <w:ind w:left="720"/>
              <w:jc w:val="right"/>
              <w:rPr>
                <w:szCs w:val="20"/>
                <w:lang w:eastAsia="ja-JP"/>
              </w:rPr>
            </w:pPr>
            <w:r w:rsidRPr="00A567EE">
              <w:rPr>
                <w:rFonts w:eastAsia="Calibri"/>
                <w:b/>
                <w:i/>
                <w:iCs/>
                <w:szCs w:val="20"/>
                <w:rtl/>
                <w:lang w:eastAsia="ja-JP"/>
              </w:rPr>
              <w:t xml:space="preserve"> </w:t>
            </w:r>
            <w:r w:rsidRPr="001C15FE">
              <w:rPr>
                <w:rFonts w:eastAsia="Arial" w:hint="cs"/>
                <w:bCs w:val="0"/>
                <w:szCs w:val="20"/>
                <w:rtl/>
                <w:lang w:eastAsia="ja-JP"/>
              </w:rPr>
              <w:t xml:space="preserve">  الأفوكادو، التين الشوكي، الكرز، الكيوي</w:t>
            </w:r>
          </w:p>
          <w:p w14:paraId="7DB5F446" w14:textId="3D76316E" w:rsidR="00E0264D" w:rsidRPr="001C15FE" w:rsidRDefault="00E0264D" w:rsidP="00A567EE">
            <w:pPr>
              <w:pStyle w:val="ACARA-TableHeadline"/>
              <w:numPr>
                <w:ilvl w:val="0"/>
                <w:numId w:val="32"/>
              </w:numPr>
              <w:spacing w:line="240" w:lineRule="auto"/>
              <w:rPr>
                <w:iCs/>
                <w:szCs w:val="20"/>
                <w:lang w:eastAsia="ja-JP"/>
              </w:rPr>
            </w:pPr>
            <w:r w:rsidRPr="001C15FE">
              <w:rPr>
                <w:iCs/>
                <w:szCs w:val="20"/>
                <w:lang w:eastAsia="ja-JP"/>
              </w:rPr>
              <w:t>recognising that Australian cuisine has been influenced by many countries, including Arabic</w:t>
            </w:r>
            <w:r w:rsidR="00B5314A" w:rsidRPr="001C15FE">
              <w:rPr>
                <w:iCs/>
                <w:szCs w:val="20"/>
                <w:lang w:eastAsia="ja-JP"/>
              </w:rPr>
              <w:t>-</w:t>
            </w:r>
            <w:r w:rsidRPr="001C15FE">
              <w:rPr>
                <w:iCs/>
                <w:szCs w:val="20"/>
                <w:lang w:eastAsia="ja-JP"/>
              </w:rPr>
              <w:t>speaking countries</w:t>
            </w:r>
            <w:r w:rsidR="00444091" w:rsidRPr="001C15FE">
              <w:rPr>
                <w:iCs/>
                <w:szCs w:val="20"/>
                <w:lang w:eastAsia="ja-JP"/>
              </w:rPr>
              <w:t xml:space="preserve"> </w:t>
            </w:r>
          </w:p>
          <w:p w14:paraId="7E922ED3" w14:textId="37215B6A" w:rsidR="00E0264D" w:rsidRPr="001C15FE" w:rsidRDefault="00E0264D" w:rsidP="00A567EE">
            <w:pPr>
              <w:pStyle w:val="ACARA-TableHeadline"/>
              <w:numPr>
                <w:ilvl w:val="0"/>
                <w:numId w:val="32"/>
              </w:numPr>
              <w:spacing w:line="240" w:lineRule="auto"/>
              <w:rPr>
                <w:rFonts w:eastAsia="Arial"/>
                <w:bCs w:val="0"/>
                <w:szCs w:val="20"/>
                <w:lang w:eastAsia="ja-JP"/>
              </w:rPr>
            </w:pPr>
            <w:r w:rsidRPr="001C15FE">
              <w:rPr>
                <w:szCs w:val="20"/>
                <w:lang w:eastAsia="ja-JP"/>
              </w:rPr>
              <w:t>using modelled structured expressions about likes and dislikes regarding food, for example,</w:t>
            </w:r>
          </w:p>
          <w:p w14:paraId="05CE837F" w14:textId="750D2B42" w:rsidR="00E0264D" w:rsidRPr="001C15FE" w:rsidRDefault="673061E9" w:rsidP="00A567EE">
            <w:pPr>
              <w:pStyle w:val="ACARA-TableHeadline"/>
              <w:bidi/>
              <w:spacing w:line="240" w:lineRule="auto"/>
              <w:rPr>
                <w:bCs w:val="0"/>
                <w:szCs w:val="20"/>
                <w:lang w:eastAsia="ja-JP"/>
              </w:rPr>
            </w:pPr>
            <w:r w:rsidRPr="001C15FE">
              <w:rPr>
                <w:rFonts w:eastAsia="Arial"/>
                <w:bCs w:val="0"/>
                <w:szCs w:val="20"/>
                <w:rtl/>
                <w:lang w:eastAsia="ja-JP"/>
              </w:rPr>
              <w:t>أنا أحبُّ</w:t>
            </w:r>
            <w:r w:rsidR="5E6BE454" w:rsidRPr="001C15FE">
              <w:rPr>
                <w:rFonts w:eastAsia="Arial"/>
                <w:bCs w:val="0"/>
                <w:szCs w:val="20"/>
                <w:rtl/>
                <w:lang w:eastAsia="ja-JP"/>
              </w:rPr>
              <w:t xml:space="preserve"> </w:t>
            </w:r>
            <w:r w:rsidR="30994BAC" w:rsidRPr="001C15FE">
              <w:rPr>
                <w:rFonts w:eastAsia="Arial"/>
                <w:bCs w:val="0"/>
                <w:szCs w:val="20"/>
                <w:rtl/>
                <w:lang w:eastAsia="ja-JP"/>
              </w:rPr>
              <w:t xml:space="preserve">الدَّجاج </w:t>
            </w:r>
            <w:r w:rsidR="00CA7520" w:rsidRPr="001C15FE">
              <w:rPr>
                <w:rFonts w:eastAsia="Arial" w:hint="cs"/>
                <w:bCs w:val="0"/>
                <w:szCs w:val="20"/>
                <w:rtl/>
                <w:lang w:eastAsia="ja-JP"/>
              </w:rPr>
              <w:t xml:space="preserve">لكنني </w:t>
            </w:r>
            <w:r w:rsidR="30994BAC" w:rsidRPr="001C15FE">
              <w:rPr>
                <w:rFonts w:eastAsia="Arial"/>
                <w:bCs w:val="0"/>
                <w:szCs w:val="20"/>
                <w:rtl/>
                <w:lang w:eastAsia="ja-JP"/>
              </w:rPr>
              <w:t>أنا لا أحبُّ الفول</w:t>
            </w:r>
            <w:r w:rsidR="5E6BE454" w:rsidRPr="001C15FE">
              <w:rPr>
                <w:bCs w:val="0"/>
                <w:szCs w:val="20"/>
                <w:lang w:eastAsia="ja-JP"/>
              </w:rPr>
              <w:t xml:space="preserve"> </w:t>
            </w:r>
          </w:p>
          <w:p w14:paraId="5E9757A2" w14:textId="60571C11" w:rsidR="00E0264D" w:rsidRPr="00A567EE" w:rsidRDefault="00E0264D" w:rsidP="00A567EE">
            <w:pPr>
              <w:pStyle w:val="ACARA-TableHeadline"/>
              <w:numPr>
                <w:ilvl w:val="0"/>
                <w:numId w:val="32"/>
              </w:numPr>
              <w:spacing w:line="240" w:lineRule="auto"/>
              <w:rPr>
                <w:rFonts w:eastAsia="Arial"/>
                <w:szCs w:val="20"/>
                <w:rtl/>
                <w:lang w:eastAsia="ja-JP"/>
              </w:rPr>
            </w:pPr>
            <w:r w:rsidRPr="001C15FE">
              <w:rPr>
                <w:iCs/>
                <w:szCs w:val="20"/>
                <w:lang w:eastAsia="ja-JP"/>
              </w:rPr>
              <w:t>watching cooking demonstrations or preparing simple recipes</w:t>
            </w:r>
            <w:r w:rsidR="0061536C" w:rsidRPr="001C15FE">
              <w:rPr>
                <w:szCs w:val="20"/>
                <w:shd w:val="clear" w:color="auto" w:fill="FFFFFF"/>
              </w:rPr>
              <w:t xml:space="preserve"> </w:t>
            </w:r>
            <w:r w:rsidR="003F268C" w:rsidRPr="001C15FE">
              <w:rPr>
                <w:rStyle w:val="normaltextrun"/>
                <w:szCs w:val="20"/>
              </w:rPr>
              <w:t>or</w:t>
            </w:r>
            <w:r w:rsidR="0061536C" w:rsidRPr="001C15FE">
              <w:rPr>
                <w:rStyle w:val="normaltextrun"/>
                <w:szCs w:val="20"/>
                <w:shd w:val="clear" w:color="auto" w:fill="FFFFFF"/>
              </w:rPr>
              <w:t xml:space="preserve"> favourite dishes </w:t>
            </w:r>
            <w:r w:rsidR="00894130" w:rsidRPr="001C15FE">
              <w:rPr>
                <w:rStyle w:val="normaltextrun"/>
                <w:szCs w:val="20"/>
                <w:shd w:val="clear" w:color="auto" w:fill="FFFFFF"/>
              </w:rPr>
              <w:t xml:space="preserve">at home or at school, </w:t>
            </w:r>
            <w:r w:rsidR="0061536C" w:rsidRPr="001C15FE">
              <w:rPr>
                <w:rStyle w:val="normaltextrun"/>
                <w:szCs w:val="20"/>
                <w:shd w:val="clear" w:color="auto" w:fill="FFFFFF"/>
              </w:rPr>
              <w:t>and documenting simple step</w:t>
            </w:r>
            <w:r w:rsidR="00CC3AF7" w:rsidRPr="001C15FE">
              <w:rPr>
                <w:rStyle w:val="normaltextrun"/>
                <w:szCs w:val="20"/>
                <w:shd w:val="clear" w:color="auto" w:fill="FFFFFF"/>
              </w:rPr>
              <w:t>-by-step procedures</w:t>
            </w:r>
            <w:r w:rsidR="003F268C" w:rsidRPr="001C15FE">
              <w:rPr>
                <w:rStyle w:val="normaltextrun"/>
                <w:szCs w:val="20"/>
                <w:shd w:val="clear" w:color="auto" w:fill="FFFFFF"/>
              </w:rPr>
              <w:t>,</w:t>
            </w:r>
            <w:r w:rsidR="0061536C" w:rsidRPr="001C15FE">
              <w:rPr>
                <w:rStyle w:val="normaltextrun"/>
                <w:szCs w:val="20"/>
                <w:shd w:val="clear" w:color="auto" w:fill="FFFFFF"/>
              </w:rPr>
              <w:t> </w:t>
            </w:r>
            <w:r w:rsidR="003E4A0F" w:rsidRPr="001C15FE">
              <w:rPr>
                <w:iCs/>
                <w:szCs w:val="20"/>
                <w:lang w:eastAsia="ja-JP"/>
              </w:rPr>
              <w:t>for example</w:t>
            </w:r>
            <w:r w:rsidR="005151A7" w:rsidRPr="001C15FE">
              <w:rPr>
                <w:iCs/>
                <w:szCs w:val="20"/>
                <w:lang w:eastAsia="ja-JP"/>
              </w:rPr>
              <w:t>,</w:t>
            </w:r>
          </w:p>
          <w:p w14:paraId="03921A38" w14:textId="24376D9D" w:rsidR="00CA7520" w:rsidRPr="001C15FE" w:rsidRDefault="00CA7520" w:rsidP="00A567EE">
            <w:pPr>
              <w:pStyle w:val="ACARA-TableHeadline"/>
              <w:bidi/>
              <w:spacing w:after="0" w:line="240" w:lineRule="auto"/>
              <w:rPr>
                <w:rFonts w:eastAsia="Arial"/>
                <w:bCs w:val="0"/>
                <w:szCs w:val="20"/>
                <w:lang w:eastAsia="ja-JP"/>
              </w:rPr>
            </w:pPr>
            <w:r w:rsidRPr="001C15FE">
              <w:rPr>
                <w:rFonts w:eastAsia="Arial" w:hint="cs"/>
                <w:bCs w:val="0"/>
                <w:szCs w:val="20"/>
                <w:rtl/>
                <w:lang w:eastAsia="ja-JP"/>
              </w:rPr>
              <w:t>أ</w:t>
            </w:r>
            <w:r w:rsidR="009A4A7C" w:rsidRPr="001C15FE">
              <w:rPr>
                <w:rFonts w:eastAsia="Arial" w:hint="cs"/>
                <w:bCs w:val="0"/>
                <w:szCs w:val="20"/>
                <w:rtl/>
                <w:lang w:eastAsia="ja-JP"/>
              </w:rPr>
              <w:t xml:space="preserve">ولاً نخلط البيض مع الدقيق </w:t>
            </w:r>
            <w:r w:rsidR="009B2F42" w:rsidRPr="001C15FE">
              <w:rPr>
                <w:rFonts w:eastAsia="Arial" w:hint="cs"/>
                <w:bCs w:val="0"/>
                <w:szCs w:val="20"/>
                <w:rtl/>
                <w:lang w:eastAsia="ja-JP"/>
              </w:rPr>
              <w:t xml:space="preserve">وبعدها نضيف السكر </w:t>
            </w:r>
            <w:r w:rsidR="00552214" w:rsidRPr="001C15FE">
              <w:rPr>
                <w:rFonts w:eastAsia="Arial" w:hint="cs"/>
                <w:bCs w:val="0"/>
                <w:szCs w:val="20"/>
                <w:rtl/>
                <w:lang w:eastAsia="ja-JP"/>
              </w:rPr>
              <w:t>ثم</w:t>
            </w:r>
          </w:p>
          <w:p w14:paraId="215E7FA3" w14:textId="77777777" w:rsidR="00081614" w:rsidRPr="001C15FE" w:rsidRDefault="00081614" w:rsidP="00A567EE">
            <w:pPr>
              <w:pStyle w:val="ACARA-TableHeadline"/>
              <w:spacing w:line="240" w:lineRule="auto"/>
              <w:ind w:left="720"/>
              <w:rPr>
                <w:iCs/>
                <w:szCs w:val="20"/>
                <w:lang w:eastAsia="ja-JP"/>
              </w:rPr>
            </w:pPr>
          </w:p>
          <w:p w14:paraId="10548268" w14:textId="0D5EF9B1" w:rsidR="00E0264D" w:rsidRPr="001C15FE" w:rsidRDefault="00E0264D" w:rsidP="00A567EE">
            <w:pPr>
              <w:pStyle w:val="ACARA-TableHeadline"/>
              <w:numPr>
                <w:ilvl w:val="0"/>
                <w:numId w:val="32"/>
              </w:numPr>
              <w:spacing w:line="240" w:lineRule="auto"/>
              <w:rPr>
                <w:iCs/>
                <w:szCs w:val="20"/>
                <w:lang w:eastAsia="ja-JP"/>
              </w:rPr>
            </w:pPr>
            <w:r w:rsidRPr="001C15FE">
              <w:rPr>
                <w:iCs/>
                <w:szCs w:val="20"/>
                <w:lang w:eastAsia="ja-JP"/>
              </w:rPr>
              <w:t xml:space="preserve">participating in </w:t>
            </w:r>
            <w:r w:rsidR="00597C2B" w:rsidRPr="001C15FE">
              <w:rPr>
                <w:iCs/>
                <w:szCs w:val="20"/>
                <w:lang w:eastAsia="ja-JP"/>
              </w:rPr>
              <w:t xml:space="preserve">real or </w:t>
            </w:r>
            <w:r w:rsidRPr="001C15FE">
              <w:rPr>
                <w:iCs/>
                <w:szCs w:val="20"/>
                <w:lang w:eastAsia="ja-JP"/>
              </w:rPr>
              <w:t xml:space="preserve">simulated </w:t>
            </w:r>
            <w:r w:rsidR="004E496B" w:rsidRPr="001C15FE">
              <w:rPr>
                <w:iCs/>
                <w:szCs w:val="20"/>
                <w:lang w:eastAsia="ja-JP"/>
              </w:rPr>
              <w:t xml:space="preserve">scenarios, </w:t>
            </w:r>
            <w:r w:rsidRPr="001C15FE">
              <w:rPr>
                <w:iCs/>
                <w:szCs w:val="20"/>
                <w:lang w:eastAsia="ja-JP"/>
              </w:rPr>
              <w:t xml:space="preserve">buying and ordering food </w:t>
            </w:r>
            <w:r w:rsidR="007F1D3D" w:rsidRPr="001C15FE">
              <w:rPr>
                <w:iCs/>
                <w:szCs w:val="20"/>
                <w:lang w:eastAsia="ja-JP"/>
              </w:rPr>
              <w:t>at various venues</w:t>
            </w:r>
            <w:r w:rsidR="00644C5B" w:rsidRPr="001C15FE">
              <w:rPr>
                <w:iCs/>
                <w:szCs w:val="20"/>
                <w:lang w:eastAsia="ja-JP"/>
              </w:rPr>
              <w:t>,</w:t>
            </w:r>
            <w:r w:rsidR="00644C5B" w:rsidRPr="001C15FE">
              <w:rPr>
                <w:szCs w:val="20"/>
                <w:lang w:eastAsia="ja-JP"/>
              </w:rPr>
              <w:t xml:space="preserve"> for example,</w:t>
            </w:r>
            <w:r w:rsidR="00444091" w:rsidRPr="001C15FE">
              <w:rPr>
                <w:iCs/>
                <w:szCs w:val="20"/>
                <w:lang w:eastAsia="ja-JP"/>
              </w:rPr>
              <w:t xml:space="preserve"> </w:t>
            </w:r>
          </w:p>
          <w:p w14:paraId="633309D1" w14:textId="05CA8A8B" w:rsidR="00E0264D" w:rsidRPr="001C15FE" w:rsidRDefault="00552D5C" w:rsidP="00A567EE">
            <w:pPr>
              <w:pStyle w:val="ACARA-TableHeadline"/>
              <w:bidi/>
              <w:spacing w:line="240" w:lineRule="auto"/>
              <w:rPr>
                <w:b/>
                <w:i/>
                <w:iCs/>
                <w:szCs w:val="20"/>
                <w:lang w:eastAsia="ja-JP"/>
              </w:rPr>
            </w:pPr>
            <w:r w:rsidRPr="00A567EE">
              <w:rPr>
                <w:rFonts w:eastAsia="Simplified Arabic"/>
                <w:b/>
                <w:i/>
                <w:iCs/>
                <w:szCs w:val="20"/>
                <w:rtl/>
                <w:lang w:eastAsia="ja-JP"/>
              </w:rPr>
              <w:t xml:space="preserve">   </w:t>
            </w:r>
            <w:r w:rsidR="6D9E7EC2" w:rsidRPr="001C15FE">
              <w:rPr>
                <w:rFonts w:eastAsia="Arial"/>
                <w:bCs w:val="0"/>
                <w:szCs w:val="20"/>
                <w:rtl/>
                <w:lang w:eastAsia="ja-JP"/>
              </w:rPr>
              <w:t>في السُّوق، في المركز التجاري، في المقهى، في المهرجان العربي</w:t>
            </w:r>
            <w:r w:rsidR="6D9E7EC2" w:rsidRPr="001C15FE">
              <w:rPr>
                <w:rFonts w:eastAsia="Simplified Arabic"/>
                <w:b/>
                <w:i/>
                <w:iCs/>
                <w:szCs w:val="20"/>
                <w:lang w:eastAsia="ja-JP"/>
              </w:rPr>
              <w:t xml:space="preserve"> </w:t>
            </w:r>
          </w:p>
          <w:p w14:paraId="079C2B22" w14:textId="0F9DAF4E" w:rsidR="676483AD" w:rsidRPr="001C15FE" w:rsidRDefault="00E0264D" w:rsidP="00A567EE">
            <w:pPr>
              <w:pStyle w:val="ACARA-TableHeadline"/>
              <w:numPr>
                <w:ilvl w:val="0"/>
                <w:numId w:val="32"/>
              </w:numPr>
              <w:spacing w:line="240" w:lineRule="auto"/>
              <w:rPr>
                <w:iCs/>
                <w:szCs w:val="20"/>
                <w:lang w:eastAsia="ja-JP"/>
              </w:rPr>
            </w:pPr>
            <w:r w:rsidRPr="001C15FE">
              <w:rPr>
                <w:iCs/>
                <w:szCs w:val="20"/>
                <w:lang w:eastAsia="ja-JP"/>
              </w:rPr>
              <w:t>practi</w:t>
            </w:r>
            <w:r w:rsidR="000A6391" w:rsidRPr="001C15FE">
              <w:rPr>
                <w:iCs/>
                <w:szCs w:val="20"/>
                <w:lang w:eastAsia="ja-JP"/>
              </w:rPr>
              <w:t>s</w:t>
            </w:r>
            <w:r w:rsidRPr="001C15FE">
              <w:rPr>
                <w:iCs/>
                <w:szCs w:val="20"/>
                <w:lang w:eastAsia="ja-JP"/>
              </w:rPr>
              <w:t xml:space="preserve">ing the use of mealtime expressions and etiquette, for </w:t>
            </w:r>
            <w:r w:rsidR="659A0BBA" w:rsidRPr="001C15FE">
              <w:rPr>
                <w:iCs/>
                <w:szCs w:val="20"/>
                <w:lang w:eastAsia="ja-JP"/>
              </w:rPr>
              <w:t>exa</w:t>
            </w:r>
            <w:r w:rsidR="213519CF" w:rsidRPr="001C15FE">
              <w:rPr>
                <w:iCs/>
                <w:szCs w:val="20"/>
                <w:lang w:eastAsia="ja-JP"/>
              </w:rPr>
              <w:t>mple</w:t>
            </w:r>
            <w:r w:rsidR="000A6391" w:rsidRPr="001C15FE">
              <w:rPr>
                <w:iCs/>
                <w:szCs w:val="20"/>
                <w:lang w:eastAsia="ja-JP"/>
              </w:rPr>
              <w:t>,</w:t>
            </w:r>
          </w:p>
          <w:p w14:paraId="055334C7" w14:textId="5D0C1DE1" w:rsidR="007A725C" w:rsidRPr="001C15FE" w:rsidRDefault="007A725C" w:rsidP="00A567EE">
            <w:pPr>
              <w:pStyle w:val="ACARA-TableHeadline"/>
              <w:bidi/>
              <w:spacing w:line="240" w:lineRule="auto"/>
              <w:rPr>
                <w:bCs w:val="0"/>
                <w:i/>
                <w:szCs w:val="20"/>
                <w:lang w:eastAsia="ja-JP"/>
              </w:rPr>
            </w:pPr>
            <w:r w:rsidRPr="001C15FE">
              <w:rPr>
                <w:bCs w:val="0"/>
                <w:i/>
                <w:szCs w:val="20"/>
                <w:rtl/>
                <w:lang w:eastAsia="ja-JP"/>
              </w:rPr>
              <w:t>صحة وعافية</w:t>
            </w:r>
            <w:r w:rsidR="008F7E41" w:rsidRPr="001C15FE">
              <w:rPr>
                <w:bCs w:val="0"/>
                <w:i/>
                <w:szCs w:val="20"/>
                <w:rtl/>
                <w:lang w:eastAsia="ja-JP"/>
              </w:rPr>
              <w:t>،</w:t>
            </w:r>
            <w:r w:rsidRPr="001C15FE">
              <w:rPr>
                <w:bCs w:val="0"/>
                <w:i/>
                <w:szCs w:val="20"/>
                <w:rtl/>
                <w:lang w:eastAsia="ja-JP"/>
              </w:rPr>
              <w:t xml:space="preserve"> تسلم إيدك يا أمي</w:t>
            </w:r>
            <w:r w:rsidR="008F7E41" w:rsidRPr="001C15FE">
              <w:rPr>
                <w:bCs w:val="0"/>
                <w:i/>
                <w:szCs w:val="20"/>
                <w:rtl/>
                <w:lang w:eastAsia="ja-JP"/>
              </w:rPr>
              <w:t>،</w:t>
            </w:r>
            <w:r w:rsidRPr="001C15FE">
              <w:rPr>
                <w:bCs w:val="0"/>
                <w:i/>
                <w:szCs w:val="20"/>
                <w:rtl/>
                <w:lang w:eastAsia="ja-JP"/>
              </w:rPr>
              <w:t xml:space="preserve"> بالهناء والشفاء</w:t>
            </w:r>
          </w:p>
          <w:p w14:paraId="745DD248" w14:textId="5011975B" w:rsidR="0096311B" w:rsidRPr="001C15FE" w:rsidRDefault="00E8234A" w:rsidP="00A567EE">
            <w:pPr>
              <w:pStyle w:val="ACARA-TableHeadline"/>
              <w:numPr>
                <w:ilvl w:val="0"/>
                <w:numId w:val="32"/>
              </w:numPr>
              <w:spacing w:line="240" w:lineRule="auto"/>
              <w:rPr>
                <w:iCs/>
                <w:szCs w:val="20"/>
                <w:lang w:eastAsia="ja-JP"/>
              </w:rPr>
            </w:pPr>
            <w:r w:rsidRPr="001C15FE">
              <w:rPr>
                <w:iCs/>
                <w:szCs w:val="20"/>
                <w:lang w:eastAsia="ja-JP"/>
              </w:rPr>
              <w:lastRenderedPageBreak/>
              <w:t xml:space="preserve">exploring </w:t>
            </w:r>
            <w:r w:rsidR="005F5378" w:rsidRPr="001C15FE">
              <w:rPr>
                <w:iCs/>
                <w:szCs w:val="20"/>
                <w:lang w:eastAsia="ja-JP"/>
              </w:rPr>
              <w:t>t</w:t>
            </w:r>
            <w:r w:rsidR="00CF047D" w:rsidRPr="001C15FE">
              <w:rPr>
                <w:iCs/>
                <w:szCs w:val="20"/>
                <w:lang w:eastAsia="ja-JP"/>
              </w:rPr>
              <w:t xml:space="preserve">raditional hospitality </w:t>
            </w:r>
            <w:r w:rsidR="002C306D" w:rsidRPr="001C15FE">
              <w:rPr>
                <w:iCs/>
                <w:szCs w:val="20"/>
                <w:lang w:eastAsia="ja-JP"/>
              </w:rPr>
              <w:t>and practices</w:t>
            </w:r>
            <w:r w:rsidRPr="001C15FE">
              <w:rPr>
                <w:iCs/>
                <w:szCs w:val="20"/>
                <w:lang w:eastAsia="ja-JP"/>
              </w:rPr>
              <w:t xml:space="preserve">, </w:t>
            </w:r>
            <w:r w:rsidR="000F64C9" w:rsidRPr="001C15FE">
              <w:rPr>
                <w:iCs/>
                <w:szCs w:val="20"/>
                <w:lang w:eastAsia="ja-JP"/>
              </w:rPr>
              <w:t>such as</w:t>
            </w:r>
            <w:r w:rsidRPr="001C15FE">
              <w:rPr>
                <w:iCs/>
                <w:szCs w:val="20"/>
                <w:lang w:eastAsia="ja-JP"/>
              </w:rPr>
              <w:t xml:space="preserve"> </w:t>
            </w:r>
            <w:r w:rsidR="0095647E" w:rsidRPr="001C15FE">
              <w:rPr>
                <w:iCs/>
                <w:szCs w:val="20"/>
                <w:lang w:eastAsia="ja-JP"/>
              </w:rPr>
              <w:t>serving tea</w:t>
            </w:r>
            <w:r w:rsidR="0096311B" w:rsidRPr="001C15FE">
              <w:rPr>
                <w:iCs/>
                <w:szCs w:val="20"/>
                <w:lang w:eastAsia="ja-JP"/>
              </w:rPr>
              <w:t xml:space="preserve"> and food for guests</w:t>
            </w:r>
            <w:r w:rsidR="000F64C9" w:rsidRPr="001C15FE">
              <w:rPr>
                <w:iCs/>
                <w:szCs w:val="20"/>
                <w:lang w:eastAsia="ja-JP"/>
              </w:rPr>
              <w:t>, for example,</w:t>
            </w:r>
          </w:p>
          <w:p w14:paraId="6D1E939D" w14:textId="2A748839" w:rsidR="0CD5C77D" w:rsidRPr="001C15FE" w:rsidRDefault="00552D5C" w:rsidP="00A567EE">
            <w:pPr>
              <w:pStyle w:val="ACARA-TableHeadline"/>
              <w:bidi/>
              <w:spacing w:line="240" w:lineRule="auto"/>
              <w:rPr>
                <w:rFonts w:eastAsia="Simplified Arabic"/>
                <w:bCs w:val="0"/>
                <w:i/>
                <w:szCs w:val="20"/>
                <w:lang w:eastAsia="ja-JP"/>
              </w:rPr>
            </w:pPr>
            <w:r w:rsidRPr="001C15FE">
              <w:rPr>
                <w:rFonts w:eastAsia="Simplified Arabic"/>
                <w:bCs w:val="0"/>
                <w:i/>
                <w:szCs w:val="20"/>
                <w:rtl/>
                <w:lang w:eastAsia="ja-JP"/>
              </w:rPr>
              <w:t xml:space="preserve"> </w:t>
            </w:r>
            <w:r w:rsidR="0CD5C77D" w:rsidRPr="001C15FE">
              <w:rPr>
                <w:rFonts w:eastAsia="Simplified Arabic"/>
                <w:bCs w:val="0"/>
                <w:i/>
                <w:szCs w:val="20"/>
                <w:rtl/>
                <w:lang w:eastAsia="ja-JP"/>
              </w:rPr>
              <w:t>إكرام الضيف، تقديم الشاي</w:t>
            </w:r>
            <w:r w:rsidR="00BD198C" w:rsidRPr="001C15FE">
              <w:rPr>
                <w:rFonts w:eastAsia="Simplified Arabic"/>
                <w:bCs w:val="0"/>
                <w:i/>
                <w:szCs w:val="20"/>
                <w:rtl/>
                <w:lang w:eastAsia="ja-JP"/>
              </w:rPr>
              <w:t xml:space="preserve"> او القهوة</w:t>
            </w:r>
            <w:r w:rsidR="0CD5C77D" w:rsidRPr="001C15FE">
              <w:rPr>
                <w:rFonts w:eastAsia="Simplified Arabic"/>
                <w:bCs w:val="0"/>
                <w:i/>
                <w:szCs w:val="20"/>
                <w:rtl/>
                <w:lang w:eastAsia="ja-JP"/>
              </w:rPr>
              <w:t xml:space="preserve"> بعد الطعام</w:t>
            </w:r>
          </w:p>
          <w:p w14:paraId="3918D2BE" w14:textId="77777777" w:rsidR="002C2A66" w:rsidRPr="001C15FE" w:rsidRDefault="002C2A66" w:rsidP="00A567EE">
            <w:pPr>
              <w:pStyle w:val="ACARA-TableHeadline"/>
              <w:spacing w:line="240" w:lineRule="auto"/>
              <w:rPr>
                <w:iCs/>
                <w:szCs w:val="20"/>
              </w:rPr>
            </w:pPr>
          </w:p>
        </w:tc>
        <w:tc>
          <w:tcPr>
            <w:tcW w:w="5016" w:type="dxa"/>
          </w:tcPr>
          <w:p w14:paraId="3E5EA0B6" w14:textId="15321279" w:rsidR="002C2A66" w:rsidRPr="001C15FE" w:rsidRDefault="00480892" w:rsidP="001C15FE">
            <w:pPr>
              <w:pStyle w:val="Descriptiontitle"/>
              <w:ind w:left="0"/>
              <w:rPr>
                <w:rFonts w:cs="Arial"/>
              </w:rPr>
            </w:pPr>
            <w:r w:rsidRPr="001C15FE">
              <w:rPr>
                <w:rFonts w:cs="Arial"/>
              </w:rPr>
              <w:lastRenderedPageBreak/>
              <w:t>Eating in</w:t>
            </w:r>
            <w:r w:rsidR="00963A12" w:rsidRPr="001C15FE">
              <w:rPr>
                <w:rFonts w:cs="Arial"/>
              </w:rPr>
              <w:t>/eating out</w:t>
            </w:r>
          </w:p>
          <w:p w14:paraId="15B6AE95" w14:textId="091A9F57" w:rsidR="1944C33E" w:rsidRPr="001C15FE" w:rsidRDefault="007E3322" w:rsidP="00A567EE">
            <w:pPr>
              <w:pStyle w:val="ACARA-TableHeadline"/>
              <w:numPr>
                <w:ilvl w:val="0"/>
                <w:numId w:val="33"/>
              </w:numPr>
              <w:spacing w:line="240" w:lineRule="auto"/>
              <w:rPr>
                <w:iCs/>
                <w:szCs w:val="20"/>
                <w:lang w:eastAsia="ja-JP"/>
              </w:rPr>
            </w:pPr>
            <w:r w:rsidRPr="001C15FE">
              <w:rPr>
                <w:iCs/>
                <w:szCs w:val="20"/>
                <w:lang w:eastAsia="ja-JP"/>
              </w:rPr>
              <w:t xml:space="preserve">participating in real or simulated shopping or restaurant experiences, </w:t>
            </w:r>
            <w:r w:rsidR="000365DA" w:rsidRPr="001C15FE">
              <w:rPr>
                <w:iCs/>
                <w:szCs w:val="20"/>
                <w:lang w:eastAsia="ja-JP"/>
              </w:rPr>
              <w:t xml:space="preserve">for example, </w:t>
            </w:r>
          </w:p>
          <w:p w14:paraId="267F0C61" w14:textId="5294D280" w:rsidR="1944C33E" w:rsidRPr="001C15FE" w:rsidRDefault="00974F9F" w:rsidP="00A567EE">
            <w:pPr>
              <w:pStyle w:val="ACARA-TableHeadline"/>
              <w:bidi/>
              <w:spacing w:line="240" w:lineRule="auto"/>
              <w:rPr>
                <w:rFonts w:eastAsia="Simplified Arabic"/>
                <w:b/>
                <w:i/>
                <w:iCs/>
                <w:szCs w:val="20"/>
                <w:lang w:eastAsia="ja-JP"/>
              </w:rPr>
            </w:pPr>
            <w:r w:rsidRPr="001C15FE">
              <w:rPr>
                <w:rFonts w:eastAsia="Arial"/>
                <w:bCs w:val="0"/>
                <w:szCs w:val="20"/>
                <w:rtl/>
                <w:lang w:eastAsia="ja-JP"/>
              </w:rPr>
              <w:t xml:space="preserve">   </w:t>
            </w:r>
            <w:r w:rsidR="76E0FF07" w:rsidRPr="001C15FE">
              <w:rPr>
                <w:rFonts w:eastAsia="Arial"/>
                <w:bCs w:val="0"/>
                <w:szCs w:val="20"/>
                <w:rtl/>
                <w:lang w:eastAsia="ja-JP"/>
              </w:rPr>
              <w:t>في السوق، في المتجر، في المط</w:t>
            </w:r>
            <w:r w:rsidR="775A7C6D" w:rsidRPr="001C15FE">
              <w:rPr>
                <w:rFonts w:eastAsia="Arial"/>
                <w:bCs w:val="0"/>
                <w:szCs w:val="20"/>
                <w:rtl/>
                <w:lang w:eastAsia="ja-JP"/>
              </w:rPr>
              <w:t>عم</w:t>
            </w:r>
            <w:r w:rsidR="79CCD6CA" w:rsidRPr="001C15FE">
              <w:rPr>
                <w:rFonts w:eastAsia="Simplified Arabic"/>
                <w:b/>
                <w:i/>
                <w:iCs/>
                <w:szCs w:val="20"/>
                <w:rtl/>
                <w:lang w:eastAsia="ja-JP"/>
              </w:rPr>
              <w:t xml:space="preserve"> </w:t>
            </w:r>
          </w:p>
          <w:p w14:paraId="4C15B274" w14:textId="4DE84EE8" w:rsidR="007E3322" w:rsidRPr="001C15FE" w:rsidRDefault="007E3322" w:rsidP="00A567EE">
            <w:pPr>
              <w:pStyle w:val="ACARA-TableHeadline"/>
              <w:numPr>
                <w:ilvl w:val="0"/>
                <w:numId w:val="33"/>
              </w:numPr>
              <w:spacing w:line="240" w:lineRule="auto"/>
              <w:rPr>
                <w:iCs/>
                <w:szCs w:val="20"/>
                <w:lang w:eastAsia="ja-JP"/>
              </w:rPr>
            </w:pPr>
            <w:r w:rsidRPr="001C15FE">
              <w:rPr>
                <w:iCs/>
                <w:szCs w:val="20"/>
                <w:lang w:eastAsia="ja-JP"/>
              </w:rPr>
              <w:t>discussing favourite family meals and food</w:t>
            </w:r>
            <w:r w:rsidR="00F612DA" w:rsidRPr="001C15FE">
              <w:rPr>
                <w:iCs/>
                <w:szCs w:val="20"/>
                <w:lang w:eastAsia="ja-JP"/>
              </w:rPr>
              <w:t>-</w:t>
            </w:r>
            <w:r w:rsidRPr="001C15FE">
              <w:rPr>
                <w:iCs/>
                <w:szCs w:val="20"/>
                <w:lang w:eastAsia="ja-JP"/>
              </w:rPr>
              <w:t>related traditions, </w:t>
            </w:r>
            <w:r w:rsidR="75CA67FE" w:rsidRPr="001C15FE">
              <w:rPr>
                <w:iCs/>
                <w:szCs w:val="20"/>
                <w:lang w:eastAsia="ja-JP"/>
              </w:rPr>
              <w:t>for example,</w:t>
            </w:r>
          </w:p>
          <w:p w14:paraId="0F38F2A2" w14:textId="5C64C8AE" w:rsidR="7FDBB851" w:rsidRPr="001C15FE" w:rsidRDefault="00974F9F" w:rsidP="00A567EE">
            <w:pPr>
              <w:pStyle w:val="ACARA-TableHeadline"/>
              <w:bidi/>
              <w:spacing w:line="240" w:lineRule="auto"/>
              <w:rPr>
                <w:rFonts w:eastAsia="Calibri"/>
                <w:b/>
                <w:i/>
                <w:iCs/>
                <w:szCs w:val="20"/>
                <w:lang w:eastAsia="ja-JP"/>
              </w:rPr>
            </w:pPr>
            <w:r w:rsidRPr="00A567EE">
              <w:rPr>
                <w:rFonts w:eastAsia="Simplified Arabic"/>
                <w:b/>
                <w:i/>
                <w:iCs/>
                <w:szCs w:val="20"/>
                <w:rtl/>
                <w:lang w:eastAsia="ja-JP"/>
              </w:rPr>
              <w:t xml:space="preserve"> </w:t>
            </w:r>
            <w:r w:rsidRPr="00A567EE">
              <w:rPr>
                <w:rFonts w:eastAsia="Arial"/>
                <w:bCs w:val="0"/>
                <w:szCs w:val="20"/>
                <w:rtl/>
                <w:lang w:eastAsia="ja-JP"/>
              </w:rPr>
              <w:t xml:space="preserve">  </w:t>
            </w:r>
            <w:r w:rsidR="2851F94A" w:rsidRPr="001C15FE">
              <w:rPr>
                <w:rFonts w:eastAsia="Arial"/>
                <w:bCs w:val="0"/>
                <w:szCs w:val="20"/>
                <w:rtl/>
                <w:lang w:eastAsia="ja-JP"/>
              </w:rPr>
              <w:t xml:space="preserve">أفضل الكبة المشوية </w:t>
            </w:r>
            <w:r w:rsidR="00AD0582" w:rsidRPr="001C15FE">
              <w:rPr>
                <w:rFonts w:eastAsia="Arial" w:hint="cs"/>
                <w:bCs w:val="0"/>
                <w:szCs w:val="20"/>
                <w:rtl/>
                <w:lang w:eastAsia="ja-JP"/>
              </w:rPr>
              <w:t xml:space="preserve"> </w:t>
            </w:r>
            <w:r w:rsidR="00FC5946" w:rsidRPr="001C15FE">
              <w:rPr>
                <w:rFonts w:eastAsia="Arial" w:hint="cs"/>
                <w:bCs w:val="0"/>
                <w:szCs w:val="20"/>
                <w:rtl/>
                <w:lang w:eastAsia="ja-JP"/>
              </w:rPr>
              <w:t>لأنني تعودت أن آكلها عند جد</w:t>
            </w:r>
            <w:r w:rsidR="00220986" w:rsidRPr="001C15FE">
              <w:rPr>
                <w:rFonts w:eastAsia="Arial" w:hint="cs"/>
                <w:bCs w:val="0"/>
                <w:szCs w:val="20"/>
                <w:rtl/>
                <w:lang w:eastAsia="ja-JP"/>
              </w:rPr>
              <w:t>ّتي</w:t>
            </w:r>
          </w:p>
          <w:p w14:paraId="776BE873" w14:textId="6BBEBB94" w:rsidR="007E3322" w:rsidRPr="001C15FE" w:rsidRDefault="007E3322" w:rsidP="00A567EE">
            <w:pPr>
              <w:pStyle w:val="ACARA-TableHeadline"/>
              <w:numPr>
                <w:ilvl w:val="0"/>
                <w:numId w:val="33"/>
              </w:numPr>
              <w:spacing w:line="240" w:lineRule="auto"/>
              <w:rPr>
                <w:iCs/>
                <w:szCs w:val="20"/>
                <w:lang w:eastAsia="ja-JP"/>
              </w:rPr>
            </w:pPr>
            <w:r w:rsidRPr="001C15FE">
              <w:rPr>
                <w:iCs/>
                <w:szCs w:val="20"/>
                <w:lang w:eastAsia="ja-JP"/>
              </w:rPr>
              <w:t>using appropriate measurements, currency, numbers, collective numbers, quantity, shopping lists</w:t>
            </w:r>
            <w:r w:rsidR="007969DB" w:rsidRPr="001C15FE">
              <w:rPr>
                <w:iCs/>
                <w:szCs w:val="20"/>
                <w:lang w:eastAsia="ja-JP"/>
              </w:rPr>
              <w:t>, for example,</w:t>
            </w:r>
            <w:r w:rsidR="00444091" w:rsidRPr="001C15FE">
              <w:rPr>
                <w:iCs/>
                <w:szCs w:val="20"/>
                <w:lang w:eastAsia="ja-JP"/>
              </w:rPr>
              <w:t xml:space="preserve"> </w:t>
            </w:r>
          </w:p>
          <w:p w14:paraId="465F0EFA" w14:textId="647BCE33" w:rsidR="103E25D9" w:rsidRPr="001C15FE" w:rsidRDefault="00974F9F" w:rsidP="00A567EE">
            <w:pPr>
              <w:pStyle w:val="ACARA-TableHeadline"/>
              <w:spacing w:line="240" w:lineRule="auto"/>
              <w:jc w:val="right"/>
              <w:rPr>
                <w:rFonts w:eastAsia="Calibri"/>
                <w:b/>
                <w:i/>
                <w:iCs/>
                <w:szCs w:val="20"/>
                <w:lang w:eastAsia="ja-JP"/>
              </w:rPr>
            </w:pPr>
            <w:r w:rsidRPr="001C15FE">
              <w:rPr>
                <w:rFonts w:eastAsia="Simplified Arabic"/>
                <w:b/>
                <w:i/>
                <w:iCs/>
                <w:szCs w:val="20"/>
                <w:rtl/>
                <w:lang w:eastAsia="ja-JP"/>
              </w:rPr>
              <w:t xml:space="preserve">   </w:t>
            </w:r>
            <w:r w:rsidR="7FE4BB81" w:rsidRPr="001C15FE">
              <w:rPr>
                <w:rFonts w:eastAsia="Arial"/>
                <w:bCs w:val="0"/>
                <w:szCs w:val="20"/>
                <w:rtl/>
                <w:lang w:eastAsia="ja-JP"/>
              </w:rPr>
              <w:t>كيلو من التفاح، كيس من السكر،</w:t>
            </w:r>
            <w:r w:rsidR="00512C56" w:rsidRPr="001C15FE">
              <w:rPr>
                <w:rFonts w:eastAsia="Arial" w:hint="cs"/>
                <w:bCs w:val="0"/>
                <w:szCs w:val="20"/>
                <w:rtl/>
                <w:lang w:eastAsia="ja-JP"/>
              </w:rPr>
              <w:t>كيلو</w:t>
            </w:r>
            <w:r w:rsidR="7FE4BB81" w:rsidRPr="001C15FE">
              <w:rPr>
                <w:rFonts w:eastAsia="Arial"/>
                <w:bCs w:val="0"/>
                <w:szCs w:val="20"/>
                <w:rtl/>
                <w:lang w:eastAsia="ja-JP"/>
              </w:rPr>
              <w:t xml:space="preserve"> </w:t>
            </w:r>
            <w:r w:rsidR="00512C56" w:rsidRPr="001C15FE">
              <w:rPr>
                <w:rFonts w:eastAsia="Arial" w:hint="cs"/>
                <w:bCs w:val="0"/>
                <w:szCs w:val="20"/>
                <w:rtl/>
                <w:lang w:eastAsia="ja-JP"/>
              </w:rPr>
              <w:t>ال</w:t>
            </w:r>
            <w:r w:rsidR="7FE4BB81" w:rsidRPr="001C15FE">
              <w:rPr>
                <w:rFonts w:eastAsia="Arial"/>
                <w:bCs w:val="0"/>
                <w:szCs w:val="20"/>
                <w:rtl/>
                <w:lang w:eastAsia="ja-JP"/>
              </w:rPr>
              <w:t>دجاج بعشر</w:t>
            </w:r>
            <w:r w:rsidR="00512C56" w:rsidRPr="001C15FE">
              <w:rPr>
                <w:rFonts w:eastAsia="Arial" w:hint="cs"/>
                <w:bCs w:val="0"/>
                <w:szCs w:val="20"/>
                <w:rtl/>
                <w:lang w:eastAsia="ja-JP"/>
              </w:rPr>
              <w:t>ة</w:t>
            </w:r>
            <w:r w:rsidR="7FE4BB81" w:rsidRPr="001C15FE">
              <w:rPr>
                <w:rFonts w:eastAsia="Arial"/>
                <w:bCs w:val="0"/>
                <w:szCs w:val="20"/>
                <w:rtl/>
                <w:lang w:eastAsia="ja-JP"/>
              </w:rPr>
              <w:t xml:space="preserve"> دولارات</w:t>
            </w:r>
            <w:r w:rsidR="005A75DB" w:rsidRPr="001C15FE">
              <w:rPr>
                <w:rFonts w:eastAsia="Arial" w:hint="cs"/>
                <w:bCs w:val="0"/>
                <w:szCs w:val="20"/>
                <w:rtl/>
                <w:lang w:eastAsia="ja-JP"/>
              </w:rPr>
              <w:t>، ربطة خبز، علبة سردين</w:t>
            </w:r>
          </w:p>
          <w:p w14:paraId="01C17B98" w14:textId="1ABCA732" w:rsidR="007E3322" w:rsidRPr="001C15FE" w:rsidRDefault="007E3322" w:rsidP="00A567EE">
            <w:pPr>
              <w:pStyle w:val="ACARA-TableHeadline"/>
              <w:numPr>
                <w:ilvl w:val="0"/>
                <w:numId w:val="33"/>
              </w:numPr>
              <w:spacing w:line="240" w:lineRule="auto"/>
              <w:rPr>
                <w:iCs/>
                <w:szCs w:val="20"/>
                <w:lang w:eastAsia="ja-JP"/>
              </w:rPr>
            </w:pPr>
            <w:r w:rsidRPr="001C15FE">
              <w:rPr>
                <w:iCs/>
                <w:szCs w:val="20"/>
                <w:lang w:eastAsia="ja-JP"/>
              </w:rPr>
              <w:t xml:space="preserve">comparing products available in </w:t>
            </w:r>
            <w:r w:rsidR="00097D5F" w:rsidRPr="001C15FE">
              <w:rPr>
                <w:iCs/>
                <w:szCs w:val="20"/>
                <w:lang w:eastAsia="ja-JP"/>
              </w:rPr>
              <w:t>Arabic</w:t>
            </w:r>
            <w:r w:rsidRPr="001C15FE">
              <w:rPr>
                <w:iCs/>
                <w:szCs w:val="20"/>
                <w:lang w:eastAsia="ja-JP"/>
              </w:rPr>
              <w:t xml:space="preserve"> </w:t>
            </w:r>
            <w:r w:rsidR="00293E5B" w:rsidRPr="001C15FE">
              <w:rPr>
                <w:iCs/>
                <w:szCs w:val="20"/>
                <w:lang w:eastAsia="ja-JP"/>
              </w:rPr>
              <w:t>convenience shops</w:t>
            </w:r>
            <w:r w:rsidRPr="001C15FE">
              <w:rPr>
                <w:iCs/>
                <w:szCs w:val="20"/>
                <w:lang w:eastAsia="ja-JP"/>
              </w:rPr>
              <w:t xml:space="preserve"> </w:t>
            </w:r>
            <w:r w:rsidR="00F612DA" w:rsidRPr="001C15FE">
              <w:rPr>
                <w:iCs/>
                <w:szCs w:val="20"/>
                <w:lang w:eastAsia="ja-JP"/>
              </w:rPr>
              <w:t>with</w:t>
            </w:r>
            <w:r w:rsidRPr="001C15FE">
              <w:rPr>
                <w:iCs/>
                <w:szCs w:val="20"/>
                <w:lang w:eastAsia="ja-JP"/>
              </w:rPr>
              <w:t xml:space="preserve"> Australian supermarket</w:t>
            </w:r>
            <w:r w:rsidR="00293E5B" w:rsidRPr="001C15FE">
              <w:rPr>
                <w:iCs/>
                <w:szCs w:val="20"/>
                <w:lang w:eastAsia="ja-JP"/>
              </w:rPr>
              <w:t>s</w:t>
            </w:r>
            <w:r w:rsidRPr="001C15FE">
              <w:rPr>
                <w:iCs/>
                <w:szCs w:val="20"/>
                <w:lang w:eastAsia="ja-JP"/>
              </w:rPr>
              <w:t>, or visiting a local Arabic shop</w:t>
            </w:r>
            <w:r w:rsidR="00444091" w:rsidRPr="001C15FE">
              <w:rPr>
                <w:iCs/>
                <w:szCs w:val="20"/>
                <w:lang w:eastAsia="ja-JP"/>
              </w:rPr>
              <w:t xml:space="preserve"> </w:t>
            </w:r>
            <w:r w:rsidRPr="001C15FE">
              <w:rPr>
                <w:iCs/>
                <w:szCs w:val="20"/>
                <w:lang w:eastAsia="ja-JP"/>
              </w:rPr>
              <w:t> </w:t>
            </w:r>
          </w:p>
          <w:p w14:paraId="52ACC6B1" w14:textId="5266E029" w:rsidR="007E3322" w:rsidRPr="001C15FE" w:rsidRDefault="007E3322" w:rsidP="00A567EE">
            <w:pPr>
              <w:pStyle w:val="ACARA-TableHeadline"/>
              <w:numPr>
                <w:ilvl w:val="0"/>
                <w:numId w:val="33"/>
              </w:numPr>
              <w:spacing w:line="240" w:lineRule="auto"/>
              <w:rPr>
                <w:iCs/>
                <w:szCs w:val="20"/>
                <w:lang w:eastAsia="ja-JP"/>
              </w:rPr>
            </w:pPr>
            <w:r w:rsidRPr="001C15FE">
              <w:rPr>
                <w:iCs/>
                <w:szCs w:val="20"/>
                <w:lang w:eastAsia="ja-JP"/>
              </w:rPr>
              <w:t>creating or following recipes</w:t>
            </w:r>
            <w:r w:rsidR="00197CAF" w:rsidRPr="001C15FE">
              <w:rPr>
                <w:iCs/>
                <w:szCs w:val="20"/>
                <w:lang w:eastAsia="ja-JP"/>
              </w:rPr>
              <w:t>,</w:t>
            </w:r>
            <w:r w:rsidRPr="001C15FE">
              <w:rPr>
                <w:iCs/>
                <w:szCs w:val="20"/>
                <w:lang w:eastAsia="ja-JP"/>
              </w:rPr>
              <w:t xml:space="preserve"> selecting ingredients and </w:t>
            </w:r>
            <w:r w:rsidR="72AB9E3F" w:rsidRPr="001C15FE">
              <w:rPr>
                <w:iCs/>
                <w:szCs w:val="20"/>
                <w:lang w:eastAsia="ja-JP"/>
              </w:rPr>
              <w:t>quantities</w:t>
            </w:r>
            <w:r w:rsidR="0D170BA5" w:rsidRPr="001C15FE">
              <w:rPr>
                <w:iCs/>
                <w:szCs w:val="20"/>
                <w:lang w:eastAsia="ja-JP"/>
              </w:rPr>
              <w:t>, for example,</w:t>
            </w:r>
          </w:p>
          <w:p w14:paraId="76AF1469" w14:textId="7A99F890" w:rsidR="007E3322" w:rsidRPr="001C15FE" w:rsidRDefault="00974F9F" w:rsidP="00A567EE">
            <w:pPr>
              <w:pStyle w:val="ACARA-TableHeadline"/>
              <w:bidi/>
              <w:spacing w:line="240" w:lineRule="auto"/>
              <w:rPr>
                <w:rFonts w:eastAsia="Arial"/>
                <w:bCs w:val="0"/>
                <w:szCs w:val="20"/>
                <w:lang w:eastAsia="ja-JP"/>
              </w:rPr>
            </w:pPr>
            <w:r w:rsidRPr="001C15FE">
              <w:rPr>
                <w:rFonts w:eastAsia="Arial"/>
                <w:bCs w:val="0"/>
                <w:szCs w:val="20"/>
                <w:rtl/>
                <w:lang w:eastAsia="ja-JP"/>
              </w:rPr>
              <w:t xml:space="preserve">   </w:t>
            </w:r>
            <w:r w:rsidR="0D170BA5" w:rsidRPr="001C15FE">
              <w:rPr>
                <w:rFonts w:eastAsia="Arial"/>
                <w:bCs w:val="0"/>
                <w:szCs w:val="20"/>
                <w:rtl/>
                <w:lang w:eastAsia="ja-JP"/>
              </w:rPr>
              <w:t>كوب من البرغل، باقة بقدونس واحدة</w:t>
            </w:r>
          </w:p>
          <w:p w14:paraId="4EAB56A9" w14:textId="471BF6EE" w:rsidR="001323BF" w:rsidRPr="001C15FE" w:rsidRDefault="007E3322" w:rsidP="00A567EE">
            <w:pPr>
              <w:pStyle w:val="ACARA-TableHeadline"/>
              <w:numPr>
                <w:ilvl w:val="0"/>
                <w:numId w:val="33"/>
              </w:numPr>
              <w:spacing w:line="240" w:lineRule="auto"/>
              <w:rPr>
                <w:iCs/>
                <w:szCs w:val="20"/>
                <w:lang w:eastAsia="ja-JP"/>
              </w:rPr>
            </w:pPr>
            <w:r w:rsidRPr="001C15FE">
              <w:rPr>
                <w:iCs/>
                <w:szCs w:val="20"/>
                <w:lang w:eastAsia="ja-JP"/>
              </w:rPr>
              <w:t>planning a real or imagined outing to a</w:t>
            </w:r>
            <w:r w:rsidR="00CB641D" w:rsidRPr="001C15FE">
              <w:rPr>
                <w:iCs/>
                <w:szCs w:val="20"/>
                <w:lang w:eastAsia="ja-JP"/>
              </w:rPr>
              <w:t xml:space="preserve"> restaurant i</w:t>
            </w:r>
            <w:r w:rsidRPr="001C15FE">
              <w:rPr>
                <w:iCs/>
                <w:szCs w:val="20"/>
                <w:lang w:eastAsia="ja-JP"/>
              </w:rPr>
              <w:t>n</w:t>
            </w:r>
            <w:r w:rsidR="001A6156" w:rsidRPr="001C15FE">
              <w:rPr>
                <w:iCs/>
                <w:szCs w:val="20"/>
                <w:lang w:eastAsia="ja-JP"/>
              </w:rPr>
              <w:t xml:space="preserve"> an</w:t>
            </w:r>
            <w:r w:rsidRPr="001C15FE">
              <w:rPr>
                <w:iCs/>
                <w:szCs w:val="20"/>
                <w:lang w:eastAsia="ja-JP"/>
              </w:rPr>
              <w:t xml:space="preserve"> </w:t>
            </w:r>
            <w:r w:rsidR="00F059AE" w:rsidRPr="001C15FE">
              <w:rPr>
                <w:iCs/>
                <w:szCs w:val="20"/>
                <w:lang w:eastAsia="ja-JP"/>
              </w:rPr>
              <w:t>Arabic</w:t>
            </w:r>
            <w:r w:rsidR="00CB641D" w:rsidRPr="001C15FE">
              <w:rPr>
                <w:iCs/>
                <w:szCs w:val="20"/>
                <w:lang w:eastAsia="ja-JP"/>
              </w:rPr>
              <w:t>-</w:t>
            </w:r>
            <w:r w:rsidR="00F059AE" w:rsidRPr="001C15FE">
              <w:rPr>
                <w:iCs/>
                <w:szCs w:val="20"/>
                <w:lang w:eastAsia="ja-JP"/>
              </w:rPr>
              <w:t>speaking countr</w:t>
            </w:r>
            <w:r w:rsidR="001A6156" w:rsidRPr="001C15FE">
              <w:rPr>
                <w:iCs/>
                <w:szCs w:val="20"/>
                <w:lang w:eastAsia="ja-JP"/>
              </w:rPr>
              <w:t>y</w:t>
            </w:r>
            <w:r w:rsidRPr="001C15FE">
              <w:rPr>
                <w:iCs/>
                <w:szCs w:val="20"/>
                <w:lang w:eastAsia="ja-JP"/>
              </w:rPr>
              <w:t>, organising transport and providing/following directions</w:t>
            </w:r>
            <w:r w:rsidR="00A6632A" w:rsidRPr="001C15FE">
              <w:rPr>
                <w:iCs/>
                <w:szCs w:val="20"/>
                <w:lang w:eastAsia="ja-JP"/>
              </w:rPr>
              <w:t xml:space="preserve"> to </w:t>
            </w:r>
            <w:r w:rsidR="00E52FD5" w:rsidRPr="001C15FE">
              <w:rPr>
                <w:iCs/>
                <w:szCs w:val="20"/>
                <w:lang w:eastAsia="ja-JP"/>
              </w:rPr>
              <w:t xml:space="preserve">the </w:t>
            </w:r>
            <w:r w:rsidR="00A6632A" w:rsidRPr="001C15FE">
              <w:rPr>
                <w:iCs/>
                <w:szCs w:val="20"/>
                <w:lang w:eastAsia="ja-JP"/>
              </w:rPr>
              <w:t>destination</w:t>
            </w:r>
            <w:r w:rsidR="001323BF" w:rsidRPr="001C15FE">
              <w:rPr>
                <w:iCs/>
                <w:szCs w:val="20"/>
                <w:lang w:eastAsia="ja-JP"/>
              </w:rPr>
              <w:t xml:space="preserve">, for example, </w:t>
            </w:r>
          </w:p>
          <w:p w14:paraId="35AF0811" w14:textId="6A40CC2A" w:rsidR="007E3322" w:rsidRPr="001C15FE" w:rsidRDefault="00552D5C" w:rsidP="00A567EE">
            <w:pPr>
              <w:pStyle w:val="ACARA-TableHeadline"/>
              <w:bidi/>
              <w:spacing w:line="240" w:lineRule="auto"/>
              <w:rPr>
                <w:rFonts w:eastAsia="Arial"/>
                <w:bCs w:val="0"/>
                <w:szCs w:val="20"/>
                <w:lang w:val="en-AU" w:eastAsia="ja-JP" w:bidi="ar-LB"/>
              </w:rPr>
            </w:pPr>
            <w:r w:rsidRPr="00A567EE">
              <w:rPr>
                <w:b/>
                <w:i/>
                <w:iCs/>
                <w:szCs w:val="20"/>
                <w:rtl/>
                <w:lang w:eastAsia="ja-JP"/>
              </w:rPr>
              <w:t xml:space="preserve">   </w:t>
            </w:r>
            <w:r w:rsidR="001323BF" w:rsidRPr="001C15FE">
              <w:rPr>
                <w:rFonts w:eastAsia="Arial"/>
                <w:bCs w:val="0"/>
                <w:szCs w:val="20"/>
                <w:rtl/>
                <w:lang w:eastAsia="ja-JP"/>
              </w:rPr>
              <w:t>استقل</w:t>
            </w:r>
            <w:r w:rsidR="76210FBF" w:rsidRPr="001C15FE">
              <w:rPr>
                <w:rFonts w:eastAsia="Arial"/>
                <w:bCs w:val="0"/>
                <w:szCs w:val="20"/>
                <w:rtl/>
                <w:lang w:eastAsia="ja-JP"/>
              </w:rPr>
              <w:t>ي</w:t>
            </w:r>
            <w:r w:rsidR="001323BF" w:rsidRPr="001C15FE">
              <w:rPr>
                <w:rFonts w:eastAsia="Arial"/>
                <w:bCs w:val="0"/>
                <w:szCs w:val="20"/>
                <w:rtl/>
                <w:lang w:eastAsia="ja-JP"/>
              </w:rPr>
              <w:t xml:space="preserve">نا </w:t>
            </w:r>
            <w:r w:rsidR="3D986EAA" w:rsidRPr="001C15FE">
              <w:rPr>
                <w:rFonts w:eastAsia="Arial"/>
                <w:bCs w:val="0"/>
                <w:szCs w:val="20"/>
                <w:rtl/>
                <w:lang w:eastAsia="ja-JP"/>
              </w:rPr>
              <w:t>ال</w:t>
            </w:r>
            <w:r w:rsidR="001323BF" w:rsidRPr="001C15FE">
              <w:rPr>
                <w:rFonts w:eastAsia="Arial"/>
                <w:bCs w:val="0"/>
                <w:szCs w:val="20"/>
                <w:rtl/>
                <w:lang w:eastAsia="ja-JP"/>
              </w:rPr>
              <w:t>حافلة</w:t>
            </w:r>
            <w:r w:rsidR="007A45C5" w:rsidRPr="001C15FE">
              <w:rPr>
                <w:rFonts w:eastAsia="Arial" w:hint="cs"/>
                <w:bCs w:val="0"/>
                <w:szCs w:val="20"/>
                <w:rtl/>
                <w:lang w:eastAsia="ja-JP"/>
              </w:rPr>
              <w:t xml:space="preserve"> للذهاب إلى الم</w:t>
            </w:r>
            <w:r w:rsidR="0095285E" w:rsidRPr="001C15FE">
              <w:rPr>
                <w:rFonts w:eastAsia="Arial" w:hint="cs"/>
                <w:bCs w:val="0"/>
                <w:szCs w:val="20"/>
                <w:rtl/>
                <w:lang w:eastAsia="ja-JP"/>
              </w:rPr>
              <w:t xml:space="preserve">طعم </w:t>
            </w:r>
            <w:r w:rsidR="007A45C5" w:rsidRPr="001C15FE">
              <w:rPr>
                <w:rFonts w:eastAsia="Arial" w:hint="cs"/>
                <w:bCs w:val="0"/>
                <w:szCs w:val="20"/>
                <w:rtl/>
                <w:lang w:eastAsia="ja-JP"/>
              </w:rPr>
              <w:t xml:space="preserve"> </w:t>
            </w:r>
            <w:r w:rsidR="001323BF" w:rsidRPr="001C15FE">
              <w:rPr>
                <w:rFonts w:eastAsia="Arial"/>
                <w:bCs w:val="0"/>
                <w:szCs w:val="20"/>
                <w:lang w:eastAsia="ja-JP"/>
              </w:rPr>
              <w:t xml:space="preserve">  اللبناني</w:t>
            </w:r>
          </w:p>
          <w:p w14:paraId="07543AD0" w14:textId="7C802992" w:rsidR="00B221D5" w:rsidRPr="001C15FE" w:rsidRDefault="007E3322" w:rsidP="00A567EE">
            <w:pPr>
              <w:pStyle w:val="ACARA-TableHeadline"/>
              <w:numPr>
                <w:ilvl w:val="0"/>
                <w:numId w:val="33"/>
              </w:numPr>
              <w:spacing w:line="240" w:lineRule="auto"/>
              <w:rPr>
                <w:szCs w:val="20"/>
                <w:lang w:eastAsia="ja-JP"/>
              </w:rPr>
            </w:pPr>
            <w:r w:rsidRPr="001C15FE">
              <w:rPr>
                <w:rFonts w:eastAsia="Arial"/>
                <w:bCs w:val="0"/>
                <w:szCs w:val="20"/>
                <w:lang w:eastAsia="ja-JP"/>
              </w:rPr>
              <w:t>compar</w:t>
            </w:r>
            <w:r w:rsidRPr="001C15FE">
              <w:rPr>
                <w:szCs w:val="20"/>
                <w:lang w:eastAsia="ja-JP"/>
              </w:rPr>
              <w:t>ing</w:t>
            </w:r>
            <w:r w:rsidR="00097D5F" w:rsidRPr="001C15FE">
              <w:rPr>
                <w:szCs w:val="20"/>
                <w:lang w:eastAsia="ja-JP"/>
              </w:rPr>
              <w:t xml:space="preserve"> Arabic</w:t>
            </w:r>
            <w:r w:rsidRPr="001C15FE">
              <w:rPr>
                <w:szCs w:val="20"/>
                <w:lang w:eastAsia="ja-JP"/>
              </w:rPr>
              <w:t xml:space="preserve"> and Australian diets and approaches to food</w:t>
            </w:r>
            <w:r w:rsidR="00315396" w:rsidRPr="001C15FE">
              <w:rPr>
                <w:szCs w:val="20"/>
                <w:lang w:eastAsia="ja-JP"/>
              </w:rPr>
              <w:t xml:space="preserve"> practices</w:t>
            </w:r>
            <w:r w:rsidRPr="001C15FE">
              <w:rPr>
                <w:szCs w:val="20"/>
                <w:lang w:eastAsia="ja-JP"/>
              </w:rPr>
              <w:t xml:space="preserve"> and food culture, for example, </w:t>
            </w:r>
            <w:r w:rsidR="001021BB" w:rsidRPr="001C15FE">
              <w:rPr>
                <w:rFonts w:hint="cs"/>
                <w:b/>
                <w:bCs w:val="0"/>
                <w:szCs w:val="20"/>
                <w:rtl/>
                <w:lang w:eastAsia="ja-JP"/>
              </w:rPr>
              <w:t>تنوع الطعام العربي</w:t>
            </w:r>
            <w:r w:rsidR="008E7DC5" w:rsidRPr="001C15FE">
              <w:rPr>
                <w:rFonts w:hint="cs"/>
                <w:b/>
                <w:bCs w:val="0"/>
                <w:szCs w:val="20"/>
                <w:rtl/>
                <w:lang w:eastAsia="ja-JP"/>
              </w:rPr>
              <w:t xml:space="preserve"> </w:t>
            </w:r>
          </w:p>
          <w:p w14:paraId="5715D286" w14:textId="352CDB43" w:rsidR="000718E4" w:rsidRPr="001C15FE" w:rsidRDefault="007E3322" w:rsidP="00A567EE">
            <w:pPr>
              <w:pStyle w:val="ACARA-TableHeadline"/>
              <w:numPr>
                <w:ilvl w:val="0"/>
                <w:numId w:val="33"/>
              </w:numPr>
              <w:spacing w:line="240" w:lineRule="auto"/>
              <w:rPr>
                <w:iCs/>
                <w:szCs w:val="20"/>
                <w:lang w:eastAsia="ja-JP"/>
              </w:rPr>
            </w:pPr>
            <w:r w:rsidRPr="001C15FE">
              <w:rPr>
                <w:iCs/>
                <w:szCs w:val="20"/>
                <w:lang w:eastAsia="ja-JP"/>
              </w:rPr>
              <w:t xml:space="preserve">discussing regional specialities and flavours, </w:t>
            </w:r>
            <w:r w:rsidR="00757AC3" w:rsidRPr="001C15FE">
              <w:rPr>
                <w:iCs/>
                <w:szCs w:val="20"/>
                <w:lang w:eastAsia="ja-JP"/>
              </w:rPr>
              <w:t>such as</w:t>
            </w:r>
            <w:r w:rsidRPr="001C15FE">
              <w:rPr>
                <w:iCs/>
                <w:szCs w:val="20"/>
                <w:lang w:eastAsia="ja-JP"/>
              </w:rPr>
              <w:t xml:space="preserve"> </w:t>
            </w:r>
            <w:r w:rsidR="003D06B1" w:rsidRPr="001C15FE">
              <w:rPr>
                <w:iCs/>
                <w:szCs w:val="20"/>
                <w:lang w:eastAsia="ja-JP"/>
              </w:rPr>
              <w:t xml:space="preserve">the </w:t>
            </w:r>
            <w:r w:rsidR="00154C52" w:rsidRPr="001C15FE">
              <w:rPr>
                <w:iCs/>
                <w:szCs w:val="20"/>
                <w:lang w:eastAsia="ja-JP"/>
              </w:rPr>
              <w:t>use of different spices and herbs</w:t>
            </w:r>
            <w:r w:rsidR="00315396" w:rsidRPr="001C15FE">
              <w:rPr>
                <w:iCs/>
                <w:szCs w:val="20"/>
                <w:lang w:eastAsia="ja-JP"/>
              </w:rPr>
              <w:t xml:space="preserve"> in </w:t>
            </w:r>
            <w:r w:rsidR="00315396" w:rsidRPr="001C15FE">
              <w:rPr>
                <w:iCs/>
                <w:szCs w:val="20"/>
                <w:lang w:eastAsia="ja-JP"/>
              </w:rPr>
              <w:lastRenderedPageBreak/>
              <w:t>specific regions</w:t>
            </w:r>
            <w:r w:rsidR="00CF047D" w:rsidRPr="001C15FE">
              <w:rPr>
                <w:iCs/>
                <w:szCs w:val="20"/>
                <w:lang w:eastAsia="ja-JP"/>
              </w:rPr>
              <w:t>, tea v</w:t>
            </w:r>
            <w:r w:rsidR="003D06B1" w:rsidRPr="001C15FE">
              <w:rPr>
                <w:iCs/>
                <w:szCs w:val="20"/>
                <w:lang w:eastAsia="ja-JP"/>
              </w:rPr>
              <w:t>er</w:t>
            </w:r>
            <w:r w:rsidR="00CF047D" w:rsidRPr="001C15FE">
              <w:rPr>
                <w:iCs/>
                <w:szCs w:val="20"/>
                <w:lang w:eastAsia="ja-JP"/>
              </w:rPr>
              <w:t>s</w:t>
            </w:r>
            <w:r w:rsidR="00757AC3" w:rsidRPr="001C15FE">
              <w:rPr>
                <w:iCs/>
                <w:szCs w:val="20"/>
                <w:lang w:eastAsia="ja-JP"/>
              </w:rPr>
              <w:t>us</w:t>
            </w:r>
            <w:r w:rsidR="00CF047D" w:rsidRPr="001C15FE">
              <w:rPr>
                <w:iCs/>
                <w:szCs w:val="20"/>
                <w:lang w:eastAsia="ja-JP"/>
              </w:rPr>
              <w:t xml:space="preserve"> coffee</w:t>
            </w:r>
            <w:r w:rsidR="00815A2B" w:rsidRPr="001C15FE">
              <w:rPr>
                <w:iCs/>
                <w:szCs w:val="20"/>
                <w:lang w:eastAsia="ja-JP"/>
              </w:rPr>
              <w:t>, for example,</w:t>
            </w:r>
          </w:p>
          <w:p w14:paraId="28E6E844" w14:textId="6C0660BE" w:rsidR="00552D5C" w:rsidRPr="00A567EE" w:rsidRDefault="00552D5C" w:rsidP="00A567EE">
            <w:pPr>
              <w:pStyle w:val="ACARA-TableHeadline"/>
              <w:bidi/>
              <w:spacing w:line="240" w:lineRule="auto"/>
              <w:rPr>
                <w:rFonts w:eastAsia="Arial"/>
                <w:bCs w:val="0"/>
                <w:szCs w:val="20"/>
                <w:rtl/>
                <w:lang w:eastAsia="ja-JP"/>
              </w:rPr>
            </w:pPr>
            <w:r w:rsidRPr="00A567EE">
              <w:rPr>
                <w:rFonts w:eastAsia="Arial"/>
                <w:bCs w:val="0"/>
                <w:szCs w:val="20"/>
                <w:rtl/>
                <w:lang w:eastAsia="ja-JP"/>
              </w:rPr>
              <w:t xml:space="preserve"> </w:t>
            </w:r>
            <w:r w:rsidR="008E7DC5" w:rsidRPr="001C15FE">
              <w:rPr>
                <w:rFonts w:eastAsia="Arial" w:hint="cs"/>
                <w:bCs w:val="0"/>
                <w:szCs w:val="20"/>
                <w:rtl/>
                <w:lang w:eastAsia="ja-JP"/>
              </w:rPr>
              <w:t xml:space="preserve"> </w:t>
            </w:r>
            <w:r w:rsidR="00E53930" w:rsidRPr="001C15FE">
              <w:rPr>
                <w:rFonts w:eastAsia="Arial" w:hint="cs"/>
                <w:bCs w:val="0"/>
                <w:szCs w:val="20"/>
                <w:rtl/>
                <w:lang w:eastAsia="ja-JP"/>
              </w:rPr>
              <w:t>تقديم</w:t>
            </w:r>
            <w:r w:rsidR="008E7DC5" w:rsidRPr="001C15FE">
              <w:rPr>
                <w:rFonts w:eastAsia="Arial" w:hint="cs"/>
                <w:bCs w:val="0"/>
                <w:szCs w:val="20"/>
                <w:rtl/>
                <w:lang w:eastAsia="ja-JP"/>
              </w:rPr>
              <w:t xml:space="preserve"> الشا</w:t>
            </w:r>
            <w:r w:rsidR="00E53930" w:rsidRPr="001C15FE">
              <w:rPr>
                <w:rFonts w:eastAsia="Arial" w:hint="cs"/>
                <w:bCs w:val="0"/>
                <w:szCs w:val="20"/>
                <w:rtl/>
                <w:lang w:eastAsia="ja-JP"/>
              </w:rPr>
              <w:t xml:space="preserve">ي للضيف في الاردن، تقديم القهوة التركية في لبنان </w:t>
            </w:r>
          </w:p>
          <w:p w14:paraId="085996CC" w14:textId="00E7BB3C" w:rsidR="004D5E9E" w:rsidRPr="001C15FE" w:rsidRDefault="004D5E9E" w:rsidP="00A567EE">
            <w:pPr>
              <w:pStyle w:val="ACARA-TableHeadline"/>
              <w:spacing w:line="240" w:lineRule="auto"/>
              <w:ind w:left="720"/>
              <w:jc w:val="right"/>
              <w:rPr>
                <w:rFonts w:eastAsia="Arial"/>
                <w:bCs w:val="0"/>
                <w:szCs w:val="20"/>
                <w:lang w:eastAsia="ja-JP"/>
              </w:rPr>
            </w:pPr>
          </w:p>
        </w:tc>
        <w:tc>
          <w:tcPr>
            <w:tcW w:w="5017" w:type="dxa"/>
          </w:tcPr>
          <w:p w14:paraId="23D87403" w14:textId="496EDD0C" w:rsidR="002C2A66" w:rsidRPr="001C15FE" w:rsidRDefault="00963A12" w:rsidP="001C15FE">
            <w:pPr>
              <w:pStyle w:val="Descriptiontitle"/>
              <w:ind w:left="0"/>
              <w:rPr>
                <w:rFonts w:cs="Arial"/>
              </w:rPr>
            </w:pPr>
            <w:r w:rsidRPr="001C15FE">
              <w:rPr>
                <w:rFonts w:cs="Arial"/>
              </w:rPr>
              <w:lastRenderedPageBreak/>
              <w:t>International food habits and trends</w:t>
            </w:r>
          </w:p>
          <w:p w14:paraId="18AB186B" w14:textId="1A01A9D7" w:rsidR="00C10671" w:rsidRPr="001C15FE" w:rsidRDefault="00C10671" w:rsidP="001C15FE">
            <w:pPr>
              <w:pStyle w:val="Bullets"/>
              <w:numPr>
                <w:ilvl w:val="0"/>
                <w:numId w:val="34"/>
              </w:numPr>
              <w:rPr>
                <w:iCs/>
                <w:lang w:val="en-US" w:eastAsia="ja-JP"/>
              </w:rPr>
            </w:pPr>
            <w:r w:rsidRPr="001C15FE">
              <w:rPr>
                <w:iCs/>
                <w:lang w:eastAsia="ja-JP"/>
              </w:rPr>
              <w:t>discussing food trends such as various diets, healthy eating</w:t>
            </w:r>
            <w:r w:rsidR="0074334A">
              <w:rPr>
                <w:iCs/>
                <w:lang w:eastAsia="ja-JP"/>
              </w:rPr>
              <w:t xml:space="preserve"> and</w:t>
            </w:r>
            <w:r w:rsidRPr="001C15FE">
              <w:rPr>
                <w:iCs/>
                <w:lang w:eastAsia="ja-JP"/>
              </w:rPr>
              <w:t xml:space="preserve"> dietary recommendations</w:t>
            </w:r>
            <w:r w:rsidR="00444091" w:rsidRPr="001C15FE">
              <w:rPr>
                <w:iCs/>
                <w:lang w:eastAsia="ja-JP"/>
              </w:rPr>
              <w:t xml:space="preserve"> </w:t>
            </w:r>
          </w:p>
          <w:p w14:paraId="76D470D3" w14:textId="4FE0B78E" w:rsidR="00C10671" w:rsidRPr="001C15FE" w:rsidRDefault="00C10671" w:rsidP="001C15FE">
            <w:pPr>
              <w:pStyle w:val="Bullets"/>
              <w:numPr>
                <w:ilvl w:val="0"/>
                <w:numId w:val="34"/>
              </w:numPr>
              <w:rPr>
                <w:iCs/>
                <w:lang w:eastAsia="ja-JP"/>
              </w:rPr>
            </w:pPr>
            <w:r w:rsidRPr="001C15FE">
              <w:rPr>
                <w:iCs/>
                <w:lang w:eastAsia="ja-JP"/>
              </w:rPr>
              <w:t>giving and receiving advice about health and wellbeing, for example,</w:t>
            </w:r>
          </w:p>
          <w:p w14:paraId="3EAB63C1" w14:textId="77CD0F6B" w:rsidR="4CA708C2" w:rsidRPr="00A567EE" w:rsidRDefault="00974F9F" w:rsidP="00A567EE">
            <w:pPr>
              <w:bidi/>
              <w:spacing w:line="240" w:lineRule="auto"/>
              <w:rPr>
                <w:sz w:val="20"/>
                <w:szCs w:val="20"/>
              </w:rPr>
            </w:pPr>
            <w:r w:rsidRPr="001C15FE">
              <w:rPr>
                <w:rFonts w:eastAsia="Simplified Arabic" w:hint="cs"/>
                <w:color w:val="auto"/>
                <w:sz w:val="20"/>
                <w:szCs w:val="20"/>
                <w:rtl/>
                <w:lang w:eastAsia="ja-JP"/>
              </w:rPr>
              <w:t xml:space="preserve">  </w:t>
            </w:r>
            <w:r w:rsidR="1070683F" w:rsidRPr="001C15FE">
              <w:rPr>
                <w:rFonts w:eastAsia="Simplified Arabic"/>
                <w:color w:val="auto"/>
                <w:sz w:val="20"/>
                <w:szCs w:val="20"/>
                <w:rtl/>
                <w:lang w:eastAsia="ja-JP"/>
              </w:rPr>
              <w:t>أنصحك بتقليل تناول السكريات لأنها تحتوي على الكثير من السعرات الحرارية</w:t>
            </w:r>
            <w:r w:rsidR="77BCE63D" w:rsidRPr="001C15FE">
              <w:rPr>
                <w:rFonts w:eastAsia="Simplified Arabic"/>
                <w:color w:val="auto"/>
                <w:sz w:val="20"/>
                <w:szCs w:val="20"/>
                <w:rtl/>
                <w:lang w:eastAsia="ja-JP"/>
              </w:rPr>
              <w:t>،</w:t>
            </w:r>
            <w:r w:rsidR="31B3894A" w:rsidRPr="001C15FE">
              <w:rPr>
                <w:rFonts w:eastAsia="Simplified Arabic"/>
                <w:color w:val="auto"/>
                <w:sz w:val="20"/>
                <w:szCs w:val="20"/>
                <w:rtl/>
                <w:lang w:eastAsia="ja-JP"/>
              </w:rPr>
              <w:t xml:space="preserve"> أنصحك </w:t>
            </w:r>
            <w:r w:rsidR="00146F74" w:rsidRPr="001C15FE">
              <w:rPr>
                <w:rFonts w:eastAsia="Simplified Arabic" w:hint="cs"/>
                <w:color w:val="auto"/>
                <w:sz w:val="20"/>
                <w:szCs w:val="20"/>
                <w:rtl/>
                <w:lang w:eastAsia="ja-JP"/>
              </w:rPr>
              <w:t xml:space="preserve"> بممارسة الريا</w:t>
            </w:r>
            <w:r w:rsidR="00694A6F" w:rsidRPr="001C15FE">
              <w:rPr>
                <w:rFonts w:eastAsia="Simplified Arabic" w:hint="cs"/>
                <w:color w:val="auto"/>
                <w:sz w:val="20"/>
                <w:szCs w:val="20"/>
                <w:rtl/>
                <w:lang w:eastAsia="ja-JP"/>
              </w:rPr>
              <w:t xml:space="preserve">ضة </w:t>
            </w:r>
            <w:r w:rsidR="31B3894A" w:rsidRPr="001C15FE">
              <w:rPr>
                <w:rFonts w:eastAsia="Simplified Arabic"/>
                <w:color w:val="auto"/>
                <w:sz w:val="20"/>
                <w:szCs w:val="20"/>
                <w:rtl/>
                <w:lang w:eastAsia="ja-JP"/>
              </w:rPr>
              <w:t>لأنها تحميك من الأمراض</w:t>
            </w:r>
            <w:r w:rsidR="1070683F" w:rsidRPr="001C15FE">
              <w:rPr>
                <w:rFonts w:eastAsia="Simplified Arabic"/>
                <w:color w:val="auto"/>
                <w:sz w:val="20"/>
                <w:szCs w:val="20"/>
                <w:lang w:eastAsia="ja-JP"/>
              </w:rPr>
              <w:t>.</w:t>
            </w:r>
          </w:p>
          <w:p w14:paraId="4EF93D95" w14:textId="28D0277C" w:rsidR="00C10671" w:rsidRPr="001C15FE" w:rsidRDefault="00C10671" w:rsidP="001C15FE">
            <w:pPr>
              <w:pStyle w:val="Bullets"/>
              <w:numPr>
                <w:ilvl w:val="0"/>
                <w:numId w:val="34"/>
              </w:numPr>
              <w:rPr>
                <w:iCs/>
                <w:lang w:eastAsia="ja-JP"/>
              </w:rPr>
            </w:pPr>
            <w:r w:rsidRPr="001C15FE">
              <w:rPr>
                <w:iCs/>
                <w:lang w:eastAsia="ja-JP"/>
              </w:rPr>
              <w:t xml:space="preserve">researching issues related to food and diet, for example, </w:t>
            </w:r>
          </w:p>
          <w:p w14:paraId="6F96564E" w14:textId="06548A82" w:rsidR="2F4C18B0" w:rsidRPr="001C15FE" w:rsidRDefault="00974F9F" w:rsidP="001C15FE">
            <w:pPr>
              <w:pStyle w:val="Bullets"/>
              <w:bidi/>
              <w:rPr>
                <w:rFonts w:eastAsia="Simplified Arabic"/>
                <w:i/>
                <w:lang w:eastAsia="ja-JP"/>
              </w:rPr>
            </w:pPr>
            <w:r w:rsidRPr="001C15FE">
              <w:rPr>
                <w:rFonts w:eastAsia="Simplified Arabic" w:hint="cs"/>
                <w:i/>
                <w:rtl/>
                <w:lang w:eastAsia="ja-JP"/>
              </w:rPr>
              <w:t xml:space="preserve">   </w:t>
            </w:r>
            <w:r w:rsidR="152FCBF4" w:rsidRPr="001C15FE">
              <w:rPr>
                <w:rFonts w:eastAsia="Simplified Arabic"/>
                <w:i/>
                <w:rtl/>
                <w:lang w:eastAsia="ja-JP"/>
              </w:rPr>
              <w:t>السمنة عند الأطفال، الحمية وأمراض القلب، السكري وارتفاع ضغط الدم</w:t>
            </w:r>
          </w:p>
          <w:p w14:paraId="4ABC6727" w14:textId="61CDD146" w:rsidR="00C10671" w:rsidRPr="001C15FE" w:rsidRDefault="00C10671" w:rsidP="001C15FE">
            <w:pPr>
              <w:pStyle w:val="Bullets"/>
              <w:numPr>
                <w:ilvl w:val="0"/>
                <w:numId w:val="34"/>
              </w:numPr>
              <w:rPr>
                <w:lang w:eastAsia="ja-JP"/>
              </w:rPr>
            </w:pPr>
            <w:r w:rsidRPr="001C15FE">
              <w:rPr>
                <w:iCs/>
                <w:lang w:eastAsia="ja-JP"/>
              </w:rPr>
              <w:t xml:space="preserve">researching supermarkets that promote and sell </w:t>
            </w:r>
            <w:r w:rsidR="00641FCF" w:rsidRPr="001C15FE">
              <w:rPr>
                <w:iCs/>
                <w:lang w:eastAsia="ja-JP"/>
              </w:rPr>
              <w:t xml:space="preserve">products and produce from </w:t>
            </w:r>
            <w:r w:rsidR="00F059AE" w:rsidRPr="001C15FE">
              <w:rPr>
                <w:iCs/>
                <w:lang w:eastAsia="ja-JP"/>
              </w:rPr>
              <w:t>Arabic</w:t>
            </w:r>
            <w:r w:rsidR="00641FCF" w:rsidRPr="001C15FE">
              <w:rPr>
                <w:iCs/>
                <w:lang w:eastAsia="ja-JP"/>
              </w:rPr>
              <w:t>-</w:t>
            </w:r>
            <w:r w:rsidR="00F059AE" w:rsidRPr="001C15FE">
              <w:rPr>
                <w:iCs/>
                <w:lang w:eastAsia="ja-JP"/>
              </w:rPr>
              <w:t>speaking countries</w:t>
            </w:r>
            <w:r w:rsidR="103D3524" w:rsidRPr="001C15FE">
              <w:rPr>
                <w:lang w:eastAsia="ja-JP"/>
              </w:rPr>
              <w:t>, for example,</w:t>
            </w:r>
          </w:p>
          <w:p w14:paraId="014E3588" w14:textId="75B71A38" w:rsidR="00022B29" w:rsidRPr="001C15FE" w:rsidRDefault="00974F9F" w:rsidP="001C15FE">
            <w:pPr>
              <w:pStyle w:val="Bullets"/>
              <w:bidi/>
              <w:rPr>
                <w:i/>
                <w:lang w:val="en-US" w:eastAsia="ja-JP"/>
              </w:rPr>
            </w:pPr>
            <w:r w:rsidRPr="001C15FE">
              <w:rPr>
                <w:rFonts w:hint="cs"/>
                <w:i/>
                <w:rtl/>
                <w:lang w:val="en-US" w:eastAsia="ja-JP"/>
              </w:rPr>
              <w:t xml:space="preserve"> </w:t>
            </w:r>
            <w:r w:rsidR="00022B29" w:rsidRPr="001C15FE">
              <w:rPr>
                <w:rFonts w:hint="cs"/>
                <w:i/>
                <w:rtl/>
                <w:lang w:val="en-US" w:eastAsia="ja-JP"/>
              </w:rPr>
              <w:t>أبحث عن محل عربي لبيع الفول والدولمة</w:t>
            </w:r>
          </w:p>
          <w:p w14:paraId="38CE1DD5" w14:textId="0DAE20AD" w:rsidR="00C10671" w:rsidRPr="001C15FE" w:rsidRDefault="00C10671" w:rsidP="001C15FE">
            <w:pPr>
              <w:pStyle w:val="Bullets"/>
              <w:numPr>
                <w:ilvl w:val="0"/>
                <w:numId w:val="34"/>
              </w:numPr>
              <w:rPr>
                <w:iCs/>
                <w:lang w:val="en-US" w:eastAsia="ja-JP"/>
              </w:rPr>
            </w:pPr>
            <w:r w:rsidRPr="001C15FE">
              <w:rPr>
                <w:iCs/>
                <w:lang w:eastAsia="ja-JP"/>
              </w:rPr>
              <w:t>identifying Arabic</w:t>
            </w:r>
            <w:r w:rsidR="00641FCF" w:rsidRPr="001C15FE">
              <w:rPr>
                <w:iCs/>
                <w:lang w:eastAsia="ja-JP"/>
              </w:rPr>
              <w:t>-</w:t>
            </w:r>
            <w:r w:rsidRPr="001C15FE">
              <w:rPr>
                <w:iCs/>
                <w:lang w:eastAsia="ja-JP"/>
              </w:rPr>
              <w:t xml:space="preserve">inspired food in Australia and </w:t>
            </w:r>
            <w:r w:rsidR="00386521">
              <w:rPr>
                <w:iCs/>
                <w:lang w:eastAsia="ja-JP"/>
              </w:rPr>
              <w:t xml:space="preserve">Australian-inspired food in </w:t>
            </w:r>
            <w:r w:rsidR="00C66F0D">
              <w:rPr>
                <w:iCs/>
                <w:lang w:eastAsia="ja-JP"/>
              </w:rPr>
              <w:t>Arabic-speaking countries</w:t>
            </w:r>
          </w:p>
          <w:p w14:paraId="565B45FA" w14:textId="71A767B1" w:rsidR="00C10671" w:rsidRPr="001C15FE" w:rsidRDefault="00C10671" w:rsidP="001C15FE">
            <w:pPr>
              <w:pStyle w:val="Bullets"/>
              <w:numPr>
                <w:ilvl w:val="0"/>
                <w:numId w:val="34"/>
              </w:numPr>
              <w:rPr>
                <w:iCs/>
                <w:lang w:val="en-US" w:eastAsia="ja-JP"/>
              </w:rPr>
            </w:pPr>
            <w:r w:rsidRPr="001C15FE">
              <w:rPr>
                <w:iCs/>
                <w:lang w:eastAsia="ja-JP"/>
              </w:rPr>
              <w:t>investigating and discussing how supermarkets and online shopping are changing traditional shopping habits</w:t>
            </w:r>
            <w:r w:rsidR="00DD2CE3" w:rsidRPr="001C15FE">
              <w:rPr>
                <w:iCs/>
                <w:lang w:eastAsia="ja-JP"/>
              </w:rPr>
              <w:t xml:space="preserve">, for </w:t>
            </w:r>
            <w:r w:rsidR="005154C8" w:rsidRPr="001C15FE">
              <w:rPr>
                <w:iCs/>
                <w:lang w:eastAsia="ja-JP"/>
              </w:rPr>
              <w:t xml:space="preserve">example, </w:t>
            </w:r>
            <w:r w:rsidR="005154C8" w:rsidRPr="001C15FE">
              <w:rPr>
                <w:iCs/>
                <w:lang w:val="en-US" w:eastAsia="ja-JP"/>
              </w:rPr>
              <w:t>توصيل البقالة</w:t>
            </w:r>
          </w:p>
          <w:p w14:paraId="06985A3F" w14:textId="108274A4" w:rsidR="00C10671" w:rsidRPr="001C15FE" w:rsidRDefault="00C10671" w:rsidP="001C15FE">
            <w:pPr>
              <w:pStyle w:val="Bullets"/>
              <w:numPr>
                <w:ilvl w:val="0"/>
                <w:numId w:val="34"/>
              </w:numPr>
              <w:rPr>
                <w:iCs/>
                <w:lang w:eastAsia="ja-JP"/>
              </w:rPr>
            </w:pPr>
            <w:r w:rsidRPr="001C15FE">
              <w:rPr>
                <w:iCs/>
                <w:lang w:eastAsia="ja-JP"/>
              </w:rPr>
              <w:t>eating according to season</w:t>
            </w:r>
            <w:r w:rsidR="00221631" w:rsidRPr="001C15FE">
              <w:rPr>
                <w:iCs/>
                <w:lang w:eastAsia="ja-JP"/>
              </w:rPr>
              <w:t>al produce</w:t>
            </w:r>
            <w:r w:rsidRPr="001C15FE">
              <w:rPr>
                <w:iCs/>
                <w:lang w:eastAsia="ja-JP"/>
              </w:rPr>
              <w:t xml:space="preserve">, for example, </w:t>
            </w:r>
          </w:p>
          <w:p w14:paraId="611F2565" w14:textId="4767167C" w:rsidR="32CFA0CD" w:rsidRPr="001C15FE" w:rsidRDefault="00552D5C" w:rsidP="001C15FE">
            <w:pPr>
              <w:pStyle w:val="Bullets"/>
              <w:bidi/>
              <w:rPr>
                <w:rFonts w:eastAsia="Simplified Arabic"/>
                <w:i/>
                <w:lang w:eastAsia="ja-JP"/>
              </w:rPr>
            </w:pPr>
            <w:r w:rsidRPr="001C15FE">
              <w:rPr>
                <w:rFonts w:eastAsia="Simplified Arabic" w:hint="cs"/>
                <w:i/>
                <w:rtl/>
                <w:lang w:eastAsia="ja-JP"/>
              </w:rPr>
              <w:t xml:space="preserve">   </w:t>
            </w:r>
            <w:r w:rsidR="5FE0AAD2" w:rsidRPr="001C15FE">
              <w:rPr>
                <w:rFonts w:eastAsia="Simplified Arabic"/>
                <w:i/>
                <w:rtl/>
                <w:lang w:eastAsia="ja-JP"/>
              </w:rPr>
              <w:t>البطيخ الأحمر من فاكهة الصيف أمَّا البرتقال</w:t>
            </w:r>
            <w:r w:rsidR="00946FEB" w:rsidRPr="001C15FE">
              <w:rPr>
                <w:rFonts w:eastAsia="Simplified Arabic" w:hint="cs"/>
                <w:i/>
                <w:rtl/>
                <w:lang w:eastAsia="ja-JP"/>
              </w:rPr>
              <w:t xml:space="preserve"> والكستناء </w:t>
            </w:r>
            <w:r w:rsidR="5FE0AAD2" w:rsidRPr="001C15FE">
              <w:rPr>
                <w:rFonts w:eastAsia="Simplified Arabic"/>
                <w:i/>
                <w:rtl/>
                <w:lang w:eastAsia="ja-JP"/>
              </w:rPr>
              <w:t xml:space="preserve"> </w:t>
            </w:r>
            <w:r w:rsidR="007510C0" w:rsidRPr="001C15FE">
              <w:rPr>
                <w:rFonts w:eastAsia="Simplified Arabic" w:hint="cs"/>
                <w:i/>
                <w:rtl/>
                <w:lang w:eastAsia="ja-JP"/>
              </w:rPr>
              <w:t>ف</w:t>
            </w:r>
            <w:r w:rsidR="5FE0AAD2" w:rsidRPr="001C15FE">
              <w:rPr>
                <w:rFonts w:eastAsia="Simplified Arabic"/>
                <w:i/>
                <w:rtl/>
                <w:lang w:eastAsia="ja-JP"/>
              </w:rPr>
              <w:t>من فاكهة الشتاء</w:t>
            </w:r>
          </w:p>
          <w:p w14:paraId="014169CC" w14:textId="1EBE1929" w:rsidR="00C10671" w:rsidRPr="001C15FE" w:rsidRDefault="00C10671" w:rsidP="001C15FE">
            <w:pPr>
              <w:pStyle w:val="Bullets"/>
              <w:numPr>
                <w:ilvl w:val="0"/>
                <w:numId w:val="34"/>
              </w:numPr>
              <w:rPr>
                <w:iCs/>
                <w:lang w:val="en-US" w:eastAsia="ja-JP"/>
              </w:rPr>
            </w:pPr>
            <w:r w:rsidRPr="001C15FE">
              <w:rPr>
                <w:iCs/>
                <w:lang w:eastAsia="ja-JP"/>
              </w:rPr>
              <w:t>researching regional specialities and foods associated with ceremonies and celebrations</w:t>
            </w:r>
            <w:r w:rsidR="6E7C9AF7" w:rsidRPr="001C15FE">
              <w:rPr>
                <w:iCs/>
                <w:lang w:eastAsia="ja-JP"/>
              </w:rPr>
              <w:t>, for example,</w:t>
            </w:r>
          </w:p>
          <w:p w14:paraId="086F0C65" w14:textId="5FAEF137" w:rsidR="00C10671" w:rsidRPr="001C15FE" w:rsidRDefault="00552D5C" w:rsidP="001C15FE">
            <w:pPr>
              <w:pStyle w:val="Bullets"/>
              <w:bidi/>
              <w:rPr>
                <w:i/>
                <w:lang w:val="en-US" w:eastAsia="ja-JP"/>
              </w:rPr>
            </w:pPr>
            <w:r w:rsidRPr="001C15FE">
              <w:rPr>
                <w:rFonts w:hint="cs"/>
                <w:i/>
                <w:rtl/>
                <w:lang w:val="en-US" w:eastAsia="ja-JP"/>
              </w:rPr>
              <w:t xml:space="preserve">   </w:t>
            </w:r>
            <w:r w:rsidR="6E7C9AF7" w:rsidRPr="001C15FE">
              <w:rPr>
                <w:i/>
                <w:rtl/>
                <w:lang w:val="en-US" w:eastAsia="ja-JP"/>
              </w:rPr>
              <w:t>الديك الرومي في عيد الميلاد المجيد، ال</w:t>
            </w:r>
            <w:r w:rsidR="004F28E9" w:rsidRPr="001C15FE">
              <w:rPr>
                <w:rFonts w:hint="cs"/>
                <w:i/>
                <w:rtl/>
                <w:lang w:val="en-US" w:eastAsia="ja-JP"/>
              </w:rPr>
              <w:t>فته</w:t>
            </w:r>
            <w:r w:rsidR="6E7C9AF7" w:rsidRPr="001C15FE">
              <w:rPr>
                <w:i/>
                <w:rtl/>
                <w:lang w:val="en-US" w:eastAsia="ja-JP"/>
              </w:rPr>
              <w:t xml:space="preserve"> والمقلوبة في عيد الأضحى</w:t>
            </w:r>
            <w:r w:rsidR="00C10671" w:rsidRPr="001C15FE">
              <w:rPr>
                <w:i/>
                <w:lang w:val="en-US" w:eastAsia="ja-JP"/>
              </w:rPr>
              <w:t> </w:t>
            </w:r>
          </w:p>
          <w:p w14:paraId="5E1672EF" w14:textId="779EC3FA" w:rsidR="004143EA" w:rsidRPr="001C15FE" w:rsidRDefault="00E76D47" w:rsidP="001C15FE">
            <w:pPr>
              <w:pStyle w:val="Bullets"/>
              <w:numPr>
                <w:ilvl w:val="0"/>
                <w:numId w:val="34"/>
              </w:numPr>
              <w:rPr>
                <w:iCs/>
                <w:lang w:val="en-US" w:eastAsia="ja-JP"/>
              </w:rPr>
            </w:pPr>
            <w:r w:rsidRPr="001C15FE">
              <w:rPr>
                <w:iCs/>
                <w:lang w:val="en-US" w:eastAsia="ja-JP"/>
              </w:rPr>
              <w:t xml:space="preserve">discussing </w:t>
            </w:r>
            <w:r w:rsidR="00776BA0" w:rsidRPr="001C15FE">
              <w:rPr>
                <w:iCs/>
                <w:lang w:val="en-US" w:eastAsia="ja-JP"/>
              </w:rPr>
              <w:t xml:space="preserve">cultural and </w:t>
            </w:r>
            <w:r w:rsidR="004143EA" w:rsidRPr="001C15FE">
              <w:rPr>
                <w:iCs/>
                <w:lang w:val="en-US" w:eastAsia="ja-JP"/>
              </w:rPr>
              <w:t>religious food practices</w:t>
            </w:r>
            <w:r w:rsidR="001351E9">
              <w:rPr>
                <w:iCs/>
                <w:lang w:val="en-US" w:eastAsia="ja-JP"/>
              </w:rPr>
              <w:t>,</w:t>
            </w:r>
            <w:r w:rsidR="004143EA" w:rsidRPr="001C15FE">
              <w:rPr>
                <w:iCs/>
                <w:lang w:val="en-US" w:eastAsia="ja-JP"/>
              </w:rPr>
              <w:t xml:space="preserve"> </w:t>
            </w:r>
            <w:r w:rsidR="006D65EA" w:rsidRPr="001C15FE">
              <w:rPr>
                <w:iCs/>
                <w:lang w:val="en-US" w:eastAsia="ja-JP"/>
              </w:rPr>
              <w:t>su</w:t>
            </w:r>
            <w:r w:rsidR="00167FB9" w:rsidRPr="001C15FE">
              <w:rPr>
                <w:iCs/>
                <w:lang w:val="en-US" w:eastAsia="ja-JP"/>
              </w:rPr>
              <w:t>ch as</w:t>
            </w:r>
            <w:r w:rsidR="004143EA" w:rsidRPr="001C15FE">
              <w:rPr>
                <w:iCs/>
                <w:lang w:val="en-US" w:eastAsia="ja-JP"/>
              </w:rPr>
              <w:t xml:space="preserve"> </w:t>
            </w:r>
            <w:r w:rsidR="00092A5C" w:rsidRPr="001C15FE">
              <w:rPr>
                <w:iCs/>
                <w:lang w:val="en-US" w:eastAsia="ja-JP"/>
              </w:rPr>
              <w:t xml:space="preserve">sweets, </w:t>
            </w:r>
            <w:r w:rsidRPr="001C15FE">
              <w:rPr>
                <w:iCs/>
                <w:lang w:val="en-US" w:eastAsia="ja-JP"/>
              </w:rPr>
              <w:t>traditional medicine</w:t>
            </w:r>
            <w:r w:rsidR="00526E94" w:rsidRPr="001C15FE">
              <w:rPr>
                <w:iCs/>
                <w:lang w:val="en-US" w:eastAsia="ja-JP"/>
              </w:rPr>
              <w:t>s</w:t>
            </w:r>
            <w:r w:rsidR="001351E9">
              <w:rPr>
                <w:iCs/>
                <w:lang w:val="en-US" w:eastAsia="ja-JP"/>
              </w:rPr>
              <w:t xml:space="preserve"> and</w:t>
            </w:r>
            <w:r w:rsidR="00167FB9" w:rsidRPr="001C15FE">
              <w:rPr>
                <w:iCs/>
                <w:lang w:val="en-US" w:eastAsia="ja-JP"/>
              </w:rPr>
              <w:t xml:space="preserve"> </w:t>
            </w:r>
            <w:r w:rsidR="00876CB6" w:rsidRPr="001C15FE">
              <w:rPr>
                <w:iCs/>
                <w:lang w:val="en-US" w:eastAsia="ja-JP"/>
              </w:rPr>
              <w:t xml:space="preserve">fasting, </w:t>
            </w:r>
            <w:r w:rsidR="00167FB9" w:rsidRPr="001C15FE">
              <w:rPr>
                <w:iCs/>
                <w:lang w:val="en-US" w:eastAsia="ja-JP"/>
              </w:rPr>
              <w:t>for example,</w:t>
            </w:r>
          </w:p>
          <w:p w14:paraId="4E80599B" w14:textId="7D4BA534" w:rsidR="661272E0" w:rsidRPr="001C15FE" w:rsidRDefault="00552D5C" w:rsidP="001C15FE">
            <w:pPr>
              <w:pStyle w:val="Bullets"/>
              <w:jc w:val="right"/>
              <w:rPr>
                <w:i/>
                <w:lang w:val="en-US" w:eastAsia="ja-JP"/>
              </w:rPr>
            </w:pPr>
            <w:r w:rsidRPr="001C15FE">
              <w:rPr>
                <w:rFonts w:eastAsia="Simplified Arabic" w:hint="cs"/>
                <w:i/>
                <w:rtl/>
                <w:lang w:val="en-US" w:eastAsia="ja-JP"/>
              </w:rPr>
              <w:lastRenderedPageBreak/>
              <w:t xml:space="preserve">   </w:t>
            </w:r>
            <w:r w:rsidR="661272E0" w:rsidRPr="001C15FE">
              <w:rPr>
                <w:rFonts w:eastAsia="Simplified Arabic"/>
                <w:i/>
                <w:rtl/>
                <w:lang w:val="en-US" w:eastAsia="ja-JP"/>
              </w:rPr>
              <w:t xml:space="preserve">الصيام، </w:t>
            </w:r>
            <w:r w:rsidR="00C502AE" w:rsidRPr="001C15FE">
              <w:rPr>
                <w:rFonts w:eastAsia="Simplified Arabic" w:hint="cs"/>
                <w:i/>
                <w:rtl/>
                <w:lang w:val="en-US" w:eastAsia="ja-JP"/>
              </w:rPr>
              <w:t xml:space="preserve"> </w:t>
            </w:r>
            <w:r w:rsidR="00953523" w:rsidRPr="001C15FE">
              <w:rPr>
                <w:rFonts w:eastAsia="Simplified Arabic" w:hint="cs"/>
                <w:i/>
                <w:rtl/>
                <w:lang w:val="en-US" w:eastAsia="ja-JP"/>
              </w:rPr>
              <w:t>حلويات العيد</w:t>
            </w:r>
            <w:r w:rsidR="661272E0" w:rsidRPr="001C15FE">
              <w:rPr>
                <w:rFonts w:eastAsia="Simplified Arabic"/>
                <w:i/>
                <w:rtl/>
                <w:lang w:val="en-US" w:eastAsia="ja-JP"/>
              </w:rPr>
              <w:t>، الأعشاب والأدوية الطبيعية</w:t>
            </w:r>
          </w:p>
          <w:p w14:paraId="41E7573B" w14:textId="77777777" w:rsidR="002C2A66" w:rsidRPr="001C15FE" w:rsidRDefault="002C2A66" w:rsidP="001C15FE">
            <w:pPr>
              <w:pStyle w:val="Component"/>
              <w:ind w:left="720" w:right="113"/>
              <w:rPr>
                <w:rFonts w:cs="Arial"/>
              </w:rPr>
            </w:pPr>
          </w:p>
          <w:p w14:paraId="6FFAC66E" w14:textId="77777777" w:rsidR="002C2A66" w:rsidRPr="001C15FE" w:rsidRDefault="002C2A66" w:rsidP="001C15FE">
            <w:pPr>
              <w:pStyle w:val="Descriptiontitle"/>
              <w:rPr>
                <w:rFonts w:cs="Arial"/>
              </w:rPr>
            </w:pPr>
          </w:p>
        </w:tc>
      </w:tr>
      <w:tr w:rsidR="002C2A66" w:rsidRPr="001C15FE" w14:paraId="299E781B" w14:textId="77777777" w:rsidTr="00A8C253">
        <w:trPr>
          <w:trHeight w:val="5087"/>
        </w:trPr>
        <w:tc>
          <w:tcPr>
            <w:tcW w:w="5015" w:type="dxa"/>
          </w:tcPr>
          <w:p w14:paraId="31AE8A4E" w14:textId="2F207A1E" w:rsidR="002C2A66" w:rsidRPr="001C15FE" w:rsidRDefault="00E5472C" w:rsidP="001C15FE">
            <w:pPr>
              <w:pStyle w:val="Descriptiontitle"/>
              <w:ind w:left="0"/>
              <w:rPr>
                <w:rFonts w:cs="Arial"/>
              </w:rPr>
            </w:pPr>
            <w:r w:rsidRPr="001C15FE">
              <w:rPr>
                <w:rFonts w:cs="Arial"/>
              </w:rPr>
              <w:lastRenderedPageBreak/>
              <w:t xml:space="preserve">Australia and </w:t>
            </w:r>
            <w:r w:rsidR="008766C8" w:rsidRPr="001C15FE">
              <w:rPr>
                <w:rFonts w:cs="Arial"/>
              </w:rPr>
              <w:t>Arabic</w:t>
            </w:r>
            <w:r w:rsidRPr="001C15FE">
              <w:rPr>
                <w:rFonts w:cs="Arial"/>
              </w:rPr>
              <w:t>-speaking countries and regions</w:t>
            </w:r>
          </w:p>
          <w:p w14:paraId="7CC3DD6F" w14:textId="1604AC73" w:rsidR="00810D72" w:rsidRPr="001C15FE" w:rsidRDefault="00BC49E1" w:rsidP="001C15FE">
            <w:pPr>
              <w:pStyle w:val="Bullets"/>
              <w:numPr>
                <w:ilvl w:val="0"/>
                <w:numId w:val="35"/>
              </w:numPr>
              <w:rPr>
                <w:iCs/>
                <w:lang w:val="en-US" w:eastAsia="ja-JP"/>
              </w:rPr>
            </w:pPr>
            <w:r w:rsidRPr="001C15FE">
              <w:rPr>
                <w:iCs/>
                <w:lang w:eastAsia="ja-JP"/>
              </w:rPr>
              <w:t>exploring the geographical locations and regions of Arabic</w:t>
            </w:r>
            <w:r w:rsidR="00600A11" w:rsidRPr="001C15FE">
              <w:rPr>
                <w:iCs/>
                <w:lang w:eastAsia="ja-JP"/>
              </w:rPr>
              <w:t>-</w:t>
            </w:r>
            <w:r w:rsidRPr="001C15FE">
              <w:rPr>
                <w:iCs/>
                <w:lang w:eastAsia="ja-JP"/>
              </w:rPr>
              <w:t>speaking countries</w:t>
            </w:r>
            <w:r w:rsidR="00317BE5" w:rsidRPr="001C15FE">
              <w:rPr>
                <w:iCs/>
                <w:lang w:eastAsia="ja-JP"/>
              </w:rPr>
              <w:t>, for example,</w:t>
            </w:r>
            <w:r w:rsidRPr="001C15FE">
              <w:rPr>
                <w:iCs/>
                <w:lang w:eastAsia="ja-JP"/>
              </w:rPr>
              <w:t> </w:t>
            </w:r>
          </w:p>
          <w:p w14:paraId="46FCB736" w14:textId="42C451B8" w:rsidR="00BC49E1" w:rsidRPr="001C15FE" w:rsidRDefault="00552D5C" w:rsidP="001C15FE">
            <w:pPr>
              <w:pStyle w:val="Bullets"/>
              <w:bidi/>
              <w:rPr>
                <w:i/>
                <w:lang w:val="en-US" w:eastAsia="ja-JP"/>
              </w:rPr>
            </w:pPr>
            <w:r w:rsidRPr="001C15FE">
              <w:rPr>
                <w:rFonts w:hint="cs"/>
                <w:i/>
                <w:rtl/>
                <w:lang w:val="en-US" w:eastAsia="ja-JP"/>
              </w:rPr>
              <w:t xml:space="preserve">   </w:t>
            </w:r>
            <w:r w:rsidR="00B85EB7" w:rsidRPr="001C15FE">
              <w:rPr>
                <w:i/>
                <w:rtl/>
                <w:lang w:val="en-US" w:eastAsia="ja-JP"/>
              </w:rPr>
              <w:t>لبنان، سوريا، العراق، مصر، الأردن</w:t>
            </w:r>
            <w:r w:rsidR="00CF6C78" w:rsidRPr="001C15FE">
              <w:rPr>
                <w:rFonts w:hint="cs"/>
                <w:i/>
                <w:rtl/>
                <w:lang w:val="en-US" w:eastAsia="ja-JP"/>
              </w:rPr>
              <w:t xml:space="preserve"> </w:t>
            </w:r>
            <w:r w:rsidR="00A55BAB" w:rsidRPr="001C15FE">
              <w:rPr>
                <w:rFonts w:hint="cs"/>
                <w:i/>
                <w:rtl/>
                <w:lang w:val="en-US" w:eastAsia="ja-JP"/>
              </w:rPr>
              <w:t>وغيرها</w:t>
            </w:r>
          </w:p>
          <w:p w14:paraId="680D6543" w14:textId="4C587F42" w:rsidR="00BC49E1" w:rsidRPr="001C15FE" w:rsidRDefault="00947ADE" w:rsidP="001C15FE">
            <w:pPr>
              <w:pStyle w:val="Bullets"/>
              <w:numPr>
                <w:ilvl w:val="0"/>
                <w:numId w:val="35"/>
              </w:numPr>
              <w:rPr>
                <w:iCs/>
                <w:lang w:eastAsia="ja-JP"/>
              </w:rPr>
            </w:pPr>
            <w:r w:rsidRPr="001C15FE">
              <w:rPr>
                <w:iCs/>
                <w:lang w:eastAsia="ja-JP"/>
              </w:rPr>
              <w:t>i</w:t>
            </w:r>
            <w:r w:rsidR="00BC49E1" w:rsidRPr="001C15FE">
              <w:rPr>
                <w:iCs/>
                <w:lang w:eastAsia="ja-JP"/>
              </w:rPr>
              <w:t>dentifying Arabic</w:t>
            </w:r>
            <w:r w:rsidR="00600A11" w:rsidRPr="001C15FE">
              <w:rPr>
                <w:iCs/>
                <w:lang w:eastAsia="ja-JP"/>
              </w:rPr>
              <w:t>-</w:t>
            </w:r>
            <w:r w:rsidR="00BC49E1" w:rsidRPr="001C15FE">
              <w:rPr>
                <w:iCs/>
                <w:lang w:eastAsia="ja-JP"/>
              </w:rPr>
              <w:t xml:space="preserve">speaking countries and communities around the world, for example, </w:t>
            </w:r>
          </w:p>
          <w:p w14:paraId="6EF7F2BA" w14:textId="38E11EF5" w:rsidR="003F08D5" w:rsidRPr="001C15FE" w:rsidRDefault="00552D5C" w:rsidP="001C15FE">
            <w:pPr>
              <w:pStyle w:val="Bullets"/>
              <w:bidi/>
              <w:rPr>
                <w:i/>
                <w:lang w:eastAsia="ja-JP"/>
              </w:rPr>
            </w:pPr>
            <w:r w:rsidRPr="001C15FE">
              <w:rPr>
                <w:rFonts w:eastAsia="Simplified Arabic" w:hint="cs"/>
                <w:i/>
                <w:rtl/>
                <w:lang w:eastAsia="ja-JP"/>
              </w:rPr>
              <w:t xml:space="preserve">   </w:t>
            </w:r>
            <w:r w:rsidR="54A28A55" w:rsidRPr="001C15FE">
              <w:rPr>
                <w:rFonts w:eastAsia="Simplified Arabic"/>
                <w:i/>
                <w:rtl/>
                <w:lang w:eastAsia="ja-JP"/>
              </w:rPr>
              <w:t>الجالية اللبنانية، الجالية العراقية، الجالية المصرية</w:t>
            </w:r>
          </w:p>
          <w:p w14:paraId="64F2A297" w14:textId="003E3FEF" w:rsidR="00BC49E1" w:rsidRPr="001C15FE" w:rsidRDefault="00BC49E1" w:rsidP="001C15FE">
            <w:pPr>
              <w:pStyle w:val="Bullets"/>
              <w:numPr>
                <w:ilvl w:val="0"/>
                <w:numId w:val="35"/>
              </w:numPr>
              <w:rPr>
                <w:iCs/>
                <w:lang w:eastAsia="ja-JP"/>
              </w:rPr>
            </w:pPr>
            <w:r w:rsidRPr="001C15FE">
              <w:rPr>
                <w:iCs/>
                <w:lang w:eastAsia="ja-JP"/>
              </w:rPr>
              <w:t>identifying Arabic icons, emblems and symbols</w:t>
            </w:r>
            <w:r w:rsidR="001C72F2" w:rsidRPr="001C15FE">
              <w:rPr>
                <w:iCs/>
                <w:lang w:eastAsia="ja-JP"/>
              </w:rPr>
              <w:t>,</w:t>
            </w:r>
            <w:r w:rsidRPr="001C15FE">
              <w:rPr>
                <w:iCs/>
                <w:lang w:eastAsia="ja-JP"/>
              </w:rPr>
              <w:t xml:space="preserve"> such as </w:t>
            </w:r>
          </w:p>
          <w:p w14:paraId="50F67041" w14:textId="5C5F30B7" w:rsidR="4F9DB767" w:rsidRPr="001C15FE" w:rsidRDefault="4F9DB767" w:rsidP="001C15FE">
            <w:pPr>
              <w:pStyle w:val="Bullets"/>
              <w:bidi/>
              <w:rPr>
                <w:i/>
                <w:lang w:eastAsia="ja-JP"/>
              </w:rPr>
            </w:pPr>
            <w:r w:rsidRPr="001C15FE">
              <w:rPr>
                <w:i/>
                <w:rtl/>
                <w:lang w:eastAsia="ja-JP"/>
              </w:rPr>
              <w:t>النجمة</w:t>
            </w:r>
            <w:r w:rsidR="71C9C9BC" w:rsidRPr="001C15FE">
              <w:rPr>
                <w:i/>
                <w:rtl/>
                <w:lang w:eastAsia="ja-JP"/>
              </w:rPr>
              <w:t xml:space="preserve"> والهلال</w:t>
            </w:r>
            <w:r w:rsidR="008F7E41" w:rsidRPr="001C15FE">
              <w:rPr>
                <w:i/>
                <w:rtl/>
                <w:lang w:eastAsia="ja-JP"/>
              </w:rPr>
              <w:t>،</w:t>
            </w:r>
            <w:r w:rsidRPr="001C15FE">
              <w:rPr>
                <w:i/>
                <w:rtl/>
                <w:lang w:eastAsia="ja-JP"/>
              </w:rPr>
              <w:t xml:space="preserve"> ال</w:t>
            </w:r>
            <w:r w:rsidR="002C41BB" w:rsidRPr="001C15FE">
              <w:rPr>
                <w:i/>
                <w:rtl/>
                <w:lang w:eastAsia="ja-JP" w:bidi="ar-EG"/>
              </w:rPr>
              <w:t>صقر</w:t>
            </w:r>
            <w:r w:rsidR="00444091" w:rsidRPr="001C15FE">
              <w:rPr>
                <w:i/>
                <w:lang w:eastAsia="ja-JP"/>
              </w:rPr>
              <w:t xml:space="preserve"> </w:t>
            </w:r>
            <w:r w:rsidR="6E43A7D4" w:rsidRPr="001C15FE">
              <w:rPr>
                <w:i/>
                <w:rtl/>
                <w:lang w:eastAsia="ja-JP"/>
              </w:rPr>
              <w:t>ا</w:t>
            </w:r>
            <w:r w:rsidR="58DA1AC5" w:rsidRPr="001C15FE">
              <w:rPr>
                <w:i/>
                <w:rtl/>
                <w:lang w:eastAsia="ja-JP"/>
              </w:rPr>
              <w:t>لنخلة</w:t>
            </w:r>
            <w:r w:rsidR="008F7E41" w:rsidRPr="001C15FE">
              <w:rPr>
                <w:i/>
                <w:rtl/>
                <w:lang w:eastAsia="ja-JP"/>
              </w:rPr>
              <w:t>،</w:t>
            </w:r>
            <w:r w:rsidR="3DE26580" w:rsidRPr="001C15FE">
              <w:rPr>
                <w:i/>
                <w:rtl/>
                <w:lang w:eastAsia="ja-JP"/>
              </w:rPr>
              <w:t xml:space="preserve"> الجمل، الهرم</w:t>
            </w:r>
            <w:r w:rsidR="008F7E41" w:rsidRPr="001C15FE">
              <w:rPr>
                <w:i/>
                <w:rtl/>
                <w:lang w:eastAsia="ja-JP"/>
              </w:rPr>
              <w:t>،</w:t>
            </w:r>
            <w:r w:rsidR="3DE26580" w:rsidRPr="001C15FE">
              <w:rPr>
                <w:i/>
                <w:rtl/>
                <w:lang w:eastAsia="ja-JP"/>
              </w:rPr>
              <w:t xml:space="preserve"> الصحراء</w:t>
            </w:r>
            <w:r w:rsidR="00E02D8F" w:rsidRPr="001C15FE">
              <w:rPr>
                <w:rFonts w:hint="cs"/>
                <w:i/>
                <w:rtl/>
                <w:lang w:eastAsia="ja-JP"/>
              </w:rPr>
              <w:t>، شجرة الارز</w:t>
            </w:r>
            <w:r w:rsidR="58DA1AC5" w:rsidRPr="001C15FE">
              <w:rPr>
                <w:i/>
                <w:lang w:eastAsia="ja-JP"/>
              </w:rPr>
              <w:t xml:space="preserve"> </w:t>
            </w:r>
          </w:p>
          <w:p w14:paraId="4B54603C" w14:textId="771AA4E0" w:rsidR="00BC49E1" w:rsidRPr="001C15FE" w:rsidRDefault="00BC49E1" w:rsidP="001C15FE">
            <w:pPr>
              <w:pStyle w:val="Bullets"/>
              <w:numPr>
                <w:ilvl w:val="0"/>
                <w:numId w:val="35"/>
              </w:numPr>
              <w:rPr>
                <w:iCs/>
                <w:lang w:eastAsia="ja-JP"/>
              </w:rPr>
            </w:pPr>
            <w:r w:rsidRPr="001C15FE">
              <w:rPr>
                <w:iCs/>
                <w:lang w:eastAsia="ja-JP"/>
              </w:rPr>
              <w:t>exploring relations</w:t>
            </w:r>
            <w:r w:rsidR="00AC4E8A">
              <w:rPr>
                <w:iCs/>
                <w:lang w:eastAsia="ja-JP"/>
              </w:rPr>
              <w:t xml:space="preserve"> among </w:t>
            </w:r>
            <w:r w:rsidR="00E94B5A">
              <w:rPr>
                <w:iCs/>
                <w:lang w:eastAsia="ja-JP"/>
              </w:rPr>
              <w:t>Arabic-speaking countries and regions</w:t>
            </w:r>
            <w:r w:rsidR="00786F93">
              <w:rPr>
                <w:iCs/>
                <w:lang w:eastAsia="ja-JP"/>
              </w:rPr>
              <w:t>,</w:t>
            </w:r>
            <w:r w:rsidR="00E94B5A">
              <w:rPr>
                <w:iCs/>
                <w:lang w:eastAsia="ja-JP"/>
              </w:rPr>
              <w:t xml:space="preserve"> and Australia</w:t>
            </w:r>
            <w:r w:rsidR="00786F93">
              <w:rPr>
                <w:iCs/>
                <w:lang w:eastAsia="ja-JP"/>
              </w:rPr>
              <w:t>, regarding</w:t>
            </w:r>
            <w:r w:rsidRPr="001C15FE">
              <w:rPr>
                <w:iCs/>
                <w:lang w:eastAsia="ja-JP"/>
              </w:rPr>
              <w:t xml:space="preserve"> tourism, travel, etc., including popular destinations in </w:t>
            </w:r>
            <w:r w:rsidR="008B714D" w:rsidRPr="001C15FE">
              <w:rPr>
                <w:iCs/>
                <w:lang w:eastAsia="ja-JP"/>
              </w:rPr>
              <w:t>Arabic</w:t>
            </w:r>
            <w:r w:rsidR="001C72F2" w:rsidRPr="001C15FE">
              <w:rPr>
                <w:iCs/>
                <w:lang w:eastAsia="ja-JP"/>
              </w:rPr>
              <w:t>-</w:t>
            </w:r>
            <w:r w:rsidR="008B714D" w:rsidRPr="001C15FE">
              <w:rPr>
                <w:iCs/>
                <w:lang w:eastAsia="ja-JP"/>
              </w:rPr>
              <w:t>speaking</w:t>
            </w:r>
            <w:r w:rsidRPr="001C15FE">
              <w:rPr>
                <w:iCs/>
                <w:lang w:eastAsia="ja-JP"/>
              </w:rPr>
              <w:t xml:space="preserve"> </w:t>
            </w:r>
            <w:r w:rsidR="006D42CD">
              <w:rPr>
                <w:iCs/>
                <w:lang w:eastAsia="ja-JP"/>
              </w:rPr>
              <w:t xml:space="preserve">countries and regions for Australian </w:t>
            </w:r>
            <w:r w:rsidRPr="001C15FE">
              <w:rPr>
                <w:iCs/>
                <w:lang w:eastAsia="ja-JP"/>
              </w:rPr>
              <w:t xml:space="preserve">tourists, and </w:t>
            </w:r>
            <w:r w:rsidR="006D42CD">
              <w:rPr>
                <w:iCs/>
                <w:lang w:eastAsia="ja-JP"/>
              </w:rPr>
              <w:t>vice versa,</w:t>
            </w:r>
            <w:r w:rsidRPr="001C15FE">
              <w:rPr>
                <w:iCs/>
                <w:lang w:eastAsia="ja-JP"/>
              </w:rPr>
              <w:t xml:space="preserve"> for example, </w:t>
            </w:r>
          </w:p>
          <w:p w14:paraId="3EB7412D" w14:textId="04AB262F" w:rsidR="5A96D3B1" w:rsidRPr="001C15FE" w:rsidRDefault="00552D5C" w:rsidP="001C15FE">
            <w:pPr>
              <w:pStyle w:val="Bullets"/>
              <w:jc w:val="right"/>
              <w:rPr>
                <w:i/>
                <w:lang w:eastAsia="ja-JP"/>
              </w:rPr>
            </w:pPr>
            <w:r w:rsidRPr="001C15FE">
              <w:rPr>
                <w:rFonts w:eastAsia="Simplified Arabic"/>
                <w:i/>
                <w:lang w:eastAsia="ja-JP"/>
              </w:rPr>
              <w:t xml:space="preserve">    </w:t>
            </w:r>
            <w:r w:rsidRPr="001C15FE">
              <w:rPr>
                <w:rFonts w:eastAsia="Simplified Arabic" w:hint="cs"/>
                <w:i/>
                <w:rtl/>
                <w:lang w:eastAsia="ja-JP"/>
              </w:rPr>
              <w:t xml:space="preserve">   </w:t>
            </w:r>
            <w:r w:rsidR="5A96D3B1" w:rsidRPr="001C15FE">
              <w:rPr>
                <w:rFonts w:eastAsia="Simplified Arabic"/>
                <w:i/>
                <w:rtl/>
                <w:lang w:eastAsia="ja-JP"/>
              </w:rPr>
              <w:t>البتراء في الأردن، الأهرامات في مصر، مغارة جعيتا في لبنان</w:t>
            </w:r>
            <w:r w:rsidRPr="001C15FE">
              <w:rPr>
                <w:rFonts w:eastAsia="Simplified Arabic" w:hint="cs"/>
                <w:i/>
                <w:rtl/>
                <w:lang w:eastAsia="ja-JP"/>
              </w:rPr>
              <w:t xml:space="preserve"> </w:t>
            </w:r>
            <w:r w:rsidRPr="001C15FE">
              <w:rPr>
                <w:rFonts w:eastAsia="Simplified Arabic"/>
                <w:i/>
                <w:lang w:eastAsia="ja-JP"/>
              </w:rPr>
              <w:t xml:space="preserve">  </w:t>
            </w:r>
          </w:p>
          <w:p w14:paraId="4440B813" w14:textId="2E841333" w:rsidR="600C2411" w:rsidRPr="001C15FE" w:rsidRDefault="600C2411" w:rsidP="001C15FE">
            <w:pPr>
              <w:pStyle w:val="Bullets"/>
              <w:bidi/>
              <w:rPr>
                <w:i/>
                <w:rtl/>
                <w:lang w:eastAsia="ja-JP"/>
              </w:rPr>
            </w:pPr>
            <w:r w:rsidRPr="001C15FE">
              <w:rPr>
                <w:rFonts w:eastAsia="Simplified Arabic"/>
                <w:i/>
                <w:rtl/>
                <w:lang w:eastAsia="ja-JP"/>
              </w:rPr>
              <w:t xml:space="preserve">دار الأوبرا </w:t>
            </w:r>
            <w:r w:rsidR="00633A2C" w:rsidRPr="001C15FE">
              <w:rPr>
                <w:rFonts w:eastAsia="Simplified Arabic" w:hint="cs"/>
                <w:i/>
                <w:rtl/>
                <w:lang w:eastAsia="ja-JP"/>
              </w:rPr>
              <w:t>و</w:t>
            </w:r>
            <w:r w:rsidRPr="001C15FE">
              <w:rPr>
                <w:rFonts w:eastAsia="Simplified Arabic"/>
                <w:i/>
                <w:rtl/>
                <w:lang w:eastAsia="ja-JP"/>
              </w:rPr>
              <w:t>جسر سيدني، الشواطئ الذهبية في كوينزلاند</w:t>
            </w:r>
          </w:p>
          <w:p w14:paraId="7EFCAE6B" w14:textId="2C9029FE" w:rsidR="00BC49E1" w:rsidRPr="001C15FE" w:rsidRDefault="00BC49E1" w:rsidP="001C15FE">
            <w:pPr>
              <w:pStyle w:val="Bullets"/>
              <w:numPr>
                <w:ilvl w:val="0"/>
                <w:numId w:val="35"/>
              </w:numPr>
              <w:rPr>
                <w:iCs/>
                <w:lang w:val="en-US" w:eastAsia="ja-JP"/>
              </w:rPr>
            </w:pPr>
            <w:r w:rsidRPr="001C15FE">
              <w:rPr>
                <w:iCs/>
                <w:lang w:eastAsia="ja-JP"/>
              </w:rPr>
              <w:t>listening to the national anthem</w:t>
            </w:r>
            <w:r w:rsidR="0063321B" w:rsidRPr="001C15FE">
              <w:rPr>
                <w:iCs/>
                <w:lang w:eastAsia="ja-JP"/>
              </w:rPr>
              <w:t>s</w:t>
            </w:r>
            <w:r w:rsidRPr="001C15FE">
              <w:rPr>
                <w:iCs/>
                <w:lang w:eastAsia="ja-JP"/>
              </w:rPr>
              <w:t xml:space="preserve"> of </w:t>
            </w:r>
            <w:r w:rsidR="00F059AE" w:rsidRPr="001C15FE">
              <w:rPr>
                <w:iCs/>
                <w:lang w:eastAsia="ja-JP"/>
              </w:rPr>
              <w:t>Arabic</w:t>
            </w:r>
            <w:r w:rsidR="0063321B" w:rsidRPr="001C15FE">
              <w:rPr>
                <w:iCs/>
                <w:lang w:eastAsia="ja-JP"/>
              </w:rPr>
              <w:t>-</w:t>
            </w:r>
            <w:r w:rsidR="00F059AE" w:rsidRPr="001C15FE">
              <w:rPr>
                <w:iCs/>
                <w:lang w:eastAsia="ja-JP"/>
              </w:rPr>
              <w:t>speaking countries</w:t>
            </w:r>
            <w:r w:rsidRPr="001C15FE">
              <w:rPr>
                <w:iCs/>
                <w:lang w:eastAsia="ja-JP"/>
              </w:rPr>
              <w:t xml:space="preserve">, Australia and </w:t>
            </w:r>
            <w:r w:rsidR="008B7607" w:rsidRPr="001C15FE">
              <w:rPr>
                <w:iCs/>
                <w:lang w:eastAsia="ja-JP"/>
              </w:rPr>
              <w:t xml:space="preserve">class </w:t>
            </w:r>
            <w:r w:rsidR="00D976F3" w:rsidRPr="001C15FE">
              <w:rPr>
                <w:iCs/>
                <w:lang w:eastAsia="ja-JP"/>
              </w:rPr>
              <w:t xml:space="preserve">members’ </w:t>
            </w:r>
            <w:r w:rsidRPr="001C15FE">
              <w:rPr>
                <w:iCs/>
                <w:lang w:eastAsia="ja-JP"/>
              </w:rPr>
              <w:t>countr</w:t>
            </w:r>
            <w:r w:rsidR="009F0A90" w:rsidRPr="001C15FE">
              <w:rPr>
                <w:iCs/>
                <w:lang w:eastAsia="ja-JP"/>
              </w:rPr>
              <w:t>y</w:t>
            </w:r>
            <w:r w:rsidRPr="001C15FE">
              <w:rPr>
                <w:iCs/>
                <w:lang w:eastAsia="ja-JP"/>
              </w:rPr>
              <w:t xml:space="preserve"> of origin</w:t>
            </w:r>
            <w:r w:rsidR="00444091" w:rsidRPr="001C15FE">
              <w:rPr>
                <w:iCs/>
                <w:lang w:eastAsia="ja-JP"/>
              </w:rPr>
              <w:t xml:space="preserve">  </w:t>
            </w:r>
          </w:p>
          <w:p w14:paraId="78B9959C" w14:textId="77777777" w:rsidR="002C2A66" w:rsidRPr="001C15FE" w:rsidRDefault="002C2A66" w:rsidP="00A567EE">
            <w:pPr>
              <w:pStyle w:val="Descriptiontitle"/>
              <w:ind w:left="0"/>
              <w:rPr>
                <w:rFonts w:cs="Arial"/>
              </w:rPr>
            </w:pPr>
          </w:p>
        </w:tc>
        <w:tc>
          <w:tcPr>
            <w:tcW w:w="5016" w:type="dxa"/>
          </w:tcPr>
          <w:p w14:paraId="69B11FAD" w14:textId="40223113" w:rsidR="002C2A66" w:rsidRPr="001C15FE" w:rsidRDefault="00D44BA7" w:rsidP="001C15FE">
            <w:pPr>
              <w:pStyle w:val="Descriptiontitle"/>
              <w:ind w:left="0"/>
              <w:rPr>
                <w:rFonts w:cs="Arial"/>
              </w:rPr>
            </w:pPr>
            <w:r w:rsidRPr="001C15FE">
              <w:rPr>
                <w:rFonts w:cs="Arial"/>
              </w:rPr>
              <w:t>Australian/</w:t>
            </w:r>
            <w:r w:rsidR="008766C8" w:rsidRPr="001C15FE">
              <w:rPr>
                <w:rFonts w:cs="Arial"/>
              </w:rPr>
              <w:t>Arabic</w:t>
            </w:r>
            <w:r w:rsidRPr="001C15FE">
              <w:rPr>
                <w:rFonts w:cs="Arial"/>
              </w:rPr>
              <w:t xml:space="preserve">-speaking countries and regions’ influences </w:t>
            </w:r>
          </w:p>
          <w:p w14:paraId="755A001A" w14:textId="208B306E" w:rsidR="00E1159C" w:rsidRPr="001C15FE" w:rsidRDefault="00E1159C" w:rsidP="001C15FE">
            <w:pPr>
              <w:pStyle w:val="Bullets"/>
              <w:numPr>
                <w:ilvl w:val="0"/>
                <w:numId w:val="36"/>
              </w:numPr>
              <w:rPr>
                <w:iCs/>
                <w:lang w:eastAsia="ja-JP"/>
              </w:rPr>
            </w:pPr>
            <w:r w:rsidRPr="001C15FE">
              <w:rPr>
                <w:iCs/>
                <w:lang w:eastAsia="ja-JP"/>
              </w:rPr>
              <w:t xml:space="preserve">researching famous landmarks such as </w:t>
            </w:r>
          </w:p>
          <w:p w14:paraId="39F202CD" w14:textId="57369D78" w:rsidR="19310427" w:rsidRPr="001C15FE" w:rsidRDefault="00552D5C" w:rsidP="001C15FE">
            <w:pPr>
              <w:pStyle w:val="Bullets"/>
              <w:bidi/>
              <w:rPr>
                <w:rFonts w:eastAsia="Simplified Arabic"/>
                <w:i/>
                <w:rtl/>
                <w:lang w:eastAsia="ja-JP"/>
              </w:rPr>
            </w:pPr>
            <w:r w:rsidRPr="001C15FE">
              <w:rPr>
                <w:rFonts w:eastAsia="Simplified Arabic" w:hint="cs"/>
                <w:i/>
                <w:rtl/>
                <w:lang w:eastAsia="ja-JP"/>
              </w:rPr>
              <w:t xml:space="preserve">   </w:t>
            </w:r>
            <w:r w:rsidR="482F1FFE" w:rsidRPr="001C15FE">
              <w:rPr>
                <w:rFonts w:eastAsia="Simplified Arabic"/>
                <w:i/>
                <w:rtl/>
                <w:lang w:eastAsia="ja-JP"/>
              </w:rPr>
              <w:t>البتراء، القدس، برج خليفة، الأهرامات</w:t>
            </w:r>
            <w:r w:rsidR="008F7E41" w:rsidRPr="001C15FE">
              <w:rPr>
                <w:rFonts w:eastAsia="Simplified Arabic"/>
                <w:i/>
                <w:rtl/>
                <w:lang w:eastAsia="ja-JP"/>
              </w:rPr>
              <w:t>،</w:t>
            </w:r>
            <w:r w:rsidR="003F26ED" w:rsidRPr="001C15FE">
              <w:rPr>
                <w:rFonts w:eastAsia="Simplified Arabic"/>
                <w:i/>
                <w:rtl/>
                <w:lang w:eastAsia="ja-JP"/>
              </w:rPr>
              <w:t xml:space="preserve"> جبال الأرز</w:t>
            </w:r>
          </w:p>
          <w:p w14:paraId="18C2DA7C" w14:textId="504FA916" w:rsidR="00E1159C" w:rsidRPr="001C15FE" w:rsidRDefault="00E1159C" w:rsidP="001C15FE">
            <w:pPr>
              <w:pStyle w:val="Bullets"/>
              <w:numPr>
                <w:ilvl w:val="0"/>
                <w:numId w:val="36"/>
              </w:numPr>
              <w:rPr>
                <w:iCs/>
                <w:lang w:val="en-US" w:eastAsia="ja-JP"/>
              </w:rPr>
            </w:pPr>
            <w:r w:rsidRPr="001C15FE">
              <w:rPr>
                <w:iCs/>
                <w:lang w:eastAsia="ja-JP"/>
              </w:rPr>
              <w:t xml:space="preserve">understanding that Australia </w:t>
            </w:r>
            <w:r w:rsidR="00493E34" w:rsidRPr="001C15FE">
              <w:rPr>
                <w:iCs/>
                <w:lang w:eastAsia="ja-JP"/>
              </w:rPr>
              <w:t>is divided into</w:t>
            </w:r>
            <w:r w:rsidRPr="001C15FE">
              <w:rPr>
                <w:iCs/>
                <w:lang w:eastAsia="ja-JP"/>
              </w:rPr>
              <w:t xml:space="preserve"> states</w:t>
            </w:r>
            <w:r w:rsidR="008D2010" w:rsidRPr="001C15FE">
              <w:rPr>
                <w:iCs/>
                <w:lang w:eastAsia="ja-JP"/>
              </w:rPr>
              <w:t xml:space="preserve"> and territories</w:t>
            </w:r>
            <w:r w:rsidRPr="001C15FE">
              <w:rPr>
                <w:iCs/>
                <w:lang w:eastAsia="ja-JP"/>
              </w:rPr>
              <w:t xml:space="preserve">, whereas </w:t>
            </w:r>
            <w:r w:rsidR="00F059AE" w:rsidRPr="001C15FE">
              <w:rPr>
                <w:iCs/>
                <w:lang w:eastAsia="ja-JP"/>
              </w:rPr>
              <w:t>Arabic</w:t>
            </w:r>
            <w:r w:rsidR="00AF7E53" w:rsidRPr="001C15FE">
              <w:rPr>
                <w:iCs/>
                <w:lang w:eastAsia="ja-JP"/>
              </w:rPr>
              <w:t>-</w:t>
            </w:r>
            <w:r w:rsidR="00F059AE" w:rsidRPr="001C15FE">
              <w:rPr>
                <w:iCs/>
                <w:lang w:eastAsia="ja-JP"/>
              </w:rPr>
              <w:t>speaking countries</w:t>
            </w:r>
            <w:r w:rsidRPr="001C15FE">
              <w:rPr>
                <w:iCs/>
                <w:lang w:eastAsia="ja-JP"/>
              </w:rPr>
              <w:t xml:space="preserve"> </w:t>
            </w:r>
            <w:r w:rsidR="00DD3A37" w:rsidRPr="001C15FE">
              <w:rPr>
                <w:iCs/>
                <w:lang w:val="en-US" w:eastAsia="ja-JP"/>
              </w:rPr>
              <w:t>consist of</w:t>
            </w:r>
            <w:r w:rsidRPr="001C15FE">
              <w:rPr>
                <w:iCs/>
                <w:lang w:eastAsia="ja-JP"/>
              </w:rPr>
              <w:t xml:space="preserve"> regions </w:t>
            </w:r>
            <w:r w:rsidR="00DD3A37" w:rsidRPr="001C15FE">
              <w:rPr>
                <w:iCs/>
                <w:lang w:eastAsia="ja-JP"/>
              </w:rPr>
              <w:t>where</w:t>
            </w:r>
            <w:r w:rsidR="00A8317F" w:rsidRPr="001C15FE">
              <w:rPr>
                <w:iCs/>
                <w:lang w:eastAsia="ja-JP"/>
              </w:rPr>
              <w:t xml:space="preserve"> the</w:t>
            </w:r>
            <w:r w:rsidR="00526B05" w:rsidRPr="001C15FE">
              <w:rPr>
                <w:iCs/>
                <w:lang w:eastAsia="ja-JP"/>
              </w:rPr>
              <w:t xml:space="preserve"> inhabitants</w:t>
            </w:r>
            <w:r w:rsidRPr="001C15FE">
              <w:rPr>
                <w:iCs/>
                <w:lang w:eastAsia="ja-JP"/>
              </w:rPr>
              <w:t xml:space="preserve"> may speak different languages and have different ways of life</w:t>
            </w:r>
            <w:r w:rsidR="00444091" w:rsidRPr="001C15FE">
              <w:rPr>
                <w:iCs/>
                <w:lang w:eastAsia="ja-JP"/>
              </w:rPr>
              <w:t xml:space="preserve">  </w:t>
            </w:r>
          </w:p>
          <w:p w14:paraId="06449666" w14:textId="397E0497" w:rsidR="00E1159C" w:rsidRPr="001C15FE" w:rsidRDefault="00E1159C" w:rsidP="001C15FE">
            <w:pPr>
              <w:pStyle w:val="Bullets"/>
              <w:numPr>
                <w:ilvl w:val="0"/>
                <w:numId w:val="36"/>
              </w:numPr>
              <w:rPr>
                <w:iCs/>
                <w:lang w:eastAsia="ja-JP"/>
              </w:rPr>
            </w:pPr>
            <w:r w:rsidRPr="001C15FE">
              <w:rPr>
                <w:iCs/>
                <w:lang w:eastAsia="ja-JP"/>
              </w:rPr>
              <w:t xml:space="preserve">researching </w:t>
            </w:r>
            <w:r w:rsidR="00783A76" w:rsidRPr="001C15FE">
              <w:rPr>
                <w:iCs/>
                <w:lang w:eastAsia="ja-JP"/>
              </w:rPr>
              <w:t xml:space="preserve">the worldwide influence of </w:t>
            </w:r>
            <w:r w:rsidR="00F059AE" w:rsidRPr="001C15FE">
              <w:rPr>
                <w:iCs/>
                <w:lang w:eastAsia="ja-JP"/>
              </w:rPr>
              <w:t>Arabic</w:t>
            </w:r>
            <w:r w:rsidR="004D3784" w:rsidRPr="001C15FE">
              <w:rPr>
                <w:iCs/>
                <w:lang w:eastAsia="ja-JP"/>
              </w:rPr>
              <w:t>-</w:t>
            </w:r>
            <w:r w:rsidR="00F059AE" w:rsidRPr="001C15FE">
              <w:rPr>
                <w:iCs/>
                <w:lang w:eastAsia="ja-JP"/>
              </w:rPr>
              <w:t>speaking countries</w:t>
            </w:r>
            <w:r w:rsidRPr="001C15FE">
              <w:rPr>
                <w:iCs/>
                <w:lang w:eastAsia="ja-JP"/>
              </w:rPr>
              <w:t xml:space="preserve"> on music, film, food, fashion, furniture, philosophy</w:t>
            </w:r>
            <w:r w:rsidR="0089225F" w:rsidRPr="001C15FE">
              <w:rPr>
                <w:iCs/>
                <w:lang w:eastAsia="ja-JP"/>
              </w:rPr>
              <w:t>,</w:t>
            </w:r>
            <w:r w:rsidRPr="001C15FE">
              <w:rPr>
                <w:iCs/>
                <w:lang w:eastAsia="ja-JP"/>
              </w:rPr>
              <w:t xml:space="preserve"> science</w:t>
            </w:r>
            <w:r w:rsidR="0089225F" w:rsidRPr="001C15FE">
              <w:rPr>
                <w:iCs/>
                <w:lang w:eastAsia="ja-JP"/>
              </w:rPr>
              <w:t xml:space="preserve"> and</w:t>
            </w:r>
            <w:r w:rsidR="00F059AE" w:rsidRPr="001C15FE">
              <w:rPr>
                <w:iCs/>
                <w:lang w:eastAsia="ja-JP"/>
              </w:rPr>
              <w:t xml:space="preserve"> technology,</w:t>
            </w:r>
            <w:r w:rsidRPr="001C15FE">
              <w:rPr>
                <w:iCs/>
                <w:lang w:eastAsia="ja-JP"/>
              </w:rPr>
              <w:t xml:space="preserve"> for example, </w:t>
            </w:r>
          </w:p>
          <w:p w14:paraId="27441779" w14:textId="7A8DAB71" w:rsidR="7A0791BD" w:rsidRPr="001C15FE" w:rsidRDefault="00A16D22" w:rsidP="001C15FE">
            <w:pPr>
              <w:pStyle w:val="Bullets"/>
              <w:bidi/>
              <w:rPr>
                <w:rFonts w:eastAsia="Simplified Arabic"/>
                <w:i/>
                <w:lang w:eastAsia="ja-JP"/>
              </w:rPr>
            </w:pPr>
            <w:r w:rsidRPr="001C15FE">
              <w:rPr>
                <w:rFonts w:eastAsia="Simplified Arabic" w:hint="cs"/>
                <w:i/>
                <w:rtl/>
                <w:lang w:eastAsia="ja-JP"/>
              </w:rPr>
              <w:t xml:space="preserve">   </w:t>
            </w:r>
            <w:r w:rsidR="6765BABC" w:rsidRPr="001C15FE">
              <w:rPr>
                <w:rFonts w:eastAsia="Simplified Arabic"/>
                <w:i/>
                <w:rtl/>
                <w:lang w:eastAsia="ja-JP"/>
              </w:rPr>
              <w:t>ا</w:t>
            </w:r>
            <w:r w:rsidR="09E18617" w:rsidRPr="001C15FE">
              <w:rPr>
                <w:rFonts w:eastAsia="Simplified Arabic"/>
                <w:i/>
                <w:rtl/>
                <w:lang w:eastAsia="ja-JP"/>
              </w:rPr>
              <w:t>لموسيقى الشرقية، الدبكة الفلكلورية، العباءة</w:t>
            </w:r>
            <w:r w:rsidR="00253B08" w:rsidRPr="001C15FE">
              <w:rPr>
                <w:rFonts w:eastAsia="Simplified Arabic" w:hint="cs"/>
                <w:i/>
                <w:rtl/>
                <w:lang w:eastAsia="ja-JP"/>
              </w:rPr>
              <w:t>، التبولة</w:t>
            </w:r>
          </w:p>
          <w:p w14:paraId="104A883F" w14:textId="3282DC6A" w:rsidR="00E1159C" w:rsidRPr="001C15FE" w:rsidRDefault="00E1159C" w:rsidP="001C15FE">
            <w:pPr>
              <w:pStyle w:val="Bullets"/>
              <w:numPr>
                <w:ilvl w:val="0"/>
                <w:numId w:val="36"/>
              </w:numPr>
              <w:rPr>
                <w:iCs/>
                <w:lang w:eastAsia="ja-JP"/>
              </w:rPr>
            </w:pPr>
            <w:r w:rsidRPr="001C15FE">
              <w:rPr>
                <w:iCs/>
                <w:lang w:eastAsia="ja-JP"/>
              </w:rPr>
              <w:t xml:space="preserve">profiling famous </w:t>
            </w:r>
            <w:r w:rsidR="00F059AE" w:rsidRPr="001C15FE">
              <w:rPr>
                <w:iCs/>
                <w:lang w:eastAsia="ja-JP"/>
              </w:rPr>
              <w:t>Arabic</w:t>
            </w:r>
            <w:r w:rsidR="0089225F" w:rsidRPr="001C15FE">
              <w:rPr>
                <w:iCs/>
                <w:lang w:eastAsia="ja-JP"/>
              </w:rPr>
              <w:t>-</w:t>
            </w:r>
            <w:r w:rsidRPr="001C15FE">
              <w:rPr>
                <w:iCs/>
                <w:lang w:eastAsia="ja-JP"/>
              </w:rPr>
              <w:t xml:space="preserve">speaking people and their success and impact on the world, for example, </w:t>
            </w:r>
          </w:p>
          <w:p w14:paraId="5E8E16FD" w14:textId="195CD3C5" w:rsidR="21A14D2F" w:rsidRPr="001C15FE" w:rsidRDefault="00A16D22" w:rsidP="001C15FE">
            <w:pPr>
              <w:pStyle w:val="Bullets"/>
              <w:bidi/>
              <w:rPr>
                <w:i/>
                <w:lang w:eastAsia="ja-JP"/>
              </w:rPr>
            </w:pPr>
            <w:r w:rsidRPr="001C15FE">
              <w:rPr>
                <w:rFonts w:eastAsia="Simplified Arabic" w:hint="cs"/>
                <w:i/>
                <w:rtl/>
                <w:lang w:eastAsia="ja-JP"/>
              </w:rPr>
              <w:t xml:space="preserve">   </w:t>
            </w:r>
            <w:r w:rsidR="21A14D2F" w:rsidRPr="001C15FE">
              <w:rPr>
                <w:rFonts w:eastAsia="Simplified Arabic"/>
                <w:i/>
                <w:rtl/>
                <w:lang w:eastAsia="ja-JP"/>
              </w:rPr>
              <w:t>الخوارزمي، ابن سيناء، مريم الأسطرلابي</w:t>
            </w:r>
            <w:r w:rsidR="004A4DA6" w:rsidRPr="001C15FE">
              <w:rPr>
                <w:rFonts w:eastAsia="Simplified Arabic" w:hint="cs"/>
                <w:i/>
                <w:rtl/>
                <w:lang w:eastAsia="ja-JP"/>
              </w:rPr>
              <w:t>، حسن كامل الصباح</w:t>
            </w:r>
          </w:p>
          <w:p w14:paraId="16598D6A" w14:textId="0D30839B" w:rsidR="00E1159C" w:rsidRPr="001C15FE" w:rsidRDefault="00E1159C" w:rsidP="001C15FE">
            <w:pPr>
              <w:pStyle w:val="Bullets"/>
              <w:numPr>
                <w:ilvl w:val="0"/>
                <w:numId w:val="36"/>
              </w:numPr>
              <w:rPr>
                <w:iCs/>
                <w:lang w:eastAsia="ja-JP"/>
              </w:rPr>
            </w:pPr>
            <w:r w:rsidRPr="001C15FE">
              <w:rPr>
                <w:iCs/>
                <w:lang w:eastAsia="ja-JP"/>
              </w:rPr>
              <w:t>exploring cultural and historical artefacts,</w:t>
            </w:r>
            <w:r w:rsidR="00F25338" w:rsidRPr="001C15FE">
              <w:rPr>
                <w:iCs/>
                <w:lang w:eastAsia="ja-JP"/>
              </w:rPr>
              <w:t xml:space="preserve"> such as</w:t>
            </w:r>
            <w:r w:rsidRPr="001C15FE">
              <w:rPr>
                <w:iCs/>
                <w:lang w:eastAsia="ja-JP"/>
              </w:rPr>
              <w:t xml:space="preserve"> </w:t>
            </w:r>
            <w:r w:rsidR="008165AD" w:rsidRPr="001C15FE">
              <w:rPr>
                <w:iCs/>
                <w:lang w:eastAsia="ja-JP"/>
              </w:rPr>
              <w:t xml:space="preserve">coins, </w:t>
            </w:r>
            <w:r w:rsidR="00825E25" w:rsidRPr="001C15FE">
              <w:rPr>
                <w:iCs/>
                <w:lang w:eastAsia="ja-JP"/>
              </w:rPr>
              <w:t xml:space="preserve">pottery, artwork, </w:t>
            </w:r>
            <w:r w:rsidR="00907AC4" w:rsidRPr="001C15FE">
              <w:rPr>
                <w:iCs/>
                <w:lang w:eastAsia="ja-JP"/>
              </w:rPr>
              <w:t>clothing</w:t>
            </w:r>
            <w:r w:rsidR="00D26D6B">
              <w:rPr>
                <w:iCs/>
                <w:lang w:eastAsia="ja-JP"/>
              </w:rPr>
              <w:t xml:space="preserve"> and</w:t>
            </w:r>
            <w:r w:rsidR="00907AC4" w:rsidRPr="001C15FE">
              <w:rPr>
                <w:iCs/>
                <w:lang w:eastAsia="ja-JP"/>
              </w:rPr>
              <w:t xml:space="preserve"> decorations</w:t>
            </w:r>
            <w:r w:rsidR="33A37D3D" w:rsidRPr="001C15FE">
              <w:rPr>
                <w:iCs/>
                <w:lang w:eastAsia="ja-JP"/>
              </w:rPr>
              <w:t>, for example,</w:t>
            </w:r>
          </w:p>
          <w:p w14:paraId="267EF6B8" w14:textId="25C89836" w:rsidR="33A37D3D" w:rsidRPr="001C15FE" w:rsidRDefault="008933E9" w:rsidP="001C15FE">
            <w:pPr>
              <w:pStyle w:val="Bullets"/>
              <w:bidi/>
              <w:rPr>
                <w:rStyle w:val="SubtleEmphasis"/>
                <w:b/>
              </w:rPr>
            </w:pPr>
            <w:r w:rsidRPr="001C15FE">
              <w:rPr>
                <w:rFonts w:eastAsia="Simplified Arabic" w:hint="cs"/>
                <w:i/>
                <w:rtl/>
                <w:lang w:eastAsia="ja-JP"/>
              </w:rPr>
              <w:t xml:space="preserve">   </w:t>
            </w:r>
            <w:r w:rsidR="33A37D3D" w:rsidRPr="001C15FE">
              <w:rPr>
                <w:rFonts w:eastAsia="Simplified Arabic"/>
                <w:i/>
                <w:rtl/>
                <w:lang w:eastAsia="ja-JP"/>
              </w:rPr>
              <w:t>صناعة الخزف، ملابس الدبكة الفلكلورية</w:t>
            </w:r>
            <w:r w:rsidR="33A37D3D" w:rsidRPr="001C15FE">
              <w:rPr>
                <w:rStyle w:val="SubtleEmphasis"/>
                <w:b/>
              </w:rPr>
              <w:t xml:space="preserve"> </w:t>
            </w:r>
          </w:p>
          <w:p w14:paraId="4B1915D3" w14:textId="77777777" w:rsidR="002C2A66" w:rsidRPr="001C15FE" w:rsidRDefault="002C2A66" w:rsidP="001C15FE">
            <w:pPr>
              <w:bidi/>
              <w:spacing w:after="120" w:line="240" w:lineRule="auto"/>
              <w:ind w:left="360"/>
              <w:rPr>
                <w:rStyle w:val="SubtleEmphasis"/>
                <w:b/>
                <w:i w:val="0"/>
                <w:szCs w:val="20"/>
              </w:rPr>
            </w:pPr>
          </w:p>
          <w:p w14:paraId="02AD8433" w14:textId="24B1F1F0" w:rsidR="002C2A66" w:rsidRPr="001C15FE" w:rsidRDefault="002C2A66" w:rsidP="001C15FE">
            <w:pPr>
              <w:pStyle w:val="Descriptiontitle"/>
              <w:rPr>
                <w:rFonts w:cs="Arial"/>
              </w:rPr>
            </w:pPr>
          </w:p>
        </w:tc>
        <w:tc>
          <w:tcPr>
            <w:tcW w:w="5017" w:type="dxa"/>
          </w:tcPr>
          <w:p w14:paraId="1C6721A9" w14:textId="6AE52263" w:rsidR="002C2A66" w:rsidRPr="001C15FE" w:rsidRDefault="00D44BA7" w:rsidP="001C15FE">
            <w:pPr>
              <w:pStyle w:val="Descriptiontitle"/>
              <w:ind w:left="0"/>
              <w:rPr>
                <w:rFonts w:cs="Arial"/>
              </w:rPr>
            </w:pPr>
            <w:r w:rsidRPr="001C15FE">
              <w:rPr>
                <w:rFonts w:cs="Arial"/>
              </w:rPr>
              <w:t>Australian/</w:t>
            </w:r>
            <w:r w:rsidR="00B16CA9" w:rsidRPr="001C15FE">
              <w:rPr>
                <w:rFonts w:cs="Arial"/>
              </w:rPr>
              <w:t>Arabic</w:t>
            </w:r>
            <w:r w:rsidRPr="001C15FE">
              <w:rPr>
                <w:rFonts w:cs="Arial"/>
              </w:rPr>
              <w:t xml:space="preserve">-speaking countries and regions’ connections </w:t>
            </w:r>
          </w:p>
          <w:p w14:paraId="10107944" w14:textId="073FD1F2" w:rsidR="002C2A66" w:rsidRPr="00A567EE" w:rsidRDefault="003F5D84" w:rsidP="001C15FE">
            <w:pPr>
              <w:pStyle w:val="Bullets"/>
              <w:numPr>
                <w:ilvl w:val="0"/>
                <w:numId w:val="37"/>
              </w:numPr>
              <w:rPr>
                <w:rFonts w:eastAsiaTheme="minorEastAsia"/>
                <w:iCs/>
              </w:rPr>
            </w:pPr>
            <w:r w:rsidRPr="001C15FE">
              <w:rPr>
                <w:iCs/>
              </w:rPr>
              <w:t>researching t</w:t>
            </w:r>
            <w:r w:rsidR="2A07C043" w:rsidRPr="001C15FE">
              <w:rPr>
                <w:iCs/>
              </w:rPr>
              <w:t>he influence of the past on the present</w:t>
            </w:r>
            <w:r w:rsidR="00B20DB8" w:rsidRPr="001C15FE">
              <w:rPr>
                <w:iCs/>
              </w:rPr>
              <w:t xml:space="preserve"> such as </w:t>
            </w:r>
            <w:r w:rsidR="2A07C043" w:rsidRPr="001C15FE">
              <w:rPr>
                <w:iCs/>
              </w:rPr>
              <w:t>important historical figures</w:t>
            </w:r>
            <w:r w:rsidR="009A7BD8" w:rsidRPr="001C15FE">
              <w:rPr>
                <w:iCs/>
              </w:rPr>
              <w:t xml:space="preserve"> or</w:t>
            </w:r>
            <w:r w:rsidR="2A07C043" w:rsidRPr="001C15FE">
              <w:rPr>
                <w:iCs/>
              </w:rPr>
              <w:t xml:space="preserve"> famous contemporary figures in a selected field of endeavour</w:t>
            </w:r>
            <w:r w:rsidR="00AC38E3" w:rsidRPr="001C15FE">
              <w:rPr>
                <w:iCs/>
              </w:rPr>
              <w:t xml:space="preserve"> such as</w:t>
            </w:r>
            <w:r w:rsidR="00E3261F" w:rsidRPr="001C15FE">
              <w:rPr>
                <w:iCs/>
              </w:rPr>
              <w:t xml:space="preserve"> </w:t>
            </w:r>
            <w:r w:rsidR="2A07C043" w:rsidRPr="001C15FE">
              <w:rPr>
                <w:iCs/>
              </w:rPr>
              <w:t>the arts, literature, inventions, science, sports</w:t>
            </w:r>
            <w:r w:rsidR="00AC38E3" w:rsidRPr="001C15FE">
              <w:rPr>
                <w:iCs/>
              </w:rPr>
              <w:t xml:space="preserve"> and</w:t>
            </w:r>
            <w:r w:rsidR="2A07C043" w:rsidRPr="001C15FE">
              <w:rPr>
                <w:iCs/>
              </w:rPr>
              <w:t xml:space="preserve"> business</w:t>
            </w:r>
            <w:r w:rsidR="00D21E80" w:rsidRPr="001C15FE">
              <w:rPr>
                <w:iCs/>
              </w:rPr>
              <w:t>, for example,</w:t>
            </w:r>
          </w:p>
          <w:p w14:paraId="11674C16" w14:textId="57C94214" w:rsidR="00CC4941" w:rsidRPr="00A567EE" w:rsidRDefault="00552D5C" w:rsidP="001C15FE">
            <w:pPr>
              <w:pStyle w:val="Bullets"/>
              <w:ind w:left="720"/>
              <w:jc w:val="right"/>
              <w:rPr>
                <w:rFonts w:eastAsiaTheme="minorEastAsia"/>
                <w:i/>
              </w:rPr>
            </w:pPr>
            <w:r w:rsidRPr="001C15FE">
              <w:rPr>
                <w:rFonts w:hint="cs"/>
                <w:i/>
                <w:rtl/>
              </w:rPr>
              <w:t xml:space="preserve">   </w:t>
            </w:r>
            <w:r w:rsidR="00903434" w:rsidRPr="001C15FE">
              <w:rPr>
                <w:rFonts w:hint="cs"/>
                <w:i/>
                <w:rtl/>
              </w:rPr>
              <w:t>بسبب الحرب</w:t>
            </w:r>
            <w:r w:rsidR="009D177D" w:rsidRPr="001C15FE">
              <w:rPr>
                <w:rFonts w:hint="cs"/>
                <w:i/>
                <w:rtl/>
              </w:rPr>
              <w:t xml:space="preserve"> والاضطهاد</w:t>
            </w:r>
            <w:r w:rsidR="00903434" w:rsidRPr="001C15FE">
              <w:rPr>
                <w:rFonts w:hint="cs"/>
                <w:i/>
                <w:rtl/>
              </w:rPr>
              <w:t xml:space="preserve"> هاجرت عائلتي إلى أستراليا </w:t>
            </w:r>
          </w:p>
          <w:p w14:paraId="38F97DE4" w14:textId="7D200BB2" w:rsidR="002C2A66" w:rsidRPr="001C15FE" w:rsidRDefault="00DB32A9" w:rsidP="001C15FE">
            <w:pPr>
              <w:pStyle w:val="Bullets"/>
              <w:numPr>
                <w:ilvl w:val="0"/>
                <w:numId w:val="37"/>
              </w:numPr>
              <w:rPr>
                <w:iCs/>
              </w:rPr>
            </w:pPr>
            <w:r w:rsidRPr="001C15FE">
              <w:rPr>
                <w:iCs/>
              </w:rPr>
              <w:t>comparing lifestyles in Arabic-speaking countries</w:t>
            </w:r>
            <w:r w:rsidR="005F5D70" w:rsidRPr="001C15FE">
              <w:rPr>
                <w:iCs/>
              </w:rPr>
              <w:t xml:space="preserve"> and Australia</w:t>
            </w:r>
            <w:r w:rsidRPr="001C15FE">
              <w:rPr>
                <w:iCs/>
              </w:rPr>
              <w:t xml:space="preserve">, </w:t>
            </w:r>
            <w:r w:rsidR="005F5D70" w:rsidRPr="001C15FE">
              <w:rPr>
                <w:iCs/>
              </w:rPr>
              <w:t xml:space="preserve">and </w:t>
            </w:r>
            <w:r w:rsidRPr="001C15FE">
              <w:rPr>
                <w:iCs/>
              </w:rPr>
              <w:t>the impact of migration</w:t>
            </w:r>
            <w:r w:rsidR="00DF378D" w:rsidRPr="001C15FE">
              <w:rPr>
                <w:iCs/>
              </w:rPr>
              <w:t xml:space="preserve"> and/or</w:t>
            </w:r>
            <w:r w:rsidRPr="001C15FE">
              <w:rPr>
                <w:iCs/>
              </w:rPr>
              <w:t xml:space="preserve"> the migrant experience</w:t>
            </w:r>
          </w:p>
          <w:p w14:paraId="1A4F3912" w14:textId="356C89B4" w:rsidR="0018652E" w:rsidRPr="001C15FE" w:rsidRDefault="00F50328" w:rsidP="001C15FE">
            <w:pPr>
              <w:pStyle w:val="Bullets"/>
              <w:numPr>
                <w:ilvl w:val="0"/>
                <w:numId w:val="37"/>
              </w:numPr>
              <w:rPr>
                <w:rFonts w:eastAsia="Times New Roman"/>
                <w:iCs/>
                <w:color w:val="000000"/>
                <w:lang w:val="en-US" w:eastAsia="ja-JP"/>
              </w:rPr>
            </w:pPr>
            <w:r w:rsidRPr="001C15FE">
              <w:rPr>
                <w:rFonts w:eastAsia="Times New Roman"/>
                <w:iCs/>
                <w:color w:val="000000"/>
                <w:lang w:eastAsia="ja-JP"/>
              </w:rPr>
              <w:t xml:space="preserve">discussing the </w:t>
            </w:r>
            <w:r w:rsidR="00923AD5" w:rsidRPr="001C15FE">
              <w:rPr>
                <w:rFonts w:eastAsia="Times New Roman"/>
                <w:iCs/>
                <w:color w:val="000000"/>
                <w:lang w:eastAsia="ja-JP"/>
              </w:rPr>
              <w:t xml:space="preserve">differences between rural and urban lifestyles, </w:t>
            </w:r>
            <w:r w:rsidR="00DF378D" w:rsidRPr="001C15FE">
              <w:rPr>
                <w:rFonts w:eastAsia="Times New Roman"/>
                <w:iCs/>
                <w:color w:val="000000"/>
                <w:lang w:eastAsia="ja-JP"/>
              </w:rPr>
              <w:t xml:space="preserve">the </w:t>
            </w:r>
            <w:r w:rsidR="00923AD5" w:rsidRPr="001C15FE">
              <w:rPr>
                <w:rFonts w:eastAsia="Times New Roman"/>
                <w:iCs/>
                <w:color w:val="000000"/>
                <w:lang w:eastAsia="ja-JP"/>
              </w:rPr>
              <w:t xml:space="preserve">impact of foreign influences, </w:t>
            </w:r>
            <w:r w:rsidR="00F919B0" w:rsidRPr="001C15FE">
              <w:rPr>
                <w:rFonts w:eastAsia="Times New Roman"/>
                <w:iCs/>
                <w:color w:val="000000"/>
                <w:lang w:eastAsia="ja-JP"/>
              </w:rPr>
              <w:t xml:space="preserve">and </w:t>
            </w:r>
            <w:r w:rsidR="00923AD5" w:rsidRPr="001C15FE">
              <w:rPr>
                <w:rFonts w:eastAsia="Times New Roman"/>
                <w:iCs/>
                <w:color w:val="000000"/>
                <w:lang w:eastAsia="ja-JP"/>
              </w:rPr>
              <w:t>traditional social structures</w:t>
            </w:r>
            <w:r w:rsidR="005D5F6B" w:rsidRPr="001C15FE">
              <w:rPr>
                <w:rFonts w:eastAsia="Times New Roman"/>
                <w:iCs/>
                <w:color w:val="000000"/>
                <w:lang w:eastAsia="ja-JP"/>
              </w:rPr>
              <w:t>, for example,</w:t>
            </w:r>
          </w:p>
          <w:p w14:paraId="50A38855" w14:textId="62CEDB07" w:rsidR="00923AD5" w:rsidRPr="001C15FE" w:rsidRDefault="008933E9" w:rsidP="001C15FE">
            <w:pPr>
              <w:pStyle w:val="Bullets"/>
              <w:ind w:left="720"/>
              <w:jc w:val="right"/>
              <w:rPr>
                <w:rFonts w:eastAsia="Times New Roman"/>
                <w:i/>
                <w:color w:val="000000"/>
                <w:lang w:val="en-US" w:eastAsia="ja-JP"/>
              </w:rPr>
            </w:pPr>
            <w:r w:rsidRPr="001C15FE">
              <w:rPr>
                <w:rFonts w:eastAsia="Times New Roman" w:hint="cs"/>
                <w:i/>
                <w:color w:val="000000"/>
                <w:rtl/>
                <w:lang w:eastAsia="ja-JP" w:bidi="ar-EG"/>
              </w:rPr>
              <w:t xml:space="preserve">   </w:t>
            </w:r>
            <w:r w:rsidR="00902D2E" w:rsidRPr="001C15FE">
              <w:rPr>
                <w:rFonts w:eastAsia="Times New Roman" w:hint="cs"/>
                <w:i/>
                <w:color w:val="000000"/>
                <w:rtl/>
                <w:lang w:eastAsia="ja-JP" w:bidi="ar-EG"/>
              </w:rPr>
              <w:t>في الريف فرص العمل قليلة</w:t>
            </w:r>
            <w:r w:rsidR="0061310C" w:rsidRPr="001C15FE">
              <w:rPr>
                <w:rFonts w:eastAsia="Times New Roman" w:hint="cs"/>
                <w:i/>
                <w:color w:val="000000"/>
                <w:rtl/>
                <w:lang w:eastAsia="ja-JP" w:bidi="ar-EG"/>
              </w:rPr>
              <w:t xml:space="preserve"> وا</w:t>
            </w:r>
            <w:r w:rsidR="00F82A2F" w:rsidRPr="001C15FE">
              <w:rPr>
                <w:rFonts w:eastAsia="Times New Roman" w:hint="cs"/>
                <w:i/>
                <w:color w:val="000000"/>
                <w:rtl/>
                <w:lang w:eastAsia="ja-JP" w:bidi="ar-EG"/>
              </w:rPr>
              <w:t>لأمية منتشرة بين الأطفال</w:t>
            </w:r>
            <w:r w:rsidR="00902D2E" w:rsidRPr="001C15FE">
              <w:rPr>
                <w:rFonts w:eastAsia="Times New Roman" w:hint="cs"/>
                <w:i/>
                <w:color w:val="000000"/>
                <w:rtl/>
                <w:lang w:eastAsia="ja-JP" w:bidi="ar-EG"/>
              </w:rPr>
              <w:t xml:space="preserve"> </w:t>
            </w:r>
            <w:r w:rsidR="00923AD5" w:rsidRPr="001C15FE">
              <w:rPr>
                <w:rFonts w:eastAsia="Times New Roman"/>
                <w:i/>
                <w:color w:val="000000"/>
                <w:lang w:val="en-US" w:eastAsia="ja-JP"/>
              </w:rPr>
              <w:t> </w:t>
            </w:r>
          </w:p>
          <w:p w14:paraId="2CB205EA" w14:textId="77A9527E" w:rsidR="00923AD5" w:rsidRPr="001C15FE" w:rsidRDefault="00923AD5" w:rsidP="001C15FE">
            <w:pPr>
              <w:pStyle w:val="Bullets"/>
              <w:numPr>
                <w:ilvl w:val="0"/>
                <w:numId w:val="37"/>
              </w:numPr>
              <w:rPr>
                <w:rFonts w:eastAsia="Times New Roman"/>
                <w:iCs/>
                <w:color w:val="000000"/>
                <w:lang w:eastAsia="ja-JP"/>
              </w:rPr>
            </w:pPr>
            <w:r w:rsidRPr="001C15FE">
              <w:rPr>
                <w:rFonts w:eastAsia="Times New Roman"/>
                <w:iCs/>
                <w:lang w:eastAsia="ja-JP"/>
              </w:rPr>
              <w:t>researching migration</w:t>
            </w:r>
            <w:r w:rsidR="00E45391" w:rsidRPr="001C15FE">
              <w:rPr>
                <w:rFonts w:eastAsia="Times New Roman"/>
                <w:iCs/>
                <w:lang w:eastAsia="ja-JP"/>
              </w:rPr>
              <w:t xml:space="preserve"> patterns and trends</w:t>
            </w:r>
            <w:r w:rsidRPr="001C15FE">
              <w:rPr>
                <w:rFonts w:eastAsia="Times New Roman"/>
                <w:iCs/>
                <w:lang w:eastAsia="ja-JP"/>
              </w:rPr>
              <w:t xml:space="preserve"> from </w:t>
            </w:r>
            <w:r w:rsidR="00F059AE" w:rsidRPr="001C15FE">
              <w:rPr>
                <w:rFonts w:eastAsia="Times New Roman"/>
                <w:iCs/>
                <w:lang w:eastAsia="ja-JP"/>
              </w:rPr>
              <w:t>Arabic</w:t>
            </w:r>
            <w:r w:rsidR="00462668" w:rsidRPr="001C15FE">
              <w:rPr>
                <w:rFonts w:eastAsia="Times New Roman"/>
                <w:iCs/>
                <w:lang w:eastAsia="ja-JP"/>
              </w:rPr>
              <w:t>-</w:t>
            </w:r>
            <w:r w:rsidRPr="001C15FE">
              <w:rPr>
                <w:rFonts w:eastAsia="Times New Roman"/>
                <w:iCs/>
                <w:lang w:eastAsia="ja-JP"/>
              </w:rPr>
              <w:t>speaking countries</w:t>
            </w:r>
            <w:r w:rsidR="00462668" w:rsidRPr="001C15FE">
              <w:rPr>
                <w:rFonts w:eastAsia="Times New Roman"/>
                <w:iCs/>
                <w:lang w:eastAsia="ja-JP"/>
              </w:rPr>
              <w:t xml:space="preserve"> to Australia</w:t>
            </w:r>
            <w:r w:rsidRPr="001C15FE">
              <w:rPr>
                <w:rFonts w:eastAsia="Times New Roman"/>
                <w:iCs/>
                <w:lang w:eastAsia="ja-JP"/>
              </w:rPr>
              <w:t>, for example,</w:t>
            </w:r>
          </w:p>
          <w:p w14:paraId="35E29D8E" w14:textId="3A93CC16" w:rsidR="000C7FBF" w:rsidRPr="001C15FE" w:rsidRDefault="0091154C" w:rsidP="001C15FE">
            <w:pPr>
              <w:pStyle w:val="Bullets"/>
              <w:bidi/>
              <w:rPr>
                <w:rFonts w:eastAsia="Times New Roman"/>
                <w:i/>
                <w:rtl/>
                <w:lang w:val="en-US" w:eastAsia="ja-JP"/>
              </w:rPr>
            </w:pPr>
            <w:r w:rsidRPr="001C15FE">
              <w:rPr>
                <w:rFonts w:eastAsia="Times New Roman" w:hint="cs"/>
                <w:i/>
                <w:rtl/>
                <w:lang w:val="en-US" w:eastAsia="ja-JP"/>
              </w:rPr>
              <w:t>وصل العديد من اللآجئين</w:t>
            </w:r>
            <w:r w:rsidR="00771C50" w:rsidRPr="001C15FE">
              <w:rPr>
                <w:rFonts w:eastAsia="Times New Roman" w:hint="cs"/>
                <w:i/>
                <w:rtl/>
                <w:lang w:val="en-US" w:eastAsia="ja-JP"/>
              </w:rPr>
              <w:t xml:space="preserve"> من العراق وسوريا إلى أستراليا</w:t>
            </w:r>
          </w:p>
          <w:p w14:paraId="44999E1A" w14:textId="327B61A0" w:rsidR="00923AD5" w:rsidRPr="001C15FE" w:rsidRDefault="00923AD5" w:rsidP="001C15FE">
            <w:pPr>
              <w:pStyle w:val="Bullets"/>
              <w:numPr>
                <w:ilvl w:val="0"/>
                <w:numId w:val="37"/>
              </w:numPr>
              <w:rPr>
                <w:rFonts w:eastAsia="Times New Roman"/>
                <w:iCs/>
                <w:color w:val="000000"/>
                <w:lang w:val="en-US" w:eastAsia="ja-JP"/>
              </w:rPr>
            </w:pPr>
            <w:r w:rsidRPr="001C15FE">
              <w:rPr>
                <w:rFonts w:eastAsia="Times New Roman"/>
                <w:iCs/>
                <w:color w:val="000000"/>
                <w:lang w:eastAsia="ja-JP"/>
              </w:rPr>
              <w:t>exchanging stories of family members and migration, for example,</w:t>
            </w:r>
          </w:p>
          <w:p w14:paraId="11CEFBBF" w14:textId="40923429" w:rsidR="00591FDB" w:rsidRPr="001C15FE" w:rsidRDefault="008933E9" w:rsidP="001C15FE">
            <w:pPr>
              <w:pStyle w:val="Bullets"/>
              <w:ind w:left="720"/>
              <w:jc w:val="right"/>
              <w:rPr>
                <w:rFonts w:eastAsia="Times New Roman"/>
                <w:i/>
                <w:color w:val="000000"/>
                <w:lang w:val="en-US" w:eastAsia="ja-JP"/>
              </w:rPr>
            </w:pPr>
            <w:r w:rsidRPr="001C15FE">
              <w:rPr>
                <w:rFonts w:eastAsia="Simplified Arabic" w:hint="cs"/>
                <w:i/>
                <w:rtl/>
                <w:lang w:val="en-US" w:eastAsia="ja-JP"/>
              </w:rPr>
              <w:t xml:space="preserve">   </w:t>
            </w:r>
            <w:r w:rsidR="15BE0640" w:rsidRPr="001C15FE">
              <w:rPr>
                <w:rFonts w:eastAsia="Simplified Arabic"/>
                <w:i/>
                <w:rtl/>
                <w:lang w:val="en-US" w:eastAsia="ja-JP"/>
              </w:rPr>
              <w:t>جدي وجدتي هاجرا من لبنان في الثمانينيات</w:t>
            </w:r>
          </w:p>
          <w:p w14:paraId="545318D8" w14:textId="1ECC80E6" w:rsidR="00923AD5" w:rsidRPr="001C15FE" w:rsidRDefault="00923AD5" w:rsidP="001C15FE">
            <w:pPr>
              <w:pStyle w:val="Bullets"/>
              <w:numPr>
                <w:ilvl w:val="0"/>
                <w:numId w:val="37"/>
              </w:numPr>
              <w:rPr>
                <w:rFonts w:eastAsia="Times New Roman"/>
                <w:iCs/>
                <w:color w:val="000000"/>
                <w:lang w:val="en-US" w:eastAsia="ja-JP"/>
              </w:rPr>
            </w:pPr>
            <w:r w:rsidRPr="001C15FE">
              <w:rPr>
                <w:rFonts w:eastAsia="Times New Roman"/>
                <w:iCs/>
                <w:color w:val="000000"/>
                <w:lang w:eastAsia="ja-JP"/>
              </w:rPr>
              <w:t>looking at trade connections</w:t>
            </w:r>
            <w:r w:rsidR="009D4567" w:rsidRPr="001C15FE">
              <w:rPr>
                <w:rFonts w:eastAsia="Times New Roman"/>
                <w:iCs/>
                <w:color w:val="000000"/>
                <w:lang w:eastAsia="ja-JP"/>
              </w:rPr>
              <w:t xml:space="preserve"> and economic ties between Arabic</w:t>
            </w:r>
            <w:r w:rsidR="00380FCC" w:rsidRPr="001C15FE">
              <w:rPr>
                <w:rFonts w:eastAsia="Times New Roman"/>
                <w:iCs/>
                <w:color w:val="000000"/>
                <w:lang w:eastAsia="ja-JP"/>
              </w:rPr>
              <w:t>-</w:t>
            </w:r>
            <w:r w:rsidR="009D4567" w:rsidRPr="001C15FE">
              <w:rPr>
                <w:rFonts w:eastAsia="Times New Roman"/>
                <w:iCs/>
                <w:color w:val="000000"/>
                <w:lang w:eastAsia="ja-JP"/>
              </w:rPr>
              <w:t>speaking</w:t>
            </w:r>
            <w:r w:rsidR="00380FCC" w:rsidRPr="001C15FE">
              <w:rPr>
                <w:rFonts w:eastAsia="Times New Roman"/>
                <w:iCs/>
                <w:color w:val="000000"/>
                <w:lang w:eastAsia="ja-JP"/>
              </w:rPr>
              <w:t xml:space="preserve"> </w:t>
            </w:r>
            <w:r w:rsidR="00D26706" w:rsidRPr="001C15FE">
              <w:rPr>
                <w:rFonts w:eastAsia="Times New Roman"/>
                <w:iCs/>
                <w:color w:val="000000"/>
                <w:lang w:eastAsia="ja-JP"/>
              </w:rPr>
              <w:t xml:space="preserve">countries </w:t>
            </w:r>
            <w:r w:rsidR="00380FCC" w:rsidRPr="001C15FE">
              <w:rPr>
                <w:rFonts w:eastAsia="Times New Roman"/>
                <w:iCs/>
                <w:color w:val="000000"/>
                <w:lang w:eastAsia="ja-JP"/>
              </w:rPr>
              <w:t>and Australia</w:t>
            </w:r>
            <w:r w:rsidR="00D26706" w:rsidRPr="001C15FE">
              <w:rPr>
                <w:rFonts w:eastAsia="Times New Roman"/>
                <w:iCs/>
                <w:color w:val="000000"/>
                <w:lang w:eastAsia="ja-JP"/>
              </w:rPr>
              <w:t>,</w:t>
            </w:r>
            <w:r w:rsidR="00444091" w:rsidRPr="001C15FE">
              <w:rPr>
                <w:rFonts w:eastAsia="Times New Roman"/>
                <w:iCs/>
                <w:color w:val="000000"/>
                <w:lang w:eastAsia="ja-JP"/>
              </w:rPr>
              <w:t xml:space="preserve"> </w:t>
            </w:r>
            <w:r w:rsidRPr="001C15FE">
              <w:rPr>
                <w:rFonts w:eastAsia="Times New Roman"/>
                <w:iCs/>
                <w:color w:val="000000"/>
                <w:lang w:eastAsia="ja-JP"/>
              </w:rPr>
              <w:t xml:space="preserve">such as </w:t>
            </w:r>
            <w:r w:rsidR="0025065A" w:rsidRPr="001C15FE">
              <w:rPr>
                <w:rFonts w:eastAsia="Times New Roman"/>
                <w:iCs/>
                <w:color w:val="000000"/>
                <w:lang w:eastAsia="ja-JP"/>
              </w:rPr>
              <w:t xml:space="preserve">free trade agreements and </w:t>
            </w:r>
            <w:r w:rsidR="00D3033D" w:rsidRPr="001C15FE">
              <w:rPr>
                <w:rFonts w:eastAsia="Times New Roman"/>
                <w:iCs/>
                <w:color w:val="000000"/>
                <w:lang w:eastAsia="ja-JP"/>
              </w:rPr>
              <w:t>major imports/exports</w:t>
            </w:r>
            <w:r w:rsidR="005D5F6B" w:rsidRPr="001C15FE">
              <w:rPr>
                <w:rFonts w:eastAsia="Times New Roman"/>
                <w:iCs/>
                <w:color w:val="000000"/>
                <w:lang w:eastAsia="ja-JP"/>
              </w:rPr>
              <w:t>, for example,</w:t>
            </w:r>
          </w:p>
          <w:p w14:paraId="47B7A63D" w14:textId="41672A08" w:rsidR="00DC4C37" w:rsidRPr="001C15FE" w:rsidRDefault="008933E9" w:rsidP="001C15FE">
            <w:pPr>
              <w:pStyle w:val="Bullets"/>
              <w:ind w:left="720"/>
              <w:jc w:val="right"/>
              <w:rPr>
                <w:rFonts w:eastAsia="Times New Roman"/>
                <w:i/>
                <w:color w:val="000000"/>
                <w:lang w:val="en-US" w:eastAsia="ja-JP"/>
              </w:rPr>
            </w:pPr>
            <w:r w:rsidRPr="001C15FE">
              <w:rPr>
                <w:rFonts w:eastAsia="Times New Roman" w:hint="cs"/>
                <w:i/>
                <w:color w:val="000000"/>
                <w:rtl/>
                <w:lang w:eastAsia="ja-JP"/>
              </w:rPr>
              <w:t xml:space="preserve">   </w:t>
            </w:r>
            <w:r w:rsidR="00DC4C37" w:rsidRPr="001C15FE">
              <w:rPr>
                <w:rFonts w:eastAsia="Times New Roman" w:hint="cs"/>
                <w:i/>
                <w:color w:val="000000"/>
                <w:rtl/>
                <w:lang w:eastAsia="ja-JP"/>
              </w:rPr>
              <w:t>تصدر أستراليا اللحوم والماشية إلى الدول العربية</w:t>
            </w:r>
          </w:p>
          <w:p w14:paraId="00CBEEC8" w14:textId="2563BAEA" w:rsidR="00923AD5" w:rsidRPr="001C15FE" w:rsidRDefault="00923AD5" w:rsidP="001C15FE">
            <w:pPr>
              <w:pStyle w:val="Bullets"/>
              <w:numPr>
                <w:ilvl w:val="0"/>
                <w:numId w:val="37"/>
              </w:numPr>
              <w:rPr>
                <w:rFonts w:eastAsia="Times New Roman"/>
                <w:iCs/>
                <w:color w:val="000000"/>
                <w:lang w:val="en-US" w:eastAsia="ja-JP"/>
              </w:rPr>
            </w:pPr>
            <w:r w:rsidRPr="001C15FE">
              <w:rPr>
                <w:rFonts w:eastAsia="Times New Roman"/>
                <w:iCs/>
                <w:lang w:eastAsia="ja-JP"/>
              </w:rPr>
              <w:t>planning and talking about student exchange programs and school trips</w:t>
            </w:r>
            <w:r w:rsidR="007E25DF" w:rsidRPr="001C15FE">
              <w:rPr>
                <w:rFonts w:eastAsia="Times New Roman"/>
                <w:iCs/>
                <w:lang w:eastAsia="ja-JP"/>
              </w:rPr>
              <w:t>, for example,</w:t>
            </w:r>
            <w:r w:rsidR="00444091" w:rsidRPr="001C15FE">
              <w:rPr>
                <w:rFonts w:eastAsia="Times New Roman"/>
                <w:iCs/>
                <w:lang w:eastAsia="ja-JP"/>
              </w:rPr>
              <w:t xml:space="preserve"> </w:t>
            </w:r>
          </w:p>
          <w:p w14:paraId="55B55C30" w14:textId="591C81B6" w:rsidR="002C2A66" w:rsidRPr="006F19F0" w:rsidRDefault="008933E9" w:rsidP="006F19F0">
            <w:pPr>
              <w:pStyle w:val="Bullets"/>
              <w:jc w:val="right"/>
              <w:rPr>
                <w:i/>
                <w:lang w:val="en-US" w:eastAsia="ja-JP"/>
              </w:rPr>
            </w:pPr>
            <w:r w:rsidRPr="001C15FE">
              <w:rPr>
                <w:rFonts w:eastAsia="Times New Roman" w:hint="cs"/>
                <w:i/>
                <w:rtl/>
                <w:lang w:val="en-US" w:eastAsia="ja-JP"/>
              </w:rPr>
              <w:t xml:space="preserve">   </w:t>
            </w:r>
            <w:r w:rsidR="0045464C" w:rsidRPr="001C15FE">
              <w:rPr>
                <w:rFonts w:eastAsia="Times New Roman" w:hint="cs"/>
                <w:i/>
                <w:rtl/>
                <w:lang w:val="en-US" w:eastAsia="ja-JP"/>
              </w:rPr>
              <w:t xml:space="preserve">هناك العديد من برامج التبادل الطلاب والمنح </w:t>
            </w:r>
            <w:r w:rsidR="00F922B4" w:rsidRPr="001C15FE">
              <w:rPr>
                <w:rFonts w:eastAsia="Times New Roman" w:hint="cs"/>
                <w:i/>
                <w:rtl/>
                <w:lang w:val="en-US" w:eastAsia="ja-JP"/>
              </w:rPr>
              <w:t>بين مصر والسعودية</w:t>
            </w:r>
            <w:r w:rsidR="24349990" w:rsidRPr="001C15FE">
              <w:rPr>
                <w:rFonts w:eastAsia="Times New Roman"/>
                <w:i/>
                <w:lang w:val="en-US" w:eastAsia="ja-JP"/>
              </w:rPr>
              <w:t xml:space="preserve"> </w:t>
            </w:r>
          </w:p>
        </w:tc>
      </w:tr>
      <w:tr w:rsidR="002C2A66" w:rsidRPr="001C15FE" w14:paraId="6F1426B1" w14:textId="77777777" w:rsidTr="00A8C253">
        <w:trPr>
          <w:trHeight w:val="5087"/>
        </w:trPr>
        <w:tc>
          <w:tcPr>
            <w:tcW w:w="5015" w:type="dxa"/>
          </w:tcPr>
          <w:p w14:paraId="4514DF0C" w14:textId="30E358B3" w:rsidR="002C2A66" w:rsidRPr="001C15FE" w:rsidRDefault="0041383C" w:rsidP="001C15FE">
            <w:pPr>
              <w:pStyle w:val="Descriptiontitle"/>
              <w:ind w:left="0"/>
              <w:rPr>
                <w:rFonts w:cs="Arial"/>
              </w:rPr>
            </w:pPr>
            <w:r w:rsidRPr="001C15FE">
              <w:rPr>
                <w:rFonts w:cs="Arial"/>
              </w:rPr>
              <w:lastRenderedPageBreak/>
              <w:t>Let’s celebrate</w:t>
            </w:r>
            <w:r w:rsidR="008949AE" w:rsidRPr="001C15FE">
              <w:rPr>
                <w:rFonts w:cs="Arial"/>
              </w:rPr>
              <w:t>!</w:t>
            </w:r>
          </w:p>
          <w:p w14:paraId="03E23345" w14:textId="58BCD057" w:rsidR="000D7F72" w:rsidRPr="001C15FE" w:rsidRDefault="000D7F72" w:rsidP="001C15FE">
            <w:pPr>
              <w:pStyle w:val="Bullets"/>
              <w:numPr>
                <w:ilvl w:val="0"/>
                <w:numId w:val="38"/>
              </w:numPr>
              <w:rPr>
                <w:iCs/>
                <w:lang w:val="en-US" w:eastAsia="ja-JP"/>
              </w:rPr>
            </w:pPr>
            <w:r w:rsidRPr="001C15FE">
              <w:rPr>
                <w:iCs/>
                <w:lang w:eastAsia="ja-JP"/>
              </w:rPr>
              <w:t>sharing ways of celebrating significant events or occasions</w:t>
            </w:r>
            <w:r w:rsidR="00444091" w:rsidRPr="001C15FE">
              <w:rPr>
                <w:iCs/>
                <w:lang w:eastAsia="ja-JP"/>
              </w:rPr>
              <w:t xml:space="preserve"> </w:t>
            </w:r>
          </w:p>
          <w:p w14:paraId="17D59165" w14:textId="40061CB8" w:rsidR="000D7F72" w:rsidRPr="001C15FE" w:rsidRDefault="000D7F72" w:rsidP="001C15FE">
            <w:pPr>
              <w:pStyle w:val="Bullets"/>
              <w:numPr>
                <w:ilvl w:val="0"/>
                <w:numId w:val="38"/>
              </w:numPr>
              <w:rPr>
                <w:iCs/>
                <w:lang w:val="en-US" w:eastAsia="ja-JP"/>
              </w:rPr>
            </w:pPr>
            <w:r w:rsidRPr="001C15FE">
              <w:rPr>
                <w:iCs/>
                <w:lang w:eastAsia="ja-JP"/>
              </w:rPr>
              <w:t xml:space="preserve">learning about festivals and celebratory events, for example, </w:t>
            </w:r>
          </w:p>
          <w:p w14:paraId="251C9A53" w14:textId="0EDA8D34" w:rsidR="003060B9" w:rsidRPr="001C15FE" w:rsidRDefault="003060B9" w:rsidP="001C15FE">
            <w:pPr>
              <w:pStyle w:val="Bullets"/>
              <w:bidi/>
              <w:rPr>
                <w:i/>
                <w:lang w:val="en-US" w:eastAsia="ja-JP"/>
              </w:rPr>
            </w:pPr>
            <w:r w:rsidRPr="001C15FE">
              <w:rPr>
                <w:i/>
                <w:rtl/>
                <w:lang w:eastAsia="ja-JP"/>
              </w:rPr>
              <w:t>عيد الأم</w:t>
            </w:r>
            <w:r w:rsidR="008F7E41" w:rsidRPr="001C15FE">
              <w:rPr>
                <w:i/>
                <w:rtl/>
                <w:lang w:eastAsia="ja-JP"/>
              </w:rPr>
              <w:t>،</w:t>
            </w:r>
            <w:r w:rsidRPr="001C15FE">
              <w:rPr>
                <w:i/>
                <w:rtl/>
                <w:lang w:eastAsia="ja-JP"/>
              </w:rPr>
              <w:t xml:space="preserve"> </w:t>
            </w:r>
            <w:r w:rsidR="007C71C5" w:rsidRPr="001C15FE">
              <w:rPr>
                <w:i/>
                <w:rtl/>
                <w:lang w:eastAsia="ja-JP"/>
              </w:rPr>
              <w:t>يوم الأب</w:t>
            </w:r>
            <w:r w:rsidR="008F7E41" w:rsidRPr="001C15FE">
              <w:rPr>
                <w:i/>
                <w:rtl/>
                <w:lang w:eastAsia="ja-JP"/>
              </w:rPr>
              <w:t>،</w:t>
            </w:r>
            <w:r w:rsidR="007C71C5" w:rsidRPr="001C15FE">
              <w:rPr>
                <w:i/>
                <w:rtl/>
                <w:lang w:eastAsia="ja-JP"/>
              </w:rPr>
              <w:t xml:space="preserve"> اليوم الوطني </w:t>
            </w:r>
          </w:p>
          <w:p w14:paraId="26E48A08" w14:textId="681A309F" w:rsidR="000D7F72" w:rsidRPr="001C15FE" w:rsidRDefault="000D7F72" w:rsidP="001C15FE">
            <w:pPr>
              <w:pStyle w:val="Bullets"/>
              <w:numPr>
                <w:ilvl w:val="0"/>
                <w:numId w:val="38"/>
              </w:numPr>
              <w:rPr>
                <w:iCs/>
                <w:lang w:eastAsia="ja-JP"/>
              </w:rPr>
            </w:pPr>
            <w:r w:rsidRPr="001C15FE">
              <w:rPr>
                <w:iCs/>
                <w:lang w:eastAsia="ja-JP"/>
              </w:rPr>
              <w:t>associating decorations and traditional activities with festivals and celebratory events, for example,</w:t>
            </w:r>
            <w:r w:rsidR="4DC0B998" w:rsidRPr="001C15FE">
              <w:rPr>
                <w:iCs/>
                <w:lang w:eastAsia="ja-JP"/>
              </w:rPr>
              <w:t xml:space="preserve"> </w:t>
            </w:r>
          </w:p>
          <w:p w14:paraId="0EE7B8D0" w14:textId="27B3081A" w:rsidR="00E34576" w:rsidRPr="001C15FE" w:rsidRDefault="008F7E41" w:rsidP="001C15FE">
            <w:pPr>
              <w:pStyle w:val="Bullets"/>
              <w:bidi/>
              <w:spacing w:before="0" w:after="0"/>
              <w:rPr>
                <w:i/>
                <w:lang w:eastAsia="ja-JP"/>
              </w:rPr>
            </w:pPr>
            <w:r w:rsidRPr="001C15FE">
              <w:rPr>
                <w:rFonts w:hint="cs"/>
                <w:i/>
                <w:rtl/>
                <w:lang w:eastAsia="ja-JP"/>
              </w:rPr>
              <w:t xml:space="preserve"> </w:t>
            </w:r>
            <w:r w:rsidR="005156B7" w:rsidRPr="001C15FE">
              <w:rPr>
                <w:i/>
                <w:rtl/>
                <w:lang w:eastAsia="ja-JP"/>
              </w:rPr>
              <w:t xml:space="preserve">أزين حفل عيد ميلادي بالشرائط والبالون </w:t>
            </w:r>
            <w:r w:rsidR="004D58A6" w:rsidRPr="001C15FE">
              <w:rPr>
                <w:i/>
                <w:rtl/>
                <w:lang w:eastAsia="ja-JP"/>
              </w:rPr>
              <w:t>الملون</w:t>
            </w:r>
            <w:r w:rsidRPr="001C15FE">
              <w:rPr>
                <w:i/>
                <w:rtl/>
                <w:lang w:eastAsia="ja-JP"/>
              </w:rPr>
              <w:t>،</w:t>
            </w:r>
            <w:r w:rsidR="00832689" w:rsidRPr="001C15FE">
              <w:rPr>
                <w:i/>
                <w:rtl/>
                <w:lang w:eastAsia="ja-JP"/>
              </w:rPr>
              <w:t xml:space="preserve"> </w:t>
            </w:r>
            <w:r w:rsidR="00E34576" w:rsidRPr="001C15FE">
              <w:rPr>
                <w:i/>
                <w:rtl/>
                <w:lang w:eastAsia="ja-JP"/>
              </w:rPr>
              <w:t xml:space="preserve">تزيين الشوارع بالأضواء في العيد الوطني </w:t>
            </w:r>
          </w:p>
          <w:p w14:paraId="26083716" w14:textId="14E3EDCF" w:rsidR="00973A6D" w:rsidRPr="001C15FE" w:rsidRDefault="008F7E41" w:rsidP="001C15FE">
            <w:pPr>
              <w:pStyle w:val="Bullets"/>
              <w:bidi/>
              <w:spacing w:before="0" w:after="0"/>
              <w:rPr>
                <w:iCs/>
                <w:lang w:eastAsia="ja-JP"/>
              </w:rPr>
            </w:pPr>
            <w:r w:rsidRPr="001C15FE">
              <w:rPr>
                <w:rFonts w:hint="cs"/>
                <w:i/>
                <w:rtl/>
                <w:lang w:eastAsia="ja-JP"/>
              </w:rPr>
              <w:t xml:space="preserve"> </w:t>
            </w:r>
            <w:r w:rsidRPr="001C15FE">
              <w:rPr>
                <w:i/>
                <w:lang w:eastAsia="ja-JP"/>
              </w:rPr>
              <w:t xml:space="preserve">   </w:t>
            </w:r>
            <w:r w:rsidR="00832689" w:rsidRPr="001C15FE">
              <w:rPr>
                <w:i/>
                <w:rtl/>
                <w:lang w:eastAsia="ja-JP"/>
              </w:rPr>
              <w:t xml:space="preserve"> </w:t>
            </w:r>
          </w:p>
          <w:p w14:paraId="2A1F9E3B" w14:textId="759730B4" w:rsidR="000D7F72" w:rsidRPr="001C15FE" w:rsidRDefault="000D7F72" w:rsidP="001C15FE">
            <w:pPr>
              <w:pStyle w:val="Bullets"/>
              <w:numPr>
                <w:ilvl w:val="0"/>
                <w:numId w:val="38"/>
              </w:numPr>
              <w:rPr>
                <w:iCs/>
                <w:lang w:eastAsia="ja-JP"/>
              </w:rPr>
            </w:pPr>
            <w:r w:rsidRPr="001C15FE">
              <w:rPr>
                <w:iCs/>
                <w:lang w:eastAsia="ja-JP"/>
              </w:rPr>
              <w:t>identifying special occasion cuisine, for example,</w:t>
            </w:r>
            <w:r w:rsidR="6279FD46" w:rsidRPr="001C15FE">
              <w:rPr>
                <w:iCs/>
                <w:lang w:eastAsia="ja-JP"/>
              </w:rPr>
              <w:t xml:space="preserve"> </w:t>
            </w:r>
            <w:r w:rsidR="5BABCE96" w:rsidRPr="001C15FE">
              <w:rPr>
                <w:rFonts w:eastAsia="Simplified Arabic"/>
                <w:i/>
                <w:rtl/>
                <w:lang w:eastAsia="ja-JP"/>
              </w:rPr>
              <w:t>المنسف الأردني، ورق العنب</w:t>
            </w:r>
            <w:r w:rsidR="008F7E41" w:rsidRPr="001C15FE">
              <w:rPr>
                <w:rFonts w:eastAsia="Simplified Arabic"/>
                <w:i/>
                <w:rtl/>
                <w:lang w:eastAsia="ja-JP"/>
              </w:rPr>
              <w:t>،</w:t>
            </w:r>
            <w:r w:rsidR="00CF462F" w:rsidRPr="001C15FE">
              <w:rPr>
                <w:rFonts w:eastAsia="Simplified Arabic"/>
                <w:i/>
                <w:rtl/>
                <w:lang w:eastAsia="ja-JP"/>
              </w:rPr>
              <w:t xml:space="preserve"> الكبسة</w:t>
            </w:r>
            <w:r w:rsidR="008F7E41" w:rsidRPr="001C15FE">
              <w:rPr>
                <w:rFonts w:eastAsia="Simplified Arabic"/>
                <w:i/>
                <w:rtl/>
                <w:lang w:eastAsia="ja-JP"/>
              </w:rPr>
              <w:t>،</w:t>
            </w:r>
            <w:r w:rsidR="0098486C" w:rsidRPr="001C15FE">
              <w:rPr>
                <w:rFonts w:eastAsia="Simplified Arabic"/>
                <w:i/>
                <w:rtl/>
                <w:lang w:eastAsia="ja-JP"/>
              </w:rPr>
              <w:t xml:space="preserve"> الكشري</w:t>
            </w:r>
          </w:p>
          <w:p w14:paraId="4D28B29E" w14:textId="77777777" w:rsidR="00EC59EB" w:rsidRPr="001C15FE" w:rsidRDefault="000D7F72" w:rsidP="001C15FE">
            <w:pPr>
              <w:pStyle w:val="Bullets"/>
              <w:numPr>
                <w:ilvl w:val="0"/>
                <w:numId w:val="38"/>
              </w:numPr>
              <w:rPr>
                <w:iCs/>
                <w:lang w:val="en-US" w:eastAsia="ja-JP"/>
              </w:rPr>
            </w:pPr>
            <w:r w:rsidRPr="001C15FE">
              <w:rPr>
                <w:iCs/>
                <w:lang w:eastAsia="ja-JP"/>
              </w:rPr>
              <w:t>reading or listening to stories and mythology associated with celebrations and festivals</w:t>
            </w:r>
          </w:p>
          <w:p w14:paraId="74E03F4F" w14:textId="1D971048" w:rsidR="000D7F72" w:rsidRPr="001C15FE" w:rsidRDefault="000D7F72" w:rsidP="001C15FE">
            <w:pPr>
              <w:pStyle w:val="Bullets"/>
              <w:numPr>
                <w:ilvl w:val="0"/>
                <w:numId w:val="38"/>
              </w:numPr>
              <w:rPr>
                <w:iCs/>
                <w:lang w:val="en-US" w:eastAsia="ja-JP"/>
              </w:rPr>
            </w:pPr>
            <w:r w:rsidRPr="001C15FE">
              <w:rPr>
                <w:iCs/>
                <w:lang w:eastAsia="ja-JP"/>
              </w:rPr>
              <w:t>talking about ways that Arabic</w:t>
            </w:r>
            <w:r w:rsidR="002468A0" w:rsidRPr="001C15FE">
              <w:rPr>
                <w:iCs/>
                <w:lang w:eastAsia="ja-JP"/>
              </w:rPr>
              <w:t>-</w:t>
            </w:r>
            <w:r w:rsidRPr="001C15FE">
              <w:rPr>
                <w:iCs/>
                <w:lang w:eastAsia="ja-JP"/>
              </w:rPr>
              <w:t>speaking people celebrate birthdays, weddings</w:t>
            </w:r>
            <w:r w:rsidR="002468A0" w:rsidRPr="001C15FE">
              <w:rPr>
                <w:iCs/>
                <w:lang w:eastAsia="ja-JP"/>
              </w:rPr>
              <w:t xml:space="preserve"> and</w:t>
            </w:r>
            <w:r w:rsidR="00BA5AF5" w:rsidRPr="001C15FE">
              <w:rPr>
                <w:iCs/>
                <w:lang w:eastAsia="ja-JP"/>
              </w:rPr>
              <w:t xml:space="preserve"> </w:t>
            </w:r>
            <w:r w:rsidR="00BA5AF5" w:rsidRPr="001C15FE">
              <w:rPr>
                <w:lang w:eastAsia="ja-JP"/>
              </w:rPr>
              <w:t>other</w:t>
            </w:r>
            <w:r w:rsidR="00444091" w:rsidRPr="001C15FE">
              <w:rPr>
                <w:lang w:eastAsia="ja-JP"/>
              </w:rPr>
              <w:t xml:space="preserve"> </w:t>
            </w:r>
            <w:r w:rsidRPr="001C15FE">
              <w:rPr>
                <w:iCs/>
                <w:lang w:eastAsia="ja-JP"/>
              </w:rPr>
              <w:t>ceremonies</w:t>
            </w:r>
            <w:r w:rsidR="00444091" w:rsidRPr="001C15FE">
              <w:rPr>
                <w:iCs/>
                <w:lang w:eastAsia="ja-JP"/>
              </w:rPr>
              <w:t xml:space="preserve"> </w:t>
            </w:r>
          </w:p>
          <w:p w14:paraId="2BBB6C6A" w14:textId="77777777" w:rsidR="00AF4DA2" w:rsidRPr="001C15FE" w:rsidRDefault="000D7F72" w:rsidP="001C15FE">
            <w:pPr>
              <w:pStyle w:val="Bullets"/>
              <w:numPr>
                <w:ilvl w:val="0"/>
                <w:numId w:val="38"/>
              </w:numPr>
              <w:rPr>
                <w:iCs/>
                <w:lang w:val="en-US" w:eastAsia="ja-JP"/>
              </w:rPr>
            </w:pPr>
            <w:r w:rsidRPr="001C15FE">
              <w:rPr>
                <w:iCs/>
                <w:lang w:eastAsia="ja-JP"/>
              </w:rPr>
              <w:t>identifying celebrations, national holidays and festivals that take place in Australia</w:t>
            </w:r>
          </w:p>
          <w:p w14:paraId="16734EF5" w14:textId="73B73AC1" w:rsidR="00262BAA" w:rsidRPr="001C15FE" w:rsidRDefault="00AF4DA2" w:rsidP="001C15FE">
            <w:pPr>
              <w:pStyle w:val="Bullets"/>
              <w:numPr>
                <w:ilvl w:val="0"/>
                <w:numId w:val="35"/>
              </w:numPr>
              <w:rPr>
                <w:iCs/>
                <w:lang w:val="en-US" w:eastAsia="ja-JP"/>
              </w:rPr>
            </w:pPr>
            <w:r w:rsidRPr="001C15FE">
              <w:rPr>
                <w:iCs/>
                <w:lang w:eastAsia="ja-JP"/>
              </w:rPr>
              <w:t>investigating festivals that occur in the local community, for example,</w:t>
            </w:r>
          </w:p>
          <w:p w14:paraId="18CAFE05" w14:textId="4CA750ED" w:rsidR="00D40E5C" w:rsidRPr="001C15FE" w:rsidRDefault="00D40E5C" w:rsidP="001C15FE">
            <w:pPr>
              <w:pStyle w:val="Bullets"/>
              <w:ind w:left="2160"/>
              <w:rPr>
                <w:iCs/>
                <w:lang w:val="en-US" w:eastAsia="ja-JP"/>
              </w:rPr>
            </w:pPr>
            <w:r w:rsidRPr="001C15FE">
              <w:rPr>
                <w:iCs/>
                <w:lang w:val="en-US" w:eastAsia="ja-JP"/>
              </w:rPr>
              <w:t xml:space="preserve">عيد النيروز، عيد الفصح، عيد الفطر  </w:t>
            </w:r>
          </w:p>
          <w:p w14:paraId="59E9AAC4" w14:textId="6BA1536D" w:rsidR="000D7F72" w:rsidRPr="001C15FE" w:rsidRDefault="000D7F72" w:rsidP="001C15FE">
            <w:pPr>
              <w:pStyle w:val="Bullets"/>
              <w:ind w:left="720"/>
              <w:rPr>
                <w:iCs/>
                <w:lang w:val="en-US" w:eastAsia="ja-JP"/>
              </w:rPr>
            </w:pPr>
          </w:p>
          <w:p w14:paraId="4CBDB4D0" w14:textId="26C89968" w:rsidR="002C2A66" w:rsidRPr="001C15FE" w:rsidRDefault="002C2A66" w:rsidP="001C15FE">
            <w:pPr>
              <w:pStyle w:val="Bullets"/>
              <w:ind w:left="720"/>
              <w:rPr>
                <w:rStyle w:val="SubtleEmphasis"/>
                <w:b/>
              </w:rPr>
            </w:pPr>
          </w:p>
          <w:p w14:paraId="4E7EAFF8" w14:textId="77777777" w:rsidR="002C2A66" w:rsidRPr="001C15FE" w:rsidRDefault="002C2A66" w:rsidP="001C15FE">
            <w:pPr>
              <w:pStyle w:val="Descriptiontitle"/>
              <w:rPr>
                <w:rFonts w:cs="Arial"/>
              </w:rPr>
            </w:pPr>
          </w:p>
        </w:tc>
        <w:tc>
          <w:tcPr>
            <w:tcW w:w="5016" w:type="dxa"/>
          </w:tcPr>
          <w:p w14:paraId="24CE6728" w14:textId="177C58F0" w:rsidR="002C2A66" w:rsidRPr="001C15FE" w:rsidRDefault="0041383C" w:rsidP="001C15FE">
            <w:pPr>
              <w:pStyle w:val="Descriptiontitle"/>
              <w:ind w:left="0"/>
              <w:rPr>
                <w:rFonts w:cs="Arial"/>
              </w:rPr>
            </w:pPr>
            <w:r w:rsidRPr="001C15FE">
              <w:rPr>
                <w:rFonts w:cs="Arial"/>
              </w:rPr>
              <w:t>Celebrate my culture and traditions</w:t>
            </w:r>
          </w:p>
          <w:p w14:paraId="555A711A" w14:textId="0AC9922F" w:rsidR="003B3A21" w:rsidRPr="001C15FE" w:rsidRDefault="003B3A21" w:rsidP="00A567EE">
            <w:pPr>
              <w:pStyle w:val="ACARA-TableHeadline"/>
              <w:numPr>
                <w:ilvl w:val="0"/>
                <w:numId w:val="39"/>
              </w:numPr>
              <w:spacing w:line="240" w:lineRule="auto"/>
              <w:rPr>
                <w:iCs/>
                <w:szCs w:val="20"/>
                <w:lang w:eastAsia="ja-JP"/>
              </w:rPr>
            </w:pPr>
            <w:r w:rsidRPr="001C15FE">
              <w:rPr>
                <w:iCs/>
                <w:szCs w:val="20"/>
                <w:lang w:eastAsia="ja-JP"/>
              </w:rPr>
              <w:t xml:space="preserve">exploring the influence of </w:t>
            </w:r>
            <w:r w:rsidR="00B545FE" w:rsidRPr="001C15FE">
              <w:rPr>
                <w:iCs/>
                <w:szCs w:val="20"/>
                <w:lang w:eastAsia="ja-JP"/>
              </w:rPr>
              <w:t>Arabic</w:t>
            </w:r>
            <w:r w:rsidRPr="001C15FE">
              <w:rPr>
                <w:iCs/>
                <w:szCs w:val="20"/>
                <w:lang w:eastAsia="ja-JP"/>
              </w:rPr>
              <w:t xml:space="preserve"> film and music on society and culture </w:t>
            </w:r>
          </w:p>
          <w:p w14:paraId="09B1DC8C" w14:textId="47585E58" w:rsidR="003B3A21" w:rsidRPr="001C15FE" w:rsidRDefault="003B3A21" w:rsidP="00A567EE">
            <w:pPr>
              <w:pStyle w:val="ACARA-TableHeadline"/>
              <w:numPr>
                <w:ilvl w:val="0"/>
                <w:numId w:val="39"/>
              </w:numPr>
              <w:spacing w:line="240" w:lineRule="auto"/>
              <w:rPr>
                <w:iCs/>
                <w:szCs w:val="20"/>
                <w:lang w:eastAsia="ja-JP"/>
              </w:rPr>
            </w:pPr>
            <w:r w:rsidRPr="001C15FE">
              <w:rPr>
                <w:iCs/>
                <w:szCs w:val="20"/>
                <w:lang w:eastAsia="ja-JP"/>
              </w:rPr>
              <w:t xml:space="preserve">describing celebrations and festivals associated with ethnic diversity in the local community </w:t>
            </w:r>
          </w:p>
          <w:p w14:paraId="0766A222" w14:textId="2D315A67" w:rsidR="003B3A21" w:rsidRPr="001C15FE" w:rsidRDefault="00294187" w:rsidP="00A567EE">
            <w:pPr>
              <w:pStyle w:val="ACARA-TableHeadline"/>
              <w:numPr>
                <w:ilvl w:val="0"/>
                <w:numId w:val="39"/>
              </w:numPr>
              <w:spacing w:line="240" w:lineRule="auto"/>
              <w:rPr>
                <w:iCs/>
                <w:szCs w:val="20"/>
                <w:lang w:eastAsia="ja-JP"/>
              </w:rPr>
            </w:pPr>
            <w:r w:rsidRPr="001C15FE">
              <w:rPr>
                <w:iCs/>
                <w:szCs w:val="20"/>
                <w:lang w:eastAsia="ja-JP"/>
              </w:rPr>
              <w:t>participating in</w:t>
            </w:r>
            <w:r w:rsidR="003B3A21" w:rsidRPr="001C15FE">
              <w:rPr>
                <w:iCs/>
                <w:szCs w:val="20"/>
                <w:lang w:eastAsia="ja-JP"/>
              </w:rPr>
              <w:t xml:space="preserve"> an International Day </w:t>
            </w:r>
            <w:r w:rsidR="001A13AF" w:rsidRPr="001C15FE">
              <w:rPr>
                <w:iCs/>
                <w:szCs w:val="20"/>
                <w:lang w:eastAsia="ja-JP"/>
              </w:rPr>
              <w:t xml:space="preserve">and/or Harmony Day </w:t>
            </w:r>
            <w:r w:rsidR="003B3A21" w:rsidRPr="001C15FE">
              <w:rPr>
                <w:iCs/>
                <w:szCs w:val="20"/>
                <w:lang w:eastAsia="ja-JP"/>
              </w:rPr>
              <w:t>at school</w:t>
            </w:r>
            <w:r w:rsidR="001A13AF" w:rsidRPr="001C15FE">
              <w:rPr>
                <w:iCs/>
                <w:szCs w:val="20"/>
                <w:lang w:eastAsia="ja-JP"/>
              </w:rPr>
              <w:t>,</w:t>
            </w:r>
            <w:r w:rsidR="003B3A21" w:rsidRPr="001C15FE">
              <w:rPr>
                <w:iCs/>
                <w:szCs w:val="20"/>
                <w:lang w:eastAsia="ja-JP"/>
              </w:rPr>
              <w:t xml:space="preserve"> where the school community celebrates the cuisine, music and dance, traditional costumes, etc.</w:t>
            </w:r>
            <w:r w:rsidR="00636116" w:rsidRPr="001C15FE">
              <w:rPr>
                <w:iCs/>
                <w:szCs w:val="20"/>
                <w:lang w:eastAsia="ja-JP"/>
              </w:rPr>
              <w:t>,</w:t>
            </w:r>
            <w:r w:rsidR="003B3A21" w:rsidRPr="001C15FE">
              <w:rPr>
                <w:iCs/>
                <w:szCs w:val="20"/>
                <w:lang w:eastAsia="ja-JP"/>
              </w:rPr>
              <w:t xml:space="preserve"> that reflect the ethnic diversity of the school</w:t>
            </w:r>
            <w:r w:rsidR="001A13AF" w:rsidRPr="001C15FE">
              <w:rPr>
                <w:iCs/>
                <w:szCs w:val="20"/>
                <w:lang w:eastAsia="ja-JP"/>
              </w:rPr>
              <w:t>,</w:t>
            </w:r>
            <w:r w:rsidR="00444091" w:rsidRPr="001C15FE">
              <w:rPr>
                <w:iCs/>
                <w:szCs w:val="20"/>
                <w:lang w:eastAsia="ja-JP"/>
              </w:rPr>
              <w:t xml:space="preserve"> </w:t>
            </w:r>
            <w:r w:rsidR="745566AE" w:rsidRPr="001C15FE">
              <w:rPr>
                <w:iCs/>
                <w:szCs w:val="20"/>
                <w:lang w:eastAsia="ja-JP"/>
              </w:rPr>
              <w:t>for example,</w:t>
            </w:r>
          </w:p>
          <w:p w14:paraId="4A07E26B" w14:textId="74C0E557" w:rsidR="00EE597F" w:rsidRPr="001C15FE" w:rsidRDefault="008F7E41" w:rsidP="001C15FE">
            <w:pPr>
              <w:pStyle w:val="Bullets"/>
              <w:bidi/>
              <w:rPr>
                <w:iCs/>
                <w:lang w:eastAsia="ja-JP"/>
              </w:rPr>
            </w:pPr>
            <w:r w:rsidRPr="001C15FE">
              <w:rPr>
                <w:rFonts w:hint="cs"/>
                <w:i/>
                <w:rtl/>
                <w:lang w:eastAsia="ja-JP" w:bidi="ar-EG"/>
              </w:rPr>
              <w:t xml:space="preserve"> </w:t>
            </w:r>
            <w:r w:rsidR="00EE597F" w:rsidRPr="001C15FE">
              <w:rPr>
                <w:i/>
                <w:rtl/>
                <w:lang w:eastAsia="ja-JP"/>
              </w:rPr>
              <w:t>سأحضر طبق طعام لبناني</w:t>
            </w:r>
            <w:r w:rsidRPr="001C15FE">
              <w:rPr>
                <w:i/>
                <w:rtl/>
                <w:lang w:eastAsia="ja-JP"/>
              </w:rPr>
              <w:t>،</w:t>
            </w:r>
            <w:r w:rsidR="00D66957" w:rsidRPr="001C15FE">
              <w:rPr>
                <w:i/>
                <w:rtl/>
                <w:lang w:eastAsia="ja-JP"/>
              </w:rPr>
              <w:t xml:space="preserve"> سأ</w:t>
            </w:r>
            <w:r w:rsidR="005E2894" w:rsidRPr="001C15FE">
              <w:rPr>
                <w:i/>
                <w:rtl/>
                <w:lang w:eastAsia="ja-JP"/>
              </w:rPr>
              <w:t xml:space="preserve">رتدي </w:t>
            </w:r>
            <w:r w:rsidR="00607396" w:rsidRPr="001C15FE">
              <w:rPr>
                <w:i/>
                <w:rtl/>
                <w:lang w:eastAsia="ja-JP"/>
              </w:rPr>
              <w:t>الز</w:t>
            </w:r>
            <w:r w:rsidR="00163369" w:rsidRPr="001C15FE">
              <w:rPr>
                <w:rFonts w:hint="cs"/>
                <w:i/>
                <w:rtl/>
                <w:lang w:eastAsia="ja-JP"/>
              </w:rPr>
              <w:t>ّ</w:t>
            </w:r>
            <w:r w:rsidR="00607396" w:rsidRPr="001C15FE">
              <w:rPr>
                <w:i/>
                <w:rtl/>
                <w:lang w:eastAsia="ja-JP"/>
              </w:rPr>
              <w:t xml:space="preserve">ي </w:t>
            </w:r>
            <w:r w:rsidR="00607396" w:rsidRPr="001C15FE">
              <w:rPr>
                <w:i/>
                <w:rtl/>
                <w:lang w:eastAsia="ja-JP" w:bidi="ar-LB"/>
              </w:rPr>
              <w:t>ا</w:t>
            </w:r>
            <w:r w:rsidR="00097500" w:rsidRPr="001C15FE">
              <w:rPr>
                <w:i/>
                <w:rtl/>
                <w:lang w:eastAsia="ja-JP" w:bidi="ar-LB"/>
              </w:rPr>
              <w:t>لفلسطيني</w:t>
            </w:r>
            <w:r w:rsidR="00D66957" w:rsidRPr="001C15FE">
              <w:rPr>
                <w:iCs/>
                <w:lang w:eastAsia="ja-JP"/>
              </w:rPr>
              <w:t xml:space="preserve"> </w:t>
            </w:r>
          </w:p>
          <w:p w14:paraId="05B5083D" w14:textId="77777777" w:rsidR="005C17F2" w:rsidRPr="001C15FE" w:rsidRDefault="005C17F2" w:rsidP="00A567EE">
            <w:pPr>
              <w:pStyle w:val="ACARA-TableHeadline"/>
              <w:spacing w:line="240" w:lineRule="auto"/>
              <w:jc w:val="right"/>
              <w:rPr>
                <w:rFonts w:eastAsia="Calibri"/>
                <w:iCs/>
                <w:szCs w:val="20"/>
                <w:rtl/>
                <w:lang w:val="en-AU" w:eastAsia="ja-JP" w:bidi="ar-LB"/>
              </w:rPr>
            </w:pPr>
          </w:p>
          <w:p w14:paraId="07669978" w14:textId="33AD9AF7" w:rsidR="003B3A21" w:rsidRPr="001C15FE" w:rsidRDefault="003B3A21" w:rsidP="00A567EE">
            <w:pPr>
              <w:pStyle w:val="ACARA-TableHeadline"/>
              <w:numPr>
                <w:ilvl w:val="0"/>
                <w:numId w:val="39"/>
              </w:numPr>
              <w:spacing w:line="240" w:lineRule="auto"/>
              <w:rPr>
                <w:iCs/>
                <w:szCs w:val="20"/>
                <w:lang w:eastAsia="ja-JP"/>
              </w:rPr>
            </w:pPr>
            <w:r w:rsidRPr="001C15FE">
              <w:rPr>
                <w:iCs/>
                <w:szCs w:val="20"/>
                <w:lang w:eastAsia="ja-JP"/>
              </w:rPr>
              <w:t>researching the origins of national festivals such as Independence Day</w:t>
            </w:r>
            <w:r w:rsidR="00D60334" w:rsidRPr="001C15FE">
              <w:rPr>
                <w:iCs/>
                <w:szCs w:val="20"/>
                <w:lang w:eastAsia="ja-JP"/>
              </w:rPr>
              <w:t>s</w:t>
            </w:r>
            <w:r w:rsidR="001D4B66" w:rsidRPr="001C15FE">
              <w:rPr>
                <w:iCs/>
                <w:szCs w:val="20"/>
                <w:lang w:eastAsia="ja-JP"/>
              </w:rPr>
              <w:t xml:space="preserve"> and</w:t>
            </w:r>
            <w:r w:rsidRPr="001C15FE">
              <w:rPr>
                <w:iCs/>
                <w:szCs w:val="20"/>
                <w:lang w:eastAsia="ja-JP"/>
              </w:rPr>
              <w:t xml:space="preserve"> Republic Day</w:t>
            </w:r>
            <w:r w:rsidR="00D60334" w:rsidRPr="001C15FE">
              <w:rPr>
                <w:iCs/>
                <w:szCs w:val="20"/>
                <w:lang w:eastAsia="ja-JP"/>
              </w:rPr>
              <w:t>s</w:t>
            </w:r>
            <w:r w:rsidRPr="001C15FE">
              <w:rPr>
                <w:iCs/>
                <w:szCs w:val="20"/>
                <w:lang w:eastAsia="ja-JP"/>
              </w:rPr>
              <w:t xml:space="preserve">, and their importance in </w:t>
            </w:r>
            <w:r w:rsidR="007414A4">
              <w:rPr>
                <w:iCs/>
                <w:szCs w:val="20"/>
                <w:lang w:eastAsia="ja-JP"/>
              </w:rPr>
              <w:t>the society and cu</w:t>
            </w:r>
            <w:r w:rsidR="00436D2D">
              <w:rPr>
                <w:iCs/>
                <w:szCs w:val="20"/>
                <w:lang w:eastAsia="ja-JP"/>
              </w:rPr>
              <w:t xml:space="preserve">lture of </w:t>
            </w:r>
            <w:r w:rsidRPr="001C15FE">
              <w:rPr>
                <w:iCs/>
                <w:szCs w:val="20"/>
                <w:lang w:eastAsia="ja-JP"/>
              </w:rPr>
              <w:t>Arab</w:t>
            </w:r>
            <w:r w:rsidR="00BB1950">
              <w:rPr>
                <w:iCs/>
                <w:szCs w:val="20"/>
                <w:lang w:eastAsia="ja-JP"/>
              </w:rPr>
              <w:t>ic</w:t>
            </w:r>
            <w:r w:rsidR="007414A4">
              <w:rPr>
                <w:iCs/>
                <w:szCs w:val="20"/>
                <w:lang w:eastAsia="ja-JP"/>
              </w:rPr>
              <w:t xml:space="preserve"> speaking countries and regions</w:t>
            </w:r>
            <w:r w:rsidR="178EE9B2" w:rsidRPr="001C15FE">
              <w:rPr>
                <w:iCs/>
                <w:szCs w:val="20"/>
                <w:lang w:eastAsia="ja-JP"/>
              </w:rPr>
              <w:t>, for example,</w:t>
            </w:r>
          </w:p>
          <w:p w14:paraId="18698630" w14:textId="05829368" w:rsidR="178EE9B2" w:rsidRPr="001C15FE" w:rsidRDefault="008F7E41" w:rsidP="00A567EE">
            <w:pPr>
              <w:pStyle w:val="ACARA-TableHeadline"/>
              <w:bidi/>
              <w:spacing w:line="240" w:lineRule="auto"/>
              <w:rPr>
                <w:rFonts w:eastAsia="Simplified Arabic"/>
                <w:b/>
                <w:bCs w:val="0"/>
                <w:i/>
                <w:szCs w:val="20"/>
                <w:lang w:eastAsia="ja-JP"/>
              </w:rPr>
            </w:pPr>
            <w:r w:rsidRPr="001C15FE">
              <w:rPr>
                <w:rFonts w:eastAsia="Simplified Arabic" w:hint="cs"/>
                <w:bCs w:val="0"/>
                <w:i/>
                <w:szCs w:val="20"/>
                <w:rtl/>
                <w:lang w:eastAsia="ja-JP"/>
              </w:rPr>
              <w:t xml:space="preserve">   </w:t>
            </w:r>
            <w:r w:rsidR="178EE9B2" w:rsidRPr="001C15FE">
              <w:rPr>
                <w:rFonts w:eastAsia="Simplified Arabic"/>
                <w:b/>
                <w:bCs w:val="0"/>
                <w:i/>
                <w:szCs w:val="20"/>
                <w:rtl/>
                <w:lang w:eastAsia="ja-JP"/>
              </w:rPr>
              <w:t>عيد الجلاء، يوم الإستقلال، العيد الوطني</w:t>
            </w:r>
          </w:p>
          <w:p w14:paraId="1D5829F9" w14:textId="77777777" w:rsidR="002C2A66" w:rsidRPr="001C15FE" w:rsidRDefault="002C2A66" w:rsidP="001C15FE">
            <w:pPr>
              <w:spacing w:after="120" w:line="240" w:lineRule="auto"/>
              <w:ind w:left="360"/>
              <w:rPr>
                <w:rStyle w:val="SubtleEmphasis"/>
                <w:b/>
                <w:i w:val="0"/>
                <w:szCs w:val="20"/>
              </w:rPr>
            </w:pPr>
          </w:p>
          <w:p w14:paraId="6D31AC0F" w14:textId="77777777" w:rsidR="002C2A66" w:rsidRPr="001C15FE" w:rsidRDefault="002C2A66" w:rsidP="001C15FE">
            <w:pPr>
              <w:pStyle w:val="Descriptiontitle"/>
              <w:rPr>
                <w:rFonts w:cs="Arial"/>
              </w:rPr>
            </w:pPr>
          </w:p>
        </w:tc>
        <w:tc>
          <w:tcPr>
            <w:tcW w:w="5017" w:type="dxa"/>
          </w:tcPr>
          <w:p w14:paraId="5A4EF106" w14:textId="0103C20E" w:rsidR="002C2A66" w:rsidRPr="001C15FE" w:rsidRDefault="00D8418A" w:rsidP="001C15FE">
            <w:pPr>
              <w:pStyle w:val="Descriptiontitle"/>
              <w:ind w:left="0"/>
              <w:rPr>
                <w:rFonts w:cs="Arial"/>
              </w:rPr>
            </w:pPr>
            <w:r w:rsidRPr="001C15FE">
              <w:rPr>
                <w:rFonts w:cs="Arial"/>
              </w:rPr>
              <w:t>The significance of celebrations and festivals</w:t>
            </w:r>
          </w:p>
          <w:p w14:paraId="62EE34F9" w14:textId="261ED39E" w:rsidR="00B545FE" w:rsidRPr="001C15FE" w:rsidRDefault="00B545FE" w:rsidP="00A567EE">
            <w:pPr>
              <w:pStyle w:val="ACARA-TableHeadline"/>
              <w:numPr>
                <w:ilvl w:val="0"/>
                <w:numId w:val="17"/>
              </w:numPr>
              <w:spacing w:line="240" w:lineRule="auto"/>
              <w:rPr>
                <w:iCs/>
                <w:szCs w:val="20"/>
                <w:lang w:eastAsia="ja-JP"/>
              </w:rPr>
            </w:pPr>
            <w:r w:rsidRPr="001C15FE">
              <w:rPr>
                <w:iCs/>
                <w:szCs w:val="20"/>
                <w:lang w:eastAsia="ja-JP"/>
              </w:rPr>
              <w:t>comparing different ways of acknowledging and celebrating events, holidays and special dates around the world, for example,</w:t>
            </w:r>
          </w:p>
          <w:p w14:paraId="146C5A57" w14:textId="5A10DCA1" w:rsidR="192BB542" w:rsidRPr="001C15FE" w:rsidRDefault="008F7E41" w:rsidP="00A567EE">
            <w:pPr>
              <w:pStyle w:val="ACARA-TableHeadline"/>
              <w:bidi/>
              <w:spacing w:line="240" w:lineRule="auto"/>
              <w:jc w:val="both"/>
              <w:rPr>
                <w:rFonts w:eastAsia="Simplified Arabic"/>
                <w:b/>
                <w:i/>
                <w:szCs w:val="20"/>
                <w:lang w:eastAsia="ja-JP"/>
              </w:rPr>
            </w:pPr>
            <w:r w:rsidRPr="001C15FE">
              <w:rPr>
                <w:rFonts w:eastAsia="Simplified Arabic" w:hint="cs"/>
                <w:b/>
                <w:bCs w:val="0"/>
                <w:i/>
                <w:szCs w:val="20"/>
                <w:rtl/>
                <w:lang w:eastAsia="ja-JP"/>
              </w:rPr>
              <w:t xml:space="preserve">  </w:t>
            </w:r>
            <w:r w:rsidR="76A80616" w:rsidRPr="001C15FE">
              <w:rPr>
                <w:rFonts w:eastAsia="Simplified Arabic"/>
                <w:b/>
                <w:i/>
                <w:szCs w:val="20"/>
                <w:lang w:eastAsia="ja-JP"/>
              </w:rPr>
              <w:t xml:space="preserve"> </w:t>
            </w:r>
            <w:r w:rsidR="00163369" w:rsidRPr="001C15FE">
              <w:rPr>
                <w:rFonts w:eastAsia="Simplified Arabic" w:hint="cs"/>
                <w:bCs w:val="0"/>
                <w:i/>
                <w:szCs w:val="20"/>
                <w:rtl/>
                <w:lang w:eastAsia="ja-JP"/>
              </w:rPr>
              <w:t xml:space="preserve"> عيد</w:t>
            </w:r>
            <w:r w:rsidR="76A80616" w:rsidRPr="001C15FE">
              <w:rPr>
                <w:rFonts w:eastAsia="Simplified Arabic"/>
                <w:bCs w:val="0"/>
                <w:i/>
                <w:szCs w:val="20"/>
                <w:rtl/>
                <w:lang w:eastAsia="ja-JP"/>
              </w:rPr>
              <w:t>رأس السنة</w:t>
            </w:r>
            <w:r w:rsidR="76A80616" w:rsidRPr="001C15FE">
              <w:rPr>
                <w:rFonts w:eastAsia="Simplified Arabic"/>
                <w:bCs w:val="0"/>
                <w:iCs/>
                <w:szCs w:val="20"/>
                <w:lang w:eastAsia="ja-JP"/>
              </w:rPr>
              <w:t>،</w:t>
            </w:r>
            <w:r w:rsidR="76A80616" w:rsidRPr="001C15FE">
              <w:rPr>
                <w:rFonts w:eastAsia="Simplified Arabic"/>
                <w:bCs w:val="0"/>
                <w:i/>
                <w:szCs w:val="20"/>
                <w:rtl/>
                <w:lang w:eastAsia="ja-JP"/>
              </w:rPr>
              <w:t xml:space="preserve"> عيد </w:t>
            </w:r>
            <w:r w:rsidR="00DD48FC" w:rsidRPr="001C15FE">
              <w:rPr>
                <w:rFonts w:eastAsia="Simplified Arabic" w:hint="eastAsia"/>
                <w:bCs w:val="0"/>
                <w:i/>
                <w:szCs w:val="20"/>
                <w:rtl/>
                <w:lang w:eastAsia="ja-JP"/>
              </w:rPr>
              <w:t>العمال</w:t>
            </w:r>
            <w:r w:rsidRPr="001C15FE">
              <w:rPr>
                <w:rFonts w:eastAsia="Simplified Arabic" w:hint="eastAsia"/>
                <w:bCs w:val="0"/>
                <w:i/>
                <w:szCs w:val="20"/>
                <w:rtl/>
                <w:lang w:eastAsia="ja-JP"/>
              </w:rPr>
              <w:t>،</w:t>
            </w:r>
            <w:r w:rsidR="00DD48FC" w:rsidRPr="001C15FE">
              <w:rPr>
                <w:rFonts w:eastAsia="Simplified Arabic"/>
                <w:bCs w:val="0"/>
                <w:i/>
                <w:szCs w:val="20"/>
                <w:rtl/>
                <w:lang w:eastAsia="ja-JP"/>
              </w:rPr>
              <w:t xml:space="preserve"> عيد الأم</w:t>
            </w:r>
            <w:r w:rsidR="76A80616" w:rsidRPr="001C15FE">
              <w:rPr>
                <w:rFonts w:eastAsia="Simplified Arabic"/>
                <w:bCs w:val="0"/>
                <w:i/>
                <w:szCs w:val="20"/>
                <w:rtl/>
                <w:lang w:eastAsia="ja-JP"/>
              </w:rPr>
              <w:t xml:space="preserve">، عيد </w:t>
            </w:r>
            <w:r w:rsidR="00771648" w:rsidRPr="001C15FE">
              <w:rPr>
                <w:rFonts w:eastAsia="Simplified Arabic" w:hint="eastAsia"/>
                <w:bCs w:val="0"/>
                <w:i/>
                <w:szCs w:val="20"/>
                <w:rtl/>
                <w:lang w:eastAsia="ja-JP"/>
              </w:rPr>
              <w:t>الأب</w:t>
            </w:r>
          </w:p>
          <w:p w14:paraId="67732D04" w14:textId="77777777" w:rsidR="00B545FE" w:rsidRPr="001C15FE" w:rsidRDefault="00B545FE" w:rsidP="00A567EE">
            <w:pPr>
              <w:pStyle w:val="ACARA-TableHeadline"/>
              <w:numPr>
                <w:ilvl w:val="0"/>
                <w:numId w:val="17"/>
              </w:numPr>
              <w:spacing w:line="240" w:lineRule="auto"/>
              <w:rPr>
                <w:iCs/>
                <w:szCs w:val="20"/>
                <w:lang w:eastAsia="ja-JP"/>
              </w:rPr>
            </w:pPr>
            <w:r w:rsidRPr="001C15FE">
              <w:rPr>
                <w:iCs/>
                <w:szCs w:val="20"/>
                <w:lang w:eastAsia="ja-JP"/>
              </w:rPr>
              <w:t>studying the importance of celebrations and festivals for local communities and different regions </w:t>
            </w:r>
          </w:p>
          <w:p w14:paraId="4892D642" w14:textId="07A91EBB" w:rsidR="00B545FE" w:rsidRPr="001C15FE" w:rsidRDefault="00B545FE" w:rsidP="00A567EE">
            <w:pPr>
              <w:pStyle w:val="ACARA-TableHeadline"/>
              <w:numPr>
                <w:ilvl w:val="0"/>
                <w:numId w:val="17"/>
              </w:numPr>
              <w:spacing w:line="240" w:lineRule="auto"/>
              <w:rPr>
                <w:iCs/>
                <w:szCs w:val="20"/>
                <w:lang w:eastAsia="ja-JP"/>
              </w:rPr>
            </w:pPr>
            <w:r w:rsidRPr="001C15FE">
              <w:rPr>
                <w:iCs/>
                <w:szCs w:val="20"/>
                <w:lang w:eastAsia="ja-JP"/>
              </w:rPr>
              <w:t>celebrating important figures, historic and religious events</w:t>
            </w:r>
            <w:r w:rsidR="006E0F07" w:rsidRPr="001C15FE">
              <w:rPr>
                <w:iCs/>
                <w:szCs w:val="20"/>
                <w:lang w:eastAsia="ja-JP"/>
              </w:rPr>
              <w:t>, for example,</w:t>
            </w:r>
            <w:r w:rsidRPr="001C15FE">
              <w:rPr>
                <w:iCs/>
                <w:szCs w:val="20"/>
                <w:lang w:eastAsia="ja-JP"/>
              </w:rPr>
              <w:t> </w:t>
            </w:r>
          </w:p>
          <w:p w14:paraId="433F66F5" w14:textId="1438D75E" w:rsidR="00236E98" w:rsidRPr="001C15FE" w:rsidRDefault="008F7E41" w:rsidP="00A567EE">
            <w:pPr>
              <w:pStyle w:val="ACARA-TableHeadline"/>
              <w:bidi/>
              <w:spacing w:line="240" w:lineRule="auto"/>
              <w:rPr>
                <w:b/>
                <w:i/>
                <w:iCs/>
                <w:szCs w:val="20"/>
                <w:lang w:eastAsia="ja-JP"/>
              </w:rPr>
            </w:pPr>
            <w:r w:rsidRPr="001C15FE">
              <w:rPr>
                <w:b/>
                <w:i/>
                <w:iCs/>
                <w:szCs w:val="20"/>
                <w:lang w:eastAsia="ja-JP"/>
              </w:rPr>
              <w:t xml:space="preserve"> </w:t>
            </w:r>
            <w:r w:rsidR="00236E98" w:rsidRPr="001C15FE">
              <w:rPr>
                <w:bCs w:val="0"/>
                <w:szCs w:val="20"/>
                <w:rtl/>
                <w:lang w:eastAsia="ja-JP"/>
              </w:rPr>
              <w:t>عيد الميلاد ال</w:t>
            </w:r>
            <w:r w:rsidR="006819F9" w:rsidRPr="001C15FE">
              <w:rPr>
                <w:bCs w:val="0"/>
                <w:szCs w:val="20"/>
                <w:rtl/>
                <w:lang w:eastAsia="ja-JP"/>
              </w:rPr>
              <w:t>مجيد</w:t>
            </w:r>
            <w:r w:rsidRPr="001C15FE">
              <w:rPr>
                <w:bCs w:val="0"/>
                <w:szCs w:val="20"/>
                <w:rtl/>
                <w:lang w:eastAsia="ja-JP"/>
              </w:rPr>
              <w:t>،</w:t>
            </w:r>
            <w:r w:rsidR="006819F9" w:rsidRPr="001C15FE">
              <w:rPr>
                <w:bCs w:val="0"/>
                <w:szCs w:val="20"/>
                <w:rtl/>
                <w:lang w:eastAsia="ja-JP"/>
              </w:rPr>
              <w:t xml:space="preserve"> </w:t>
            </w:r>
            <w:r w:rsidR="00927D33" w:rsidRPr="001C15FE">
              <w:rPr>
                <w:bCs w:val="0"/>
                <w:szCs w:val="20"/>
                <w:rtl/>
                <w:lang w:eastAsia="ja-JP"/>
              </w:rPr>
              <w:t>عيد الأضحى</w:t>
            </w:r>
            <w:r w:rsidR="00163369" w:rsidRPr="001C15FE" w:rsidDel="00163369">
              <w:rPr>
                <w:bCs w:val="0"/>
                <w:szCs w:val="20"/>
                <w:rtl/>
                <w:lang w:eastAsia="ja-JP"/>
              </w:rPr>
              <w:t xml:space="preserve"> </w:t>
            </w:r>
            <w:r w:rsidRPr="001C15FE">
              <w:rPr>
                <w:bCs w:val="0"/>
                <w:szCs w:val="20"/>
                <w:rtl/>
                <w:lang w:eastAsia="ja-JP"/>
              </w:rPr>
              <w:t>،</w:t>
            </w:r>
            <w:r w:rsidR="00927D33" w:rsidRPr="001C15FE">
              <w:rPr>
                <w:bCs w:val="0"/>
                <w:szCs w:val="20"/>
                <w:rtl/>
                <w:lang w:eastAsia="ja-JP"/>
              </w:rPr>
              <w:t xml:space="preserve"> عيد الاستقلال</w:t>
            </w:r>
            <w:r w:rsidR="00927D33" w:rsidRPr="001C15FE">
              <w:rPr>
                <w:b/>
                <w:i/>
                <w:iCs/>
                <w:szCs w:val="20"/>
                <w:lang w:eastAsia="ja-JP"/>
              </w:rPr>
              <w:t xml:space="preserve"> </w:t>
            </w:r>
          </w:p>
          <w:p w14:paraId="443279B8" w14:textId="7E0CA699" w:rsidR="00B545FE" w:rsidRPr="001C15FE" w:rsidRDefault="006E0F07" w:rsidP="00A567EE">
            <w:pPr>
              <w:pStyle w:val="ACARA-TableHeadline"/>
              <w:numPr>
                <w:ilvl w:val="0"/>
                <w:numId w:val="17"/>
              </w:numPr>
              <w:spacing w:line="240" w:lineRule="auto"/>
              <w:rPr>
                <w:iCs/>
                <w:szCs w:val="20"/>
                <w:lang w:eastAsia="ja-JP"/>
              </w:rPr>
            </w:pPr>
            <w:r w:rsidRPr="001C15FE">
              <w:rPr>
                <w:iCs/>
                <w:szCs w:val="20"/>
                <w:lang w:eastAsia="ja-JP"/>
              </w:rPr>
              <w:t xml:space="preserve">researching </w:t>
            </w:r>
            <w:r w:rsidR="00B545FE" w:rsidRPr="001C15FE">
              <w:rPr>
                <w:iCs/>
                <w:szCs w:val="20"/>
                <w:lang w:eastAsia="ja-JP"/>
              </w:rPr>
              <w:t>sacred locations and ceremonies </w:t>
            </w:r>
            <w:r w:rsidR="00CC5B2F" w:rsidRPr="001C15FE">
              <w:rPr>
                <w:iCs/>
                <w:szCs w:val="20"/>
                <w:lang w:eastAsia="ja-JP"/>
              </w:rPr>
              <w:t>in the Arabic</w:t>
            </w:r>
            <w:r w:rsidRPr="001C15FE">
              <w:rPr>
                <w:iCs/>
                <w:szCs w:val="20"/>
                <w:lang w:eastAsia="ja-JP"/>
              </w:rPr>
              <w:t>-</w:t>
            </w:r>
            <w:r w:rsidR="00CC5B2F" w:rsidRPr="001C15FE">
              <w:rPr>
                <w:iCs/>
                <w:szCs w:val="20"/>
                <w:lang w:eastAsia="ja-JP"/>
              </w:rPr>
              <w:t>speaking world</w:t>
            </w:r>
            <w:r w:rsidR="5278ECEF" w:rsidRPr="001C15FE">
              <w:rPr>
                <w:iCs/>
                <w:szCs w:val="20"/>
                <w:lang w:eastAsia="ja-JP"/>
              </w:rPr>
              <w:t>, for example,</w:t>
            </w:r>
          </w:p>
          <w:p w14:paraId="1A8CEC01" w14:textId="6E7F4CC4" w:rsidR="1553C0CC" w:rsidRPr="001C15FE" w:rsidRDefault="008F7E41" w:rsidP="00A567EE">
            <w:pPr>
              <w:pStyle w:val="ACARA-TableHeadline"/>
              <w:bidi/>
              <w:spacing w:line="240" w:lineRule="auto"/>
              <w:rPr>
                <w:rFonts w:eastAsia="Simplified Arabic"/>
                <w:b/>
                <w:i/>
                <w:iCs/>
                <w:szCs w:val="20"/>
                <w:lang w:eastAsia="ja-JP"/>
              </w:rPr>
            </w:pPr>
            <w:r w:rsidRPr="001C15FE">
              <w:rPr>
                <w:rFonts w:eastAsia="Simplified Arabic"/>
                <w:b/>
                <w:i/>
                <w:iCs/>
                <w:szCs w:val="20"/>
                <w:lang w:eastAsia="ja-JP"/>
              </w:rPr>
              <w:t xml:space="preserve">  </w:t>
            </w:r>
            <w:r w:rsidRPr="001C15FE">
              <w:rPr>
                <w:rFonts w:eastAsia="Simplified Arabic"/>
                <w:bCs w:val="0"/>
                <w:szCs w:val="20"/>
                <w:lang w:eastAsia="ja-JP"/>
              </w:rPr>
              <w:t xml:space="preserve"> </w:t>
            </w:r>
            <w:r w:rsidR="5278ECEF" w:rsidRPr="001C15FE">
              <w:rPr>
                <w:rFonts w:eastAsia="Simplified Arabic"/>
                <w:bCs w:val="0"/>
                <w:szCs w:val="20"/>
                <w:rtl/>
                <w:lang w:eastAsia="ja-JP"/>
              </w:rPr>
              <w:t>مكة المكرمة، المدينة المنورة، بيت المقدس</w:t>
            </w:r>
            <w:r w:rsidR="004C538E" w:rsidRPr="001C15FE">
              <w:rPr>
                <w:rFonts w:eastAsia="Simplified Arabic" w:hint="cs"/>
                <w:bCs w:val="0"/>
                <w:szCs w:val="20"/>
                <w:rtl/>
                <w:lang w:eastAsia="ja-JP"/>
              </w:rPr>
              <w:t>، سيدة حريصا</w:t>
            </w:r>
          </w:p>
          <w:p w14:paraId="5F745638" w14:textId="12D72FE4" w:rsidR="00B545FE" w:rsidRPr="001C15FE" w:rsidRDefault="00E50C68" w:rsidP="00A567EE">
            <w:pPr>
              <w:pStyle w:val="ACARA-TableHeadline"/>
              <w:numPr>
                <w:ilvl w:val="0"/>
                <w:numId w:val="17"/>
              </w:numPr>
              <w:spacing w:line="240" w:lineRule="auto"/>
              <w:rPr>
                <w:iCs/>
                <w:szCs w:val="20"/>
                <w:lang w:eastAsia="ja-JP"/>
              </w:rPr>
            </w:pPr>
            <w:r w:rsidRPr="001C15FE">
              <w:rPr>
                <w:iCs/>
                <w:szCs w:val="20"/>
                <w:lang w:eastAsia="ja-JP"/>
              </w:rPr>
              <w:t xml:space="preserve">looking at traditional </w:t>
            </w:r>
            <w:r w:rsidR="00B545FE" w:rsidRPr="001C15FE">
              <w:rPr>
                <w:iCs/>
                <w:szCs w:val="20"/>
                <w:lang w:eastAsia="ja-JP"/>
              </w:rPr>
              <w:t>stories</w:t>
            </w:r>
            <w:r w:rsidRPr="001C15FE">
              <w:rPr>
                <w:iCs/>
                <w:szCs w:val="20"/>
                <w:lang w:eastAsia="ja-JP"/>
              </w:rPr>
              <w:t xml:space="preserve"> and celebrations</w:t>
            </w:r>
            <w:r w:rsidR="00B545FE" w:rsidRPr="001C15FE">
              <w:rPr>
                <w:iCs/>
                <w:szCs w:val="20"/>
                <w:lang w:eastAsia="ja-JP"/>
              </w:rPr>
              <w:t xml:space="preserve"> from the past and how they influence the present and future </w:t>
            </w:r>
          </w:p>
          <w:p w14:paraId="1D2F801D" w14:textId="5CA832BE" w:rsidR="00B545FE" w:rsidRPr="001C15FE" w:rsidRDefault="00B545FE" w:rsidP="00A567EE">
            <w:pPr>
              <w:pStyle w:val="ACARA-TableHeadline"/>
              <w:numPr>
                <w:ilvl w:val="0"/>
                <w:numId w:val="17"/>
              </w:numPr>
              <w:spacing w:line="240" w:lineRule="auto"/>
              <w:rPr>
                <w:iCs/>
                <w:szCs w:val="20"/>
                <w:lang w:eastAsia="ja-JP"/>
              </w:rPr>
            </w:pPr>
            <w:r w:rsidRPr="001C15FE">
              <w:rPr>
                <w:iCs/>
                <w:szCs w:val="20"/>
                <w:lang w:eastAsia="ja-JP"/>
              </w:rPr>
              <w:t>analysing contemporary changes in the way traditional festivals or occasions are celebrated, for example,</w:t>
            </w:r>
          </w:p>
          <w:p w14:paraId="21815C88" w14:textId="4DDA6EF1" w:rsidR="002C2A66" w:rsidRPr="001C15FE" w:rsidRDefault="008F7E41" w:rsidP="00A567EE">
            <w:pPr>
              <w:pStyle w:val="ACARA-TableHeadline"/>
              <w:bidi/>
              <w:spacing w:line="240" w:lineRule="auto"/>
              <w:rPr>
                <w:bCs w:val="0"/>
                <w:szCs w:val="20"/>
              </w:rPr>
            </w:pPr>
            <w:r w:rsidRPr="001C15FE">
              <w:rPr>
                <w:rFonts w:eastAsia="Simplified Arabic"/>
                <w:b/>
                <w:i/>
                <w:iCs/>
                <w:szCs w:val="20"/>
                <w:lang w:eastAsia="ja-JP"/>
              </w:rPr>
              <w:t xml:space="preserve">   </w:t>
            </w:r>
            <w:r w:rsidR="00BC7587" w:rsidRPr="001C15FE">
              <w:rPr>
                <w:rFonts w:eastAsia="Simplified Arabic"/>
                <w:bCs w:val="0"/>
                <w:szCs w:val="20"/>
                <w:rtl/>
                <w:lang w:eastAsia="ja-JP"/>
              </w:rPr>
              <w:t>الاحتفال بقدوم شهر رمضان</w:t>
            </w:r>
            <w:r w:rsidRPr="001C15FE">
              <w:rPr>
                <w:rFonts w:eastAsia="Simplified Arabic"/>
                <w:bCs w:val="0"/>
                <w:szCs w:val="20"/>
                <w:rtl/>
                <w:lang w:eastAsia="ja-JP"/>
              </w:rPr>
              <w:t>،</w:t>
            </w:r>
            <w:r w:rsidR="00BC7587" w:rsidRPr="001C15FE">
              <w:rPr>
                <w:rFonts w:eastAsia="Simplified Arabic"/>
                <w:bCs w:val="0"/>
                <w:szCs w:val="20"/>
                <w:rtl/>
                <w:lang w:eastAsia="ja-JP"/>
              </w:rPr>
              <w:t xml:space="preserve"> </w:t>
            </w:r>
            <w:r w:rsidR="002045C1" w:rsidRPr="001C15FE">
              <w:rPr>
                <w:rFonts w:eastAsia="Simplified Arabic"/>
                <w:bCs w:val="0"/>
                <w:szCs w:val="20"/>
                <w:rtl/>
                <w:lang w:eastAsia="ja-JP"/>
              </w:rPr>
              <w:t>الاحتفال برأس السنة</w:t>
            </w:r>
            <w:r w:rsidR="004C538E" w:rsidRPr="001C15FE">
              <w:rPr>
                <w:rFonts w:eastAsia="Simplified Arabic" w:hint="cs"/>
                <w:bCs w:val="0"/>
                <w:szCs w:val="20"/>
                <w:rtl/>
                <w:lang w:eastAsia="ja-JP"/>
              </w:rPr>
              <w:t xml:space="preserve"> المباركة</w:t>
            </w:r>
            <w:r w:rsidR="002045C1" w:rsidRPr="001C15FE">
              <w:rPr>
                <w:rFonts w:eastAsia="Simplified Arabic"/>
                <w:bCs w:val="0"/>
                <w:szCs w:val="20"/>
                <w:rtl/>
                <w:lang w:eastAsia="ja-JP"/>
              </w:rPr>
              <w:t xml:space="preserve"> </w:t>
            </w:r>
          </w:p>
          <w:p w14:paraId="25A2BC07" w14:textId="77777777" w:rsidR="002C2A66" w:rsidRPr="001C15FE" w:rsidRDefault="002C2A66" w:rsidP="001C15FE">
            <w:pPr>
              <w:pStyle w:val="Descriptiontitle"/>
              <w:rPr>
                <w:rFonts w:cs="Arial"/>
              </w:rPr>
            </w:pPr>
          </w:p>
        </w:tc>
      </w:tr>
      <w:tr w:rsidR="00C46779" w:rsidRPr="001C15FE" w14:paraId="5451B245" w14:textId="77777777" w:rsidTr="00A8C253">
        <w:tblPrEx>
          <w:tblCellMar>
            <w:top w:w="0" w:type="dxa"/>
            <w:left w:w="108" w:type="dxa"/>
            <w:bottom w:w="0" w:type="dxa"/>
            <w:right w:w="108" w:type="dxa"/>
          </w:tblCellMar>
        </w:tblPrEx>
        <w:trPr>
          <w:trHeight w:val="5087"/>
        </w:trPr>
        <w:tc>
          <w:tcPr>
            <w:tcW w:w="5015" w:type="dxa"/>
          </w:tcPr>
          <w:p w14:paraId="363C8EF4" w14:textId="77777777" w:rsidR="00C46779" w:rsidRPr="001C15FE" w:rsidRDefault="00C46779" w:rsidP="001C15FE">
            <w:pPr>
              <w:pStyle w:val="Bullets"/>
              <w:rPr>
                <w:b/>
                <w:bCs/>
                <w:iCs/>
                <w:lang w:val="en-US" w:eastAsia="ja-JP"/>
              </w:rPr>
            </w:pPr>
            <w:r w:rsidRPr="001C15FE">
              <w:rPr>
                <w:b/>
                <w:bCs/>
                <w:iCs/>
                <w:lang w:val="en-NZ" w:eastAsia="ja-JP"/>
              </w:rPr>
              <w:lastRenderedPageBreak/>
              <w:t>Let’s explore where we live</w:t>
            </w:r>
            <w:r w:rsidRPr="001C15FE">
              <w:rPr>
                <w:b/>
                <w:bCs/>
                <w:iCs/>
                <w:lang w:val="en-US" w:eastAsia="ja-JP"/>
              </w:rPr>
              <w:t> </w:t>
            </w:r>
          </w:p>
          <w:p w14:paraId="4C44E521" w14:textId="1AFC2C35" w:rsidR="00C46779" w:rsidRPr="001C15FE" w:rsidRDefault="00C46779" w:rsidP="001C15FE">
            <w:pPr>
              <w:pStyle w:val="Bullets"/>
              <w:numPr>
                <w:ilvl w:val="0"/>
                <w:numId w:val="17"/>
              </w:numPr>
              <w:rPr>
                <w:iCs/>
                <w:lang w:val="en-US" w:eastAsia="ja-JP"/>
              </w:rPr>
            </w:pPr>
            <w:r w:rsidRPr="001C15FE">
              <w:rPr>
                <w:iCs/>
                <w:lang w:val="en-US" w:eastAsia="ja-JP"/>
              </w:rPr>
              <w:t xml:space="preserve">mapping places around the local area, for example, </w:t>
            </w:r>
          </w:p>
          <w:p w14:paraId="6B6AB6C9" w14:textId="1C0D3A32" w:rsidR="005254FD" w:rsidRPr="001C15FE" w:rsidRDefault="008F2493" w:rsidP="001C15FE">
            <w:pPr>
              <w:pStyle w:val="Bullets"/>
              <w:bidi/>
              <w:rPr>
                <w:i/>
                <w:lang w:val="en-US" w:eastAsia="ja-JP"/>
              </w:rPr>
            </w:pPr>
            <w:r w:rsidRPr="001C15FE">
              <w:rPr>
                <w:rFonts w:hint="cs"/>
                <w:i/>
                <w:rtl/>
                <w:lang w:val="en-US" w:eastAsia="ja-JP"/>
              </w:rPr>
              <w:t xml:space="preserve"> </w:t>
            </w:r>
            <w:r w:rsidR="005254FD" w:rsidRPr="001C15FE">
              <w:rPr>
                <w:i/>
                <w:rtl/>
                <w:lang w:val="en-US" w:eastAsia="ja-JP"/>
              </w:rPr>
              <w:t>المسبح</w:t>
            </w:r>
            <w:r w:rsidR="008F7E41" w:rsidRPr="001C15FE">
              <w:rPr>
                <w:i/>
                <w:rtl/>
                <w:lang w:val="en-US" w:eastAsia="ja-JP"/>
              </w:rPr>
              <w:t>،</w:t>
            </w:r>
            <w:r w:rsidR="005254FD" w:rsidRPr="001C15FE">
              <w:rPr>
                <w:i/>
                <w:rtl/>
                <w:lang w:val="en-US" w:eastAsia="ja-JP"/>
              </w:rPr>
              <w:t xml:space="preserve"> المكتبة</w:t>
            </w:r>
            <w:r w:rsidR="008F7E41" w:rsidRPr="001C15FE">
              <w:rPr>
                <w:i/>
                <w:rtl/>
                <w:lang w:val="en-US" w:eastAsia="ja-JP"/>
              </w:rPr>
              <w:t>،</w:t>
            </w:r>
            <w:r w:rsidR="005254FD" w:rsidRPr="001C15FE">
              <w:rPr>
                <w:i/>
                <w:rtl/>
                <w:lang w:val="en-US" w:eastAsia="ja-JP"/>
              </w:rPr>
              <w:t xml:space="preserve"> الحديقة</w:t>
            </w:r>
            <w:r w:rsidR="008F7E41" w:rsidRPr="001C15FE">
              <w:rPr>
                <w:i/>
                <w:rtl/>
                <w:lang w:val="en-US" w:eastAsia="ja-JP"/>
              </w:rPr>
              <w:t>،</w:t>
            </w:r>
            <w:r w:rsidR="005254FD" w:rsidRPr="001C15FE">
              <w:rPr>
                <w:i/>
                <w:rtl/>
                <w:lang w:val="en-US" w:eastAsia="ja-JP"/>
              </w:rPr>
              <w:t xml:space="preserve"> </w:t>
            </w:r>
            <w:r w:rsidR="00CB0D5E" w:rsidRPr="001C15FE">
              <w:rPr>
                <w:i/>
                <w:rtl/>
                <w:lang w:val="en-US" w:eastAsia="ja-JP"/>
              </w:rPr>
              <w:t>مركز الألعاب</w:t>
            </w:r>
            <w:r w:rsidR="008F7E41" w:rsidRPr="001C15FE">
              <w:rPr>
                <w:rFonts w:hint="cs"/>
                <w:i/>
                <w:rtl/>
                <w:lang w:val="en-US" w:eastAsia="ja-JP"/>
              </w:rPr>
              <w:t xml:space="preserve">     </w:t>
            </w:r>
          </w:p>
          <w:p w14:paraId="00CF61FA" w14:textId="0837EFFF" w:rsidR="0037452F" w:rsidRPr="001C15FE" w:rsidRDefault="00C46779" w:rsidP="001C15FE">
            <w:pPr>
              <w:pStyle w:val="Bullets"/>
              <w:numPr>
                <w:ilvl w:val="0"/>
                <w:numId w:val="17"/>
              </w:numPr>
              <w:rPr>
                <w:iCs/>
                <w:lang w:val="en-US" w:eastAsia="ja-JP"/>
              </w:rPr>
            </w:pPr>
            <w:r w:rsidRPr="001C15FE">
              <w:rPr>
                <w:iCs/>
                <w:lang w:val="en-US" w:eastAsia="ja-JP"/>
              </w:rPr>
              <w:t xml:space="preserve">talking about favourite places and </w:t>
            </w:r>
            <w:r w:rsidR="00807025" w:rsidRPr="001C15FE">
              <w:rPr>
                <w:iCs/>
                <w:lang w:val="en-US" w:eastAsia="ja-JP"/>
              </w:rPr>
              <w:t xml:space="preserve">the </w:t>
            </w:r>
            <w:r w:rsidRPr="001C15FE">
              <w:rPr>
                <w:iCs/>
                <w:lang w:val="en-US" w:eastAsia="ja-JP"/>
              </w:rPr>
              <w:t>activities they offer</w:t>
            </w:r>
            <w:r w:rsidR="00A23F40" w:rsidRPr="001C15FE">
              <w:rPr>
                <w:iCs/>
                <w:lang w:val="en-US" w:eastAsia="ja-JP"/>
              </w:rPr>
              <w:t>, for example,</w:t>
            </w:r>
          </w:p>
          <w:p w14:paraId="0B2AFAD2" w14:textId="7B23FB6A" w:rsidR="00A23F40" w:rsidRPr="001C15FE" w:rsidRDefault="008F2493" w:rsidP="001C15FE">
            <w:pPr>
              <w:pStyle w:val="Bullets"/>
              <w:bidi/>
              <w:rPr>
                <w:i/>
                <w:lang w:val="en-US" w:eastAsia="ja-JP"/>
              </w:rPr>
            </w:pPr>
            <w:r w:rsidRPr="001C15FE">
              <w:rPr>
                <w:rFonts w:hint="cs"/>
                <w:i/>
                <w:rtl/>
                <w:lang w:val="en-US" w:eastAsia="ja-JP"/>
              </w:rPr>
              <w:t xml:space="preserve"> </w:t>
            </w:r>
            <w:r w:rsidR="004F7EB4" w:rsidRPr="001C15FE">
              <w:rPr>
                <w:i/>
                <w:rtl/>
                <w:lang w:val="en-US" w:eastAsia="ja-JP"/>
              </w:rPr>
              <w:t>أحب الذهاب إلى ال</w:t>
            </w:r>
            <w:r w:rsidR="003F173A" w:rsidRPr="001C15FE">
              <w:rPr>
                <w:i/>
                <w:rtl/>
                <w:lang w:val="en-US" w:eastAsia="ja-JP"/>
              </w:rPr>
              <w:t xml:space="preserve">حديقة </w:t>
            </w:r>
            <w:r w:rsidR="000F2A67" w:rsidRPr="001C15FE">
              <w:rPr>
                <w:i/>
                <w:rtl/>
                <w:lang w:val="en-US" w:eastAsia="ja-JP"/>
              </w:rPr>
              <w:t xml:space="preserve">لألعب </w:t>
            </w:r>
            <w:r w:rsidR="008247E0" w:rsidRPr="001C15FE">
              <w:rPr>
                <w:i/>
                <w:rtl/>
                <w:lang w:val="en-US" w:eastAsia="ja-JP"/>
              </w:rPr>
              <w:t>كرة القدم</w:t>
            </w:r>
          </w:p>
          <w:p w14:paraId="3178FBFE" w14:textId="7643F9B5" w:rsidR="00C46779" w:rsidRPr="001C15FE" w:rsidRDefault="00852590" w:rsidP="001C15FE">
            <w:pPr>
              <w:pStyle w:val="Bullets"/>
              <w:numPr>
                <w:ilvl w:val="0"/>
                <w:numId w:val="17"/>
              </w:numPr>
              <w:rPr>
                <w:iCs/>
                <w:lang w:val="en-US" w:eastAsia="ja-JP"/>
              </w:rPr>
            </w:pPr>
            <w:r w:rsidRPr="001C15FE">
              <w:rPr>
                <w:iCs/>
                <w:lang w:val="en-US" w:eastAsia="ja-JP"/>
              </w:rPr>
              <w:t>identifying</w:t>
            </w:r>
            <w:r w:rsidR="00C46779" w:rsidRPr="001C15FE">
              <w:rPr>
                <w:iCs/>
                <w:lang w:val="en-US" w:eastAsia="ja-JP"/>
              </w:rPr>
              <w:t xml:space="preserve"> transport</w:t>
            </w:r>
            <w:r w:rsidRPr="001C15FE">
              <w:rPr>
                <w:iCs/>
                <w:lang w:val="en-US" w:eastAsia="ja-JP"/>
              </w:rPr>
              <w:t xml:space="preserve"> options</w:t>
            </w:r>
            <w:r w:rsidR="00C46779" w:rsidRPr="001C15FE">
              <w:rPr>
                <w:iCs/>
                <w:lang w:val="en-US" w:eastAsia="ja-JP"/>
              </w:rPr>
              <w:t xml:space="preserve">, for example, </w:t>
            </w:r>
          </w:p>
          <w:p w14:paraId="709563A1" w14:textId="17C461D6" w:rsidR="00027245" w:rsidRPr="001C15FE" w:rsidRDefault="008F2493" w:rsidP="001C15FE">
            <w:pPr>
              <w:pStyle w:val="Bullets"/>
              <w:bidi/>
              <w:rPr>
                <w:i/>
                <w:lang w:val="en-US" w:eastAsia="ja-JP"/>
              </w:rPr>
            </w:pPr>
            <w:r w:rsidRPr="001C15FE">
              <w:rPr>
                <w:rFonts w:hint="cs"/>
                <w:i/>
                <w:rtl/>
                <w:lang w:val="en-US" w:eastAsia="ja-JP"/>
              </w:rPr>
              <w:t xml:space="preserve"> قطار، دراجة، سيارة </w:t>
            </w:r>
          </w:p>
          <w:p w14:paraId="09681E70" w14:textId="6BB27961" w:rsidR="00C46779" w:rsidRPr="001C15FE" w:rsidRDefault="00C46779" w:rsidP="001C15FE">
            <w:pPr>
              <w:pStyle w:val="Bullets"/>
              <w:numPr>
                <w:ilvl w:val="0"/>
                <w:numId w:val="17"/>
              </w:numPr>
              <w:rPr>
                <w:iCs/>
                <w:lang w:val="en-US" w:eastAsia="ja-JP"/>
              </w:rPr>
            </w:pPr>
            <w:r w:rsidRPr="001C15FE">
              <w:rPr>
                <w:iCs/>
                <w:lang w:val="en-US" w:eastAsia="ja-JP"/>
              </w:rPr>
              <w:t>purchasing tickets or travel cards</w:t>
            </w:r>
            <w:r w:rsidR="6A717498" w:rsidRPr="001C15FE">
              <w:rPr>
                <w:iCs/>
                <w:lang w:val="en-US" w:eastAsia="ja-JP"/>
              </w:rPr>
              <w:t>, for example,</w:t>
            </w:r>
          </w:p>
          <w:p w14:paraId="7F4434B9" w14:textId="45F15E6A" w:rsidR="6A717498" w:rsidRPr="001C15FE" w:rsidRDefault="008F2493" w:rsidP="001C15FE">
            <w:pPr>
              <w:pStyle w:val="Bullets"/>
              <w:bidi/>
              <w:rPr>
                <w:i/>
                <w:lang w:val="en-US" w:eastAsia="ja-JP"/>
              </w:rPr>
            </w:pPr>
            <w:r w:rsidRPr="001C15FE">
              <w:rPr>
                <w:rFonts w:eastAsia="Simplified Arabic" w:hint="cs"/>
                <w:i/>
                <w:rtl/>
                <w:lang w:val="en-US" w:eastAsia="ja-JP"/>
              </w:rPr>
              <w:t xml:space="preserve"> </w:t>
            </w:r>
            <w:r w:rsidR="6A717498" w:rsidRPr="001C15FE">
              <w:rPr>
                <w:rFonts w:eastAsia="Simplified Arabic"/>
                <w:i/>
                <w:rtl/>
                <w:lang w:val="en-US" w:eastAsia="ja-JP"/>
              </w:rPr>
              <w:t>اشتريت التذ</w:t>
            </w:r>
            <w:r w:rsidR="00E16D87" w:rsidRPr="001C15FE">
              <w:rPr>
                <w:rFonts w:eastAsia="Simplified Arabic"/>
                <w:i/>
                <w:rtl/>
                <w:lang w:val="en-US" w:eastAsia="ja-JP"/>
              </w:rPr>
              <w:t>كرة</w:t>
            </w:r>
            <w:r w:rsidR="008F7E41" w:rsidRPr="001C15FE">
              <w:rPr>
                <w:rFonts w:eastAsia="Simplified Arabic"/>
                <w:i/>
                <w:rtl/>
                <w:lang w:val="en-US" w:eastAsia="ja-JP"/>
              </w:rPr>
              <w:t>،</w:t>
            </w:r>
            <w:r w:rsidR="00312F53" w:rsidRPr="001C15FE">
              <w:rPr>
                <w:rFonts w:eastAsia="Simplified Arabic"/>
                <w:i/>
                <w:rtl/>
                <w:lang w:val="en-US" w:eastAsia="ja-JP"/>
              </w:rPr>
              <w:t xml:space="preserve"> </w:t>
            </w:r>
            <w:r w:rsidR="009A6F42" w:rsidRPr="001C15FE">
              <w:rPr>
                <w:rFonts w:eastAsia="Simplified Arabic"/>
                <w:i/>
                <w:rtl/>
                <w:lang w:val="en-US" w:eastAsia="ja-JP"/>
              </w:rPr>
              <w:t>دفعت الأجرة</w:t>
            </w:r>
            <w:r w:rsidRPr="001C15FE">
              <w:rPr>
                <w:rFonts w:eastAsia="Simplified Arabic" w:hint="cs"/>
                <w:i/>
                <w:rtl/>
                <w:lang w:val="en-US" w:eastAsia="ja-JP"/>
              </w:rPr>
              <w:t xml:space="preserve">    </w:t>
            </w:r>
          </w:p>
          <w:p w14:paraId="7A645606" w14:textId="498F9EDB" w:rsidR="00C46779" w:rsidRPr="001C15FE" w:rsidRDefault="00C46779" w:rsidP="001C15FE">
            <w:pPr>
              <w:pStyle w:val="Bullets"/>
              <w:numPr>
                <w:ilvl w:val="0"/>
                <w:numId w:val="17"/>
              </w:numPr>
              <w:rPr>
                <w:iCs/>
                <w:lang w:val="en-US" w:eastAsia="ja-JP"/>
              </w:rPr>
            </w:pPr>
            <w:r w:rsidRPr="001C15FE">
              <w:rPr>
                <w:iCs/>
                <w:lang w:val="en-US" w:eastAsia="ja-JP"/>
              </w:rPr>
              <w:t>following directions or figuring out how to reach a destination, for example,</w:t>
            </w:r>
            <w:r w:rsidR="00992A91" w:rsidRPr="001C15FE">
              <w:rPr>
                <w:iCs/>
                <w:lang w:val="en-US" w:eastAsia="ja-JP"/>
              </w:rPr>
              <w:t xml:space="preserve"> </w:t>
            </w:r>
          </w:p>
          <w:p w14:paraId="6BA3FD10" w14:textId="12203FB6" w:rsidR="00992A91" w:rsidRPr="001C15FE" w:rsidRDefault="00A50F75" w:rsidP="001C15FE">
            <w:pPr>
              <w:pStyle w:val="Bullets"/>
              <w:bidi/>
              <w:rPr>
                <w:i/>
                <w:lang w:val="en-US" w:eastAsia="ja-JP"/>
              </w:rPr>
            </w:pPr>
            <w:r w:rsidRPr="001C15FE">
              <w:rPr>
                <w:i/>
                <w:rtl/>
                <w:lang w:val="en-US" w:eastAsia="ja-JP"/>
              </w:rPr>
              <w:t>المدرسة</w:t>
            </w:r>
            <w:r w:rsidR="00F91134" w:rsidRPr="001C15FE">
              <w:rPr>
                <w:i/>
                <w:rtl/>
                <w:lang w:val="en-US" w:eastAsia="ja-JP"/>
              </w:rPr>
              <w:t xml:space="preserve"> من هذا الاتجاه</w:t>
            </w:r>
            <w:r w:rsidR="008F7E41" w:rsidRPr="001C15FE">
              <w:rPr>
                <w:i/>
                <w:rtl/>
                <w:lang w:val="en-US" w:eastAsia="ja-JP"/>
              </w:rPr>
              <w:t>،</w:t>
            </w:r>
            <w:r w:rsidR="00F91134" w:rsidRPr="001C15FE">
              <w:rPr>
                <w:i/>
                <w:rtl/>
                <w:lang w:val="en-US" w:eastAsia="ja-JP"/>
              </w:rPr>
              <w:t xml:space="preserve"> اتبع ا</w:t>
            </w:r>
            <w:r w:rsidR="00361AEF" w:rsidRPr="001C15FE">
              <w:rPr>
                <w:i/>
                <w:rtl/>
                <w:lang w:val="en-US" w:eastAsia="ja-JP"/>
              </w:rPr>
              <w:t>لعلامات</w:t>
            </w:r>
            <w:r w:rsidR="008F7E41" w:rsidRPr="001C15FE">
              <w:rPr>
                <w:i/>
                <w:rtl/>
                <w:lang w:val="en-US" w:eastAsia="ja-JP"/>
              </w:rPr>
              <w:t>،</w:t>
            </w:r>
            <w:r w:rsidR="00361AEF" w:rsidRPr="001C15FE">
              <w:rPr>
                <w:i/>
                <w:rtl/>
                <w:lang w:val="en-US" w:eastAsia="ja-JP"/>
              </w:rPr>
              <w:t xml:space="preserve"> </w:t>
            </w:r>
            <w:r w:rsidRPr="001C15FE">
              <w:rPr>
                <w:i/>
                <w:rtl/>
                <w:lang w:val="en-US" w:eastAsia="ja-JP"/>
              </w:rPr>
              <w:t xml:space="preserve"> </w:t>
            </w:r>
            <w:r w:rsidR="00B020DB" w:rsidRPr="001C15FE">
              <w:rPr>
                <w:i/>
                <w:rtl/>
                <w:lang w:val="en-US" w:eastAsia="ja-JP"/>
              </w:rPr>
              <w:t>أذهب يميناً</w:t>
            </w:r>
            <w:r w:rsidR="001C4383" w:rsidRPr="001C15FE">
              <w:rPr>
                <w:i/>
                <w:rtl/>
                <w:lang w:val="en-US" w:eastAsia="ja-JP"/>
              </w:rPr>
              <w:t xml:space="preserve"> ثم انعطف يساراً</w:t>
            </w:r>
            <w:r w:rsidR="008F7E41" w:rsidRPr="001C15FE">
              <w:rPr>
                <w:i/>
                <w:rtl/>
                <w:lang w:val="en-US" w:eastAsia="ja-JP"/>
              </w:rPr>
              <w:t>،</w:t>
            </w:r>
            <w:r w:rsidR="002301B8" w:rsidRPr="001C15FE">
              <w:rPr>
                <w:i/>
                <w:rtl/>
                <w:lang w:val="en-US" w:eastAsia="ja-JP"/>
              </w:rPr>
              <w:t xml:space="preserve"> تحرك للأمام </w:t>
            </w:r>
          </w:p>
          <w:p w14:paraId="76450BE1" w14:textId="762CF0F7" w:rsidR="00C46779" w:rsidRPr="001C15FE" w:rsidRDefault="00C46779" w:rsidP="001C15FE">
            <w:pPr>
              <w:pStyle w:val="Bullets"/>
              <w:numPr>
                <w:ilvl w:val="0"/>
                <w:numId w:val="17"/>
              </w:numPr>
              <w:rPr>
                <w:iCs/>
                <w:lang w:val="en-US" w:eastAsia="ja-JP"/>
              </w:rPr>
            </w:pPr>
            <w:r w:rsidRPr="001C15FE">
              <w:rPr>
                <w:iCs/>
                <w:lang w:val="en-US" w:eastAsia="ja-JP"/>
              </w:rPr>
              <w:t xml:space="preserve">understanding the value of </w:t>
            </w:r>
            <w:r w:rsidR="00F059AE" w:rsidRPr="001C15FE">
              <w:rPr>
                <w:iCs/>
                <w:lang w:val="en-US" w:eastAsia="ja-JP"/>
              </w:rPr>
              <w:t xml:space="preserve">different </w:t>
            </w:r>
            <w:r w:rsidRPr="001C15FE">
              <w:rPr>
                <w:iCs/>
                <w:lang w:val="en-US" w:eastAsia="ja-JP"/>
              </w:rPr>
              <w:t>currenc</w:t>
            </w:r>
            <w:r w:rsidR="00F059AE" w:rsidRPr="001C15FE">
              <w:rPr>
                <w:iCs/>
                <w:lang w:val="en-US" w:eastAsia="ja-JP"/>
              </w:rPr>
              <w:t>ies</w:t>
            </w:r>
            <w:r w:rsidR="007750A8" w:rsidRPr="001C15FE">
              <w:rPr>
                <w:iCs/>
                <w:lang w:val="en-US" w:eastAsia="ja-JP"/>
              </w:rPr>
              <w:t xml:space="preserve"> compared </w:t>
            </w:r>
            <w:r w:rsidR="00417AD4" w:rsidRPr="001C15FE">
              <w:rPr>
                <w:iCs/>
                <w:lang w:val="en-US" w:eastAsia="ja-JP"/>
              </w:rPr>
              <w:t>with</w:t>
            </w:r>
            <w:r w:rsidR="007750A8" w:rsidRPr="001C15FE">
              <w:rPr>
                <w:iCs/>
                <w:lang w:val="en-US" w:eastAsia="ja-JP"/>
              </w:rPr>
              <w:t xml:space="preserve"> the Australian </w:t>
            </w:r>
            <w:r w:rsidR="00417AD4" w:rsidRPr="001C15FE">
              <w:rPr>
                <w:iCs/>
                <w:lang w:val="en-US" w:eastAsia="ja-JP"/>
              </w:rPr>
              <w:t>d</w:t>
            </w:r>
            <w:r w:rsidR="007750A8" w:rsidRPr="001C15FE">
              <w:rPr>
                <w:iCs/>
                <w:lang w:val="en-US" w:eastAsia="ja-JP"/>
              </w:rPr>
              <w:t>ollar</w:t>
            </w:r>
            <w:r w:rsidR="00E924D3" w:rsidRPr="001C15FE">
              <w:rPr>
                <w:iCs/>
                <w:lang w:val="en-US" w:eastAsia="ja-JP"/>
              </w:rPr>
              <w:t>, for example,</w:t>
            </w:r>
            <w:r w:rsidRPr="001C15FE">
              <w:rPr>
                <w:iCs/>
                <w:lang w:val="en-US" w:eastAsia="ja-JP"/>
              </w:rPr>
              <w:t xml:space="preserve"> </w:t>
            </w:r>
          </w:p>
          <w:p w14:paraId="1F007A23" w14:textId="0BDB8CD0" w:rsidR="00B85DE7" w:rsidRPr="001C15FE" w:rsidRDefault="008F2493" w:rsidP="001C15FE">
            <w:pPr>
              <w:pStyle w:val="Bullets"/>
              <w:bidi/>
              <w:rPr>
                <w:i/>
                <w:lang w:val="en-US" w:eastAsia="ja-JP"/>
              </w:rPr>
            </w:pPr>
            <w:r w:rsidRPr="001C15FE">
              <w:rPr>
                <w:rFonts w:hint="cs"/>
                <w:i/>
                <w:rtl/>
                <w:lang w:val="en-US" w:eastAsia="ja-JP"/>
              </w:rPr>
              <w:t xml:space="preserve"> </w:t>
            </w:r>
            <w:r w:rsidR="006A0D5A" w:rsidRPr="001C15FE">
              <w:rPr>
                <w:rFonts w:hint="cs"/>
                <w:i/>
                <w:rtl/>
                <w:lang w:val="en-US" w:eastAsia="ja-JP"/>
              </w:rPr>
              <w:t xml:space="preserve"> الدولار الأسترالي</w:t>
            </w:r>
            <w:r w:rsidR="008F7E41" w:rsidRPr="001C15FE">
              <w:rPr>
                <w:i/>
                <w:rtl/>
                <w:lang w:val="en-US" w:eastAsia="ja-JP"/>
              </w:rPr>
              <w:t>،</w:t>
            </w:r>
            <w:r w:rsidR="00AF3F85" w:rsidRPr="001C15FE">
              <w:rPr>
                <w:i/>
                <w:rtl/>
                <w:lang w:val="en-US" w:eastAsia="ja-JP"/>
              </w:rPr>
              <w:t xml:space="preserve"> ال</w:t>
            </w:r>
            <w:r w:rsidR="009F056B" w:rsidRPr="001C15FE">
              <w:rPr>
                <w:i/>
                <w:rtl/>
                <w:lang w:val="en-US" w:eastAsia="ja-JP"/>
              </w:rPr>
              <w:t>جنيه المصري</w:t>
            </w:r>
            <w:r w:rsidR="008F7E41" w:rsidRPr="001C15FE">
              <w:rPr>
                <w:i/>
                <w:rtl/>
                <w:lang w:val="en-US" w:eastAsia="ja-JP"/>
              </w:rPr>
              <w:t>،</w:t>
            </w:r>
            <w:r w:rsidR="00AF3F85" w:rsidRPr="001C15FE">
              <w:rPr>
                <w:i/>
                <w:rtl/>
                <w:lang w:val="en-US" w:eastAsia="ja-JP"/>
              </w:rPr>
              <w:t xml:space="preserve"> </w:t>
            </w:r>
            <w:r w:rsidR="009F056B" w:rsidRPr="001C15FE">
              <w:rPr>
                <w:i/>
                <w:rtl/>
                <w:lang w:val="en-US" w:eastAsia="ja-JP"/>
              </w:rPr>
              <w:t>الريال السعودي</w:t>
            </w:r>
            <w:r w:rsidR="008F7E41" w:rsidRPr="001C15FE">
              <w:rPr>
                <w:i/>
                <w:rtl/>
                <w:lang w:val="en-US" w:eastAsia="ja-JP"/>
              </w:rPr>
              <w:t>،</w:t>
            </w:r>
            <w:r w:rsidR="006A0D5A" w:rsidRPr="001C15FE">
              <w:rPr>
                <w:rFonts w:hint="cs"/>
                <w:i/>
                <w:rtl/>
                <w:lang w:val="en-US" w:eastAsia="ja-JP"/>
              </w:rPr>
              <w:t xml:space="preserve"> الليرة اللبنانية</w:t>
            </w:r>
            <w:r w:rsidR="00642178" w:rsidRPr="001C15FE">
              <w:rPr>
                <w:rFonts w:hint="cs"/>
                <w:i/>
                <w:rtl/>
                <w:lang w:val="en-US" w:eastAsia="ja-JP"/>
              </w:rPr>
              <w:t>، ما</w:t>
            </w:r>
            <w:r w:rsidR="00AF3F85" w:rsidRPr="001C15FE">
              <w:rPr>
                <w:i/>
                <w:rtl/>
                <w:lang w:val="en-US" w:eastAsia="ja-JP"/>
              </w:rPr>
              <w:t xml:space="preserve"> </w:t>
            </w:r>
            <w:r w:rsidR="00082C09" w:rsidRPr="001C15FE">
              <w:rPr>
                <w:i/>
                <w:rtl/>
                <w:lang w:val="en-US" w:eastAsia="ja-JP"/>
              </w:rPr>
              <w:t>سعر الصرف</w:t>
            </w:r>
            <w:r w:rsidR="00642178" w:rsidRPr="001C15FE">
              <w:rPr>
                <w:rFonts w:hint="cs"/>
                <w:i/>
                <w:rtl/>
                <w:lang w:val="en-US" w:eastAsia="ja-JP"/>
              </w:rPr>
              <w:t>؟</w:t>
            </w:r>
          </w:p>
          <w:p w14:paraId="51E59F90" w14:textId="77777777" w:rsidR="00C46779" w:rsidRPr="001C15FE" w:rsidRDefault="00C46779" w:rsidP="001C15FE">
            <w:pPr>
              <w:pStyle w:val="Bullets"/>
              <w:ind w:left="720"/>
              <w:rPr>
                <w:iCs/>
              </w:rPr>
            </w:pPr>
          </w:p>
        </w:tc>
        <w:tc>
          <w:tcPr>
            <w:tcW w:w="5016" w:type="dxa"/>
          </w:tcPr>
          <w:p w14:paraId="712735A5" w14:textId="77777777" w:rsidR="00C46779" w:rsidRPr="001C15FE" w:rsidRDefault="00C46779" w:rsidP="001C15FE">
            <w:pPr>
              <w:pStyle w:val="Bullets"/>
              <w:rPr>
                <w:b/>
                <w:bCs/>
                <w:iCs/>
                <w:lang w:val="en-US" w:eastAsia="ja-JP"/>
              </w:rPr>
            </w:pPr>
            <w:r w:rsidRPr="001C15FE">
              <w:rPr>
                <w:b/>
                <w:bCs/>
                <w:iCs/>
                <w:lang w:val="en-NZ" w:eastAsia="ja-JP"/>
              </w:rPr>
              <w:t>Holidays/travelling</w:t>
            </w:r>
            <w:r w:rsidRPr="001C15FE">
              <w:rPr>
                <w:b/>
                <w:bCs/>
                <w:iCs/>
                <w:lang w:val="en-US" w:eastAsia="ja-JP"/>
              </w:rPr>
              <w:t> </w:t>
            </w:r>
          </w:p>
          <w:p w14:paraId="2B089E18" w14:textId="03721C62" w:rsidR="00A66E88" w:rsidRPr="001C15FE" w:rsidRDefault="00C46779" w:rsidP="001C15FE">
            <w:pPr>
              <w:pStyle w:val="Bullets"/>
              <w:numPr>
                <w:ilvl w:val="0"/>
                <w:numId w:val="17"/>
              </w:numPr>
              <w:rPr>
                <w:i/>
                <w:lang w:val="en-US" w:eastAsia="ja-JP"/>
              </w:rPr>
            </w:pPr>
            <w:r w:rsidRPr="001C15FE">
              <w:rPr>
                <w:iCs/>
                <w:lang w:val="en-US" w:eastAsia="ja-JP"/>
              </w:rPr>
              <w:t xml:space="preserve">identifying </w:t>
            </w:r>
            <w:r w:rsidR="00AE6146" w:rsidRPr="001C15FE">
              <w:rPr>
                <w:iCs/>
                <w:lang w:val="en-US" w:eastAsia="ja-JP"/>
              </w:rPr>
              <w:t>Arabic</w:t>
            </w:r>
            <w:r w:rsidR="00417AD4" w:rsidRPr="001C15FE">
              <w:rPr>
                <w:iCs/>
                <w:lang w:val="en-US" w:eastAsia="ja-JP"/>
              </w:rPr>
              <w:t>-</w:t>
            </w:r>
            <w:r w:rsidR="00AE6146" w:rsidRPr="001C15FE">
              <w:rPr>
                <w:iCs/>
                <w:lang w:val="en-US" w:eastAsia="ja-JP"/>
              </w:rPr>
              <w:t>speaking</w:t>
            </w:r>
            <w:r w:rsidRPr="001C15FE">
              <w:rPr>
                <w:iCs/>
                <w:lang w:val="en-US" w:eastAsia="ja-JP"/>
              </w:rPr>
              <w:t xml:space="preserve"> countries</w:t>
            </w:r>
            <w:r w:rsidR="008B1370" w:rsidRPr="001C15FE">
              <w:rPr>
                <w:iCs/>
                <w:lang w:val="en-US" w:eastAsia="ja-JP"/>
              </w:rPr>
              <w:t xml:space="preserve"> and places</w:t>
            </w:r>
            <w:r w:rsidRPr="001C15FE">
              <w:rPr>
                <w:iCs/>
                <w:lang w:val="en-US" w:eastAsia="ja-JP"/>
              </w:rPr>
              <w:t xml:space="preserve"> to visit</w:t>
            </w:r>
            <w:r w:rsidR="00A66E88" w:rsidRPr="001C15FE">
              <w:rPr>
                <w:iCs/>
                <w:lang w:val="en-US" w:eastAsia="ja-JP"/>
              </w:rPr>
              <w:t xml:space="preserve">, for example, </w:t>
            </w:r>
          </w:p>
          <w:p w14:paraId="0D8354D6" w14:textId="7E26A0B5" w:rsidR="00F70A60" w:rsidRPr="001C15FE" w:rsidRDefault="008F7E41" w:rsidP="001C15FE">
            <w:pPr>
              <w:pStyle w:val="Bullets"/>
              <w:bidi/>
              <w:rPr>
                <w:i/>
                <w:lang w:val="en-US" w:eastAsia="ja-JP"/>
              </w:rPr>
            </w:pPr>
            <w:r w:rsidRPr="001C15FE">
              <w:rPr>
                <w:rFonts w:hint="cs"/>
                <w:i/>
                <w:rtl/>
                <w:lang w:val="en-US" w:eastAsia="ja-JP"/>
              </w:rPr>
              <w:t xml:space="preserve"> </w:t>
            </w:r>
            <w:r w:rsidR="007C4237" w:rsidRPr="001C15FE">
              <w:rPr>
                <w:i/>
                <w:rtl/>
                <w:lang w:val="en-US" w:eastAsia="ja-JP"/>
              </w:rPr>
              <w:t>لبنان</w:t>
            </w:r>
            <w:r w:rsidRPr="001C15FE">
              <w:rPr>
                <w:i/>
                <w:rtl/>
                <w:lang w:val="en-US" w:eastAsia="ja-JP"/>
              </w:rPr>
              <w:t>،</w:t>
            </w:r>
            <w:r w:rsidR="007C4237" w:rsidRPr="001C15FE">
              <w:rPr>
                <w:i/>
                <w:rtl/>
                <w:lang w:val="en-US" w:eastAsia="ja-JP"/>
              </w:rPr>
              <w:t xml:space="preserve"> بغداد</w:t>
            </w:r>
            <w:r w:rsidRPr="001C15FE">
              <w:rPr>
                <w:i/>
                <w:rtl/>
                <w:lang w:val="en-US" w:eastAsia="ja-JP"/>
              </w:rPr>
              <w:t>،</w:t>
            </w:r>
            <w:r w:rsidR="007C4237" w:rsidRPr="001C15FE">
              <w:rPr>
                <w:i/>
                <w:rtl/>
                <w:lang w:val="en-US" w:eastAsia="ja-JP"/>
              </w:rPr>
              <w:t xml:space="preserve"> </w:t>
            </w:r>
            <w:r w:rsidR="00F70A60" w:rsidRPr="001C15FE">
              <w:rPr>
                <w:i/>
                <w:rtl/>
                <w:lang w:val="en-US" w:eastAsia="ja-JP"/>
              </w:rPr>
              <w:t>القاهرة</w:t>
            </w:r>
            <w:r w:rsidRPr="001C15FE">
              <w:rPr>
                <w:i/>
                <w:rtl/>
                <w:lang w:val="en-US" w:eastAsia="ja-JP"/>
              </w:rPr>
              <w:t>،</w:t>
            </w:r>
            <w:r w:rsidR="00F70A60" w:rsidRPr="001C15FE">
              <w:rPr>
                <w:i/>
                <w:rtl/>
                <w:lang w:val="en-US" w:eastAsia="ja-JP"/>
              </w:rPr>
              <w:t xml:space="preserve"> دبي</w:t>
            </w:r>
            <w:r w:rsidRPr="001C15FE">
              <w:rPr>
                <w:i/>
                <w:rtl/>
                <w:lang w:val="en-US" w:eastAsia="ja-JP"/>
              </w:rPr>
              <w:t>،</w:t>
            </w:r>
            <w:r w:rsidR="006934F0" w:rsidRPr="001C15FE">
              <w:rPr>
                <w:i/>
                <w:rtl/>
                <w:lang w:val="en-US" w:eastAsia="ja-JP"/>
              </w:rPr>
              <w:t xml:space="preserve"> صلالة </w:t>
            </w:r>
            <w:r w:rsidR="00F70A60" w:rsidRPr="001C15FE">
              <w:rPr>
                <w:i/>
                <w:rtl/>
                <w:lang w:val="en-US" w:eastAsia="ja-JP"/>
              </w:rPr>
              <w:t>الأهرامات</w:t>
            </w:r>
            <w:r w:rsidRPr="001C15FE">
              <w:rPr>
                <w:i/>
                <w:rtl/>
                <w:lang w:val="en-US" w:eastAsia="ja-JP"/>
              </w:rPr>
              <w:t>،</w:t>
            </w:r>
            <w:r w:rsidR="00F70A60" w:rsidRPr="001C15FE">
              <w:rPr>
                <w:i/>
                <w:rtl/>
                <w:lang w:val="en-US" w:eastAsia="ja-JP"/>
              </w:rPr>
              <w:t xml:space="preserve"> </w:t>
            </w:r>
            <w:r w:rsidR="00AA0FA7" w:rsidRPr="001C15FE">
              <w:rPr>
                <w:i/>
                <w:rtl/>
                <w:lang w:val="en-US" w:eastAsia="ja-JP"/>
              </w:rPr>
              <w:t>برج خليفة</w:t>
            </w:r>
            <w:r w:rsidRPr="001C15FE">
              <w:rPr>
                <w:i/>
                <w:rtl/>
                <w:lang w:val="en-US" w:eastAsia="ja-JP"/>
              </w:rPr>
              <w:t>،</w:t>
            </w:r>
            <w:r w:rsidR="00AA0FA7" w:rsidRPr="001C15FE">
              <w:rPr>
                <w:i/>
                <w:rtl/>
                <w:lang w:val="en-US" w:eastAsia="ja-JP"/>
              </w:rPr>
              <w:t xml:space="preserve"> </w:t>
            </w:r>
            <w:r w:rsidR="00711869" w:rsidRPr="001C15FE">
              <w:rPr>
                <w:i/>
                <w:rtl/>
                <w:lang w:val="en-US" w:eastAsia="ja-JP"/>
              </w:rPr>
              <w:t>البتراء</w:t>
            </w:r>
            <w:r w:rsidRPr="001C15FE">
              <w:rPr>
                <w:i/>
                <w:rtl/>
                <w:lang w:val="en-US" w:eastAsia="ja-JP"/>
              </w:rPr>
              <w:t>،</w:t>
            </w:r>
            <w:r w:rsidR="00BE0EA5" w:rsidRPr="001C15FE">
              <w:rPr>
                <w:i/>
                <w:rtl/>
                <w:lang w:val="en-US" w:eastAsia="ja-JP"/>
              </w:rPr>
              <w:t xml:space="preserve"> </w:t>
            </w:r>
            <w:r w:rsidR="00A2670C" w:rsidRPr="001C15FE">
              <w:rPr>
                <w:i/>
                <w:rtl/>
                <w:lang w:val="en-US" w:eastAsia="ja-JP"/>
              </w:rPr>
              <w:t>قلعة بعلبك</w:t>
            </w:r>
            <w:r w:rsidR="001C2677" w:rsidRPr="001C15FE">
              <w:rPr>
                <w:i/>
                <w:rtl/>
                <w:lang w:val="en-US" w:eastAsia="ja-JP"/>
              </w:rPr>
              <w:t xml:space="preserve"> </w:t>
            </w:r>
          </w:p>
          <w:p w14:paraId="647DC115" w14:textId="159B5063" w:rsidR="00C46779" w:rsidRPr="001C15FE" w:rsidRDefault="00C46779" w:rsidP="001C15FE">
            <w:pPr>
              <w:pStyle w:val="Bullets"/>
              <w:numPr>
                <w:ilvl w:val="0"/>
                <w:numId w:val="17"/>
              </w:numPr>
              <w:rPr>
                <w:iCs/>
                <w:lang w:val="en-US" w:eastAsia="ja-JP"/>
              </w:rPr>
            </w:pPr>
            <w:r w:rsidRPr="001C15FE">
              <w:rPr>
                <w:iCs/>
                <w:lang w:val="en-US" w:eastAsia="ja-JP"/>
              </w:rPr>
              <w:t>planning itineraries, travel and preparations</w:t>
            </w:r>
            <w:r w:rsidR="00AE6146" w:rsidRPr="001C15FE">
              <w:rPr>
                <w:iCs/>
                <w:lang w:val="en-US" w:eastAsia="ja-JP"/>
              </w:rPr>
              <w:t xml:space="preserve">, for example, </w:t>
            </w:r>
          </w:p>
          <w:p w14:paraId="4C05B03E" w14:textId="3DDB060F" w:rsidR="007A2BC9" w:rsidRPr="001C15FE" w:rsidRDefault="008F2493" w:rsidP="001C15FE">
            <w:pPr>
              <w:pStyle w:val="Bullets"/>
              <w:bidi/>
              <w:rPr>
                <w:i/>
                <w:lang w:val="en-US" w:eastAsia="ja-JP"/>
              </w:rPr>
            </w:pPr>
            <w:r w:rsidRPr="001C15FE">
              <w:rPr>
                <w:rFonts w:hint="cs"/>
                <w:i/>
                <w:rtl/>
                <w:lang w:val="en-US" w:eastAsia="ja-JP"/>
              </w:rPr>
              <w:t xml:space="preserve"> </w:t>
            </w:r>
            <w:r w:rsidR="00D60135" w:rsidRPr="001C15FE">
              <w:rPr>
                <w:i/>
                <w:rtl/>
                <w:lang w:val="en-US" w:eastAsia="ja-JP"/>
              </w:rPr>
              <w:t>في اليوم الأول سنذهب إلى البحر</w:t>
            </w:r>
            <w:r w:rsidR="008F7E41" w:rsidRPr="001C15FE">
              <w:rPr>
                <w:i/>
                <w:rtl/>
                <w:lang w:val="en-US" w:eastAsia="ja-JP"/>
              </w:rPr>
              <w:t>،</w:t>
            </w:r>
            <w:r w:rsidR="00D51FAB" w:rsidRPr="001C15FE">
              <w:rPr>
                <w:i/>
                <w:rtl/>
                <w:lang w:val="en-US" w:eastAsia="ja-JP"/>
              </w:rPr>
              <w:t xml:space="preserve"> في اليوم الثاني سنذهب لزيارة المتحف</w:t>
            </w:r>
            <w:r w:rsidR="008F7E41" w:rsidRPr="001C15FE">
              <w:rPr>
                <w:i/>
                <w:rtl/>
                <w:lang w:val="en-US" w:eastAsia="ja-JP"/>
              </w:rPr>
              <w:t>،</w:t>
            </w:r>
            <w:r w:rsidR="00D51FAB" w:rsidRPr="001C15FE">
              <w:rPr>
                <w:i/>
                <w:rtl/>
                <w:lang w:val="en-US" w:eastAsia="ja-JP"/>
              </w:rPr>
              <w:t xml:space="preserve"> في اليوم الثالث سنذهب للتسوق</w:t>
            </w:r>
            <w:r w:rsidRPr="001C15FE">
              <w:rPr>
                <w:rFonts w:hint="cs"/>
                <w:i/>
                <w:rtl/>
                <w:lang w:val="en-US" w:eastAsia="ja-JP"/>
              </w:rPr>
              <w:t xml:space="preserve"> </w:t>
            </w:r>
          </w:p>
          <w:p w14:paraId="47653545" w14:textId="159B5063" w:rsidR="00C46779" w:rsidRPr="001C15FE" w:rsidRDefault="00C46779" w:rsidP="001C15FE">
            <w:pPr>
              <w:pStyle w:val="Bullets"/>
              <w:numPr>
                <w:ilvl w:val="0"/>
                <w:numId w:val="17"/>
              </w:numPr>
              <w:rPr>
                <w:iCs/>
                <w:lang w:val="en-US" w:eastAsia="ja-JP"/>
              </w:rPr>
            </w:pPr>
            <w:r w:rsidRPr="001C15FE">
              <w:rPr>
                <w:iCs/>
                <w:lang w:val="en-US" w:eastAsia="ja-JP"/>
              </w:rPr>
              <w:t xml:space="preserve">using shopping language, for example, </w:t>
            </w:r>
          </w:p>
          <w:p w14:paraId="225E7825" w14:textId="6198CB56" w:rsidR="007D23CA" w:rsidRPr="001C15FE" w:rsidRDefault="008F2493" w:rsidP="001C15FE">
            <w:pPr>
              <w:pStyle w:val="Bullets"/>
              <w:tabs>
                <w:tab w:val="center" w:pos="2760"/>
                <w:tab w:val="right" w:pos="4800"/>
              </w:tabs>
              <w:ind w:left="720"/>
              <w:jc w:val="right"/>
              <w:rPr>
                <w:i/>
                <w:lang w:val="en-US" w:eastAsia="ja-JP"/>
              </w:rPr>
            </w:pPr>
            <w:r w:rsidRPr="001C15FE">
              <w:rPr>
                <w:rFonts w:hint="cs"/>
                <w:i/>
                <w:rtl/>
                <w:lang w:val="en-US" w:eastAsia="ja-JP"/>
              </w:rPr>
              <w:t xml:space="preserve">   </w:t>
            </w:r>
            <w:r w:rsidR="00EC61F5" w:rsidRPr="001C15FE">
              <w:rPr>
                <w:i/>
                <w:rtl/>
                <w:lang w:val="en-US" w:eastAsia="ja-JP"/>
              </w:rPr>
              <w:t>كم السعر</w:t>
            </w:r>
            <w:r w:rsidR="00F10BF5" w:rsidRPr="001C15FE">
              <w:rPr>
                <w:i/>
                <w:rtl/>
                <w:lang w:val="en-US" w:eastAsia="ja-JP"/>
              </w:rPr>
              <w:t xml:space="preserve"> من فضلك</w:t>
            </w:r>
            <w:r w:rsidR="00EC61F5" w:rsidRPr="001C15FE">
              <w:rPr>
                <w:i/>
                <w:rtl/>
                <w:lang w:val="en-US" w:eastAsia="ja-JP"/>
              </w:rPr>
              <w:t xml:space="preserve">؟ </w:t>
            </w:r>
            <w:r w:rsidR="00622908" w:rsidRPr="001C15FE">
              <w:rPr>
                <w:i/>
                <w:rtl/>
                <w:lang w:val="en-US" w:eastAsia="ja-JP"/>
              </w:rPr>
              <w:t xml:space="preserve">أريد كيلو </w:t>
            </w:r>
            <w:r w:rsidR="00EC61F5" w:rsidRPr="001C15FE">
              <w:rPr>
                <w:i/>
                <w:rtl/>
                <w:lang w:val="en-US" w:eastAsia="ja-JP"/>
              </w:rPr>
              <w:t xml:space="preserve">من </w:t>
            </w:r>
            <w:r w:rsidR="008F7E41" w:rsidRPr="001C15FE">
              <w:rPr>
                <w:i/>
                <w:rtl/>
                <w:lang w:val="en-US" w:eastAsia="ja-JP"/>
              </w:rPr>
              <w:t>،</w:t>
            </w:r>
            <w:r w:rsidR="00622908" w:rsidRPr="001C15FE">
              <w:rPr>
                <w:i/>
                <w:rtl/>
                <w:lang w:val="en-US" w:eastAsia="ja-JP"/>
              </w:rPr>
              <w:t xml:space="preserve"> </w:t>
            </w:r>
            <w:r w:rsidR="00395D24" w:rsidRPr="001C15FE">
              <w:rPr>
                <w:i/>
                <w:rtl/>
                <w:lang w:val="en-US" w:eastAsia="ja-JP"/>
              </w:rPr>
              <w:t xml:space="preserve">هل لديك ؟ أبحث عن  </w:t>
            </w:r>
          </w:p>
          <w:p w14:paraId="10B96E76" w14:textId="45F5D1BF" w:rsidR="00C46779" w:rsidRPr="001C15FE" w:rsidRDefault="00C46779" w:rsidP="001C15FE">
            <w:pPr>
              <w:pStyle w:val="Bullets"/>
              <w:numPr>
                <w:ilvl w:val="0"/>
                <w:numId w:val="17"/>
              </w:numPr>
              <w:rPr>
                <w:iCs/>
                <w:lang w:val="en-US" w:eastAsia="ja-JP"/>
              </w:rPr>
            </w:pPr>
            <w:r w:rsidRPr="001C15FE">
              <w:rPr>
                <w:iCs/>
                <w:lang w:val="en-US" w:eastAsia="ja-JP"/>
              </w:rPr>
              <w:t>talking about climate and seasons</w:t>
            </w:r>
            <w:r w:rsidR="008B1370" w:rsidRPr="001C15FE">
              <w:rPr>
                <w:iCs/>
                <w:lang w:val="en-US" w:eastAsia="ja-JP"/>
              </w:rPr>
              <w:t>,</w:t>
            </w:r>
            <w:r w:rsidRPr="001C15FE">
              <w:rPr>
                <w:iCs/>
                <w:lang w:val="en-US" w:eastAsia="ja-JP"/>
              </w:rPr>
              <w:t xml:space="preserve"> and choosing season-related travel activities, for example, </w:t>
            </w:r>
          </w:p>
          <w:p w14:paraId="0815351B" w14:textId="3D493A1D" w:rsidR="00A22C42" w:rsidRPr="001C15FE" w:rsidRDefault="008F2493" w:rsidP="001C15FE">
            <w:pPr>
              <w:pStyle w:val="Bullets"/>
              <w:bidi/>
              <w:rPr>
                <w:i/>
                <w:lang w:val="en-US" w:eastAsia="ja-JP"/>
              </w:rPr>
            </w:pPr>
            <w:r w:rsidRPr="001C15FE">
              <w:rPr>
                <w:rFonts w:hint="cs"/>
                <w:i/>
                <w:rtl/>
                <w:lang w:val="en-US" w:eastAsia="ja-JP"/>
              </w:rPr>
              <w:t xml:space="preserve">   </w:t>
            </w:r>
            <w:r w:rsidR="006F7072" w:rsidRPr="001C15FE">
              <w:rPr>
                <w:i/>
                <w:rtl/>
                <w:lang w:val="en-US" w:eastAsia="ja-JP"/>
              </w:rPr>
              <w:t>سأذهب إلى لبنان في فصل الخريف لإن الطقس سيكون رائعًا</w:t>
            </w:r>
          </w:p>
          <w:p w14:paraId="2FFCA086" w14:textId="2222B0A7" w:rsidR="00203A63" w:rsidRPr="001C15FE" w:rsidRDefault="00C46779" w:rsidP="001C15FE">
            <w:pPr>
              <w:pStyle w:val="Bullets"/>
              <w:numPr>
                <w:ilvl w:val="0"/>
                <w:numId w:val="17"/>
              </w:numPr>
              <w:rPr>
                <w:i/>
                <w:lang w:val="en-US" w:eastAsia="ja-JP"/>
              </w:rPr>
            </w:pPr>
            <w:r w:rsidRPr="001C15FE">
              <w:rPr>
                <w:iCs/>
                <w:lang w:val="en-US" w:eastAsia="ja-JP"/>
              </w:rPr>
              <w:t>packing luggage</w:t>
            </w:r>
            <w:r w:rsidR="00666FE3" w:rsidRPr="001C15FE">
              <w:rPr>
                <w:iCs/>
                <w:lang w:val="en-US" w:eastAsia="ja-JP"/>
              </w:rPr>
              <w:t>,</w:t>
            </w:r>
            <w:r w:rsidR="00583A50" w:rsidRPr="001C15FE">
              <w:rPr>
                <w:iCs/>
                <w:lang w:val="en-US" w:eastAsia="ja-JP"/>
              </w:rPr>
              <w:t xml:space="preserve"> </w:t>
            </w:r>
            <w:r w:rsidRPr="001C15FE">
              <w:rPr>
                <w:iCs/>
                <w:lang w:val="en-US" w:eastAsia="ja-JP"/>
              </w:rPr>
              <w:t>considering clothes to suit a variety of activities and weather</w:t>
            </w:r>
            <w:r w:rsidR="00965931" w:rsidRPr="001C15FE">
              <w:rPr>
                <w:iCs/>
                <w:lang w:val="en-US" w:eastAsia="ja-JP"/>
              </w:rPr>
              <w:t xml:space="preserve"> conditions</w:t>
            </w:r>
            <w:r w:rsidR="00203A63" w:rsidRPr="001C15FE">
              <w:rPr>
                <w:iCs/>
                <w:lang w:val="en-US" w:eastAsia="ja-JP"/>
              </w:rPr>
              <w:t xml:space="preserve">, for example, </w:t>
            </w:r>
          </w:p>
          <w:p w14:paraId="34CF68E7" w14:textId="547BAF21" w:rsidR="00C46779" w:rsidRPr="001C15FE" w:rsidRDefault="008F2493" w:rsidP="001C15FE">
            <w:pPr>
              <w:pStyle w:val="Bullets"/>
              <w:bidi/>
              <w:rPr>
                <w:i/>
                <w:lang w:val="en-US" w:eastAsia="ja-JP"/>
              </w:rPr>
            </w:pPr>
            <w:r w:rsidRPr="001C15FE">
              <w:rPr>
                <w:rFonts w:hint="cs"/>
                <w:i/>
                <w:rtl/>
                <w:lang w:val="en-US" w:eastAsia="ja-JP"/>
              </w:rPr>
              <w:t xml:space="preserve">  </w:t>
            </w:r>
            <w:r w:rsidR="00A63B79" w:rsidRPr="001C15FE">
              <w:rPr>
                <w:i/>
                <w:rtl/>
                <w:lang w:val="en-US" w:eastAsia="ja-JP"/>
              </w:rPr>
              <w:t xml:space="preserve">سآخذ معي القبعة </w:t>
            </w:r>
            <w:r w:rsidR="00E3136E" w:rsidRPr="001C15FE">
              <w:rPr>
                <w:i/>
                <w:rtl/>
                <w:lang w:val="en-US" w:eastAsia="ja-JP"/>
              </w:rPr>
              <w:t>و</w:t>
            </w:r>
            <w:r w:rsidR="00F40F37" w:rsidRPr="001C15FE">
              <w:rPr>
                <w:i/>
                <w:rtl/>
                <w:lang w:val="en-US" w:eastAsia="ja-JP"/>
              </w:rPr>
              <w:t>نظارة</w:t>
            </w:r>
            <w:r w:rsidR="00E3136E" w:rsidRPr="001C15FE">
              <w:rPr>
                <w:i/>
                <w:rtl/>
                <w:lang w:val="en-US" w:eastAsia="ja-JP"/>
              </w:rPr>
              <w:t xml:space="preserve"> الشمس </w:t>
            </w:r>
            <w:r w:rsidR="009A1DAF" w:rsidRPr="001C15FE">
              <w:rPr>
                <w:i/>
                <w:rtl/>
                <w:lang w:val="en-US" w:eastAsia="ja-JP"/>
              </w:rPr>
              <w:t xml:space="preserve">لإن الجو سيكون </w:t>
            </w:r>
            <w:r w:rsidR="000D0196" w:rsidRPr="001C15FE">
              <w:rPr>
                <w:i/>
                <w:rtl/>
                <w:lang w:val="en-US" w:eastAsia="ja-JP"/>
              </w:rPr>
              <w:t>ح</w:t>
            </w:r>
            <w:r w:rsidR="00574CB5" w:rsidRPr="001C15FE">
              <w:rPr>
                <w:rFonts w:hint="cs"/>
                <w:i/>
                <w:rtl/>
                <w:lang w:val="en-US" w:eastAsia="ja-JP"/>
              </w:rPr>
              <w:t>ا</w:t>
            </w:r>
            <w:r w:rsidR="000D0196" w:rsidRPr="001C15FE">
              <w:rPr>
                <w:i/>
                <w:rtl/>
                <w:lang w:val="en-US" w:eastAsia="ja-JP"/>
              </w:rPr>
              <w:t>راً ومشمسًا</w:t>
            </w:r>
            <w:r w:rsidR="009A1DAF" w:rsidRPr="001C15FE">
              <w:rPr>
                <w:i/>
                <w:rtl/>
                <w:lang w:val="en-US" w:eastAsia="ja-JP"/>
              </w:rPr>
              <w:t xml:space="preserve"> </w:t>
            </w:r>
          </w:p>
          <w:p w14:paraId="528B45A4" w14:textId="100D0380" w:rsidR="000D0196" w:rsidRPr="001C15FE" w:rsidRDefault="008F2493" w:rsidP="001C15FE">
            <w:pPr>
              <w:pStyle w:val="Bullets"/>
              <w:ind w:left="720"/>
              <w:jc w:val="right"/>
              <w:rPr>
                <w:i/>
                <w:lang w:val="en-US" w:eastAsia="ja-JP"/>
              </w:rPr>
            </w:pPr>
            <w:r w:rsidRPr="001C15FE">
              <w:rPr>
                <w:rFonts w:hint="cs"/>
                <w:i/>
                <w:rtl/>
                <w:lang w:val="en-US" w:eastAsia="ja-JP"/>
              </w:rPr>
              <w:t xml:space="preserve"> </w:t>
            </w:r>
            <w:r w:rsidR="00156013" w:rsidRPr="001C15FE">
              <w:rPr>
                <w:i/>
                <w:rtl/>
                <w:lang w:val="en-US" w:eastAsia="ja-JP"/>
              </w:rPr>
              <w:t xml:space="preserve">سأحضر معي </w:t>
            </w:r>
            <w:r w:rsidR="00EE724D" w:rsidRPr="001C15FE">
              <w:rPr>
                <w:i/>
                <w:rtl/>
                <w:lang w:val="en-US" w:eastAsia="ja-JP"/>
              </w:rPr>
              <w:t xml:space="preserve">ملابس شتوية </w:t>
            </w:r>
            <w:r w:rsidR="00423636" w:rsidRPr="001C15FE">
              <w:rPr>
                <w:i/>
                <w:rtl/>
                <w:lang w:val="en-US" w:eastAsia="ja-JP"/>
              </w:rPr>
              <w:t xml:space="preserve">ومظلة </w:t>
            </w:r>
            <w:r w:rsidR="00674C56" w:rsidRPr="001C15FE">
              <w:rPr>
                <w:i/>
                <w:rtl/>
                <w:lang w:val="en-US" w:eastAsia="ja-JP"/>
              </w:rPr>
              <w:t>لإن الطقس سيكون ممطرا</w:t>
            </w:r>
            <w:r w:rsidR="00672051" w:rsidRPr="001C15FE">
              <w:rPr>
                <w:rFonts w:hint="cs"/>
                <w:i/>
                <w:rtl/>
                <w:lang w:val="en-US" w:eastAsia="ja-JP"/>
              </w:rPr>
              <w:t>ً وبارداً</w:t>
            </w:r>
          </w:p>
          <w:p w14:paraId="13F83D10" w14:textId="20AB17CE" w:rsidR="00C46779" w:rsidRPr="001C15FE" w:rsidRDefault="00C46779" w:rsidP="001C15FE">
            <w:pPr>
              <w:pStyle w:val="Bullets"/>
              <w:numPr>
                <w:ilvl w:val="0"/>
                <w:numId w:val="17"/>
              </w:numPr>
              <w:rPr>
                <w:iCs/>
                <w:lang w:val="en-US" w:eastAsia="ja-JP"/>
              </w:rPr>
            </w:pPr>
            <w:r w:rsidRPr="001C15FE">
              <w:rPr>
                <w:iCs/>
                <w:lang w:val="en-US" w:eastAsia="ja-JP"/>
              </w:rPr>
              <w:t>getting around</w:t>
            </w:r>
            <w:r w:rsidR="00271E56" w:rsidRPr="001C15FE">
              <w:rPr>
                <w:iCs/>
                <w:lang w:val="en-US" w:eastAsia="ja-JP"/>
              </w:rPr>
              <w:t xml:space="preserve">, </w:t>
            </w:r>
            <w:r w:rsidR="00240681" w:rsidRPr="001C15FE">
              <w:rPr>
                <w:iCs/>
                <w:lang w:val="en-US" w:eastAsia="ja-JP"/>
              </w:rPr>
              <w:t>such as</w:t>
            </w:r>
            <w:r w:rsidR="00583A50" w:rsidRPr="001C15FE">
              <w:rPr>
                <w:iCs/>
                <w:lang w:val="en-US" w:eastAsia="ja-JP"/>
              </w:rPr>
              <w:t xml:space="preserve"> </w:t>
            </w:r>
            <w:r w:rsidRPr="001C15FE">
              <w:rPr>
                <w:iCs/>
                <w:lang w:val="en-US" w:eastAsia="ja-JP"/>
              </w:rPr>
              <w:t>reading maps, timetables, giving and receiving directions</w:t>
            </w:r>
            <w:r w:rsidR="005B2434" w:rsidRPr="001C15FE">
              <w:rPr>
                <w:iCs/>
                <w:lang w:val="en-US" w:eastAsia="ja-JP"/>
              </w:rPr>
              <w:t>,</w:t>
            </w:r>
            <w:r w:rsidRPr="001C15FE">
              <w:rPr>
                <w:iCs/>
                <w:lang w:val="en-US" w:eastAsia="ja-JP"/>
              </w:rPr>
              <w:t xml:space="preserve"> and locating places</w:t>
            </w:r>
            <w:r w:rsidR="002274B5" w:rsidRPr="001C15FE">
              <w:rPr>
                <w:iCs/>
                <w:lang w:val="en-US" w:eastAsia="ja-JP"/>
              </w:rPr>
              <w:t>,</w:t>
            </w:r>
            <w:r w:rsidRPr="001C15FE">
              <w:rPr>
                <w:iCs/>
                <w:lang w:val="en-US" w:eastAsia="ja-JP"/>
              </w:rPr>
              <w:t xml:space="preserve"> for example</w:t>
            </w:r>
            <w:r w:rsidR="00F6337F" w:rsidRPr="001C15FE">
              <w:rPr>
                <w:iCs/>
                <w:lang w:val="en-US" w:eastAsia="ja-JP"/>
              </w:rPr>
              <w:t xml:space="preserve">, </w:t>
            </w:r>
          </w:p>
          <w:p w14:paraId="6FF719AE" w14:textId="79BD56B8" w:rsidR="00CC694E" w:rsidRPr="001C15FE" w:rsidRDefault="008F2493" w:rsidP="001C15FE">
            <w:pPr>
              <w:pStyle w:val="Bullets"/>
              <w:bidi/>
              <w:rPr>
                <w:i/>
                <w:rtl/>
                <w:lang w:val="en-US" w:eastAsia="ja-JP"/>
              </w:rPr>
            </w:pPr>
            <w:r w:rsidRPr="001C15FE">
              <w:rPr>
                <w:rFonts w:hint="cs"/>
                <w:i/>
                <w:rtl/>
                <w:lang w:val="en-US" w:eastAsia="ja-JP"/>
              </w:rPr>
              <w:t xml:space="preserve"> </w:t>
            </w:r>
            <w:r w:rsidR="001F33AC" w:rsidRPr="001C15FE">
              <w:rPr>
                <w:i/>
                <w:rtl/>
                <w:lang w:val="en-US" w:eastAsia="ja-JP"/>
              </w:rPr>
              <w:t xml:space="preserve">اتبع الإرشادات والعلامات </w:t>
            </w:r>
            <w:r w:rsidR="001A7E35" w:rsidRPr="001C15FE">
              <w:rPr>
                <w:i/>
                <w:rtl/>
                <w:lang w:val="en-US" w:eastAsia="ja-JP"/>
              </w:rPr>
              <w:t xml:space="preserve">المكتوبة </w:t>
            </w:r>
            <w:r w:rsidR="00D62148" w:rsidRPr="001C15FE">
              <w:rPr>
                <w:i/>
                <w:rtl/>
                <w:lang w:val="en-US" w:eastAsia="ja-JP"/>
              </w:rPr>
              <w:t>على اللوحات</w:t>
            </w:r>
            <w:r w:rsidR="008F7E41" w:rsidRPr="001C15FE">
              <w:rPr>
                <w:i/>
                <w:rtl/>
                <w:lang w:val="en-US" w:eastAsia="ja-JP"/>
              </w:rPr>
              <w:t>،</w:t>
            </w:r>
            <w:r w:rsidR="005B2C78" w:rsidRPr="001C15FE">
              <w:rPr>
                <w:i/>
                <w:rtl/>
                <w:lang w:val="en-US" w:eastAsia="ja-JP"/>
              </w:rPr>
              <w:t xml:space="preserve"> </w:t>
            </w:r>
            <w:r w:rsidR="00642749" w:rsidRPr="001C15FE">
              <w:rPr>
                <w:i/>
                <w:rtl/>
                <w:lang w:val="en-US" w:eastAsia="ja-JP"/>
              </w:rPr>
              <w:t>ال</w:t>
            </w:r>
            <w:r w:rsidR="0093198E" w:rsidRPr="001C15FE">
              <w:rPr>
                <w:i/>
                <w:rtl/>
                <w:lang w:val="en-US" w:eastAsia="ja-JP"/>
              </w:rPr>
              <w:t xml:space="preserve">متحف </w:t>
            </w:r>
            <w:r w:rsidR="004451D2" w:rsidRPr="001C15FE">
              <w:rPr>
                <w:i/>
                <w:rtl/>
                <w:lang w:val="en-US" w:eastAsia="ja-JP"/>
              </w:rPr>
              <w:t xml:space="preserve">على الجانب الأخر من </w:t>
            </w:r>
            <w:r w:rsidR="00FE6AD2" w:rsidRPr="001C15FE">
              <w:rPr>
                <w:i/>
                <w:rtl/>
                <w:lang w:val="en-US" w:eastAsia="ja-JP"/>
              </w:rPr>
              <w:t>الطريق</w:t>
            </w:r>
            <w:r w:rsidR="008F7E41" w:rsidRPr="001C15FE">
              <w:rPr>
                <w:i/>
                <w:rtl/>
                <w:lang w:val="en-US" w:eastAsia="ja-JP"/>
              </w:rPr>
              <w:t>،</w:t>
            </w:r>
            <w:r w:rsidR="00FE6AD2" w:rsidRPr="001C15FE">
              <w:rPr>
                <w:i/>
                <w:rtl/>
                <w:lang w:val="en-US" w:eastAsia="ja-JP"/>
              </w:rPr>
              <w:t xml:space="preserve"> عليك أن تعبر ا</w:t>
            </w:r>
            <w:r w:rsidR="00562FFB" w:rsidRPr="001C15FE">
              <w:rPr>
                <w:i/>
                <w:rtl/>
                <w:lang w:val="en-US" w:eastAsia="ja-JP"/>
              </w:rPr>
              <w:t>لشارع أول</w:t>
            </w:r>
            <w:r w:rsidR="004956FF" w:rsidRPr="001C15FE">
              <w:rPr>
                <w:i/>
                <w:rtl/>
                <w:lang w:val="en-US" w:eastAsia="ja-JP"/>
              </w:rPr>
              <w:t>ً</w:t>
            </w:r>
            <w:r w:rsidR="00562FFB" w:rsidRPr="001C15FE">
              <w:rPr>
                <w:i/>
                <w:rtl/>
                <w:lang w:val="en-US" w:eastAsia="ja-JP"/>
              </w:rPr>
              <w:t>ا</w:t>
            </w:r>
            <w:r w:rsidR="008F7E41" w:rsidRPr="001C15FE">
              <w:rPr>
                <w:i/>
                <w:rtl/>
                <w:lang w:val="en-US" w:eastAsia="ja-JP"/>
              </w:rPr>
              <w:t>،</w:t>
            </w:r>
            <w:r w:rsidR="00562FFB" w:rsidRPr="001C15FE">
              <w:rPr>
                <w:i/>
                <w:rtl/>
                <w:lang w:val="en-US" w:eastAsia="ja-JP"/>
              </w:rPr>
              <w:t xml:space="preserve"> عندها</w:t>
            </w:r>
            <w:r w:rsidR="004120B9" w:rsidRPr="001C15FE">
              <w:rPr>
                <w:i/>
                <w:rtl/>
                <w:lang w:val="en-US" w:eastAsia="ja-JP"/>
              </w:rPr>
              <w:t xml:space="preserve"> ستجد المتحف على يمينك</w:t>
            </w:r>
          </w:p>
          <w:p w14:paraId="538F5430" w14:textId="77777777" w:rsidR="00B41FAB" w:rsidRPr="001C15FE" w:rsidRDefault="00B41FAB" w:rsidP="001C15FE">
            <w:pPr>
              <w:pStyle w:val="Bullets"/>
              <w:ind w:left="720"/>
              <w:jc w:val="right"/>
              <w:rPr>
                <w:iCs/>
                <w:lang w:val="en-US" w:eastAsia="ja-JP"/>
              </w:rPr>
            </w:pPr>
          </w:p>
          <w:p w14:paraId="354B4BCE" w14:textId="15E80E30" w:rsidR="00C46779" w:rsidRPr="001C15FE" w:rsidRDefault="00C46779" w:rsidP="001C15FE">
            <w:pPr>
              <w:pStyle w:val="Bullets"/>
              <w:numPr>
                <w:ilvl w:val="0"/>
                <w:numId w:val="17"/>
              </w:numPr>
              <w:rPr>
                <w:iCs/>
                <w:lang w:val="en-US" w:eastAsia="ja-JP"/>
              </w:rPr>
            </w:pPr>
            <w:r w:rsidRPr="001C15FE">
              <w:rPr>
                <w:iCs/>
                <w:lang w:val="en-US" w:eastAsia="ja-JP"/>
              </w:rPr>
              <w:t>talking about my real or imagin</w:t>
            </w:r>
            <w:r w:rsidR="002250C7" w:rsidRPr="001C15FE">
              <w:rPr>
                <w:iCs/>
                <w:lang w:val="en-US" w:eastAsia="ja-JP"/>
              </w:rPr>
              <w:t>ed</w:t>
            </w:r>
            <w:r w:rsidRPr="001C15FE">
              <w:rPr>
                <w:iCs/>
                <w:lang w:val="en-US" w:eastAsia="ja-JP"/>
              </w:rPr>
              <w:t xml:space="preserve"> </w:t>
            </w:r>
            <w:r w:rsidR="06308EEE" w:rsidRPr="001C15FE">
              <w:rPr>
                <w:lang w:val="en-US" w:eastAsia="ja-JP"/>
              </w:rPr>
              <w:t>p</w:t>
            </w:r>
            <w:r w:rsidRPr="001C15FE">
              <w:rPr>
                <w:iCs/>
                <w:lang w:val="en-US" w:eastAsia="ja-JP"/>
              </w:rPr>
              <w:t>ast holiday, including place, activities, etc. </w:t>
            </w:r>
          </w:p>
          <w:p w14:paraId="3C0CBFF9" w14:textId="77777777" w:rsidR="00FE2455" w:rsidRPr="001C15FE" w:rsidRDefault="00C46779" w:rsidP="001C15FE">
            <w:pPr>
              <w:pStyle w:val="Bullets"/>
              <w:numPr>
                <w:ilvl w:val="0"/>
                <w:numId w:val="17"/>
              </w:numPr>
              <w:rPr>
                <w:iCs/>
                <w:lang w:val="en-US" w:eastAsia="ja-JP"/>
              </w:rPr>
            </w:pPr>
            <w:r w:rsidRPr="001C15FE">
              <w:rPr>
                <w:iCs/>
                <w:lang w:val="en-US" w:eastAsia="ja-JP"/>
              </w:rPr>
              <w:lastRenderedPageBreak/>
              <w:t>outlining a plan for next holiday</w:t>
            </w:r>
            <w:r w:rsidR="00FE2455" w:rsidRPr="001C15FE">
              <w:rPr>
                <w:iCs/>
                <w:lang w:val="en-US" w:eastAsia="ja-JP"/>
              </w:rPr>
              <w:t xml:space="preserve">, for example, </w:t>
            </w:r>
          </w:p>
          <w:p w14:paraId="24A7F222" w14:textId="4C828C84" w:rsidR="00C46779" w:rsidRPr="001C15FE" w:rsidRDefault="008F2493" w:rsidP="001C15FE">
            <w:pPr>
              <w:pStyle w:val="Bullets"/>
              <w:tabs>
                <w:tab w:val="left" w:pos="703"/>
                <w:tab w:val="center" w:pos="2580"/>
              </w:tabs>
              <w:bidi/>
              <w:rPr>
                <w:i/>
                <w:lang w:val="en-US" w:eastAsia="ja-JP"/>
              </w:rPr>
            </w:pPr>
            <w:r w:rsidRPr="001C15FE">
              <w:rPr>
                <w:rFonts w:hint="cs"/>
                <w:i/>
                <w:rtl/>
                <w:lang w:val="en-US" w:eastAsia="ja-JP"/>
              </w:rPr>
              <w:t xml:space="preserve"> </w:t>
            </w:r>
            <w:r w:rsidR="00B67B8D" w:rsidRPr="001C15FE">
              <w:rPr>
                <w:i/>
                <w:rtl/>
                <w:lang w:val="en-US" w:eastAsia="ja-JP"/>
              </w:rPr>
              <w:t xml:space="preserve">في العطلة الصيفية </w:t>
            </w:r>
            <w:r w:rsidR="00164C91" w:rsidRPr="001C15FE">
              <w:rPr>
                <w:i/>
                <w:rtl/>
                <w:lang w:val="en-US" w:eastAsia="ja-JP"/>
              </w:rPr>
              <w:t>المقبلة</w:t>
            </w:r>
            <w:r w:rsidR="008F7E41" w:rsidRPr="001C15FE">
              <w:rPr>
                <w:i/>
                <w:rtl/>
                <w:lang w:val="en-US" w:eastAsia="ja-JP"/>
              </w:rPr>
              <w:t>،</w:t>
            </w:r>
            <w:r w:rsidR="00164C91" w:rsidRPr="001C15FE">
              <w:rPr>
                <w:i/>
                <w:rtl/>
                <w:lang w:val="en-US" w:eastAsia="ja-JP"/>
              </w:rPr>
              <w:t xml:space="preserve"> سأسافر</w:t>
            </w:r>
            <w:r w:rsidR="00B67B8D" w:rsidRPr="001C15FE">
              <w:rPr>
                <w:i/>
                <w:rtl/>
                <w:lang w:val="en-US" w:eastAsia="ja-JP"/>
              </w:rPr>
              <w:t xml:space="preserve"> إلى </w:t>
            </w:r>
            <w:r w:rsidR="00164C91" w:rsidRPr="001C15FE">
              <w:rPr>
                <w:i/>
                <w:rtl/>
                <w:lang w:val="en-US" w:eastAsia="ja-JP"/>
              </w:rPr>
              <w:t xml:space="preserve">ملبورن </w:t>
            </w:r>
            <w:r w:rsidR="00CD2DFD" w:rsidRPr="001C15FE">
              <w:rPr>
                <w:i/>
                <w:rtl/>
                <w:lang w:val="en-US" w:eastAsia="ja-JP"/>
              </w:rPr>
              <w:t>وسيدني</w:t>
            </w:r>
            <w:r w:rsidRPr="001C15FE">
              <w:rPr>
                <w:rFonts w:hint="cs"/>
                <w:i/>
                <w:rtl/>
                <w:lang w:val="en-US" w:eastAsia="ja-JP"/>
              </w:rPr>
              <w:t xml:space="preserve">  </w:t>
            </w:r>
          </w:p>
          <w:p w14:paraId="36822CB7" w14:textId="5DDBC864" w:rsidR="00E20DD8" w:rsidRPr="001C15FE" w:rsidRDefault="00C46779" w:rsidP="001C15FE">
            <w:pPr>
              <w:pStyle w:val="Bullets"/>
              <w:numPr>
                <w:ilvl w:val="0"/>
                <w:numId w:val="17"/>
              </w:numPr>
              <w:rPr>
                <w:iCs/>
                <w:lang w:val="en-US" w:eastAsia="ja-JP"/>
              </w:rPr>
            </w:pPr>
            <w:r w:rsidRPr="001C15FE">
              <w:rPr>
                <w:iCs/>
                <w:lang w:val="en-US" w:eastAsia="ja-JP"/>
              </w:rPr>
              <w:t xml:space="preserve">comparing attitudes and travel patterns in </w:t>
            </w:r>
            <w:r w:rsidR="00F059AE" w:rsidRPr="001C15FE">
              <w:rPr>
                <w:iCs/>
                <w:lang w:val="en-US" w:eastAsia="ja-JP"/>
              </w:rPr>
              <w:t>Arabic</w:t>
            </w:r>
            <w:r w:rsidR="008A6FC8" w:rsidRPr="001C15FE">
              <w:rPr>
                <w:iCs/>
                <w:lang w:val="en-US" w:eastAsia="ja-JP"/>
              </w:rPr>
              <w:t>-</w:t>
            </w:r>
            <w:r w:rsidR="00F059AE" w:rsidRPr="001C15FE">
              <w:rPr>
                <w:iCs/>
                <w:lang w:val="en-US" w:eastAsia="ja-JP"/>
              </w:rPr>
              <w:t>speaking countries</w:t>
            </w:r>
            <w:r w:rsidR="008A6FC8" w:rsidRPr="001C15FE">
              <w:rPr>
                <w:iCs/>
                <w:lang w:val="en-US" w:eastAsia="ja-JP"/>
              </w:rPr>
              <w:t xml:space="preserve"> and Australia</w:t>
            </w:r>
            <w:r w:rsidR="00E20DD8" w:rsidRPr="001C15FE">
              <w:rPr>
                <w:iCs/>
                <w:lang w:val="en-US" w:eastAsia="ja-JP"/>
              </w:rPr>
              <w:t xml:space="preserve">, for example, </w:t>
            </w:r>
          </w:p>
          <w:p w14:paraId="5A00C317" w14:textId="2A446FDE" w:rsidR="00C46779" w:rsidRPr="001C15FE" w:rsidRDefault="008F2493" w:rsidP="001C15FE">
            <w:pPr>
              <w:pStyle w:val="Bullets"/>
              <w:bidi/>
              <w:rPr>
                <w:i/>
                <w:lang w:val="en-US" w:eastAsia="ja-JP" w:bidi="ar-EG"/>
              </w:rPr>
            </w:pPr>
            <w:r w:rsidRPr="001C15FE">
              <w:rPr>
                <w:rFonts w:hint="cs"/>
                <w:i/>
                <w:rtl/>
                <w:lang w:val="en-US" w:eastAsia="ja-JP" w:bidi="ar-EG"/>
              </w:rPr>
              <w:t xml:space="preserve"> </w:t>
            </w:r>
            <w:r w:rsidR="003718CA" w:rsidRPr="001C15FE">
              <w:rPr>
                <w:i/>
                <w:rtl/>
                <w:lang w:val="en-US" w:eastAsia="ja-JP" w:bidi="ar-EG"/>
              </w:rPr>
              <w:t>مصر تحوي أثار</w:t>
            </w:r>
            <w:r w:rsidR="00AB069E" w:rsidRPr="001C15FE">
              <w:rPr>
                <w:i/>
                <w:rtl/>
                <w:lang w:val="en-US" w:eastAsia="ja-JP" w:bidi="ar-EG"/>
              </w:rPr>
              <w:t>ً</w:t>
            </w:r>
            <w:r w:rsidR="003718CA" w:rsidRPr="001C15FE">
              <w:rPr>
                <w:i/>
                <w:rtl/>
                <w:lang w:val="en-US" w:eastAsia="ja-JP" w:bidi="ar-EG"/>
              </w:rPr>
              <w:t>ا متعددة</w:t>
            </w:r>
            <w:r w:rsidR="008F7E41" w:rsidRPr="001C15FE">
              <w:rPr>
                <w:i/>
                <w:rtl/>
                <w:lang w:val="en-US" w:eastAsia="ja-JP" w:bidi="ar-EG"/>
              </w:rPr>
              <w:t>،</w:t>
            </w:r>
            <w:r w:rsidR="003718CA" w:rsidRPr="001C15FE">
              <w:rPr>
                <w:i/>
                <w:rtl/>
                <w:lang w:val="en-US" w:eastAsia="ja-JP" w:bidi="ar-EG"/>
              </w:rPr>
              <w:t xml:space="preserve"> هي </w:t>
            </w:r>
            <w:r w:rsidR="006E7A67" w:rsidRPr="001C15FE">
              <w:rPr>
                <w:i/>
                <w:rtl/>
                <w:lang w:val="en-US" w:eastAsia="ja-JP" w:bidi="ar-EG"/>
              </w:rPr>
              <w:t>مقصد للكثير من السياح</w:t>
            </w:r>
          </w:p>
          <w:p w14:paraId="6A4920CB" w14:textId="703C67F0" w:rsidR="00C46779" w:rsidRPr="001C15FE" w:rsidRDefault="00F059AE" w:rsidP="001C15FE">
            <w:pPr>
              <w:pStyle w:val="Bullets"/>
              <w:rPr>
                <w:iCs/>
              </w:rPr>
            </w:pPr>
            <w:r w:rsidRPr="001C15FE">
              <w:rPr>
                <w:iCs/>
              </w:rPr>
              <w:t xml:space="preserve">  </w:t>
            </w:r>
          </w:p>
        </w:tc>
        <w:tc>
          <w:tcPr>
            <w:tcW w:w="5017" w:type="dxa"/>
          </w:tcPr>
          <w:p w14:paraId="61599D26" w14:textId="53A39C37" w:rsidR="00F059AE" w:rsidRPr="001C15FE" w:rsidRDefault="00C46779" w:rsidP="001C15FE">
            <w:pPr>
              <w:pStyle w:val="Bullets"/>
              <w:rPr>
                <w:b/>
                <w:bCs/>
                <w:iCs/>
              </w:rPr>
            </w:pPr>
            <w:r w:rsidRPr="001C15FE">
              <w:rPr>
                <w:b/>
                <w:bCs/>
                <w:iCs/>
              </w:rPr>
              <w:lastRenderedPageBreak/>
              <w:t xml:space="preserve">A trip to </w:t>
            </w:r>
            <w:r w:rsidR="00F059AE" w:rsidRPr="001C15FE">
              <w:rPr>
                <w:b/>
                <w:bCs/>
                <w:iCs/>
              </w:rPr>
              <w:t>an Arabic</w:t>
            </w:r>
            <w:r w:rsidR="00B50D92" w:rsidRPr="001C15FE">
              <w:rPr>
                <w:b/>
                <w:bCs/>
                <w:iCs/>
              </w:rPr>
              <w:t>-</w:t>
            </w:r>
            <w:r w:rsidR="00F059AE" w:rsidRPr="001C15FE">
              <w:rPr>
                <w:b/>
                <w:bCs/>
                <w:iCs/>
              </w:rPr>
              <w:t>speaking country</w:t>
            </w:r>
          </w:p>
          <w:p w14:paraId="7954E3D3" w14:textId="6E2BB216" w:rsidR="009D7D15" w:rsidRPr="001C15FE" w:rsidRDefault="00C46779" w:rsidP="001C15FE">
            <w:pPr>
              <w:pStyle w:val="Bullets"/>
              <w:numPr>
                <w:ilvl w:val="0"/>
                <w:numId w:val="17"/>
              </w:numPr>
              <w:rPr>
                <w:iCs/>
              </w:rPr>
            </w:pPr>
            <w:r w:rsidRPr="001C15FE">
              <w:rPr>
                <w:iCs/>
              </w:rPr>
              <w:t>organising a real or imagined trip to tourist spots, historic sites</w:t>
            </w:r>
            <w:r w:rsidR="00CB6B6A" w:rsidRPr="001C15FE">
              <w:rPr>
                <w:iCs/>
              </w:rPr>
              <w:t xml:space="preserve"> and</w:t>
            </w:r>
            <w:r w:rsidRPr="001C15FE">
              <w:rPr>
                <w:iCs/>
              </w:rPr>
              <w:t xml:space="preserve"> recommended places, </w:t>
            </w:r>
            <w:r w:rsidR="00B056BB" w:rsidRPr="001C15FE">
              <w:rPr>
                <w:iCs/>
              </w:rPr>
              <w:t>keeping</w:t>
            </w:r>
            <w:r w:rsidR="00CB6B6A" w:rsidRPr="001C15FE">
              <w:rPr>
                <w:iCs/>
              </w:rPr>
              <w:t xml:space="preserve"> </w:t>
            </w:r>
            <w:r w:rsidRPr="001C15FE">
              <w:rPr>
                <w:iCs/>
              </w:rPr>
              <w:t>within a given budget</w:t>
            </w:r>
            <w:r w:rsidR="009D7D15" w:rsidRPr="001C15FE">
              <w:rPr>
                <w:iCs/>
              </w:rPr>
              <w:t xml:space="preserve">, for example, </w:t>
            </w:r>
          </w:p>
          <w:p w14:paraId="3BBDDCA2" w14:textId="55DCC9B9" w:rsidR="00C46779" w:rsidRPr="001C15FE" w:rsidRDefault="00002425" w:rsidP="001C15FE">
            <w:pPr>
              <w:pStyle w:val="Bullets"/>
              <w:bidi/>
              <w:rPr>
                <w:i/>
              </w:rPr>
            </w:pPr>
            <w:r w:rsidRPr="001C15FE">
              <w:rPr>
                <w:rFonts w:hint="cs"/>
                <w:i/>
                <w:rtl/>
              </w:rPr>
              <w:t>سعر</w:t>
            </w:r>
            <w:r w:rsidR="008F7E41" w:rsidRPr="001C15FE">
              <w:rPr>
                <w:rFonts w:hint="cs"/>
                <w:i/>
                <w:rtl/>
              </w:rPr>
              <w:t xml:space="preserve"> </w:t>
            </w:r>
            <w:r w:rsidR="002A3F75" w:rsidRPr="001C15FE">
              <w:rPr>
                <w:rFonts w:hint="cs"/>
                <w:i/>
                <w:rtl/>
              </w:rPr>
              <w:t>ت</w:t>
            </w:r>
            <w:r w:rsidR="0000774F" w:rsidRPr="001C15FE">
              <w:rPr>
                <w:rFonts w:hint="cs"/>
                <w:i/>
                <w:rtl/>
              </w:rPr>
              <w:t>ذكرة دخول الأهرامات أربعون جنيه</w:t>
            </w:r>
            <w:r w:rsidR="000029BD" w:rsidRPr="001C15FE">
              <w:rPr>
                <w:rFonts w:hint="cs"/>
                <w:i/>
                <w:rtl/>
              </w:rPr>
              <w:t>ًا</w:t>
            </w:r>
            <w:r w:rsidR="008F7E41" w:rsidRPr="001C15FE">
              <w:rPr>
                <w:rFonts w:hint="cs"/>
                <w:i/>
                <w:rtl/>
              </w:rPr>
              <w:t>،</w:t>
            </w:r>
            <w:r w:rsidR="000029BD" w:rsidRPr="001C15FE">
              <w:rPr>
                <w:rFonts w:hint="cs"/>
                <w:i/>
                <w:rtl/>
              </w:rPr>
              <w:t xml:space="preserve"> وتكلفة زيارة المتحف المصري ستون جنيهًا</w:t>
            </w:r>
          </w:p>
          <w:p w14:paraId="7DC5F516" w14:textId="1D5BE82F" w:rsidR="00C46779" w:rsidRPr="001C15FE" w:rsidRDefault="00CD6DD1" w:rsidP="001C15FE">
            <w:pPr>
              <w:pStyle w:val="Bullets"/>
              <w:numPr>
                <w:ilvl w:val="0"/>
                <w:numId w:val="17"/>
              </w:numPr>
              <w:rPr>
                <w:i/>
                <w:cs/>
              </w:rPr>
            </w:pPr>
            <w:r w:rsidRPr="001C15FE">
              <w:rPr>
                <w:iCs/>
              </w:rPr>
              <w:t>discussing how to ask</w:t>
            </w:r>
            <w:r w:rsidR="00C46779" w:rsidRPr="001C15FE">
              <w:rPr>
                <w:iCs/>
              </w:rPr>
              <w:t xml:space="preserve"> for help</w:t>
            </w:r>
            <w:r w:rsidR="00172136" w:rsidRPr="001C15FE">
              <w:rPr>
                <w:iCs/>
              </w:rPr>
              <w:t>, such as</w:t>
            </w:r>
            <w:r w:rsidR="00C46779" w:rsidRPr="001C15FE">
              <w:rPr>
                <w:iCs/>
              </w:rPr>
              <w:t xml:space="preserve"> when lost</w:t>
            </w:r>
            <w:r w:rsidR="00162EFD" w:rsidRPr="001C15FE">
              <w:rPr>
                <w:iCs/>
              </w:rPr>
              <w:t xml:space="preserve"> or </w:t>
            </w:r>
            <w:r w:rsidR="00C12F52" w:rsidRPr="001C15FE">
              <w:rPr>
                <w:iCs/>
              </w:rPr>
              <w:t xml:space="preserve">when </w:t>
            </w:r>
            <w:r w:rsidR="00162EFD" w:rsidRPr="001C15FE">
              <w:rPr>
                <w:iCs/>
              </w:rPr>
              <w:t>seeking</w:t>
            </w:r>
            <w:r w:rsidRPr="001C15FE">
              <w:rPr>
                <w:iCs/>
              </w:rPr>
              <w:t xml:space="preserve"> recommendations,</w:t>
            </w:r>
            <w:r w:rsidR="00C46779" w:rsidRPr="001C15FE">
              <w:rPr>
                <w:iCs/>
              </w:rPr>
              <w:t> </w:t>
            </w:r>
            <w:r w:rsidR="00C46779" w:rsidRPr="001C15FE">
              <w:rPr>
                <w:iCs/>
                <w:lang w:bidi="hi-IN"/>
              </w:rPr>
              <w:t>for</w:t>
            </w:r>
            <w:r w:rsidR="00C46779" w:rsidRPr="001C15FE">
              <w:rPr>
                <w:iCs/>
                <w:cs/>
                <w:lang w:bidi="hi-IN"/>
              </w:rPr>
              <w:t xml:space="preserve"> </w:t>
            </w:r>
            <w:r w:rsidR="00C46779" w:rsidRPr="001C15FE">
              <w:rPr>
                <w:iCs/>
                <w:lang w:bidi="hi-IN"/>
              </w:rPr>
              <w:t>example,</w:t>
            </w:r>
            <w:r w:rsidR="00C46779" w:rsidRPr="001C15FE">
              <w:rPr>
                <w:iCs/>
                <w:cs/>
                <w:lang w:bidi="hi-IN"/>
              </w:rPr>
              <w:t xml:space="preserve"> </w:t>
            </w:r>
          </w:p>
          <w:p w14:paraId="52AC8B45" w14:textId="3108DF11" w:rsidR="003D5392" w:rsidRPr="001C15FE" w:rsidRDefault="008F2493" w:rsidP="001C15FE">
            <w:pPr>
              <w:pStyle w:val="Bullets"/>
              <w:bidi/>
              <w:rPr>
                <w:iCs/>
                <w:rtl/>
                <w:lang w:bidi="ar-EG"/>
              </w:rPr>
            </w:pPr>
            <w:r w:rsidRPr="001C15FE">
              <w:rPr>
                <w:rFonts w:hint="cs"/>
                <w:i/>
                <w:rtl/>
                <w:lang w:bidi="ar-EG"/>
              </w:rPr>
              <w:t xml:space="preserve"> </w:t>
            </w:r>
            <w:r w:rsidR="002A17C4" w:rsidRPr="001C15FE">
              <w:rPr>
                <w:rFonts w:hint="cs"/>
                <w:i/>
                <w:rtl/>
                <w:lang w:bidi="ar-EG"/>
              </w:rPr>
              <w:t xml:space="preserve">من فضلك </w:t>
            </w:r>
            <w:r w:rsidR="00002425" w:rsidRPr="001C15FE">
              <w:rPr>
                <w:rFonts w:hint="cs"/>
                <w:i/>
                <w:rtl/>
                <w:lang w:bidi="ar-EG"/>
              </w:rPr>
              <w:t xml:space="preserve"> أين </w:t>
            </w:r>
            <w:r w:rsidR="00E52C22" w:rsidRPr="001C15FE">
              <w:rPr>
                <w:rFonts w:hint="cs"/>
                <w:i/>
                <w:rtl/>
                <w:lang w:bidi="ar-EG"/>
              </w:rPr>
              <w:t>محطة القطار؟</w:t>
            </w:r>
            <w:r w:rsidR="003D5392" w:rsidRPr="001C15FE">
              <w:rPr>
                <w:rFonts w:hint="cs"/>
                <w:i/>
                <w:rtl/>
                <w:lang w:bidi="ar-EG"/>
              </w:rPr>
              <w:t xml:space="preserve"> </w:t>
            </w:r>
            <w:r w:rsidRPr="001C15FE">
              <w:rPr>
                <w:rFonts w:hint="cs"/>
                <w:i/>
                <w:rtl/>
                <w:lang w:bidi="ar-EG"/>
              </w:rPr>
              <w:t xml:space="preserve"> </w:t>
            </w:r>
            <w:r w:rsidR="00971DBA" w:rsidRPr="001C15FE">
              <w:rPr>
                <w:rFonts w:hint="cs"/>
                <w:i/>
                <w:rtl/>
                <w:lang w:bidi="ar-EG"/>
              </w:rPr>
              <w:t xml:space="preserve"> من</w:t>
            </w:r>
            <w:r w:rsidR="008D0A41" w:rsidRPr="001C15FE">
              <w:rPr>
                <w:rFonts w:hint="cs"/>
                <w:i/>
                <w:rtl/>
                <w:lang w:bidi="ar-EG"/>
              </w:rPr>
              <w:t xml:space="preserve"> </w:t>
            </w:r>
            <w:r w:rsidR="00400629" w:rsidRPr="001C15FE">
              <w:rPr>
                <w:rFonts w:hint="cs"/>
                <w:i/>
                <w:rtl/>
                <w:lang w:bidi="ar-EG"/>
              </w:rPr>
              <w:t xml:space="preserve">أي </w:t>
            </w:r>
            <w:r w:rsidR="00971DBA" w:rsidRPr="001C15FE">
              <w:rPr>
                <w:rFonts w:hint="cs"/>
                <w:i/>
                <w:rtl/>
                <w:lang w:bidi="ar-EG"/>
              </w:rPr>
              <w:t>شركة طيران تنصحني ان أشتري بطاقة ال</w:t>
            </w:r>
            <w:r w:rsidR="00D703F6" w:rsidRPr="001C15FE">
              <w:rPr>
                <w:rFonts w:hint="cs"/>
                <w:i/>
                <w:rtl/>
                <w:lang w:bidi="ar-EG"/>
              </w:rPr>
              <w:t>سفر</w:t>
            </w:r>
            <w:r w:rsidR="00FB70B6" w:rsidRPr="001C15FE">
              <w:rPr>
                <w:rFonts w:hint="cs"/>
                <w:i/>
                <w:rtl/>
                <w:lang w:bidi="ar-EG"/>
              </w:rPr>
              <w:t xml:space="preserve"> </w:t>
            </w:r>
            <w:r w:rsidRPr="001C15FE">
              <w:rPr>
                <w:rFonts w:hint="cs"/>
                <w:iCs/>
                <w:rtl/>
                <w:lang w:bidi="ar-EG"/>
              </w:rPr>
              <w:t xml:space="preserve">  </w:t>
            </w:r>
          </w:p>
          <w:p w14:paraId="7EE486DF" w14:textId="63AA6A93" w:rsidR="00872DEF" w:rsidRPr="001C15FE" w:rsidRDefault="00C46779" w:rsidP="001C15FE">
            <w:pPr>
              <w:pStyle w:val="Bullets"/>
              <w:numPr>
                <w:ilvl w:val="0"/>
                <w:numId w:val="17"/>
              </w:numPr>
              <w:rPr>
                <w:iCs/>
              </w:rPr>
            </w:pPr>
            <w:r w:rsidRPr="001C15FE">
              <w:rPr>
                <w:iCs/>
              </w:rPr>
              <w:t xml:space="preserve">describing </w:t>
            </w:r>
            <w:r w:rsidR="001E4760" w:rsidRPr="001C15FE">
              <w:rPr>
                <w:iCs/>
              </w:rPr>
              <w:t>‘M</w:t>
            </w:r>
            <w:r w:rsidRPr="001C15FE">
              <w:rPr>
                <w:iCs/>
              </w:rPr>
              <w:t>y ideal</w:t>
            </w:r>
            <w:r w:rsidR="001E4760" w:rsidRPr="001C15FE">
              <w:rPr>
                <w:iCs/>
              </w:rPr>
              <w:t>/dream</w:t>
            </w:r>
            <w:r w:rsidRPr="001C15FE">
              <w:rPr>
                <w:iCs/>
              </w:rPr>
              <w:t xml:space="preserve"> holiday</w:t>
            </w:r>
            <w:r w:rsidR="001E4760" w:rsidRPr="001C15FE">
              <w:rPr>
                <w:iCs/>
              </w:rPr>
              <w:t>’</w:t>
            </w:r>
            <w:r w:rsidR="00872DEF" w:rsidRPr="001C15FE">
              <w:rPr>
                <w:iCs/>
              </w:rPr>
              <w:t xml:space="preserve">, for example, </w:t>
            </w:r>
          </w:p>
          <w:p w14:paraId="71AE57E2" w14:textId="381B8A68" w:rsidR="003B075A" w:rsidRPr="001C15FE" w:rsidRDefault="008F2493" w:rsidP="001C15FE">
            <w:pPr>
              <w:pStyle w:val="Bullets"/>
              <w:bidi/>
              <w:rPr>
                <w:i/>
              </w:rPr>
            </w:pPr>
            <w:r w:rsidRPr="001C15FE">
              <w:rPr>
                <w:rFonts w:hint="cs"/>
                <w:i/>
                <w:rtl/>
              </w:rPr>
              <w:t xml:space="preserve">   </w:t>
            </w:r>
            <w:r w:rsidR="003B075A" w:rsidRPr="001C15FE">
              <w:rPr>
                <w:rFonts w:hint="cs"/>
                <w:i/>
                <w:rtl/>
              </w:rPr>
              <w:t xml:space="preserve">حلم حياتي هو الذهاب لرؤية الأهرامات </w:t>
            </w:r>
          </w:p>
          <w:p w14:paraId="37F4F30F" w14:textId="19A8563F" w:rsidR="00C46779" w:rsidRPr="001C15FE" w:rsidRDefault="00C46779" w:rsidP="001C15FE">
            <w:pPr>
              <w:pStyle w:val="Bullets"/>
              <w:numPr>
                <w:ilvl w:val="0"/>
                <w:numId w:val="17"/>
              </w:numPr>
              <w:rPr>
                <w:iCs/>
              </w:rPr>
            </w:pPr>
            <w:r w:rsidRPr="001C15FE">
              <w:rPr>
                <w:iCs/>
              </w:rPr>
              <w:t xml:space="preserve">reflecting on a </w:t>
            </w:r>
            <w:r w:rsidR="004C1710" w:rsidRPr="001C15FE">
              <w:rPr>
                <w:iCs/>
              </w:rPr>
              <w:t xml:space="preserve">past </w:t>
            </w:r>
            <w:r w:rsidRPr="001C15FE">
              <w:rPr>
                <w:iCs/>
              </w:rPr>
              <w:t xml:space="preserve">holiday and what they </w:t>
            </w:r>
            <w:r w:rsidR="00DF18D8" w:rsidRPr="001C15FE">
              <w:rPr>
                <w:iCs/>
              </w:rPr>
              <w:t>may</w:t>
            </w:r>
            <w:r w:rsidRPr="001C15FE">
              <w:rPr>
                <w:iCs/>
              </w:rPr>
              <w:t xml:space="preserve"> do differently </w:t>
            </w:r>
            <w:r w:rsidR="00545A97" w:rsidRPr="001C15FE">
              <w:rPr>
                <w:iCs/>
              </w:rPr>
              <w:t xml:space="preserve">next time, </w:t>
            </w:r>
            <w:r w:rsidR="005609B0" w:rsidRPr="001C15FE">
              <w:rPr>
                <w:iCs/>
              </w:rPr>
              <w:t>such as</w:t>
            </w:r>
            <w:r w:rsidRPr="001C15FE">
              <w:rPr>
                <w:iCs/>
              </w:rPr>
              <w:t xml:space="preserve"> accommodation, transport, destinations</w:t>
            </w:r>
            <w:r w:rsidR="00550692" w:rsidRPr="001C15FE">
              <w:rPr>
                <w:iCs/>
              </w:rPr>
              <w:t>, food choices</w:t>
            </w:r>
            <w:r w:rsidR="00F307B4" w:rsidRPr="001C15FE">
              <w:rPr>
                <w:iCs/>
              </w:rPr>
              <w:t xml:space="preserve">, </w:t>
            </w:r>
            <w:r w:rsidR="005609B0" w:rsidRPr="001C15FE">
              <w:rPr>
                <w:iCs/>
              </w:rPr>
              <w:t xml:space="preserve">and why, </w:t>
            </w:r>
            <w:r w:rsidR="00F307B4" w:rsidRPr="001C15FE">
              <w:rPr>
                <w:iCs/>
              </w:rPr>
              <w:t xml:space="preserve">for example, </w:t>
            </w:r>
          </w:p>
          <w:p w14:paraId="1DE5AFB8" w14:textId="76685656" w:rsidR="00F307B4" w:rsidRPr="001C15FE" w:rsidRDefault="008F2493" w:rsidP="001C15FE">
            <w:pPr>
              <w:pStyle w:val="Bullets"/>
              <w:bidi/>
              <w:rPr>
                <w:i/>
                <w:lang w:bidi="ar"/>
              </w:rPr>
            </w:pPr>
            <w:r w:rsidRPr="001C15FE">
              <w:rPr>
                <w:rFonts w:hint="cs"/>
                <w:i/>
                <w:rtl/>
                <w:lang w:bidi="ar"/>
              </w:rPr>
              <w:t xml:space="preserve"> </w:t>
            </w:r>
            <w:r w:rsidR="00642948" w:rsidRPr="001C15FE">
              <w:rPr>
                <w:i/>
                <w:rtl/>
                <w:lang w:bidi="ar"/>
              </w:rPr>
              <w:t xml:space="preserve">في المرة القادمة التي أزور فيها بيروت سأستأجر </w:t>
            </w:r>
            <w:r w:rsidR="004941DE" w:rsidRPr="001C15FE">
              <w:rPr>
                <w:rFonts w:hint="cs"/>
                <w:i/>
                <w:rtl/>
                <w:lang w:bidi="ar"/>
              </w:rPr>
              <w:t xml:space="preserve"> سيار</w:t>
            </w:r>
            <w:r w:rsidR="009C106D" w:rsidRPr="001C15FE">
              <w:rPr>
                <w:rFonts w:hint="cs"/>
                <w:i/>
                <w:rtl/>
                <w:lang w:bidi="ar"/>
              </w:rPr>
              <w:t>ة</w:t>
            </w:r>
            <w:r w:rsidR="00642948" w:rsidRPr="001C15FE">
              <w:rPr>
                <w:i/>
                <w:rtl/>
                <w:lang w:bidi="ar"/>
              </w:rPr>
              <w:t xml:space="preserve"> بدلاً من </w:t>
            </w:r>
            <w:r w:rsidR="3BDC7E33" w:rsidRPr="001C15FE">
              <w:rPr>
                <w:i/>
                <w:rtl/>
                <w:lang w:bidi="ar"/>
              </w:rPr>
              <w:t>ال</w:t>
            </w:r>
            <w:r w:rsidR="00642948" w:rsidRPr="001C15FE">
              <w:rPr>
                <w:i/>
                <w:rtl/>
                <w:lang w:bidi="ar"/>
              </w:rPr>
              <w:t>تاكسي</w:t>
            </w:r>
          </w:p>
          <w:p w14:paraId="4B1D4ADC" w14:textId="5620EDAD" w:rsidR="00C46779" w:rsidRPr="001C15FE" w:rsidRDefault="00C46779" w:rsidP="001C15FE">
            <w:pPr>
              <w:pStyle w:val="Bullets"/>
              <w:numPr>
                <w:ilvl w:val="0"/>
                <w:numId w:val="17"/>
              </w:numPr>
              <w:rPr>
                <w:iCs/>
              </w:rPr>
            </w:pPr>
            <w:r w:rsidRPr="001C15FE">
              <w:rPr>
                <w:iCs/>
              </w:rPr>
              <w:t xml:space="preserve">researching tourist spots or historic sites away from the beaten track in </w:t>
            </w:r>
            <w:r w:rsidR="00F059AE" w:rsidRPr="001C15FE">
              <w:rPr>
                <w:iCs/>
              </w:rPr>
              <w:t>Arabic</w:t>
            </w:r>
            <w:r w:rsidR="002250C7" w:rsidRPr="001C15FE">
              <w:rPr>
                <w:iCs/>
              </w:rPr>
              <w:t>-</w:t>
            </w:r>
            <w:r w:rsidR="00F059AE" w:rsidRPr="001C15FE">
              <w:rPr>
                <w:iCs/>
              </w:rPr>
              <w:t>speaking countries</w:t>
            </w:r>
            <w:r w:rsidRPr="001C15FE">
              <w:rPr>
                <w:iCs/>
              </w:rPr>
              <w:t xml:space="preserve"> and Australia</w:t>
            </w:r>
          </w:p>
          <w:p w14:paraId="25F1D46C" w14:textId="484ADE30" w:rsidR="005A4FAD" w:rsidRPr="001C15FE" w:rsidRDefault="005A4FAD" w:rsidP="001C15FE">
            <w:pPr>
              <w:pStyle w:val="Bullets"/>
              <w:numPr>
                <w:ilvl w:val="0"/>
                <w:numId w:val="17"/>
              </w:numPr>
              <w:rPr>
                <w:iCs/>
              </w:rPr>
            </w:pPr>
            <w:r w:rsidRPr="001C15FE">
              <w:rPr>
                <w:iCs/>
              </w:rPr>
              <w:t xml:space="preserve">researching eco-tourism and </w:t>
            </w:r>
            <w:r w:rsidR="002250C7" w:rsidRPr="001C15FE">
              <w:rPr>
                <w:iCs/>
              </w:rPr>
              <w:t xml:space="preserve">the </w:t>
            </w:r>
            <w:r w:rsidRPr="001C15FE">
              <w:rPr>
                <w:iCs/>
              </w:rPr>
              <w:t>economic impact of tourism</w:t>
            </w:r>
          </w:p>
          <w:p w14:paraId="3DCDAD8B" w14:textId="77777777" w:rsidR="00C46779" w:rsidRPr="001C15FE" w:rsidRDefault="00C46779" w:rsidP="001C15FE">
            <w:pPr>
              <w:pStyle w:val="Bullets"/>
              <w:numPr>
                <w:ilvl w:val="0"/>
                <w:numId w:val="17"/>
              </w:numPr>
              <w:rPr>
                <w:iCs/>
              </w:rPr>
            </w:pPr>
            <w:r w:rsidRPr="001C15FE">
              <w:rPr>
                <w:iCs/>
              </w:rPr>
              <w:t>talking about a real or imagined exchange student or homestay experience </w:t>
            </w:r>
          </w:p>
          <w:p w14:paraId="449AC9FD" w14:textId="7B3AB731" w:rsidR="00576D8C" w:rsidRPr="001C15FE" w:rsidRDefault="00C46779" w:rsidP="001C15FE">
            <w:pPr>
              <w:pStyle w:val="Bullets"/>
              <w:numPr>
                <w:ilvl w:val="0"/>
                <w:numId w:val="17"/>
              </w:numPr>
              <w:rPr>
                <w:iCs/>
              </w:rPr>
            </w:pPr>
            <w:r w:rsidRPr="001C15FE">
              <w:rPr>
                <w:iCs/>
              </w:rPr>
              <w:t>describing</w:t>
            </w:r>
            <w:r w:rsidR="00ED6745" w:rsidRPr="001C15FE">
              <w:rPr>
                <w:iCs/>
              </w:rPr>
              <w:t xml:space="preserve"> and </w:t>
            </w:r>
            <w:r w:rsidR="00576D8C" w:rsidRPr="001C15FE">
              <w:rPr>
                <w:iCs/>
              </w:rPr>
              <w:t>recommending</w:t>
            </w:r>
            <w:r w:rsidRPr="001C15FE">
              <w:rPr>
                <w:iCs/>
              </w:rPr>
              <w:t xml:space="preserve"> landmarks in </w:t>
            </w:r>
            <w:r w:rsidR="00F059AE" w:rsidRPr="001C15FE">
              <w:rPr>
                <w:iCs/>
              </w:rPr>
              <w:t>Arabic</w:t>
            </w:r>
            <w:r w:rsidR="002250C7" w:rsidRPr="001C15FE">
              <w:rPr>
                <w:iCs/>
              </w:rPr>
              <w:t>-</w:t>
            </w:r>
            <w:r w:rsidR="00F059AE" w:rsidRPr="001C15FE">
              <w:rPr>
                <w:iCs/>
              </w:rPr>
              <w:t>speaking countries</w:t>
            </w:r>
            <w:r w:rsidRPr="001C15FE">
              <w:rPr>
                <w:iCs/>
              </w:rPr>
              <w:t xml:space="preserve"> and Australia</w:t>
            </w:r>
            <w:r w:rsidR="00576D8C" w:rsidRPr="001C15FE">
              <w:rPr>
                <w:iCs/>
              </w:rPr>
              <w:t xml:space="preserve">, for example, </w:t>
            </w:r>
          </w:p>
          <w:p w14:paraId="16877C40" w14:textId="7992AF6D" w:rsidR="00C46779" w:rsidRPr="001C15FE" w:rsidRDefault="009C106D" w:rsidP="001C15FE">
            <w:pPr>
              <w:pStyle w:val="Bullets"/>
              <w:bidi/>
              <w:rPr>
                <w:i/>
              </w:rPr>
            </w:pPr>
            <w:r w:rsidRPr="001C15FE">
              <w:rPr>
                <w:rFonts w:hint="cs"/>
                <w:i/>
                <w:rtl/>
              </w:rPr>
              <w:t xml:space="preserve"> لا بدّ لك من</w:t>
            </w:r>
            <w:r w:rsidR="00DD1951" w:rsidRPr="001C15FE">
              <w:rPr>
                <w:rFonts w:hint="cs"/>
                <w:i/>
                <w:rtl/>
              </w:rPr>
              <w:t xml:space="preserve"> </w:t>
            </w:r>
            <w:r w:rsidR="006A6B0D" w:rsidRPr="001C15FE">
              <w:rPr>
                <w:rFonts w:hint="cs"/>
                <w:i/>
                <w:rtl/>
              </w:rPr>
              <w:t xml:space="preserve"> زيارة برج خليفة لإنه  </w:t>
            </w:r>
            <w:r w:rsidR="00DD1951" w:rsidRPr="001C15FE">
              <w:rPr>
                <w:rFonts w:hint="cs"/>
                <w:i/>
                <w:rtl/>
              </w:rPr>
              <w:t xml:space="preserve">اعلى </w:t>
            </w:r>
            <w:r w:rsidR="006A6B0D" w:rsidRPr="001C15FE">
              <w:rPr>
                <w:rFonts w:hint="cs"/>
                <w:i/>
                <w:rtl/>
              </w:rPr>
              <w:t xml:space="preserve">برج </w:t>
            </w:r>
            <w:r w:rsidR="00AB36AB" w:rsidRPr="001C15FE">
              <w:rPr>
                <w:rFonts w:hint="cs"/>
                <w:i/>
                <w:rtl/>
              </w:rPr>
              <w:t xml:space="preserve">في </w:t>
            </w:r>
            <w:r w:rsidR="006A6B0D" w:rsidRPr="001C15FE">
              <w:rPr>
                <w:rFonts w:hint="cs"/>
                <w:i/>
                <w:rtl/>
              </w:rPr>
              <w:t>العالم</w:t>
            </w:r>
          </w:p>
          <w:p w14:paraId="24AD2BA6" w14:textId="46DB7AB4" w:rsidR="001B0BA5" w:rsidRPr="001C15FE" w:rsidRDefault="00C46779" w:rsidP="001C15FE">
            <w:pPr>
              <w:pStyle w:val="Bullets"/>
              <w:numPr>
                <w:ilvl w:val="0"/>
                <w:numId w:val="17"/>
              </w:numPr>
              <w:rPr>
                <w:iCs/>
              </w:rPr>
            </w:pPr>
            <w:r w:rsidRPr="001C15FE">
              <w:rPr>
                <w:iCs/>
              </w:rPr>
              <w:lastRenderedPageBreak/>
              <w:t xml:space="preserve">discussing </w:t>
            </w:r>
            <w:r w:rsidR="00631314" w:rsidRPr="001C15FE">
              <w:rPr>
                <w:iCs/>
              </w:rPr>
              <w:t xml:space="preserve">possible </w:t>
            </w:r>
            <w:r w:rsidR="00550692" w:rsidRPr="001C15FE">
              <w:rPr>
                <w:iCs/>
              </w:rPr>
              <w:t>future</w:t>
            </w:r>
            <w:r w:rsidRPr="001C15FE">
              <w:rPr>
                <w:iCs/>
              </w:rPr>
              <w:t xml:space="preserve"> </w:t>
            </w:r>
            <w:r w:rsidR="00631314" w:rsidRPr="001C15FE">
              <w:rPr>
                <w:iCs/>
              </w:rPr>
              <w:t xml:space="preserve">plans such as </w:t>
            </w:r>
            <w:r w:rsidRPr="001C15FE">
              <w:rPr>
                <w:iCs/>
              </w:rPr>
              <w:t xml:space="preserve">study exchange programs and </w:t>
            </w:r>
            <w:r w:rsidR="00EE06D3" w:rsidRPr="001C15FE">
              <w:rPr>
                <w:iCs/>
              </w:rPr>
              <w:t>working holiday</w:t>
            </w:r>
            <w:r w:rsidR="00631314" w:rsidRPr="001C15FE">
              <w:rPr>
                <w:iCs/>
              </w:rPr>
              <w:t>s</w:t>
            </w:r>
            <w:r w:rsidRPr="001C15FE">
              <w:rPr>
                <w:iCs/>
              </w:rPr>
              <w:t xml:space="preserve">, for example, </w:t>
            </w:r>
          </w:p>
          <w:p w14:paraId="7B9D1593" w14:textId="1D82D00C" w:rsidR="00C46779" w:rsidRPr="001C15FE" w:rsidRDefault="00766B83" w:rsidP="001C15FE">
            <w:pPr>
              <w:pStyle w:val="Bullets"/>
              <w:bidi/>
              <w:rPr>
                <w:i/>
              </w:rPr>
            </w:pPr>
            <w:r w:rsidRPr="001C15FE">
              <w:rPr>
                <w:rFonts w:hint="cs"/>
                <w:i/>
                <w:rtl/>
              </w:rPr>
              <w:t>أرغب في الحصول على منحة لدراسة الطب في جامعة الأزهر</w:t>
            </w:r>
            <w:r w:rsidR="006A0E88" w:rsidRPr="001C15FE">
              <w:rPr>
                <w:rFonts w:hint="cs"/>
                <w:i/>
                <w:rtl/>
              </w:rPr>
              <w:t>، والعمل أثناء العطلة</w:t>
            </w:r>
            <w:r w:rsidR="00D00835" w:rsidRPr="001C15FE">
              <w:rPr>
                <w:rFonts w:hint="cs"/>
                <w:i/>
                <w:rtl/>
              </w:rPr>
              <w:t xml:space="preserve"> في تعليم اللغة الانجليزية </w:t>
            </w:r>
            <w:r w:rsidRPr="001C15FE">
              <w:rPr>
                <w:rFonts w:hint="cs"/>
                <w:i/>
                <w:rtl/>
              </w:rPr>
              <w:t xml:space="preserve"> </w:t>
            </w:r>
            <w:r w:rsidR="00582C0B" w:rsidRPr="001C15FE">
              <w:rPr>
                <w:rFonts w:hint="cs"/>
                <w:i/>
                <w:rtl/>
              </w:rPr>
              <w:t>لابناء الجالية العربية</w:t>
            </w:r>
          </w:p>
        </w:tc>
      </w:tr>
      <w:tr w:rsidR="00AE1FF2" w:rsidRPr="001C15FE" w14:paraId="1C3BAFE8" w14:textId="77777777" w:rsidTr="00A8C253">
        <w:tblPrEx>
          <w:tblCellMar>
            <w:top w:w="0" w:type="dxa"/>
            <w:left w:w="108" w:type="dxa"/>
            <w:bottom w:w="0" w:type="dxa"/>
            <w:right w:w="108" w:type="dxa"/>
          </w:tblCellMar>
        </w:tblPrEx>
        <w:trPr>
          <w:trHeight w:val="5087"/>
        </w:trPr>
        <w:tc>
          <w:tcPr>
            <w:tcW w:w="5015" w:type="dxa"/>
          </w:tcPr>
          <w:p w14:paraId="5825A09B" w14:textId="77777777" w:rsidR="00AE1FF2" w:rsidRPr="001C15FE" w:rsidRDefault="00AE1FF2" w:rsidP="001C15FE">
            <w:pPr>
              <w:pStyle w:val="Descriptiontitle"/>
              <w:ind w:left="0"/>
              <w:rPr>
                <w:rFonts w:cs="Arial"/>
              </w:rPr>
            </w:pPr>
            <w:bookmarkStart w:id="12" w:name="year1"/>
            <w:bookmarkEnd w:id="12"/>
            <w:r w:rsidRPr="001C15FE">
              <w:rPr>
                <w:rFonts w:cs="Arial"/>
              </w:rPr>
              <w:lastRenderedPageBreak/>
              <w:t>How I pass my time</w:t>
            </w:r>
          </w:p>
          <w:p w14:paraId="368F4276" w14:textId="6CFF2D8B" w:rsidR="00AE1FF2" w:rsidRPr="001C15FE" w:rsidRDefault="00AE1FF2" w:rsidP="001C15FE">
            <w:pPr>
              <w:pStyle w:val="Bullets"/>
              <w:numPr>
                <w:ilvl w:val="0"/>
                <w:numId w:val="40"/>
              </w:numPr>
              <w:rPr>
                <w:iCs/>
                <w:lang w:bidi="hi-IN"/>
              </w:rPr>
            </w:pPr>
            <w:r w:rsidRPr="001C15FE">
              <w:rPr>
                <w:iCs/>
              </w:rPr>
              <w:t xml:space="preserve">sharing information about activities, hobbies and </w:t>
            </w:r>
            <w:r w:rsidR="00C9309B" w:rsidRPr="001C15FE">
              <w:rPr>
                <w:iCs/>
              </w:rPr>
              <w:t>interests</w:t>
            </w:r>
            <w:r w:rsidRPr="001C15FE">
              <w:rPr>
                <w:iCs/>
                <w:cs/>
                <w:lang w:bidi="hi-IN"/>
              </w:rPr>
              <w:t xml:space="preserve">, </w:t>
            </w:r>
            <w:r w:rsidR="14D855F0" w:rsidRPr="001C15FE">
              <w:rPr>
                <w:i/>
                <w:cs/>
                <w:lang w:bidi="hi-IN"/>
              </w:rPr>
              <w:t>for example,</w:t>
            </w:r>
          </w:p>
          <w:p w14:paraId="50C8E762" w14:textId="492DAB36" w:rsidR="00082C09" w:rsidRPr="001C15FE" w:rsidRDefault="008F2493" w:rsidP="001C15FE">
            <w:pPr>
              <w:pStyle w:val="Bullets"/>
              <w:bidi/>
              <w:rPr>
                <w:i/>
                <w:lang w:bidi="ar-EG"/>
              </w:rPr>
            </w:pPr>
            <w:r w:rsidRPr="001C15FE">
              <w:rPr>
                <w:rFonts w:hint="cs"/>
                <w:i/>
                <w:rtl/>
                <w:lang w:bidi="ar-EG"/>
              </w:rPr>
              <w:t xml:space="preserve"> </w:t>
            </w:r>
            <w:r w:rsidR="00082C09" w:rsidRPr="001C15FE">
              <w:rPr>
                <w:i/>
                <w:rtl/>
                <w:lang w:bidi="ar-EG"/>
              </w:rPr>
              <w:t>أنا أحب السباحة والرسم</w:t>
            </w:r>
            <w:r w:rsidR="008F7E41" w:rsidRPr="001C15FE">
              <w:rPr>
                <w:i/>
                <w:rtl/>
                <w:lang w:bidi="ar-EG"/>
              </w:rPr>
              <w:t>،</w:t>
            </w:r>
            <w:r w:rsidR="00082C09" w:rsidRPr="001C15FE">
              <w:rPr>
                <w:i/>
                <w:rtl/>
                <w:lang w:bidi="ar-EG"/>
              </w:rPr>
              <w:t xml:space="preserve"> </w:t>
            </w:r>
            <w:r w:rsidR="00F12F16" w:rsidRPr="001C15FE">
              <w:rPr>
                <w:i/>
                <w:rtl/>
                <w:lang w:bidi="ar-EG"/>
              </w:rPr>
              <w:t xml:space="preserve">أنا أستمتع بركوب الخيل </w:t>
            </w:r>
            <w:r w:rsidRPr="001C15FE">
              <w:rPr>
                <w:rFonts w:hint="cs"/>
                <w:i/>
                <w:rtl/>
                <w:lang w:bidi="ar-EG"/>
              </w:rPr>
              <w:t xml:space="preserve">   </w:t>
            </w:r>
          </w:p>
          <w:p w14:paraId="71923828" w14:textId="14832BC1" w:rsidR="008F2493" w:rsidRPr="001C15FE" w:rsidRDefault="00AE1FF2" w:rsidP="001C15FE">
            <w:pPr>
              <w:pStyle w:val="Bullets"/>
              <w:numPr>
                <w:ilvl w:val="0"/>
                <w:numId w:val="40"/>
              </w:numPr>
              <w:rPr>
                <w:iCs/>
              </w:rPr>
            </w:pPr>
            <w:r w:rsidRPr="001C15FE">
              <w:rPr>
                <w:iCs/>
              </w:rPr>
              <w:t>talking about sports, for example, traditional sports</w:t>
            </w:r>
            <w:r w:rsidRPr="001C15FE">
              <w:rPr>
                <w:iCs/>
                <w:cs/>
                <w:lang w:bidi="hi-IN"/>
              </w:rPr>
              <w:t xml:space="preserve"> </w:t>
            </w:r>
            <w:r w:rsidRPr="001C15FE">
              <w:rPr>
                <w:iCs/>
              </w:rPr>
              <w:t>and modern sports</w:t>
            </w:r>
            <w:r w:rsidR="008F0621" w:rsidRPr="001C15FE">
              <w:rPr>
                <w:iCs/>
              </w:rPr>
              <w:t>,</w:t>
            </w:r>
            <w:r w:rsidR="06DF6B17" w:rsidRPr="001C15FE">
              <w:rPr>
                <w:iCs/>
              </w:rPr>
              <w:t xml:space="preserve"> s</w:t>
            </w:r>
            <w:r w:rsidR="7F8BA4C0" w:rsidRPr="001C15FE">
              <w:rPr>
                <w:iCs/>
              </w:rPr>
              <w:t xml:space="preserve">uch as </w:t>
            </w:r>
          </w:p>
          <w:p w14:paraId="30F56EC7" w14:textId="60DDFDA2" w:rsidR="00AE1FF2" w:rsidRPr="001C15FE" w:rsidRDefault="7F8BA4C0" w:rsidP="001C15FE">
            <w:pPr>
              <w:pStyle w:val="Bullets"/>
              <w:bidi/>
              <w:rPr>
                <w:i/>
              </w:rPr>
            </w:pPr>
            <w:r w:rsidRPr="001C15FE">
              <w:rPr>
                <w:rFonts w:eastAsia="Simplified Arabic"/>
                <w:i/>
                <w:rtl/>
              </w:rPr>
              <w:t xml:space="preserve"> ركوب الجمال</w:t>
            </w:r>
            <w:r w:rsidR="008F7E41" w:rsidRPr="001C15FE">
              <w:rPr>
                <w:rFonts w:eastAsia="Simplified Arabic"/>
                <w:i/>
                <w:rtl/>
              </w:rPr>
              <w:t>،</w:t>
            </w:r>
            <w:r w:rsidR="00625ED1" w:rsidRPr="001C15FE">
              <w:rPr>
                <w:rFonts w:eastAsia="Simplified Arabic"/>
                <w:i/>
                <w:rtl/>
              </w:rPr>
              <w:t xml:space="preserve"> </w:t>
            </w:r>
            <w:r w:rsidRPr="001C15FE">
              <w:rPr>
                <w:rFonts w:eastAsia="Simplified Arabic"/>
                <w:i/>
                <w:rtl/>
              </w:rPr>
              <w:t xml:space="preserve"> رياضة الركبي</w:t>
            </w:r>
            <w:r w:rsidR="008F7E41" w:rsidRPr="001C15FE">
              <w:rPr>
                <w:rFonts w:eastAsia="Simplified Arabic"/>
                <w:i/>
                <w:rtl/>
              </w:rPr>
              <w:t>،</w:t>
            </w:r>
            <w:r w:rsidRPr="001C15FE">
              <w:rPr>
                <w:rFonts w:eastAsia="Simplified Arabic"/>
                <w:i/>
                <w:rtl/>
              </w:rPr>
              <w:t xml:space="preserve"> كرة المضرب</w:t>
            </w:r>
            <w:r w:rsidR="008F7E41" w:rsidRPr="001C15FE">
              <w:rPr>
                <w:rFonts w:eastAsia="Simplified Arabic"/>
                <w:i/>
                <w:rtl/>
              </w:rPr>
              <w:t>،</w:t>
            </w:r>
            <w:r w:rsidRPr="001C15FE">
              <w:rPr>
                <w:rFonts w:eastAsia="Simplified Arabic"/>
                <w:i/>
                <w:rtl/>
              </w:rPr>
              <w:t xml:space="preserve"> الرماية</w:t>
            </w:r>
            <w:r w:rsidR="007513A7" w:rsidRPr="001C15FE">
              <w:rPr>
                <w:rFonts w:eastAsia="Simplified Arabic" w:hint="cs"/>
                <w:i/>
                <w:rtl/>
              </w:rPr>
              <w:t>، كرة السلة</w:t>
            </w:r>
          </w:p>
          <w:p w14:paraId="15691405" w14:textId="7B4449D9" w:rsidR="00EB3EA2" w:rsidRPr="001C15FE" w:rsidRDefault="00AE1FF2" w:rsidP="001C15FE">
            <w:pPr>
              <w:pStyle w:val="Bullets"/>
              <w:numPr>
                <w:ilvl w:val="0"/>
                <w:numId w:val="40"/>
              </w:numPr>
              <w:rPr>
                <w:iCs/>
              </w:rPr>
            </w:pPr>
            <w:r w:rsidRPr="001C15FE">
              <w:rPr>
                <w:iCs/>
              </w:rPr>
              <w:t xml:space="preserve">researching unique </w:t>
            </w:r>
            <w:r w:rsidR="00EB3EA2" w:rsidRPr="001C15FE">
              <w:rPr>
                <w:iCs/>
              </w:rPr>
              <w:t>activities</w:t>
            </w:r>
            <w:r w:rsidRPr="001C15FE">
              <w:rPr>
                <w:iCs/>
              </w:rPr>
              <w:t xml:space="preserve"> and </w:t>
            </w:r>
            <w:r w:rsidR="00191A2E" w:rsidRPr="001C15FE">
              <w:rPr>
                <w:iCs/>
              </w:rPr>
              <w:t xml:space="preserve">traditional </w:t>
            </w:r>
            <w:r w:rsidRPr="001C15FE">
              <w:rPr>
                <w:iCs/>
              </w:rPr>
              <w:t>hobbies</w:t>
            </w:r>
            <w:r w:rsidR="00EB3EA2" w:rsidRPr="001C15FE">
              <w:rPr>
                <w:iCs/>
              </w:rPr>
              <w:t xml:space="preserve"> such as</w:t>
            </w:r>
          </w:p>
          <w:p w14:paraId="6DC49D8F" w14:textId="051FC4E8" w:rsidR="00AE1FF2" w:rsidRPr="001C15FE" w:rsidRDefault="00AE1FF2" w:rsidP="001C15FE">
            <w:pPr>
              <w:pStyle w:val="Bullets"/>
              <w:bidi/>
              <w:rPr>
                <w:i/>
                <w:lang w:bidi="ar-EG"/>
              </w:rPr>
            </w:pPr>
            <w:r w:rsidRPr="001C15FE">
              <w:rPr>
                <w:i/>
              </w:rPr>
              <w:t xml:space="preserve"> </w:t>
            </w:r>
            <w:r w:rsidR="5A738C33" w:rsidRPr="001C15FE">
              <w:rPr>
                <w:rFonts w:eastAsia="Simplified Arabic"/>
                <w:i/>
                <w:rtl/>
                <w:lang w:bidi="hi-IN"/>
              </w:rPr>
              <w:t>الحياكة، التطريز، الخياطة</w:t>
            </w:r>
            <w:r w:rsidR="008F2493" w:rsidRPr="001C15FE">
              <w:rPr>
                <w:rFonts w:eastAsia="Simplified Arabic" w:hint="cs"/>
                <w:i/>
                <w:rtl/>
                <w:lang w:bidi="ar-EG"/>
              </w:rPr>
              <w:t xml:space="preserve"> </w:t>
            </w:r>
          </w:p>
          <w:p w14:paraId="52A78DD3" w14:textId="0A015D70" w:rsidR="00AE1FF2" w:rsidRPr="001C15FE" w:rsidRDefault="00AE1FF2" w:rsidP="001C15FE">
            <w:pPr>
              <w:pStyle w:val="Bullets"/>
              <w:ind w:left="360"/>
              <w:rPr>
                <w:iCs/>
              </w:rPr>
            </w:pPr>
          </w:p>
          <w:p w14:paraId="00F8C713" w14:textId="5DD425B1" w:rsidR="00AE1FF2" w:rsidRPr="001C15FE" w:rsidRDefault="00AE1FF2" w:rsidP="001C15FE">
            <w:pPr>
              <w:pStyle w:val="Bullets"/>
              <w:jc w:val="right"/>
              <w:rPr>
                <w:rFonts w:eastAsia="Simplified Arabic"/>
                <w:iCs/>
              </w:rPr>
            </w:pPr>
          </w:p>
        </w:tc>
        <w:tc>
          <w:tcPr>
            <w:tcW w:w="5016" w:type="dxa"/>
          </w:tcPr>
          <w:p w14:paraId="62F9DB33" w14:textId="77777777" w:rsidR="00AE1FF2" w:rsidRPr="001C15FE" w:rsidRDefault="00AE1FF2" w:rsidP="001C15FE">
            <w:pPr>
              <w:pStyle w:val="Descriptiontitle"/>
              <w:ind w:left="0"/>
              <w:rPr>
                <w:rFonts w:cs="Arial"/>
              </w:rPr>
            </w:pPr>
            <w:r w:rsidRPr="001C15FE">
              <w:rPr>
                <w:rFonts w:cs="Arial"/>
              </w:rPr>
              <w:t>Recreation, routines and responsibilities</w:t>
            </w:r>
          </w:p>
          <w:p w14:paraId="265B0F51" w14:textId="07324124" w:rsidR="00AE1FF2" w:rsidRPr="001C15FE" w:rsidRDefault="00AE1FF2" w:rsidP="001C15FE">
            <w:pPr>
              <w:pStyle w:val="Bullets"/>
              <w:numPr>
                <w:ilvl w:val="0"/>
                <w:numId w:val="40"/>
              </w:numPr>
              <w:rPr>
                <w:rStyle w:val="SubtleEmphasis"/>
              </w:rPr>
            </w:pPr>
            <w:r w:rsidRPr="001C15FE">
              <w:rPr>
                <w:rStyle w:val="SubtleEmphasis"/>
                <w:color w:val="000000" w:themeColor="accent4"/>
              </w:rPr>
              <w:t xml:space="preserve">discussing chores and responsibilities around the home, at school or </w:t>
            </w:r>
            <w:r w:rsidR="005F5954" w:rsidRPr="001C15FE">
              <w:rPr>
                <w:rStyle w:val="SubtleEmphasis"/>
                <w:color w:val="000000" w:themeColor="accent4"/>
              </w:rPr>
              <w:t>in</w:t>
            </w:r>
            <w:r w:rsidRPr="001C15FE">
              <w:rPr>
                <w:rStyle w:val="SubtleEmphasis"/>
                <w:color w:val="000000" w:themeColor="accent4"/>
              </w:rPr>
              <w:t xml:space="preserve"> extra-curricular activities</w:t>
            </w:r>
            <w:r w:rsidR="18CA9ABF" w:rsidRPr="001C15FE">
              <w:rPr>
                <w:rStyle w:val="SubtleEmphasis"/>
                <w:color w:val="000000" w:themeColor="accent4"/>
              </w:rPr>
              <w:t>, for</w:t>
            </w:r>
            <w:r w:rsidRPr="001C15FE">
              <w:rPr>
                <w:rStyle w:val="SubtleEmphasis"/>
                <w:color w:val="000000" w:themeColor="accent4"/>
              </w:rPr>
              <w:t xml:space="preserve"> </w:t>
            </w:r>
            <w:r w:rsidR="18CA9ABF" w:rsidRPr="001C15FE">
              <w:rPr>
                <w:rStyle w:val="SubtleEmphasis"/>
                <w:color w:val="000000" w:themeColor="accent4"/>
              </w:rPr>
              <w:t>example,</w:t>
            </w:r>
          </w:p>
          <w:p w14:paraId="3DC9EB3D" w14:textId="3C07A703" w:rsidR="18CA9ABF" w:rsidRPr="001C15FE" w:rsidRDefault="008F2493" w:rsidP="001C15FE">
            <w:pPr>
              <w:pStyle w:val="Bullets"/>
              <w:bidi/>
              <w:rPr>
                <w:rStyle w:val="SubtleEmphasis"/>
                <w:i/>
                <w:color w:val="000000" w:themeColor="accent4"/>
              </w:rPr>
            </w:pPr>
            <w:r w:rsidRPr="001C15FE">
              <w:rPr>
                <w:rStyle w:val="SubtleEmphasis"/>
                <w:rFonts w:eastAsia="Simplified Arabic"/>
                <w:i/>
                <w:iCs w:val="0"/>
                <w:color w:val="000000" w:themeColor="accent4"/>
                <w:rtl/>
              </w:rPr>
              <w:t xml:space="preserve"> </w:t>
            </w:r>
            <w:r w:rsidR="18CA9ABF" w:rsidRPr="001C15FE">
              <w:rPr>
                <w:rStyle w:val="SubtleEmphasis"/>
                <w:rFonts w:eastAsia="Simplified Arabic"/>
                <w:i/>
                <w:iCs w:val="0"/>
                <w:color w:val="000000" w:themeColor="accent4"/>
                <w:rtl/>
              </w:rPr>
              <w:t>دوري في المنزل تنظيف  الحديقة</w:t>
            </w:r>
            <w:r w:rsidR="008F7E41" w:rsidRPr="001C15FE">
              <w:rPr>
                <w:rStyle w:val="SubtleEmphasis"/>
                <w:rFonts w:eastAsia="Simplified Arabic"/>
                <w:i/>
                <w:iCs w:val="0"/>
                <w:color w:val="000000" w:themeColor="accent4"/>
                <w:rtl/>
              </w:rPr>
              <w:t>،</w:t>
            </w:r>
            <w:r w:rsidR="18CA9ABF" w:rsidRPr="001C15FE">
              <w:rPr>
                <w:rStyle w:val="SubtleEmphasis"/>
                <w:rFonts w:eastAsia="Simplified Arabic"/>
                <w:i/>
                <w:iCs w:val="0"/>
                <w:color w:val="000000" w:themeColor="accent4"/>
                <w:rtl/>
              </w:rPr>
              <w:t xml:space="preserve"> دور </w:t>
            </w:r>
            <w:r w:rsidR="4708F627" w:rsidRPr="001C15FE">
              <w:rPr>
                <w:rStyle w:val="SubtleEmphasis"/>
                <w:rFonts w:eastAsia="Simplified Arabic"/>
                <w:i/>
                <w:iCs w:val="0"/>
                <w:color w:val="000000" w:themeColor="accent4"/>
                <w:rtl/>
              </w:rPr>
              <w:t>أ</w:t>
            </w:r>
            <w:r w:rsidR="525E9F51" w:rsidRPr="001C15FE">
              <w:rPr>
                <w:rStyle w:val="SubtleEmphasis"/>
                <w:rFonts w:eastAsia="Simplified Arabic"/>
                <w:i/>
                <w:iCs w:val="0"/>
                <w:color w:val="000000" w:themeColor="accent4"/>
                <w:rtl/>
              </w:rPr>
              <w:t>بي</w:t>
            </w:r>
            <w:r w:rsidR="18CA9ABF" w:rsidRPr="001C15FE">
              <w:rPr>
                <w:rStyle w:val="SubtleEmphasis"/>
                <w:rFonts w:eastAsia="Simplified Arabic"/>
                <w:i/>
                <w:iCs w:val="0"/>
                <w:color w:val="000000" w:themeColor="accent4"/>
                <w:rtl/>
              </w:rPr>
              <w:t xml:space="preserve"> طبخ الطعام، أختي تحضر مائدة الطعام</w:t>
            </w:r>
          </w:p>
          <w:p w14:paraId="0E6768ED" w14:textId="55A61371" w:rsidR="00AE1FF2" w:rsidRPr="001C15FE" w:rsidRDefault="00AE1FF2" w:rsidP="001C15FE">
            <w:pPr>
              <w:pStyle w:val="Bullets"/>
              <w:numPr>
                <w:ilvl w:val="0"/>
                <w:numId w:val="40"/>
              </w:numPr>
              <w:rPr>
                <w:rStyle w:val="SubtleEmphasis"/>
                <w:color w:val="000000" w:themeColor="accent4"/>
              </w:rPr>
            </w:pPr>
            <w:r w:rsidRPr="001C15FE">
              <w:rPr>
                <w:rStyle w:val="SubtleEmphasis"/>
                <w:color w:val="000000" w:themeColor="accent4"/>
              </w:rPr>
              <w:t xml:space="preserve">discussing </w:t>
            </w:r>
            <w:r w:rsidR="00D11878" w:rsidRPr="001C15FE">
              <w:rPr>
                <w:rStyle w:val="SubtleEmphasis"/>
                <w:color w:val="000000" w:themeColor="accent4"/>
              </w:rPr>
              <w:t xml:space="preserve">preferences </w:t>
            </w:r>
            <w:r w:rsidR="00D5769C" w:rsidRPr="001C15FE">
              <w:rPr>
                <w:rStyle w:val="SubtleEmphasis"/>
                <w:color w:val="000000" w:themeColor="accent4"/>
              </w:rPr>
              <w:t>for</w:t>
            </w:r>
            <w:r w:rsidR="00D11878" w:rsidRPr="001C15FE">
              <w:rPr>
                <w:rStyle w:val="SubtleEmphasis"/>
                <w:color w:val="000000" w:themeColor="accent4"/>
              </w:rPr>
              <w:t xml:space="preserve"> </w:t>
            </w:r>
            <w:r w:rsidRPr="001C15FE">
              <w:rPr>
                <w:rStyle w:val="SubtleEmphasis"/>
                <w:color w:val="000000" w:themeColor="accent4"/>
              </w:rPr>
              <w:t>book</w:t>
            </w:r>
            <w:r w:rsidR="00D11878" w:rsidRPr="001C15FE">
              <w:rPr>
                <w:rStyle w:val="SubtleEmphasis"/>
                <w:color w:val="000000" w:themeColor="accent4"/>
              </w:rPr>
              <w:t>s</w:t>
            </w:r>
            <w:r w:rsidRPr="001C15FE">
              <w:rPr>
                <w:rStyle w:val="SubtleEmphasis"/>
                <w:color w:val="000000" w:themeColor="accent4"/>
              </w:rPr>
              <w:t>, movie</w:t>
            </w:r>
            <w:r w:rsidR="00D11878" w:rsidRPr="001C15FE">
              <w:rPr>
                <w:rStyle w:val="SubtleEmphasis"/>
                <w:color w:val="000000" w:themeColor="accent4"/>
              </w:rPr>
              <w:t>s</w:t>
            </w:r>
            <w:r w:rsidRPr="001C15FE">
              <w:rPr>
                <w:rStyle w:val="SubtleEmphasis"/>
                <w:color w:val="000000" w:themeColor="accent4"/>
              </w:rPr>
              <w:t xml:space="preserve">, </w:t>
            </w:r>
            <w:r w:rsidR="003066A4" w:rsidRPr="001C15FE">
              <w:rPr>
                <w:rStyle w:val="SubtleEmphasis"/>
                <w:color w:val="000000" w:themeColor="accent4"/>
              </w:rPr>
              <w:t>television</w:t>
            </w:r>
            <w:r w:rsidRPr="001C15FE">
              <w:rPr>
                <w:rStyle w:val="SubtleEmphasis"/>
                <w:color w:val="000000" w:themeColor="accent4"/>
              </w:rPr>
              <w:t xml:space="preserve"> show</w:t>
            </w:r>
            <w:r w:rsidR="00D11878" w:rsidRPr="001C15FE">
              <w:rPr>
                <w:rStyle w:val="SubtleEmphasis"/>
                <w:color w:val="000000" w:themeColor="accent4"/>
              </w:rPr>
              <w:t>s</w:t>
            </w:r>
            <w:r w:rsidRPr="001C15FE">
              <w:rPr>
                <w:rStyle w:val="SubtleEmphasis"/>
                <w:color w:val="000000" w:themeColor="accent4"/>
              </w:rPr>
              <w:t>, music technology</w:t>
            </w:r>
            <w:r w:rsidR="00A36F9E" w:rsidRPr="001C15FE">
              <w:rPr>
                <w:rStyle w:val="SubtleEmphasis"/>
                <w:color w:val="000000" w:themeColor="accent4"/>
              </w:rPr>
              <w:t>, etc.</w:t>
            </w:r>
          </w:p>
          <w:p w14:paraId="3030FF0D" w14:textId="5F44C385" w:rsidR="00AE1FF2" w:rsidRPr="001C15FE" w:rsidRDefault="00AE1FF2" w:rsidP="001C15FE">
            <w:pPr>
              <w:pStyle w:val="Bullets"/>
              <w:numPr>
                <w:ilvl w:val="0"/>
                <w:numId w:val="40"/>
              </w:numPr>
              <w:rPr>
                <w:iCs/>
              </w:rPr>
            </w:pPr>
            <w:r w:rsidRPr="001C15FE">
              <w:rPr>
                <w:iCs/>
              </w:rPr>
              <w:t xml:space="preserve">comparing community sports and hobbies in </w:t>
            </w:r>
            <w:r w:rsidR="00F059AE" w:rsidRPr="001C15FE">
              <w:rPr>
                <w:rStyle w:val="SubtleEmphasis"/>
                <w:color w:val="000000" w:themeColor="accent4"/>
              </w:rPr>
              <w:t>Arabic</w:t>
            </w:r>
            <w:r w:rsidR="00D11878" w:rsidRPr="001C15FE">
              <w:rPr>
                <w:rStyle w:val="SubtleEmphasis"/>
                <w:color w:val="000000" w:themeColor="accent4"/>
              </w:rPr>
              <w:t>-</w:t>
            </w:r>
            <w:r w:rsidR="00F059AE" w:rsidRPr="001C15FE">
              <w:rPr>
                <w:rStyle w:val="SubtleEmphasis"/>
                <w:color w:val="000000" w:themeColor="accent4"/>
              </w:rPr>
              <w:t>speaking countries</w:t>
            </w:r>
            <w:r w:rsidRPr="001C15FE">
              <w:rPr>
                <w:iCs/>
              </w:rPr>
              <w:t xml:space="preserve"> and Australia</w:t>
            </w:r>
          </w:p>
          <w:p w14:paraId="62B55CFA" w14:textId="2B85C855" w:rsidR="00AE1FF2" w:rsidRPr="001C15FE" w:rsidRDefault="00AE1FF2" w:rsidP="001C15FE">
            <w:pPr>
              <w:pStyle w:val="Bullets"/>
              <w:numPr>
                <w:ilvl w:val="0"/>
                <w:numId w:val="40"/>
              </w:numPr>
              <w:rPr>
                <w:iCs/>
              </w:rPr>
            </w:pPr>
            <w:r w:rsidRPr="001C15FE">
              <w:rPr>
                <w:iCs/>
              </w:rPr>
              <w:t xml:space="preserve">preparing a presentation </w:t>
            </w:r>
            <w:r w:rsidR="009B788E" w:rsidRPr="001C15FE">
              <w:rPr>
                <w:iCs/>
              </w:rPr>
              <w:t xml:space="preserve">for an </w:t>
            </w:r>
            <w:r w:rsidR="009B788E" w:rsidRPr="001C15FE">
              <w:rPr>
                <w:rStyle w:val="SubtleEmphasis"/>
                <w:color w:val="000000" w:themeColor="accent4"/>
              </w:rPr>
              <w:t>Arabic</w:t>
            </w:r>
            <w:r w:rsidR="009B788E" w:rsidRPr="001C15FE">
              <w:rPr>
                <w:iCs/>
              </w:rPr>
              <w:t xml:space="preserve">-speaking student </w:t>
            </w:r>
            <w:r w:rsidRPr="001C15FE">
              <w:rPr>
                <w:iCs/>
              </w:rPr>
              <w:t>about a day at home or a typical day at school</w:t>
            </w:r>
            <w:r w:rsidR="00105609" w:rsidRPr="001C15FE">
              <w:rPr>
                <w:iCs/>
              </w:rPr>
              <w:t xml:space="preserve"> in Australia</w:t>
            </w:r>
            <w:r w:rsidR="00042F7E" w:rsidRPr="001C15FE">
              <w:rPr>
                <w:iCs/>
              </w:rPr>
              <w:t>,</w:t>
            </w:r>
            <w:r w:rsidRPr="001C15FE">
              <w:rPr>
                <w:iCs/>
              </w:rPr>
              <w:t xml:space="preserve"> </w:t>
            </w:r>
            <w:r w:rsidR="000F210B" w:rsidRPr="001C15FE">
              <w:rPr>
                <w:iCs/>
              </w:rPr>
              <w:t xml:space="preserve">for example, </w:t>
            </w:r>
          </w:p>
          <w:p w14:paraId="09D95178" w14:textId="2CAD5FB6" w:rsidR="000F210B" w:rsidRPr="001C15FE" w:rsidRDefault="008F2493" w:rsidP="00A567EE">
            <w:pPr>
              <w:pStyle w:val="ListParagraph"/>
              <w:bidi/>
              <w:spacing w:line="240" w:lineRule="auto"/>
              <w:rPr>
                <w:rFonts w:eastAsia="Simplified Arabic"/>
                <w:i/>
                <w:color w:val="auto"/>
                <w:sz w:val="20"/>
                <w:szCs w:val="20"/>
              </w:rPr>
            </w:pPr>
            <w:r w:rsidRPr="001C15FE">
              <w:rPr>
                <w:rFonts w:eastAsia="Simplified Arabic" w:hint="cs"/>
                <w:i/>
                <w:sz w:val="20"/>
                <w:szCs w:val="20"/>
                <w:rtl/>
              </w:rPr>
              <w:t xml:space="preserve"> </w:t>
            </w:r>
            <w:r w:rsidR="743B9762" w:rsidRPr="001C15FE">
              <w:rPr>
                <w:rFonts w:eastAsia="Simplified Arabic"/>
                <w:i/>
                <w:sz w:val="20"/>
                <w:szCs w:val="20"/>
                <w:rtl/>
              </w:rPr>
              <w:t>أ</w:t>
            </w:r>
            <w:r w:rsidR="743B9762" w:rsidRPr="001C15FE">
              <w:rPr>
                <w:rFonts w:eastAsia="Simplified Arabic"/>
                <w:i/>
                <w:color w:val="auto"/>
                <w:sz w:val="20"/>
                <w:szCs w:val="20"/>
                <w:rtl/>
              </w:rPr>
              <w:t>ستيقظ في الساعة السابعة صباحا</w:t>
            </w:r>
            <w:r w:rsidR="00FC1050" w:rsidRPr="001C15FE">
              <w:rPr>
                <w:rFonts w:eastAsia="Simplified Arabic" w:hint="cs"/>
                <w:i/>
                <w:color w:val="auto"/>
                <w:sz w:val="20"/>
                <w:szCs w:val="20"/>
                <w:rtl/>
              </w:rPr>
              <w:t>ً</w:t>
            </w:r>
            <w:r w:rsidR="743B9762" w:rsidRPr="001C15FE">
              <w:rPr>
                <w:rFonts w:eastAsia="Simplified Arabic"/>
                <w:i/>
                <w:color w:val="auto"/>
                <w:sz w:val="20"/>
                <w:szCs w:val="20"/>
                <w:rtl/>
              </w:rPr>
              <w:t xml:space="preserve"> وأتناول التوست مع الفيجي مايت</w:t>
            </w:r>
            <w:r w:rsidR="00C229EA" w:rsidRPr="001C15FE">
              <w:rPr>
                <w:rFonts w:eastAsia="Simplified Arabic"/>
                <w:i/>
                <w:color w:val="auto"/>
                <w:sz w:val="20"/>
                <w:szCs w:val="20"/>
                <w:rtl/>
              </w:rPr>
              <w:t xml:space="preserve"> </w:t>
            </w:r>
            <w:r w:rsidRPr="001C15FE">
              <w:rPr>
                <w:rFonts w:eastAsia="Simplified Arabic" w:hint="cs"/>
                <w:i/>
                <w:color w:val="auto"/>
                <w:sz w:val="20"/>
                <w:szCs w:val="20"/>
                <w:rtl/>
              </w:rPr>
              <w:t xml:space="preserve">  </w:t>
            </w:r>
          </w:p>
          <w:p w14:paraId="68FC5876" w14:textId="77C19FE2" w:rsidR="00AE1FF2" w:rsidRPr="001C15FE" w:rsidRDefault="00AE1FF2" w:rsidP="001C15FE">
            <w:pPr>
              <w:pStyle w:val="Bullets"/>
              <w:numPr>
                <w:ilvl w:val="0"/>
                <w:numId w:val="40"/>
              </w:numPr>
              <w:rPr>
                <w:rStyle w:val="normaltextrun"/>
                <w:iCs/>
                <w:lang w:val="en-US" w:bidi="hi-IN"/>
              </w:rPr>
            </w:pPr>
            <w:r w:rsidRPr="001C15FE">
              <w:rPr>
                <w:rStyle w:val="normaltextrun"/>
                <w:iCs/>
                <w:color w:val="000000"/>
                <w:bdr w:val="none" w:sz="0" w:space="0" w:color="auto" w:frame="1"/>
                <w:lang w:val="en-US"/>
              </w:rPr>
              <w:t xml:space="preserve">sharing </w:t>
            </w:r>
            <w:r w:rsidR="00875FCE" w:rsidRPr="001C15FE">
              <w:rPr>
                <w:rStyle w:val="normaltextrun"/>
                <w:iCs/>
                <w:color w:val="000000"/>
                <w:bdr w:val="none" w:sz="0" w:space="0" w:color="auto" w:frame="1"/>
                <w:lang w:val="en-US"/>
              </w:rPr>
              <w:t>d</w:t>
            </w:r>
            <w:r w:rsidR="00875FCE" w:rsidRPr="001C15FE">
              <w:rPr>
                <w:rStyle w:val="normaltextrun"/>
                <w:color w:val="000000"/>
                <w:bdr w:val="none" w:sz="0" w:space="0" w:color="auto" w:frame="1"/>
                <w:lang w:val="en-US"/>
              </w:rPr>
              <w:t xml:space="preserve">reams about future </w:t>
            </w:r>
            <w:r w:rsidRPr="001C15FE">
              <w:rPr>
                <w:rStyle w:val="normaltextrun"/>
                <w:iCs/>
                <w:color w:val="000000"/>
                <w:bdr w:val="none" w:sz="0" w:space="0" w:color="auto" w:frame="1"/>
                <w:lang w:val="en-US"/>
              </w:rPr>
              <w:t xml:space="preserve">employment </w:t>
            </w:r>
            <w:r w:rsidR="00875FCE" w:rsidRPr="001C15FE">
              <w:rPr>
                <w:rStyle w:val="normaltextrun"/>
                <w:iCs/>
                <w:color w:val="000000"/>
                <w:bdr w:val="none" w:sz="0" w:space="0" w:color="auto" w:frame="1"/>
                <w:lang w:val="en-US"/>
              </w:rPr>
              <w:t xml:space="preserve">and </w:t>
            </w:r>
            <w:r w:rsidRPr="001C15FE">
              <w:rPr>
                <w:rStyle w:val="normaltextrun"/>
                <w:iCs/>
                <w:color w:val="000000"/>
                <w:bdr w:val="none" w:sz="0" w:space="0" w:color="auto" w:frame="1"/>
                <w:lang w:val="en-US"/>
              </w:rPr>
              <w:t>occupations, for example,</w:t>
            </w:r>
            <w:r w:rsidRPr="001C15FE">
              <w:rPr>
                <w:rStyle w:val="normaltextrun"/>
                <w:iCs/>
                <w:color w:val="000000"/>
                <w:bdr w:val="none" w:sz="0" w:space="0" w:color="auto" w:frame="1"/>
                <w:cs/>
                <w:lang w:val="en-US" w:bidi="hi-IN"/>
              </w:rPr>
              <w:t xml:space="preserve"> </w:t>
            </w:r>
          </w:p>
          <w:p w14:paraId="62BCD90E" w14:textId="4F077788" w:rsidR="00AE1FF2" w:rsidRPr="001C15FE" w:rsidRDefault="008F2493" w:rsidP="001C15FE">
            <w:pPr>
              <w:pStyle w:val="Bullets"/>
              <w:bidi/>
              <w:rPr>
                <w:rStyle w:val="normaltextrun"/>
                <w:i/>
                <w:lang w:val="en-US" w:bidi="hi-IN"/>
              </w:rPr>
            </w:pPr>
            <w:r w:rsidRPr="001C15FE">
              <w:rPr>
                <w:rStyle w:val="normaltextrun"/>
                <w:rFonts w:eastAsia="Simplified Arabic" w:hint="cs"/>
                <w:rtl/>
                <w:lang w:bidi="ar-EG"/>
              </w:rPr>
              <w:t xml:space="preserve"> </w:t>
            </w:r>
            <w:r w:rsidR="20FB463B" w:rsidRPr="001C15FE">
              <w:rPr>
                <w:rStyle w:val="normaltextrun"/>
                <w:rFonts w:eastAsia="Simplified Arabic"/>
                <w:i/>
                <w:rtl/>
                <w:lang w:val="en-US" w:bidi="hi-IN"/>
              </w:rPr>
              <w:t>طموحي أن أصبح طبيبا في المستقبل، أريد أن أعمل في مجال الهندسة</w:t>
            </w:r>
          </w:p>
        </w:tc>
        <w:tc>
          <w:tcPr>
            <w:tcW w:w="5017" w:type="dxa"/>
          </w:tcPr>
          <w:p w14:paraId="01DFE00E" w14:textId="77777777" w:rsidR="00AE1FF2" w:rsidRPr="001C15FE" w:rsidRDefault="00AE1FF2" w:rsidP="001C15FE">
            <w:pPr>
              <w:pStyle w:val="Descriptiontitle"/>
              <w:ind w:left="0"/>
              <w:rPr>
                <w:rFonts w:cs="Arial"/>
              </w:rPr>
            </w:pPr>
            <w:r w:rsidRPr="001C15FE">
              <w:rPr>
                <w:rFonts w:cs="Arial"/>
              </w:rPr>
              <w:t>Reflecting on the past and planning for the future</w:t>
            </w:r>
          </w:p>
          <w:p w14:paraId="04A33721" w14:textId="5A6B65E6" w:rsidR="00AE1FF2" w:rsidRPr="001C15FE" w:rsidRDefault="00AE1FF2" w:rsidP="001C15FE">
            <w:pPr>
              <w:pStyle w:val="Bullets"/>
              <w:numPr>
                <w:ilvl w:val="0"/>
                <w:numId w:val="40"/>
              </w:numPr>
              <w:rPr>
                <w:iCs/>
              </w:rPr>
            </w:pPr>
            <w:r w:rsidRPr="001C15FE">
              <w:rPr>
                <w:iCs/>
              </w:rPr>
              <w:t>recounting</w:t>
            </w:r>
            <w:r w:rsidR="00A15FB1" w:rsidRPr="001C15FE">
              <w:rPr>
                <w:iCs/>
              </w:rPr>
              <w:t xml:space="preserve"> personal</w:t>
            </w:r>
            <w:r w:rsidRPr="001C15FE">
              <w:rPr>
                <w:iCs/>
              </w:rPr>
              <w:t xml:space="preserve"> memories and milestones, for example,</w:t>
            </w:r>
          </w:p>
          <w:p w14:paraId="1A8CDA81" w14:textId="2ED9F3DA" w:rsidR="548C59C8" w:rsidRPr="001C15FE" w:rsidRDefault="008F2493" w:rsidP="001C15FE">
            <w:pPr>
              <w:pStyle w:val="Bullets"/>
              <w:bidi/>
              <w:rPr>
                <w:i/>
              </w:rPr>
            </w:pPr>
            <w:r w:rsidRPr="001C15FE">
              <w:rPr>
                <w:rFonts w:eastAsia="Simplified Arabic" w:hint="cs"/>
                <w:i/>
                <w:rtl/>
              </w:rPr>
              <w:t xml:space="preserve">   </w:t>
            </w:r>
            <w:r w:rsidR="211507E1" w:rsidRPr="001C15FE">
              <w:rPr>
                <w:rFonts w:eastAsia="Simplified Arabic"/>
                <w:i/>
                <w:rtl/>
              </w:rPr>
              <w:t>يوم لن أنساه، عيد ميلادي السادس عشر</w:t>
            </w:r>
            <w:r w:rsidRPr="001C15FE">
              <w:rPr>
                <w:rFonts w:eastAsia="Simplified Arabic" w:hint="cs"/>
                <w:i/>
                <w:rtl/>
              </w:rPr>
              <w:t xml:space="preserve">  </w:t>
            </w:r>
          </w:p>
          <w:p w14:paraId="0486AFC1" w14:textId="253E42AA" w:rsidR="00AE1FF2" w:rsidRPr="001C15FE" w:rsidRDefault="00AE1FF2" w:rsidP="001C15FE">
            <w:pPr>
              <w:pStyle w:val="Bullets"/>
              <w:numPr>
                <w:ilvl w:val="0"/>
                <w:numId w:val="40"/>
              </w:numPr>
              <w:rPr>
                <w:iCs/>
              </w:rPr>
            </w:pPr>
            <w:r w:rsidRPr="001C15FE">
              <w:rPr>
                <w:iCs/>
              </w:rPr>
              <w:t xml:space="preserve">reflecting on personal growth </w:t>
            </w:r>
            <w:r w:rsidR="00FC715B" w:rsidRPr="001C15FE">
              <w:rPr>
                <w:iCs/>
              </w:rPr>
              <w:t>from primary to secondary school, for example, ideas, perceptions, self-discipline and aspirations</w:t>
            </w:r>
          </w:p>
          <w:p w14:paraId="5B6BEC38" w14:textId="4BC596EC" w:rsidR="00AE1FF2" w:rsidRPr="001C15FE" w:rsidRDefault="00AE1FF2" w:rsidP="001C15FE">
            <w:pPr>
              <w:pStyle w:val="Bullets"/>
              <w:numPr>
                <w:ilvl w:val="0"/>
                <w:numId w:val="40"/>
              </w:numPr>
              <w:rPr>
                <w:iCs/>
              </w:rPr>
            </w:pPr>
            <w:r w:rsidRPr="001C15FE">
              <w:rPr>
                <w:iCs/>
              </w:rPr>
              <w:t>thinking about influences and role models</w:t>
            </w:r>
            <w:r w:rsidR="07197293" w:rsidRPr="001C15FE">
              <w:rPr>
                <w:iCs/>
              </w:rPr>
              <w:t>, for example,</w:t>
            </w:r>
          </w:p>
          <w:p w14:paraId="3E114384" w14:textId="56C93FB1" w:rsidR="00AE1FF2" w:rsidRPr="001C15FE" w:rsidRDefault="008F2493" w:rsidP="001C15FE">
            <w:pPr>
              <w:pStyle w:val="Bullets"/>
              <w:bidi/>
              <w:rPr>
                <w:iCs/>
              </w:rPr>
            </w:pPr>
            <w:r w:rsidRPr="001C15FE">
              <w:rPr>
                <w:rFonts w:eastAsia="Simplified Arabic" w:hint="cs"/>
                <w:i/>
                <w:rtl/>
              </w:rPr>
              <w:t xml:space="preserve">   </w:t>
            </w:r>
            <w:r w:rsidR="07197293" w:rsidRPr="001C15FE">
              <w:rPr>
                <w:rFonts w:eastAsia="Simplified Arabic"/>
                <w:i/>
                <w:rtl/>
              </w:rPr>
              <w:t>والدي هو قدوتي ومثلي الأعلى في الحياة</w:t>
            </w:r>
            <w:r w:rsidR="00AE1FF2" w:rsidRPr="001C15FE">
              <w:rPr>
                <w:iCs/>
              </w:rPr>
              <w:t xml:space="preserve"> </w:t>
            </w:r>
            <w:r w:rsidRPr="001C15FE">
              <w:rPr>
                <w:rFonts w:hint="cs"/>
                <w:iCs/>
                <w:rtl/>
              </w:rPr>
              <w:t xml:space="preserve"> </w:t>
            </w:r>
            <w:r w:rsidR="00AE1FF2" w:rsidRPr="001C15FE">
              <w:rPr>
                <w:iCs/>
              </w:rPr>
              <w:t xml:space="preserve"> </w:t>
            </w:r>
          </w:p>
          <w:p w14:paraId="4EA77BED" w14:textId="5C1E3469" w:rsidR="00AE1FF2" w:rsidRPr="001C15FE" w:rsidRDefault="00AE1FF2" w:rsidP="001C15FE">
            <w:pPr>
              <w:pStyle w:val="Bullets"/>
              <w:numPr>
                <w:ilvl w:val="0"/>
                <w:numId w:val="40"/>
              </w:numPr>
              <w:rPr>
                <w:iCs/>
              </w:rPr>
            </w:pPr>
            <w:r w:rsidRPr="001C15FE">
              <w:rPr>
                <w:iCs/>
              </w:rPr>
              <w:t>reflecting on how times have changed</w:t>
            </w:r>
            <w:r w:rsidR="00AC7181" w:rsidRPr="001C15FE">
              <w:rPr>
                <w:iCs/>
              </w:rPr>
              <w:t>,</w:t>
            </w:r>
            <w:r w:rsidRPr="001C15FE">
              <w:rPr>
                <w:iCs/>
              </w:rPr>
              <w:t xml:space="preserve"> such as</w:t>
            </w:r>
            <w:r w:rsidR="00583A50" w:rsidRPr="001C15FE">
              <w:rPr>
                <w:iCs/>
              </w:rPr>
              <w:t xml:space="preserve"> </w:t>
            </w:r>
            <w:r w:rsidR="00F714D6" w:rsidRPr="001C15FE">
              <w:rPr>
                <w:iCs/>
              </w:rPr>
              <w:t>communicating</w:t>
            </w:r>
            <w:r w:rsidR="00ED7179" w:rsidRPr="001C15FE">
              <w:rPr>
                <w:iCs/>
              </w:rPr>
              <w:t xml:space="preserve"> in the past</w:t>
            </w:r>
            <w:r w:rsidR="00F714D6" w:rsidRPr="001C15FE">
              <w:rPr>
                <w:iCs/>
              </w:rPr>
              <w:t xml:space="preserve"> by phone</w:t>
            </w:r>
            <w:r w:rsidR="00ED7179" w:rsidRPr="001C15FE">
              <w:rPr>
                <w:iCs/>
              </w:rPr>
              <w:t>, writing letters and postcards</w:t>
            </w:r>
            <w:r w:rsidR="0031258E" w:rsidRPr="001C15FE">
              <w:rPr>
                <w:iCs/>
              </w:rPr>
              <w:t>,</w:t>
            </w:r>
            <w:r w:rsidR="00ED7179" w:rsidRPr="001C15FE">
              <w:rPr>
                <w:iCs/>
              </w:rPr>
              <w:t xml:space="preserve"> </w:t>
            </w:r>
            <w:r w:rsidR="00D076B6" w:rsidRPr="001C15FE">
              <w:rPr>
                <w:iCs/>
              </w:rPr>
              <w:t xml:space="preserve">compared with </w:t>
            </w:r>
            <w:r w:rsidR="00AC7181" w:rsidRPr="001C15FE">
              <w:rPr>
                <w:iCs/>
              </w:rPr>
              <w:t xml:space="preserve">communicating in </w:t>
            </w:r>
            <w:r w:rsidR="00D076B6" w:rsidRPr="001C15FE">
              <w:rPr>
                <w:iCs/>
              </w:rPr>
              <w:t xml:space="preserve">the </w:t>
            </w:r>
            <w:r w:rsidR="00AC7181" w:rsidRPr="001C15FE">
              <w:rPr>
                <w:iCs/>
              </w:rPr>
              <w:t xml:space="preserve">present </w:t>
            </w:r>
            <w:r w:rsidR="00B75A32" w:rsidRPr="001C15FE">
              <w:rPr>
                <w:iCs/>
              </w:rPr>
              <w:t>by</w:t>
            </w:r>
            <w:r w:rsidR="00583A50" w:rsidRPr="001C15FE">
              <w:rPr>
                <w:iCs/>
              </w:rPr>
              <w:t xml:space="preserve"> </w:t>
            </w:r>
            <w:r w:rsidRPr="001C15FE">
              <w:rPr>
                <w:iCs/>
              </w:rPr>
              <w:t xml:space="preserve">mobile phone and </w:t>
            </w:r>
            <w:r w:rsidR="00AA1566" w:rsidRPr="001C15FE">
              <w:rPr>
                <w:iCs/>
              </w:rPr>
              <w:t xml:space="preserve">other </w:t>
            </w:r>
            <w:r w:rsidRPr="001C15FE">
              <w:rPr>
                <w:iCs/>
              </w:rPr>
              <w:t>technolog</w:t>
            </w:r>
            <w:r w:rsidR="00AA1566" w:rsidRPr="001C15FE">
              <w:rPr>
                <w:iCs/>
              </w:rPr>
              <w:t>ies</w:t>
            </w:r>
            <w:r w:rsidR="3FBF0395" w:rsidRPr="001C15FE">
              <w:rPr>
                <w:iCs/>
              </w:rPr>
              <w:t>, for example,</w:t>
            </w:r>
          </w:p>
          <w:p w14:paraId="3757E351" w14:textId="0A001240" w:rsidR="00AE1FF2" w:rsidRPr="001C15FE" w:rsidRDefault="008F2493" w:rsidP="001C15FE">
            <w:pPr>
              <w:pStyle w:val="Bullets"/>
              <w:bidi/>
              <w:rPr>
                <w:i/>
              </w:rPr>
            </w:pPr>
            <w:r w:rsidRPr="001C15FE">
              <w:rPr>
                <w:rFonts w:eastAsia="Simplified Arabic" w:hint="cs"/>
                <w:i/>
                <w:rtl/>
              </w:rPr>
              <w:t xml:space="preserve">   </w:t>
            </w:r>
            <w:r w:rsidR="3FBF0395" w:rsidRPr="001C15FE">
              <w:rPr>
                <w:rFonts w:eastAsia="Simplified Arabic"/>
                <w:i/>
                <w:rtl/>
              </w:rPr>
              <w:t>الرسائل الإلكترونية، الرسائل الخطية (المكتوبة)، بطاقات المعايدة</w:t>
            </w:r>
            <w:r w:rsidR="00AE1FF2" w:rsidRPr="001C15FE">
              <w:rPr>
                <w:i/>
              </w:rPr>
              <w:t xml:space="preserve"> </w:t>
            </w:r>
          </w:p>
          <w:p w14:paraId="41B86E7F" w14:textId="687D9BD3" w:rsidR="00AE1FF2" w:rsidRPr="001C15FE" w:rsidRDefault="00AE1FF2" w:rsidP="001C15FE">
            <w:pPr>
              <w:pStyle w:val="Bullets"/>
              <w:numPr>
                <w:ilvl w:val="0"/>
                <w:numId w:val="40"/>
              </w:numPr>
              <w:rPr>
                <w:iCs/>
              </w:rPr>
            </w:pPr>
            <w:r w:rsidRPr="001C15FE">
              <w:rPr>
                <w:iCs/>
              </w:rPr>
              <w:t xml:space="preserve">comparing how different generations spent </w:t>
            </w:r>
            <w:r w:rsidR="00AA1566" w:rsidRPr="001C15FE">
              <w:rPr>
                <w:iCs/>
              </w:rPr>
              <w:t xml:space="preserve">their </w:t>
            </w:r>
            <w:r w:rsidRPr="001C15FE">
              <w:rPr>
                <w:iCs/>
              </w:rPr>
              <w:t xml:space="preserve">free time, for example, finding out what </w:t>
            </w:r>
            <w:r w:rsidR="0056751F">
              <w:rPr>
                <w:iCs/>
              </w:rPr>
              <w:t xml:space="preserve">older </w:t>
            </w:r>
            <w:r w:rsidRPr="001C15FE">
              <w:rPr>
                <w:iCs/>
              </w:rPr>
              <w:t xml:space="preserve">relatives did in </w:t>
            </w:r>
            <w:r w:rsidR="00AA1566" w:rsidRPr="001C15FE">
              <w:rPr>
                <w:iCs/>
              </w:rPr>
              <w:t xml:space="preserve">their </w:t>
            </w:r>
            <w:r w:rsidRPr="001C15FE">
              <w:rPr>
                <w:iCs/>
              </w:rPr>
              <w:t>free time at the same age</w:t>
            </w:r>
          </w:p>
          <w:p w14:paraId="628B15BA" w14:textId="0DCD90EA" w:rsidR="00AE1FF2" w:rsidRPr="001C15FE" w:rsidRDefault="00AE1FF2" w:rsidP="001C15FE">
            <w:pPr>
              <w:pStyle w:val="Bullets"/>
              <w:numPr>
                <w:ilvl w:val="0"/>
                <w:numId w:val="40"/>
              </w:numPr>
              <w:rPr>
                <w:iCs/>
              </w:rPr>
            </w:pPr>
            <w:r w:rsidRPr="001C15FE">
              <w:rPr>
                <w:iCs/>
              </w:rPr>
              <w:t>discussing long</w:t>
            </w:r>
            <w:r w:rsidR="00E21A54" w:rsidRPr="001C15FE">
              <w:rPr>
                <w:iCs/>
              </w:rPr>
              <w:t>-</w:t>
            </w:r>
            <w:r w:rsidRPr="001C15FE">
              <w:rPr>
                <w:iCs/>
              </w:rPr>
              <w:t>term dreams and wishes</w:t>
            </w:r>
            <w:r w:rsidR="6DE49F9C" w:rsidRPr="001C15FE">
              <w:rPr>
                <w:iCs/>
              </w:rPr>
              <w:t>, for example,</w:t>
            </w:r>
          </w:p>
          <w:p w14:paraId="5B73D055" w14:textId="27C0DBC2" w:rsidR="00AE1FF2" w:rsidRPr="001C15FE" w:rsidRDefault="6DE49F9C" w:rsidP="001C15FE">
            <w:pPr>
              <w:pStyle w:val="Bullets"/>
              <w:bidi/>
              <w:jc w:val="both"/>
              <w:rPr>
                <w:iCs/>
              </w:rPr>
            </w:pPr>
            <w:r w:rsidRPr="001C15FE">
              <w:rPr>
                <w:rFonts w:eastAsia="Simplified Arabic"/>
                <w:i/>
                <w:rtl/>
              </w:rPr>
              <w:t>بعد عشر سنوات أتمنى أن أكون على وشك الإنتهاء من</w:t>
            </w:r>
            <w:r w:rsidR="00672EA3" w:rsidRPr="001C15FE">
              <w:rPr>
                <w:rFonts w:eastAsia="Simplified Arabic" w:hint="cs"/>
                <w:i/>
                <w:rtl/>
              </w:rPr>
              <w:t>،</w:t>
            </w:r>
            <w:r w:rsidRPr="001C15FE">
              <w:rPr>
                <w:rFonts w:eastAsia="Simplified Arabic"/>
                <w:i/>
              </w:rPr>
              <w:t xml:space="preserve">  </w:t>
            </w:r>
            <w:r w:rsidRPr="001C15FE">
              <w:rPr>
                <w:rFonts w:eastAsia="Simplified Arabic"/>
                <w:i/>
                <w:rtl/>
              </w:rPr>
              <w:t xml:space="preserve">آمل أن أجد وظيفة أحلم بها </w:t>
            </w:r>
            <w:r w:rsidR="3BDC5691" w:rsidRPr="001C15FE">
              <w:rPr>
                <w:rFonts w:eastAsia="Simplified Arabic"/>
                <w:i/>
                <w:rtl/>
              </w:rPr>
              <w:t>بعد سنتين من الآن،</w:t>
            </w:r>
            <w:r w:rsidR="3BDC5691" w:rsidRPr="001C15FE">
              <w:rPr>
                <w:rFonts w:eastAsia="Simplified Arabic"/>
                <w:i/>
              </w:rPr>
              <w:t xml:space="preserve"> </w:t>
            </w:r>
            <w:r w:rsidR="3BDC5691" w:rsidRPr="001C15FE">
              <w:rPr>
                <w:rFonts w:eastAsia="Simplified Arabic"/>
                <w:i/>
                <w:rtl/>
              </w:rPr>
              <w:t xml:space="preserve">هدفي هو  </w:t>
            </w:r>
            <w:r w:rsidR="00AE1FF2" w:rsidRPr="001C15FE">
              <w:rPr>
                <w:iCs/>
              </w:rPr>
              <w:t xml:space="preserve"> </w:t>
            </w:r>
          </w:p>
          <w:p w14:paraId="3FB48151" w14:textId="223D22A6" w:rsidR="00AE1FF2" w:rsidRPr="001C15FE" w:rsidRDefault="00AE1FF2" w:rsidP="001C15FE">
            <w:pPr>
              <w:pStyle w:val="Bullets"/>
              <w:numPr>
                <w:ilvl w:val="0"/>
                <w:numId w:val="40"/>
              </w:numPr>
              <w:rPr>
                <w:iCs/>
              </w:rPr>
            </w:pPr>
            <w:r w:rsidRPr="001C15FE">
              <w:rPr>
                <w:iCs/>
              </w:rPr>
              <w:t>exploring possible career choices and part-time jobs whil</w:t>
            </w:r>
            <w:r w:rsidR="00E21A54" w:rsidRPr="001C15FE">
              <w:rPr>
                <w:iCs/>
              </w:rPr>
              <w:t>e</w:t>
            </w:r>
            <w:r w:rsidRPr="001C15FE">
              <w:rPr>
                <w:iCs/>
              </w:rPr>
              <w:t xml:space="preserve"> still at school </w:t>
            </w:r>
          </w:p>
          <w:p w14:paraId="0AD1CECE" w14:textId="1E66F247" w:rsidR="00AE1FF2" w:rsidRPr="001C15FE" w:rsidRDefault="00AE1FF2" w:rsidP="001C15FE">
            <w:pPr>
              <w:pStyle w:val="Bullets"/>
              <w:numPr>
                <w:ilvl w:val="0"/>
                <w:numId w:val="40"/>
              </w:numPr>
              <w:rPr>
                <w:rFonts w:eastAsiaTheme="minorEastAsia"/>
                <w:iCs/>
                <w:lang w:bidi="hi-IN"/>
              </w:rPr>
            </w:pPr>
            <w:r w:rsidRPr="001C15FE">
              <w:rPr>
                <w:iCs/>
              </w:rPr>
              <w:t xml:space="preserve">researching jobs in </w:t>
            </w:r>
            <w:r w:rsidR="00F059AE" w:rsidRPr="001C15FE">
              <w:rPr>
                <w:iCs/>
              </w:rPr>
              <w:t>Arabic</w:t>
            </w:r>
            <w:r w:rsidR="00E21A54" w:rsidRPr="001C15FE">
              <w:rPr>
                <w:iCs/>
              </w:rPr>
              <w:t>-</w:t>
            </w:r>
            <w:r w:rsidRPr="001C15FE">
              <w:rPr>
                <w:iCs/>
              </w:rPr>
              <w:t xml:space="preserve">speaking communities or jobs that require </w:t>
            </w:r>
            <w:r w:rsidR="00F059AE" w:rsidRPr="001C15FE">
              <w:rPr>
                <w:iCs/>
              </w:rPr>
              <w:t>Arabic</w:t>
            </w:r>
            <w:r w:rsidRPr="001C15FE">
              <w:rPr>
                <w:iCs/>
                <w:lang w:bidi="hi-IN"/>
              </w:rPr>
              <w:t xml:space="preserve"> </w:t>
            </w:r>
            <w:r w:rsidR="00F059AE" w:rsidRPr="001C15FE">
              <w:rPr>
                <w:iCs/>
                <w:lang w:bidi="hi-IN"/>
              </w:rPr>
              <w:t>language skills</w:t>
            </w:r>
            <w:r w:rsidR="5D722A08" w:rsidRPr="001C15FE">
              <w:rPr>
                <w:iCs/>
                <w:lang w:bidi="hi-IN"/>
              </w:rPr>
              <w:t>, for example,</w:t>
            </w:r>
          </w:p>
          <w:p w14:paraId="5B0C030A" w14:textId="6EB637C5" w:rsidR="5D722A08" w:rsidRPr="001C15FE" w:rsidRDefault="008F2493" w:rsidP="001C15FE">
            <w:pPr>
              <w:pStyle w:val="Bullets"/>
              <w:jc w:val="right"/>
              <w:rPr>
                <w:i/>
                <w:lang w:bidi="hi-IN"/>
              </w:rPr>
            </w:pPr>
            <w:r w:rsidRPr="001C15FE">
              <w:rPr>
                <w:rFonts w:eastAsia="Simplified Arabic" w:hint="cs"/>
                <w:i/>
                <w:rtl/>
                <w:lang w:bidi="ar-EG"/>
              </w:rPr>
              <w:t xml:space="preserve">   </w:t>
            </w:r>
            <w:r w:rsidR="5D722A08" w:rsidRPr="001C15FE">
              <w:rPr>
                <w:rFonts w:eastAsia="Simplified Arabic"/>
                <w:i/>
                <w:rtl/>
                <w:lang w:bidi="hi-IN"/>
              </w:rPr>
              <w:t xml:space="preserve">الترجمة، الأعمال </w:t>
            </w:r>
            <w:r w:rsidR="00C610B7" w:rsidRPr="001C15FE">
              <w:rPr>
                <w:rFonts w:eastAsia="Simplified Arabic" w:hint="cs"/>
                <w:i/>
                <w:rtl/>
                <w:lang w:bidi="ar-LB"/>
              </w:rPr>
              <w:t xml:space="preserve"> المصرفية</w:t>
            </w:r>
            <w:r w:rsidR="5D722A08" w:rsidRPr="001C15FE">
              <w:rPr>
                <w:rFonts w:eastAsia="Simplified Arabic"/>
                <w:i/>
                <w:rtl/>
                <w:lang w:bidi="hi-IN"/>
              </w:rPr>
              <w:t>، مرشد إ</w:t>
            </w:r>
            <w:r w:rsidR="004B6DBA" w:rsidRPr="001C15FE">
              <w:rPr>
                <w:rFonts w:eastAsia="Simplified Arabic" w:hint="cs"/>
                <w:i/>
                <w:rtl/>
                <w:lang w:bidi="ar-LB"/>
              </w:rPr>
              <w:t xml:space="preserve"> إ</w:t>
            </w:r>
            <w:r w:rsidR="5D722A08" w:rsidRPr="001C15FE">
              <w:rPr>
                <w:rFonts w:eastAsia="Simplified Arabic"/>
                <w:i/>
                <w:rtl/>
                <w:lang w:bidi="hi-IN"/>
              </w:rPr>
              <w:t>جتماعي</w:t>
            </w:r>
          </w:p>
          <w:p w14:paraId="4A30318D" w14:textId="6E695B91" w:rsidR="00AE1FF2" w:rsidRPr="001C15FE" w:rsidRDefault="00C50529" w:rsidP="001C15FE">
            <w:pPr>
              <w:pStyle w:val="Bullets"/>
              <w:numPr>
                <w:ilvl w:val="0"/>
                <w:numId w:val="40"/>
              </w:numPr>
              <w:rPr>
                <w:iCs/>
              </w:rPr>
            </w:pPr>
            <w:r w:rsidRPr="001C15FE">
              <w:rPr>
                <w:iCs/>
              </w:rPr>
              <w:lastRenderedPageBreak/>
              <w:t>discussing</w:t>
            </w:r>
            <w:r w:rsidR="00173DCE" w:rsidRPr="001C15FE">
              <w:rPr>
                <w:iCs/>
              </w:rPr>
              <w:t xml:space="preserve"> thoughts about</w:t>
            </w:r>
            <w:r w:rsidRPr="001C15FE">
              <w:rPr>
                <w:iCs/>
              </w:rPr>
              <w:t xml:space="preserve"> </w:t>
            </w:r>
            <w:r w:rsidR="00AE1FF2" w:rsidRPr="001C15FE">
              <w:rPr>
                <w:iCs/>
              </w:rPr>
              <w:t>career</w:t>
            </w:r>
            <w:r w:rsidR="003D3869" w:rsidRPr="001C15FE">
              <w:rPr>
                <w:iCs/>
              </w:rPr>
              <w:t xml:space="preserve"> </w:t>
            </w:r>
            <w:r w:rsidR="004327F4" w:rsidRPr="001C15FE">
              <w:rPr>
                <w:iCs/>
              </w:rPr>
              <w:t>options</w:t>
            </w:r>
            <w:r w:rsidR="00AE1FF2" w:rsidRPr="001C15FE">
              <w:rPr>
                <w:iCs/>
              </w:rPr>
              <w:t xml:space="preserve"> now and </w:t>
            </w:r>
            <w:r w:rsidR="003D3869" w:rsidRPr="001C15FE">
              <w:rPr>
                <w:iCs/>
              </w:rPr>
              <w:t xml:space="preserve">careers that may exist </w:t>
            </w:r>
            <w:r w:rsidR="00AE1FF2" w:rsidRPr="001C15FE">
              <w:rPr>
                <w:iCs/>
              </w:rPr>
              <w:t>in the future</w:t>
            </w:r>
            <w:r w:rsidR="00173DCE" w:rsidRPr="001C15FE">
              <w:rPr>
                <w:iCs/>
              </w:rPr>
              <w:t>,</w:t>
            </w:r>
            <w:r w:rsidR="00AE1FF2" w:rsidRPr="001C15FE">
              <w:rPr>
                <w:iCs/>
              </w:rPr>
              <w:t xml:space="preserve"> and the impact of technology on work</w:t>
            </w:r>
          </w:p>
          <w:p w14:paraId="7C3871A3" w14:textId="65730F70" w:rsidR="003310A3" w:rsidRPr="001C15FE" w:rsidRDefault="003310A3" w:rsidP="001C15FE">
            <w:pPr>
              <w:pStyle w:val="Bullets"/>
              <w:numPr>
                <w:ilvl w:val="0"/>
                <w:numId w:val="40"/>
              </w:numPr>
              <w:rPr>
                <w:rFonts w:eastAsiaTheme="minorEastAsia"/>
                <w:iCs/>
              </w:rPr>
            </w:pPr>
            <w:r w:rsidRPr="001C15FE">
              <w:rPr>
                <w:iCs/>
              </w:rPr>
              <w:t>researching the effect of humans on nature,</w:t>
            </w:r>
            <w:r w:rsidR="00C92778" w:rsidRPr="001C15FE">
              <w:rPr>
                <w:iCs/>
              </w:rPr>
              <w:t xml:space="preserve"> </w:t>
            </w:r>
            <w:r w:rsidR="00341B6F" w:rsidRPr="001C15FE">
              <w:rPr>
                <w:iCs/>
              </w:rPr>
              <w:t>such as</w:t>
            </w:r>
            <w:r w:rsidRPr="001C15FE">
              <w:rPr>
                <w:iCs/>
              </w:rPr>
              <w:t xml:space="preserve"> pollution and conservation, </w:t>
            </w:r>
            <w:r w:rsidR="00C50529" w:rsidRPr="001C15FE">
              <w:rPr>
                <w:iCs/>
              </w:rPr>
              <w:t xml:space="preserve">and </w:t>
            </w:r>
            <w:r w:rsidR="00587218" w:rsidRPr="001C15FE">
              <w:rPr>
                <w:iCs/>
              </w:rPr>
              <w:t xml:space="preserve">how </w:t>
            </w:r>
            <w:r w:rsidR="00E20CC2" w:rsidRPr="001C15FE">
              <w:rPr>
                <w:iCs/>
              </w:rPr>
              <w:t xml:space="preserve">to </w:t>
            </w:r>
            <w:r w:rsidR="00867DEA" w:rsidRPr="001C15FE">
              <w:rPr>
                <w:iCs/>
              </w:rPr>
              <w:t>reduce the impact</w:t>
            </w:r>
            <w:r w:rsidR="000A488C" w:rsidRPr="001C15FE">
              <w:rPr>
                <w:iCs/>
              </w:rPr>
              <w:t xml:space="preserve"> of </w:t>
            </w:r>
            <w:r w:rsidR="00D907A6" w:rsidRPr="001C15FE">
              <w:rPr>
                <w:iCs/>
              </w:rPr>
              <w:t>my</w:t>
            </w:r>
            <w:r w:rsidR="000A488C" w:rsidRPr="001C15FE">
              <w:rPr>
                <w:iCs/>
              </w:rPr>
              <w:t xml:space="preserve"> ecological</w:t>
            </w:r>
            <w:r w:rsidR="00E20CC2" w:rsidRPr="001C15FE">
              <w:rPr>
                <w:iCs/>
              </w:rPr>
              <w:t xml:space="preserve"> footprint to </w:t>
            </w:r>
            <w:r w:rsidR="00D907A6" w:rsidRPr="001C15FE">
              <w:rPr>
                <w:iCs/>
              </w:rPr>
              <w:t>make a positive impact for the</w:t>
            </w:r>
            <w:r w:rsidRPr="001C15FE">
              <w:rPr>
                <w:iCs/>
              </w:rPr>
              <w:t xml:space="preserve"> future</w:t>
            </w:r>
            <w:r w:rsidR="00C50529" w:rsidRPr="001C15FE">
              <w:rPr>
                <w:iCs/>
              </w:rPr>
              <w:t>, for example,</w:t>
            </w:r>
          </w:p>
          <w:p w14:paraId="0763D6FF" w14:textId="4925AB25" w:rsidR="003310A3" w:rsidRPr="001C15FE" w:rsidRDefault="008F2493" w:rsidP="001C15FE">
            <w:pPr>
              <w:pStyle w:val="Bullets"/>
              <w:ind w:left="720"/>
              <w:jc w:val="right"/>
              <w:rPr>
                <w:rFonts w:eastAsiaTheme="minorEastAsia"/>
                <w:i/>
              </w:rPr>
            </w:pPr>
            <w:r w:rsidRPr="001C15FE">
              <w:rPr>
                <w:rFonts w:hint="cs"/>
                <w:i/>
                <w:rtl/>
              </w:rPr>
              <w:t xml:space="preserve">   </w:t>
            </w:r>
            <w:r w:rsidR="004B6DBA" w:rsidRPr="001C15FE">
              <w:rPr>
                <w:rFonts w:hint="cs"/>
                <w:i/>
                <w:rtl/>
              </w:rPr>
              <w:t xml:space="preserve"> تمّ</w:t>
            </w:r>
            <w:r w:rsidR="00271957" w:rsidRPr="001C15FE">
              <w:rPr>
                <w:rFonts w:hint="cs"/>
                <w:i/>
                <w:rtl/>
              </w:rPr>
              <w:t xml:space="preserve"> حظر استخدام البلاستيك لإنه يضر البيئة</w:t>
            </w:r>
          </w:p>
        </w:tc>
      </w:tr>
    </w:tbl>
    <w:p w14:paraId="1B7387D2" w14:textId="39BDCCC0" w:rsidR="655B5262" w:rsidRPr="005B4D06" w:rsidRDefault="655B5262">
      <w:pPr>
        <w:rPr>
          <w:i w:val="0"/>
          <w:iCs/>
        </w:rPr>
      </w:pPr>
    </w:p>
    <w:p w14:paraId="1B05A918" w14:textId="544FAD33" w:rsidR="0097276B" w:rsidRPr="005B4D06" w:rsidRDefault="0097276B" w:rsidP="00C52604">
      <w:pPr>
        <w:spacing w:before="0" w:after="0" w:line="240" w:lineRule="auto"/>
        <w:rPr>
          <w:i w:val="0"/>
          <w:iCs/>
        </w:rPr>
      </w:pPr>
    </w:p>
    <w:sectPr w:rsidR="0097276B" w:rsidRPr="005B4D06" w:rsidSect="00EF0C14">
      <w:headerReference w:type="default" r:id="rId13"/>
      <w:footerReference w:type="default" r:id="rId14"/>
      <w:headerReference w:type="firs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F2B8" w14:textId="77777777" w:rsidR="00850F53" w:rsidRDefault="00850F53" w:rsidP="00533177">
      <w:r>
        <w:separator/>
      </w:r>
    </w:p>
  </w:endnote>
  <w:endnote w:type="continuationSeparator" w:id="0">
    <w:p w14:paraId="07BA146E" w14:textId="77777777" w:rsidR="00850F53" w:rsidRDefault="00850F53" w:rsidP="00533177">
      <w:r>
        <w:continuationSeparator/>
      </w:r>
    </w:p>
  </w:endnote>
  <w:endnote w:type="continuationNotice" w:id="1">
    <w:p w14:paraId="25CC15AA" w14:textId="77777777" w:rsidR="00850F53" w:rsidRDefault="00850F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467A7872" w:rsidR="0054597B" w:rsidRPr="00E9248E" w:rsidRDefault="000659E8" w:rsidP="00E9248E">
        <w:pPr>
          <w:pStyle w:val="ACARA-TableHeadline"/>
          <w:jc w:val="right"/>
          <w:rPr>
            <w:sz w:val="24"/>
            <w:szCs w:val="24"/>
          </w:rPr>
        </w:pPr>
        <w:r>
          <w:rPr>
            <w:noProof/>
          </w:rPr>
          <mc:AlternateContent>
            <mc:Choice Requires="wps">
              <w:drawing>
                <wp:anchor distT="0" distB="0" distL="114300" distR="114300" simplePos="0" relativeHeight="251658242" behindDoc="0" locked="0" layoutInCell="1" allowOverlap="1" wp14:anchorId="1270F837" wp14:editId="711B7C3F">
                  <wp:simplePos x="0" y="0"/>
                  <wp:positionH relativeFrom="margin">
                    <wp:align>center</wp:align>
                  </wp:positionH>
                  <wp:positionV relativeFrom="page">
                    <wp:posOffset>6957060</wp:posOffset>
                  </wp:positionV>
                  <wp:extent cx="4470400" cy="411480"/>
                  <wp:effectExtent l="0" t="381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2052CEAB" w:rsidR="0054597B" w:rsidRPr="000E20AE" w:rsidRDefault="0054597B" w:rsidP="007A768C">
                              <w:pPr>
                                <w:pStyle w:val="BodyText"/>
                                <w:jc w:val="center"/>
                                <w:rPr>
                                  <w:rStyle w:val="SubtleEmphasis"/>
                                </w:rPr>
                              </w:pPr>
                              <w:r w:rsidRPr="000E20AE">
                                <w:rPr>
                                  <w:rStyle w:val="SubtleEmphasis"/>
                                </w:rPr>
                                <w:t xml:space="preserve">Australian Curriculum: </w:t>
                              </w:r>
                              <w:r w:rsidR="00C25121">
                                <w:rPr>
                                  <w:rStyle w:val="SubtleEmphasis"/>
                                </w:rPr>
                                <w:t>Arabic</w:t>
                              </w:r>
                              <w:r w:rsidRPr="000E20AE">
                                <w:rPr>
                                  <w:rStyle w:val="SubtleEmphasis"/>
                                </w:rPr>
                                <w:t xml:space="preserve"> F</w:t>
                              </w:r>
                              <w:r w:rsidR="00D40394">
                                <w:rPr>
                                  <w:rStyle w:val="SubtleEmphasis"/>
                                </w:rPr>
                                <w:t>-</w:t>
                              </w:r>
                              <w:r w:rsidRPr="004A1EE3">
                                <w:rPr>
                                  <w:sz w:val="20"/>
                                  <w:szCs w:val="18"/>
                                </w:rPr>
                                <w:t xml:space="preserve">10 </w:t>
                              </w:r>
                              <w:r>
                                <w:rPr>
                                  <w:sz w:val="20"/>
                                  <w:szCs w:val="18"/>
                                </w:rPr>
                                <w:t xml:space="preserve">and </w:t>
                              </w:r>
                              <w:r>
                                <w:rPr>
                                  <w:rStyle w:val="SubtleEmphasis"/>
                                </w:rPr>
                                <w:t>7</w:t>
                              </w:r>
                              <w:r w:rsidR="00D40394">
                                <w:rPr>
                                  <w:rStyle w:val="SubtleEmphasis"/>
                                </w:rPr>
                                <w:t>-</w:t>
                              </w:r>
                              <w:r w:rsidRPr="004A1EE3">
                                <w:rPr>
                                  <w:sz w:val="20"/>
                                  <w:szCs w:val="18"/>
                                </w:rPr>
                                <w:t xml:space="preserve">10 </w:t>
                              </w:r>
                              <w:r w:rsidRPr="000E20AE">
                                <w:rPr>
                                  <w:rStyle w:val="SubtleEmphasis"/>
                                </w:rPr>
                                <w:t>Version 9.0</w:t>
                              </w:r>
                            </w:p>
                            <w:p w14:paraId="44A896C3" w14:textId="3ED82CFE" w:rsidR="0054597B" w:rsidRPr="00B81EEA" w:rsidRDefault="0054597B" w:rsidP="00012145">
                              <w:pPr>
                                <w:pStyle w:val="BodyText"/>
                                <w:spacing w:before="12"/>
                                <w:ind w:left="1542" w:hanging="1542"/>
                                <w:jc w:val="center"/>
                                <w:rPr>
                                  <w:sz w:val="20"/>
                                </w:rPr>
                              </w:pPr>
                              <w:r>
                                <w:rPr>
                                  <w:rStyle w:val="SubtleEmphasis"/>
                                </w:rPr>
                                <w:t>Languages Support 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4" o:spid="_x0000_s1027" type="#_x0000_t20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filled="f" stroked="f">
                  <v:textbox inset="0,0,0,0">
                    <w:txbxContent>
                      <w:p w14:paraId="222247A7" w14:textId="2052CEAB" w:rsidR="0054597B" w:rsidRPr="000E20AE" w:rsidRDefault="0054597B" w:rsidP="007A768C">
                        <w:pPr>
                          <w:pStyle w:val="BodyText"/>
                          <w:jc w:val="center"/>
                          <w:rPr>
                            <w:rStyle w:val="SubtleEmphasis"/>
                          </w:rPr>
                        </w:pPr>
                        <w:r w:rsidRPr="000E20AE">
                          <w:rPr>
                            <w:rStyle w:val="SubtleEmphasis"/>
                          </w:rPr>
                          <w:t xml:space="preserve">Australian Curriculum: </w:t>
                        </w:r>
                        <w:r w:rsidR="00C25121">
                          <w:rPr>
                            <w:rStyle w:val="SubtleEmphasis"/>
                          </w:rPr>
                          <w:t>Arabic</w:t>
                        </w:r>
                        <w:r w:rsidRPr="000E20AE">
                          <w:rPr>
                            <w:rStyle w:val="SubtleEmphasis"/>
                          </w:rPr>
                          <w:t xml:space="preserve"> F</w:t>
                        </w:r>
                        <w:r w:rsidR="00D40394">
                          <w:rPr>
                            <w:rStyle w:val="SubtleEmphasis"/>
                          </w:rPr>
                          <w:t>-</w:t>
                        </w:r>
                        <w:r w:rsidRPr="004A1EE3">
                          <w:rPr>
                            <w:sz w:val="20"/>
                            <w:szCs w:val="18"/>
                          </w:rPr>
                          <w:t xml:space="preserve">10 </w:t>
                        </w:r>
                        <w:r>
                          <w:rPr>
                            <w:sz w:val="20"/>
                            <w:szCs w:val="18"/>
                          </w:rPr>
                          <w:t xml:space="preserve">and </w:t>
                        </w:r>
                        <w:r>
                          <w:rPr>
                            <w:rStyle w:val="SubtleEmphasis"/>
                          </w:rPr>
                          <w:t>7</w:t>
                        </w:r>
                        <w:r w:rsidR="00D40394">
                          <w:rPr>
                            <w:rStyle w:val="SubtleEmphasis"/>
                          </w:rPr>
                          <w:t>-</w:t>
                        </w:r>
                        <w:r w:rsidRPr="004A1EE3">
                          <w:rPr>
                            <w:sz w:val="20"/>
                            <w:szCs w:val="18"/>
                          </w:rPr>
                          <w:t xml:space="preserve">10 </w:t>
                        </w:r>
                        <w:r w:rsidRPr="000E20AE">
                          <w:rPr>
                            <w:rStyle w:val="SubtleEmphasis"/>
                          </w:rPr>
                          <w:t>Version 9.0</w:t>
                        </w:r>
                      </w:p>
                      <w:p w14:paraId="44A896C3" w14:textId="3ED82CFE" w:rsidR="0054597B" w:rsidRPr="00B81EEA" w:rsidRDefault="0054597B" w:rsidP="00012145">
                        <w:pPr>
                          <w:pStyle w:val="BodyText"/>
                          <w:spacing w:before="12"/>
                          <w:ind w:left="1542" w:hanging="1542"/>
                          <w:jc w:val="center"/>
                          <w:rPr>
                            <w:sz w:val="20"/>
                          </w:rPr>
                        </w:pPr>
                        <w:r>
                          <w:rPr>
                            <w:rStyle w:val="SubtleEmphasis"/>
                          </w:rPr>
                          <w:t>Languages Support Resource</w:t>
                        </w:r>
                      </w:p>
                    </w:txbxContent>
                  </v:textbox>
                  <w10:wrap anchorx="margin" anchory="page"/>
                </v:shape>
              </w:pict>
            </mc:Fallback>
          </mc:AlternateContent>
        </w:r>
        <w:r>
          <w:rPr>
            <w:noProof/>
          </w:rPr>
          <mc:AlternateContent>
            <mc:Choice Requires="wps">
              <w:drawing>
                <wp:anchor distT="0" distB="0" distL="114300" distR="114300" simplePos="0" relativeHeight="251658243" behindDoc="1" locked="0" layoutInCell="1" allowOverlap="1" wp14:anchorId="450FE0D1" wp14:editId="5F79AE50">
                  <wp:simplePos x="0" y="0"/>
                  <wp:positionH relativeFrom="page">
                    <wp:posOffset>508635</wp:posOffset>
                  </wp:positionH>
                  <wp:positionV relativeFrom="page">
                    <wp:posOffset>7063740</wp:posOffset>
                  </wp:positionV>
                  <wp:extent cx="907415" cy="167005"/>
                  <wp:effectExtent l="381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54597B" w:rsidRDefault="001241A7" w:rsidP="00BC7B47">
                              <w:pPr>
                                <w:pStyle w:val="BodyText"/>
                                <w:spacing w:before="12"/>
                                <w:ind w:left="20"/>
                              </w:pPr>
                              <w:hyperlink r:id="rId1">
                                <w:r w:rsidR="0054597B">
                                  <w:rPr>
                                    <w:color w:val="0000FF"/>
                                    <w:u w:val="single" w:color="0000FF"/>
                                  </w:rPr>
                                  <w:t>©</w:t>
                                </w:r>
                                <w:r w:rsidR="0054597B">
                                  <w:rPr>
                                    <w:color w:val="0000FF"/>
                                    <w:spacing w:val="-4"/>
                                    <w:u w:val="single" w:color="0000FF"/>
                                  </w:rPr>
                                  <w:t xml:space="preserve"> </w:t>
                                </w:r>
                                <w:r w:rsidR="0054597B">
                                  <w:rPr>
                                    <w:color w:val="0000FF"/>
                                    <w:u w:val="single" w:color="0000FF"/>
                                  </w:rPr>
                                  <w:t>ACARA</w:t>
                                </w:r>
                                <w:r w:rsidR="0054597B">
                                  <w:rPr>
                                    <w:color w:val="0000FF"/>
                                    <w:spacing w:val="-2"/>
                                    <w:u w:val="single" w:color="0000FF"/>
                                  </w:rPr>
                                  <w:t xml:space="preserve"> </w:t>
                                </w:r>
                                <w:r w:rsidR="0054597B">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3" o:spid="_x0000_s1028" type="#_x0000_t202"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filled="f" stroked="f">
                  <v:textbox inset="0,0,0,0">
                    <w:txbxContent>
                      <w:p w14:paraId="641E94F7" w14:textId="77777777" w:rsidR="0054597B" w:rsidRDefault="00565554" w:rsidP="00BC7B47">
                        <w:pPr>
                          <w:pStyle w:val="BodyText"/>
                          <w:spacing w:before="12"/>
                          <w:ind w:left="20"/>
                        </w:pPr>
                        <w:hyperlink r:id="rId2">
                          <w:r w:rsidR="0054597B">
                            <w:rPr>
                              <w:color w:val="0000FF"/>
                              <w:u w:val="single" w:color="0000FF"/>
                            </w:rPr>
                            <w:t>©</w:t>
                          </w:r>
                          <w:r w:rsidR="0054597B">
                            <w:rPr>
                              <w:color w:val="0000FF"/>
                              <w:spacing w:val="-4"/>
                              <w:u w:val="single" w:color="0000FF"/>
                            </w:rPr>
                            <w:t xml:space="preserve"> </w:t>
                          </w:r>
                          <w:r w:rsidR="0054597B">
                            <w:rPr>
                              <w:color w:val="0000FF"/>
                              <w:u w:val="single" w:color="0000FF"/>
                            </w:rPr>
                            <w:t>ACARA</w:t>
                          </w:r>
                          <w:r w:rsidR="0054597B">
                            <w:rPr>
                              <w:color w:val="0000FF"/>
                              <w:spacing w:val="-2"/>
                              <w:u w:val="single" w:color="0000FF"/>
                            </w:rPr>
                            <w:t xml:space="preserve"> </w:t>
                          </w:r>
                          <w:r w:rsidR="0054597B">
                            <w:rPr>
                              <w:color w:val="0000FF"/>
                              <w:u w:val="single" w:color="0000FF"/>
                            </w:rPr>
                            <w:t>2021</w:t>
                          </w:r>
                        </w:hyperlink>
                      </w:p>
                    </w:txbxContent>
                  </v:textbox>
                  <w10:wrap anchorx="page" anchory="page"/>
                </v:shape>
              </w:pict>
            </mc:Fallback>
          </mc:AlternateContent>
        </w:r>
        <w:r w:rsidR="0054597B" w:rsidRPr="004C209D">
          <w:rPr>
            <w:szCs w:val="20"/>
          </w:rPr>
          <w:fldChar w:fldCharType="begin"/>
        </w:r>
        <w:r w:rsidR="0054597B" w:rsidRPr="004C209D">
          <w:rPr>
            <w:szCs w:val="20"/>
          </w:rPr>
          <w:instrText xml:space="preserve"> PAGE   \* MERGEFORMAT </w:instrText>
        </w:r>
        <w:r w:rsidR="0054597B" w:rsidRPr="004C209D">
          <w:rPr>
            <w:szCs w:val="20"/>
          </w:rPr>
          <w:fldChar w:fldCharType="separate"/>
        </w:r>
        <w:r w:rsidR="0054597B" w:rsidRPr="004C209D">
          <w:rPr>
            <w:szCs w:val="20"/>
          </w:rPr>
          <w:t>2</w:t>
        </w:r>
        <w:r w:rsidR="0054597B" w:rsidRPr="004C209D">
          <w:rPr>
            <w:szCs w:val="20"/>
          </w:rPr>
          <w:fldChar w:fldCharType="end"/>
        </w:r>
      </w:p>
    </w:sdtContent>
  </w:sdt>
  <w:p w14:paraId="39445DBA" w14:textId="6136FEC5" w:rsidR="0054597B" w:rsidRDefault="0054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57F4" w14:textId="77777777" w:rsidR="00850F53" w:rsidRDefault="00850F53" w:rsidP="00533177">
      <w:r>
        <w:separator/>
      </w:r>
    </w:p>
  </w:footnote>
  <w:footnote w:type="continuationSeparator" w:id="0">
    <w:p w14:paraId="601C37D2" w14:textId="77777777" w:rsidR="00850F53" w:rsidRDefault="00850F53" w:rsidP="00533177">
      <w:r>
        <w:continuationSeparator/>
      </w:r>
    </w:p>
  </w:footnote>
  <w:footnote w:type="continuationNotice" w:id="1">
    <w:p w14:paraId="6746E10A" w14:textId="77777777" w:rsidR="00850F53" w:rsidRDefault="00850F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6B1D4A77" w:rsidR="0054597B" w:rsidRDefault="000659E8" w:rsidP="00624C87">
    <w:pPr>
      <w:pStyle w:val="Header"/>
      <w:ind w:right="-32"/>
    </w:pPr>
    <w:r>
      <w:rPr>
        <w:noProof/>
      </w:rPr>
      <mc:AlternateContent>
        <mc:Choice Requires="wps">
          <w:drawing>
            <wp:anchor distT="0" distB="0" distL="114300" distR="114300" simplePos="0" relativeHeight="251658244" behindDoc="0" locked="0" layoutInCell="0" allowOverlap="1" wp14:anchorId="66F765BE" wp14:editId="3160D6CD">
              <wp:simplePos x="0" y="0"/>
              <wp:positionH relativeFrom="page">
                <wp:posOffset>0</wp:posOffset>
              </wp:positionH>
              <wp:positionV relativeFrom="page">
                <wp:posOffset>190500</wp:posOffset>
              </wp:positionV>
              <wp:extent cx="10692130" cy="273685"/>
              <wp:effectExtent l="0" t="0" r="4445" b="2540"/>
              <wp:wrapNone/>
              <wp:docPr id="5" name="Text Box 5"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3DBDB27F" w:rsidR="0054597B" w:rsidRPr="00394C5C" w:rsidRDefault="0054597B"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Text Box 5" o:spid="_x0000_s1026" type="#_x0000_t202" alt="{&quot;HashCode&quot;:1838356193,&quot;Height&quot;:595.0,&quot;Width&quot;:841.0,&quot;Placement&quot;:&quot;Header&quot;,&quot;Index&quot;:&quot;Primary&quot;,&quot;Section&quot;:3,&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7725C4AF" w14:textId="3DBDB27F" w:rsidR="0054597B" w:rsidRPr="00394C5C" w:rsidRDefault="0054597B"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54597B">
      <w:rPr>
        <w:noProof/>
      </w:rPr>
      <w:drawing>
        <wp:anchor distT="0" distB="0" distL="0" distR="0" simplePos="0" relativeHeight="251658240"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54597B">
      <w:rPr>
        <w:noProof/>
      </w:rPr>
      <w:drawing>
        <wp:anchor distT="0" distB="0" distL="0" distR="0" simplePos="0" relativeHeight="251658241"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753802E6" w:rsidR="0054597B" w:rsidRDefault="000659E8">
    <w:pPr>
      <w:pStyle w:val="Header"/>
    </w:pPr>
    <w:r>
      <w:rPr>
        <w:noProof/>
      </w:rPr>
      <mc:AlternateContent>
        <mc:Choice Requires="wps">
          <w:drawing>
            <wp:anchor distT="0" distB="0" distL="114300" distR="114300" simplePos="0" relativeHeight="251658245" behindDoc="0" locked="0" layoutInCell="0" allowOverlap="1" wp14:anchorId="3A4735D1" wp14:editId="34BA96CD">
              <wp:simplePos x="0" y="0"/>
              <wp:positionH relativeFrom="page">
                <wp:posOffset>0</wp:posOffset>
              </wp:positionH>
              <wp:positionV relativeFrom="page">
                <wp:posOffset>190500</wp:posOffset>
              </wp:positionV>
              <wp:extent cx="10692130" cy="273685"/>
              <wp:effectExtent l="0" t="0" r="4445" b="2540"/>
              <wp:wrapNone/>
              <wp:docPr id="2" name="Text Box 2"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54597B" w:rsidRPr="00CE7CA0" w:rsidRDefault="0054597B"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Text Box 2" o:spid="_x0000_s1029" type="#_x0000_t202" alt="{&quot;HashCode&quot;:1838356193,&quot;Height&quot;:595.0,&quot;Width&quot;:841.0,&quot;Placement&quot;:&quot;Header&quot;,&quot;Index&quot;:&quot;FirstPage&quot;,&quot;Section&quot;:2,&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66231E13" w14:textId="6C45A34E" w:rsidR="0054597B" w:rsidRPr="00CE7CA0" w:rsidRDefault="0054597B"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VuYhzflkKmXIBC" int2:id="02XvTGmp">
      <int2:state int2:value="Rejected" int2:type="LegacyProofing"/>
    </int2:textHash>
    <int2:textHash int2:hashCode="WIEqf8xiHtSSHt" int2:id="0MRtiDZD">
      <int2:state int2:value="Rejected" int2:type="LegacyProofing"/>
    </int2:textHash>
    <int2:textHash int2:hashCode="XAz4bYTr1AGLO4" int2:id="0ih2ehKM">
      <int2:state int2:value="Rejected" int2:type="LegacyProofing"/>
    </int2:textHash>
    <int2:textHash int2:hashCode="IcOmJBwNc2htnQ" int2:id="21uXXFA9">
      <int2:state int2:value="Rejected" int2:type="LegacyProofing"/>
    </int2:textHash>
    <int2:textHash int2:hashCode="tQmlBuzkQ6VFNT" int2:id="24Vd4lhT">
      <int2:state int2:value="Rejected" int2:type="LegacyProofing"/>
    </int2:textHash>
    <int2:textHash int2:hashCode="9pkIIcKi8fPxoK" int2:id="3vrldQrn">
      <int2:state int2:value="Rejected" int2:type="LegacyProofing"/>
    </int2:textHash>
    <int2:textHash int2:hashCode="HTvJE5a6Gc6KEb" int2:id="40LtvQ27">
      <int2:state int2:value="Rejected" int2:type="LegacyProofing"/>
    </int2:textHash>
    <int2:textHash int2:hashCode="LC7CTB5tDEffa4" int2:id="5TpEgm3W">
      <int2:state int2:value="Rejected" int2:type="LegacyProofing"/>
    </int2:textHash>
    <int2:textHash int2:hashCode="HI8JJw/DOjk68+" int2:id="5llK0rbt">
      <int2:state int2:value="Rejected" int2:type="LegacyProofing"/>
    </int2:textHash>
    <int2:textHash int2:hashCode="gflV+SoEvZPkbM" int2:id="79bb9KUk">
      <int2:state int2:value="Rejected" int2:type="LegacyProofing"/>
    </int2:textHash>
    <int2:textHash int2:hashCode="FaEK7uScf8Pb32" int2:id="7syBF3XQ">
      <int2:state int2:value="Rejected" int2:type="LegacyProofing"/>
    </int2:textHash>
    <int2:textHash int2:hashCode="8QxOEmdxd30l9b" int2:id="8Cp1xv8i">
      <int2:state int2:value="Rejected" int2:type="LegacyProofing"/>
    </int2:textHash>
    <int2:textHash int2:hashCode="Gg9jRvWfcv0k1z" int2:id="8dcubhne">
      <int2:state int2:value="Rejected" int2:type="LegacyProofing"/>
    </int2:textHash>
    <int2:textHash int2:hashCode="Q+75piq7ix4WVP" int2:id="AlXo6NH8">
      <int2:state int2:value="Rejected" int2:type="LegacyProofing"/>
    </int2:textHash>
    <int2:textHash int2:hashCode="KmCJ+91o1EcdgB" int2:id="BLbzSzA6">
      <int2:state int2:value="Rejected" int2:type="LegacyProofing"/>
    </int2:textHash>
    <int2:textHash int2:hashCode="OLtPRKGB8GBPc7" int2:id="BRqnhFJy">
      <int2:state int2:value="Rejected" int2:type="LegacyProofing"/>
    </int2:textHash>
    <int2:textHash int2:hashCode="jAXy+zQrpbzujs" int2:id="BTZWYrXP">
      <int2:state int2:value="Rejected" int2:type="LegacyProofing"/>
    </int2:textHash>
    <int2:textHash int2:hashCode="Cajzf2viWEZhPI" int2:id="Cjy0iln0">
      <int2:state int2:value="Rejected" int2:type="LegacyProofing"/>
    </int2:textHash>
    <int2:textHash int2:hashCode="rcYmK0ReSkFI0V" int2:id="E5tuAoDt">
      <int2:state int2:value="Rejected" int2:type="LegacyProofing"/>
    </int2:textHash>
    <int2:textHash int2:hashCode="qJQd3gNFF/AcS5" int2:id="EPiZOfrW">
      <int2:state int2:value="Rejected" int2:type="LegacyProofing"/>
    </int2:textHash>
    <int2:textHash int2:hashCode="0dPk31MZs5nbbB" int2:id="EebYSPdk">
      <int2:state int2:value="Rejected" int2:type="LegacyProofing"/>
    </int2:textHash>
    <int2:textHash int2:hashCode="qg2wgJ8MtkhjtD" int2:id="FCsOwGVY">
      <int2:state int2:value="Rejected" int2:type="LegacyProofing"/>
    </int2:textHash>
    <int2:textHash int2:hashCode="VPrsNm0R79rA+d" int2:id="H4Wm1g5e">
      <int2:state int2:value="Rejected" int2:type="LegacyProofing"/>
    </int2:textHash>
    <int2:textHash int2:hashCode="Q3Sq7iR/sjfObJ" int2:id="J53vXS9t">
      <int2:state int2:value="Rejected" int2:type="LegacyProofing"/>
    </int2:textHash>
    <int2:textHash int2:hashCode="bf1JvCNBgzQZoN" int2:id="J9nXiwd9">
      <int2:state int2:value="Rejected" int2:type="LegacyProofing"/>
    </int2:textHash>
    <int2:textHash int2:hashCode="Xe/4RYRC5HTkjJ" int2:id="JLm0pa1R">
      <int2:state int2:value="Rejected" int2:type="LegacyProofing"/>
    </int2:textHash>
    <int2:textHash int2:hashCode="Ut/x35fkvR6GAn" int2:id="JTaoKgcF">
      <int2:state int2:value="Rejected" int2:type="LegacyProofing"/>
    </int2:textHash>
    <int2:textHash int2:hashCode="88Yt5FWWL72s3f" int2:id="KXQGsHoa">
      <int2:state int2:value="Rejected" int2:type="LegacyProofing"/>
    </int2:textHash>
    <int2:textHash int2:hashCode="klikFZiKEH7KET" int2:id="MnONZ717">
      <int2:state int2:value="Rejected" int2:type="LegacyProofing"/>
    </int2:textHash>
    <int2:textHash int2:hashCode="5EAW0O3+T6MDfb" int2:id="PKQWq87E">
      <int2:state int2:value="Rejected" int2:type="LegacyProofing"/>
    </int2:textHash>
    <int2:textHash int2:hashCode="e97cvXHZe6gLXm" int2:id="PNgcfyc6">
      <int2:state int2:value="Rejected" int2:type="LegacyProofing"/>
    </int2:textHash>
    <int2:textHash int2:hashCode="6jeom2ApDDXqlC" int2:id="PY9vLtdx">
      <int2:state int2:value="Rejected" int2:type="LegacyProofing"/>
    </int2:textHash>
    <int2:textHash int2:hashCode="aHCvx+z0+IMsR3" int2:id="PifBqvdD">
      <int2:state int2:value="Rejected" int2:type="LegacyProofing"/>
    </int2:textHash>
    <int2:textHash int2:hashCode="OEhjM1LZYZNP5r" int2:id="Qf787hUj">
      <int2:state int2:value="Rejected" int2:type="LegacyProofing"/>
    </int2:textHash>
    <int2:textHash int2:hashCode="eTBhnpr/41dl1c" int2:id="TM97Cypu">
      <int2:state int2:value="Rejected" int2:type="LegacyProofing"/>
    </int2:textHash>
    <int2:textHash int2:hashCode="RI4qasnQWl9/4O" int2:id="UXMASvat">
      <int2:state int2:value="Rejected" int2:type="LegacyProofing"/>
    </int2:textHash>
    <int2:textHash int2:hashCode="2IM48QdBlQ4RSr" int2:id="Vi6PLV4l">
      <int2:state int2:value="Rejected" int2:type="LegacyProofing"/>
    </int2:textHash>
    <int2:textHash int2:hashCode="nSqXjhQNlg3iun" int2:id="XLVnuPLF">
      <int2:state int2:value="Rejected" int2:type="LegacyProofing"/>
    </int2:textHash>
    <int2:textHash int2:hashCode="FNJwUhx6JQC5/O" int2:id="XcN7cltn">
      <int2:state int2:value="Rejected" int2:type="LegacyProofing"/>
    </int2:textHash>
    <int2:textHash int2:hashCode="BkSO4Bks3bsnSC" int2:id="Xg1zT95w">
      <int2:state int2:value="Rejected" int2:type="LegacyProofing"/>
    </int2:textHash>
    <int2:textHash int2:hashCode="a0NaUCF5NXOk4u" int2:id="Y7PRScxd">
      <int2:state int2:value="Rejected" int2:type="LegacyProofing"/>
    </int2:textHash>
    <int2:textHash int2:hashCode="piyqHglnT3Ff1B" int2:id="YP9pMBwK">
      <int2:state int2:value="Rejected" int2:type="LegacyProofing"/>
    </int2:textHash>
    <int2:textHash int2:hashCode="kyzmV7x1qHWtUa" int2:id="YlRWgHeb">
      <int2:state int2:value="Rejected" int2:type="LegacyProofing"/>
    </int2:textHash>
    <int2:textHash int2:hashCode="/z05tiWqTtm+1R" int2:id="Z972Bqzi">
      <int2:state int2:value="Rejected" int2:type="LegacyProofing"/>
    </int2:textHash>
    <int2:textHash int2:hashCode="xC2KZALFdE9obS" int2:id="ZXGHSdSx">
      <int2:state int2:value="Rejected" int2:type="LegacyProofing"/>
    </int2:textHash>
    <int2:textHash int2:hashCode="GXJ8uEKbRZg+bA" int2:id="cNPTy2ce">
      <int2:state int2:value="Rejected" int2:type="LegacyProofing"/>
    </int2:textHash>
    <int2:textHash int2:hashCode="BWB8axzo79wEtK" int2:id="dTEEQtUM">
      <int2:state int2:value="Rejected" int2:type="LegacyProofing"/>
    </int2:textHash>
    <int2:textHash int2:hashCode="goH54O/JKFgzl5" int2:id="fxxv4mLV">
      <int2:state int2:value="Rejected" int2:type="LegacyProofing"/>
    </int2:textHash>
    <int2:textHash int2:hashCode="f9d7N+MHgeP0zu" int2:id="g7Tm0GOc">
      <int2:state int2:value="Rejected" int2:type="LegacyProofing"/>
    </int2:textHash>
    <int2:textHash int2:hashCode="3A+aEGgz2o6Rwf" int2:id="h5IhDMHo">
      <int2:state int2:value="Rejected" int2:type="LegacyProofing"/>
    </int2:textHash>
    <int2:textHash int2:hashCode="uTWVmwZjxJYaw3" int2:id="hv0gGBFS">
      <int2:state int2:value="Rejected" int2:type="LegacyProofing"/>
    </int2:textHash>
    <int2:textHash int2:hashCode="mhfp8Mvl4qSGlA" int2:id="iPHvMBRJ">
      <int2:state int2:value="Rejected" int2:type="LegacyProofing"/>
    </int2:textHash>
    <int2:textHash int2:hashCode="pdbCf+gdARSWlb" int2:id="iZ8hHScD">
      <int2:state int2:value="Rejected" int2:type="LegacyProofing"/>
    </int2:textHash>
    <int2:textHash int2:hashCode="nFl05xETiuSnoZ" int2:id="kAHR2ENa">
      <int2:state int2:value="Rejected" int2:type="LegacyProofing"/>
    </int2:textHash>
    <int2:textHash int2:hashCode="MRzCXqYYJN1Eao" int2:id="kCUguq4X">
      <int2:state int2:value="Rejected" int2:type="LegacyProofing"/>
    </int2:textHash>
    <int2:textHash int2:hashCode="OpgSKpkg9/zW12" int2:id="kQ9yfiq5">
      <int2:state int2:value="Rejected" int2:type="LegacyProofing"/>
    </int2:textHash>
    <int2:textHash int2:hashCode="WCHrJ9e3HJB4AA" int2:id="kZuct2cv">
      <int2:state int2:value="Rejected" int2:type="LegacyProofing"/>
    </int2:textHash>
    <int2:textHash int2:hashCode="8x/BbjcjAtUqCJ" int2:id="lreYZ31L">
      <int2:state int2:value="Rejected" int2:type="LegacyProofing"/>
    </int2:textHash>
    <int2:textHash int2:hashCode="z/pQoyyxOiQNcF" int2:id="mX55RAxV">
      <int2:state int2:value="Rejected" int2:type="LegacyProofing"/>
    </int2:textHash>
    <int2:textHash int2:hashCode="STT07hgXpuXipT" int2:id="mZz66JQt">
      <int2:state int2:value="Rejected" int2:type="LegacyProofing"/>
    </int2:textHash>
    <int2:textHash int2:hashCode="vlHqDS35U1WduE" int2:id="nfKNxrcx">
      <int2:state int2:value="Rejected" int2:type="LegacyProofing"/>
    </int2:textHash>
    <int2:textHash int2:hashCode="qnCZ4ng0J3rOB5" int2:id="ov2VpLRz">
      <int2:state int2:value="Rejected" int2:type="LegacyProofing"/>
    </int2:textHash>
    <int2:textHash int2:hashCode="N0UNNw6ag8vjCG" int2:id="pqqR8idZ">
      <int2:state int2:value="Rejected" int2:type="LegacyProofing"/>
    </int2:textHash>
    <int2:textHash int2:hashCode="w0mcJylzCn+Afv" int2:id="tPp65fkO">
      <int2:state int2:value="Rejected" int2:type="LegacyProofing"/>
    </int2:textHash>
    <int2:textHash int2:hashCode="5mS5eTZMAB8r3p" int2:id="tVC55aw0">
      <int2:state int2:value="Rejected" int2:type="LegacyProofing"/>
    </int2:textHash>
    <int2:textHash int2:hashCode="7+WqH7G+Wn9EHy" int2:id="zXUdftf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426497F"/>
    <w:multiLevelType w:val="hybridMultilevel"/>
    <w:tmpl w:val="A396319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25483"/>
    <w:multiLevelType w:val="hybridMultilevel"/>
    <w:tmpl w:val="ECDC6252"/>
    <w:lvl w:ilvl="0" w:tplc="0C090001">
      <w:start w:val="1"/>
      <w:numFmt w:val="bullet"/>
      <w:lvlText w:val=""/>
      <w:lvlJc w:val="left"/>
      <w:pPr>
        <w:ind w:left="720" w:hanging="360"/>
      </w:pPr>
      <w:rPr>
        <w:rFonts w:ascii="Symbol" w:hAnsi="Symbol" w:hint="default"/>
      </w:rPr>
    </w:lvl>
    <w:lvl w:ilvl="1" w:tplc="EC9A7436">
      <w:start w:val="1"/>
      <w:numFmt w:val="bullet"/>
      <w:lvlText w:val="o"/>
      <w:lvlJc w:val="left"/>
      <w:pPr>
        <w:ind w:left="1440" w:hanging="360"/>
      </w:pPr>
      <w:rPr>
        <w:rFonts w:ascii="Courier New" w:hAnsi="Courier New" w:hint="default"/>
      </w:rPr>
    </w:lvl>
    <w:lvl w:ilvl="2" w:tplc="AF7E07F8">
      <w:start w:val="1"/>
      <w:numFmt w:val="bullet"/>
      <w:lvlText w:val=""/>
      <w:lvlJc w:val="left"/>
      <w:pPr>
        <w:ind w:left="2160" w:hanging="360"/>
      </w:pPr>
      <w:rPr>
        <w:rFonts w:ascii="Wingdings" w:hAnsi="Wingdings" w:hint="default"/>
      </w:rPr>
    </w:lvl>
    <w:lvl w:ilvl="3" w:tplc="2A625634">
      <w:start w:val="1"/>
      <w:numFmt w:val="bullet"/>
      <w:lvlText w:val=""/>
      <w:lvlJc w:val="left"/>
      <w:pPr>
        <w:ind w:left="2880" w:hanging="360"/>
      </w:pPr>
      <w:rPr>
        <w:rFonts w:ascii="Symbol" w:hAnsi="Symbol" w:hint="default"/>
      </w:rPr>
    </w:lvl>
    <w:lvl w:ilvl="4" w:tplc="9C52A00C">
      <w:start w:val="1"/>
      <w:numFmt w:val="bullet"/>
      <w:lvlText w:val="o"/>
      <w:lvlJc w:val="left"/>
      <w:pPr>
        <w:ind w:left="3600" w:hanging="360"/>
      </w:pPr>
      <w:rPr>
        <w:rFonts w:ascii="Courier New" w:hAnsi="Courier New" w:hint="default"/>
      </w:rPr>
    </w:lvl>
    <w:lvl w:ilvl="5" w:tplc="9648BA66">
      <w:start w:val="1"/>
      <w:numFmt w:val="bullet"/>
      <w:lvlText w:val=""/>
      <w:lvlJc w:val="left"/>
      <w:pPr>
        <w:ind w:left="4320" w:hanging="360"/>
      </w:pPr>
      <w:rPr>
        <w:rFonts w:ascii="Wingdings" w:hAnsi="Wingdings" w:hint="default"/>
      </w:rPr>
    </w:lvl>
    <w:lvl w:ilvl="6" w:tplc="7AF80A14">
      <w:start w:val="1"/>
      <w:numFmt w:val="bullet"/>
      <w:lvlText w:val=""/>
      <w:lvlJc w:val="left"/>
      <w:pPr>
        <w:ind w:left="5040" w:hanging="360"/>
      </w:pPr>
      <w:rPr>
        <w:rFonts w:ascii="Symbol" w:hAnsi="Symbol" w:hint="default"/>
      </w:rPr>
    </w:lvl>
    <w:lvl w:ilvl="7" w:tplc="FE20B2B6">
      <w:start w:val="1"/>
      <w:numFmt w:val="bullet"/>
      <w:lvlText w:val="o"/>
      <w:lvlJc w:val="left"/>
      <w:pPr>
        <w:ind w:left="5760" w:hanging="360"/>
      </w:pPr>
      <w:rPr>
        <w:rFonts w:ascii="Courier New" w:hAnsi="Courier New" w:hint="default"/>
      </w:rPr>
    </w:lvl>
    <w:lvl w:ilvl="8" w:tplc="764250EA">
      <w:start w:val="1"/>
      <w:numFmt w:val="bullet"/>
      <w:lvlText w:val=""/>
      <w:lvlJc w:val="left"/>
      <w:pPr>
        <w:ind w:left="6480" w:hanging="360"/>
      </w:pPr>
      <w:rPr>
        <w:rFonts w:ascii="Wingdings" w:hAnsi="Wingdings" w:hint="default"/>
      </w:rPr>
    </w:lvl>
  </w:abstractNum>
  <w:abstractNum w:abstractNumId="3" w15:restartNumberingAfterBreak="0">
    <w:nsid w:val="052642A1"/>
    <w:multiLevelType w:val="hybridMultilevel"/>
    <w:tmpl w:val="BE66EA46"/>
    <w:lvl w:ilvl="0" w:tplc="0C090001">
      <w:start w:val="1"/>
      <w:numFmt w:val="bullet"/>
      <w:lvlText w:val=""/>
      <w:lvlJc w:val="left"/>
      <w:pPr>
        <w:ind w:left="720" w:hanging="360"/>
      </w:pPr>
      <w:rPr>
        <w:rFonts w:ascii="Symbol" w:hAnsi="Symbol" w:hint="default"/>
      </w:rPr>
    </w:lvl>
    <w:lvl w:ilvl="1" w:tplc="D0E446A0">
      <w:start w:val="1"/>
      <w:numFmt w:val="bullet"/>
      <w:lvlText w:val="o"/>
      <w:lvlJc w:val="left"/>
      <w:pPr>
        <w:ind w:left="1440" w:hanging="360"/>
      </w:pPr>
      <w:rPr>
        <w:rFonts w:ascii="Courier New" w:hAnsi="Courier New" w:hint="default"/>
      </w:rPr>
    </w:lvl>
    <w:lvl w:ilvl="2" w:tplc="EB2468A4">
      <w:start w:val="1"/>
      <w:numFmt w:val="bullet"/>
      <w:lvlText w:val=""/>
      <w:lvlJc w:val="left"/>
      <w:pPr>
        <w:ind w:left="2160" w:hanging="360"/>
      </w:pPr>
      <w:rPr>
        <w:rFonts w:ascii="Wingdings" w:hAnsi="Wingdings" w:hint="default"/>
      </w:rPr>
    </w:lvl>
    <w:lvl w:ilvl="3" w:tplc="F7A295AE">
      <w:start w:val="1"/>
      <w:numFmt w:val="bullet"/>
      <w:lvlText w:val=""/>
      <w:lvlJc w:val="left"/>
      <w:pPr>
        <w:ind w:left="2880" w:hanging="360"/>
      </w:pPr>
      <w:rPr>
        <w:rFonts w:ascii="Symbol" w:hAnsi="Symbol" w:hint="default"/>
      </w:rPr>
    </w:lvl>
    <w:lvl w:ilvl="4" w:tplc="DE92120C">
      <w:start w:val="1"/>
      <w:numFmt w:val="bullet"/>
      <w:lvlText w:val="o"/>
      <w:lvlJc w:val="left"/>
      <w:pPr>
        <w:ind w:left="3600" w:hanging="360"/>
      </w:pPr>
      <w:rPr>
        <w:rFonts w:ascii="Courier New" w:hAnsi="Courier New" w:hint="default"/>
      </w:rPr>
    </w:lvl>
    <w:lvl w:ilvl="5" w:tplc="993C08E0">
      <w:start w:val="1"/>
      <w:numFmt w:val="bullet"/>
      <w:lvlText w:val=""/>
      <w:lvlJc w:val="left"/>
      <w:pPr>
        <w:ind w:left="4320" w:hanging="360"/>
      </w:pPr>
      <w:rPr>
        <w:rFonts w:ascii="Wingdings" w:hAnsi="Wingdings" w:hint="default"/>
      </w:rPr>
    </w:lvl>
    <w:lvl w:ilvl="6" w:tplc="E2F8E5E2">
      <w:start w:val="1"/>
      <w:numFmt w:val="bullet"/>
      <w:lvlText w:val=""/>
      <w:lvlJc w:val="left"/>
      <w:pPr>
        <w:ind w:left="5040" w:hanging="360"/>
      </w:pPr>
      <w:rPr>
        <w:rFonts w:ascii="Symbol" w:hAnsi="Symbol" w:hint="default"/>
      </w:rPr>
    </w:lvl>
    <w:lvl w:ilvl="7" w:tplc="B100CB78">
      <w:start w:val="1"/>
      <w:numFmt w:val="bullet"/>
      <w:lvlText w:val="o"/>
      <w:lvlJc w:val="left"/>
      <w:pPr>
        <w:ind w:left="5760" w:hanging="360"/>
      </w:pPr>
      <w:rPr>
        <w:rFonts w:ascii="Courier New" w:hAnsi="Courier New" w:hint="default"/>
      </w:rPr>
    </w:lvl>
    <w:lvl w:ilvl="8" w:tplc="733EA9EE">
      <w:start w:val="1"/>
      <w:numFmt w:val="bullet"/>
      <w:lvlText w:val=""/>
      <w:lvlJc w:val="left"/>
      <w:pPr>
        <w:ind w:left="6480" w:hanging="360"/>
      </w:pPr>
      <w:rPr>
        <w:rFonts w:ascii="Wingdings" w:hAnsi="Wingdings" w:hint="default"/>
      </w:rPr>
    </w:lvl>
  </w:abstractNum>
  <w:abstractNum w:abstractNumId="4" w15:restartNumberingAfterBreak="0">
    <w:nsid w:val="0DF52D21"/>
    <w:multiLevelType w:val="hybridMultilevel"/>
    <w:tmpl w:val="F676BA0C"/>
    <w:lvl w:ilvl="0" w:tplc="D3F883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E2292"/>
    <w:multiLevelType w:val="hybridMultilevel"/>
    <w:tmpl w:val="FA9A97A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6D5F"/>
    <w:multiLevelType w:val="hybridMultilevel"/>
    <w:tmpl w:val="2D68773E"/>
    <w:lvl w:ilvl="0" w:tplc="D3F883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713"/>
    <w:multiLevelType w:val="hybridMultilevel"/>
    <w:tmpl w:val="5D30988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60216"/>
    <w:multiLevelType w:val="hybridMultilevel"/>
    <w:tmpl w:val="A8149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BF0F68"/>
    <w:multiLevelType w:val="hybridMultilevel"/>
    <w:tmpl w:val="FFFFFFFF"/>
    <w:lvl w:ilvl="0" w:tplc="3146B07A">
      <w:start w:val="1"/>
      <w:numFmt w:val="bullet"/>
      <w:lvlText w:val=""/>
      <w:lvlJc w:val="left"/>
      <w:pPr>
        <w:ind w:left="720" w:hanging="360"/>
      </w:pPr>
      <w:rPr>
        <w:rFonts w:ascii="Symbol" w:hAnsi="Symbol" w:hint="default"/>
      </w:rPr>
    </w:lvl>
    <w:lvl w:ilvl="1" w:tplc="E83A8A6C">
      <w:start w:val="1"/>
      <w:numFmt w:val="bullet"/>
      <w:lvlText w:val="o"/>
      <w:lvlJc w:val="left"/>
      <w:pPr>
        <w:ind w:left="1440" w:hanging="360"/>
      </w:pPr>
      <w:rPr>
        <w:rFonts w:ascii="Courier New" w:hAnsi="Courier New" w:hint="default"/>
      </w:rPr>
    </w:lvl>
    <w:lvl w:ilvl="2" w:tplc="CF9C0BE6">
      <w:start w:val="1"/>
      <w:numFmt w:val="bullet"/>
      <w:lvlText w:val=""/>
      <w:lvlJc w:val="left"/>
      <w:pPr>
        <w:ind w:left="2160" w:hanging="360"/>
      </w:pPr>
      <w:rPr>
        <w:rFonts w:ascii="Wingdings" w:hAnsi="Wingdings" w:hint="default"/>
      </w:rPr>
    </w:lvl>
    <w:lvl w:ilvl="3" w:tplc="F4F6408C">
      <w:start w:val="1"/>
      <w:numFmt w:val="bullet"/>
      <w:lvlText w:val=""/>
      <w:lvlJc w:val="left"/>
      <w:pPr>
        <w:ind w:left="2880" w:hanging="360"/>
      </w:pPr>
      <w:rPr>
        <w:rFonts w:ascii="Symbol" w:hAnsi="Symbol" w:hint="default"/>
      </w:rPr>
    </w:lvl>
    <w:lvl w:ilvl="4" w:tplc="CC7096C6">
      <w:start w:val="1"/>
      <w:numFmt w:val="bullet"/>
      <w:lvlText w:val="o"/>
      <w:lvlJc w:val="left"/>
      <w:pPr>
        <w:ind w:left="3600" w:hanging="360"/>
      </w:pPr>
      <w:rPr>
        <w:rFonts w:ascii="Courier New" w:hAnsi="Courier New" w:hint="default"/>
      </w:rPr>
    </w:lvl>
    <w:lvl w:ilvl="5" w:tplc="917A7E42">
      <w:start w:val="1"/>
      <w:numFmt w:val="bullet"/>
      <w:lvlText w:val=""/>
      <w:lvlJc w:val="left"/>
      <w:pPr>
        <w:ind w:left="4320" w:hanging="360"/>
      </w:pPr>
      <w:rPr>
        <w:rFonts w:ascii="Wingdings" w:hAnsi="Wingdings" w:hint="default"/>
      </w:rPr>
    </w:lvl>
    <w:lvl w:ilvl="6" w:tplc="3A38E492">
      <w:start w:val="1"/>
      <w:numFmt w:val="bullet"/>
      <w:lvlText w:val=""/>
      <w:lvlJc w:val="left"/>
      <w:pPr>
        <w:ind w:left="5040" w:hanging="360"/>
      </w:pPr>
      <w:rPr>
        <w:rFonts w:ascii="Symbol" w:hAnsi="Symbol" w:hint="default"/>
      </w:rPr>
    </w:lvl>
    <w:lvl w:ilvl="7" w:tplc="767A86D8">
      <w:start w:val="1"/>
      <w:numFmt w:val="bullet"/>
      <w:lvlText w:val="o"/>
      <w:lvlJc w:val="left"/>
      <w:pPr>
        <w:ind w:left="5760" w:hanging="360"/>
      </w:pPr>
      <w:rPr>
        <w:rFonts w:ascii="Courier New" w:hAnsi="Courier New" w:hint="default"/>
      </w:rPr>
    </w:lvl>
    <w:lvl w:ilvl="8" w:tplc="A4F03402">
      <w:start w:val="1"/>
      <w:numFmt w:val="bullet"/>
      <w:lvlText w:val=""/>
      <w:lvlJc w:val="left"/>
      <w:pPr>
        <w:ind w:left="6480" w:hanging="360"/>
      </w:pPr>
      <w:rPr>
        <w:rFonts w:ascii="Wingdings" w:hAnsi="Wingdings" w:hint="default"/>
      </w:rPr>
    </w:lvl>
  </w:abstractNum>
  <w:abstractNum w:abstractNumId="10" w15:restartNumberingAfterBreak="0">
    <w:nsid w:val="17F42A30"/>
    <w:multiLevelType w:val="hybridMultilevel"/>
    <w:tmpl w:val="DC4A97B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906280B"/>
    <w:multiLevelType w:val="hybridMultilevel"/>
    <w:tmpl w:val="6A4EAC1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CC72ADF"/>
    <w:multiLevelType w:val="hybridMultilevel"/>
    <w:tmpl w:val="D6B2FF7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60C63"/>
    <w:multiLevelType w:val="hybridMultilevel"/>
    <w:tmpl w:val="F188B608"/>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3033C1"/>
    <w:multiLevelType w:val="hybridMultilevel"/>
    <w:tmpl w:val="20A4A3F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6611436"/>
    <w:multiLevelType w:val="hybridMultilevel"/>
    <w:tmpl w:val="D248A45E"/>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81B42E"/>
    <w:multiLevelType w:val="hybridMultilevel"/>
    <w:tmpl w:val="FA0EABF8"/>
    <w:lvl w:ilvl="0" w:tplc="CC8226EA">
      <w:start w:val="1"/>
      <w:numFmt w:val="bullet"/>
      <w:lvlText w:val=""/>
      <w:lvlJc w:val="left"/>
      <w:pPr>
        <w:ind w:left="720" w:hanging="360"/>
      </w:pPr>
      <w:rPr>
        <w:rFonts w:ascii="Symbol" w:hAnsi="Symbol" w:hint="default"/>
      </w:rPr>
    </w:lvl>
    <w:lvl w:ilvl="1" w:tplc="6D2A7BAE">
      <w:start w:val="1"/>
      <w:numFmt w:val="bullet"/>
      <w:lvlText w:val="o"/>
      <w:lvlJc w:val="left"/>
      <w:pPr>
        <w:ind w:left="1440" w:hanging="360"/>
      </w:pPr>
      <w:rPr>
        <w:rFonts w:ascii="Courier New" w:hAnsi="Courier New" w:hint="default"/>
      </w:rPr>
    </w:lvl>
    <w:lvl w:ilvl="2" w:tplc="69E022E8">
      <w:start w:val="1"/>
      <w:numFmt w:val="bullet"/>
      <w:lvlText w:val=""/>
      <w:lvlJc w:val="left"/>
      <w:pPr>
        <w:ind w:left="2160" w:hanging="360"/>
      </w:pPr>
      <w:rPr>
        <w:rFonts w:ascii="Wingdings" w:hAnsi="Wingdings" w:hint="default"/>
      </w:rPr>
    </w:lvl>
    <w:lvl w:ilvl="3" w:tplc="93524B96">
      <w:start w:val="1"/>
      <w:numFmt w:val="bullet"/>
      <w:lvlText w:val=""/>
      <w:lvlJc w:val="left"/>
      <w:pPr>
        <w:ind w:left="2880" w:hanging="360"/>
      </w:pPr>
      <w:rPr>
        <w:rFonts w:ascii="Symbol" w:hAnsi="Symbol" w:hint="default"/>
      </w:rPr>
    </w:lvl>
    <w:lvl w:ilvl="4" w:tplc="3ABA49BC">
      <w:start w:val="1"/>
      <w:numFmt w:val="bullet"/>
      <w:lvlText w:val="o"/>
      <w:lvlJc w:val="left"/>
      <w:pPr>
        <w:ind w:left="3600" w:hanging="360"/>
      </w:pPr>
      <w:rPr>
        <w:rFonts w:ascii="Courier New" w:hAnsi="Courier New" w:hint="default"/>
      </w:rPr>
    </w:lvl>
    <w:lvl w:ilvl="5" w:tplc="30405140">
      <w:start w:val="1"/>
      <w:numFmt w:val="bullet"/>
      <w:lvlText w:val=""/>
      <w:lvlJc w:val="left"/>
      <w:pPr>
        <w:ind w:left="4320" w:hanging="360"/>
      </w:pPr>
      <w:rPr>
        <w:rFonts w:ascii="Wingdings" w:hAnsi="Wingdings" w:hint="default"/>
      </w:rPr>
    </w:lvl>
    <w:lvl w:ilvl="6" w:tplc="87BE1156">
      <w:start w:val="1"/>
      <w:numFmt w:val="bullet"/>
      <w:lvlText w:val=""/>
      <w:lvlJc w:val="left"/>
      <w:pPr>
        <w:ind w:left="5040" w:hanging="360"/>
      </w:pPr>
      <w:rPr>
        <w:rFonts w:ascii="Symbol" w:hAnsi="Symbol" w:hint="default"/>
      </w:rPr>
    </w:lvl>
    <w:lvl w:ilvl="7" w:tplc="6834FDF4">
      <w:start w:val="1"/>
      <w:numFmt w:val="bullet"/>
      <w:lvlText w:val="o"/>
      <w:lvlJc w:val="left"/>
      <w:pPr>
        <w:ind w:left="5760" w:hanging="360"/>
      </w:pPr>
      <w:rPr>
        <w:rFonts w:ascii="Courier New" w:hAnsi="Courier New" w:hint="default"/>
      </w:rPr>
    </w:lvl>
    <w:lvl w:ilvl="8" w:tplc="0C64D20A">
      <w:start w:val="1"/>
      <w:numFmt w:val="bullet"/>
      <w:lvlText w:val=""/>
      <w:lvlJc w:val="left"/>
      <w:pPr>
        <w:ind w:left="6480" w:hanging="360"/>
      </w:pPr>
      <w:rPr>
        <w:rFonts w:ascii="Wingdings" w:hAnsi="Wingdings" w:hint="default"/>
      </w:rPr>
    </w:lvl>
  </w:abstractNum>
  <w:abstractNum w:abstractNumId="17" w15:restartNumberingAfterBreak="0">
    <w:nsid w:val="2D6616C1"/>
    <w:multiLevelType w:val="hybridMultilevel"/>
    <w:tmpl w:val="830871B8"/>
    <w:lvl w:ilvl="0" w:tplc="0C090001">
      <w:start w:val="1"/>
      <w:numFmt w:val="bullet"/>
      <w:lvlText w:val=""/>
      <w:lvlJc w:val="left"/>
      <w:pPr>
        <w:ind w:left="720" w:hanging="360"/>
      </w:pPr>
      <w:rPr>
        <w:rFonts w:ascii="Symbol" w:hAnsi="Symbol" w:hint="default"/>
      </w:rPr>
    </w:lvl>
    <w:lvl w:ilvl="1" w:tplc="09DCAEA6">
      <w:start w:val="1"/>
      <w:numFmt w:val="bullet"/>
      <w:lvlText w:val="o"/>
      <w:lvlJc w:val="left"/>
      <w:pPr>
        <w:ind w:left="1440" w:hanging="360"/>
      </w:pPr>
      <w:rPr>
        <w:rFonts w:ascii="Courier New" w:hAnsi="Courier New" w:hint="default"/>
      </w:rPr>
    </w:lvl>
    <w:lvl w:ilvl="2" w:tplc="BA5E1EEA">
      <w:start w:val="1"/>
      <w:numFmt w:val="bullet"/>
      <w:lvlText w:val=""/>
      <w:lvlJc w:val="left"/>
      <w:pPr>
        <w:ind w:left="2160" w:hanging="360"/>
      </w:pPr>
      <w:rPr>
        <w:rFonts w:ascii="Wingdings" w:hAnsi="Wingdings" w:hint="default"/>
      </w:rPr>
    </w:lvl>
    <w:lvl w:ilvl="3" w:tplc="7214FF1C">
      <w:start w:val="1"/>
      <w:numFmt w:val="bullet"/>
      <w:lvlText w:val=""/>
      <w:lvlJc w:val="left"/>
      <w:pPr>
        <w:ind w:left="2880" w:hanging="360"/>
      </w:pPr>
      <w:rPr>
        <w:rFonts w:ascii="Symbol" w:hAnsi="Symbol" w:hint="default"/>
      </w:rPr>
    </w:lvl>
    <w:lvl w:ilvl="4" w:tplc="6AF6FFEA">
      <w:start w:val="1"/>
      <w:numFmt w:val="bullet"/>
      <w:lvlText w:val="o"/>
      <w:lvlJc w:val="left"/>
      <w:pPr>
        <w:ind w:left="3600" w:hanging="360"/>
      </w:pPr>
      <w:rPr>
        <w:rFonts w:ascii="Courier New" w:hAnsi="Courier New" w:hint="default"/>
      </w:rPr>
    </w:lvl>
    <w:lvl w:ilvl="5" w:tplc="7846A9C8">
      <w:start w:val="1"/>
      <w:numFmt w:val="bullet"/>
      <w:lvlText w:val=""/>
      <w:lvlJc w:val="left"/>
      <w:pPr>
        <w:ind w:left="4320" w:hanging="360"/>
      </w:pPr>
      <w:rPr>
        <w:rFonts w:ascii="Wingdings" w:hAnsi="Wingdings" w:hint="default"/>
      </w:rPr>
    </w:lvl>
    <w:lvl w:ilvl="6" w:tplc="C8085FFA">
      <w:start w:val="1"/>
      <w:numFmt w:val="bullet"/>
      <w:lvlText w:val=""/>
      <w:lvlJc w:val="left"/>
      <w:pPr>
        <w:ind w:left="5040" w:hanging="360"/>
      </w:pPr>
      <w:rPr>
        <w:rFonts w:ascii="Symbol" w:hAnsi="Symbol" w:hint="default"/>
      </w:rPr>
    </w:lvl>
    <w:lvl w:ilvl="7" w:tplc="6F58E536">
      <w:start w:val="1"/>
      <w:numFmt w:val="bullet"/>
      <w:lvlText w:val="o"/>
      <w:lvlJc w:val="left"/>
      <w:pPr>
        <w:ind w:left="5760" w:hanging="360"/>
      </w:pPr>
      <w:rPr>
        <w:rFonts w:ascii="Courier New" w:hAnsi="Courier New" w:hint="default"/>
      </w:rPr>
    </w:lvl>
    <w:lvl w:ilvl="8" w:tplc="E76A9424">
      <w:start w:val="1"/>
      <w:numFmt w:val="bullet"/>
      <w:lvlText w:val=""/>
      <w:lvlJc w:val="left"/>
      <w:pPr>
        <w:ind w:left="6480" w:hanging="360"/>
      </w:pPr>
      <w:rPr>
        <w:rFonts w:ascii="Wingdings" w:hAnsi="Wingdings" w:hint="default"/>
      </w:rPr>
    </w:lvl>
  </w:abstractNum>
  <w:abstractNum w:abstractNumId="18" w15:restartNumberingAfterBreak="0">
    <w:nsid w:val="2FB153CA"/>
    <w:multiLevelType w:val="hybridMultilevel"/>
    <w:tmpl w:val="4558ACEC"/>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214F4"/>
    <w:multiLevelType w:val="hybridMultilevel"/>
    <w:tmpl w:val="10BC6150"/>
    <w:lvl w:ilvl="0" w:tplc="D3F8838E">
      <w:start w:val="1"/>
      <w:numFmt w:val="bullet"/>
      <w:lvlText w:val=""/>
      <w:lvlJc w:val="left"/>
      <w:pPr>
        <w:ind w:left="720" w:hanging="360"/>
      </w:pPr>
      <w:rPr>
        <w:rFonts w:ascii="Symbol" w:hAnsi="Symbol" w:cs="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ED1159"/>
    <w:multiLevelType w:val="hybridMultilevel"/>
    <w:tmpl w:val="CB647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2FDC85"/>
    <w:multiLevelType w:val="hybridMultilevel"/>
    <w:tmpl w:val="D52C7FE8"/>
    <w:lvl w:ilvl="0" w:tplc="0C090001">
      <w:start w:val="1"/>
      <w:numFmt w:val="bullet"/>
      <w:lvlText w:val=""/>
      <w:lvlJc w:val="left"/>
      <w:pPr>
        <w:ind w:left="720" w:hanging="360"/>
      </w:pPr>
      <w:rPr>
        <w:rFonts w:ascii="Symbol" w:hAnsi="Symbol" w:hint="default"/>
      </w:rPr>
    </w:lvl>
    <w:lvl w:ilvl="1" w:tplc="6512B9C8">
      <w:start w:val="1"/>
      <w:numFmt w:val="bullet"/>
      <w:lvlText w:val="o"/>
      <w:lvlJc w:val="left"/>
      <w:pPr>
        <w:ind w:left="1440" w:hanging="360"/>
      </w:pPr>
      <w:rPr>
        <w:rFonts w:ascii="Courier New" w:hAnsi="Courier New" w:hint="default"/>
      </w:rPr>
    </w:lvl>
    <w:lvl w:ilvl="2" w:tplc="BF8624FA">
      <w:start w:val="1"/>
      <w:numFmt w:val="bullet"/>
      <w:lvlText w:val=""/>
      <w:lvlJc w:val="left"/>
      <w:pPr>
        <w:ind w:left="2160" w:hanging="360"/>
      </w:pPr>
      <w:rPr>
        <w:rFonts w:ascii="Wingdings" w:hAnsi="Wingdings" w:hint="default"/>
      </w:rPr>
    </w:lvl>
    <w:lvl w:ilvl="3" w:tplc="FBA45AFA">
      <w:start w:val="1"/>
      <w:numFmt w:val="bullet"/>
      <w:lvlText w:val=""/>
      <w:lvlJc w:val="left"/>
      <w:pPr>
        <w:ind w:left="2880" w:hanging="360"/>
      </w:pPr>
      <w:rPr>
        <w:rFonts w:ascii="Symbol" w:hAnsi="Symbol" w:hint="default"/>
      </w:rPr>
    </w:lvl>
    <w:lvl w:ilvl="4" w:tplc="A77A6390">
      <w:start w:val="1"/>
      <w:numFmt w:val="bullet"/>
      <w:lvlText w:val="o"/>
      <w:lvlJc w:val="left"/>
      <w:pPr>
        <w:ind w:left="3600" w:hanging="360"/>
      </w:pPr>
      <w:rPr>
        <w:rFonts w:ascii="Courier New" w:hAnsi="Courier New" w:hint="default"/>
      </w:rPr>
    </w:lvl>
    <w:lvl w:ilvl="5" w:tplc="F9E6B158">
      <w:start w:val="1"/>
      <w:numFmt w:val="bullet"/>
      <w:lvlText w:val=""/>
      <w:lvlJc w:val="left"/>
      <w:pPr>
        <w:ind w:left="4320" w:hanging="360"/>
      </w:pPr>
      <w:rPr>
        <w:rFonts w:ascii="Wingdings" w:hAnsi="Wingdings" w:hint="default"/>
      </w:rPr>
    </w:lvl>
    <w:lvl w:ilvl="6" w:tplc="FC783172">
      <w:start w:val="1"/>
      <w:numFmt w:val="bullet"/>
      <w:lvlText w:val=""/>
      <w:lvlJc w:val="left"/>
      <w:pPr>
        <w:ind w:left="5040" w:hanging="360"/>
      </w:pPr>
      <w:rPr>
        <w:rFonts w:ascii="Symbol" w:hAnsi="Symbol" w:hint="default"/>
      </w:rPr>
    </w:lvl>
    <w:lvl w:ilvl="7" w:tplc="2E3ABC1E">
      <w:start w:val="1"/>
      <w:numFmt w:val="bullet"/>
      <w:lvlText w:val="o"/>
      <w:lvlJc w:val="left"/>
      <w:pPr>
        <w:ind w:left="5760" w:hanging="360"/>
      </w:pPr>
      <w:rPr>
        <w:rFonts w:ascii="Courier New" w:hAnsi="Courier New" w:hint="default"/>
      </w:rPr>
    </w:lvl>
    <w:lvl w:ilvl="8" w:tplc="442EF9B4">
      <w:start w:val="1"/>
      <w:numFmt w:val="bullet"/>
      <w:lvlText w:val=""/>
      <w:lvlJc w:val="left"/>
      <w:pPr>
        <w:ind w:left="6480" w:hanging="360"/>
      </w:pPr>
      <w:rPr>
        <w:rFonts w:ascii="Wingdings" w:hAnsi="Wingdings" w:hint="default"/>
      </w:rPr>
    </w:lvl>
  </w:abstractNum>
  <w:abstractNum w:abstractNumId="22" w15:restartNumberingAfterBreak="0">
    <w:nsid w:val="32A6B155"/>
    <w:multiLevelType w:val="hybridMultilevel"/>
    <w:tmpl w:val="396A09DC"/>
    <w:lvl w:ilvl="0" w:tplc="0C090001">
      <w:start w:val="1"/>
      <w:numFmt w:val="bullet"/>
      <w:lvlText w:val=""/>
      <w:lvlJc w:val="left"/>
      <w:pPr>
        <w:ind w:left="785" w:hanging="360"/>
      </w:pPr>
      <w:rPr>
        <w:rFonts w:ascii="Symbol" w:hAnsi="Symbol" w:hint="default"/>
      </w:rPr>
    </w:lvl>
    <w:lvl w:ilvl="1" w:tplc="F5FC87A2">
      <w:start w:val="1"/>
      <w:numFmt w:val="bullet"/>
      <w:lvlText w:val="o"/>
      <w:lvlJc w:val="left"/>
      <w:pPr>
        <w:ind w:left="1440" w:hanging="360"/>
      </w:pPr>
      <w:rPr>
        <w:rFonts w:ascii="Courier New" w:hAnsi="Courier New" w:hint="default"/>
      </w:rPr>
    </w:lvl>
    <w:lvl w:ilvl="2" w:tplc="F6CEFDA0">
      <w:start w:val="1"/>
      <w:numFmt w:val="bullet"/>
      <w:lvlText w:val=""/>
      <w:lvlJc w:val="left"/>
      <w:pPr>
        <w:ind w:left="2160" w:hanging="360"/>
      </w:pPr>
      <w:rPr>
        <w:rFonts w:ascii="Wingdings" w:hAnsi="Wingdings" w:hint="default"/>
      </w:rPr>
    </w:lvl>
    <w:lvl w:ilvl="3" w:tplc="A6CC4AC0">
      <w:start w:val="1"/>
      <w:numFmt w:val="bullet"/>
      <w:lvlText w:val=""/>
      <w:lvlJc w:val="left"/>
      <w:pPr>
        <w:ind w:left="2880" w:hanging="360"/>
      </w:pPr>
      <w:rPr>
        <w:rFonts w:ascii="Symbol" w:hAnsi="Symbol" w:hint="default"/>
      </w:rPr>
    </w:lvl>
    <w:lvl w:ilvl="4" w:tplc="11427804">
      <w:start w:val="1"/>
      <w:numFmt w:val="bullet"/>
      <w:lvlText w:val="o"/>
      <w:lvlJc w:val="left"/>
      <w:pPr>
        <w:ind w:left="3600" w:hanging="360"/>
      </w:pPr>
      <w:rPr>
        <w:rFonts w:ascii="Courier New" w:hAnsi="Courier New" w:hint="default"/>
      </w:rPr>
    </w:lvl>
    <w:lvl w:ilvl="5" w:tplc="94A4EACC">
      <w:start w:val="1"/>
      <w:numFmt w:val="bullet"/>
      <w:lvlText w:val=""/>
      <w:lvlJc w:val="left"/>
      <w:pPr>
        <w:ind w:left="4320" w:hanging="360"/>
      </w:pPr>
      <w:rPr>
        <w:rFonts w:ascii="Wingdings" w:hAnsi="Wingdings" w:hint="default"/>
      </w:rPr>
    </w:lvl>
    <w:lvl w:ilvl="6" w:tplc="4AA4D898">
      <w:start w:val="1"/>
      <w:numFmt w:val="bullet"/>
      <w:lvlText w:val=""/>
      <w:lvlJc w:val="left"/>
      <w:pPr>
        <w:ind w:left="5040" w:hanging="360"/>
      </w:pPr>
      <w:rPr>
        <w:rFonts w:ascii="Symbol" w:hAnsi="Symbol" w:hint="default"/>
      </w:rPr>
    </w:lvl>
    <w:lvl w:ilvl="7" w:tplc="EF5E9B8A">
      <w:start w:val="1"/>
      <w:numFmt w:val="bullet"/>
      <w:lvlText w:val="o"/>
      <w:lvlJc w:val="left"/>
      <w:pPr>
        <w:ind w:left="5760" w:hanging="360"/>
      </w:pPr>
      <w:rPr>
        <w:rFonts w:ascii="Courier New" w:hAnsi="Courier New" w:hint="default"/>
      </w:rPr>
    </w:lvl>
    <w:lvl w:ilvl="8" w:tplc="A1FA8AC4">
      <w:start w:val="1"/>
      <w:numFmt w:val="bullet"/>
      <w:lvlText w:val=""/>
      <w:lvlJc w:val="left"/>
      <w:pPr>
        <w:ind w:left="6480" w:hanging="360"/>
      </w:pPr>
      <w:rPr>
        <w:rFonts w:ascii="Wingdings" w:hAnsi="Wingdings" w:hint="default"/>
      </w:rPr>
    </w:lvl>
  </w:abstractNum>
  <w:abstractNum w:abstractNumId="23" w15:restartNumberingAfterBreak="0">
    <w:nsid w:val="33951CCD"/>
    <w:multiLevelType w:val="hybridMultilevel"/>
    <w:tmpl w:val="019291D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4EC7B6E"/>
    <w:multiLevelType w:val="hybridMultilevel"/>
    <w:tmpl w:val="04CA2FC4"/>
    <w:lvl w:ilvl="0" w:tplc="D3F883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541A45"/>
    <w:multiLevelType w:val="hybridMultilevel"/>
    <w:tmpl w:val="85522BB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714D786"/>
    <w:multiLevelType w:val="hybridMultilevel"/>
    <w:tmpl w:val="336898EC"/>
    <w:lvl w:ilvl="0" w:tplc="0C090001">
      <w:start w:val="1"/>
      <w:numFmt w:val="bullet"/>
      <w:lvlText w:val=""/>
      <w:lvlJc w:val="left"/>
      <w:pPr>
        <w:ind w:left="720" w:hanging="360"/>
      </w:pPr>
      <w:rPr>
        <w:rFonts w:ascii="Symbol" w:hAnsi="Symbol" w:hint="default"/>
      </w:rPr>
    </w:lvl>
    <w:lvl w:ilvl="1" w:tplc="E018B64A">
      <w:start w:val="1"/>
      <w:numFmt w:val="bullet"/>
      <w:lvlText w:val="o"/>
      <w:lvlJc w:val="left"/>
      <w:pPr>
        <w:ind w:left="1440" w:hanging="360"/>
      </w:pPr>
      <w:rPr>
        <w:rFonts w:ascii="Courier New" w:hAnsi="Courier New" w:hint="default"/>
      </w:rPr>
    </w:lvl>
    <w:lvl w:ilvl="2" w:tplc="AF2CA006">
      <w:start w:val="1"/>
      <w:numFmt w:val="bullet"/>
      <w:lvlText w:val=""/>
      <w:lvlJc w:val="left"/>
      <w:pPr>
        <w:ind w:left="2160" w:hanging="360"/>
      </w:pPr>
      <w:rPr>
        <w:rFonts w:ascii="Wingdings" w:hAnsi="Wingdings" w:hint="default"/>
      </w:rPr>
    </w:lvl>
    <w:lvl w:ilvl="3" w:tplc="72BC3762">
      <w:start w:val="1"/>
      <w:numFmt w:val="bullet"/>
      <w:lvlText w:val=""/>
      <w:lvlJc w:val="left"/>
      <w:pPr>
        <w:ind w:left="2880" w:hanging="360"/>
      </w:pPr>
      <w:rPr>
        <w:rFonts w:ascii="Symbol" w:hAnsi="Symbol" w:hint="default"/>
      </w:rPr>
    </w:lvl>
    <w:lvl w:ilvl="4" w:tplc="1BAE5BEA">
      <w:start w:val="1"/>
      <w:numFmt w:val="bullet"/>
      <w:lvlText w:val="o"/>
      <w:lvlJc w:val="left"/>
      <w:pPr>
        <w:ind w:left="3600" w:hanging="360"/>
      </w:pPr>
      <w:rPr>
        <w:rFonts w:ascii="Courier New" w:hAnsi="Courier New" w:hint="default"/>
      </w:rPr>
    </w:lvl>
    <w:lvl w:ilvl="5" w:tplc="A6EC2588">
      <w:start w:val="1"/>
      <w:numFmt w:val="bullet"/>
      <w:lvlText w:val=""/>
      <w:lvlJc w:val="left"/>
      <w:pPr>
        <w:ind w:left="4320" w:hanging="360"/>
      </w:pPr>
      <w:rPr>
        <w:rFonts w:ascii="Wingdings" w:hAnsi="Wingdings" w:hint="default"/>
      </w:rPr>
    </w:lvl>
    <w:lvl w:ilvl="6" w:tplc="39F25F10">
      <w:start w:val="1"/>
      <w:numFmt w:val="bullet"/>
      <w:lvlText w:val=""/>
      <w:lvlJc w:val="left"/>
      <w:pPr>
        <w:ind w:left="5040" w:hanging="360"/>
      </w:pPr>
      <w:rPr>
        <w:rFonts w:ascii="Symbol" w:hAnsi="Symbol" w:hint="default"/>
      </w:rPr>
    </w:lvl>
    <w:lvl w:ilvl="7" w:tplc="402E8A3E">
      <w:start w:val="1"/>
      <w:numFmt w:val="bullet"/>
      <w:lvlText w:val="o"/>
      <w:lvlJc w:val="left"/>
      <w:pPr>
        <w:ind w:left="5760" w:hanging="360"/>
      </w:pPr>
      <w:rPr>
        <w:rFonts w:ascii="Courier New" w:hAnsi="Courier New" w:hint="default"/>
      </w:rPr>
    </w:lvl>
    <w:lvl w:ilvl="8" w:tplc="EFEE3860">
      <w:start w:val="1"/>
      <w:numFmt w:val="bullet"/>
      <w:lvlText w:val=""/>
      <w:lvlJc w:val="left"/>
      <w:pPr>
        <w:ind w:left="6480" w:hanging="360"/>
      </w:pPr>
      <w:rPr>
        <w:rFonts w:ascii="Wingdings" w:hAnsi="Wingdings" w:hint="default"/>
      </w:rPr>
    </w:lvl>
  </w:abstractNum>
  <w:abstractNum w:abstractNumId="27" w15:restartNumberingAfterBreak="0">
    <w:nsid w:val="3AA500ED"/>
    <w:multiLevelType w:val="hybridMultilevel"/>
    <w:tmpl w:val="DF2AF4E4"/>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D0CE1A5"/>
    <w:multiLevelType w:val="hybridMultilevel"/>
    <w:tmpl w:val="D2F81A34"/>
    <w:lvl w:ilvl="0" w:tplc="0C090001">
      <w:start w:val="1"/>
      <w:numFmt w:val="bullet"/>
      <w:lvlText w:val=""/>
      <w:lvlJc w:val="left"/>
      <w:pPr>
        <w:ind w:left="720" w:hanging="360"/>
      </w:pPr>
      <w:rPr>
        <w:rFonts w:ascii="Symbol" w:hAnsi="Symbol" w:hint="default"/>
      </w:rPr>
    </w:lvl>
    <w:lvl w:ilvl="1" w:tplc="5E9057C8">
      <w:start w:val="1"/>
      <w:numFmt w:val="bullet"/>
      <w:lvlText w:val="o"/>
      <w:lvlJc w:val="left"/>
      <w:pPr>
        <w:ind w:left="1440" w:hanging="360"/>
      </w:pPr>
      <w:rPr>
        <w:rFonts w:ascii="Courier New" w:hAnsi="Courier New" w:hint="default"/>
      </w:rPr>
    </w:lvl>
    <w:lvl w:ilvl="2" w:tplc="EF4E2C72">
      <w:start w:val="1"/>
      <w:numFmt w:val="bullet"/>
      <w:lvlText w:val=""/>
      <w:lvlJc w:val="left"/>
      <w:pPr>
        <w:ind w:left="2160" w:hanging="360"/>
      </w:pPr>
      <w:rPr>
        <w:rFonts w:ascii="Wingdings" w:hAnsi="Wingdings" w:hint="default"/>
      </w:rPr>
    </w:lvl>
    <w:lvl w:ilvl="3" w:tplc="659A2F90">
      <w:start w:val="1"/>
      <w:numFmt w:val="bullet"/>
      <w:lvlText w:val=""/>
      <w:lvlJc w:val="left"/>
      <w:pPr>
        <w:ind w:left="2880" w:hanging="360"/>
      </w:pPr>
      <w:rPr>
        <w:rFonts w:ascii="Symbol" w:hAnsi="Symbol" w:hint="default"/>
      </w:rPr>
    </w:lvl>
    <w:lvl w:ilvl="4" w:tplc="0D3E87FA">
      <w:start w:val="1"/>
      <w:numFmt w:val="bullet"/>
      <w:lvlText w:val="o"/>
      <w:lvlJc w:val="left"/>
      <w:pPr>
        <w:ind w:left="3600" w:hanging="360"/>
      </w:pPr>
      <w:rPr>
        <w:rFonts w:ascii="Courier New" w:hAnsi="Courier New" w:hint="default"/>
      </w:rPr>
    </w:lvl>
    <w:lvl w:ilvl="5" w:tplc="0902D3D8">
      <w:start w:val="1"/>
      <w:numFmt w:val="bullet"/>
      <w:lvlText w:val=""/>
      <w:lvlJc w:val="left"/>
      <w:pPr>
        <w:ind w:left="4320" w:hanging="360"/>
      </w:pPr>
      <w:rPr>
        <w:rFonts w:ascii="Wingdings" w:hAnsi="Wingdings" w:hint="default"/>
      </w:rPr>
    </w:lvl>
    <w:lvl w:ilvl="6" w:tplc="C0D4140E">
      <w:start w:val="1"/>
      <w:numFmt w:val="bullet"/>
      <w:lvlText w:val=""/>
      <w:lvlJc w:val="left"/>
      <w:pPr>
        <w:ind w:left="5040" w:hanging="360"/>
      </w:pPr>
      <w:rPr>
        <w:rFonts w:ascii="Symbol" w:hAnsi="Symbol" w:hint="default"/>
      </w:rPr>
    </w:lvl>
    <w:lvl w:ilvl="7" w:tplc="BE262A90">
      <w:start w:val="1"/>
      <w:numFmt w:val="bullet"/>
      <w:lvlText w:val="o"/>
      <w:lvlJc w:val="left"/>
      <w:pPr>
        <w:ind w:left="5760" w:hanging="360"/>
      </w:pPr>
      <w:rPr>
        <w:rFonts w:ascii="Courier New" w:hAnsi="Courier New" w:hint="default"/>
      </w:rPr>
    </w:lvl>
    <w:lvl w:ilvl="8" w:tplc="5922E74A">
      <w:start w:val="1"/>
      <w:numFmt w:val="bullet"/>
      <w:lvlText w:val=""/>
      <w:lvlJc w:val="left"/>
      <w:pPr>
        <w:ind w:left="6480" w:hanging="360"/>
      </w:pPr>
      <w:rPr>
        <w:rFonts w:ascii="Wingdings" w:hAnsi="Wingdings" w:hint="default"/>
      </w:rPr>
    </w:lvl>
  </w:abstractNum>
  <w:abstractNum w:abstractNumId="29" w15:restartNumberingAfterBreak="0">
    <w:nsid w:val="3E2F42E2"/>
    <w:multiLevelType w:val="hybridMultilevel"/>
    <w:tmpl w:val="CDF2461C"/>
    <w:lvl w:ilvl="0" w:tplc="0C090001">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CE66B9"/>
    <w:multiLevelType w:val="hybridMultilevel"/>
    <w:tmpl w:val="9ED26092"/>
    <w:lvl w:ilvl="0" w:tplc="0C090001">
      <w:start w:val="1"/>
      <w:numFmt w:val="bullet"/>
      <w:lvlText w:val=""/>
      <w:lvlJc w:val="left"/>
      <w:pPr>
        <w:ind w:left="720" w:hanging="360"/>
      </w:pPr>
      <w:rPr>
        <w:rFonts w:ascii="Symbol" w:hAnsi="Symbol" w:hint="default"/>
      </w:rPr>
    </w:lvl>
    <w:lvl w:ilvl="1" w:tplc="A1D4A9BC">
      <w:start w:val="1"/>
      <w:numFmt w:val="bullet"/>
      <w:lvlText w:val="o"/>
      <w:lvlJc w:val="left"/>
      <w:pPr>
        <w:ind w:left="1440" w:hanging="360"/>
      </w:pPr>
      <w:rPr>
        <w:rFonts w:ascii="Courier New" w:hAnsi="Courier New" w:hint="default"/>
      </w:rPr>
    </w:lvl>
    <w:lvl w:ilvl="2" w:tplc="1BACF574">
      <w:start w:val="1"/>
      <w:numFmt w:val="bullet"/>
      <w:lvlText w:val=""/>
      <w:lvlJc w:val="left"/>
      <w:pPr>
        <w:ind w:left="2160" w:hanging="360"/>
      </w:pPr>
      <w:rPr>
        <w:rFonts w:ascii="Wingdings" w:hAnsi="Wingdings" w:hint="default"/>
      </w:rPr>
    </w:lvl>
    <w:lvl w:ilvl="3" w:tplc="EE5A9920">
      <w:start w:val="1"/>
      <w:numFmt w:val="bullet"/>
      <w:lvlText w:val=""/>
      <w:lvlJc w:val="left"/>
      <w:pPr>
        <w:ind w:left="2880" w:hanging="360"/>
      </w:pPr>
      <w:rPr>
        <w:rFonts w:ascii="Symbol" w:hAnsi="Symbol" w:hint="default"/>
      </w:rPr>
    </w:lvl>
    <w:lvl w:ilvl="4" w:tplc="10F4BD52">
      <w:start w:val="1"/>
      <w:numFmt w:val="bullet"/>
      <w:lvlText w:val="o"/>
      <w:lvlJc w:val="left"/>
      <w:pPr>
        <w:ind w:left="3600" w:hanging="360"/>
      </w:pPr>
      <w:rPr>
        <w:rFonts w:ascii="Courier New" w:hAnsi="Courier New" w:hint="default"/>
      </w:rPr>
    </w:lvl>
    <w:lvl w:ilvl="5" w:tplc="794E2564">
      <w:start w:val="1"/>
      <w:numFmt w:val="bullet"/>
      <w:lvlText w:val=""/>
      <w:lvlJc w:val="left"/>
      <w:pPr>
        <w:ind w:left="4320" w:hanging="360"/>
      </w:pPr>
      <w:rPr>
        <w:rFonts w:ascii="Wingdings" w:hAnsi="Wingdings" w:hint="default"/>
      </w:rPr>
    </w:lvl>
    <w:lvl w:ilvl="6" w:tplc="CC0A35AA">
      <w:start w:val="1"/>
      <w:numFmt w:val="bullet"/>
      <w:lvlText w:val=""/>
      <w:lvlJc w:val="left"/>
      <w:pPr>
        <w:ind w:left="5040" w:hanging="360"/>
      </w:pPr>
      <w:rPr>
        <w:rFonts w:ascii="Symbol" w:hAnsi="Symbol" w:hint="default"/>
      </w:rPr>
    </w:lvl>
    <w:lvl w:ilvl="7" w:tplc="220CA370">
      <w:start w:val="1"/>
      <w:numFmt w:val="bullet"/>
      <w:lvlText w:val="o"/>
      <w:lvlJc w:val="left"/>
      <w:pPr>
        <w:ind w:left="5760" w:hanging="360"/>
      </w:pPr>
      <w:rPr>
        <w:rFonts w:ascii="Courier New" w:hAnsi="Courier New" w:hint="default"/>
      </w:rPr>
    </w:lvl>
    <w:lvl w:ilvl="8" w:tplc="7ACEA1D6">
      <w:start w:val="1"/>
      <w:numFmt w:val="bullet"/>
      <w:lvlText w:val=""/>
      <w:lvlJc w:val="left"/>
      <w:pPr>
        <w:ind w:left="6480" w:hanging="360"/>
      </w:pPr>
      <w:rPr>
        <w:rFonts w:ascii="Wingdings" w:hAnsi="Wingdings" w:hint="default"/>
      </w:rPr>
    </w:lvl>
  </w:abstractNum>
  <w:abstractNum w:abstractNumId="31" w15:restartNumberingAfterBreak="0">
    <w:nsid w:val="45330AD6"/>
    <w:multiLevelType w:val="hybridMultilevel"/>
    <w:tmpl w:val="BBD2184C"/>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90749D2"/>
    <w:multiLevelType w:val="hybridMultilevel"/>
    <w:tmpl w:val="3F785E0E"/>
    <w:lvl w:ilvl="0" w:tplc="0C090001">
      <w:start w:val="1"/>
      <w:numFmt w:val="bullet"/>
      <w:lvlText w:val=""/>
      <w:lvlJc w:val="left"/>
      <w:pPr>
        <w:ind w:left="720" w:hanging="360"/>
      </w:pPr>
      <w:rPr>
        <w:rFonts w:ascii="Symbol" w:hAnsi="Symbol" w:hint="default"/>
      </w:rPr>
    </w:lvl>
    <w:lvl w:ilvl="1" w:tplc="FC76E0F0">
      <w:start w:val="1"/>
      <w:numFmt w:val="bullet"/>
      <w:lvlText w:val="o"/>
      <w:lvlJc w:val="left"/>
      <w:pPr>
        <w:ind w:left="1440" w:hanging="360"/>
      </w:pPr>
      <w:rPr>
        <w:rFonts w:ascii="Courier New" w:hAnsi="Courier New" w:hint="default"/>
      </w:rPr>
    </w:lvl>
    <w:lvl w:ilvl="2" w:tplc="024C7B4E">
      <w:start w:val="1"/>
      <w:numFmt w:val="bullet"/>
      <w:lvlText w:val=""/>
      <w:lvlJc w:val="left"/>
      <w:pPr>
        <w:ind w:left="2160" w:hanging="360"/>
      </w:pPr>
      <w:rPr>
        <w:rFonts w:ascii="Wingdings" w:hAnsi="Wingdings" w:hint="default"/>
      </w:rPr>
    </w:lvl>
    <w:lvl w:ilvl="3" w:tplc="BB121E5E">
      <w:start w:val="1"/>
      <w:numFmt w:val="bullet"/>
      <w:lvlText w:val=""/>
      <w:lvlJc w:val="left"/>
      <w:pPr>
        <w:ind w:left="2880" w:hanging="360"/>
      </w:pPr>
      <w:rPr>
        <w:rFonts w:ascii="Symbol" w:hAnsi="Symbol" w:hint="default"/>
      </w:rPr>
    </w:lvl>
    <w:lvl w:ilvl="4" w:tplc="847E7B46">
      <w:start w:val="1"/>
      <w:numFmt w:val="bullet"/>
      <w:lvlText w:val="o"/>
      <w:lvlJc w:val="left"/>
      <w:pPr>
        <w:ind w:left="3600" w:hanging="360"/>
      </w:pPr>
      <w:rPr>
        <w:rFonts w:ascii="Courier New" w:hAnsi="Courier New" w:hint="default"/>
      </w:rPr>
    </w:lvl>
    <w:lvl w:ilvl="5" w:tplc="A038115C">
      <w:start w:val="1"/>
      <w:numFmt w:val="bullet"/>
      <w:lvlText w:val=""/>
      <w:lvlJc w:val="left"/>
      <w:pPr>
        <w:ind w:left="4320" w:hanging="360"/>
      </w:pPr>
      <w:rPr>
        <w:rFonts w:ascii="Wingdings" w:hAnsi="Wingdings" w:hint="default"/>
      </w:rPr>
    </w:lvl>
    <w:lvl w:ilvl="6" w:tplc="3BC2136C">
      <w:start w:val="1"/>
      <w:numFmt w:val="bullet"/>
      <w:lvlText w:val=""/>
      <w:lvlJc w:val="left"/>
      <w:pPr>
        <w:ind w:left="5040" w:hanging="360"/>
      </w:pPr>
      <w:rPr>
        <w:rFonts w:ascii="Symbol" w:hAnsi="Symbol" w:hint="default"/>
      </w:rPr>
    </w:lvl>
    <w:lvl w:ilvl="7" w:tplc="7AD00B3A">
      <w:start w:val="1"/>
      <w:numFmt w:val="bullet"/>
      <w:lvlText w:val="o"/>
      <w:lvlJc w:val="left"/>
      <w:pPr>
        <w:ind w:left="5760" w:hanging="360"/>
      </w:pPr>
      <w:rPr>
        <w:rFonts w:ascii="Courier New" w:hAnsi="Courier New" w:hint="default"/>
      </w:rPr>
    </w:lvl>
    <w:lvl w:ilvl="8" w:tplc="F5462332">
      <w:start w:val="1"/>
      <w:numFmt w:val="bullet"/>
      <w:lvlText w:val=""/>
      <w:lvlJc w:val="left"/>
      <w:pPr>
        <w:ind w:left="6480" w:hanging="360"/>
      </w:pPr>
      <w:rPr>
        <w:rFonts w:ascii="Wingdings" w:hAnsi="Wingdings" w:hint="default"/>
      </w:rPr>
    </w:lvl>
  </w:abstractNum>
  <w:abstractNum w:abstractNumId="33" w15:restartNumberingAfterBreak="0">
    <w:nsid w:val="4B647A44"/>
    <w:multiLevelType w:val="hybridMultilevel"/>
    <w:tmpl w:val="F84AF12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CEB0AB4"/>
    <w:multiLevelType w:val="hybridMultilevel"/>
    <w:tmpl w:val="8D2C574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4D4C146B"/>
    <w:multiLevelType w:val="hybridMultilevel"/>
    <w:tmpl w:val="DE96B6C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E53A3D"/>
    <w:multiLevelType w:val="hybridMultilevel"/>
    <w:tmpl w:val="ABE26E5C"/>
    <w:lvl w:ilvl="0" w:tplc="0C090001">
      <w:start w:val="1"/>
      <w:numFmt w:val="bullet"/>
      <w:lvlText w:val=""/>
      <w:lvlJc w:val="left"/>
      <w:pPr>
        <w:ind w:left="720" w:hanging="360"/>
      </w:pPr>
      <w:rPr>
        <w:rFonts w:ascii="Symbol" w:hAnsi="Symbol" w:hint="default"/>
      </w:rPr>
    </w:lvl>
    <w:lvl w:ilvl="1" w:tplc="9844CD3E">
      <w:start w:val="1"/>
      <w:numFmt w:val="bullet"/>
      <w:lvlText w:val="o"/>
      <w:lvlJc w:val="left"/>
      <w:pPr>
        <w:ind w:left="1440" w:hanging="360"/>
      </w:pPr>
      <w:rPr>
        <w:rFonts w:ascii="Courier New" w:hAnsi="Courier New" w:hint="default"/>
      </w:rPr>
    </w:lvl>
    <w:lvl w:ilvl="2" w:tplc="40B6F688">
      <w:start w:val="1"/>
      <w:numFmt w:val="bullet"/>
      <w:lvlText w:val=""/>
      <w:lvlJc w:val="left"/>
      <w:pPr>
        <w:ind w:left="2160" w:hanging="360"/>
      </w:pPr>
      <w:rPr>
        <w:rFonts w:ascii="Wingdings" w:hAnsi="Wingdings" w:hint="default"/>
      </w:rPr>
    </w:lvl>
    <w:lvl w:ilvl="3" w:tplc="5CAA3F66">
      <w:start w:val="1"/>
      <w:numFmt w:val="bullet"/>
      <w:lvlText w:val=""/>
      <w:lvlJc w:val="left"/>
      <w:pPr>
        <w:ind w:left="2880" w:hanging="360"/>
      </w:pPr>
      <w:rPr>
        <w:rFonts w:ascii="Symbol" w:hAnsi="Symbol" w:hint="default"/>
      </w:rPr>
    </w:lvl>
    <w:lvl w:ilvl="4" w:tplc="8098C078">
      <w:start w:val="1"/>
      <w:numFmt w:val="bullet"/>
      <w:lvlText w:val="o"/>
      <w:lvlJc w:val="left"/>
      <w:pPr>
        <w:ind w:left="3600" w:hanging="360"/>
      </w:pPr>
      <w:rPr>
        <w:rFonts w:ascii="Courier New" w:hAnsi="Courier New" w:hint="default"/>
      </w:rPr>
    </w:lvl>
    <w:lvl w:ilvl="5" w:tplc="77E87B7E">
      <w:start w:val="1"/>
      <w:numFmt w:val="bullet"/>
      <w:lvlText w:val=""/>
      <w:lvlJc w:val="left"/>
      <w:pPr>
        <w:ind w:left="4320" w:hanging="360"/>
      </w:pPr>
      <w:rPr>
        <w:rFonts w:ascii="Wingdings" w:hAnsi="Wingdings" w:hint="default"/>
      </w:rPr>
    </w:lvl>
    <w:lvl w:ilvl="6" w:tplc="167035A4">
      <w:start w:val="1"/>
      <w:numFmt w:val="bullet"/>
      <w:lvlText w:val=""/>
      <w:lvlJc w:val="left"/>
      <w:pPr>
        <w:ind w:left="5040" w:hanging="360"/>
      </w:pPr>
      <w:rPr>
        <w:rFonts w:ascii="Symbol" w:hAnsi="Symbol" w:hint="default"/>
      </w:rPr>
    </w:lvl>
    <w:lvl w:ilvl="7" w:tplc="2B1AE5EE">
      <w:start w:val="1"/>
      <w:numFmt w:val="bullet"/>
      <w:lvlText w:val="o"/>
      <w:lvlJc w:val="left"/>
      <w:pPr>
        <w:ind w:left="5760" w:hanging="360"/>
      </w:pPr>
      <w:rPr>
        <w:rFonts w:ascii="Courier New" w:hAnsi="Courier New" w:hint="default"/>
      </w:rPr>
    </w:lvl>
    <w:lvl w:ilvl="8" w:tplc="685AB124">
      <w:start w:val="1"/>
      <w:numFmt w:val="bullet"/>
      <w:lvlText w:val=""/>
      <w:lvlJc w:val="left"/>
      <w:pPr>
        <w:ind w:left="6480" w:hanging="360"/>
      </w:pPr>
      <w:rPr>
        <w:rFonts w:ascii="Wingdings" w:hAnsi="Wingdings" w:hint="default"/>
      </w:rPr>
    </w:lvl>
  </w:abstractNum>
  <w:abstractNum w:abstractNumId="37" w15:restartNumberingAfterBreak="0">
    <w:nsid w:val="4E927974"/>
    <w:multiLevelType w:val="hybridMultilevel"/>
    <w:tmpl w:val="E77AE1E4"/>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F404498"/>
    <w:multiLevelType w:val="hybridMultilevel"/>
    <w:tmpl w:val="76484162"/>
    <w:lvl w:ilvl="0" w:tplc="A00ED0EA">
      <w:start w:val="1"/>
      <w:numFmt w:val="bullet"/>
      <w:lvlText w:val=""/>
      <w:lvlJc w:val="left"/>
      <w:pPr>
        <w:ind w:left="720" w:hanging="360"/>
      </w:pPr>
      <w:rPr>
        <w:rFonts w:ascii="Symbol" w:hAnsi="Symbol" w:hint="default"/>
      </w:rPr>
    </w:lvl>
    <w:lvl w:ilvl="1" w:tplc="3516EB3C">
      <w:start w:val="1"/>
      <w:numFmt w:val="bullet"/>
      <w:lvlText w:val="o"/>
      <w:lvlJc w:val="left"/>
      <w:pPr>
        <w:ind w:left="1440" w:hanging="360"/>
      </w:pPr>
      <w:rPr>
        <w:rFonts w:ascii="Courier New" w:hAnsi="Courier New" w:hint="default"/>
      </w:rPr>
    </w:lvl>
    <w:lvl w:ilvl="2" w:tplc="1FD6B360">
      <w:start w:val="1"/>
      <w:numFmt w:val="bullet"/>
      <w:lvlText w:val=""/>
      <w:lvlJc w:val="left"/>
      <w:pPr>
        <w:ind w:left="2160" w:hanging="360"/>
      </w:pPr>
      <w:rPr>
        <w:rFonts w:ascii="Wingdings" w:hAnsi="Wingdings" w:hint="default"/>
      </w:rPr>
    </w:lvl>
    <w:lvl w:ilvl="3" w:tplc="1C4CE0BE">
      <w:start w:val="1"/>
      <w:numFmt w:val="bullet"/>
      <w:lvlText w:val=""/>
      <w:lvlJc w:val="left"/>
      <w:pPr>
        <w:ind w:left="2880" w:hanging="360"/>
      </w:pPr>
      <w:rPr>
        <w:rFonts w:ascii="Symbol" w:hAnsi="Symbol" w:hint="default"/>
      </w:rPr>
    </w:lvl>
    <w:lvl w:ilvl="4" w:tplc="9E4A0EEC">
      <w:start w:val="1"/>
      <w:numFmt w:val="bullet"/>
      <w:lvlText w:val="o"/>
      <w:lvlJc w:val="left"/>
      <w:pPr>
        <w:ind w:left="3600" w:hanging="360"/>
      </w:pPr>
      <w:rPr>
        <w:rFonts w:ascii="Courier New" w:hAnsi="Courier New" w:hint="default"/>
      </w:rPr>
    </w:lvl>
    <w:lvl w:ilvl="5" w:tplc="FACC22AA">
      <w:start w:val="1"/>
      <w:numFmt w:val="bullet"/>
      <w:lvlText w:val=""/>
      <w:lvlJc w:val="left"/>
      <w:pPr>
        <w:ind w:left="4320" w:hanging="360"/>
      </w:pPr>
      <w:rPr>
        <w:rFonts w:ascii="Wingdings" w:hAnsi="Wingdings" w:hint="default"/>
      </w:rPr>
    </w:lvl>
    <w:lvl w:ilvl="6" w:tplc="1794D770">
      <w:start w:val="1"/>
      <w:numFmt w:val="bullet"/>
      <w:lvlText w:val=""/>
      <w:lvlJc w:val="left"/>
      <w:pPr>
        <w:ind w:left="5040" w:hanging="360"/>
      </w:pPr>
      <w:rPr>
        <w:rFonts w:ascii="Symbol" w:hAnsi="Symbol" w:hint="default"/>
      </w:rPr>
    </w:lvl>
    <w:lvl w:ilvl="7" w:tplc="639CE000">
      <w:start w:val="1"/>
      <w:numFmt w:val="bullet"/>
      <w:lvlText w:val="o"/>
      <w:lvlJc w:val="left"/>
      <w:pPr>
        <w:ind w:left="5760" w:hanging="360"/>
      </w:pPr>
      <w:rPr>
        <w:rFonts w:ascii="Courier New" w:hAnsi="Courier New" w:hint="default"/>
      </w:rPr>
    </w:lvl>
    <w:lvl w:ilvl="8" w:tplc="FC68B4C2">
      <w:start w:val="1"/>
      <w:numFmt w:val="bullet"/>
      <w:lvlText w:val=""/>
      <w:lvlJc w:val="left"/>
      <w:pPr>
        <w:ind w:left="6480" w:hanging="360"/>
      </w:pPr>
      <w:rPr>
        <w:rFonts w:ascii="Wingdings" w:hAnsi="Wingdings" w:hint="default"/>
      </w:rPr>
    </w:lvl>
  </w:abstractNum>
  <w:abstractNum w:abstractNumId="39" w15:restartNumberingAfterBreak="0">
    <w:nsid w:val="4FA36FD0"/>
    <w:multiLevelType w:val="hybridMultilevel"/>
    <w:tmpl w:val="8506C81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F34FD4"/>
    <w:multiLevelType w:val="hybridMultilevel"/>
    <w:tmpl w:val="B9B84D22"/>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51C358F3"/>
    <w:multiLevelType w:val="hybridMultilevel"/>
    <w:tmpl w:val="FFFFFFFF"/>
    <w:lvl w:ilvl="0" w:tplc="20B87BC0">
      <w:start w:val="1"/>
      <w:numFmt w:val="bullet"/>
      <w:lvlText w:val=""/>
      <w:lvlJc w:val="left"/>
      <w:pPr>
        <w:ind w:left="720" w:hanging="360"/>
      </w:pPr>
      <w:rPr>
        <w:rFonts w:ascii="Symbol" w:hAnsi="Symbol" w:hint="default"/>
      </w:rPr>
    </w:lvl>
    <w:lvl w:ilvl="1" w:tplc="D2E643B2">
      <w:start w:val="1"/>
      <w:numFmt w:val="bullet"/>
      <w:lvlText w:val="o"/>
      <w:lvlJc w:val="left"/>
      <w:pPr>
        <w:ind w:left="1440" w:hanging="360"/>
      </w:pPr>
      <w:rPr>
        <w:rFonts w:ascii="Courier New" w:hAnsi="Courier New" w:hint="default"/>
      </w:rPr>
    </w:lvl>
    <w:lvl w:ilvl="2" w:tplc="79145690">
      <w:start w:val="1"/>
      <w:numFmt w:val="bullet"/>
      <w:lvlText w:val=""/>
      <w:lvlJc w:val="left"/>
      <w:pPr>
        <w:ind w:left="2160" w:hanging="360"/>
      </w:pPr>
      <w:rPr>
        <w:rFonts w:ascii="Wingdings" w:hAnsi="Wingdings" w:hint="default"/>
      </w:rPr>
    </w:lvl>
    <w:lvl w:ilvl="3" w:tplc="6A6C1D3C">
      <w:start w:val="1"/>
      <w:numFmt w:val="bullet"/>
      <w:lvlText w:val=""/>
      <w:lvlJc w:val="left"/>
      <w:pPr>
        <w:ind w:left="2880" w:hanging="360"/>
      </w:pPr>
      <w:rPr>
        <w:rFonts w:ascii="Symbol" w:hAnsi="Symbol" w:hint="default"/>
      </w:rPr>
    </w:lvl>
    <w:lvl w:ilvl="4" w:tplc="EFD6A6DC">
      <w:start w:val="1"/>
      <w:numFmt w:val="bullet"/>
      <w:lvlText w:val="o"/>
      <w:lvlJc w:val="left"/>
      <w:pPr>
        <w:ind w:left="3600" w:hanging="360"/>
      </w:pPr>
      <w:rPr>
        <w:rFonts w:ascii="Courier New" w:hAnsi="Courier New" w:hint="default"/>
      </w:rPr>
    </w:lvl>
    <w:lvl w:ilvl="5" w:tplc="F6A8261E">
      <w:start w:val="1"/>
      <w:numFmt w:val="bullet"/>
      <w:lvlText w:val=""/>
      <w:lvlJc w:val="left"/>
      <w:pPr>
        <w:ind w:left="4320" w:hanging="360"/>
      </w:pPr>
      <w:rPr>
        <w:rFonts w:ascii="Wingdings" w:hAnsi="Wingdings" w:hint="default"/>
      </w:rPr>
    </w:lvl>
    <w:lvl w:ilvl="6" w:tplc="B44C56F6">
      <w:start w:val="1"/>
      <w:numFmt w:val="bullet"/>
      <w:lvlText w:val=""/>
      <w:lvlJc w:val="left"/>
      <w:pPr>
        <w:ind w:left="5040" w:hanging="360"/>
      </w:pPr>
      <w:rPr>
        <w:rFonts w:ascii="Symbol" w:hAnsi="Symbol" w:hint="default"/>
      </w:rPr>
    </w:lvl>
    <w:lvl w:ilvl="7" w:tplc="7D8C0B2C">
      <w:start w:val="1"/>
      <w:numFmt w:val="bullet"/>
      <w:lvlText w:val="o"/>
      <w:lvlJc w:val="left"/>
      <w:pPr>
        <w:ind w:left="5760" w:hanging="360"/>
      </w:pPr>
      <w:rPr>
        <w:rFonts w:ascii="Courier New" w:hAnsi="Courier New" w:hint="default"/>
      </w:rPr>
    </w:lvl>
    <w:lvl w:ilvl="8" w:tplc="06AAF472">
      <w:start w:val="1"/>
      <w:numFmt w:val="bullet"/>
      <w:lvlText w:val=""/>
      <w:lvlJc w:val="left"/>
      <w:pPr>
        <w:ind w:left="6480" w:hanging="360"/>
      </w:pPr>
      <w:rPr>
        <w:rFonts w:ascii="Wingdings" w:hAnsi="Wingdings" w:hint="default"/>
      </w:rPr>
    </w:lvl>
  </w:abstractNum>
  <w:abstractNum w:abstractNumId="42" w15:restartNumberingAfterBreak="0">
    <w:nsid w:val="54EC2169"/>
    <w:multiLevelType w:val="hybridMultilevel"/>
    <w:tmpl w:val="EFD66D32"/>
    <w:lvl w:ilvl="0" w:tplc="D3F883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011940"/>
    <w:multiLevelType w:val="hybridMultilevel"/>
    <w:tmpl w:val="08560B64"/>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8791CB1"/>
    <w:multiLevelType w:val="hybridMultilevel"/>
    <w:tmpl w:val="00CABAA4"/>
    <w:lvl w:ilvl="0" w:tplc="0C090001">
      <w:start w:val="1"/>
      <w:numFmt w:val="bullet"/>
      <w:lvlText w:val=""/>
      <w:lvlJc w:val="left"/>
      <w:pPr>
        <w:ind w:left="720" w:hanging="360"/>
      </w:pPr>
      <w:rPr>
        <w:rFonts w:ascii="Symbol" w:hAnsi="Symbol" w:hint="default"/>
      </w:rPr>
    </w:lvl>
    <w:lvl w:ilvl="1" w:tplc="5C1639FE">
      <w:start w:val="1"/>
      <w:numFmt w:val="bullet"/>
      <w:lvlText w:val="o"/>
      <w:lvlJc w:val="left"/>
      <w:pPr>
        <w:ind w:left="1440" w:hanging="360"/>
      </w:pPr>
      <w:rPr>
        <w:rFonts w:ascii="Courier New" w:hAnsi="Courier New" w:hint="default"/>
      </w:rPr>
    </w:lvl>
    <w:lvl w:ilvl="2" w:tplc="494E839E">
      <w:start w:val="1"/>
      <w:numFmt w:val="bullet"/>
      <w:lvlText w:val=""/>
      <w:lvlJc w:val="left"/>
      <w:pPr>
        <w:ind w:left="2160" w:hanging="360"/>
      </w:pPr>
      <w:rPr>
        <w:rFonts w:ascii="Wingdings" w:hAnsi="Wingdings" w:hint="default"/>
      </w:rPr>
    </w:lvl>
    <w:lvl w:ilvl="3" w:tplc="E52C72BE">
      <w:start w:val="1"/>
      <w:numFmt w:val="bullet"/>
      <w:lvlText w:val=""/>
      <w:lvlJc w:val="left"/>
      <w:pPr>
        <w:ind w:left="2880" w:hanging="360"/>
      </w:pPr>
      <w:rPr>
        <w:rFonts w:ascii="Symbol" w:hAnsi="Symbol" w:hint="default"/>
      </w:rPr>
    </w:lvl>
    <w:lvl w:ilvl="4" w:tplc="710A0F82">
      <w:start w:val="1"/>
      <w:numFmt w:val="bullet"/>
      <w:lvlText w:val="o"/>
      <w:lvlJc w:val="left"/>
      <w:pPr>
        <w:ind w:left="3600" w:hanging="360"/>
      </w:pPr>
      <w:rPr>
        <w:rFonts w:ascii="Courier New" w:hAnsi="Courier New" w:hint="default"/>
      </w:rPr>
    </w:lvl>
    <w:lvl w:ilvl="5" w:tplc="5EAA27E8">
      <w:start w:val="1"/>
      <w:numFmt w:val="bullet"/>
      <w:lvlText w:val=""/>
      <w:lvlJc w:val="left"/>
      <w:pPr>
        <w:ind w:left="4320" w:hanging="360"/>
      </w:pPr>
      <w:rPr>
        <w:rFonts w:ascii="Wingdings" w:hAnsi="Wingdings" w:hint="default"/>
      </w:rPr>
    </w:lvl>
    <w:lvl w:ilvl="6" w:tplc="72DE4BB2">
      <w:start w:val="1"/>
      <w:numFmt w:val="bullet"/>
      <w:lvlText w:val=""/>
      <w:lvlJc w:val="left"/>
      <w:pPr>
        <w:ind w:left="5040" w:hanging="360"/>
      </w:pPr>
      <w:rPr>
        <w:rFonts w:ascii="Symbol" w:hAnsi="Symbol" w:hint="default"/>
      </w:rPr>
    </w:lvl>
    <w:lvl w:ilvl="7" w:tplc="64EC4A8E">
      <w:start w:val="1"/>
      <w:numFmt w:val="bullet"/>
      <w:lvlText w:val="o"/>
      <w:lvlJc w:val="left"/>
      <w:pPr>
        <w:ind w:left="5760" w:hanging="360"/>
      </w:pPr>
      <w:rPr>
        <w:rFonts w:ascii="Courier New" w:hAnsi="Courier New" w:hint="default"/>
      </w:rPr>
    </w:lvl>
    <w:lvl w:ilvl="8" w:tplc="84FEAB48">
      <w:start w:val="1"/>
      <w:numFmt w:val="bullet"/>
      <w:lvlText w:val=""/>
      <w:lvlJc w:val="left"/>
      <w:pPr>
        <w:ind w:left="6480" w:hanging="360"/>
      </w:pPr>
      <w:rPr>
        <w:rFonts w:ascii="Wingdings" w:hAnsi="Wingdings" w:hint="default"/>
      </w:rPr>
    </w:lvl>
  </w:abstractNum>
  <w:abstractNum w:abstractNumId="45" w15:restartNumberingAfterBreak="0">
    <w:nsid w:val="5A984655"/>
    <w:multiLevelType w:val="hybridMultilevel"/>
    <w:tmpl w:val="B67AE55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5B1180"/>
    <w:multiLevelType w:val="hybridMultilevel"/>
    <w:tmpl w:val="FA20326A"/>
    <w:lvl w:ilvl="0" w:tplc="D3F8838E">
      <w:start w:val="1"/>
      <w:numFmt w:val="bullet"/>
      <w:lvlText w:val=""/>
      <w:lvlJc w:val="left"/>
      <w:pPr>
        <w:ind w:left="720" w:hanging="360"/>
      </w:pPr>
      <w:rPr>
        <w:rFonts w:ascii="Symbol" w:hAnsi="Symbol" w:cs="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F115CB4"/>
    <w:multiLevelType w:val="hybridMultilevel"/>
    <w:tmpl w:val="98F8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07080E"/>
    <w:multiLevelType w:val="hybridMultilevel"/>
    <w:tmpl w:val="CA12B21C"/>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2453E34"/>
    <w:multiLevelType w:val="hybridMultilevel"/>
    <w:tmpl w:val="498280B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520668"/>
    <w:multiLevelType w:val="hybridMultilevel"/>
    <w:tmpl w:val="F79CA91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9D32AE"/>
    <w:multiLevelType w:val="hybridMultilevel"/>
    <w:tmpl w:val="F5A6A7CC"/>
    <w:lvl w:ilvl="0" w:tplc="0C090001">
      <w:start w:val="1"/>
      <w:numFmt w:val="bullet"/>
      <w:lvlText w:val=""/>
      <w:lvlJc w:val="left"/>
      <w:pPr>
        <w:ind w:left="720" w:hanging="360"/>
      </w:pPr>
      <w:rPr>
        <w:rFonts w:ascii="Symbol" w:hAnsi="Symbol" w:hint="default"/>
      </w:rPr>
    </w:lvl>
    <w:lvl w:ilvl="1" w:tplc="301E5D8A">
      <w:start w:val="1"/>
      <w:numFmt w:val="bullet"/>
      <w:lvlText w:val="o"/>
      <w:lvlJc w:val="left"/>
      <w:pPr>
        <w:ind w:left="1440" w:hanging="360"/>
      </w:pPr>
      <w:rPr>
        <w:rFonts w:ascii="Courier New" w:hAnsi="Courier New" w:hint="default"/>
      </w:rPr>
    </w:lvl>
    <w:lvl w:ilvl="2" w:tplc="0366AAFA">
      <w:start w:val="1"/>
      <w:numFmt w:val="bullet"/>
      <w:lvlText w:val=""/>
      <w:lvlJc w:val="left"/>
      <w:pPr>
        <w:ind w:left="2160" w:hanging="360"/>
      </w:pPr>
      <w:rPr>
        <w:rFonts w:ascii="Wingdings" w:hAnsi="Wingdings" w:hint="default"/>
      </w:rPr>
    </w:lvl>
    <w:lvl w:ilvl="3" w:tplc="B35A39FC">
      <w:start w:val="1"/>
      <w:numFmt w:val="bullet"/>
      <w:lvlText w:val=""/>
      <w:lvlJc w:val="left"/>
      <w:pPr>
        <w:ind w:left="2880" w:hanging="360"/>
      </w:pPr>
      <w:rPr>
        <w:rFonts w:ascii="Symbol" w:hAnsi="Symbol" w:hint="default"/>
      </w:rPr>
    </w:lvl>
    <w:lvl w:ilvl="4" w:tplc="C7A82E2E">
      <w:start w:val="1"/>
      <w:numFmt w:val="bullet"/>
      <w:lvlText w:val="o"/>
      <w:lvlJc w:val="left"/>
      <w:pPr>
        <w:ind w:left="3600" w:hanging="360"/>
      </w:pPr>
      <w:rPr>
        <w:rFonts w:ascii="Courier New" w:hAnsi="Courier New" w:hint="default"/>
      </w:rPr>
    </w:lvl>
    <w:lvl w:ilvl="5" w:tplc="DFDE0100">
      <w:start w:val="1"/>
      <w:numFmt w:val="bullet"/>
      <w:lvlText w:val=""/>
      <w:lvlJc w:val="left"/>
      <w:pPr>
        <w:ind w:left="4320" w:hanging="360"/>
      </w:pPr>
      <w:rPr>
        <w:rFonts w:ascii="Wingdings" w:hAnsi="Wingdings" w:hint="default"/>
      </w:rPr>
    </w:lvl>
    <w:lvl w:ilvl="6" w:tplc="CFE0829E">
      <w:start w:val="1"/>
      <w:numFmt w:val="bullet"/>
      <w:lvlText w:val=""/>
      <w:lvlJc w:val="left"/>
      <w:pPr>
        <w:ind w:left="5040" w:hanging="360"/>
      </w:pPr>
      <w:rPr>
        <w:rFonts w:ascii="Symbol" w:hAnsi="Symbol" w:hint="default"/>
      </w:rPr>
    </w:lvl>
    <w:lvl w:ilvl="7" w:tplc="598CAB5A">
      <w:start w:val="1"/>
      <w:numFmt w:val="bullet"/>
      <w:lvlText w:val="o"/>
      <w:lvlJc w:val="left"/>
      <w:pPr>
        <w:ind w:left="5760" w:hanging="360"/>
      </w:pPr>
      <w:rPr>
        <w:rFonts w:ascii="Courier New" w:hAnsi="Courier New" w:hint="default"/>
      </w:rPr>
    </w:lvl>
    <w:lvl w:ilvl="8" w:tplc="29C4A238">
      <w:start w:val="1"/>
      <w:numFmt w:val="bullet"/>
      <w:lvlText w:val=""/>
      <w:lvlJc w:val="left"/>
      <w:pPr>
        <w:ind w:left="6480" w:hanging="360"/>
      </w:pPr>
      <w:rPr>
        <w:rFonts w:ascii="Wingdings" w:hAnsi="Wingdings" w:hint="default"/>
      </w:rPr>
    </w:lvl>
  </w:abstractNum>
  <w:abstractNum w:abstractNumId="52" w15:restartNumberingAfterBreak="0">
    <w:nsid w:val="66C55955"/>
    <w:multiLevelType w:val="hybridMultilevel"/>
    <w:tmpl w:val="467EB8EA"/>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7374097"/>
    <w:multiLevelType w:val="hybridMultilevel"/>
    <w:tmpl w:val="507C147E"/>
    <w:lvl w:ilvl="0" w:tplc="0C090001">
      <w:start w:val="1"/>
      <w:numFmt w:val="bullet"/>
      <w:lvlText w:val=""/>
      <w:lvlJc w:val="left"/>
      <w:pPr>
        <w:ind w:left="720" w:hanging="360"/>
      </w:pPr>
      <w:rPr>
        <w:rFonts w:ascii="Symbol" w:hAnsi="Symbol" w:hint="default"/>
      </w:rPr>
    </w:lvl>
    <w:lvl w:ilvl="1" w:tplc="AAFC12CC">
      <w:start w:val="1"/>
      <w:numFmt w:val="bullet"/>
      <w:lvlText w:val="o"/>
      <w:lvlJc w:val="left"/>
      <w:pPr>
        <w:ind w:left="1440" w:hanging="360"/>
      </w:pPr>
      <w:rPr>
        <w:rFonts w:ascii="Courier New" w:hAnsi="Courier New" w:hint="default"/>
      </w:rPr>
    </w:lvl>
    <w:lvl w:ilvl="2" w:tplc="7F78BD8E">
      <w:start w:val="1"/>
      <w:numFmt w:val="bullet"/>
      <w:lvlText w:val=""/>
      <w:lvlJc w:val="left"/>
      <w:pPr>
        <w:ind w:left="2160" w:hanging="360"/>
      </w:pPr>
      <w:rPr>
        <w:rFonts w:ascii="Wingdings" w:hAnsi="Wingdings" w:hint="default"/>
      </w:rPr>
    </w:lvl>
    <w:lvl w:ilvl="3" w:tplc="9502E2E2">
      <w:start w:val="1"/>
      <w:numFmt w:val="bullet"/>
      <w:lvlText w:val=""/>
      <w:lvlJc w:val="left"/>
      <w:pPr>
        <w:ind w:left="2880" w:hanging="360"/>
      </w:pPr>
      <w:rPr>
        <w:rFonts w:ascii="Symbol" w:hAnsi="Symbol" w:hint="default"/>
      </w:rPr>
    </w:lvl>
    <w:lvl w:ilvl="4" w:tplc="7DF23464">
      <w:start w:val="1"/>
      <w:numFmt w:val="bullet"/>
      <w:lvlText w:val="o"/>
      <w:lvlJc w:val="left"/>
      <w:pPr>
        <w:ind w:left="3600" w:hanging="360"/>
      </w:pPr>
      <w:rPr>
        <w:rFonts w:ascii="Courier New" w:hAnsi="Courier New" w:hint="default"/>
      </w:rPr>
    </w:lvl>
    <w:lvl w:ilvl="5" w:tplc="5D3E7404">
      <w:start w:val="1"/>
      <w:numFmt w:val="bullet"/>
      <w:lvlText w:val=""/>
      <w:lvlJc w:val="left"/>
      <w:pPr>
        <w:ind w:left="4320" w:hanging="360"/>
      </w:pPr>
      <w:rPr>
        <w:rFonts w:ascii="Wingdings" w:hAnsi="Wingdings" w:hint="default"/>
      </w:rPr>
    </w:lvl>
    <w:lvl w:ilvl="6" w:tplc="5C164ED0">
      <w:start w:val="1"/>
      <w:numFmt w:val="bullet"/>
      <w:lvlText w:val=""/>
      <w:lvlJc w:val="left"/>
      <w:pPr>
        <w:ind w:left="5040" w:hanging="360"/>
      </w:pPr>
      <w:rPr>
        <w:rFonts w:ascii="Symbol" w:hAnsi="Symbol" w:hint="default"/>
      </w:rPr>
    </w:lvl>
    <w:lvl w:ilvl="7" w:tplc="DD9E7462">
      <w:start w:val="1"/>
      <w:numFmt w:val="bullet"/>
      <w:lvlText w:val="o"/>
      <w:lvlJc w:val="left"/>
      <w:pPr>
        <w:ind w:left="5760" w:hanging="360"/>
      </w:pPr>
      <w:rPr>
        <w:rFonts w:ascii="Courier New" w:hAnsi="Courier New" w:hint="default"/>
      </w:rPr>
    </w:lvl>
    <w:lvl w:ilvl="8" w:tplc="422058A0">
      <w:start w:val="1"/>
      <w:numFmt w:val="bullet"/>
      <w:lvlText w:val=""/>
      <w:lvlJc w:val="left"/>
      <w:pPr>
        <w:ind w:left="6480" w:hanging="360"/>
      </w:pPr>
      <w:rPr>
        <w:rFonts w:ascii="Wingdings" w:hAnsi="Wingdings" w:hint="default"/>
      </w:rPr>
    </w:lvl>
  </w:abstractNum>
  <w:abstractNum w:abstractNumId="54" w15:restartNumberingAfterBreak="0">
    <w:nsid w:val="67846EF8"/>
    <w:multiLevelType w:val="hybridMultilevel"/>
    <w:tmpl w:val="8C20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4D0102"/>
    <w:multiLevelType w:val="hybridMultilevel"/>
    <w:tmpl w:val="EC506AFE"/>
    <w:lvl w:ilvl="0" w:tplc="0C090001">
      <w:start w:val="1"/>
      <w:numFmt w:val="bullet"/>
      <w:lvlText w:val=""/>
      <w:lvlJc w:val="left"/>
      <w:pPr>
        <w:ind w:left="720" w:hanging="360"/>
      </w:pPr>
      <w:rPr>
        <w:rFonts w:ascii="Symbol" w:hAnsi="Symbol" w:hint="default"/>
      </w:rPr>
    </w:lvl>
    <w:lvl w:ilvl="1" w:tplc="6A40B9C4">
      <w:start w:val="1"/>
      <w:numFmt w:val="bullet"/>
      <w:lvlText w:val="o"/>
      <w:lvlJc w:val="left"/>
      <w:pPr>
        <w:ind w:left="1440" w:hanging="360"/>
      </w:pPr>
      <w:rPr>
        <w:rFonts w:ascii="Courier New" w:hAnsi="Courier New" w:hint="default"/>
      </w:rPr>
    </w:lvl>
    <w:lvl w:ilvl="2" w:tplc="1A2A25EC">
      <w:start w:val="1"/>
      <w:numFmt w:val="bullet"/>
      <w:lvlText w:val=""/>
      <w:lvlJc w:val="left"/>
      <w:pPr>
        <w:ind w:left="2160" w:hanging="360"/>
      </w:pPr>
      <w:rPr>
        <w:rFonts w:ascii="Wingdings" w:hAnsi="Wingdings" w:hint="default"/>
      </w:rPr>
    </w:lvl>
    <w:lvl w:ilvl="3" w:tplc="5952F712">
      <w:start w:val="1"/>
      <w:numFmt w:val="bullet"/>
      <w:lvlText w:val=""/>
      <w:lvlJc w:val="left"/>
      <w:pPr>
        <w:ind w:left="2880" w:hanging="360"/>
      </w:pPr>
      <w:rPr>
        <w:rFonts w:ascii="Symbol" w:hAnsi="Symbol" w:hint="default"/>
      </w:rPr>
    </w:lvl>
    <w:lvl w:ilvl="4" w:tplc="11626274">
      <w:start w:val="1"/>
      <w:numFmt w:val="bullet"/>
      <w:lvlText w:val="o"/>
      <w:lvlJc w:val="left"/>
      <w:pPr>
        <w:ind w:left="3600" w:hanging="360"/>
      </w:pPr>
      <w:rPr>
        <w:rFonts w:ascii="Courier New" w:hAnsi="Courier New" w:hint="default"/>
      </w:rPr>
    </w:lvl>
    <w:lvl w:ilvl="5" w:tplc="7FF2CF3C">
      <w:start w:val="1"/>
      <w:numFmt w:val="bullet"/>
      <w:lvlText w:val=""/>
      <w:lvlJc w:val="left"/>
      <w:pPr>
        <w:ind w:left="4320" w:hanging="360"/>
      </w:pPr>
      <w:rPr>
        <w:rFonts w:ascii="Wingdings" w:hAnsi="Wingdings" w:hint="default"/>
      </w:rPr>
    </w:lvl>
    <w:lvl w:ilvl="6" w:tplc="BBF2DC38">
      <w:start w:val="1"/>
      <w:numFmt w:val="bullet"/>
      <w:lvlText w:val=""/>
      <w:lvlJc w:val="left"/>
      <w:pPr>
        <w:ind w:left="5040" w:hanging="360"/>
      </w:pPr>
      <w:rPr>
        <w:rFonts w:ascii="Symbol" w:hAnsi="Symbol" w:hint="default"/>
      </w:rPr>
    </w:lvl>
    <w:lvl w:ilvl="7" w:tplc="D02E2B7A">
      <w:start w:val="1"/>
      <w:numFmt w:val="bullet"/>
      <w:lvlText w:val="o"/>
      <w:lvlJc w:val="left"/>
      <w:pPr>
        <w:ind w:left="5760" w:hanging="360"/>
      </w:pPr>
      <w:rPr>
        <w:rFonts w:ascii="Courier New" w:hAnsi="Courier New" w:hint="default"/>
      </w:rPr>
    </w:lvl>
    <w:lvl w:ilvl="8" w:tplc="4F421F8A">
      <w:start w:val="1"/>
      <w:numFmt w:val="bullet"/>
      <w:lvlText w:val=""/>
      <w:lvlJc w:val="left"/>
      <w:pPr>
        <w:ind w:left="6480" w:hanging="360"/>
      </w:pPr>
      <w:rPr>
        <w:rFonts w:ascii="Wingdings" w:hAnsi="Wingdings" w:hint="default"/>
      </w:rPr>
    </w:lvl>
  </w:abstractNum>
  <w:abstractNum w:abstractNumId="56" w15:restartNumberingAfterBreak="0">
    <w:nsid w:val="6A6924A8"/>
    <w:multiLevelType w:val="hybridMultilevel"/>
    <w:tmpl w:val="D7FA1DEA"/>
    <w:lvl w:ilvl="0" w:tplc="03309FCE">
      <w:start w:val="1"/>
      <w:numFmt w:val="bullet"/>
      <w:lvlText w:val=""/>
      <w:lvlJc w:val="left"/>
      <w:pPr>
        <w:ind w:left="1080" w:hanging="360"/>
      </w:pPr>
      <w:rPr>
        <w:rFonts w:ascii="Symbol" w:hAnsi="Symbol" w:hint="default"/>
      </w:rPr>
    </w:lvl>
    <w:lvl w:ilvl="1" w:tplc="15DAD360">
      <w:start w:val="1"/>
      <w:numFmt w:val="bullet"/>
      <w:lvlText w:val="o"/>
      <w:lvlJc w:val="left"/>
      <w:pPr>
        <w:ind w:left="1800" w:hanging="360"/>
      </w:pPr>
      <w:rPr>
        <w:rFonts w:ascii="Courier New" w:hAnsi="Courier New" w:hint="default"/>
      </w:rPr>
    </w:lvl>
    <w:lvl w:ilvl="2" w:tplc="B87AB80E">
      <w:start w:val="1"/>
      <w:numFmt w:val="bullet"/>
      <w:lvlText w:val=""/>
      <w:lvlJc w:val="left"/>
      <w:pPr>
        <w:ind w:left="2520" w:hanging="360"/>
      </w:pPr>
      <w:rPr>
        <w:rFonts w:ascii="Wingdings" w:hAnsi="Wingdings" w:hint="default"/>
      </w:rPr>
    </w:lvl>
    <w:lvl w:ilvl="3" w:tplc="76F4CF50">
      <w:start w:val="1"/>
      <w:numFmt w:val="bullet"/>
      <w:lvlText w:val=""/>
      <w:lvlJc w:val="left"/>
      <w:pPr>
        <w:ind w:left="3240" w:hanging="360"/>
      </w:pPr>
      <w:rPr>
        <w:rFonts w:ascii="Symbol" w:hAnsi="Symbol" w:hint="default"/>
      </w:rPr>
    </w:lvl>
    <w:lvl w:ilvl="4" w:tplc="CF1AC5BC">
      <w:start w:val="1"/>
      <w:numFmt w:val="bullet"/>
      <w:lvlText w:val="o"/>
      <w:lvlJc w:val="left"/>
      <w:pPr>
        <w:ind w:left="3960" w:hanging="360"/>
      </w:pPr>
      <w:rPr>
        <w:rFonts w:ascii="Courier New" w:hAnsi="Courier New" w:hint="default"/>
      </w:rPr>
    </w:lvl>
    <w:lvl w:ilvl="5" w:tplc="5256187A">
      <w:start w:val="1"/>
      <w:numFmt w:val="bullet"/>
      <w:lvlText w:val=""/>
      <w:lvlJc w:val="left"/>
      <w:pPr>
        <w:ind w:left="4680" w:hanging="360"/>
      </w:pPr>
      <w:rPr>
        <w:rFonts w:ascii="Wingdings" w:hAnsi="Wingdings" w:hint="default"/>
      </w:rPr>
    </w:lvl>
    <w:lvl w:ilvl="6" w:tplc="6FC414B4">
      <w:start w:val="1"/>
      <w:numFmt w:val="bullet"/>
      <w:lvlText w:val=""/>
      <w:lvlJc w:val="left"/>
      <w:pPr>
        <w:ind w:left="5400" w:hanging="360"/>
      </w:pPr>
      <w:rPr>
        <w:rFonts w:ascii="Symbol" w:hAnsi="Symbol" w:hint="default"/>
      </w:rPr>
    </w:lvl>
    <w:lvl w:ilvl="7" w:tplc="8190F16E">
      <w:start w:val="1"/>
      <w:numFmt w:val="bullet"/>
      <w:lvlText w:val="o"/>
      <w:lvlJc w:val="left"/>
      <w:pPr>
        <w:ind w:left="6120" w:hanging="360"/>
      </w:pPr>
      <w:rPr>
        <w:rFonts w:ascii="Courier New" w:hAnsi="Courier New" w:hint="default"/>
      </w:rPr>
    </w:lvl>
    <w:lvl w:ilvl="8" w:tplc="B65EBE96">
      <w:start w:val="1"/>
      <w:numFmt w:val="bullet"/>
      <w:lvlText w:val=""/>
      <w:lvlJc w:val="left"/>
      <w:pPr>
        <w:ind w:left="6840" w:hanging="360"/>
      </w:pPr>
      <w:rPr>
        <w:rFonts w:ascii="Wingdings" w:hAnsi="Wingdings" w:hint="default"/>
      </w:rPr>
    </w:lvl>
  </w:abstractNum>
  <w:abstractNum w:abstractNumId="57" w15:restartNumberingAfterBreak="0">
    <w:nsid w:val="6B6C65B9"/>
    <w:multiLevelType w:val="hybridMultilevel"/>
    <w:tmpl w:val="9968A716"/>
    <w:lvl w:ilvl="0" w:tplc="D3F8838E">
      <w:start w:val="1"/>
      <w:numFmt w:val="bullet"/>
      <w:lvlText w:val=""/>
      <w:lvlJc w:val="left"/>
      <w:pPr>
        <w:ind w:left="720" w:hanging="360"/>
      </w:pPr>
      <w:rPr>
        <w:rFonts w:ascii="Symbol" w:hAnsi="Symbol" w:cs="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DBA579F"/>
    <w:multiLevelType w:val="hybridMultilevel"/>
    <w:tmpl w:val="4A8C396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0B1F49"/>
    <w:multiLevelType w:val="hybridMultilevel"/>
    <w:tmpl w:val="DAB26B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 w15:restartNumberingAfterBreak="0">
    <w:nsid w:val="7FC86804"/>
    <w:multiLevelType w:val="hybridMultilevel"/>
    <w:tmpl w:val="606EB27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54531">
    <w:abstractNumId w:val="55"/>
  </w:num>
  <w:num w:numId="2" w16cid:durableId="1088429393">
    <w:abstractNumId w:val="26"/>
  </w:num>
  <w:num w:numId="3" w16cid:durableId="652218841">
    <w:abstractNumId w:val="21"/>
  </w:num>
  <w:num w:numId="4" w16cid:durableId="2090613913">
    <w:abstractNumId w:val="53"/>
  </w:num>
  <w:num w:numId="5" w16cid:durableId="55011858">
    <w:abstractNumId w:val="3"/>
  </w:num>
  <w:num w:numId="6" w16cid:durableId="1611427547">
    <w:abstractNumId w:val="2"/>
  </w:num>
  <w:num w:numId="7" w16cid:durableId="263152286">
    <w:abstractNumId w:val="51"/>
  </w:num>
  <w:num w:numId="8" w16cid:durableId="1134522783">
    <w:abstractNumId w:val="44"/>
  </w:num>
  <w:num w:numId="9" w16cid:durableId="797990936">
    <w:abstractNumId w:val="17"/>
  </w:num>
  <w:num w:numId="10" w16cid:durableId="1946184733">
    <w:abstractNumId w:val="36"/>
  </w:num>
  <w:num w:numId="11" w16cid:durableId="499001739">
    <w:abstractNumId w:val="28"/>
  </w:num>
  <w:num w:numId="12" w16cid:durableId="1259676494">
    <w:abstractNumId w:val="30"/>
  </w:num>
  <w:num w:numId="13" w16cid:durableId="980187176">
    <w:abstractNumId w:val="32"/>
  </w:num>
  <w:num w:numId="14" w16cid:durableId="316420380">
    <w:abstractNumId w:val="22"/>
  </w:num>
  <w:num w:numId="15" w16cid:durableId="132841983">
    <w:abstractNumId w:val="29"/>
  </w:num>
  <w:num w:numId="16" w16cid:durableId="1318806820">
    <w:abstractNumId w:val="0"/>
  </w:num>
  <w:num w:numId="17" w16cid:durableId="151263237">
    <w:abstractNumId w:val="20"/>
  </w:num>
  <w:num w:numId="18" w16cid:durableId="13768390">
    <w:abstractNumId w:val="59"/>
  </w:num>
  <w:num w:numId="19" w16cid:durableId="365905976">
    <w:abstractNumId w:val="40"/>
  </w:num>
  <w:num w:numId="20" w16cid:durableId="327832970">
    <w:abstractNumId w:val="57"/>
  </w:num>
  <w:num w:numId="21" w16cid:durableId="2140025742">
    <w:abstractNumId w:val="6"/>
  </w:num>
  <w:num w:numId="22" w16cid:durableId="333724363">
    <w:abstractNumId w:val="19"/>
  </w:num>
  <w:num w:numId="23" w16cid:durableId="1187795110">
    <w:abstractNumId w:val="42"/>
  </w:num>
  <w:num w:numId="24" w16cid:durableId="105346707">
    <w:abstractNumId w:val="4"/>
  </w:num>
  <w:num w:numId="25" w16cid:durableId="951475888">
    <w:abstractNumId w:val="24"/>
  </w:num>
  <w:num w:numId="26" w16cid:durableId="899748932">
    <w:abstractNumId w:val="46"/>
  </w:num>
  <w:num w:numId="27" w16cid:durableId="280380049">
    <w:abstractNumId w:val="27"/>
  </w:num>
  <w:num w:numId="28" w16cid:durableId="1036732899">
    <w:abstractNumId w:val="49"/>
  </w:num>
  <w:num w:numId="29" w16cid:durableId="877359119">
    <w:abstractNumId w:val="43"/>
  </w:num>
  <w:num w:numId="30" w16cid:durableId="1613050260">
    <w:abstractNumId w:val="15"/>
  </w:num>
  <w:num w:numId="31" w16cid:durableId="2024746305">
    <w:abstractNumId w:val="35"/>
  </w:num>
  <w:num w:numId="32" w16cid:durableId="1484733720">
    <w:abstractNumId w:val="39"/>
  </w:num>
  <w:num w:numId="33" w16cid:durableId="2111390139">
    <w:abstractNumId w:val="60"/>
  </w:num>
  <w:num w:numId="34" w16cid:durableId="42336791">
    <w:abstractNumId w:val="52"/>
  </w:num>
  <w:num w:numId="35" w16cid:durableId="1077635969">
    <w:abstractNumId w:val="37"/>
  </w:num>
  <w:num w:numId="36" w16cid:durableId="1967155522">
    <w:abstractNumId w:val="48"/>
  </w:num>
  <w:num w:numId="37" w16cid:durableId="1395815996">
    <w:abstractNumId w:val="13"/>
  </w:num>
  <w:num w:numId="38" w16cid:durableId="230652776">
    <w:abstractNumId w:val="31"/>
  </w:num>
  <w:num w:numId="39" w16cid:durableId="1414356157">
    <w:abstractNumId w:val="50"/>
  </w:num>
  <w:num w:numId="40" w16cid:durableId="2132017609">
    <w:abstractNumId w:val="1"/>
  </w:num>
  <w:num w:numId="41" w16cid:durableId="509295378">
    <w:abstractNumId w:val="58"/>
  </w:num>
  <w:num w:numId="42" w16cid:durableId="101270474">
    <w:abstractNumId w:val="5"/>
  </w:num>
  <w:num w:numId="43" w16cid:durableId="1613048348">
    <w:abstractNumId w:val="45"/>
  </w:num>
  <w:num w:numId="44" w16cid:durableId="815075906">
    <w:abstractNumId w:val="18"/>
  </w:num>
  <w:num w:numId="45" w16cid:durableId="1308318470">
    <w:abstractNumId w:val="25"/>
  </w:num>
  <w:num w:numId="46" w16cid:durableId="1405103224">
    <w:abstractNumId w:val="23"/>
  </w:num>
  <w:num w:numId="47" w16cid:durableId="1998268331">
    <w:abstractNumId w:val="7"/>
  </w:num>
  <w:num w:numId="48" w16cid:durableId="13000458">
    <w:abstractNumId w:val="34"/>
  </w:num>
  <w:num w:numId="49" w16cid:durableId="523253091">
    <w:abstractNumId w:val="10"/>
  </w:num>
  <w:num w:numId="50" w16cid:durableId="407583937">
    <w:abstractNumId w:val="12"/>
  </w:num>
  <w:num w:numId="51" w16cid:durableId="1612544784">
    <w:abstractNumId w:val="33"/>
  </w:num>
  <w:num w:numId="52" w16cid:durableId="1188912382">
    <w:abstractNumId w:val="11"/>
  </w:num>
  <w:num w:numId="53" w16cid:durableId="255332773">
    <w:abstractNumId w:val="14"/>
  </w:num>
  <w:num w:numId="54" w16cid:durableId="2069527666">
    <w:abstractNumId w:val="9"/>
  </w:num>
  <w:num w:numId="55" w16cid:durableId="283461486">
    <w:abstractNumId w:val="54"/>
  </w:num>
  <w:num w:numId="56" w16cid:durableId="1776048687">
    <w:abstractNumId w:val="47"/>
  </w:num>
  <w:num w:numId="57" w16cid:durableId="1689208614">
    <w:abstractNumId w:val="41"/>
  </w:num>
  <w:num w:numId="58" w16cid:durableId="254481685">
    <w:abstractNumId w:val="56"/>
  </w:num>
  <w:num w:numId="59" w16cid:durableId="2089963874">
    <w:abstractNumId w:val="16"/>
  </w:num>
  <w:num w:numId="60" w16cid:durableId="1523397990">
    <w:abstractNumId w:val="38"/>
  </w:num>
  <w:num w:numId="61" w16cid:durableId="612595266">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0581"/>
    <w:rsid w:val="000008EE"/>
    <w:rsid w:val="00000FE0"/>
    <w:rsid w:val="000011E0"/>
    <w:rsid w:val="00001A2B"/>
    <w:rsid w:val="00001B42"/>
    <w:rsid w:val="00001CA7"/>
    <w:rsid w:val="00001F3C"/>
    <w:rsid w:val="00002390"/>
    <w:rsid w:val="00002425"/>
    <w:rsid w:val="000029BD"/>
    <w:rsid w:val="0000352F"/>
    <w:rsid w:val="000036D9"/>
    <w:rsid w:val="00003D3B"/>
    <w:rsid w:val="00004168"/>
    <w:rsid w:val="000047C3"/>
    <w:rsid w:val="000049DE"/>
    <w:rsid w:val="00004EC3"/>
    <w:rsid w:val="00005857"/>
    <w:rsid w:val="000059C0"/>
    <w:rsid w:val="00005C73"/>
    <w:rsid w:val="00006030"/>
    <w:rsid w:val="0000640F"/>
    <w:rsid w:val="0000672F"/>
    <w:rsid w:val="00006757"/>
    <w:rsid w:val="00007220"/>
    <w:rsid w:val="0000737C"/>
    <w:rsid w:val="000073F2"/>
    <w:rsid w:val="0000774F"/>
    <w:rsid w:val="00007D38"/>
    <w:rsid w:val="00007D61"/>
    <w:rsid w:val="00010098"/>
    <w:rsid w:val="0001010A"/>
    <w:rsid w:val="000101B6"/>
    <w:rsid w:val="00010292"/>
    <w:rsid w:val="00010340"/>
    <w:rsid w:val="000103F7"/>
    <w:rsid w:val="00010E02"/>
    <w:rsid w:val="000110B4"/>
    <w:rsid w:val="000112C2"/>
    <w:rsid w:val="000115ED"/>
    <w:rsid w:val="00011AA7"/>
    <w:rsid w:val="00011B35"/>
    <w:rsid w:val="00011ED8"/>
    <w:rsid w:val="00011F2B"/>
    <w:rsid w:val="00012145"/>
    <w:rsid w:val="00012A02"/>
    <w:rsid w:val="00012DD9"/>
    <w:rsid w:val="00013156"/>
    <w:rsid w:val="000138C5"/>
    <w:rsid w:val="00013BD8"/>
    <w:rsid w:val="00013FB6"/>
    <w:rsid w:val="00014067"/>
    <w:rsid w:val="00014472"/>
    <w:rsid w:val="00014690"/>
    <w:rsid w:val="00014BB1"/>
    <w:rsid w:val="00014D9E"/>
    <w:rsid w:val="00015185"/>
    <w:rsid w:val="0001548E"/>
    <w:rsid w:val="0001570E"/>
    <w:rsid w:val="00015765"/>
    <w:rsid w:val="00015A2B"/>
    <w:rsid w:val="00015AAB"/>
    <w:rsid w:val="00016092"/>
    <w:rsid w:val="00016175"/>
    <w:rsid w:val="000162DF"/>
    <w:rsid w:val="000165C7"/>
    <w:rsid w:val="000166B7"/>
    <w:rsid w:val="000166E8"/>
    <w:rsid w:val="00016A16"/>
    <w:rsid w:val="00016DA4"/>
    <w:rsid w:val="00016DE9"/>
    <w:rsid w:val="00017367"/>
    <w:rsid w:val="00017588"/>
    <w:rsid w:val="000179EB"/>
    <w:rsid w:val="00017F1F"/>
    <w:rsid w:val="000202CC"/>
    <w:rsid w:val="000202EE"/>
    <w:rsid w:val="00020603"/>
    <w:rsid w:val="0002062B"/>
    <w:rsid w:val="000209E4"/>
    <w:rsid w:val="00020B9C"/>
    <w:rsid w:val="00020C8B"/>
    <w:rsid w:val="00020FA2"/>
    <w:rsid w:val="00021146"/>
    <w:rsid w:val="0002128C"/>
    <w:rsid w:val="000216A8"/>
    <w:rsid w:val="0002173E"/>
    <w:rsid w:val="00022263"/>
    <w:rsid w:val="00022467"/>
    <w:rsid w:val="0002250F"/>
    <w:rsid w:val="00022652"/>
    <w:rsid w:val="000227BD"/>
    <w:rsid w:val="0002294E"/>
    <w:rsid w:val="00022B29"/>
    <w:rsid w:val="00022E39"/>
    <w:rsid w:val="00023250"/>
    <w:rsid w:val="00024227"/>
    <w:rsid w:val="00024563"/>
    <w:rsid w:val="00024BB3"/>
    <w:rsid w:val="00024C7B"/>
    <w:rsid w:val="00024EAB"/>
    <w:rsid w:val="00025459"/>
    <w:rsid w:val="00025CD7"/>
    <w:rsid w:val="00025FF8"/>
    <w:rsid w:val="00026399"/>
    <w:rsid w:val="000263A3"/>
    <w:rsid w:val="00026817"/>
    <w:rsid w:val="00026D77"/>
    <w:rsid w:val="00026DB5"/>
    <w:rsid w:val="00027245"/>
    <w:rsid w:val="0002743F"/>
    <w:rsid w:val="000275BD"/>
    <w:rsid w:val="00027ACD"/>
    <w:rsid w:val="000304EF"/>
    <w:rsid w:val="000307BE"/>
    <w:rsid w:val="00030DFE"/>
    <w:rsid w:val="0003113D"/>
    <w:rsid w:val="00031837"/>
    <w:rsid w:val="000318BB"/>
    <w:rsid w:val="0003192D"/>
    <w:rsid w:val="000319AD"/>
    <w:rsid w:val="000320E8"/>
    <w:rsid w:val="0003262F"/>
    <w:rsid w:val="000329C9"/>
    <w:rsid w:val="00032A8B"/>
    <w:rsid w:val="00032D0E"/>
    <w:rsid w:val="00032E86"/>
    <w:rsid w:val="00032EAE"/>
    <w:rsid w:val="00032EAF"/>
    <w:rsid w:val="00033018"/>
    <w:rsid w:val="00033286"/>
    <w:rsid w:val="000336B8"/>
    <w:rsid w:val="00033A7F"/>
    <w:rsid w:val="00033DDE"/>
    <w:rsid w:val="00033FAA"/>
    <w:rsid w:val="00034061"/>
    <w:rsid w:val="000340F8"/>
    <w:rsid w:val="000344B9"/>
    <w:rsid w:val="00034A3B"/>
    <w:rsid w:val="00034B05"/>
    <w:rsid w:val="00034B1B"/>
    <w:rsid w:val="00034C10"/>
    <w:rsid w:val="00034CB1"/>
    <w:rsid w:val="00034F23"/>
    <w:rsid w:val="00034F2E"/>
    <w:rsid w:val="0003561E"/>
    <w:rsid w:val="00035A6A"/>
    <w:rsid w:val="00035AF9"/>
    <w:rsid w:val="000360A0"/>
    <w:rsid w:val="0003653E"/>
    <w:rsid w:val="000365D4"/>
    <w:rsid w:val="000365DA"/>
    <w:rsid w:val="000367C3"/>
    <w:rsid w:val="000368FC"/>
    <w:rsid w:val="00037A91"/>
    <w:rsid w:val="00037ACA"/>
    <w:rsid w:val="00037D03"/>
    <w:rsid w:val="00037F9F"/>
    <w:rsid w:val="00040F2E"/>
    <w:rsid w:val="00041717"/>
    <w:rsid w:val="00041CC1"/>
    <w:rsid w:val="00041EBD"/>
    <w:rsid w:val="00041F12"/>
    <w:rsid w:val="0004229D"/>
    <w:rsid w:val="00042539"/>
    <w:rsid w:val="00042F7E"/>
    <w:rsid w:val="00042FFC"/>
    <w:rsid w:val="000431D7"/>
    <w:rsid w:val="00043612"/>
    <w:rsid w:val="00043ED4"/>
    <w:rsid w:val="0004421B"/>
    <w:rsid w:val="000442F1"/>
    <w:rsid w:val="000444C9"/>
    <w:rsid w:val="00044510"/>
    <w:rsid w:val="00044623"/>
    <w:rsid w:val="00044ABA"/>
    <w:rsid w:val="00044C9F"/>
    <w:rsid w:val="00044CDB"/>
    <w:rsid w:val="00044D33"/>
    <w:rsid w:val="000454E6"/>
    <w:rsid w:val="000455FC"/>
    <w:rsid w:val="00045710"/>
    <w:rsid w:val="0004592B"/>
    <w:rsid w:val="00045EED"/>
    <w:rsid w:val="000460B3"/>
    <w:rsid w:val="000466D9"/>
    <w:rsid w:val="000474C3"/>
    <w:rsid w:val="00047605"/>
    <w:rsid w:val="00047A52"/>
    <w:rsid w:val="00047C88"/>
    <w:rsid w:val="00047E8D"/>
    <w:rsid w:val="00047F90"/>
    <w:rsid w:val="00047FD4"/>
    <w:rsid w:val="00050557"/>
    <w:rsid w:val="00050712"/>
    <w:rsid w:val="00050B70"/>
    <w:rsid w:val="00050F3F"/>
    <w:rsid w:val="00050F7A"/>
    <w:rsid w:val="00051029"/>
    <w:rsid w:val="00051AF9"/>
    <w:rsid w:val="000521BB"/>
    <w:rsid w:val="000521C0"/>
    <w:rsid w:val="000522A8"/>
    <w:rsid w:val="000522D4"/>
    <w:rsid w:val="00052448"/>
    <w:rsid w:val="00052833"/>
    <w:rsid w:val="00052E60"/>
    <w:rsid w:val="00052F36"/>
    <w:rsid w:val="00053D92"/>
    <w:rsid w:val="00054296"/>
    <w:rsid w:val="00054347"/>
    <w:rsid w:val="000548DE"/>
    <w:rsid w:val="0005510E"/>
    <w:rsid w:val="00055200"/>
    <w:rsid w:val="000552F7"/>
    <w:rsid w:val="0005540C"/>
    <w:rsid w:val="00055843"/>
    <w:rsid w:val="00055A3C"/>
    <w:rsid w:val="00055B73"/>
    <w:rsid w:val="00055BFF"/>
    <w:rsid w:val="00056090"/>
    <w:rsid w:val="000560E0"/>
    <w:rsid w:val="0005641F"/>
    <w:rsid w:val="00056798"/>
    <w:rsid w:val="0005683A"/>
    <w:rsid w:val="0005691D"/>
    <w:rsid w:val="00056C16"/>
    <w:rsid w:val="00056E39"/>
    <w:rsid w:val="000570E5"/>
    <w:rsid w:val="0005787A"/>
    <w:rsid w:val="00057E9B"/>
    <w:rsid w:val="000606F3"/>
    <w:rsid w:val="00060736"/>
    <w:rsid w:val="00060E15"/>
    <w:rsid w:val="000614D4"/>
    <w:rsid w:val="000616F8"/>
    <w:rsid w:val="00061CD7"/>
    <w:rsid w:val="00061DFD"/>
    <w:rsid w:val="0006201E"/>
    <w:rsid w:val="000620B7"/>
    <w:rsid w:val="00062C7F"/>
    <w:rsid w:val="00062EBF"/>
    <w:rsid w:val="00062F25"/>
    <w:rsid w:val="00062F39"/>
    <w:rsid w:val="00063002"/>
    <w:rsid w:val="0006328F"/>
    <w:rsid w:val="00063564"/>
    <w:rsid w:val="00063B3E"/>
    <w:rsid w:val="00063DDE"/>
    <w:rsid w:val="000640A9"/>
    <w:rsid w:val="00064381"/>
    <w:rsid w:val="00064A92"/>
    <w:rsid w:val="00065003"/>
    <w:rsid w:val="000651D9"/>
    <w:rsid w:val="000652D0"/>
    <w:rsid w:val="0006534C"/>
    <w:rsid w:val="0006549C"/>
    <w:rsid w:val="000655B0"/>
    <w:rsid w:val="00065740"/>
    <w:rsid w:val="000659E8"/>
    <w:rsid w:val="00066565"/>
    <w:rsid w:val="0006683E"/>
    <w:rsid w:val="000669B3"/>
    <w:rsid w:val="00066C83"/>
    <w:rsid w:val="00066F99"/>
    <w:rsid w:val="000670E6"/>
    <w:rsid w:val="00067460"/>
    <w:rsid w:val="00067B5A"/>
    <w:rsid w:val="00067F7A"/>
    <w:rsid w:val="00067FF7"/>
    <w:rsid w:val="0007090F"/>
    <w:rsid w:val="00070CFC"/>
    <w:rsid w:val="00071176"/>
    <w:rsid w:val="000716A2"/>
    <w:rsid w:val="000718E4"/>
    <w:rsid w:val="00071DC1"/>
    <w:rsid w:val="000727C5"/>
    <w:rsid w:val="00072B5B"/>
    <w:rsid w:val="00072F0C"/>
    <w:rsid w:val="0007345F"/>
    <w:rsid w:val="00073A50"/>
    <w:rsid w:val="00074209"/>
    <w:rsid w:val="00074248"/>
    <w:rsid w:val="00074367"/>
    <w:rsid w:val="000746BD"/>
    <w:rsid w:val="00074933"/>
    <w:rsid w:val="000749B3"/>
    <w:rsid w:val="00074A2A"/>
    <w:rsid w:val="00074C36"/>
    <w:rsid w:val="00074E50"/>
    <w:rsid w:val="00074F0C"/>
    <w:rsid w:val="00074F12"/>
    <w:rsid w:val="000750A8"/>
    <w:rsid w:val="0007553D"/>
    <w:rsid w:val="000759BB"/>
    <w:rsid w:val="000760A6"/>
    <w:rsid w:val="000762FA"/>
    <w:rsid w:val="000763BB"/>
    <w:rsid w:val="0007651C"/>
    <w:rsid w:val="000768B5"/>
    <w:rsid w:val="00076A54"/>
    <w:rsid w:val="00076B76"/>
    <w:rsid w:val="00076CBA"/>
    <w:rsid w:val="0007774F"/>
    <w:rsid w:val="00077BB1"/>
    <w:rsid w:val="00077BBB"/>
    <w:rsid w:val="00077D7C"/>
    <w:rsid w:val="00077D98"/>
    <w:rsid w:val="00080041"/>
    <w:rsid w:val="000804F5"/>
    <w:rsid w:val="00080923"/>
    <w:rsid w:val="00080DDE"/>
    <w:rsid w:val="00081614"/>
    <w:rsid w:val="00081620"/>
    <w:rsid w:val="00081A8C"/>
    <w:rsid w:val="00081CEC"/>
    <w:rsid w:val="00081E3C"/>
    <w:rsid w:val="00081E43"/>
    <w:rsid w:val="000825FE"/>
    <w:rsid w:val="00082959"/>
    <w:rsid w:val="00082C09"/>
    <w:rsid w:val="00083549"/>
    <w:rsid w:val="00083779"/>
    <w:rsid w:val="000837BD"/>
    <w:rsid w:val="00083A6C"/>
    <w:rsid w:val="00083C97"/>
    <w:rsid w:val="000844C9"/>
    <w:rsid w:val="000845B1"/>
    <w:rsid w:val="000845C1"/>
    <w:rsid w:val="000846D8"/>
    <w:rsid w:val="00084BEB"/>
    <w:rsid w:val="000851FD"/>
    <w:rsid w:val="00085217"/>
    <w:rsid w:val="00085945"/>
    <w:rsid w:val="00085AEE"/>
    <w:rsid w:val="00085E16"/>
    <w:rsid w:val="000860C6"/>
    <w:rsid w:val="00086137"/>
    <w:rsid w:val="00086722"/>
    <w:rsid w:val="00086898"/>
    <w:rsid w:val="00086D67"/>
    <w:rsid w:val="00086D8A"/>
    <w:rsid w:val="00087ABE"/>
    <w:rsid w:val="00087B28"/>
    <w:rsid w:val="00087E00"/>
    <w:rsid w:val="000906C1"/>
    <w:rsid w:val="00090BC0"/>
    <w:rsid w:val="000910D1"/>
    <w:rsid w:val="00091FFC"/>
    <w:rsid w:val="00092532"/>
    <w:rsid w:val="000925DD"/>
    <w:rsid w:val="00092A5C"/>
    <w:rsid w:val="00092B3B"/>
    <w:rsid w:val="00092C2D"/>
    <w:rsid w:val="000931B3"/>
    <w:rsid w:val="000932D4"/>
    <w:rsid w:val="00093447"/>
    <w:rsid w:val="000934B5"/>
    <w:rsid w:val="000935A3"/>
    <w:rsid w:val="000935DE"/>
    <w:rsid w:val="0009378A"/>
    <w:rsid w:val="00093897"/>
    <w:rsid w:val="00093F72"/>
    <w:rsid w:val="000947B4"/>
    <w:rsid w:val="00094BA1"/>
    <w:rsid w:val="00094E5A"/>
    <w:rsid w:val="00094FF4"/>
    <w:rsid w:val="0009512F"/>
    <w:rsid w:val="00095456"/>
    <w:rsid w:val="00095BE5"/>
    <w:rsid w:val="00096570"/>
    <w:rsid w:val="00096608"/>
    <w:rsid w:val="00096907"/>
    <w:rsid w:val="00096B78"/>
    <w:rsid w:val="00096BC0"/>
    <w:rsid w:val="00096D00"/>
    <w:rsid w:val="00097032"/>
    <w:rsid w:val="00097199"/>
    <w:rsid w:val="00097500"/>
    <w:rsid w:val="00097548"/>
    <w:rsid w:val="0009793A"/>
    <w:rsid w:val="00097A9E"/>
    <w:rsid w:val="00097D5F"/>
    <w:rsid w:val="00097F3B"/>
    <w:rsid w:val="000A01A6"/>
    <w:rsid w:val="000A0751"/>
    <w:rsid w:val="000A0996"/>
    <w:rsid w:val="000A0E44"/>
    <w:rsid w:val="000A1268"/>
    <w:rsid w:val="000A1873"/>
    <w:rsid w:val="000A2241"/>
    <w:rsid w:val="000A2263"/>
    <w:rsid w:val="000A22AA"/>
    <w:rsid w:val="000A248A"/>
    <w:rsid w:val="000A24F8"/>
    <w:rsid w:val="000A2733"/>
    <w:rsid w:val="000A290D"/>
    <w:rsid w:val="000A299F"/>
    <w:rsid w:val="000A2A2C"/>
    <w:rsid w:val="000A2BD4"/>
    <w:rsid w:val="000A2D08"/>
    <w:rsid w:val="000A2D9D"/>
    <w:rsid w:val="000A32E5"/>
    <w:rsid w:val="000A3820"/>
    <w:rsid w:val="000A39D9"/>
    <w:rsid w:val="000A3BE1"/>
    <w:rsid w:val="000A4152"/>
    <w:rsid w:val="000A45DD"/>
    <w:rsid w:val="000A476C"/>
    <w:rsid w:val="000A488C"/>
    <w:rsid w:val="000A4897"/>
    <w:rsid w:val="000A4AE5"/>
    <w:rsid w:val="000A4B2B"/>
    <w:rsid w:val="000A50C2"/>
    <w:rsid w:val="000A5270"/>
    <w:rsid w:val="000A5C58"/>
    <w:rsid w:val="000A6391"/>
    <w:rsid w:val="000A6E38"/>
    <w:rsid w:val="000A701D"/>
    <w:rsid w:val="000A7237"/>
    <w:rsid w:val="000A785E"/>
    <w:rsid w:val="000A7C7A"/>
    <w:rsid w:val="000A7E03"/>
    <w:rsid w:val="000B0051"/>
    <w:rsid w:val="000B01AA"/>
    <w:rsid w:val="000B032B"/>
    <w:rsid w:val="000B0B47"/>
    <w:rsid w:val="000B0C46"/>
    <w:rsid w:val="000B1606"/>
    <w:rsid w:val="000B17A7"/>
    <w:rsid w:val="000B18AD"/>
    <w:rsid w:val="000B19E3"/>
    <w:rsid w:val="000B1D19"/>
    <w:rsid w:val="000B1E92"/>
    <w:rsid w:val="000B1ECB"/>
    <w:rsid w:val="000B2BC2"/>
    <w:rsid w:val="000B2FB6"/>
    <w:rsid w:val="000B3187"/>
    <w:rsid w:val="000B346C"/>
    <w:rsid w:val="000B374C"/>
    <w:rsid w:val="000B39A4"/>
    <w:rsid w:val="000B3BD7"/>
    <w:rsid w:val="000B3C6F"/>
    <w:rsid w:val="000B3CFC"/>
    <w:rsid w:val="000B400B"/>
    <w:rsid w:val="000B40FD"/>
    <w:rsid w:val="000B45B1"/>
    <w:rsid w:val="000B4B60"/>
    <w:rsid w:val="000B4BDC"/>
    <w:rsid w:val="000B53B0"/>
    <w:rsid w:val="000B555A"/>
    <w:rsid w:val="000B558C"/>
    <w:rsid w:val="000B5803"/>
    <w:rsid w:val="000B6465"/>
    <w:rsid w:val="000B6B9E"/>
    <w:rsid w:val="000B6FEC"/>
    <w:rsid w:val="000B726B"/>
    <w:rsid w:val="000B72D3"/>
    <w:rsid w:val="000B73C2"/>
    <w:rsid w:val="000B73FF"/>
    <w:rsid w:val="000B76AB"/>
    <w:rsid w:val="000B7ED0"/>
    <w:rsid w:val="000B7FAE"/>
    <w:rsid w:val="000C0B8A"/>
    <w:rsid w:val="000C0D98"/>
    <w:rsid w:val="000C101A"/>
    <w:rsid w:val="000C1105"/>
    <w:rsid w:val="000C1236"/>
    <w:rsid w:val="000C127C"/>
    <w:rsid w:val="000C176F"/>
    <w:rsid w:val="000C223B"/>
    <w:rsid w:val="000C296B"/>
    <w:rsid w:val="000C39FD"/>
    <w:rsid w:val="000C3B53"/>
    <w:rsid w:val="000C40B5"/>
    <w:rsid w:val="000C4971"/>
    <w:rsid w:val="000C4C56"/>
    <w:rsid w:val="000C4EB4"/>
    <w:rsid w:val="000C4F57"/>
    <w:rsid w:val="000C4FB8"/>
    <w:rsid w:val="000C5376"/>
    <w:rsid w:val="000C53C8"/>
    <w:rsid w:val="000C56B3"/>
    <w:rsid w:val="000C581E"/>
    <w:rsid w:val="000C5844"/>
    <w:rsid w:val="000C5A51"/>
    <w:rsid w:val="000C5AC8"/>
    <w:rsid w:val="000C5B23"/>
    <w:rsid w:val="000C5D94"/>
    <w:rsid w:val="000C5E2E"/>
    <w:rsid w:val="000C5F26"/>
    <w:rsid w:val="000C6061"/>
    <w:rsid w:val="000C61E6"/>
    <w:rsid w:val="000C64B1"/>
    <w:rsid w:val="000C65AE"/>
    <w:rsid w:val="000C6696"/>
    <w:rsid w:val="000C6982"/>
    <w:rsid w:val="000C6B26"/>
    <w:rsid w:val="000C6B9D"/>
    <w:rsid w:val="000C7209"/>
    <w:rsid w:val="000C7334"/>
    <w:rsid w:val="000C765C"/>
    <w:rsid w:val="000C76F7"/>
    <w:rsid w:val="000C7FBF"/>
    <w:rsid w:val="000D0196"/>
    <w:rsid w:val="000D0547"/>
    <w:rsid w:val="000D06EB"/>
    <w:rsid w:val="000D07E4"/>
    <w:rsid w:val="000D09C7"/>
    <w:rsid w:val="000D119E"/>
    <w:rsid w:val="000D12A3"/>
    <w:rsid w:val="000D13A5"/>
    <w:rsid w:val="000D1564"/>
    <w:rsid w:val="000D1CEC"/>
    <w:rsid w:val="000D1D5A"/>
    <w:rsid w:val="000D2460"/>
    <w:rsid w:val="000D255C"/>
    <w:rsid w:val="000D2B33"/>
    <w:rsid w:val="000D300F"/>
    <w:rsid w:val="000D3113"/>
    <w:rsid w:val="000D35B0"/>
    <w:rsid w:val="000D38DF"/>
    <w:rsid w:val="000D40C8"/>
    <w:rsid w:val="000D4712"/>
    <w:rsid w:val="000D4BA8"/>
    <w:rsid w:val="000D51D9"/>
    <w:rsid w:val="000D587A"/>
    <w:rsid w:val="000D5C46"/>
    <w:rsid w:val="000D5C84"/>
    <w:rsid w:val="000D606A"/>
    <w:rsid w:val="000D6D02"/>
    <w:rsid w:val="000D7511"/>
    <w:rsid w:val="000D76EB"/>
    <w:rsid w:val="000D79B4"/>
    <w:rsid w:val="000D7C36"/>
    <w:rsid w:val="000D7F66"/>
    <w:rsid w:val="000D7F72"/>
    <w:rsid w:val="000E0023"/>
    <w:rsid w:val="000E0599"/>
    <w:rsid w:val="000E0C73"/>
    <w:rsid w:val="000E0F98"/>
    <w:rsid w:val="000E15FF"/>
    <w:rsid w:val="000E1643"/>
    <w:rsid w:val="000E1BD5"/>
    <w:rsid w:val="000E1C32"/>
    <w:rsid w:val="000E1CD0"/>
    <w:rsid w:val="000E209F"/>
    <w:rsid w:val="000E2538"/>
    <w:rsid w:val="000E2AAE"/>
    <w:rsid w:val="000E2EBF"/>
    <w:rsid w:val="000E319F"/>
    <w:rsid w:val="000E37BA"/>
    <w:rsid w:val="000E3C5E"/>
    <w:rsid w:val="000E4823"/>
    <w:rsid w:val="000E4A01"/>
    <w:rsid w:val="000E4B4C"/>
    <w:rsid w:val="000E5061"/>
    <w:rsid w:val="000E5798"/>
    <w:rsid w:val="000E57BE"/>
    <w:rsid w:val="000E59A3"/>
    <w:rsid w:val="000E631E"/>
    <w:rsid w:val="000E6BCB"/>
    <w:rsid w:val="000E6DE1"/>
    <w:rsid w:val="000E727B"/>
    <w:rsid w:val="000E754D"/>
    <w:rsid w:val="000E7A5F"/>
    <w:rsid w:val="000F0205"/>
    <w:rsid w:val="000F0271"/>
    <w:rsid w:val="000F04A8"/>
    <w:rsid w:val="000F0F65"/>
    <w:rsid w:val="000F1539"/>
    <w:rsid w:val="000F19F8"/>
    <w:rsid w:val="000F210B"/>
    <w:rsid w:val="000F2166"/>
    <w:rsid w:val="000F2797"/>
    <w:rsid w:val="000F27B8"/>
    <w:rsid w:val="000F2A67"/>
    <w:rsid w:val="000F2B4E"/>
    <w:rsid w:val="000F2DFB"/>
    <w:rsid w:val="000F381E"/>
    <w:rsid w:val="000F3EDE"/>
    <w:rsid w:val="000F4091"/>
    <w:rsid w:val="000F44E2"/>
    <w:rsid w:val="000F46C0"/>
    <w:rsid w:val="000F4B1C"/>
    <w:rsid w:val="000F5728"/>
    <w:rsid w:val="000F59C3"/>
    <w:rsid w:val="000F5EAE"/>
    <w:rsid w:val="000F620E"/>
    <w:rsid w:val="000F6250"/>
    <w:rsid w:val="000F6296"/>
    <w:rsid w:val="000F64C9"/>
    <w:rsid w:val="000F6D20"/>
    <w:rsid w:val="000F6FE8"/>
    <w:rsid w:val="000F72B4"/>
    <w:rsid w:val="000F73AD"/>
    <w:rsid w:val="000F7605"/>
    <w:rsid w:val="000F7767"/>
    <w:rsid w:val="000F78A7"/>
    <w:rsid w:val="000F7F58"/>
    <w:rsid w:val="001006A0"/>
    <w:rsid w:val="00100A82"/>
    <w:rsid w:val="00100DE5"/>
    <w:rsid w:val="001015A6"/>
    <w:rsid w:val="00101730"/>
    <w:rsid w:val="00101DEA"/>
    <w:rsid w:val="001021BB"/>
    <w:rsid w:val="0010258E"/>
    <w:rsid w:val="001025CA"/>
    <w:rsid w:val="00102B98"/>
    <w:rsid w:val="001034CA"/>
    <w:rsid w:val="001037D2"/>
    <w:rsid w:val="00103A00"/>
    <w:rsid w:val="00103BB1"/>
    <w:rsid w:val="0010417B"/>
    <w:rsid w:val="00104199"/>
    <w:rsid w:val="0010419A"/>
    <w:rsid w:val="0010473F"/>
    <w:rsid w:val="00104F2F"/>
    <w:rsid w:val="0010500D"/>
    <w:rsid w:val="0010501C"/>
    <w:rsid w:val="00105609"/>
    <w:rsid w:val="001056D1"/>
    <w:rsid w:val="0010574A"/>
    <w:rsid w:val="00105AB7"/>
    <w:rsid w:val="00105F65"/>
    <w:rsid w:val="00106D0A"/>
    <w:rsid w:val="001070BF"/>
    <w:rsid w:val="001073D1"/>
    <w:rsid w:val="00107553"/>
    <w:rsid w:val="00107AA7"/>
    <w:rsid w:val="00107B2F"/>
    <w:rsid w:val="00107B71"/>
    <w:rsid w:val="00107CC6"/>
    <w:rsid w:val="00107DD3"/>
    <w:rsid w:val="00107FE8"/>
    <w:rsid w:val="001107C1"/>
    <w:rsid w:val="00110812"/>
    <w:rsid w:val="00110A1C"/>
    <w:rsid w:val="00110E12"/>
    <w:rsid w:val="0011165E"/>
    <w:rsid w:val="00111BFF"/>
    <w:rsid w:val="00111C94"/>
    <w:rsid w:val="00112061"/>
    <w:rsid w:val="0011257F"/>
    <w:rsid w:val="001125C1"/>
    <w:rsid w:val="0011282D"/>
    <w:rsid w:val="00112BF8"/>
    <w:rsid w:val="00113000"/>
    <w:rsid w:val="001135BD"/>
    <w:rsid w:val="00113BBB"/>
    <w:rsid w:val="00113DB7"/>
    <w:rsid w:val="00113E8B"/>
    <w:rsid w:val="001141F6"/>
    <w:rsid w:val="00114752"/>
    <w:rsid w:val="001148C2"/>
    <w:rsid w:val="00114CC3"/>
    <w:rsid w:val="00114E34"/>
    <w:rsid w:val="0011501D"/>
    <w:rsid w:val="0011516B"/>
    <w:rsid w:val="0011544D"/>
    <w:rsid w:val="0011555B"/>
    <w:rsid w:val="00115D28"/>
    <w:rsid w:val="00115F32"/>
    <w:rsid w:val="00115FC2"/>
    <w:rsid w:val="0011608B"/>
    <w:rsid w:val="00116136"/>
    <w:rsid w:val="00116691"/>
    <w:rsid w:val="00116A8C"/>
    <w:rsid w:val="00117177"/>
    <w:rsid w:val="00117451"/>
    <w:rsid w:val="00117525"/>
    <w:rsid w:val="001175AA"/>
    <w:rsid w:val="00117A08"/>
    <w:rsid w:val="00117A7D"/>
    <w:rsid w:val="0012016D"/>
    <w:rsid w:val="00120355"/>
    <w:rsid w:val="0012042D"/>
    <w:rsid w:val="00120649"/>
    <w:rsid w:val="00120776"/>
    <w:rsid w:val="00120A85"/>
    <w:rsid w:val="00120A97"/>
    <w:rsid w:val="00120ABF"/>
    <w:rsid w:val="00120B7C"/>
    <w:rsid w:val="00120BE8"/>
    <w:rsid w:val="00120EA7"/>
    <w:rsid w:val="00120FCC"/>
    <w:rsid w:val="001213FB"/>
    <w:rsid w:val="00121913"/>
    <w:rsid w:val="00121C11"/>
    <w:rsid w:val="00121CA7"/>
    <w:rsid w:val="00121FF0"/>
    <w:rsid w:val="00122807"/>
    <w:rsid w:val="001229BF"/>
    <w:rsid w:val="00123597"/>
    <w:rsid w:val="00123D5F"/>
    <w:rsid w:val="001241A7"/>
    <w:rsid w:val="001242CB"/>
    <w:rsid w:val="001243EA"/>
    <w:rsid w:val="00124688"/>
    <w:rsid w:val="00124ED5"/>
    <w:rsid w:val="00125114"/>
    <w:rsid w:val="001257C2"/>
    <w:rsid w:val="00125823"/>
    <w:rsid w:val="00125C74"/>
    <w:rsid w:val="00126408"/>
    <w:rsid w:val="00126739"/>
    <w:rsid w:val="00126B90"/>
    <w:rsid w:val="00126E4E"/>
    <w:rsid w:val="00126ED3"/>
    <w:rsid w:val="00127391"/>
    <w:rsid w:val="001275B9"/>
    <w:rsid w:val="00127A9E"/>
    <w:rsid w:val="0013016F"/>
    <w:rsid w:val="00130367"/>
    <w:rsid w:val="00130772"/>
    <w:rsid w:val="00130886"/>
    <w:rsid w:val="00130952"/>
    <w:rsid w:val="00130A6E"/>
    <w:rsid w:val="00131048"/>
    <w:rsid w:val="00131127"/>
    <w:rsid w:val="00131261"/>
    <w:rsid w:val="001315E3"/>
    <w:rsid w:val="00131754"/>
    <w:rsid w:val="0013199F"/>
    <w:rsid w:val="00131A48"/>
    <w:rsid w:val="00131D9F"/>
    <w:rsid w:val="001320EC"/>
    <w:rsid w:val="00132142"/>
    <w:rsid w:val="001323BF"/>
    <w:rsid w:val="00133A25"/>
    <w:rsid w:val="00133C14"/>
    <w:rsid w:val="00133C7E"/>
    <w:rsid w:val="00133CA6"/>
    <w:rsid w:val="00133D35"/>
    <w:rsid w:val="0013403A"/>
    <w:rsid w:val="00135163"/>
    <w:rsid w:val="001351E9"/>
    <w:rsid w:val="0013532A"/>
    <w:rsid w:val="001355C7"/>
    <w:rsid w:val="00135882"/>
    <w:rsid w:val="00135B04"/>
    <w:rsid w:val="00135CFA"/>
    <w:rsid w:val="00136013"/>
    <w:rsid w:val="001362A1"/>
    <w:rsid w:val="0013658B"/>
    <w:rsid w:val="001365D6"/>
    <w:rsid w:val="0013677A"/>
    <w:rsid w:val="001370B9"/>
    <w:rsid w:val="001372C6"/>
    <w:rsid w:val="00137345"/>
    <w:rsid w:val="00137570"/>
    <w:rsid w:val="001375A5"/>
    <w:rsid w:val="00137C04"/>
    <w:rsid w:val="001403C5"/>
    <w:rsid w:val="0014063E"/>
    <w:rsid w:val="00140640"/>
    <w:rsid w:val="00140A43"/>
    <w:rsid w:val="00140EF7"/>
    <w:rsid w:val="00140FE6"/>
    <w:rsid w:val="001410DC"/>
    <w:rsid w:val="00141F2A"/>
    <w:rsid w:val="001425A9"/>
    <w:rsid w:val="001425BE"/>
    <w:rsid w:val="001425CD"/>
    <w:rsid w:val="001426B3"/>
    <w:rsid w:val="0014288B"/>
    <w:rsid w:val="00142984"/>
    <w:rsid w:val="001438BD"/>
    <w:rsid w:val="00143BC2"/>
    <w:rsid w:val="00143E39"/>
    <w:rsid w:val="00143E4A"/>
    <w:rsid w:val="001443FA"/>
    <w:rsid w:val="0014480B"/>
    <w:rsid w:val="00144FB1"/>
    <w:rsid w:val="00145002"/>
    <w:rsid w:val="00145191"/>
    <w:rsid w:val="0014562F"/>
    <w:rsid w:val="001457B4"/>
    <w:rsid w:val="00145913"/>
    <w:rsid w:val="001462ED"/>
    <w:rsid w:val="001464D0"/>
    <w:rsid w:val="001469FC"/>
    <w:rsid w:val="00146F74"/>
    <w:rsid w:val="001472D8"/>
    <w:rsid w:val="00147EED"/>
    <w:rsid w:val="001508D8"/>
    <w:rsid w:val="00150FE1"/>
    <w:rsid w:val="00151038"/>
    <w:rsid w:val="001511AB"/>
    <w:rsid w:val="001519A0"/>
    <w:rsid w:val="00151DA2"/>
    <w:rsid w:val="0015232E"/>
    <w:rsid w:val="00152761"/>
    <w:rsid w:val="001527AA"/>
    <w:rsid w:val="00152C4A"/>
    <w:rsid w:val="001531D7"/>
    <w:rsid w:val="00153242"/>
    <w:rsid w:val="00153254"/>
    <w:rsid w:val="00153C13"/>
    <w:rsid w:val="00154C52"/>
    <w:rsid w:val="00154EC8"/>
    <w:rsid w:val="00155404"/>
    <w:rsid w:val="0015584F"/>
    <w:rsid w:val="00156013"/>
    <w:rsid w:val="001562BD"/>
    <w:rsid w:val="00156300"/>
    <w:rsid w:val="00156E66"/>
    <w:rsid w:val="001572EE"/>
    <w:rsid w:val="00157818"/>
    <w:rsid w:val="00157C2D"/>
    <w:rsid w:val="00157E01"/>
    <w:rsid w:val="00157EBE"/>
    <w:rsid w:val="00160126"/>
    <w:rsid w:val="001603D8"/>
    <w:rsid w:val="0016044A"/>
    <w:rsid w:val="001605FA"/>
    <w:rsid w:val="001606ED"/>
    <w:rsid w:val="001607CF"/>
    <w:rsid w:val="00160B7A"/>
    <w:rsid w:val="00160E63"/>
    <w:rsid w:val="001613EB"/>
    <w:rsid w:val="0016140F"/>
    <w:rsid w:val="00161470"/>
    <w:rsid w:val="00161512"/>
    <w:rsid w:val="001617C2"/>
    <w:rsid w:val="0016270C"/>
    <w:rsid w:val="00162EFD"/>
    <w:rsid w:val="00163369"/>
    <w:rsid w:val="001634B0"/>
    <w:rsid w:val="00163DB7"/>
    <w:rsid w:val="00163EE5"/>
    <w:rsid w:val="00163FC8"/>
    <w:rsid w:val="00164433"/>
    <w:rsid w:val="001645CC"/>
    <w:rsid w:val="001648C2"/>
    <w:rsid w:val="00164C91"/>
    <w:rsid w:val="00165BC9"/>
    <w:rsid w:val="0016705D"/>
    <w:rsid w:val="001672DD"/>
    <w:rsid w:val="0016736D"/>
    <w:rsid w:val="00167A21"/>
    <w:rsid w:val="00167AE5"/>
    <w:rsid w:val="00167D38"/>
    <w:rsid w:val="00167FB9"/>
    <w:rsid w:val="0017024A"/>
    <w:rsid w:val="001707B8"/>
    <w:rsid w:val="00170A85"/>
    <w:rsid w:val="00170D10"/>
    <w:rsid w:val="00170D60"/>
    <w:rsid w:val="00170E89"/>
    <w:rsid w:val="001712B1"/>
    <w:rsid w:val="0017136F"/>
    <w:rsid w:val="0017179F"/>
    <w:rsid w:val="00172136"/>
    <w:rsid w:val="001721E6"/>
    <w:rsid w:val="00172325"/>
    <w:rsid w:val="00172460"/>
    <w:rsid w:val="00173110"/>
    <w:rsid w:val="00173311"/>
    <w:rsid w:val="001733FD"/>
    <w:rsid w:val="00173459"/>
    <w:rsid w:val="0017356D"/>
    <w:rsid w:val="001738B2"/>
    <w:rsid w:val="0017395C"/>
    <w:rsid w:val="00173DCE"/>
    <w:rsid w:val="00173F66"/>
    <w:rsid w:val="001742B1"/>
    <w:rsid w:val="0017449F"/>
    <w:rsid w:val="001745F9"/>
    <w:rsid w:val="0017468E"/>
    <w:rsid w:val="00174A56"/>
    <w:rsid w:val="00174D64"/>
    <w:rsid w:val="001751C6"/>
    <w:rsid w:val="001757B2"/>
    <w:rsid w:val="00175AB4"/>
    <w:rsid w:val="00176479"/>
    <w:rsid w:val="00176524"/>
    <w:rsid w:val="001766E7"/>
    <w:rsid w:val="00176D7C"/>
    <w:rsid w:val="00176FFD"/>
    <w:rsid w:val="00177990"/>
    <w:rsid w:val="00177A49"/>
    <w:rsid w:val="001804F5"/>
    <w:rsid w:val="00180EAA"/>
    <w:rsid w:val="00180EEE"/>
    <w:rsid w:val="0018146A"/>
    <w:rsid w:val="00181B81"/>
    <w:rsid w:val="00181E4A"/>
    <w:rsid w:val="00182966"/>
    <w:rsid w:val="00182D14"/>
    <w:rsid w:val="00182DDA"/>
    <w:rsid w:val="00182F3D"/>
    <w:rsid w:val="001830EC"/>
    <w:rsid w:val="0018313B"/>
    <w:rsid w:val="0018393F"/>
    <w:rsid w:val="00183B31"/>
    <w:rsid w:val="00183E4B"/>
    <w:rsid w:val="001845FA"/>
    <w:rsid w:val="00184B67"/>
    <w:rsid w:val="00184B86"/>
    <w:rsid w:val="00184BAA"/>
    <w:rsid w:val="00184BAD"/>
    <w:rsid w:val="00185356"/>
    <w:rsid w:val="001853D3"/>
    <w:rsid w:val="001858CF"/>
    <w:rsid w:val="0018642F"/>
    <w:rsid w:val="00186514"/>
    <w:rsid w:val="0018652E"/>
    <w:rsid w:val="001866C1"/>
    <w:rsid w:val="00186AEE"/>
    <w:rsid w:val="00186DEB"/>
    <w:rsid w:val="00186E8C"/>
    <w:rsid w:val="00187B21"/>
    <w:rsid w:val="00187C0A"/>
    <w:rsid w:val="00187E41"/>
    <w:rsid w:val="00190220"/>
    <w:rsid w:val="001904CC"/>
    <w:rsid w:val="00190BE6"/>
    <w:rsid w:val="00190E44"/>
    <w:rsid w:val="00191271"/>
    <w:rsid w:val="001918C0"/>
    <w:rsid w:val="00191A2E"/>
    <w:rsid w:val="00191D80"/>
    <w:rsid w:val="0019206B"/>
    <w:rsid w:val="001920D8"/>
    <w:rsid w:val="00192267"/>
    <w:rsid w:val="00192707"/>
    <w:rsid w:val="001929EC"/>
    <w:rsid w:val="00192AC0"/>
    <w:rsid w:val="00192B70"/>
    <w:rsid w:val="00193292"/>
    <w:rsid w:val="00193668"/>
    <w:rsid w:val="0019392D"/>
    <w:rsid w:val="00193BEF"/>
    <w:rsid w:val="00193F7E"/>
    <w:rsid w:val="0019440A"/>
    <w:rsid w:val="0019443D"/>
    <w:rsid w:val="001955AC"/>
    <w:rsid w:val="00195E92"/>
    <w:rsid w:val="00195ED9"/>
    <w:rsid w:val="00195F8E"/>
    <w:rsid w:val="001960C2"/>
    <w:rsid w:val="0019647D"/>
    <w:rsid w:val="00196503"/>
    <w:rsid w:val="001967AF"/>
    <w:rsid w:val="00196BDB"/>
    <w:rsid w:val="00197447"/>
    <w:rsid w:val="00197765"/>
    <w:rsid w:val="001978E7"/>
    <w:rsid w:val="0019794D"/>
    <w:rsid w:val="00197C0A"/>
    <w:rsid w:val="00197CAF"/>
    <w:rsid w:val="001A0252"/>
    <w:rsid w:val="001A02A0"/>
    <w:rsid w:val="001A0C07"/>
    <w:rsid w:val="001A0CFB"/>
    <w:rsid w:val="001A0D3F"/>
    <w:rsid w:val="001A0D48"/>
    <w:rsid w:val="001A0DE9"/>
    <w:rsid w:val="001A1050"/>
    <w:rsid w:val="001A10E7"/>
    <w:rsid w:val="001A13AF"/>
    <w:rsid w:val="001A13D8"/>
    <w:rsid w:val="001A14F1"/>
    <w:rsid w:val="001A1845"/>
    <w:rsid w:val="001A1958"/>
    <w:rsid w:val="001A1A8B"/>
    <w:rsid w:val="001A1C19"/>
    <w:rsid w:val="001A1D38"/>
    <w:rsid w:val="001A1D7B"/>
    <w:rsid w:val="001A2027"/>
    <w:rsid w:val="001A2495"/>
    <w:rsid w:val="001A29FD"/>
    <w:rsid w:val="001A2D31"/>
    <w:rsid w:val="001A2E2D"/>
    <w:rsid w:val="001A34C1"/>
    <w:rsid w:val="001A37C1"/>
    <w:rsid w:val="001A3A23"/>
    <w:rsid w:val="001A45BA"/>
    <w:rsid w:val="001A4838"/>
    <w:rsid w:val="001A48D6"/>
    <w:rsid w:val="001A4D23"/>
    <w:rsid w:val="001A4E1F"/>
    <w:rsid w:val="001A4F95"/>
    <w:rsid w:val="001A4FF1"/>
    <w:rsid w:val="001A5923"/>
    <w:rsid w:val="001A5BBF"/>
    <w:rsid w:val="001A5FB8"/>
    <w:rsid w:val="001A6156"/>
    <w:rsid w:val="001A61CE"/>
    <w:rsid w:val="001A62B0"/>
    <w:rsid w:val="001A64E5"/>
    <w:rsid w:val="001A6B54"/>
    <w:rsid w:val="001A6C6B"/>
    <w:rsid w:val="001A7957"/>
    <w:rsid w:val="001A7A5F"/>
    <w:rsid w:val="001A7E35"/>
    <w:rsid w:val="001A7EA1"/>
    <w:rsid w:val="001A7FD9"/>
    <w:rsid w:val="001B00E5"/>
    <w:rsid w:val="001B05C6"/>
    <w:rsid w:val="001B0969"/>
    <w:rsid w:val="001B0BA5"/>
    <w:rsid w:val="001B0EB6"/>
    <w:rsid w:val="001B1055"/>
    <w:rsid w:val="001B11E8"/>
    <w:rsid w:val="001B12B5"/>
    <w:rsid w:val="001B13C4"/>
    <w:rsid w:val="001B19B0"/>
    <w:rsid w:val="001B1B58"/>
    <w:rsid w:val="001B1F81"/>
    <w:rsid w:val="001B246F"/>
    <w:rsid w:val="001B27F4"/>
    <w:rsid w:val="001B3602"/>
    <w:rsid w:val="001B3D3E"/>
    <w:rsid w:val="001B4890"/>
    <w:rsid w:val="001B49CB"/>
    <w:rsid w:val="001B4B14"/>
    <w:rsid w:val="001B4C82"/>
    <w:rsid w:val="001B5003"/>
    <w:rsid w:val="001B508E"/>
    <w:rsid w:val="001B544C"/>
    <w:rsid w:val="001B5584"/>
    <w:rsid w:val="001B5A9C"/>
    <w:rsid w:val="001B6825"/>
    <w:rsid w:val="001B6945"/>
    <w:rsid w:val="001B6A44"/>
    <w:rsid w:val="001B6DCE"/>
    <w:rsid w:val="001B6F11"/>
    <w:rsid w:val="001B72F7"/>
    <w:rsid w:val="001B7419"/>
    <w:rsid w:val="001B75C8"/>
    <w:rsid w:val="001B7CD2"/>
    <w:rsid w:val="001C009E"/>
    <w:rsid w:val="001C0C52"/>
    <w:rsid w:val="001C102F"/>
    <w:rsid w:val="001C10DE"/>
    <w:rsid w:val="001C1497"/>
    <w:rsid w:val="001C15FE"/>
    <w:rsid w:val="001C1D06"/>
    <w:rsid w:val="001C1F10"/>
    <w:rsid w:val="001C2195"/>
    <w:rsid w:val="001C2326"/>
    <w:rsid w:val="001C2677"/>
    <w:rsid w:val="001C26A7"/>
    <w:rsid w:val="001C2725"/>
    <w:rsid w:val="001C2728"/>
    <w:rsid w:val="001C27B5"/>
    <w:rsid w:val="001C2BC2"/>
    <w:rsid w:val="001C3560"/>
    <w:rsid w:val="001C3BC2"/>
    <w:rsid w:val="001C4259"/>
    <w:rsid w:val="001C4383"/>
    <w:rsid w:val="001C46F4"/>
    <w:rsid w:val="001C47F2"/>
    <w:rsid w:val="001C4FBA"/>
    <w:rsid w:val="001C528E"/>
    <w:rsid w:val="001C5355"/>
    <w:rsid w:val="001C574D"/>
    <w:rsid w:val="001C5AC3"/>
    <w:rsid w:val="001C6094"/>
    <w:rsid w:val="001C63E8"/>
    <w:rsid w:val="001C66A3"/>
    <w:rsid w:val="001C6A16"/>
    <w:rsid w:val="001C6C71"/>
    <w:rsid w:val="001C6E1D"/>
    <w:rsid w:val="001C72F2"/>
    <w:rsid w:val="001C756E"/>
    <w:rsid w:val="001C7629"/>
    <w:rsid w:val="001C76A2"/>
    <w:rsid w:val="001C7A8C"/>
    <w:rsid w:val="001D04D3"/>
    <w:rsid w:val="001D06FB"/>
    <w:rsid w:val="001D0A1B"/>
    <w:rsid w:val="001D0A37"/>
    <w:rsid w:val="001D0E9D"/>
    <w:rsid w:val="001D11D4"/>
    <w:rsid w:val="001D127A"/>
    <w:rsid w:val="001D13E2"/>
    <w:rsid w:val="001D1D86"/>
    <w:rsid w:val="001D1E21"/>
    <w:rsid w:val="001D1EC6"/>
    <w:rsid w:val="001D20DF"/>
    <w:rsid w:val="001D2141"/>
    <w:rsid w:val="001D2188"/>
    <w:rsid w:val="001D2610"/>
    <w:rsid w:val="001D2795"/>
    <w:rsid w:val="001D2CD0"/>
    <w:rsid w:val="001D3338"/>
    <w:rsid w:val="001D36F5"/>
    <w:rsid w:val="001D39DD"/>
    <w:rsid w:val="001D3A2F"/>
    <w:rsid w:val="001D3BAC"/>
    <w:rsid w:val="001D3DEC"/>
    <w:rsid w:val="001D40DD"/>
    <w:rsid w:val="001D4313"/>
    <w:rsid w:val="001D43E1"/>
    <w:rsid w:val="001D47A3"/>
    <w:rsid w:val="001D4804"/>
    <w:rsid w:val="001D4B24"/>
    <w:rsid w:val="001D4B66"/>
    <w:rsid w:val="001D4EAE"/>
    <w:rsid w:val="001D51C5"/>
    <w:rsid w:val="001D52FF"/>
    <w:rsid w:val="001D5439"/>
    <w:rsid w:val="001D561B"/>
    <w:rsid w:val="001D62F3"/>
    <w:rsid w:val="001D6BAA"/>
    <w:rsid w:val="001D7255"/>
    <w:rsid w:val="001D7384"/>
    <w:rsid w:val="001D7632"/>
    <w:rsid w:val="001D7C72"/>
    <w:rsid w:val="001D7E82"/>
    <w:rsid w:val="001D7FD6"/>
    <w:rsid w:val="001E0A2A"/>
    <w:rsid w:val="001E0A8D"/>
    <w:rsid w:val="001E0BD8"/>
    <w:rsid w:val="001E1F76"/>
    <w:rsid w:val="001E2026"/>
    <w:rsid w:val="001E2125"/>
    <w:rsid w:val="001E2A8E"/>
    <w:rsid w:val="001E306D"/>
    <w:rsid w:val="001E340E"/>
    <w:rsid w:val="001E3A4D"/>
    <w:rsid w:val="001E410F"/>
    <w:rsid w:val="001E4760"/>
    <w:rsid w:val="001E5C5B"/>
    <w:rsid w:val="001E5F0C"/>
    <w:rsid w:val="001E61D5"/>
    <w:rsid w:val="001E622A"/>
    <w:rsid w:val="001E6321"/>
    <w:rsid w:val="001E65A8"/>
    <w:rsid w:val="001E66A0"/>
    <w:rsid w:val="001E6743"/>
    <w:rsid w:val="001E69BA"/>
    <w:rsid w:val="001E70A8"/>
    <w:rsid w:val="001E749C"/>
    <w:rsid w:val="001E7CAC"/>
    <w:rsid w:val="001E7DB1"/>
    <w:rsid w:val="001E7DED"/>
    <w:rsid w:val="001F0CCA"/>
    <w:rsid w:val="001F0F07"/>
    <w:rsid w:val="001F1117"/>
    <w:rsid w:val="001F170A"/>
    <w:rsid w:val="001F1902"/>
    <w:rsid w:val="001F1F39"/>
    <w:rsid w:val="001F1FC0"/>
    <w:rsid w:val="001F25CA"/>
    <w:rsid w:val="001F28D5"/>
    <w:rsid w:val="001F2D42"/>
    <w:rsid w:val="001F2D46"/>
    <w:rsid w:val="001F33AC"/>
    <w:rsid w:val="001F408B"/>
    <w:rsid w:val="001F4222"/>
    <w:rsid w:val="001F4634"/>
    <w:rsid w:val="001F4654"/>
    <w:rsid w:val="001F46A1"/>
    <w:rsid w:val="001F484F"/>
    <w:rsid w:val="001F4B51"/>
    <w:rsid w:val="001F4EAD"/>
    <w:rsid w:val="001F50CF"/>
    <w:rsid w:val="001F533A"/>
    <w:rsid w:val="001F561E"/>
    <w:rsid w:val="001F6070"/>
    <w:rsid w:val="001F620F"/>
    <w:rsid w:val="001F63DF"/>
    <w:rsid w:val="001F647B"/>
    <w:rsid w:val="001F660C"/>
    <w:rsid w:val="001F684C"/>
    <w:rsid w:val="001F6AB2"/>
    <w:rsid w:val="001F6FCB"/>
    <w:rsid w:val="001F740F"/>
    <w:rsid w:val="001F77BD"/>
    <w:rsid w:val="001F77D7"/>
    <w:rsid w:val="001F7AE9"/>
    <w:rsid w:val="002001FB"/>
    <w:rsid w:val="002008D7"/>
    <w:rsid w:val="00200BCD"/>
    <w:rsid w:val="00200DBB"/>
    <w:rsid w:val="00200EE4"/>
    <w:rsid w:val="00202912"/>
    <w:rsid w:val="0020309F"/>
    <w:rsid w:val="00203311"/>
    <w:rsid w:val="00203A60"/>
    <w:rsid w:val="00203A63"/>
    <w:rsid w:val="002040E5"/>
    <w:rsid w:val="002045C1"/>
    <w:rsid w:val="00204822"/>
    <w:rsid w:val="00204A14"/>
    <w:rsid w:val="0020533B"/>
    <w:rsid w:val="002054BC"/>
    <w:rsid w:val="002054E3"/>
    <w:rsid w:val="00205DEA"/>
    <w:rsid w:val="002060AC"/>
    <w:rsid w:val="0020613C"/>
    <w:rsid w:val="002066A8"/>
    <w:rsid w:val="00206703"/>
    <w:rsid w:val="002067AE"/>
    <w:rsid w:val="00206AFA"/>
    <w:rsid w:val="0020732F"/>
    <w:rsid w:val="002074EC"/>
    <w:rsid w:val="00207870"/>
    <w:rsid w:val="0021000C"/>
    <w:rsid w:val="00210191"/>
    <w:rsid w:val="00210679"/>
    <w:rsid w:val="00210991"/>
    <w:rsid w:val="002109C7"/>
    <w:rsid w:val="00210A3B"/>
    <w:rsid w:val="00210C5D"/>
    <w:rsid w:val="00211109"/>
    <w:rsid w:val="002112F7"/>
    <w:rsid w:val="00211575"/>
    <w:rsid w:val="002118AD"/>
    <w:rsid w:val="00211BBC"/>
    <w:rsid w:val="00211C55"/>
    <w:rsid w:val="00211C67"/>
    <w:rsid w:val="00212031"/>
    <w:rsid w:val="00212806"/>
    <w:rsid w:val="00212935"/>
    <w:rsid w:val="00212963"/>
    <w:rsid w:val="00212B9E"/>
    <w:rsid w:val="00212D86"/>
    <w:rsid w:val="00213714"/>
    <w:rsid w:val="00213827"/>
    <w:rsid w:val="002138A7"/>
    <w:rsid w:val="00213A49"/>
    <w:rsid w:val="00213D34"/>
    <w:rsid w:val="002142DD"/>
    <w:rsid w:val="00214585"/>
    <w:rsid w:val="00215535"/>
    <w:rsid w:val="00215750"/>
    <w:rsid w:val="00215BDC"/>
    <w:rsid w:val="00216152"/>
    <w:rsid w:val="00216328"/>
    <w:rsid w:val="002165D1"/>
    <w:rsid w:val="00216AAE"/>
    <w:rsid w:val="00217146"/>
    <w:rsid w:val="00217532"/>
    <w:rsid w:val="00217670"/>
    <w:rsid w:val="0021770F"/>
    <w:rsid w:val="0021772F"/>
    <w:rsid w:val="00217D38"/>
    <w:rsid w:val="002201DD"/>
    <w:rsid w:val="002208C1"/>
    <w:rsid w:val="00220986"/>
    <w:rsid w:val="002209DD"/>
    <w:rsid w:val="00220AEA"/>
    <w:rsid w:val="00220E30"/>
    <w:rsid w:val="00220E41"/>
    <w:rsid w:val="00220F69"/>
    <w:rsid w:val="00220F8C"/>
    <w:rsid w:val="00221540"/>
    <w:rsid w:val="00221631"/>
    <w:rsid w:val="0022172A"/>
    <w:rsid w:val="00221E3A"/>
    <w:rsid w:val="00221F50"/>
    <w:rsid w:val="00221F6F"/>
    <w:rsid w:val="002228EC"/>
    <w:rsid w:val="00222A4A"/>
    <w:rsid w:val="00222B49"/>
    <w:rsid w:val="00222C0E"/>
    <w:rsid w:val="00222D99"/>
    <w:rsid w:val="00222DC5"/>
    <w:rsid w:val="002230C1"/>
    <w:rsid w:val="002238E5"/>
    <w:rsid w:val="0022409F"/>
    <w:rsid w:val="00224576"/>
    <w:rsid w:val="002247D5"/>
    <w:rsid w:val="00224A42"/>
    <w:rsid w:val="00224E16"/>
    <w:rsid w:val="002250C7"/>
    <w:rsid w:val="002254CC"/>
    <w:rsid w:val="002255B5"/>
    <w:rsid w:val="002257E5"/>
    <w:rsid w:val="00225ACD"/>
    <w:rsid w:val="00225BEB"/>
    <w:rsid w:val="00225F56"/>
    <w:rsid w:val="00226230"/>
    <w:rsid w:val="0022642A"/>
    <w:rsid w:val="0022673F"/>
    <w:rsid w:val="00226B6C"/>
    <w:rsid w:val="00226CAD"/>
    <w:rsid w:val="0022700B"/>
    <w:rsid w:val="002274B5"/>
    <w:rsid w:val="00227D6F"/>
    <w:rsid w:val="00227DA5"/>
    <w:rsid w:val="002301A2"/>
    <w:rsid w:val="002301B8"/>
    <w:rsid w:val="00230E62"/>
    <w:rsid w:val="002312BB"/>
    <w:rsid w:val="002314BC"/>
    <w:rsid w:val="002315E7"/>
    <w:rsid w:val="00231609"/>
    <w:rsid w:val="0023169E"/>
    <w:rsid w:val="00231CED"/>
    <w:rsid w:val="002324F0"/>
    <w:rsid w:val="00232AE5"/>
    <w:rsid w:val="00232C84"/>
    <w:rsid w:val="00232D43"/>
    <w:rsid w:val="00232F2B"/>
    <w:rsid w:val="00232F49"/>
    <w:rsid w:val="00233127"/>
    <w:rsid w:val="002331F9"/>
    <w:rsid w:val="002339DC"/>
    <w:rsid w:val="0023420D"/>
    <w:rsid w:val="0023449E"/>
    <w:rsid w:val="00234677"/>
    <w:rsid w:val="00234896"/>
    <w:rsid w:val="00234E9F"/>
    <w:rsid w:val="002352E2"/>
    <w:rsid w:val="00235342"/>
    <w:rsid w:val="00235642"/>
    <w:rsid w:val="00235890"/>
    <w:rsid w:val="00235C08"/>
    <w:rsid w:val="00236682"/>
    <w:rsid w:val="002366E4"/>
    <w:rsid w:val="002369F7"/>
    <w:rsid w:val="00236E98"/>
    <w:rsid w:val="002374D0"/>
    <w:rsid w:val="0023771C"/>
    <w:rsid w:val="0023787C"/>
    <w:rsid w:val="0023792C"/>
    <w:rsid w:val="00237A0F"/>
    <w:rsid w:val="00237DB7"/>
    <w:rsid w:val="00237F54"/>
    <w:rsid w:val="0024055A"/>
    <w:rsid w:val="00240681"/>
    <w:rsid w:val="00240B3A"/>
    <w:rsid w:val="00240D23"/>
    <w:rsid w:val="0024168D"/>
    <w:rsid w:val="00241B47"/>
    <w:rsid w:val="00241F7F"/>
    <w:rsid w:val="00242161"/>
    <w:rsid w:val="00242661"/>
    <w:rsid w:val="00242A20"/>
    <w:rsid w:val="00242C9C"/>
    <w:rsid w:val="002431D4"/>
    <w:rsid w:val="002436E7"/>
    <w:rsid w:val="00243701"/>
    <w:rsid w:val="0024375D"/>
    <w:rsid w:val="0024389F"/>
    <w:rsid w:val="0024402C"/>
    <w:rsid w:val="0024428F"/>
    <w:rsid w:val="002448C7"/>
    <w:rsid w:val="00244B70"/>
    <w:rsid w:val="0024507C"/>
    <w:rsid w:val="002457D7"/>
    <w:rsid w:val="00245EBF"/>
    <w:rsid w:val="00245F40"/>
    <w:rsid w:val="00246379"/>
    <w:rsid w:val="002467B1"/>
    <w:rsid w:val="002468A0"/>
    <w:rsid w:val="002472B0"/>
    <w:rsid w:val="002473E0"/>
    <w:rsid w:val="002476F3"/>
    <w:rsid w:val="00247B59"/>
    <w:rsid w:val="00247CE3"/>
    <w:rsid w:val="00247D01"/>
    <w:rsid w:val="00250175"/>
    <w:rsid w:val="00250448"/>
    <w:rsid w:val="002504AD"/>
    <w:rsid w:val="0025061F"/>
    <w:rsid w:val="0025065A"/>
    <w:rsid w:val="00250C81"/>
    <w:rsid w:val="00250DCC"/>
    <w:rsid w:val="00251BB4"/>
    <w:rsid w:val="00251F91"/>
    <w:rsid w:val="00252042"/>
    <w:rsid w:val="00252563"/>
    <w:rsid w:val="002525F1"/>
    <w:rsid w:val="002529D4"/>
    <w:rsid w:val="0025335C"/>
    <w:rsid w:val="0025341B"/>
    <w:rsid w:val="0025350C"/>
    <w:rsid w:val="002537BA"/>
    <w:rsid w:val="00253947"/>
    <w:rsid w:val="00253B08"/>
    <w:rsid w:val="00253C8D"/>
    <w:rsid w:val="00253E30"/>
    <w:rsid w:val="00254106"/>
    <w:rsid w:val="00254470"/>
    <w:rsid w:val="00254481"/>
    <w:rsid w:val="0025558F"/>
    <w:rsid w:val="00255604"/>
    <w:rsid w:val="00255622"/>
    <w:rsid w:val="00255AC8"/>
    <w:rsid w:val="00255C76"/>
    <w:rsid w:val="002568DA"/>
    <w:rsid w:val="00256A7E"/>
    <w:rsid w:val="00256C47"/>
    <w:rsid w:val="002575A4"/>
    <w:rsid w:val="00257674"/>
    <w:rsid w:val="00257D6F"/>
    <w:rsid w:val="002600E1"/>
    <w:rsid w:val="002604C4"/>
    <w:rsid w:val="00260562"/>
    <w:rsid w:val="00260608"/>
    <w:rsid w:val="0026078A"/>
    <w:rsid w:val="002614E0"/>
    <w:rsid w:val="00261906"/>
    <w:rsid w:val="00261ADC"/>
    <w:rsid w:val="00261C4B"/>
    <w:rsid w:val="002620DF"/>
    <w:rsid w:val="00262175"/>
    <w:rsid w:val="002623A1"/>
    <w:rsid w:val="00262B1D"/>
    <w:rsid w:val="00262BAA"/>
    <w:rsid w:val="00263364"/>
    <w:rsid w:val="00263FCF"/>
    <w:rsid w:val="0026422B"/>
    <w:rsid w:val="00264346"/>
    <w:rsid w:val="002644FD"/>
    <w:rsid w:val="00264716"/>
    <w:rsid w:val="00264783"/>
    <w:rsid w:val="0026483B"/>
    <w:rsid w:val="00264A3A"/>
    <w:rsid w:val="00264A8A"/>
    <w:rsid w:val="00264D48"/>
    <w:rsid w:val="002650BE"/>
    <w:rsid w:val="00266447"/>
    <w:rsid w:val="00266551"/>
    <w:rsid w:val="00266588"/>
    <w:rsid w:val="002668CD"/>
    <w:rsid w:val="00266DFF"/>
    <w:rsid w:val="00266E4D"/>
    <w:rsid w:val="0026702D"/>
    <w:rsid w:val="00267038"/>
    <w:rsid w:val="00267B64"/>
    <w:rsid w:val="00267C09"/>
    <w:rsid w:val="00267C50"/>
    <w:rsid w:val="00267DDD"/>
    <w:rsid w:val="00267EC6"/>
    <w:rsid w:val="00267F1D"/>
    <w:rsid w:val="00267F61"/>
    <w:rsid w:val="00270559"/>
    <w:rsid w:val="00270643"/>
    <w:rsid w:val="002707C1"/>
    <w:rsid w:val="00270818"/>
    <w:rsid w:val="002708AF"/>
    <w:rsid w:val="00270CD5"/>
    <w:rsid w:val="00271029"/>
    <w:rsid w:val="002713BA"/>
    <w:rsid w:val="002713CD"/>
    <w:rsid w:val="0027194B"/>
    <w:rsid w:val="00271957"/>
    <w:rsid w:val="00271959"/>
    <w:rsid w:val="00271B65"/>
    <w:rsid w:val="00271E56"/>
    <w:rsid w:val="00271F1E"/>
    <w:rsid w:val="00272929"/>
    <w:rsid w:val="002737B8"/>
    <w:rsid w:val="0027396B"/>
    <w:rsid w:val="00274407"/>
    <w:rsid w:val="00275322"/>
    <w:rsid w:val="00275A1D"/>
    <w:rsid w:val="00275D68"/>
    <w:rsid w:val="00275FB6"/>
    <w:rsid w:val="002766DC"/>
    <w:rsid w:val="002766E4"/>
    <w:rsid w:val="00276B07"/>
    <w:rsid w:val="00276BD4"/>
    <w:rsid w:val="0027714A"/>
    <w:rsid w:val="0027720F"/>
    <w:rsid w:val="0027793D"/>
    <w:rsid w:val="00277AA1"/>
    <w:rsid w:val="00277AC0"/>
    <w:rsid w:val="00277C74"/>
    <w:rsid w:val="00277CC3"/>
    <w:rsid w:val="0028028E"/>
    <w:rsid w:val="00280401"/>
    <w:rsid w:val="00280CA4"/>
    <w:rsid w:val="0028103D"/>
    <w:rsid w:val="002810DE"/>
    <w:rsid w:val="002814E0"/>
    <w:rsid w:val="00281721"/>
    <w:rsid w:val="002818A3"/>
    <w:rsid w:val="00281C4A"/>
    <w:rsid w:val="00282721"/>
    <w:rsid w:val="002827DD"/>
    <w:rsid w:val="00282F92"/>
    <w:rsid w:val="002830C5"/>
    <w:rsid w:val="002836A0"/>
    <w:rsid w:val="002837C1"/>
    <w:rsid w:val="00283884"/>
    <w:rsid w:val="00283D80"/>
    <w:rsid w:val="00283E78"/>
    <w:rsid w:val="00283FF6"/>
    <w:rsid w:val="0028499C"/>
    <w:rsid w:val="00285988"/>
    <w:rsid w:val="00285C2B"/>
    <w:rsid w:val="00285D1A"/>
    <w:rsid w:val="00286480"/>
    <w:rsid w:val="00286776"/>
    <w:rsid w:val="0028679E"/>
    <w:rsid w:val="00286853"/>
    <w:rsid w:val="00286D81"/>
    <w:rsid w:val="00286F29"/>
    <w:rsid w:val="00286FD6"/>
    <w:rsid w:val="00286FFB"/>
    <w:rsid w:val="00287071"/>
    <w:rsid w:val="00287830"/>
    <w:rsid w:val="002878E4"/>
    <w:rsid w:val="0028799D"/>
    <w:rsid w:val="00287A56"/>
    <w:rsid w:val="00287AD1"/>
    <w:rsid w:val="00287B94"/>
    <w:rsid w:val="00287F39"/>
    <w:rsid w:val="00290007"/>
    <w:rsid w:val="00290271"/>
    <w:rsid w:val="002907DD"/>
    <w:rsid w:val="00290D28"/>
    <w:rsid w:val="00290FD3"/>
    <w:rsid w:val="00291214"/>
    <w:rsid w:val="00291221"/>
    <w:rsid w:val="00291298"/>
    <w:rsid w:val="002918DD"/>
    <w:rsid w:val="00291F11"/>
    <w:rsid w:val="00292AA2"/>
    <w:rsid w:val="00292AA9"/>
    <w:rsid w:val="0029397B"/>
    <w:rsid w:val="00293E5B"/>
    <w:rsid w:val="00294187"/>
    <w:rsid w:val="0029442E"/>
    <w:rsid w:val="00295B21"/>
    <w:rsid w:val="00295D8D"/>
    <w:rsid w:val="00296027"/>
    <w:rsid w:val="00296465"/>
    <w:rsid w:val="00296AEA"/>
    <w:rsid w:val="00297098"/>
    <w:rsid w:val="00297555"/>
    <w:rsid w:val="00297668"/>
    <w:rsid w:val="00297E8D"/>
    <w:rsid w:val="002A022B"/>
    <w:rsid w:val="002A0D1D"/>
    <w:rsid w:val="002A0FE9"/>
    <w:rsid w:val="002A11E4"/>
    <w:rsid w:val="002A131B"/>
    <w:rsid w:val="002A1678"/>
    <w:rsid w:val="002A17C4"/>
    <w:rsid w:val="002A1B32"/>
    <w:rsid w:val="002A2C32"/>
    <w:rsid w:val="002A3172"/>
    <w:rsid w:val="002A32D0"/>
    <w:rsid w:val="002A343A"/>
    <w:rsid w:val="002A38F9"/>
    <w:rsid w:val="002A3A9C"/>
    <w:rsid w:val="002A3E9D"/>
    <w:rsid w:val="002A3F75"/>
    <w:rsid w:val="002A43BD"/>
    <w:rsid w:val="002A489F"/>
    <w:rsid w:val="002A4B2A"/>
    <w:rsid w:val="002A4B6C"/>
    <w:rsid w:val="002A4D1F"/>
    <w:rsid w:val="002A53A0"/>
    <w:rsid w:val="002A6196"/>
    <w:rsid w:val="002A6891"/>
    <w:rsid w:val="002A6AC2"/>
    <w:rsid w:val="002A6CBA"/>
    <w:rsid w:val="002A6D48"/>
    <w:rsid w:val="002A6F2B"/>
    <w:rsid w:val="002A7242"/>
    <w:rsid w:val="002A75EE"/>
    <w:rsid w:val="002A7A22"/>
    <w:rsid w:val="002A7B45"/>
    <w:rsid w:val="002A7BEB"/>
    <w:rsid w:val="002AE1AC"/>
    <w:rsid w:val="002B036B"/>
    <w:rsid w:val="002B0625"/>
    <w:rsid w:val="002B0971"/>
    <w:rsid w:val="002B0C8E"/>
    <w:rsid w:val="002B1110"/>
    <w:rsid w:val="002B139D"/>
    <w:rsid w:val="002B13B9"/>
    <w:rsid w:val="002B1416"/>
    <w:rsid w:val="002B165A"/>
    <w:rsid w:val="002B1BEC"/>
    <w:rsid w:val="002B1C64"/>
    <w:rsid w:val="002B2C08"/>
    <w:rsid w:val="002B2C83"/>
    <w:rsid w:val="002B31BD"/>
    <w:rsid w:val="002B39C1"/>
    <w:rsid w:val="002B3BC3"/>
    <w:rsid w:val="002B3EA4"/>
    <w:rsid w:val="002B43DC"/>
    <w:rsid w:val="002B4576"/>
    <w:rsid w:val="002B4737"/>
    <w:rsid w:val="002B4A4F"/>
    <w:rsid w:val="002B4AE8"/>
    <w:rsid w:val="002B50B3"/>
    <w:rsid w:val="002B512F"/>
    <w:rsid w:val="002B537D"/>
    <w:rsid w:val="002B574A"/>
    <w:rsid w:val="002B59F5"/>
    <w:rsid w:val="002B5A16"/>
    <w:rsid w:val="002B5C6D"/>
    <w:rsid w:val="002B61DE"/>
    <w:rsid w:val="002B62C9"/>
    <w:rsid w:val="002B651A"/>
    <w:rsid w:val="002B65A3"/>
    <w:rsid w:val="002B66B0"/>
    <w:rsid w:val="002B6773"/>
    <w:rsid w:val="002B6828"/>
    <w:rsid w:val="002B6B2C"/>
    <w:rsid w:val="002B70E7"/>
    <w:rsid w:val="002B72CB"/>
    <w:rsid w:val="002B74EB"/>
    <w:rsid w:val="002B77AD"/>
    <w:rsid w:val="002B78DB"/>
    <w:rsid w:val="002B7969"/>
    <w:rsid w:val="002B7A74"/>
    <w:rsid w:val="002B7EBC"/>
    <w:rsid w:val="002C0260"/>
    <w:rsid w:val="002C0570"/>
    <w:rsid w:val="002C0E28"/>
    <w:rsid w:val="002C0F00"/>
    <w:rsid w:val="002C10AF"/>
    <w:rsid w:val="002C1450"/>
    <w:rsid w:val="002C1452"/>
    <w:rsid w:val="002C1773"/>
    <w:rsid w:val="002C1823"/>
    <w:rsid w:val="002C1E0A"/>
    <w:rsid w:val="002C242D"/>
    <w:rsid w:val="002C289B"/>
    <w:rsid w:val="002C28BF"/>
    <w:rsid w:val="002C2A66"/>
    <w:rsid w:val="002C2B5E"/>
    <w:rsid w:val="002C306D"/>
    <w:rsid w:val="002C39BC"/>
    <w:rsid w:val="002C3C25"/>
    <w:rsid w:val="002C3F20"/>
    <w:rsid w:val="002C3FE5"/>
    <w:rsid w:val="002C414B"/>
    <w:rsid w:val="002C41BB"/>
    <w:rsid w:val="002C47EA"/>
    <w:rsid w:val="002C4F80"/>
    <w:rsid w:val="002C5290"/>
    <w:rsid w:val="002C5571"/>
    <w:rsid w:val="002C599C"/>
    <w:rsid w:val="002C5F18"/>
    <w:rsid w:val="002C684E"/>
    <w:rsid w:val="002C68A2"/>
    <w:rsid w:val="002C6946"/>
    <w:rsid w:val="002C69F6"/>
    <w:rsid w:val="002C6ABA"/>
    <w:rsid w:val="002C73F9"/>
    <w:rsid w:val="002C78D7"/>
    <w:rsid w:val="002C7928"/>
    <w:rsid w:val="002C7ACD"/>
    <w:rsid w:val="002C7D12"/>
    <w:rsid w:val="002C7E91"/>
    <w:rsid w:val="002C7E92"/>
    <w:rsid w:val="002D1170"/>
    <w:rsid w:val="002D1392"/>
    <w:rsid w:val="002D1494"/>
    <w:rsid w:val="002D1885"/>
    <w:rsid w:val="002D2002"/>
    <w:rsid w:val="002D23D1"/>
    <w:rsid w:val="002D2536"/>
    <w:rsid w:val="002D2AE4"/>
    <w:rsid w:val="002D2BEC"/>
    <w:rsid w:val="002D2D7A"/>
    <w:rsid w:val="002D2DCD"/>
    <w:rsid w:val="002D2F45"/>
    <w:rsid w:val="002D35C0"/>
    <w:rsid w:val="002D4031"/>
    <w:rsid w:val="002D4638"/>
    <w:rsid w:val="002D49E5"/>
    <w:rsid w:val="002D4CAF"/>
    <w:rsid w:val="002D515D"/>
    <w:rsid w:val="002D568D"/>
    <w:rsid w:val="002D598F"/>
    <w:rsid w:val="002D603A"/>
    <w:rsid w:val="002D6681"/>
    <w:rsid w:val="002D694A"/>
    <w:rsid w:val="002D6981"/>
    <w:rsid w:val="002D69A7"/>
    <w:rsid w:val="002D6FA3"/>
    <w:rsid w:val="002D71D8"/>
    <w:rsid w:val="002D78BF"/>
    <w:rsid w:val="002D7B71"/>
    <w:rsid w:val="002E00E2"/>
    <w:rsid w:val="002E1064"/>
    <w:rsid w:val="002E1108"/>
    <w:rsid w:val="002E1604"/>
    <w:rsid w:val="002E1620"/>
    <w:rsid w:val="002E297C"/>
    <w:rsid w:val="002E29E2"/>
    <w:rsid w:val="002E309F"/>
    <w:rsid w:val="002E37B7"/>
    <w:rsid w:val="002E3DFC"/>
    <w:rsid w:val="002E4293"/>
    <w:rsid w:val="002E46DF"/>
    <w:rsid w:val="002E4B05"/>
    <w:rsid w:val="002E5265"/>
    <w:rsid w:val="002E55E3"/>
    <w:rsid w:val="002E59F8"/>
    <w:rsid w:val="002E5C46"/>
    <w:rsid w:val="002E654D"/>
    <w:rsid w:val="002E6B9B"/>
    <w:rsid w:val="002E6BDD"/>
    <w:rsid w:val="002E6C31"/>
    <w:rsid w:val="002E6EE2"/>
    <w:rsid w:val="002E6FCE"/>
    <w:rsid w:val="002E6FF2"/>
    <w:rsid w:val="002E7027"/>
    <w:rsid w:val="002E745F"/>
    <w:rsid w:val="002E761B"/>
    <w:rsid w:val="002E79B4"/>
    <w:rsid w:val="002E7E44"/>
    <w:rsid w:val="002E7EBB"/>
    <w:rsid w:val="002F0887"/>
    <w:rsid w:val="002F1707"/>
    <w:rsid w:val="002F2140"/>
    <w:rsid w:val="002F291E"/>
    <w:rsid w:val="002F2E16"/>
    <w:rsid w:val="002F347A"/>
    <w:rsid w:val="002F36DA"/>
    <w:rsid w:val="002F3744"/>
    <w:rsid w:val="002F3CD5"/>
    <w:rsid w:val="002F3CF6"/>
    <w:rsid w:val="002F4744"/>
    <w:rsid w:val="002F4B71"/>
    <w:rsid w:val="002F4C06"/>
    <w:rsid w:val="002F53E4"/>
    <w:rsid w:val="002F5A6B"/>
    <w:rsid w:val="002F5FE3"/>
    <w:rsid w:val="002F628F"/>
    <w:rsid w:val="002F654C"/>
    <w:rsid w:val="002F661C"/>
    <w:rsid w:val="002F6685"/>
    <w:rsid w:val="002F66AF"/>
    <w:rsid w:val="002F6F89"/>
    <w:rsid w:val="002F781B"/>
    <w:rsid w:val="002F7ABC"/>
    <w:rsid w:val="003006BD"/>
    <w:rsid w:val="00300DB5"/>
    <w:rsid w:val="00301137"/>
    <w:rsid w:val="00301AB0"/>
    <w:rsid w:val="0030299E"/>
    <w:rsid w:val="00302C36"/>
    <w:rsid w:val="00302E07"/>
    <w:rsid w:val="00302E7E"/>
    <w:rsid w:val="003035EC"/>
    <w:rsid w:val="00303805"/>
    <w:rsid w:val="00303831"/>
    <w:rsid w:val="00303E04"/>
    <w:rsid w:val="00303EE0"/>
    <w:rsid w:val="00304E39"/>
    <w:rsid w:val="00305ED1"/>
    <w:rsid w:val="003060B9"/>
    <w:rsid w:val="003063E2"/>
    <w:rsid w:val="003066A4"/>
    <w:rsid w:val="003069FC"/>
    <w:rsid w:val="00306BEB"/>
    <w:rsid w:val="003071D9"/>
    <w:rsid w:val="003073EF"/>
    <w:rsid w:val="00307BB6"/>
    <w:rsid w:val="00307C1C"/>
    <w:rsid w:val="00307F45"/>
    <w:rsid w:val="00310114"/>
    <w:rsid w:val="00310511"/>
    <w:rsid w:val="00310AF2"/>
    <w:rsid w:val="003112BA"/>
    <w:rsid w:val="00311398"/>
    <w:rsid w:val="0031146B"/>
    <w:rsid w:val="003115B0"/>
    <w:rsid w:val="003116B0"/>
    <w:rsid w:val="0031187B"/>
    <w:rsid w:val="00311B07"/>
    <w:rsid w:val="00312184"/>
    <w:rsid w:val="003121A9"/>
    <w:rsid w:val="003122E6"/>
    <w:rsid w:val="0031258E"/>
    <w:rsid w:val="00312D36"/>
    <w:rsid w:val="00312F53"/>
    <w:rsid w:val="00313BDC"/>
    <w:rsid w:val="0031437E"/>
    <w:rsid w:val="00314947"/>
    <w:rsid w:val="00314A98"/>
    <w:rsid w:val="00314AE0"/>
    <w:rsid w:val="00314BEB"/>
    <w:rsid w:val="00314CA2"/>
    <w:rsid w:val="0031532B"/>
    <w:rsid w:val="00315396"/>
    <w:rsid w:val="00315449"/>
    <w:rsid w:val="00315D62"/>
    <w:rsid w:val="003161BE"/>
    <w:rsid w:val="00316253"/>
    <w:rsid w:val="003165FE"/>
    <w:rsid w:val="00316B6E"/>
    <w:rsid w:val="00316BA6"/>
    <w:rsid w:val="00316BAB"/>
    <w:rsid w:val="00316DFD"/>
    <w:rsid w:val="00317A4E"/>
    <w:rsid w:val="00317BE5"/>
    <w:rsid w:val="00320327"/>
    <w:rsid w:val="003203B9"/>
    <w:rsid w:val="00320608"/>
    <w:rsid w:val="003206D7"/>
    <w:rsid w:val="00320A32"/>
    <w:rsid w:val="00320CED"/>
    <w:rsid w:val="003212DC"/>
    <w:rsid w:val="0032157D"/>
    <w:rsid w:val="0032218C"/>
    <w:rsid w:val="003222CA"/>
    <w:rsid w:val="00322315"/>
    <w:rsid w:val="00322448"/>
    <w:rsid w:val="00322928"/>
    <w:rsid w:val="00322C68"/>
    <w:rsid w:val="00322F33"/>
    <w:rsid w:val="00323144"/>
    <w:rsid w:val="0032385A"/>
    <w:rsid w:val="00323EC8"/>
    <w:rsid w:val="003246F1"/>
    <w:rsid w:val="00325051"/>
    <w:rsid w:val="0032533D"/>
    <w:rsid w:val="003253C7"/>
    <w:rsid w:val="00325403"/>
    <w:rsid w:val="00325872"/>
    <w:rsid w:val="00325AB7"/>
    <w:rsid w:val="00325B7D"/>
    <w:rsid w:val="00326125"/>
    <w:rsid w:val="00326569"/>
    <w:rsid w:val="0032667B"/>
    <w:rsid w:val="00326D3C"/>
    <w:rsid w:val="00326F8D"/>
    <w:rsid w:val="00327200"/>
    <w:rsid w:val="00327412"/>
    <w:rsid w:val="00327596"/>
    <w:rsid w:val="00330AB4"/>
    <w:rsid w:val="00330C83"/>
    <w:rsid w:val="00330C86"/>
    <w:rsid w:val="00330E07"/>
    <w:rsid w:val="003310A3"/>
    <w:rsid w:val="003310A4"/>
    <w:rsid w:val="003310F5"/>
    <w:rsid w:val="003314F5"/>
    <w:rsid w:val="00331C2F"/>
    <w:rsid w:val="00331E4A"/>
    <w:rsid w:val="00331EB6"/>
    <w:rsid w:val="00331FC5"/>
    <w:rsid w:val="00331FEA"/>
    <w:rsid w:val="00332607"/>
    <w:rsid w:val="003327A1"/>
    <w:rsid w:val="003327FC"/>
    <w:rsid w:val="00332F0C"/>
    <w:rsid w:val="00332F75"/>
    <w:rsid w:val="00333837"/>
    <w:rsid w:val="00333969"/>
    <w:rsid w:val="00333F24"/>
    <w:rsid w:val="00334294"/>
    <w:rsid w:val="00334602"/>
    <w:rsid w:val="00334605"/>
    <w:rsid w:val="003346A4"/>
    <w:rsid w:val="0033495D"/>
    <w:rsid w:val="00334BA3"/>
    <w:rsid w:val="00334ECB"/>
    <w:rsid w:val="00334FB9"/>
    <w:rsid w:val="003350BD"/>
    <w:rsid w:val="00335357"/>
    <w:rsid w:val="00335857"/>
    <w:rsid w:val="0033601A"/>
    <w:rsid w:val="0033615B"/>
    <w:rsid w:val="0033640F"/>
    <w:rsid w:val="0033654B"/>
    <w:rsid w:val="00336568"/>
    <w:rsid w:val="00336637"/>
    <w:rsid w:val="003366AF"/>
    <w:rsid w:val="00336752"/>
    <w:rsid w:val="00336866"/>
    <w:rsid w:val="0033688C"/>
    <w:rsid w:val="00336950"/>
    <w:rsid w:val="00336AC0"/>
    <w:rsid w:val="0033726D"/>
    <w:rsid w:val="003373EA"/>
    <w:rsid w:val="00340140"/>
    <w:rsid w:val="00340A20"/>
    <w:rsid w:val="00341363"/>
    <w:rsid w:val="00341905"/>
    <w:rsid w:val="003419D6"/>
    <w:rsid w:val="00341B6F"/>
    <w:rsid w:val="00341C9E"/>
    <w:rsid w:val="00341F97"/>
    <w:rsid w:val="00341FFD"/>
    <w:rsid w:val="00342554"/>
    <w:rsid w:val="003426A4"/>
    <w:rsid w:val="003427D8"/>
    <w:rsid w:val="003428A7"/>
    <w:rsid w:val="0034293B"/>
    <w:rsid w:val="003431F6"/>
    <w:rsid w:val="00343271"/>
    <w:rsid w:val="00343DCA"/>
    <w:rsid w:val="00344085"/>
    <w:rsid w:val="003440E9"/>
    <w:rsid w:val="003442E1"/>
    <w:rsid w:val="003443DC"/>
    <w:rsid w:val="003446F3"/>
    <w:rsid w:val="00344F27"/>
    <w:rsid w:val="0034548D"/>
    <w:rsid w:val="0034565F"/>
    <w:rsid w:val="003456C4"/>
    <w:rsid w:val="00345833"/>
    <w:rsid w:val="00345986"/>
    <w:rsid w:val="00346367"/>
    <w:rsid w:val="00346445"/>
    <w:rsid w:val="0034725D"/>
    <w:rsid w:val="00347706"/>
    <w:rsid w:val="00347EB2"/>
    <w:rsid w:val="0035010B"/>
    <w:rsid w:val="00350185"/>
    <w:rsid w:val="003502E2"/>
    <w:rsid w:val="0035084E"/>
    <w:rsid w:val="00350AE3"/>
    <w:rsid w:val="00350CA3"/>
    <w:rsid w:val="003514C8"/>
    <w:rsid w:val="00351710"/>
    <w:rsid w:val="00351EDA"/>
    <w:rsid w:val="00352152"/>
    <w:rsid w:val="00352554"/>
    <w:rsid w:val="003528F5"/>
    <w:rsid w:val="00352B45"/>
    <w:rsid w:val="00352B60"/>
    <w:rsid w:val="00352CF9"/>
    <w:rsid w:val="00352FE9"/>
    <w:rsid w:val="003535DA"/>
    <w:rsid w:val="003538B2"/>
    <w:rsid w:val="00353AF7"/>
    <w:rsid w:val="003543E6"/>
    <w:rsid w:val="003546E4"/>
    <w:rsid w:val="00354820"/>
    <w:rsid w:val="003549E9"/>
    <w:rsid w:val="00354F66"/>
    <w:rsid w:val="003556C4"/>
    <w:rsid w:val="00355C7F"/>
    <w:rsid w:val="00355D90"/>
    <w:rsid w:val="00355E1F"/>
    <w:rsid w:val="003560AD"/>
    <w:rsid w:val="003561CA"/>
    <w:rsid w:val="00356532"/>
    <w:rsid w:val="0035665E"/>
    <w:rsid w:val="00356C7F"/>
    <w:rsid w:val="00356DA0"/>
    <w:rsid w:val="00357585"/>
    <w:rsid w:val="0035768E"/>
    <w:rsid w:val="003576A8"/>
    <w:rsid w:val="00357E4B"/>
    <w:rsid w:val="00359E29"/>
    <w:rsid w:val="00360644"/>
    <w:rsid w:val="00360B9D"/>
    <w:rsid w:val="00360BC9"/>
    <w:rsid w:val="003618BF"/>
    <w:rsid w:val="00361AEF"/>
    <w:rsid w:val="00361BD4"/>
    <w:rsid w:val="00361D8E"/>
    <w:rsid w:val="00362641"/>
    <w:rsid w:val="00362791"/>
    <w:rsid w:val="003628FD"/>
    <w:rsid w:val="003629B5"/>
    <w:rsid w:val="00362CAE"/>
    <w:rsid w:val="00362D85"/>
    <w:rsid w:val="00362F8A"/>
    <w:rsid w:val="00363173"/>
    <w:rsid w:val="00363490"/>
    <w:rsid w:val="0036387F"/>
    <w:rsid w:val="003639FF"/>
    <w:rsid w:val="00363E11"/>
    <w:rsid w:val="00363F1B"/>
    <w:rsid w:val="0036421F"/>
    <w:rsid w:val="00364B46"/>
    <w:rsid w:val="00364E1D"/>
    <w:rsid w:val="003650F2"/>
    <w:rsid w:val="0036593A"/>
    <w:rsid w:val="00365A85"/>
    <w:rsid w:val="00365AE1"/>
    <w:rsid w:val="00365D72"/>
    <w:rsid w:val="003665A4"/>
    <w:rsid w:val="00366B16"/>
    <w:rsid w:val="003675DF"/>
    <w:rsid w:val="00367679"/>
    <w:rsid w:val="00367EB5"/>
    <w:rsid w:val="00370780"/>
    <w:rsid w:val="00370954"/>
    <w:rsid w:val="00370DE6"/>
    <w:rsid w:val="00371197"/>
    <w:rsid w:val="00371220"/>
    <w:rsid w:val="0037182A"/>
    <w:rsid w:val="003718CA"/>
    <w:rsid w:val="00371D5B"/>
    <w:rsid w:val="00371E59"/>
    <w:rsid w:val="00372993"/>
    <w:rsid w:val="00373007"/>
    <w:rsid w:val="00373972"/>
    <w:rsid w:val="00373A1C"/>
    <w:rsid w:val="00373B26"/>
    <w:rsid w:val="003740D6"/>
    <w:rsid w:val="00374186"/>
    <w:rsid w:val="0037434B"/>
    <w:rsid w:val="00374383"/>
    <w:rsid w:val="0037452F"/>
    <w:rsid w:val="00374C63"/>
    <w:rsid w:val="00374CCD"/>
    <w:rsid w:val="00374D2B"/>
    <w:rsid w:val="00375428"/>
    <w:rsid w:val="00375506"/>
    <w:rsid w:val="0037579B"/>
    <w:rsid w:val="0037598E"/>
    <w:rsid w:val="00375AB8"/>
    <w:rsid w:val="00375BD8"/>
    <w:rsid w:val="00375D92"/>
    <w:rsid w:val="00375F65"/>
    <w:rsid w:val="00375F76"/>
    <w:rsid w:val="0037656E"/>
    <w:rsid w:val="00376712"/>
    <w:rsid w:val="00376A35"/>
    <w:rsid w:val="00376AFB"/>
    <w:rsid w:val="00376F70"/>
    <w:rsid w:val="0037720F"/>
    <w:rsid w:val="003776E6"/>
    <w:rsid w:val="00380132"/>
    <w:rsid w:val="00380438"/>
    <w:rsid w:val="00380639"/>
    <w:rsid w:val="0038099C"/>
    <w:rsid w:val="00380FCC"/>
    <w:rsid w:val="00381066"/>
    <w:rsid w:val="0038143D"/>
    <w:rsid w:val="00381670"/>
    <w:rsid w:val="003818FE"/>
    <w:rsid w:val="003819FD"/>
    <w:rsid w:val="003831C7"/>
    <w:rsid w:val="00383548"/>
    <w:rsid w:val="00383658"/>
    <w:rsid w:val="00383804"/>
    <w:rsid w:val="00383BB3"/>
    <w:rsid w:val="00383D15"/>
    <w:rsid w:val="00383E1A"/>
    <w:rsid w:val="0038410A"/>
    <w:rsid w:val="0038420A"/>
    <w:rsid w:val="00384E0B"/>
    <w:rsid w:val="00384FB6"/>
    <w:rsid w:val="00385396"/>
    <w:rsid w:val="00385545"/>
    <w:rsid w:val="0038556A"/>
    <w:rsid w:val="00385DE4"/>
    <w:rsid w:val="00385E04"/>
    <w:rsid w:val="00385FA9"/>
    <w:rsid w:val="0038627C"/>
    <w:rsid w:val="003862E7"/>
    <w:rsid w:val="00386521"/>
    <w:rsid w:val="00386A8C"/>
    <w:rsid w:val="00386C48"/>
    <w:rsid w:val="00386F45"/>
    <w:rsid w:val="0038723F"/>
    <w:rsid w:val="0038796D"/>
    <w:rsid w:val="00390491"/>
    <w:rsid w:val="003905D4"/>
    <w:rsid w:val="00390653"/>
    <w:rsid w:val="00390774"/>
    <w:rsid w:val="00390AB7"/>
    <w:rsid w:val="00390C86"/>
    <w:rsid w:val="00390E0D"/>
    <w:rsid w:val="0039142E"/>
    <w:rsid w:val="0039148A"/>
    <w:rsid w:val="003915AB"/>
    <w:rsid w:val="003917AE"/>
    <w:rsid w:val="00391E20"/>
    <w:rsid w:val="00392536"/>
    <w:rsid w:val="00392AD4"/>
    <w:rsid w:val="00392D34"/>
    <w:rsid w:val="00392EBD"/>
    <w:rsid w:val="00393615"/>
    <w:rsid w:val="003936B8"/>
    <w:rsid w:val="0039394F"/>
    <w:rsid w:val="00393AEC"/>
    <w:rsid w:val="00394285"/>
    <w:rsid w:val="00394636"/>
    <w:rsid w:val="00394B14"/>
    <w:rsid w:val="00394C5C"/>
    <w:rsid w:val="00395866"/>
    <w:rsid w:val="00395935"/>
    <w:rsid w:val="00395D24"/>
    <w:rsid w:val="00396B29"/>
    <w:rsid w:val="003970E7"/>
    <w:rsid w:val="003971DA"/>
    <w:rsid w:val="003974B4"/>
    <w:rsid w:val="003977A1"/>
    <w:rsid w:val="003A0851"/>
    <w:rsid w:val="003A0DFB"/>
    <w:rsid w:val="003A0F2F"/>
    <w:rsid w:val="003A11BC"/>
    <w:rsid w:val="003A12E4"/>
    <w:rsid w:val="003A1718"/>
    <w:rsid w:val="003A2372"/>
    <w:rsid w:val="003A24BD"/>
    <w:rsid w:val="003A2C74"/>
    <w:rsid w:val="003A2E88"/>
    <w:rsid w:val="003A30AC"/>
    <w:rsid w:val="003A32F9"/>
    <w:rsid w:val="003A3441"/>
    <w:rsid w:val="003A38F8"/>
    <w:rsid w:val="003A39B6"/>
    <w:rsid w:val="003A40F7"/>
    <w:rsid w:val="003A4F00"/>
    <w:rsid w:val="003A546E"/>
    <w:rsid w:val="003A56CE"/>
    <w:rsid w:val="003A5A53"/>
    <w:rsid w:val="003A5F10"/>
    <w:rsid w:val="003A6C64"/>
    <w:rsid w:val="003A6EEB"/>
    <w:rsid w:val="003A7C0D"/>
    <w:rsid w:val="003A7C68"/>
    <w:rsid w:val="003A7D15"/>
    <w:rsid w:val="003A7FE2"/>
    <w:rsid w:val="003B000A"/>
    <w:rsid w:val="003B0252"/>
    <w:rsid w:val="003B06E1"/>
    <w:rsid w:val="003B075A"/>
    <w:rsid w:val="003B087D"/>
    <w:rsid w:val="003B0892"/>
    <w:rsid w:val="003B0A85"/>
    <w:rsid w:val="003B0ACB"/>
    <w:rsid w:val="003B0E54"/>
    <w:rsid w:val="003B1084"/>
    <w:rsid w:val="003B142F"/>
    <w:rsid w:val="003B1555"/>
    <w:rsid w:val="003B16D7"/>
    <w:rsid w:val="003B1755"/>
    <w:rsid w:val="003B1ABE"/>
    <w:rsid w:val="003B1DFD"/>
    <w:rsid w:val="003B20FF"/>
    <w:rsid w:val="003B21D2"/>
    <w:rsid w:val="003B255E"/>
    <w:rsid w:val="003B2668"/>
    <w:rsid w:val="003B266B"/>
    <w:rsid w:val="003B276F"/>
    <w:rsid w:val="003B2793"/>
    <w:rsid w:val="003B2AFF"/>
    <w:rsid w:val="003B3025"/>
    <w:rsid w:val="003B313E"/>
    <w:rsid w:val="003B31CC"/>
    <w:rsid w:val="003B3286"/>
    <w:rsid w:val="003B329F"/>
    <w:rsid w:val="003B338D"/>
    <w:rsid w:val="003B34D8"/>
    <w:rsid w:val="003B3690"/>
    <w:rsid w:val="003B36E8"/>
    <w:rsid w:val="003B382C"/>
    <w:rsid w:val="003B3A21"/>
    <w:rsid w:val="003B3CC1"/>
    <w:rsid w:val="003B3F63"/>
    <w:rsid w:val="003B3FBE"/>
    <w:rsid w:val="003B428F"/>
    <w:rsid w:val="003B42EB"/>
    <w:rsid w:val="003B5072"/>
    <w:rsid w:val="003B53C2"/>
    <w:rsid w:val="003B542B"/>
    <w:rsid w:val="003B58E9"/>
    <w:rsid w:val="003B5A50"/>
    <w:rsid w:val="003B6201"/>
    <w:rsid w:val="003B6D54"/>
    <w:rsid w:val="003B6D74"/>
    <w:rsid w:val="003B6FFE"/>
    <w:rsid w:val="003B782A"/>
    <w:rsid w:val="003B785D"/>
    <w:rsid w:val="003B7A2E"/>
    <w:rsid w:val="003B7B0B"/>
    <w:rsid w:val="003B7C49"/>
    <w:rsid w:val="003C01E2"/>
    <w:rsid w:val="003C0380"/>
    <w:rsid w:val="003C0D43"/>
    <w:rsid w:val="003C0DDB"/>
    <w:rsid w:val="003C0E90"/>
    <w:rsid w:val="003C1391"/>
    <w:rsid w:val="003C1BE1"/>
    <w:rsid w:val="003C1C30"/>
    <w:rsid w:val="003C2033"/>
    <w:rsid w:val="003C20A7"/>
    <w:rsid w:val="003C22B7"/>
    <w:rsid w:val="003C2566"/>
    <w:rsid w:val="003C27DC"/>
    <w:rsid w:val="003C2BD4"/>
    <w:rsid w:val="003C370C"/>
    <w:rsid w:val="003C3F99"/>
    <w:rsid w:val="003C43A2"/>
    <w:rsid w:val="003C4410"/>
    <w:rsid w:val="003C451E"/>
    <w:rsid w:val="003C4767"/>
    <w:rsid w:val="003C4833"/>
    <w:rsid w:val="003C4D77"/>
    <w:rsid w:val="003C53E6"/>
    <w:rsid w:val="003C5B5D"/>
    <w:rsid w:val="003C5F9C"/>
    <w:rsid w:val="003C607F"/>
    <w:rsid w:val="003C61E0"/>
    <w:rsid w:val="003C6383"/>
    <w:rsid w:val="003C641D"/>
    <w:rsid w:val="003C6A1E"/>
    <w:rsid w:val="003C6D6B"/>
    <w:rsid w:val="003C6EC4"/>
    <w:rsid w:val="003C6EE0"/>
    <w:rsid w:val="003C6FA6"/>
    <w:rsid w:val="003C7453"/>
    <w:rsid w:val="003C773B"/>
    <w:rsid w:val="003C775D"/>
    <w:rsid w:val="003C7A31"/>
    <w:rsid w:val="003D02F3"/>
    <w:rsid w:val="003D0682"/>
    <w:rsid w:val="003D06B1"/>
    <w:rsid w:val="003D0A1A"/>
    <w:rsid w:val="003D0C6E"/>
    <w:rsid w:val="003D0DDC"/>
    <w:rsid w:val="003D0FA2"/>
    <w:rsid w:val="003D10F6"/>
    <w:rsid w:val="003D144A"/>
    <w:rsid w:val="003D148C"/>
    <w:rsid w:val="003D1BAF"/>
    <w:rsid w:val="003D2062"/>
    <w:rsid w:val="003D21BB"/>
    <w:rsid w:val="003D28F3"/>
    <w:rsid w:val="003D2943"/>
    <w:rsid w:val="003D2DD8"/>
    <w:rsid w:val="003D3011"/>
    <w:rsid w:val="003D31AA"/>
    <w:rsid w:val="003D3266"/>
    <w:rsid w:val="003D3869"/>
    <w:rsid w:val="003D4036"/>
    <w:rsid w:val="003D43DA"/>
    <w:rsid w:val="003D4547"/>
    <w:rsid w:val="003D468E"/>
    <w:rsid w:val="003D4918"/>
    <w:rsid w:val="003D4BB3"/>
    <w:rsid w:val="003D4D90"/>
    <w:rsid w:val="003D5154"/>
    <w:rsid w:val="003D517B"/>
    <w:rsid w:val="003D5188"/>
    <w:rsid w:val="003D52CE"/>
    <w:rsid w:val="003D5347"/>
    <w:rsid w:val="003D5392"/>
    <w:rsid w:val="003D5981"/>
    <w:rsid w:val="003D62C2"/>
    <w:rsid w:val="003D64CE"/>
    <w:rsid w:val="003D66DB"/>
    <w:rsid w:val="003D6971"/>
    <w:rsid w:val="003D6FE9"/>
    <w:rsid w:val="003D7074"/>
    <w:rsid w:val="003D710A"/>
    <w:rsid w:val="003D729F"/>
    <w:rsid w:val="003D7681"/>
    <w:rsid w:val="003D7D0C"/>
    <w:rsid w:val="003D7FA8"/>
    <w:rsid w:val="003E05BB"/>
    <w:rsid w:val="003E064C"/>
    <w:rsid w:val="003E082F"/>
    <w:rsid w:val="003E0E15"/>
    <w:rsid w:val="003E0E7B"/>
    <w:rsid w:val="003E102E"/>
    <w:rsid w:val="003E112C"/>
    <w:rsid w:val="003E16B0"/>
    <w:rsid w:val="003E1DBB"/>
    <w:rsid w:val="003E2BE9"/>
    <w:rsid w:val="003E32B5"/>
    <w:rsid w:val="003E343F"/>
    <w:rsid w:val="003E34C0"/>
    <w:rsid w:val="003E38CA"/>
    <w:rsid w:val="003E398F"/>
    <w:rsid w:val="003E3993"/>
    <w:rsid w:val="003E3C4A"/>
    <w:rsid w:val="003E45FE"/>
    <w:rsid w:val="003E49F0"/>
    <w:rsid w:val="003E4A0F"/>
    <w:rsid w:val="003E527A"/>
    <w:rsid w:val="003E6056"/>
    <w:rsid w:val="003E6156"/>
    <w:rsid w:val="003E6924"/>
    <w:rsid w:val="003E70B5"/>
    <w:rsid w:val="003E7730"/>
    <w:rsid w:val="003E7ACA"/>
    <w:rsid w:val="003E7F28"/>
    <w:rsid w:val="003F00FA"/>
    <w:rsid w:val="003F0165"/>
    <w:rsid w:val="003F07C0"/>
    <w:rsid w:val="003F08D5"/>
    <w:rsid w:val="003F0E91"/>
    <w:rsid w:val="003F173A"/>
    <w:rsid w:val="003F174A"/>
    <w:rsid w:val="003F268C"/>
    <w:rsid w:val="003F26ED"/>
    <w:rsid w:val="003F2781"/>
    <w:rsid w:val="003F2B31"/>
    <w:rsid w:val="003F367E"/>
    <w:rsid w:val="003F38BB"/>
    <w:rsid w:val="003F39EA"/>
    <w:rsid w:val="003F3AA2"/>
    <w:rsid w:val="003F3ECF"/>
    <w:rsid w:val="003F491F"/>
    <w:rsid w:val="003F4944"/>
    <w:rsid w:val="003F4C20"/>
    <w:rsid w:val="003F50BF"/>
    <w:rsid w:val="003F521E"/>
    <w:rsid w:val="003F5947"/>
    <w:rsid w:val="003F5D84"/>
    <w:rsid w:val="003F6018"/>
    <w:rsid w:val="003F6469"/>
    <w:rsid w:val="003F6804"/>
    <w:rsid w:val="003F6A23"/>
    <w:rsid w:val="003F6EE0"/>
    <w:rsid w:val="003F71AA"/>
    <w:rsid w:val="003F7206"/>
    <w:rsid w:val="003F74BF"/>
    <w:rsid w:val="003F74DC"/>
    <w:rsid w:val="003F7C2D"/>
    <w:rsid w:val="003F7E58"/>
    <w:rsid w:val="00400629"/>
    <w:rsid w:val="00400B4C"/>
    <w:rsid w:val="00400D43"/>
    <w:rsid w:val="00400E92"/>
    <w:rsid w:val="00400F6E"/>
    <w:rsid w:val="0040113D"/>
    <w:rsid w:val="004013AD"/>
    <w:rsid w:val="00401604"/>
    <w:rsid w:val="004017C0"/>
    <w:rsid w:val="00401C56"/>
    <w:rsid w:val="004023E6"/>
    <w:rsid w:val="004024D3"/>
    <w:rsid w:val="00402942"/>
    <w:rsid w:val="00402CFF"/>
    <w:rsid w:val="00403AEF"/>
    <w:rsid w:val="00403BF9"/>
    <w:rsid w:val="00404344"/>
    <w:rsid w:val="00404408"/>
    <w:rsid w:val="004045A4"/>
    <w:rsid w:val="00404A2E"/>
    <w:rsid w:val="00404B7F"/>
    <w:rsid w:val="00404E9F"/>
    <w:rsid w:val="004050FC"/>
    <w:rsid w:val="00405195"/>
    <w:rsid w:val="00405471"/>
    <w:rsid w:val="00405668"/>
    <w:rsid w:val="00405856"/>
    <w:rsid w:val="00405875"/>
    <w:rsid w:val="004058FF"/>
    <w:rsid w:val="00405A41"/>
    <w:rsid w:val="00407173"/>
    <w:rsid w:val="004071AC"/>
    <w:rsid w:val="004073F0"/>
    <w:rsid w:val="0040763B"/>
    <w:rsid w:val="00407765"/>
    <w:rsid w:val="00407A75"/>
    <w:rsid w:val="00407E85"/>
    <w:rsid w:val="004108FC"/>
    <w:rsid w:val="00410B65"/>
    <w:rsid w:val="00410CF3"/>
    <w:rsid w:val="00410D0B"/>
    <w:rsid w:val="00410D90"/>
    <w:rsid w:val="00411114"/>
    <w:rsid w:val="00411939"/>
    <w:rsid w:val="004120B9"/>
    <w:rsid w:val="0041268F"/>
    <w:rsid w:val="0041269E"/>
    <w:rsid w:val="00412A06"/>
    <w:rsid w:val="004134AA"/>
    <w:rsid w:val="0041383C"/>
    <w:rsid w:val="00413E48"/>
    <w:rsid w:val="00414012"/>
    <w:rsid w:val="004142A7"/>
    <w:rsid w:val="004143EA"/>
    <w:rsid w:val="00414675"/>
    <w:rsid w:val="00414758"/>
    <w:rsid w:val="00415B2D"/>
    <w:rsid w:val="0041624E"/>
    <w:rsid w:val="0041645E"/>
    <w:rsid w:val="0041680F"/>
    <w:rsid w:val="0041697C"/>
    <w:rsid w:val="00416A1B"/>
    <w:rsid w:val="00416AA4"/>
    <w:rsid w:val="004173E0"/>
    <w:rsid w:val="00417519"/>
    <w:rsid w:val="004177A2"/>
    <w:rsid w:val="004178C9"/>
    <w:rsid w:val="0041799F"/>
    <w:rsid w:val="00417AD4"/>
    <w:rsid w:val="00417EAE"/>
    <w:rsid w:val="004203D0"/>
    <w:rsid w:val="0042071B"/>
    <w:rsid w:val="004207DE"/>
    <w:rsid w:val="00420941"/>
    <w:rsid w:val="00420A99"/>
    <w:rsid w:val="00420E0F"/>
    <w:rsid w:val="004215D3"/>
    <w:rsid w:val="004216F2"/>
    <w:rsid w:val="0042173C"/>
    <w:rsid w:val="0042194D"/>
    <w:rsid w:val="004219F7"/>
    <w:rsid w:val="00421BC5"/>
    <w:rsid w:val="00422140"/>
    <w:rsid w:val="0042239E"/>
    <w:rsid w:val="0042261E"/>
    <w:rsid w:val="00422B77"/>
    <w:rsid w:val="00422DED"/>
    <w:rsid w:val="0042321D"/>
    <w:rsid w:val="004233F8"/>
    <w:rsid w:val="00423616"/>
    <w:rsid w:val="00423636"/>
    <w:rsid w:val="00423646"/>
    <w:rsid w:val="004238FA"/>
    <w:rsid w:val="00423CE6"/>
    <w:rsid w:val="00423E74"/>
    <w:rsid w:val="00423EDC"/>
    <w:rsid w:val="00423F67"/>
    <w:rsid w:val="004242DC"/>
    <w:rsid w:val="004245CE"/>
    <w:rsid w:val="00424F56"/>
    <w:rsid w:val="004250CA"/>
    <w:rsid w:val="00425646"/>
    <w:rsid w:val="004257F5"/>
    <w:rsid w:val="0042581D"/>
    <w:rsid w:val="00425835"/>
    <w:rsid w:val="0042591A"/>
    <w:rsid w:val="00425C1E"/>
    <w:rsid w:val="00425C4D"/>
    <w:rsid w:val="00425FFE"/>
    <w:rsid w:val="0042606E"/>
    <w:rsid w:val="00426B3F"/>
    <w:rsid w:val="00426C5D"/>
    <w:rsid w:val="00426C60"/>
    <w:rsid w:val="00426E94"/>
    <w:rsid w:val="00426FD2"/>
    <w:rsid w:val="00427068"/>
    <w:rsid w:val="0042788F"/>
    <w:rsid w:val="00427BFB"/>
    <w:rsid w:val="004303D9"/>
    <w:rsid w:val="004307A2"/>
    <w:rsid w:val="004310C2"/>
    <w:rsid w:val="0043123F"/>
    <w:rsid w:val="0043140F"/>
    <w:rsid w:val="00431812"/>
    <w:rsid w:val="00431A0D"/>
    <w:rsid w:val="00431F7F"/>
    <w:rsid w:val="00432186"/>
    <w:rsid w:val="004327F4"/>
    <w:rsid w:val="004329D6"/>
    <w:rsid w:val="00432E44"/>
    <w:rsid w:val="0043307B"/>
    <w:rsid w:val="00433DFE"/>
    <w:rsid w:val="00434060"/>
    <w:rsid w:val="00434A57"/>
    <w:rsid w:val="00434CA4"/>
    <w:rsid w:val="00434EE4"/>
    <w:rsid w:val="004351B6"/>
    <w:rsid w:val="004357C2"/>
    <w:rsid w:val="004357D0"/>
    <w:rsid w:val="00435868"/>
    <w:rsid w:val="004359F5"/>
    <w:rsid w:val="004366F0"/>
    <w:rsid w:val="00436700"/>
    <w:rsid w:val="004367C3"/>
    <w:rsid w:val="00436D2D"/>
    <w:rsid w:val="00436FE8"/>
    <w:rsid w:val="004373E5"/>
    <w:rsid w:val="004376D3"/>
    <w:rsid w:val="00437710"/>
    <w:rsid w:val="00437A68"/>
    <w:rsid w:val="00437F37"/>
    <w:rsid w:val="0044025C"/>
    <w:rsid w:val="00440DE3"/>
    <w:rsid w:val="0044124C"/>
    <w:rsid w:val="00441784"/>
    <w:rsid w:val="00441A66"/>
    <w:rsid w:val="00441C32"/>
    <w:rsid w:val="00441CDF"/>
    <w:rsid w:val="00441E56"/>
    <w:rsid w:val="0044206C"/>
    <w:rsid w:val="004424D4"/>
    <w:rsid w:val="00442723"/>
    <w:rsid w:val="00442A65"/>
    <w:rsid w:val="00443433"/>
    <w:rsid w:val="00443900"/>
    <w:rsid w:val="00443AB3"/>
    <w:rsid w:val="00443D56"/>
    <w:rsid w:val="00444091"/>
    <w:rsid w:val="004444B8"/>
    <w:rsid w:val="0044477B"/>
    <w:rsid w:val="00444F31"/>
    <w:rsid w:val="004451D2"/>
    <w:rsid w:val="004459A5"/>
    <w:rsid w:val="00445A0B"/>
    <w:rsid w:val="00445FEA"/>
    <w:rsid w:val="00446E2F"/>
    <w:rsid w:val="004476A2"/>
    <w:rsid w:val="00450CFA"/>
    <w:rsid w:val="004519FD"/>
    <w:rsid w:val="00451DD8"/>
    <w:rsid w:val="00451F43"/>
    <w:rsid w:val="00452333"/>
    <w:rsid w:val="0045240A"/>
    <w:rsid w:val="00452869"/>
    <w:rsid w:val="00452BF7"/>
    <w:rsid w:val="00452C23"/>
    <w:rsid w:val="0045334A"/>
    <w:rsid w:val="00453630"/>
    <w:rsid w:val="004541A5"/>
    <w:rsid w:val="00454254"/>
    <w:rsid w:val="00454328"/>
    <w:rsid w:val="0045439C"/>
    <w:rsid w:val="00454552"/>
    <w:rsid w:val="0045464C"/>
    <w:rsid w:val="0045491D"/>
    <w:rsid w:val="00454B6F"/>
    <w:rsid w:val="00454F2B"/>
    <w:rsid w:val="0045591C"/>
    <w:rsid w:val="00455AAC"/>
    <w:rsid w:val="00455C7A"/>
    <w:rsid w:val="004564A0"/>
    <w:rsid w:val="004572F9"/>
    <w:rsid w:val="004579F5"/>
    <w:rsid w:val="00457DB4"/>
    <w:rsid w:val="004603E4"/>
    <w:rsid w:val="004607CF"/>
    <w:rsid w:val="0046090A"/>
    <w:rsid w:val="00460B18"/>
    <w:rsid w:val="0046123D"/>
    <w:rsid w:val="004612F8"/>
    <w:rsid w:val="004616FB"/>
    <w:rsid w:val="004616FC"/>
    <w:rsid w:val="00461E4F"/>
    <w:rsid w:val="0046200F"/>
    <w:rsid w:val="004621E7"/>
    <w:rsid w:val="00462668"/>
    <w:rsid w:val="004627F2"/>
    <w:rsid w:val="00462D38"/>
    <w:rsid w:val="00462EC8"/>
    <w:rsid w:val="00463531"/>
    <w:rsid w:val="00463554"/>
    <w:rsid w:val="00463655"/>
    <w:rsid w:val="00463907"/>
    <w:rsid w:val="00463F09"/>
    <w:rsid w:val="00464322"/>
    <w:rsid w:val="00464433"/>
    <w:rsid w:val="0046448E"/>
    <w:rsid w:val="0046467C"/>
    <w:rsid w:val="00464B73"/>
    <w:rsid w:val="00464C6C"/>
    <w:rsid w:val="00464C81"/>
    <w:rsid w:val="00465545"/>
    <w:rsid w:val="00465665"/>
    <w:rsid w:val="00465BA1"/>
    <w:rsid w:val="00465C3D"/>
    <w:rsid w:val="0046610E"/>
    <w:rsid w:val="004666D0"/>
    <w:rsid w:val="004668D8"/>
    <w:rsid w:val="00466A61"/>
    <w:rsid w:val="00466E3F"/>
    <w:rsid w:val="0046720F"/>
    <w:rsid w:val="0046748D"/>
    <w:rsid w:val="00467B68"/>
    <w:rsid w:val="004703DF"/>
    <w:rsid w:val="004703E6"/>
    <w:rsid w:val="0047050C"/>
    <w:rsid w:val="004708F4"/>
    <w:rsid w:val="00470B32"/>
    <w:rsid w:val="00471023"/>
    <w:rsid w:val="00471A66"/>
    <w:rsid w:val="00471FF1"/>
    <w:rsid w:val="00472180"/>
    <w:rsid w:val="00472284"/>
    <w:rsid w:val="004722E1"/>
    <w:rsid w:val="0047267B"/>
    <w:rsid w:val="00472A8A"/>
    <w:rsid w:val="00472F20"/>
    <w:rsid w:val="00473236"/>
    <w:rsid w:val="00473604"/>
    <w:rsid w:val="00473C2C"/>
    <w:rsid w:val="00473CC3"/>
    <w:rsid w:val="00473E36"/>
    <w:rsid w:val="00473F04"/>
    <w:rsid w:val="00473FB3"/>
    <w:rsid w:val="00474191"/>
    <w:rsid w:val="0047423D"/>
    <w:rsid w:val="00474512"/>
    <w:rsid w:val="00474A65"/>
    <w:rsid w:val="0047545C"/>
    <w:rsid w:val="004754DC"/>
    <w:rsid w:val="00475570"/>
    <w:rsid w:val="00475AA5"/>
    <w:rsid w:val="00475B0E"/>
    <w:rsid w:val="00475B5F"/>
    <w:rsid w:val="004762C0"/>
    <w:rsid w:val="004766DD"/>
    <w:rsid w:val="004767DE"/>
    <w:rsid w:val="00476B8B"/>
    <w:rsid w:val="00476DBE"/>
    <w:rsid w:val="00476FBA"/>
    <w:rsid w:val="00477198"/>
    <w:rsid w:val="0047734E"/>
    <w:rsid w:val="0047747F"/>
    <w:rsid w:val="0047774E"/>
    <w:rsid w:val="00477AB2"/>
    <w:rsid w:val="00477FBA"/>
    <w:rsid w:val="004800AE"/>
    <w:rsid w:val="0048015F"/>
    <w:rsid w:val="00480291"/>
    <w:rsid w:val="004802B0"/>
    <w:rsid w:val="00480892"/>
    <w:rsid w:val="0048137A"/>
    <w:rsid w:val="004814DE"/>
    <w:rsid w:val="00481717"/>
    <w:rsid w:val="00481FD0"/>
    <w:rsid w:val="00482196"/>
    <w:rsid w:val="00482960"/>
    <w:rsid w:val="00482ECB"/>
    <w:rsid w:val="00483E4D"/>
    <w:rsid w:val="0048425F"/>
    <w:rsid w:val="00484459"/>
    <w:rsid w:val="00484575"/>
    <w:rsid w:val="00484B43"/>
    <w:rsid w:val="00484CF8"/>
    <w:rsid w:val="00484E56"/>
    <w:rsid w:val="00485180"/>
    <w:rsid w:val="00485CDE"/>
    <w:rsid w:val="00485FC1"/>
    <w:rsid w:val="004860B1"/>
    <w:rsid w:val="0048661F"/>
    <w:rsid w:val="0048671C"/>
    <w:rsid w:val="004867A2"/>
    <w:rsid w:val="00486A34"/>
    <w:rsid w:val="00486B7E"/>
    <w:rsid w:val="00486D59"/>
    <w:rsid w:val="00486DA3"/>
    <w:rsid w:val="00486FF7"/>
    <w:rsid w:val="00487166"/>
    <w:rsid w:val="004871E8"/>
    <w:rsid w:val="0048744D"/>
    <w:rsid w:val="0048769B"/>
    <w:rsid w:val="00487767"/>
    <w:rsid w:val="004900FC"/>
    <w:rsid w:val="004902E8"/>
    <w:rsid w:val="00490480"/>
    <w:rsid w:val="004904C0"/>
    <w:rsid w:val="004914BE"/>
    <w:rsid w:val="00491570"/>
    <w:rsid w:val="0049167D"/>
    <w:rsid w:val="00491B0F"/>
    <w:rsid w:val="00491B10"/>
    <w:rsid w:val="00491C1E"/>
    <w:rsid w:val="00492E8C"/>
    <w:rsid w:val="00492FB3"/>
    <w:rsid w:val="004932DE"/>
    <w:rsid w:val="0049341C"/>
    <w:rsid w:val="00493C4A"/>
    <w:rsid w:val="00493E34"/>
    <w:rsid w:val="004941DE"/>
    <w:rsid w:val="00494521"/>
    <w:rsid w:val="004946AB"/>
    <w:rsid w:val="00494898"/>
    <w:rsid w:val="00494CDD"/>
    <w:rsid w:val="00495444"/>
    <w:rsid w:val="004955C0"/>
    <w:rsid w:val="004955E7"/>
    <w:rsid w:val="004956FF"/>
    <w:rsid w:val="004958BC"/>
    <w:rsid w:val="00496031"/>
    <w:rsid w:val="004960B1"/>
    <w:rsid w:val="00496409"/>
    <w:rsid w:val="00496D11"/>
    <w:rsid w:val="004976DE"/>
    <w:rsid w:val="004976F6"/>
    <w:rsid w:val="00497DA2"/>
    <w:rsid w:val="00497E86"/>
    <w:rsid w:val="004A049F"/>
    <w:rsid w:val="004A086E"/>
    <w:rsid w:val="004A0D5A"/>
    <w:rsid w:val="004A0D98"/>
    <w:rsid w:val="004A0FB7"/>
    <w:rsid w:val="004A139B"/>
    <w:rsid w:val="004A13EA"/>
    <w:rsid w:val="004A1E1F"/>
    <w:rsid w:val="004A1E49"/>
    <w:rsid w:val="004A2C92"/>
    <w:rsid w:val="004A2E56"/>
    <w:rsid w:val="004A3452"/>
    <w:rsid w:val="004A354E"/>
    <w:rsid w:val="004A378C"/>
    <w:rsid w:val="004A3AF5"/>
    <w:rsid w:val="004A3B14"/>
    <w:rsid w:val="004A41D7"/>
    <w:rsid w:val="004A4228"/>
    <w:rsid w:val="004A4260"/>
    <w:rsid w:val="004A48E1"/>
    <w:rsid w:val="004A49C6"/>
    <w:rsid w:val="004A4DA6"/>
    <w:rsid w:val="004A4E44"/>
    <w:rsid w:val="004A572A"/>
    <w:rsid w:val="004A5852"/>
    <w:rsid w:val="004A58F2"/>
    <w:rsid w:val="004A5966"/>
    <w:rsid w:val="004A5975"/>
    <w:rsid w:val="004A59E7"/>
    <w:rsid w:val="004A59F5"/>
    <w:rsid w:val="004A5BBD"/>
    <w:rsid w:val="004A5BF0"/>
    <w:rsid w:val="004A5CCF"/>
    <w:rsid w:val="004A621D"/>
    <w:rsid w:val="004A625B"/>
    <w:rsid w:val="004A6379"/>
    <w:rsid w:val="004A63F5"/>
    <w:rsid w:val="004A6866"/>
    <w:rsid w:val="004A6AF1"/>
    <w:rsid w:val="004A70A8"/>
    <w:rsid w:val="004A70CA"/>
    <w:rsid w:val="004A7ECC"/>
    <w:rsid w:val="004A7FCA"/>
    <w:rsid w:val="004B0FD2"/>
    <w:rsid w:val="004B120C"/>
    <w:rsid w:val="004B1445"/>
    <w:rsid w:val="004B1759"/>
    <w:rsid w:val="004B17C4"/>
    <w:rsid w:val="004B1998"/>
    <w:rsid w:val="004B1A69"/>
    <w:rsid w:val="004B2965"/>
    <w:rsid w:val="004B2AC7"/>
    <w:rsid w:val="004B2B9F"/>
    <w:rsid w:val="004B2CB5"/>
    <w:rsid w:val="004B2CF1"/>
    <w:rsid w:val="004B2EBA"/>
    <w:rsid w:val="004B3785"/>
    <w:rsid w:val="004B3913"/>
    <w:rsid w:val="004B3C4D"/>
    <w:rsid w:val="004B41F1"/>
    <w:rsid w:val="004B4694"/>
    <w:rsid w:val="004B4866"/>
    <w:rsid w:val="004B4F92"/>
    <w:rsid w:val="004B5493"/>
    <w:rsid w:val="004B568E"/>
    <w:rsid w:val="004B5810"/>
    <w:rsid w:val="004B586D"/>
    <w:rsid w:val="004B5F60"/>
    <w:rsid w:val="004B642E"/>
    <w:rsid w:val="004B6880"/>
    <w:rsid w:val="004B6B6B"/>
    <w:rsid w:val="004B6DBA"/>
    <w:rsid w:val="004B6E86"/>
    <w:rsid w:val="004B6F09"/>
    <w:rsid w:val="004B72C1"/>
    <w:rsid w:val="004B765B"/>
    <w:rsid w:val="004B7A93"/>
    <w:rsid w:val="004B7B09"/>
    <w:rsid w:val="004B7DFA"/>
    <w:rsid w:val="004C08C7"/>
    <w:rsid w:val="004C0DA5"/>
    <w:rsid w:val="004C1710"/>
    <w:rsid w:val="004C1712"/>
    <w:rsid w:val="004C173E"/>
    <w:rsid w:val="004C1A61"/>
    <w:rsid w:val="004C1B7C"/>
    <w:rsid w:val="004C1EDE"/>
    <w:rsid w:val="004C2000"/>
    <w:rsid w:val="004C209D"/>
    <w:rsid w:val="004C209F"/>
    <w:rsid w:val="004C2581"/>
    <w:rsid w:val="004C2C24"/>
    <w:rsid w:val="004C2F26"/>
    <w:rsid w:val="004C347F"/>
    <w:rsid w:val="004C3640"/>
    <w:rsid w:val="004C3C07"/>
    <w:rsid w:val="004C4219"/>
    <w:rsid w:val="004C444E"/>
    <w:rsid w:val="004C4524"/>
    <w:rsid w:val="004C4AF5"/>
    <w:rsid w:val="004C4E72"/>
    <w:rsid w:val="004C4FC3"/>
    <w:rsid w:val="004C52BB"/>
    <w:rsid w:val="004C538E"/>
    <w:rsid w:val="004C5740"/>
    <w:rsid w:val="004C5ADF"/>
    <w:rsid w:val="004C5D80"/>
    <w:rsid w:val="004C5E75"/>
    <w:rsid w:val="004C6358"/>
    <w:rsid w:val="004C64A9"/>
    <w:rsid w:val="004C6876"/>
    <w:rsid w:val="004C74EA"/>
    <w:rsid w:val="004C7874"/>
    <w:rsid w:val="004C7B1C"/>
    <w:rsid w:val="004C7DF7"/>
    <w:rsid w:val="004D0022"/>
    <w:rsid w:val="004D0144"/>
    <w:rsid w:val="004D01A2"/>
    <w:rsid w:val="004D02DC"/>
    <w:rsid w:val="004D04C1"/>
    <w:rsid w:val="004D076F"/>
    <w:rsid w:val="004D0B0C"/>
    <w:rsid w:val="004D1185"/>
    <w:rsid w:val="004D13A2"/>
    <w:rsid w:val="004D1A0D"/>
    <w:rsid w:val="004D2054"/>
    <w:rsid w:val="004D226D"/>
    <w:rsid w:val="004D2313"/>
    <w:rsid w:val="004D2E9A"/>
    <w:rsid w:val="004D35B3"/>
    <w:rsid w:val="004D3784"/>
    <w:rsid w:val="004D3887"/>
    <w:rsid w:val="004D3987"/>
    <w:rsid w:val="004D3E85"/>
    <w:rsid w:val="004D401F"/>
    <w:rsid w:val="004D4029"/>
    <w:rsid w:val="004D40A6"/>
    <w:rsid w:val="004D4221"/>
    <w:rsid w:val="004D42BD"/>
    <w:rsid w:val="004D47E5"/>
    <w:rsid w:val="004D47F8"/>
    <w:rsid w:val="004D4A4C"/>
    <w:rsid w:val="004D4DAC"/>
    <w:rsid w:val="004D569D"/>
    <w:rsid w:val="004D58A6"/>
    <w:rsid w:val="004D5E9E"/>
    <w:rsid w:val="004D64F5"/>
    <w:rsid w:val="004D6888"/>
    <w:rsid w:val="004D6965"/>
    <w:rsid w:val="004D6AEA"/>
    <w:rsid w:val="004D6BBE"/>
    <w:rsid w:val="004D6D1F"/>
    <w:rsid w:val="004D6D40"/>
    <w:rsid w:val="004D6E17"/>
    <w:rsid w:val="004D7481"/>
    <w:rsid w:val="004D77B3"/>
    <w:rsid w:val="004D7990"/>
    <w:rsid w:val="004D7B4C"/>
    <w:rsid w:val="004D7E6E"/>
    <w:rsid w:val="004D7F12"/>
    <w:rsid w:val="004E01CE"/>
    <w:rsid w:val="004E0963"/>
    <w:rsid w:val="004E09D2"/>
    <w:rsid w:val="004E1347"/>
    <w:rsid w:val="004E1BC5"/>
    <w:rsid w:val="004E1CD7"/>
    <w:rsid w:val="004E1FB8"/>
    <w:rsid w:val="004E2026"/>
    <w:rsid w:val="004E21DA"/>
    <w:rsid w:val="004E22EE"/>
    <w:rsid w:val="004E25B0"/>
    <w:rsid w:val="004E2734"/>
    <w:rsid w:val="004E2A9F"/>
    <w:rsid w:val="004E2D98"/>
    <w:rsid w:val="004E2EAA"/>
    <w:rsid w:val="004E301D"/>
    <w:rsid w:val="004E34DD"/>
    <w:rsid w:val="004E3569"/>
    <w:rsid w:val="004E37E8"/>
    <w:rsid w:val="004E3918"/>
    <w:rsid w:val="004E3930"/>
    <w:rsid w:val="004E3C81"/>
    <w:rsid w:val="004E3E30"/>
    <w:rsid w:val="004E496B"/>
    <w:rsid w:val="004E4F83"/>
    <w:rsid w:val="004E5186"/>
    <w:rsid w:val="004E535E"/>
    <w:rsid w:val="004E54BB"/>
    <w:rsid w:val="004E554B"/>
    <w:rsid w:val="004E5747"/>
    <w:rsid w:val="004E57DC"/>
    <w:rsid w:val="004E5A81"/>
    <w:rsid w:val="004E5E4C"/>
    <w:rsid w:val="004E62F6"/>
    <w:rsid w:val="004E643A"/>
    <w:rsid w:val="004E6B0C"/>
    <w:rsid w:val="004E6DA7"/>
    <w:rsid w:val="004E759B"/>
    <w:rsid w:val="004E75E3"/>
    <w:rsid w:val="004E77C9"/>
    <w:rsid w:val="004E78D6"/>
    <w:rsid w:val="004F08EF"/>
    <w:rsid w:val="004F11B7"/>
    <w:rsid w:val="004F128A"/>
    <w:rsid w:val="004F12DB"/>
    <w:rsid w:val="004F14D7"/>
    <w:rsid w:val="004F1B68"/>
    <w:rsid w:val="004F1D59"/>
    <w:rsid w:val="004F21AD"/>
    <w:rsid w:val="004F2655"/>
    <w:rsid w:val="004F266C"/>
    <w:rsid w:val="004F28E9"/>
    <w:rsid w:val="004F2928"/>
    <w:rsid w:val="004F2BAF"/>
    <w:rsid w:val="004F31F1"/>
    <w:rsid w:val="004F335F"/>
    <w:rsid w:val="004F33ED"/>
    <w:rsid w:val="004F3A8E"/>
    <w:rsid w:val="004F3D78"/>
    <w:rsid w:val="004F3F02"/>
    <w:rsid w:val="004F4253"/>
    <w:rsid w:val="004F4502"/>
    <w:rsid w:val="004F467A"/>
    <w:rsid w:val="004F5027"/>
    <w:rsid w:val="004F576B"/>
    <w:rsid w:val="004F5B55"/>
    <w:rsid w:val="004F5EC6"/>
    <w:rsid w:val="004F6332"/>
    <w:rsid w:val="004F653F"/>
    <w:rsid w:val="004F6813"/>
    <w:rsid w:val="004F6A67"/>
    <w:rsid w:val="004F706A"/>
    <w:rsid w:val="004F71BC"/>
    <w:rsid w:val="004F7271"/>
    <w:rsid w:val="004F74C3"/>
    <w:rsid w:val="004F779B"/>
    <w:rsid w:val="004F77E8"/>
    <w:rsid w:val="004F78AA"/>
    <w:rsid w:val="004F7EB4"/>
    <w:rsid w:val="005000A2"/>
    <w:rsid w:val="005006B4"/>
    <w:rsid w:val="00500A11"/>
    <w:rsid w:val="00501112"/>
    <w:rsid w:val="005013F1"/>
    <w:rsid w:val="0050141D"/>
    <w:rsid w:val="00501452"/>
    <w:rsid w:val="0050157E"/>
    <w:rsid w:val="00501819"/>
    <w:rsid w:val="005019A5"/>
    <w:rsid w:val="00501FAE"/>
    <w:rsid w:val="00502A8F"/>
    <w:rsid w:val="00502F2D"/>
    <w:rsid w:val="005039B4"/>
    <w:rsid w:val="00504231"/>
    <w:rsid w:val="00504234"/>
    <w:rsid w:val="005053CD"/>
    <w:rsid w:val="00505E0B"/>
    <w:rsid w:val="005073BE"/>
    <w:rsid w:val="00507412"/>
    <w:rsid w:val="00507961"/>
    <w:rsid w:val="0050798D"/>
    <w:rsid w:val="00507A16"/>
    <w:rsid w:val="00507E51"/>
    <w:rsid w:val="0051037B"/>
    <w:rsid w:val="00510482"/>
    <w:rsid w:val="00510780"/>
    <w:rsid w:val="00510D5B"/>
    <w:rsid w:val="00510EBC"/>
    <w:rsid w:val="00510FA8"/>
    <w:rsid w:val="0051114B"/>
    <w:rsid w:val="00511443"/>
    <w:rsid w:val="005114DE"/>
    <w:rsid w:val="00511D91"/>
    <w:rsid w:val="00511FDF"/>
    <w:rsid w:val="00512179"/>
    <w:rsid w:val="00512333"/>
    <w:rsid w:val="00512389"/>
    <w:rsid w:val="00512628"/>
    <w:rsid w:val="0051268B"/>
    <w:rsid w:val="00512952"/>
    <w:rsid w:val="00512BA5"/>
    <w:rsid w:val="00512C56"/>
    <w:rsid w:val="00512E0A"/>
    <w:rsid w:val="00512ED6"/>
    <w:rsid w:val="00513117"/>
    <w:rsid w:val="005131B6"/>
    <w:rsid w:val="0051336A"/>
    <w:rsid w:val="005134F2"/>
    <w:rsid w:val="00513B4F"/>
    <w:rsid w:val="00514280"/>
    <w:rsid w:val="0051438C"/>
    <w:rsid w:val="0051448C"/>
    <w:rsid w:val="0051493B"/>
    <w:rsid w:val="00514E5D"/>
    <w:rsid w:val="005151A7"/>
    <w:rsid w:val="0051547A"/>
    <w:rsid w:val="005154C8"/>
    <w:rsid w:val="005155A8"/>
    <w:rsid w:val="005155AD"/>
    <w:rsid w:val="005156B7"/>
    <w:rsid w:val="00515803"/>
    <w:rsid w:val="00515E95"/>
    <w:rsid w:val="00515EB4"/>
    <w:rsid w:val="0051605E"/>
    <w:rsid w:val="00516924"/>
    <w:rsid w:val="00516CE9"/>
    <w:rsid w:val="0051782D"/>
    <w:rsid w:val="00517D89"/>
    <w:rsid w:val="005201FD"/>
    <w:rsid w:val="005206D1"/>
    <w:rsid w:val="0052073A"/>
    <w:rsid w:val="00520AF7"/>
    <w:rsid w:val="00520B98"/>
    <w:rsid w:val="0052147A"/>
    <w:rsid w:val="00521694"/>
    <w:rsid w:val="00521BCA"/>
    <w:rsid w:val="00521BDE"/>
    <w:rsid w:val="00521C11"/>
    <w:rsid w:val="00521D2F"/>
    <w:rsid w:val="005221CA"/>
    <w:rsid w:val="0052265B"/>
    <w:rsid w:val="0052282C"/>
    <w:rsid w:val="00522DFF"/>
    <w:rsid w:val="00523033"/>
    <w:rsid w:val="005231C8"/>
    <w:rsid w:val="0052336F"/>
    <w:rsid w:val="00523426"/>
    <w:rsid w:val="005238F2"/>
    <w:rsid w:val="00523F46"/>
    <w:rsid w:val="0052420A"/>
    <w:rsid w:val="00524608"/>
    <w:rsid w:val="00524636"/>
    <w:rsid w:val="00524707"/>
    <w:rsid w:val="00524B7A"/>
    <w:rsid w:val="005252C8"/>
    <w:rsid w:val="00525475"/>
    <w:rsid w:val="005254EA"/>
    <w:rsid w:val="005254FD"/>
    <w:rsid w:val="005258D1"/>
    <w:rsid w:val="00525A92"/>
    <w:rsid w:val="00525C87"/>
    <w:rsid w:val="00525CBE"/>
    <w:rsid w:val="00525EA2"/>
    <w:rsid w:val="0052626C"/>
    <w:rsid w:val="00526683"/>
    <w:rsid w:val="00526792"/>
    <w:rsid w:val="00526B05"/>
    <w:rsid w:val="00526B8F"/>
    <w:rsid w:val="00526C8E"/>
    <w:rsid w:val="00526E94"/>
    <w:rsid w:val="00527371"/>
    <w:rsid w:val="00530514"/>
    <w:rsid w:val="005308CA"/>
    <w:rsid w:val="00530956"/>
    <w:rsid w:val="00530B69"/>
    <w:rsid w:val="00530D89"/>
    <w:rsid w:val="00530DDA"/>
    <w:rsid w:val="00531F30"/>
    <w:rsid w:val="00531FCE"/>
    <w:rsid w:val="00532698"/>
    <w:rsid w:val="0053269D"/>
    <w:rsid w:val="00532BA9"/>
    <w:rsid w:val="00533177"/>
    <w:rsid w:val="00533C9C"/>
    <w:rsid w:val="0053404B"/>
    <w:rsid w:val="00534140"/>
    <w:rsid w:val="005342F1"/>
    <w:rsid w:val="0053435F"/>
    <w:rsid w:val="005347A9"/>
    <w:rsid w:val="00535920"/>
    <w:rsid w:val="00535BAA"/>
    <w:rsid w:val="00535BE5"/>
    <w:rsid w:val="00535E9E"/>
    <w:rsid w:val="0053618E"/>
    <w:rsid w:val="00536935"/>
    <w:rsid w:val="00536CB8"/>
    <w:rsid w:val="00537326"/>
    <w:rsid w:val="00537332"/>
    <w:rsid w:val="005375B7"/>
    <w:rsid w:val="005377AD"/>
    <w:rsid w:val="0054077C"/>
    <w:rsid w:val="00540DF3"/>
    <w:rsid w:val="00540E5A"/>
    <w:rsid w:val="00541098"/>
    <w:rsid w:val="0054111F"/>
    <w:rsid w:val="0054143D"/>
    <w:rsid w:val="0054166C"/>
    <w:rsid w:val="005417C1"/>
    <w:rsid w:val="00541A23"/>
    <w:rsid w:val="00541DD3"/>
    <w:rsid w:val="00543005"/>
    <w:rsid w:val="00543409"/>
    <w:rsid w:val="0054363D"/>
    <w:rsid w:val="00543663"/>
    <w:rsid w:val="005439E4"/>
    <w:rsid w:val="00543AB5"/>
    <w:rsid w:val="00544283"/>
    <w:rsid w:val="0054468D"/>
    <w:rsid w:val="00545612"/>
    <w:rsid w:val="0054597B"/>
    <w:rsid w:val="00545A97"/>
    <w:rsid w:val="00545F60"/>
    <w:rsid w:val="00545FEC"/>
    <w:rsid w:val="005464FF"/>
    <w:rsid w:val="005466A3"/>
    <w:rsid w:val="00546A9F"/>
    <w:rsid w:val="005472A5"/>
    <w:rsid w:val="00547387"/>
    <w:rsid w:val="00547FB2"/>
    <w:rsid w:val="0054EEAB"/>
    <w:rsid w:val="005500A6"/>
    <w:rsid w:val="00550283"/>
    <w:rsid w:val="00550328"/>
    <w:rsid w:val="00550692"/>
    <w:rsid w:val="00550BB7"/>
    <w:rsid w:val="00550C22"/>
    <w:rsid w:val="00550C71"/>
    <w:rsid w:val="00550DF4"/>
    <w:rsid w:val="00550E06"/>
    <w:rsid w:val="00551193"/>
    <w:rsid w:val="005513C5"/>
    <w:rsid w:val="0055141F"/>
    <w:rsid w:val="00551550"/>
    <w:rsid w:val="00551B63"/>
    <w:rsid w:val="00551D8F"/>
    <w:rsid w:val="00551E5C"/>
    <w:rsid w:val="00551F47"/>
    <w:rsid w:val="00552214"/>
    <w:rsid w:val="00552682"/>
    <w:rsid w:val="00552D5C"/>
    <w:rsid w:val="00553041"/>
    <w:rsid w:val="005530DD"/>
    <w:rsid w:val="00553151"/>
    <w:rsid w:val="0055330E"/>
    <w:rsid w:val="005535D4"/>
    <w:rsid w:val="005536AE"/>
    <w:rsid w:val="0055394E"/>
    <w:rsid w:val="00553E55"/>
    <w:rsid w:val="00553F75"/>
    <w:rsid w:val="005541DF"/>
    <w:rsid w:val="005552C6"/>
    <w:rsid w:val="0055539A"/>
    <w:rsid w:val="0055542E"/>
    <w:rsid w:val="005568E3"/>
    <w:rsid w:val="00556A09"/>
    <w:rsid w:val="00556CA0"/>
    <w:rsid w:val="00556E18"/>
    <w:rsid w:val="0055749C"/>
    <w:rsid w:val="00557B16"/>
    <w:rsid w:val="00557BE2"/>
    <w:rsid w:val="005609B0"/>
    <w:rsid w:val="00560F55"/>
    <w:rsid w:val="005613F2"/>
    <w:rsid w:val="0056156F"/>
    <w:rsid w:val="00561748"/>
    <w:rsid w:val="005618C8"/>
    <w:rsid w:val="005619B9"/>
    <w:rsid w:val="0056249E"/>
    <w:rsid w:val="00562549"/>
    <w:rsid w:val="00562685"/>
    <w:rsid w:val="005627C3"/>
    <w:rsid w:val="005629E6"/>
    <w:rsid w:val="00562B15"/>
    <w:rsid w:val="00562F07"/>
    <w:rsid w:val="00562F1D"/>
    <w:rsid w:val="00562FFB"/>
    <w:rsid w:val="005633ED"/>
    <w:rsid w:val="00563729"/>
    <w:rsid w:val="005638BE"/>
    <w:rsid w:val="00563BFA"/>
    <w:rsid w:val="00563E4D"/>
    <w:rsid w:val="00563EAC"/>
    <w:rsid w:val="00563EBC"/>
    <w:rsid w:val="0056433F"/>
    <w:rsid w:val="0056470F"/>
    <w:rsid w:val="00564A80"/>
    <w:rsid w:val="00564BA1"/>
    <w:rsid w:val="00564E4D"/>
    <w:rsid w:val="00565554"/>
    <w:rsid w:val="00565605"/>
    <w:rsid w:val="005656E5"/>
    <w:rsid w:val="0056586C"/>
    <w:rsid w:val="00565940"/>
    <w:rsid w:val="005659B8"/>
    <w:rsid w:val="00565DB0"/>
    <w:rsid w:val="00566005"/>
    <w:rsid w:val="00566126"/>
    <w:rsid w:val="00566158"/>
    <w:rsid w:val="005661A0"/>
    <w:rsid w:val="00566290"/>
    <w:rsid w:val="005668C0"/>
    <w:rsid w:val="00566A0D"/>
    <w:rsid w:val="00566AE2"/>
    <w:rsid w:val="00566EB5"/>
    <w:rsid w:val="005672AC"/>
    <w:rsid w:val="0056751F"/>
    <w:rsid w:val="0056766D"/>
    <w:rsid w:val="005679F6"/>
    <w:rsid w:val="00567DA1"/>
    <w:rsid w:val="00567FF7"/>
    <w:rsid w:val="00570139"/>
    <w:rsid w:val="00570360"/>
    <w:rsid w:val="00570533"/>
    <w:rsid w:val="00570CE7"/>
    <w:rsid w:val="00570F9A"/>
    <w:rsid w:val="0057103B"/>
    <w:rsid w:val="005710B6"/>
    <w:rsid w:val="00571114"/>
    <w:rsid w:val="00571193"/>
    <w:rsid w:val="005712AD"/>
    <w:rsid w:val="005714C0"/>
    <w:rsid w:val="00571A42"/>
    <w:rsid w:val="005720E9"/>
    <w:rsid w:val="0057241E"/>
    <w:rsid w:val="00573355"/>
    <w:rsid w:val="005735FA"/>
    <w:rsid w:val="00573876"/>
    <w:rsid w:val="00573BAD"/>
    <w:rsid w:val="00573F39"/>
    <w:rsid w:val="005742B3"/>
    <w:rsid w:val="00574CB5"/>
    <w:rsid w:val="00574FA5"/>
    <w:rsid w:val="005752A7"/>
    <w:rsid w:val="00575594"/>
    <w:rsid w:val="00575824"/>
    <w:rsid w:val="00575928"/>
    <w:rsid w:val="00575B14"/>
    <w:rsid w:val="00575FF8"/>
    <w:rsid w:val="00576144"/>
    <w:rsid w:val="005764DF"/>
    <w:rsid w:val="0057654A"/>
    <w:rsid w:val="00576C27"/>
    <w:rsid w:val="00576D8C"/>
    <w:rsid w:val="005773E7"/>
    <w:rsid w:val="00577409"/>
    <w:rsid w:val="00577AA8"/>
    <w:rsid w:val="00577CB7"/>
    <w:rsid w:val="00580311"/>
    <w:rsid w:val="00580488"/>
    <w:rsid w:val="005807D0"/>
    <w:rsid w:val="00580C91"/>
    <w:rsid w:val="00580D80"/>
    <w:rsid w:val="0058105F"/>
    <w:rsid w:val="005815ED"/>
    <w:rsid w:val="005819F2"/>
    <w:rsid w:val="00581A88"/>
    <w:rsid w:val="00581B13"/>
    <w:rsid w:val="0058223F"/>
    <w:rsid w:val="0058288B"/>
    <w:rsid w:val="00582A48"/>
    <w:rsid w:val="00582C0B"/>
    <w:rsid w:val="00582F9F"/>
    <w:rsid w:val="005831D3"/>
    <w:rsid w:val="00583592"/>
    <w:rsid w:val="005838A1"/>
    <w:rsid w:val="00583930"/>
    <w:rsid w:val="00583A50"/>
    <w:rsid w:val="00583CD4"/>
    <w:rsid w:val="00583D9A"/>
    <w:rsid w:val="00584319"/>
    <w:rsid w:val="005848E5"/>
    <w:rsid w:val="005848E9"/>
    <w:rsid w:val="00584F67"/>
    <w:rsid w:val="00585125"/>
    <w:rsid w:val="00585277"/>
    <w:rsid w:val="005853B4"/>
    <w:rsid w:val="005857B3"/>
    <w:rsid w:val="005862C9"/>
    <w:rsid w:val="00586D5D"/>
    <w:rsid w:val="00587218"/>
    <w:rsid w:val="0058737D"/>
    <w:rsid w:val="005873E1"/>
    <w:rsid w:val="0058741F"/>
    <w:rsid w:val="00587672"/>
    <w:rsid w:val="00587D42"/>
    <w:rsid w:val="00590075"/>
    <w:rsid w:val="0059065F"/>
    <w:rsid w:val="00590BD5"/>
    <w:rsid w:val="00591145"/>
    <w:rsid w:val="005916F8"/>
    <w:rsid w:val="00591DC0"/>
    <w:rsid w:val="00591FDB"/>
    <w:rsid w:val="005922A2"/>
    <w:rsid w:val="005922F1"/>
    <w:rsid w:val="00592464"/>
    <w:rsid w:val="00592530"/>
    <w:rsid w:val="00592695"/>
    <w:rsid w:val="00592807"/>
    <w:rsid w:val="00592A63"/>
    <w:rsid w:val="00592FF9"/>
    <w:rsid w:val="005932A7"/>
    <w:rsid w:val="005932C0"/>
    <w:rsid w:val="00593453"/>
    <w:rsid w:val="00593590"/>
    <w:rsid w:val="00593916"/>
    <w:rsid w:val="00593CAB"/>
    <w:rsid w:val="00594CF2"/>
    <w:rsid w:val="00594DDC"/>
    <w:rsid w:val="00594E1B"/>
    <w:rsid w:val="0059521F"/>
    <w:rsid w:val="00595418"/>
    <w:rsid w:val="005955AC"/>
    <w:rsid w:val="00595B83"/>
    <w:rsid w:val="00595E10"/>
    <w:rsid w:val="00596492"/>
    <w:rsid w:val="005964AE"/>
    <w:rsid w:val="005965F2"/>
    <w:rsid w:val="00596655"/>
    <w:rsid w:val="00596700"/>
    <w:rsid w:val="00596856"/>
    <w:rsid w:val="00596C78"/>
    <w:rsid w:val="00596F85"/>
    <w:rsid w:val="005972C8"/>
    <w:rsid w:val="00597C2B"/>
    <w:rsid w:val="00597F02"/>
    <w:rsid w:val="005A01DB"/>
    <w:rsid w:val="005A05F1"/>
    <w:rsid w:val="005A0EE6"/>
    <w:rsid w:val="005A0F9A"/>
    <w:rsid w:val="005A118F"/>
    <w:rsid w:val="005A1658"/>
    <w:rsid w:val="005A17DB"/>
    <w:rsid w:val="005A1B99"/>
    <w:rsid w:val="005A1D58"/>
    <w:rsid w:val="005A1E80"/>
    <w:rsid w:val="005A2542"/>
    <w:rsid w:val="005A26E4"/>
    <w:rsid w:val="005A27BE"/>
    <w:rsid w:val="005A2970"/>
    <w:rsid w:val="005A2AA3"/>
    <w:rsid w:val="005A2AB6"/>
    <w:rsid w:val="005A2AF1"/>
    <w:rsid w:val="005A2C42"/>
    <w:rsid w:val="005A2E26"/>
    <w:rsid w:val="005A3481"/>
    <w:rsid w:val="005A3A20"/>
    <w:rsid w:val="005A3CEF"/>
    <w:rsid w:val="005A4245"/>
    <w:rsid w:val="005A4563"/>
    <w:rsid w:val="005A478C"/>
    <w:rsid w:val="005A4FAD"/>
    <w:rsid w:val="005A520E"/>
    <w:rsid w:val="005A5502"/>
    <w:rsid w:val="005A5710"/>
    <w:rsid w:val="005A5BA1"/>
    <w:rsid w:val="005A653C"/>
    <w:rsid w:val="005A65E8"/>
    <w:rsid w:val="005A6A19"/>
    <w:rsid w:val="005A6BAA"/>
    <w:rsid w:val="005A7488"/>
    <w:rsid w:val="005A75DB"/>
    <w:rsid w:val="005A79B9"/>
    <w:rsid w:val="005A79FE"/>
    <w:rsid w:val="005A7A8E"/>
    <w:rsid w:val="005B070B"/>
    <w:rsid w:val="005B091E"/>
    <w:rsid w:val="005B0ECE"/>
    <w:rsid w:val="005B11B4"/>
    <w:rsid w:val="005B1296"/>
    <w:rsid w:val="005B12D0"/>
    <w:rsid w:val="005B156B"/>
    <w:rsid w:val="005B1B31"/>
    <w:rsid w:val="005B1BF2"/>
    <w:rsid w:val="005B1D55"/>
    <w:rsid w:val="005B1ECC"/>
    <w:rsid w:val="005B2434"/>
    <w:rsid w:val="005B27AD"/>
    <w:rsid w:val="005B2809"/>
    <w:rsid w:val="005B2C78"/>
    <w:rsid w:val="005B2CDB"/>
    <w:rsid w:val="005B2E97"/>
    <w:rsid w:val="005B2F59"/>
    <w:rsid w:val="005B2FA5"/>
    <w:rsid w:val="005B3051"/>
    <w:rsid w:val="005B32F1"/>
    <w:rsid w:val="005B33DE"/>
    <w:rsid w:val="005B3783"/>
    <w:rsid w:val="005B384E"/>
    <w:rsid w:val="005B3A61"/>
    <w:rsid w:val="005B3BBD"/>
    <w:rsid w:val="005B3FE7"/>
    <w:rsid w:val="005B4B0B"/>
    <w:rsid w:val="005B4D06"/>
    <w:rsid w:val="005B5464"/>
    <w:rsid w:val="005B5522"/>
    <w:rsid w:val="005B5EC5"/>
    <w:rsid w:val="005B60A0"/>
    <w:rsid w:val="005B62FD"/>
    <w:rsid w:val="005B63FF"/>
    <w:rsid w:val="005B6426"/>
    <w:rsid w:val="005B6545"/>
    <w:rsid w:val="005B6AEE"/>
    <w:rsid w:val="005B6BDD"/>
    <w:rsid w:val="005B6C14"/>
    <w:rsid w:val="005B7051"/>
    <w:rsid w:val="005B70F6"/>
    <w:rsid w:val="005B7370"/>
    <w:rsid w:val="005B772D"/>
    <w:rsid w:val="005B7904"/>
    <w:rsid w:val="005B7931"/>
    <w:rsid w:val="005B7ADF"/>
    <w:rsid w:val="005C001E"/>
    <w:rsid w:val="005C01BC"/>
    <w:rsid w:val="005C04B7"/>
    <w:rsid w:val="005C0883"/>
    <w:rsid w:val="005C0D5C"/>
    <w:rsid w:val="005C0E45"/>
    <w:rsid w:val="005C113B"/>
    <w:rsid w:val="005C113C"/>
    <w:rsid w:val="005C12A8"/>
    <w:rsid w:val="005C13D5"/>
    <w:rsid w:val="005C17F2"/>
    <w:rsid w:val="005C18F9"/>
    <w:rsid w:val="005C1B96"/>
    <w:rsid w:val="005C21FF"/>
    <w:rsid w:val="005C224D"/>
    <w:rsid w:val="005C28B4"/>
    <w:rsid w:val="005C297B"/>
    <w:rsid w:val="005C3099"/>
    <w:rsid w:val="005C332A"/>
    <w:rsid w:val="005C3719"/>
    <w:rsid w:val="005C3D75"/>
    <w:rsid w:val="005C43F8"/>
    <w:rsid w:val="005C4864"/>
    <w:rsid w:val="005C48E7"/>
    <w:rsid w:val="005C5365"/>
    <w:rsid w:val="005C5954"/>
    <w:rsid w:val="005C5D5E"/>
    <w:rsid w:val="005C60E0"/>
    <w:rsid w:val="005C6424"/>
    <w:rsid w:val="005C6B97"/>
    <w:rsid w:val="005C6DBE"/>
    <w:rsid w:val="005C7022"/>
    <w:rsid w:val="005C7534"/>
    <w:rsid w:val="005C78FB"/>
    <w:rsid w:val="005C799B"/>
    <w:rsid w:val="005C7AB6"/>
    <w:rsid w:val="005D0044"/>
    <w:rsid w:val="005D013F"/>
    <w:rsid w:val="005D01B5"/>
    <w:rsid w:val="005D020A"/>
    <w:rsid w:val="005D0409"/>
    <w:rsid w:val="005D053E"/>
    <w:rsid w:val="005D05A5"/>
    <w:rsid w:val="005D07C1"/>
    <w:rsid w:val="005D0A74"/>
    <w:rsid w:val="005D0AF6"/>
    <w:rsid w:val="005D1372"/>
    <w:rsid w:val="005D19C5"/>
    <w:rsid w:val="005D2285"/>
    <w:rsid w:val="005D22F3"/>
    <w:rsid w:val="005D2686"/>
    <w:rsid w:val="005D26A9"/>
    <w:rsid w:val="005D2C6B"/>
    <w:rsid w:val="005D2EBC"/>
    <w:rsid w:val="005D302E"/>
    <w:rsid w:val="005D3273"/>
    <w:rsid w:val="005D32D1"/>
    <w:rsid w:val="005D357F"/>
    <w:rsid w:val="005D3831"/>
    <w:rsid w:val="005D3832"/>
    <w:rsid w:val="005D3BB3"/>
    <w:rsid w:val="005D40C9"/>
    <w:rsid w:val="005D4AC8"/>
    <w:rsid w:val="005D508D"/>
    <w:rsid w:val="005D5AD1"/>
    <w:rsid w:val="005D5D4E"/>
    <w:rsid w:val="005D5F6B"/>
    <w:rsid w:val="005D624D"/>
    <w:rsid w:val="005D6378"/>
    <w:rsid w:val="005D6576"/>
    <w:rsid w:val="005D6AD5"/>
    <w:rsid w:val="005D6C8D"/>
    <w:rsid w:val="005D6D11"/>
    <w:rsid w:val="005D727A"/>
    <w:rsid w:val="005D79E8"/>
    <w:rsid w:val="005D7B87"/>
    <w:rsid w:val="005D7DC1"/>
    <w:rsid w:val="005E0145"/>
    <w:rsid w:val="005E0776"/>
    <w:rsid w:val="005E0882"/>
    <w:rsid w:val="005E12CF"/>
    <w:rsid w:val="005E1983"/>
    <w:rsid w:val="005E1AAF"/>
    <w:rsid w:val="005E1BC0"/>
    <w:rsid w:val="005E1CC3"/>
    <w:rsid w:val="005E2062"/>
    <w:rsid w:val="005E217B"/>
    <w:rsid w:val="005E24D0"/>
    <w:rsid w:val="005E2894"/>
    <w:rsid w:val="005E3087"/>
    <w:rsid w:val="005E36E3"/>
    <w:rsid w:val="005E3D71"/>
    <w:rsid w:val="005E3FA2"/>
    <w:rsid w:val="005E44D6"/>
    <w:rsid w:val="005E454E"/>
    <w:rsid w:val="005E4575"/>
    <w:rsid w:val="005E45F9"/>
    <w:rsid w:val="005E4858"/>
    <w:rsid w:val="005E486C"/>
    <w:rsid w:val="005E4877"/>
    <w:rsid w:val="005E4C88"/>
    <w:rsid w:val="005E5113"/>
    <w:rsid w:val="005E5171"/>
    <w:rsid w:val="005E531D"/>
    <w:rsid w:val="005E5369"/>
    <w:rsid w:val="005E55FD"/>
    <w:rsid w:val="005E5CA6"/>
    <w:rsid w:val="005E5D15"/>
    <w:rsid w:val="005E5FAB"/>
    <w:rsid w:val="005E7371"/>
    <w:rsid w:val="005E7450"/>
    <w:rsid w:val="005E76A0"/>
    <w:rsid w:val="005E773A"/>
    <w:rsid w:val="005E775C"/>
    <w:rsid w:val="005F00AF"/>
    <w:rsid w:val="005F0159"/>
    <w:rsid w:val="005F04A7"/>
    <w:rsid w:val="005F04ED"/>
    <w:rsid w:val="005F09AF"/>
    <w:rsid w:val="005F13B4"/>
    <w:rsid w:val="005F15B0"/>
    <w:rsid w:val="005F178F"/>
    <w:rsid w:val="005F1997"/>
    <w:rsid w:val="005F1C53"/>
    <w:rsid w:val="005F2C03"/>
    <w:rsid w:val="005F35B6"/>
    <w:rsid w:val="005F377C"/>
    <w:rsid w:val="005F38E7"/>
    <w:rsid w:val="005F3D6C"/>
    <w:rsid w:val="005F48A3"/>
    <w:rsid w:val="005F4ACC"/>
    <w:rsid w:val="005F50EC"/>
    <w:rsid w:val="005F516A"/>
    <w:rsid w:val="005F524D"/>
    <w:rsid w:val="005F5378"/>
    <w:rsid w:val="005F5896"/>
    <w:rsid w:val="005F5954"/>
    <w:rsid w:val="005F5D70"/>
    <w:rsid w:val="005F5D8D"/>
    <w:rsid w:val="005F6185"/>
    <w:rsid w:val="005F61AB"/>
    <w:rsid w:val="005F62F8"/>
    <w:rsid w:val="005F639B"/>
    <w:rsid w:val="005F72E5"/>
    <w:rsid w:val="005F7470"/>
    <w:rsid w:val="005F7DA6"/>
    <w:rsid w:val="005F7E76"/>
    <w:rsid w:val="005F7F3C"/>
    <w:rsid w:val="00600A11"/>
    <w:rsid w:val="006011A8"/>
    <w:rsid w:val="00601639"/>
    <w:rsid w:val="00601789"/>
    <w:rsid w:val="00601887"/>
    <w:rsid w:val="00601D45"/>
    <w:rsid w:val="00601D47"/>
    <w:rsid w:val="0060264C"/>
    <w:rsid w:val="00602A84"/>
    <w:rsid w:val="00602CFA"/>
    <w:rsid w:val="00602F7D"/>
    <w:rsid w:val="006037EA"/>
    <w:rsid w:val="00603E76"/>
    <w:rsid w:val="00604077"/>
    <w:rsid w:val="00604465"/>
    <w:rsid w:val="00605198"/>
    <w:rsid w:val="00605265"/>
    <w:rsid w:val="006053FB"/>
    <w:rsid w:val="00605C46"/>
    <w:rsid w:val="00605C47"/>
    <w:rsid w:val="00605D4B"/>
    <w:rsid w:val="0060685B"/>
    <w:rsid w:val="00606A42"/>
    <w:rsid w:val="00606A7C"/>
    <w:rsid w:val="00606D54"/>
    <w:rsid w:val="006070C9"/>
    <w:rsid w:val="006072F6"/>
    <w:rsid w:val="00607396"/>
    <w:rsid w:val="0060747E"/>
    <w:rsid w:val="006074C9"/>
    <w:rsid w:val="006074E1"/>
    <w:rsid w:val="006076B9"/>
    <w:rsid w:val="00607723"/>
    <w:rsid w:val="0060795B"/>
    <w:rsid w:val="0061019C"/>
    <w:rsid w:val="006103E9"/>
    <w:rsid w:val="00610544"/>
    <w:rsid w:val="006107D9"/>
    <w:rsid w:val="00610826"/>
    <w:rsid w:val="00610B25"/>
    <w:rsid w:val="00611004"/>
    <w:rsid w:val="00611256"/>
    <w:rsid w:val="0061150A"/>
    <w:rsid w:val="006119CC"/>
    <w:rsid w:val="00611DB9"/>
    <w:rsid w:val="006120C6"/>
    <w:rsid w:val="006126E7"/>
    <w:rsid w:val="006126ED"/>
    <w:rsid w:val="00612D66"/>
    <w:rsid w:val="0061310C"/>
    <w:rsid w:val="006133A3"/>
    <w:rsid w:val="00613750"/>
    <w:rsid w:val="00613780"/>
    <w:rsid w:val="006137CF"/>
    <w:rsid w:val="006139FC"/>
    <w:rsid w:val="00613BD7"/>
    <w:rsid w:val="00613F47"/>
    <w:rsid w:val="00614798"/>
    <w:rsid w:val="006149AC"/>
    <w:rsid w:val="00614FCB"/>
    <w:rsid w:val="006150D2"/>
    <w:rsid w:val="00615156"/>
    <w:rsid w:val="0061532D"/>
    <w:rsid w:val="0061536C"/>
    <w:rsid w:val="0061586E"/>
    <w:rsid w:val="00615DF8"/>
    <w:rsid w:val="0061602A"/>
    <w:rsid w:val="006161C6"/>
    <w:rsid w:val="00616545"/>
    <w:rsid w:val="00616871"/>
    <w:rsid w:val="00616ABB"/>
    <w:rsid w:val="00616FF6"/>
    <w:rsid w:val="00617111"/>
    <w:rsid w:val="006175F4"/>
    <w:rsid w:val="00617785"/>
    <w:rsid w:val="00617916"/>
    <w:rsid w:val="00617923"/>
    <w:rsid w:val="00617A72"/>
    <w:rsid w:val="00617D9D"/>
    <w:rsid w:val="00617ECF"/>
    <w:rsid w:val="00617EE2"/>
    <w:rsid w:val="0062004D"/>
    <w:rsid w:val="006203D5"/>
    <w:rsid w:val="006206E8"/>
    <w:rsid w:val="00620885"/>
    <w:rsid w:val="00620AEE"/>
    <w:rsid w:val="00620BF2"/>
    <w:rsid w:val="00621815"/>
    <w:rsid w:val="00621CF5"/>
    <w:rsid w:val="00621FFC"/>
    <w:rsid w:val="006223D6"/>
    <w:rsid w:val="00622846"/>
    <w:rsid w:val="00622895"/>
    <w:rsid w:val="00622908"/>
    <w:rsid w:val="00622977"/>
    <w:rsid w:val="00622C1C"/>
    <w:rsid w:val="00622CB6"/>
    <w:rsid w:val="00622D18"/>
    <w:rsid w:val="006230AA"/>
    <w:rsid w:val="00623845"/>
    <w:rsid w:val="00623DB3"/>
    <w:rsid w:val="00624219"/>
    <w:rsid w:val="006246D8"/>
    <w:rsid w:val="00624756"/>
    <w:rsid w:val="006247F3"/>
    <w:rsid w:val="00624C87"/>
    <w:rsid w:val="00625226"/>
    <w:rsid w:val="006259A8"/>
    <w:rsid w:val="00625ED1"/>
    <w:rsid w:val="006260EE"/>
    <w:rsid w:val="0062661B"/>
    <w:rsid w:val="006266C9"/>
    <w:rsid w:val="00626839"/>
    <w:rsid w:val="00626B63"/>
    <w:rsid w:val="006271A6"/>
    <w:rsid w:val="006272BC"/>
    <w:rsid w:val="00627CE8"/>
    <w:rsid w:val="00627CF8"/>
    <w:rsid w:val="00627D53"/>
    <w:rsid w:val="00627FAE"/>
    <w:rsid w:val="006303F3"/>
    <w:rsid w:val="00630727"/>
    <w:rsid w:val="00630BC6"/>
    <w:rsid w:val="00630CB8"/>
    <w:rsid w:val="00630D71"/>
    <w:rsid w:val="00630E4A"/>
    <w:rsid w:val="006311CF"/>
    <w:rsid w:val="00631314"/>
    <w:rsid w:val="006315B8"/>
    <w:rsid w:val="00631AF7"/>
    <w:rsid w:val="00631D04"/>
    <w:rsid w:val="00632910"/>
    <w:rsid w:val="00632D57"/>
    <w:rsid w:val="00632FAD"/>
    <w:rsid w:val="00632FC8"/>
    <w:rsid w:val="0063321B"/>
    <w:rsid w:val="00633514"/>
    <w:rsid w:val="00633A23"/>
    <w:rsid w:val="00633A2C"/>
    <w:rsid w:val="00633CBB"/>
    <w:rsid w:val="00633CDF"/>
    <w:rsid w:val="00633D8E"/>
    <w:rsid w:val="00633DD0"/>
    <w:rsid w:val="00633DF9"/>
    <w:rsid w:val="00633ED3"/>
    <w:rsid w:val="006341DF"/>
    <w:rsid w:val="00634ADF"/>
    <w:rsid w:val="006350B6"/>
    <w:rsid w:val="00635118"/>
    <w:rsid w:val="00635184"/>
    <w:rsid w:val="00635202"/>
    <w:rsid w:val="0063538F"/>
    <w:rsid w:val="00635392"/>
    <w:rsid w:val="0063543D"/>
    <w:rsid w:val="00635870"/>
    <w:rsid w:val="00635963"/>
    <w:rsid w:val="00635A9E"/>
    <w:rsid w:val="00636116"/>
    <w:rsid w:val="0063674D"/>
    <w:rsid w:val="006367A1"/>
    <w:rsid w:val="00636B20"/>
    <w:rsid w:val="00637371"/>
    <w:rsid w:val="00637592"/>
    <w:rsid w:val="006379BD"/>
    <w:rsid w:val="00637C8C"/>
    <w:rsid w:val="00637D4B"/>
    <w:rsid w:val="00637DAD"/>
    <w:rsid w:val="00637EF2"/>
    <w:rsid w:val="00637FBE"/>
    <w:rsid w:val="0064004E"/>
    <w:rsid w:val="006401CC"/>
    <w:rsid w:val="006402CF"/>
    <w:rsid w:val="006407D8"/>
    <w:rsid w:val="0064082F"/>
    <w:rsid w:val="00640A2D"/>
    <w:rsid w:val="00640AC6"/>
    <w:rsid w:val="00640C19"/>
    <w:rsid w:val="00640E0A"/>
    <w:rsid w:val="00640E14"/>
    <w:rsid w:val="00641330"/>
    <w:rsid w:val="006416C5"/>
    <w:rsid w:val="006417E5"/>
    <w:rsid w:val="006419EE"/>
    <w:rsid w:val="00641A5D"/>
    <w:rsid w:val="00641E32"/>
    <w:rsid w:val="00641EC3"/>
    <w:rsid w:val="00641FB8"/>
    <w:rsid w:val="00641FC1"/>
    <w:rsid w:val="00641FCF"/>
    <w:rsid w:val="00642173"/>
    <w:rsid w:val="00642178"/>
    <w:rsid w:val="006422E5"/>
    <w:rsid w:val="006423C9"/>
    <w:rsid w:val="00642564"/>
    <w:rsid w:val="006426DE"/>
    <w:rsid w:val="00642749"/>
    <w:rsid w:val="00642883"/>
    <w:rsid w:val="00642948"/>
    <w:rsid w:val="00642F97"/>
    <w:rsid w:val="00643267"/>
    <w:rsid w:val="006432C8"/>
    <w:rsid w:val="006433A9"/>
    <w:rsid w:val="006434A2"/>
    <w:rsid w:val="00643A4B"/>
    <w:rsid w:val="00643AC4"/>
    <w:rsid w:val="00644A72"/>
    <w:rsid w:val="00644C5B"/>
    <w:rsid w:val="00644C94"/>
    <w:rsid w:val="00644DCF"/>
    <w:rsid w:val="00644F85"/>
    <w:rsid w:val="00645089"/>
    <w:rsid w:val="00645CA6"/>
    <w:rsid w:val="00645D4B"/>
    <w:rsid w:val="006467CD"/>
    <w:rsid w:val="00646AD9"/>
    <w:rsid w:val="00646B2B"/>
    <w:rsid w:val="00646BDB"/>
    <w:rsid w:val="00646C06"/>
    <w:rsid w:val="0064714D"/>
    <w:rsid w:val="006477E5"/>
    <w:rsid w:val="00647ABF"/>
    <w:rsid w:val="00647DF2"/>
    <w:rsid w:val="0064B049"/>
    <w:rsid w:val="00650057"/>
    <w:rsid w:val="00650A17"/>
    <w:rsid w:val="00651213"/>
    <w:rsid w:val="00652162"/>
    <w:rsid w:val="0065246C"/>
    <w:rsid w:val="00652655"/>
    <w:rsid w:val="00652D28"/>
    <w:rsid w:val="00652E43"/>
    <w:rsid w:val="00652F15"/>
    <w:rsid w:val="0065315B"/>
    <w:rsid w:val="006534E4"/>
    <w:rsid w:val="00653515"/>
    <w:rsid w:val="00653772"/>
    <w:rsid w:val="00653892"/>
    <w:rsid w:val="006538E6"/>
    <w:rsid w:val="00653C38"/>
    <w:rsid w:val="00653E39"/>
    <w:rsid w:val="006541AC"/>
    <w:rsid w:val="00654201"/>
    <w:rsid w:val="00654399"/>
    <w:rsid w:val="006549FA"/>
    <w:rsid w:val="00654B39"/>
    <w:rsid w:val="00654B84"/>
    <w:rsid w:val="00654C56"/>
    <w:rsid w:val="00654F6C"/>
    <w:rsid w:val="00655039"/>
    <w:rsid w:val="00655356"/>
    <w:rsid w:val="00655515"/>
    <w:rsid w:val="006555F1"/>
    <w:rsid w:val="00655720"/>
    <w:rsid w:val="00655B32"/>
    <w:rsid w:val="00655B70"/>
    <w:rsid w:val="00655E31"/>
    <w:rsid w:val="00656581"/>
    <w:rsid w:val="00656955"/>
    <w:rsid w:val="00656A49"/>
    <w:rsid w:val="0065720D"/>
    <w:rsid w:val="0065788F"/>
    <w:rsid w:val="006579FB"/>
    <w:rsid w:val="00657DBD"/>
    <w:rsid w:val="006600C7"/>
    <w:rsid w:val="00660116"/>
    <w:rsid w:val="006601EC"/>
    <w:rsid w:val="006603ED"/>
    <w:rsid w:val="00660553"/>
    <w:rsid w:val="00661050"/>
    <w:rsid w:val="00661344"/>
    <w:rsid w:val="0066180F"/>
    <w:rsid w:val="0066188B"/>
    <w:rsid w:val="00661B82"/>
    <w:rsid w:val="00661E49"/>
    <w:rsid w:val="00662111"/>
    <w:rsid w:val="0066232D"/>
    <w:rsid w:val="00662634"/>
    <w:rsid w:val="006626F2"/>
    <w:rsid w:val="0066296F"/>
    <w:rsid w:val="00662EC3"/>
    <w:rsid w:val="0066339D"/>
    <w:rsid w:val="0066365C"/>
    <w:rsid w:val="00663985"/>
    <w:rsid w:val="00663ACE"/>
    <w:rsid w:val="00663BAB"/>
    <w:rsid w:val="0066427E"/>
    <w:rsid w:val="006643D7"/>
    <w:rsid w:val="00664535"/>
    <w:rsid w:val="00664898"/>
    <w:rsid w:val="00664C9B"/>
    <w:rsid w:val="00664F1A"/>
    <w:rsid w:val="00665190"/>
    <w:rsid w:val="00665306"/>
    <w:rsid w:val="00665DDE"/>
    <w:rsid w:val="0066603E"/>
    <w:rsid w:val="00666296"/>
    <w:rsid w:val="006664AB"/>
    <w:rsid w:val="006664D0"/>
    <w:rsid w:val="006665C1"/>
    <w:rsid w:val="00666C21"/>
    <w:rsid w:val="00666FC0"/>
    <w:rsid w:val="00666FE3"/>
    <w:rsid w:val="00667726"/>
    <w:rsid w:val="006705A6"/>
    <w:rsid w:val="006707A3"/>
    <w:rsid w:val="006707F9"/>
    <w:rsid w:val="00670928"/>
    <w:rsid w:val="00670958"/>
    <w:rsid w:val="006709A9"/>
    <w:rsid w:val="00670CB9"/>
    <w:rsid w:val="00670D9C"/>
    <w:rsid w:val="00671252"/>
    <w:rsid w:val="006716C2"/>
    <w:rsid w:val="00671716"/>
    <w:rsid w:val="006718D2"/>
    <w:rsid w:val="00671990"/>
    <w:rsid w:val="00671C27"/>
    <w:rsid w:val="00672051"/>
    <w:rsid w:val="0067216B"/>
    <w:rsid w:val="006724FF"/>
    <w:rsid w:val="0067259D"/>
    <w:rsid w:val="006726E7"/>
    <w:rsid w:val="00672788"/>
    <w:rsid w:val="00672EA3"/>
    <w:rsid w:val="00673088"/>
    <w:rsid w:val="006731F0"/>
    <w:rsid w:val="00673C26"/>
    <w:rsid w:val="00673D4A"/>
    <w:rsid w:val="00673F6D"/>
    <w:rsid w:val="00673FF0"/>
    <w:rsid w:val="006744E5"/>
    <w:rsid w:val="0067466B"/>
    <w:rsid w:val="00674C56"/>
    <w:rsid w:val="0067542C"/>
    <w:rsid w:val="006754F2"/>
    <w:rsid w:val="0067580A"/>
    <w:rsid w:val="00675929"/>
    <w:rsid w:val="00675AFF"/>
    <w:rsid w:val="006760F3"/>
    <w:rsid w:val="00676242"/>
    <w:rsid w:val="006762D2"/>
    <w:rsid w:val="006763E6"/>
    <w:rsid w:val="00676CE7"/>
    <w:rsid w:val="00676D9D"/>
    <w:rsid w:val="006772E9"/>
    <w:rsid w:val="006775E8"/>
    <w:rsid w:val="006777DF"/>
    <w:rsid w:val="00677C71"/>
    <w:rsid w:val="00680544"/>
    <w:rsid w:val="00680C2C"/>
    <w:rsid w:val="00680C3A"/>
    <w:rsid w:val="0068195F"/>
    <w:rsid w:val="006819F9"/>
    <w:rsid w:val="00681C1D"/>
    <w:rsid w:val="00681C5B"/>
    <w:rsid w:val="00681E16"/>
    <w:rsid w:val="00681F8D"/>
    <w:rsid w:val="00682051"/>
    <w:rsid w:val="00682B7F"/>
    <w:rsid w:val="00682C07"/>
    <w:rsid w:val="00682D84"/>
    <w:rsid w:val="00682ED9"/>
    <w:rsid w:val="00682EE6"/>
    <w:rsid w:val="0068311D"/>
    <w:rsid w:val="006832A2"/>
    <w:rsid w:val="006836F9"/>
    <w:rsid w:val="00683864"/>
    <w:rsid w:val="006839DC"/>
    <w:rsid w:val="00683A6C"/>
    <w:rsid w:val="00683D13"/>
    <w:rsid w:val="00683D83"/>
    <w:rsid w:val="00683ECF"/>
    <w:rsid w:val="00683EFD"/>
    <w:rsid w:val="00684918"/>
    <w:rsid w:val="0068503E"/>
    <w:rsid w:val="00685742"/>
    <w:rsid w:val="00685744"/>
    <w:rsid w:val="00685A20"/>
    <w:rsid w:val="00685BD3"/>
    <w:rsid w:val="006868BF"/>
    <w:rsid w:val="00686A86"/>
    <w:rsid w:val="00686C01"/>
    <w:rsid w:val="00686ED9"/>
    <w:rsid w:val="00687198"/>
    <w:rsid w:val="0068723B"/>
    <w:rsid w:val="006874FC"/>
    <w:rsid w:val="00687705"/>
    <w:rsid w:val="00687DD2"/>
    <w:rsid w:val="00687DD3"/>
    <w:rsid w:val="00687E09"/>
    <w:rsid w:val="006900EB"/>
    <w:rsid w:val="006903F3"/>
    <w:rsid w:val="00690667"/>
    <w:rsid w:val="006911CD"/>
    <w:rsid w:val="006918E9"/>
    <w:rsid w:val="00692785"/>
    <w:rsid w:val="0069299E"/>
    <w:rsid w:val="0069306B"/>
    <w:rsid w:val="006930A2"/>
    <w:rsid w:val="006934F0"/>
    <w:rsid w:val="00693768"/>
    <w:rsid w:val="0069409E"/>
    <w:rsid w:val="006941CF"/>
    <w:rsid w:val="006943B4"/>
    <w:rsid w:val="0069455F"/>
    <w:rsid w:val="00694582"/>
    <w:rsid w:val="00694A6F"/>
    <w:rsid w:val="00694F35"/>
    <w:rsid w:val="006955B8"/>
    <w:rsid w:val="006958FB"/>
    <w:rsid w:val="00695C6C"/>
    <w:rsid w:val="00695D48"/>
    <w:rsid w:val="00695E82"/>
    <w:rsid w:val="00695F9C"/>
    <w:rsid w:val="00696AE1"/>
    <w:rsid w:val="00696D3F"/>
    <w:rsid w:val="00697059"/>
    <w:rsid w:val="0069738E"/>
    <w:rsid w:val="006974CD"/>
    <w:rsid w:val="00697602"/>
    <w:rsid w:val="00697641"/>
    <w:rsid w:val="00697669"/>
    <w:rsid w:val="00697AB4"/>
    <w:rsid w:val="00697BFF"/>
    <w:rsid w:val="00697C31"/>
    <w:rsid w:val="00697D11"/>
    <w:rsid w:val="00697FDB"/>
    <w:rsid w:val="006A05DC"/>
    <w:rsid w:val="006A0AAC"/>
    <w:rsid w:val="006A0D5A"/>
    <w:rsid w:val="006A0E88"/>
    <w:rsid w:val="006A0EC4"/>
    <w:rsid w:val="006A16CC"/>
    <w:rsid w:val="006A176A"/>
    <w:rsid w:val="006A1797"/>
    <w:rsid w:val="006A1BAD"/>
    <w:rsid w:val="006A1C05"/>
    <w:rsid w:val="006A287B"/>
    <w:rsid w:val="006A3005"/>
    <w:rsid w:val="006A3505"/>
    <w:rsid w:val="006A35A4"/>
    <w:rsid w:val="006A35D8"/>
    <w:rsid w:val="006A3932"/>
    <w:rsid w:val="006A3C80"/>
    <w:rsid w:val="006A3E5E"/>
    <w:rsid w:val="006A40A3"/>
    <w:rsid w:val="006A467C"/>
    <w:rsid w:val="006A46C1"/>
    <w:rsid w:val="006A4721"/>
    <w:rsid w:val="006A4776"/>
    <w:rsid w:val="006A4807"/>
    <w:rsid w:val="006A4B21"/>
    <w:rsid w:val="006A500C"/>
    <w:rsid w:val="006A547A"/>
    <w:rsid w:val="006A55A9"/>
    <w:rsid w:val="006A6510"/>
    <w:rsid w:val="006A66AC"/>
    <w:rsid w:val="006A6823"/>
    <w:rsid w:val="006A69AE"/>
    <w:rsid w:val="006A6B0D"/>
    <w:rsid w:val="006A7067"/>
    <w:rsid w:val="006A7F7D"/>
    <w:rsid w:val="006B06F9"/>
    <w:rsid w:val="006B0AB1"/>
    <w:rsid w:val="006B1B46"/>
    <w:rsid w:val="006B1E1A"/>
    <w:rsid w:val="006B2025"/>
    <w:rsid w:val="006B236D"/>
    <w:rsid w:val="006B2A45"/>
    <w:rsid w:val="006B2C95"/>
    <w:rsid w:val="006B2CFB"/>
    <w:rsid w:val="006B3190"/>
    <w:rsid w:val="006B3291"/>
    <w:rsid w:val="006B3593"/>
    <w:rsid w:val="006B3984"/>
    <w:rsid w:val="006B3AA8"/>
    <w:rsid w:val="006B443B"/>
    <w:rsid w:val="006B48DC"/>
    <w:rsid w:val="006B4E31"/>
    <w:rsid w:val="006B55EB"/>
    <w:rsid w:val="006B57D5"/>
    <w:rsid w:val="006B596F"/>
    <w:rsid w:val="006B5DAC"/>
    <w:rsid w:val="006B5F7E"/>
    <w:rsid w:val="006B5FA5"/>
    <w:rsid w:val="006B6541"/>
    <w:rsid w:val="006B69BD"/>
    <w:rsid w:val="006B71D5"/>
    <w:rsid w:val="006B7643"/>
    <w:rsid w:val="006B7817"/>
    <w:rsid w:val="006B78CD"/>
    <w:rsid w:val="006B7C09"/>
    <w:rsid w:val="006B7C7C"/>
    <w:rsid w:val="006C0826"/>
    <w:rsid w:val="006C0F61"/>
    <w:rsid w:val="006C10F7"/>
    <w:rsid w:val="006C1546"/>
    <w:rsid w:val="006C1556"/>
    <w:rsid w:val="006C1B64"/>
    <w:rsid w:val="006C1D75"/>
    <w:rsid w:val="006C26BC"/>
    <w:rsid w:val="006C2933"/>
    <w:rsid w:val="006C2E4A"/>
    <w:rsid w:val="006C3022"/>
    <w:rsid w:val="006C3110"/>
    <w:rsid w:val="006C406C"/>
    <w:rsid w:val="006C457B"/>
    <w:rsid w:val="006C4C30"/>
    <w:rsid w:val="006C4E0B"/>
    <w:rsid w:val="006C4ED3"/>
    <w:rsid w:val="006C51D2"/>
    <w:rsid w:val="006C529E"/>
    <w:rsid w:val="006C590E"/>
    <w:rsid w:val="006C59AE"/>
    <w:rsid w:val="006C5AB3"/>
    <w:rsid w:val="006C6278"/>
    <w:rsid w:val="006C62F1"/>
    <w:rsid w:val="006C63A5"/>
    <w:rsid w:val="006C654B"/>
    <w:rsid w:val="006C6B0E"/>
    <w:rsid w:val="006C6B13"/>
    <w:rsid w:val="006C7287"/>
    <w:rsid w:val="006C74B6"/>
    <w:rsid w:val="006C79DB"/>
    <w:rsid w:val="006D0260"/>
    <w:rsid w:val="006D0918"/>
    <w:rsid w:val="006D098B"/>
    <w:rsid w:val="006D098F"/>
    <w:rsid w:val="006D0A4E"/>
    <w:rsid w:val="006D0C87"/>
    <w:rsid w:val="006D0D76"/>
    <w:rsid w:val="006D0D9D"/>
    <w:rsid w:val="006D0E8A"/>
    <w:rsid w:val="006D164A"/>
    <w:rsid w:val="006D1B71"/>
    <w:rsid w:val="006D1BBA"/>
    <w:rsid w:val="006D1E20"/>
    <w:rsid w:val="006D2141"/>
    <w:rsid w:val="006D256A"/>
    <w:rsid w:val="006D2AC5"/>
    <w:rsid w:val="006D2C9F"/>
    <w:rsid w:val="006D2D4A"/>
    <w:rsid w:val="006D2DB1"/>
    <w:rsid w:val="006D2FC2"/>
    <w:rsid w:val="006D329D"/>
    <w:rsid w:val="006D3620"/>
    <w:rsid w:val="006D3790"/>
    <w:rsid w:val="006D3F14"/>
    <w:rsid w:val="006D3F9E"/>
    <w:rsid w:val="006D42CD"/>
    <w:rsid w:val="006D482C"/>
    <w:rsid w:val="006D4BA8"/>
    <w:rsid w:val="006D5165"/>
    <w:rsid w:val="006D544E"/>
    <w:rsid w:val="006D56E0"/>
    <w:rsid w:val="006D5DB0"/>
    <w:rsid w:val="006D607A"/>
    <w:rsid w:val="006D65EA"/>
    <w:rsid w:val="006D6BA5"/>
    <w:rsid w:val="006D6BD6"/>
    <w:rsid w:val="006D717D"/>
    <w:rsid w:val="006D7819"/>
    <w:rsid w:val="006D79FF"/>
    <w:rsid w:val="006D7A54"/>
    <w:rsid w:val="006D7CF6"/>
    <w:rsid w:val="006D7D75"/>
    <w:rsid w:val="006D7EE8"/>
    <w:rsid w:val="006D7F7F"/>
    <w:rsid w:val="006E0048"/>
    <w:rsid w:val="006E0C87"/>
    <w:rsid w:val="006E0F07"/>
    <w:rsid w:val="006E100C"/>
    <w:rsid w:val="006E1316"/>
    <w:rsid w:val="006E15CC"/>
    <w:rsid w:val="006E15E4"/>
    <w:rsid w:val="006E1850"/>
    <w:rsid w:val="006E188D"/>
    <w:rsid w:val="006E1F0A"/>
    <w:rsid w:val="006E215A"/>
    <w:rsid w:val="006E2338"/>
    <w:rsid w:val="006E2393"/>
    <w:rsid w:val="006E2F8C"/>
    <w:rsid w:val="006E311C"/>
    <w:rsid w:val="006E343A"/>
    <w:rsid w:val="006E34F4"/>
    <w:rsid w:val="006E38AE"/>
    <w:rsid w:val="006E39BF"/>
    <w:rsid w:val="006E39E8"/>
    <w:rsid w:val="006E3EC4"/>
    <w:rsid w:val="006E429C"/>
    <w:rsid w:val="006E46B1"/>
    <w:rsid w:val="006E4B1C"/>
    <w:rsid w:val="006E4C80"/>
    <w:rsid w:val="006E5960"/>
    <w:rsid w:val="006E5BB8"/>
    <w:rsid w:val="006E647A"/>
    <w:rsid w:val="006E6666"/>
    <w:rsid w:val="006E6F75"/>
    <w:rsid w:val="006E7864"/>
    <w:rsid w:val="006E7978"/>
    <w:rsid w:val="006E79D0"/>
    <w:rsid w:val="006E7A67"/>
    <w:rsid w:val="006E7BC7"/>
    <w:rsid w:val="006E7BED"/>
    <w:rsid w:val="006E7FF0"/>
    <w:rsid w:val="006F051D"/>
    <w:rsid w:val="006F05BB"/>
    <w:rsid w:val="006F0815"/>
    <w:rsid w:val="006F09E8"/>
    <w:rsid w:val="006F0B5A"/>
    <w:rsid w:val="006F140D"/>
    <w:rsid w:val="006F15E0"/>
    <w:rsid w:val="006F19F0"/>
    <w:rsid w:val="006F1A0B"/>
    <w:rsid w:val="006F1AC7"/>
    <w:rsid w:val="006F1B87"/>
    <w:rsid w:val="006F1FAE"/>
    <w:rsid w:val="006F2BD0"/>
    <w:rsid w:val="006F3552"/>
    <w:rsid w:val="006F3592"/>
    <w:rsid w:val="006F3732"/>
    <w:rsid w:val="006F387D"/>
    <w:rsid w:val="006F3E05"/>
    <w:rsid w:val="006F4147"/>
    <w:rsid w:val="006F44EB"/>
    <w:rsid w:val="006F4A05"/>
    <w:rsid w:val="006F4C88"/>
    <w:rsid w:val="006F4DFA"/>
    <w:rsid w:val="006F4FC3"/>
    <w:rsid w:val="006F5398"/>
    <w:rsid w:val="006F5A04"/>
    <w:rsid w:val="006F5CF8"/>
    <w:rsid w:val="006F5EEE"/>
    <w:rsid w:val="006F5F71"/>
    <w:rsid w:val="006F61B2"/>
    <w:rsid w:val="006F69C6"/>
    <w:rsid w:val="006F6A89"/>
    <w:rsid w:val="006F6D13"/>
    <w:rsid w:val="006F6F02"/>
    <w:rsid w:val="006F6FF6"/>
    <w:rsid w:val="006F7059"/>
    <w:rsid w:val="006F7072"/>
    <w:rsid w:val="006F757C"/>
    <w:rsid w:val="006F764E"/>
    <w:rsid w:val="006F7875"/>
    <w:rsid w:val="006F7968"/>
    <w:rsid w:val="006F7FE8"/>
    <w:rsid w:val="00700206"/>
    <w:rsid w:val="00700F1D"/>
    <w:rsid w:val="0070132F"/>
    <w:rsid w:val="00701672"/>
    <w:rsid w:val="00701A13"/>
    <w:rsid w:val="00701FF9"/>
    <w:rsid w:val="00702326"/>
    <w:rsid w:val="007023BD"/>
    <w:rsid w:val="00702510"/>
    <w:rsid w:val="00702EBD"/>
    <w:rsid w:val="00702EF9"/>
    <w:rsid w:val="0070378A"/>
    <w:rsid w:val="0070392C"/>
    <w:rsid w:val="00703AEC"/>
    <w:rsid w:val="00703C24"/>
    <w:rsid w:val="00703E75"/>
    <w:rsid w:val="00704293"/>
    <w:rsid w:val="00704548"/>
    <w:rsid w:val="007045AC"/>
    <w:rsid w:val="00705333"/>
    <w:rsid w:val="0070565E"/>
    <w:rsid w:val="00705870"/>
    <w:rsid w:val="007059F9"/>
    <w:rsid w:val="00705B51"/>
    <w:rsid w:val="007061B4"/>
    <w:rsid w:val="00706CFA"/>
    <w:rsid w:val="00706D55"/>
    <w:rsid w:val="007070F0"/>
    <w:rsid w:val="00707694"/>
    <w:rsid w:val="007077AC"/>
    <w:rsid w:val="007078D3"/>
    <w:rsid w:val="00707941"/>
    <w:rsid w:val="00707B0A"/>
    <w:rsid w:val="00707C6F"/>
    <w:rsid w:val="00707D81"/>
    <w:rsid w:val="00707DA3"/>
    <w:rsid w:val="00710232"/>
    <w:rsid w:val="00710559"/>
    <w:rsid w:val="00710737"/>
    <w:rsid w:val="007107CE"/>
    <w:rsid w:val="0071081D"/>
    <w:rsid w:val="00710C6C"/>
    <w:rsid w:val="00710F59"/>
    <w:rsid w:val="00711055"/>
    <w:rsid w:val="0071143F"/>
    <w:rsid w:val="007114C4"/>
    <w:rsid w:val="007115C5"/>
    <w:rsid w:val="00711869"/>
    <w:rsid w:val="00711C02"/>
    <w:rsid w:val="00711D1C"/>
    <w:rsid w:val="00711DAD"/>
    <w:rsid w:val="00712031"/>
    <w:rsid w:val="0071210D"/>
    <w:rsid w:val="00712C52"/>
    <w:rsid w:val="007133B4"/>
    <w:rsid w:val="0071356A"/>
    <w:rsid w:val="00713714"/>
    <w:rsid w:val="007138ED"/>
    <w:rsid w:val="00713C05"/>
    <w:rsid w:val="007141D7"/>
    <w:rsid w:val="0071470A"/>
    <w:rsid w:val="007149D7"/>
    <w:rsid w:val="007149E6"/>
    <w:rsid w:val="00715016"/>
    <w:rsid w:val="0071551D"/>
    <w:rsid w:val="007156DB"/>
    <w:rsid w:val="00715780"/>
    <w:rsid w:val="00715807"/>
    <w:rsid w:val="00715B0B"/>
    <w:rsid w:val="00715D5A"/>
    <w:rsid w:val="00715E39"/>
    <w:rsid w:val="00715F85"/>
    <w:rsid w:val="00716042"/>
    <w:rsid w:val="007163B9"/>
    <w:rsid w:val="00716C6F"/>
    <w:rsid w:val="00716CD5"/>
    <w:rsid w:val="00717056"/>
    <w:rsid w:val="0071722C"/>
    <w:rsid w:val="00717903"/>
    <w:rsid w:val="00717AAD"/>
    <w:rsid w:val="00717BFC"/>
    <w:rsid w:val="0072011C"/>
    <w:rsid w:val="007203F9"/>
    <w:rsid w:val="00720B05"/>
    <w:rsid w:val="00720C71"/>
    <w:rsid w:val="00720DD9"/>
    <w:rsid w:val="00721C95"/>
    <w:rsid w:val="00722227"/>
    <w:rsid w:val="00722887"/>
    <w:rsid w:val="00722AC4"/>
    <w:rsid w:val="00722C2C"/>
    <w:rsid w:val="0072303A"/>
    <w:rsid w:val="0072349E"/>
    <w:rsid w:val="007237AF"/>
    <w:rsid w:val="007238C4"/>
    <w:rsid w:val="00723D3E"/>
    <w:rsid w:val="00723E96"/>
    <w:rsid w:val="00723F52"/>
    <w:rsid w:val="007245F4"/>
    <w:rsid w:val="0072473D"/>
    <w:rsid w:val="007247DD"/>
    <w:rsid w:val="007249B6"/>
    <w:rsid w:val="00724EEC"/>
    <w:rsid w:val="007251BE"/>
    <w:rsid w:val="00725779"/>
    <w:rsid w:val="007259D0"/>
    <w:rsid w:val="00726030"/>
    <w:rsid w:val="007269AC"/>
    <w:rsid w:val="007269CB"/>
    <w:rsid w:val="00726DA9"/>
    <w:rsid w:val="00726F4C"/>
    <w:rsid w:val="00727786"/>
    <w:rsid w:val="00727912"/>
    <w:rsid w:val="007279D4"/>
    <w:rsid w:val="00730110"/>
    <w:rsid w:val="00730282"/>
    <w:rsid w:val="007305E6"/>
    <w:rsid w:val="00730C6E"/>
    <w:rsid w:val="00730E30"/>
    <w:rsid w:val="00731288"/>
    <w:rsid w:val="00731561"/>
    <w:rsid w:val="00731927"/>
    <w:rsid w:val="00731E24"/>
    <w:rsid w:val="00731F4B"/>
    <w:rsid w:val="00732023"/>
    <w:rsid w:val="00732155"/>
    <w:rsid w:val="007322D3"/>
    <w:rsid w:val="00732300"/>
    <w:rsid w:val="00732A75"/>
    <w:rsid w:val="00732D6C"/>
    <w:rsid w:val="00732D8D"/>
    <w:rsid w:val="00732E6D"/>
    <w:rsid w:val="00733455"/>
    <w:rsid w:val="007335A8"/>
    <w:rsid w:val="00733F1B"/>
    <w:rsid w:val="00733F5C"/>
    <w:rsid w:val="0073411D"/>
    <w:rsid w:val="0073480C"/>
    <w:rsid w:val="00734A49"/>
    <w:rsid w:val="00735221"/>
    <w:rsid w:val="007352E1"/>
    <w:rsid w:val="00735475"/>
    <w:rsid w:val="00735719"/>
    <w:rsid w:val="007359C8"/>
    <w:rsid w:val="00735BCD"/>
    <w:rsid w:val="00736E8A"/>
    <w:rsid w:val="007373B1"/>
    <w:rsid w:val="0073772E"/>
    <w:rsid w:val="0073782B"/>
    <w:rsid w:val="00737A49"/>
    <w:rsid w:val="00737B6F"/>
    <w:rsid w:val="00740075"/>
    <w:rsid w:val="007401ED"/>
    <w:rsid w:val="00740697"/>
    <w:rsid w:val="00740736"/>
    <w:rsid w:val="00740792"/>
    <w:rsid w:val="00740E84"/>
    <w:rsid w:val="00740EAF"/>
    <w:rsid w:val="00740ECE"/>
    <w:rsid w:val="007414A4"/>
    <w:rsid w:val="007419AA"/>
    <w:rsid w:val="00741E76"/>
    <w:rsid w:val="00742187"/>
    <w:rsid w:val="007424C4"/>
    <w:rsid w:val="0074260E"/>
    <w:rsid w:val="007426A2"/>
    <w:rsid w:val="007426CF"/>
    <w:rsid w:val="00742859"/>
    <w:rsid w:val="00742F96"/>
    <w:rsid w:val="00743018"/>
    <w:rsid w:val="00743234"/>
    <w:rsid w:val="007432FE"/>
    <w:rsid w:val="00743341"/>
    <w:rsid w:val="0074334A"/>
    <w:rsid w:val="0074334C"/>
    <w:rsid w:val="00743F1A"/>
    <w:rsid w:val="00744615"/>
    <w:rsid w:val="007448CF"/>
    <w:rsid w:val="00744F4C"/>
    <w:rsid w:val="007451B0"/>
    <w:rsid w:val="0074535E"/>
    <w:rsid w:val="00745DE3"/>
    <w:rsid w:val="00745E8C"/>
    <w:rsid w:val="00746062"/>
    <w:rsid w:val="0074707A"/>
    <w:rsid w:val="007476A7"/>
    <w:rsid w:val="00747ACD"/>
    <w:rsid w:val="00747BD6"/>
    <w:rsid w:val="00747BE0"/>
    <w:rsid w:val="00747CE7"/>
    <w:rsid w:val="007502F5"/>
    <w:rsid w:val="007503F6"/>
    <w:rsid w:val="007508A4"/>
    <w:rsid w:val="007508F9"/>
    <w:rsid w:val="0075094C"/>
    <w:rsid w:val="00750B10"/>
    <w:rsid w:val="007510C0"/>
    <w:rsid w:val="00751391"/>
    <w:rsid w:val="007513A7"/>
    <w:rsid w:val="00751A93"/>
    <w:rsid w:val="00751F19"/>
    <w:rsid w:val="0075218C"/>
    <w:rsid w:val="00752609"/>
    <w:rsid w:val="00752CE4"/>
    <w:rsid w:val="007531A2"/>
    <w:rsid w:val="0075321F"/>
    <w:rsid w:val="0075330B"/>
    <w:rsid w:val="00753661"/>
    <w:rsid w:val="0075383A"/>
    <w:rsid w:val="00753A06"/>
    <w:rsid w:val="00753B39"/>
    <w:rsid w:val="00753CF4"/>
    <w:rsid w:val="00753DF4"/>
    <w:rsid w:val="007547C4"/>
    <w:rsid w:val="00754D1E"/>
    <w:rsid w:val="007554A3"/>
    <w:rsid w:val="0075582C"/>
    <w:rsid w:val="00755A27"/>
    <w:rsid w:val="00755A30"/>
    <w:rsid w:val="007562DF"/>
    <w:rsid w:val="00757398"/>
    <w:rsid w:val="007573DA"/>
    <w:rsid w:val="007575C0"/>
    <w:rsid w:val="007575FD"/>
    <w:rsid w:val="00757653"/>
    <w:rsid w:val="007577A6"/>
    <w:rsid w:val="0075784C"/>
    <w:rsid w:val="00757AC3"/>
    <w:rsid w:val="00757DAF"/>
    <w:rsid w:val="00757DF5"/>
    <w:rsid w:val="0076052B"/>
    <w:rsid w:val="00760802"/>
    <w:rsid w:val="007613F9"/>
    <w:rsid w:val="007618FD"/>
    <w:rsid w:val="00761C07"/>
    <w:rsid w:val="00761F65"/>
    <w:rsid w:val="00761FEA"/>
    <w:rsid w:val="00761FFC"/>
    <w:rsid w:val="007621AC"/>
    <w:rsid w:val="007622F4"/>
    <w:rsid w:val="0076307D"/>
    <w:rsid w:val="00763105"/>
    <w:rsid w:val="0076329C"/>
    <w:rsid w:val="007632A7"/>
    <w:rsid w:val="00763443"/>
    <w:rsid w:val="0076359E"/>
    <w:rsid w:val="007636C2"/>
    <w:rsid w:val="007640B6"/>
    <w:rsid w:val="007647D0"/>
    <w:rsid w:val="00764DEC"/>
    <w:rsid w:val="00764DFD"/>
    <w:rsid w:val="00764ECC"/>
    <w:rsid w:val="00764EF2"/>
    <w:rsid w:val="007650D2"/>
    <w:rsid w:val="0076520D"/>
    <w:rsid w:val="00765284"/>
    <w:rsid w:val="00765580"/>
    <w:rsid w:val="00765B6A"/>
    <w:rsid w:val="00765D1C"/>
    <w:rsid w:val="00765FCA"/>
    <w:rsid w:val="00766B83"/>
    <w:rsid w:val="00766F9F"/>
    <w:rsid w:val="00766FA9"/>
    <w:rsid w:val="007670A7"/>
    <w:rsid w:val="007673D6"/>
    <w:rsid w:val="0076757C"/>
    <w:rsid w:val="007676C9"/>
    <w:rsid w:val="00767AD8"/>
    <w:rsid w:val="00770546"/>
    <w:rsid w:val="00770717"/>
    <w:rsid w:val="00770ED2"/>
    <w:rsid w:val="00771023"/>
    <w:rsid w:val="007713A2"/>
    <w:rsid w:val="007715FB"/>
    <w:rsid w:val="00771648"/>
    <w:rsid w:val="00771B54"/>
    <w:rsid w:val="00771C50"/>
    <w:rsid w:val="00771D6A"/>
    <w:rsid w:val="00772852"/>
    <w:rsid w:val="0077302F"/>
    <w:rsid w:val="00773521"/>
    <w:rsid w:val="00773E21"/>
    <w:rsid w:val="007742A8"/>
    <w:rsid w:val="007742B9"/>
    <w:rsid w:val="0077473B"/>
    <w:rsid w:val="007747F8"/>
    <w:rsid w:val="00774DF6"/>
    <w:rsid w:val="00774EC0"/>
    <w:rsid w:val="00774F45"/>
    <w:rsid w:val="007750A8"/>
    <w:rsid w:val="00775199"/>
    <w:rsid w:val="007753BD"/>
    <w:rsid w:val="0077550E"/>
    <w:rsid w:val="007756D0"/>
    <w:rsid w:val="00775A10"/>
    <w:rsid w:val="00776BA0"/>
    <w:rsid w:val="00776C1C"/>
    <w:rsid w:val="00777031"/>
    <w:rsid w:val="00777E70"/>
    <w:rsid w:val="007800E2"/>
    <w:rsid w:val="00780691"/>
    <w:rsid w:val="00780D7C"/>
    <w:rsid w:val="00780E6B"/>
    <w:rsid w:val="0078100B"/>
    <w:rsid w:val="00781132"/>
    <w:rsid w:val="00781C0C"/>
    <w:rsid w:val="00781F23"/>
    <w:rsid w:val="00782138"/>
    <w:rsid w:val="00782491"/>
    <w:rsid w:val="00782560"/>
    <w:rsid w:val="007826D6"/>
    <w:rsid w:val="00782752"/>
    <w:rsid w:val="00782E17"/>
    <w:rsid w:val="007831C4"/>
    <w:rsid w:val="007831DF"/>
    <w:rsid w:val="00783421"/>
    <w:rsid w:val="00783A0A"/>
    <w:rsid w:val="00783A36"/>
    <w:rsid w:val="00783A76"/>
    <w:rsid w:val="00783F70"/>
    <w:rsid w:val="00784B83"/>
    <w:rsid w:val="00785839"/>
    <w:rsid w:val="00785B0D"/>
    <w:rsid w:val="00786222"/>
    <w:rsid w:val="00786230"/>
    <w:rsid w:val="00786A19"/>
    <w:rsid w:val="00786F93"/>
    <w:rsid w:val="007872D0"/>
    <w:rsid w:val="007879B8"/>
    <w:rsid w:val="00787B25"/>
    <w:rsid w:val="00790322"/>
    <w:rsid w:val="00790555"/>
    <w:rsid w:val="007909FC"/>
    <w:rsid w:val="00790D2A"/>
    <w:rsid w:val="00791264"/>
    <w:rsid w:val="007912AA"/>
    <w:rsid w:val="007919E7"/>
    <w:rsid w:val="00791BF6"/>
    <w:rsid w:val="007925F8"/>
    <w:rsid w:val="0079277F"/>
    <w:rsid w:val="007927B5"/>
    <w:rsid w:val="00792A8E"/>
    <w:rsid w:val="00792BEC"/>
    <w:rsid w:val="00792FCF"/>
    <w:rsid w:val="00793481"/>
    <w:rsid w:val="0079358B"/>
    <w:rsid w:val="00793969"/>
    <w:rsid w:val="00793D79"/>
    <w:rsid w:val="00793E30"/>
    <w:rsid w:val="00794187"/>
    <w:rsid w:val="00794775"/>
    <w:rsid w:val="00794E55"/>
    <w:rsid w:val="0079507A"/>
    <w:rsid w:val="0079559E"/>
    <w:rsid w:val="0079599E"/>
    <w:rsid w:val="00795C2E"/>
    <w:rsid w:val="0079600C"/>
    <w:rsid w:val="007963B7"/>
    <w:rsid w:val="0079658A"/>
    <w:rsid w:val="007966C4"/>
    <w:rsid w:val="007969DB"/>
    <w:rsid w:val="00796D6A"/>
    <w:rsid w:val="00796DC2"/>
    <w:rsid w:val="00796F94"/>
    <w:rsid w:val="0079714E"/>
    <w:rsid w:val="0079733E"/>
    <w:rsid w:val="00797389"/>
    <w:rsid w:val="00797548"/>
    <w:rsid w:val="00797AB4"/>
    <w:rsid w:val="00797B01"/>
    <w:rsid w:val="00797C64"/>
    <w:rsid w:val="00797CB7"/>
    <w:rsid w:val="007A00DB"/>
    <w:rsid w:val="007A02B4"/>
    <w:rsid w:val="007A052D"/>
    <w:rsid w:val="007A0688"/>
    <w:rsid w:val="007A078E"/>
    <w:rsid w:val="007A1324"/>
    <w:rsid w:val="007A1AC2"/>
    <w:rsid w:val="007A1B80"/>
    <w:rsid w:val="007A1F3F"/>
    <w:rsid w:val="007A2262"/>
    <w:rsid w:val="007A274C"/>
    <w:rsid w:val="007A2BC9"/>
    <w:rsid w:val="007A394B"/>
    <w:rsid w:val="007A3BC9"/>
    <w:rsid w:val="007A423E"/>
    <w:rsid w:val="007A45C5"/>
    <w:rsid w:val="007A4B19"/>
    <w:rsid w:val="007A538B"/>
    <w:rsid w:val="007A56B1"/>
    <w:rsid w:val="007A58A2"/>
    <w:rsid w:val="007A592B"/>
    <w:rsid w:val="007A5E4F"/>
    <w:rsid w:val="007A6150"/>
    <w:rsid w:val="007A61C5"/>
    <w:rsid w:val="007A642A"/>
    <w:rsid w:val="007A64C4"/>
    <w:rsid w:val="007A6638"/>
    <w:rsid w:val="007A6929"/>
    <w:rsid w:val="007A6A17"/>
    <w:rsid w:val="007A7011"/>
    <w:rsid w:val="007A725C"/>
    <w:rsid w:val="007A7590"/>
    <w:rsid w:val="007A764E"/>
    <w:rsid w:val="007A768C"/>
    <w:rsid w:val="007A78C5"/>
    <w:rsid w:val="007A7A2E"/>
    <w:rsid w:val="007A7C88"/>
    <w:rsid w:val="007A7D67"/>
    <w:rsid w:val="007B022F"/>
    <w:rsid w:val="007B0EA1"/>
    <w:rsid w:val="007B121C"/>
    <w:rsid w:val="007B139F"/>
    <w:rsid w:val="007B14D8"/>
    <w:rsid w:val="007B1583"/>
    <w:rsid w:val="007B171B"/>
    <w:rsid w:val="007B19F0"/>
    <w:rsid w:val="007B1E2E"/>
    <w:rsid w:val="007B1FCA"/>
    <w:rsid w:val="007B2023"/>
    <w:rsid w:val="007B21C6"/>
    <w:rsid w:val="007B22EA"/>
    <w:rsid w:val="007B2752"/>
    <w:rsid w:val="007B2B67"/>
    <w:rsid w:val="007B2BC5"/>
    <w:rsid w:val="007B2F2E"/>
    <w:rsid w:val="007B2F95"/>
    <w:rsid w:val="007B30E4"/>
    <w:rsid w:val="007B3610"/>
    <w:rsid w:val="007B3758"/>
    <w:rsid w:val="007B3968"/>
    <w:rsid w:val="007B3B25"/>
    <w:rsid w:val="007B3BB8"/>
    <w:rsid w:val="007B3E24"/>
    <w:rsid w:val="007B3F40"/>
    <w:rsid w:val="007B43BC"/>
    <w:rsid w:val="007B50A8"/>
    <w:rsid w:val="007B5779"/>
    <w:rsid w:val="007B57D7"/>
    <w:rsid w:val="007B5818"/>
    <w:rsid w:val="007B5A2B"/>
    <w:rsid w:val="007B655C"/>
    <w:rsid w:val="007B66C7"/>
    <w:rsid w:val="007B6ED1"/>
    <w:rsid w:val="007B71AA"/>
    <w:rsid w:val="007B72C1"/>
    <w:rsid w:val="007B75B4"/>
    <w:rsid w:val="007B7795"/>
    <w:rsid w:val="007B7A81"/>
    <w:rsid w:val="007B7BC7"/>
    <w:rsid w:val="007B7FCC"/>
    <w:rsid w:val="007C0626"/>
    <w:rsid w:val="007C080D"/>
    <w:rsid w:val="007C0B65"/>
    <w:rsid w:val="007C11AB"/>
    <w:rsid w:val="007C1230"/>
    <w:rsid w:val="007C171A"/>
    <w:rsid w:val="007C1781"/>
    <w:rsid w:val="007C185B"/>
    <w:rsid w:val="007C1D27"/>
    <w:rsid w:val="007C297C"/>
    <w:rsid w:val="007C2A25"/>
    <w:rsid w:val="007C2BF3"/>
    <w:rsid w:val="007C2D63"/>
    <w:rsid w:val="007C35F1"/>
    <w:rsid w:val="007C36B2"/>
    <w:rsid w:val="007C38DB"/>
    <w:rsid w:val="007C3B6E"/>
    <w:rsid w:val="007C412D"/>
    <w:rsid w:val="007C421F"/>
    <w:rsid w:val="007C4237"/>
    <w:rsid w:val="007C42BD"/>
    <w:rsid w:val="007C462D"/>
    <w:rsid w:val="007C4CFF"/>
    <w:rsid w:val="007C54B1"/>
    <w:rsid w:val="007C5DDE"/>
    <w:rsid w:val="007C6169"/>
    <w:rsid w:val="007C649A"/>
    <w:rsid w:val="007C64D4"/>
    <w:rsid w:val="007C6C73"/>
    <w:rsid w:val="007C6EE5"/>
    <w:rsid w:val="007C71C5"/>
    <w:rsid w:val="007C7A19"/>
    <w:rsid w:val="007C7B14"/>
    <w:rsid w:val="007C7DF1"/>
    <w:rsid w:val="007C7EAC"/>
    <w:rsid w:val="007D01B6"/>
    <w:rsid w:val="007D05BB"/>
    <w:rsid w:val="007D09F7"/>
    <w:rsid w:val="007D0C08"/>
    <w:rsid w:val="007D0E9F"/>
    <w:rsid w:val="007D16A9"/>
    <w:rsid w:val="007D1DAB"/>
    <w:rsid w:val="007D2012"/>
    <w:rsid w:val="007D2058"/>
    <w:rsid w:val="007D21B2"/>
    <w:rsid w:val="007D224E"/>
    <w:rsid w:val="007D23CA"/>
    <w:rsid w:val="007D30F2"/>
    <w:rsid w:val="007D3FD5"/>
    <w:rsid w:val="007D48A2"/>
    <w:rsid w:val="007D495D"/>
    <w:rsid w:val="007D5169"/>
    <w:rsid w:val="007D5317"/>
    <w:rsid w:val="007D540C"/>
    <w:rsid w:val="007D562D"/>
    <w:rsid w:val="007D6403"/>
    <w:rsid w:val="007D642E"/>
    <w:rsid w:val="007D6724"/>
    <w:rsid w:val="007D6918"/>
    <w:rsid w:val="007D6B2A"/>
    <w:rsid w:val="007D6B52"/>
    <w:rsid w:val="007D6DA6"/>
    <w:rsid w:val="007D6E06"/>
    <w:rsid w:val="007D6E2D"/>
    <w:rsid w:val="007D6EE0"/>
    <w:rsid w:val="007D7303"/>
    <w:rsid w:val="007D740D"/>
    <w:rsid w:val="007D77A8"/>
    <w:rsid w:val="007D7E39"/>
    <w:rsid w:val="007E0283"/>
    <w:rsid w:val="007E0450"/>
    <w:rsid w:val="007E0B5B"/>
    <w:rsid w:val="007E0C12"/>
    <w:rsid w:val="007E15B1"/>
    <w:rsid w:val="007E187D"/>
    <w:rsid w:val="007E18E8"/>
    <w:rsid w:val="007E1AC2"/>
    <w:rsid w:val="007E1D64"/>
    <w:rsid w:val="007E2192"/>
    <w:rsid w:val="007E237B"/>
    <w:rsid w:val="007E25DF"/>
    <w:rsid w:val="007E27D0"/>
    <w:rsid w:val="007E299F"/>
    <w:rsid w:val="007E29B6"/>
    <w:rsid w:val="007E2AC6"/>
    <w:rsid w:val="007E2DF8"/>
    <w:rsid w:val="007E2E79"/>
    <w:rsid w:val="007E2E93"/>
    <w:rsid w:val="007E306E"/>
    <w:rsid w:val="007E3322"/>
    <w:rsid w:val="007E3395"/>
    <w:rsid w:val="007E3DB4"/>
    <w:rsid w:val="007E3E4B"/>
    <w:rsid w:val="007E3EF3"/>
    <w:rsid w:val="007E3F60"/>
    <w:rsid w:val="007E3FDF"/>
    <w:rsid w:val="007E4F96"/>
    <w:rsid w:val="007E50EA"/>
    <w:rsid w:val="007E518D"/>
    <w:rsid w:val="007E5BAE"/>
    <w:rsid w:val="007E5D27"/>
    <w:rsid w:val="007E5FAE"/>
    <w:rsid w:val="007E6595"/>
    <w:rsid w:val="007E68EE"/>
    <w:rsid w:val="007E6B27"/>
    <w:rsid w:val="007E71BE"/>
    <w:rsid w:val="007E7B93"/>
    <w:rsid w:val="007E7B97"/>
    <w:rsid w:val="007F001B"/>
    <w:rsid w:val="007F05A1"/>
    <w:rsid w:val="007F0816"/>
    <w:rsid w:val="007F098E"/>
    <w:rsid w:val="007F14B5"/>
    <w:rsid w:val="007F193C"/>
    <w:rsid w:val="007F1942"/>
    <w:rsid w:val="007F1D3D"/>
    <w:rsid w:val="007F1EB7"/>
    <w:rsid w:val="007F1F9C"/>
    <w:rsid w:val="007F29DA"/>
    <w:rsid w:val="007F2BC4"/>
    <w:rsid w:val="007F2CD5"/>
    <w:rsid w:val="007F305C"/>
    <w:rsid w:val="007F31F1"/>
    <w:rsid w:val="007F376C"/>
    <w:rsid w:val="007F38A5"/>
    <w:rsid w:val="007F3D93"/>
    <w:rsid w:val="007F423B"/>
    <w:rsid w:val="007F4378"/>
    <w:rsid w:val="007F4428"/>
    <w:rsid w:val="007F4508"/>
    <w:rsid w:val="007F4B21"/>
    <w:rsid w:val="007F4D13"/>
    <w:rsid w:val="007F4EB3"/>
    <w:rsid w:val="007F4F4B"/>
    <w:rsid w:val="007F563A"/>
    <w:rsid w:val="007F59B9"/>
    <w:rsid w:val="007F6756"/>
    <w:rsid w:val="007F694B"/>
    <w:rsid w:val="007F7AFC"/>
    <w:rsid w:val="007F7CF5"/>
    <w:rsid w:val="0080036D"/>
    <w:rsid w:val="008006C5"/>
    <w:rsid w:val="00800EBF"/>
    <w:rsid w:val="008014DD"/>
    <w:rsid w:val="00801805"/>
    <w:rsid w:val="00801BBE"/>
    <w:rsid w:val="00801C45"/>
    <w:rsid w:val="00801CC7"/>
    <w:rsid w:val="00801D98"/>
    <w:rsid w:val="00801DD4"/>
    <w:rsid w:val="008020A5"/>
    <w:rsid w:val="0080213B"/>
    <w:rsid w:val="008022E4"/>
    <w:rsid w:val="0080231B"/>
    <w:rsid w:val="00802425"/>
    <w:rsid w:val="008027F9"/>
    <w:rsid w:val="00802BB1"/>
    <w:rsid w:val="008031DC"/>
    <w:rsid w:val="008034C7"/>
    <w:rsid w:val="008034F8"/>
    <w:rsid w:val="00803801"/>
    <w:rsid w:val="00803F07"/>
    <w:rsid w:val="0080448D"/>
    <w:rsid w:val="00804D41"/>
    <w:rsid w:val="00804DF8"/>
    <w:rsid w:val="008053D6"/>
    <w:rsid w:val="00805DA2"/>
    <w:rsid w:val="00805DD3"/>
    <w:rsid w:val="00806532"/>
    <w:rsid w:val="00806958"/>
    <w:rsid w:val="00806EBF"/>
    <w:rsid w:val="00806FBC"/>
    <w:rsid w:val="00807011"/>
    <w:rsid w:val="00807025"/>
    <w:rsid w:val="00807620"/>
    <w:rsid w:val="00810191"/>
    <w:rsid w:val="00810A9C"/>
    <w:rsid w:val="00810D72"/>
    <w:rsid w:val="008114F2"/>
    <w:rsid w:val="0081161E"/>
    <w:rsid w:val="0081174D"/>
    <w:rsid w:val="008119F9"/>
    <w:rsid w:val="00811D2F"/>
    <w:rsid w:val="0081219A"/>
    <w:rsid w:val="00812220"/>
    <w:rsid w:val="00812330"/>
    <w:rsid w:val="008124C0"/>
    <w:rsid w:val="00812526"/>
    <w:rsid w:val="008126E6"/>
    <w:rsid w:val="008129E3"/>
    <w:rsid w:val="00812B99"/>
    <w:rsid w:val="00812EB7"/>
    <w:rsid w:val="00812EE7"/>
    <w:rsid w:val="00813BAC"/>
    <w:rsid w:val="00813C1B"/>
    <w:rsid w:val="00814927"/>
    <w:rsid w:val="00814A2F"/>
    <w:rsid w:val="00814A66"/>
    <w:rsid w:val="00814F6C"/>
    <w:rsid w:val="00815058"/>
    <w:rsid w:val="008150FE"/>
    <w:rsid w:val="0081530F"/>
    <w:rsid w:val="00815942"/>
    <w:rsid w:val="008159AC"/>
    <w:rsid w:val="00815A2B"/>
    <w:rsid w:val="00815A43"/>
    <w:rsid w:val="00815C43"/>
    <w:rsid w:val="00815CE6"/>
    <w:rsid w:val="00815E5D"/>
    <w:rsid w:val="008162E0"/>
    <w:rsid w:val="00816371"/>
    <w:rsid w:val="008165AD"/>
    <w:rsid w:val="008165B2"/>
    <w:rsid w:val="00816C00"/>
    <w:rsid w:val="00816F5E"/>
    <w:rsid w:val="008171C5"/>
    <w:rsid w:val="00817240"/>
    <w:rsid w:val="00817480"/>
    <w:rsid w:val="00817C4A"/>
    <w:rsid w:val="00817FC0"/>
    <w:rsid w:val="008200F0"/>
    <w:rsid w:val="00820537"/>
    <w:rsid w:val="00820548"/>
    <w:rsid w:val="008205D0"/>
    <w:rsid w:val="008208A3"/>
    <w:rsid w:val="00821295"/>
    <w:rsid w:val="00821714"/>
    <w:rsid w:val="008218F0"/>
    <w:rsid w:val="008219E0"/>
    <w:rsid w:val="00821AA3"/>
    <w:rsid w:val="00821AC1"/>
    <w:rsid w:val="008220B0"/>
    <w:rsid w:val="008221B9"/>
    <w:rsid w:val="00822B2C"/>
    <w:rsid w:val="00822B36"/>
    <w:rsid w:val="00822D85"/>
    <w:rsid w:val="008230D1"/>
    <w:rsid w:val="00823143"/>
    <w:rsid w:val="0082364E"/>
    <w:rsid w:val="00824150"/>
    <w:rsid w:val="00824397"/>
    <w:rsid w:val="008244C9"/>
    <w:rsid w:val="00824509"/>
    <w:rsid w:val="008247E0"/>
    <w:rsid w:val="0082552B"/>
    <w:rsid w:val="0082584E"/>
    <w:rsid w:val="0082589D"/>
    <w:rsid w:val="00825D95"/>
    <w:rsid w:val="00825DBE"/>
    <w:rsid w:val="00825E19"/>
    <w:rsid w:val="00825E25"/>
    <w:rsid w:val="008260C3"/>
    <w:rsid w:val="00826230"/>
    <w:rsid w:val="00826333"/>
    <w:rsid w:val="0082669D"/>
    <w:rsid w:val="00826859"/>
    <w:rsid w:val="00826F0F"/>
    <w:rsid w:val="00827294"/>
    <w:rsid w:val="008272EB"/>
    <w:rsid w:val="00827470"/>
    <w:rsid w:val="008277C2"/>
    <w:rsid w:val="008278D1"/>
    <w:rsid w:val="00830335"/>
    <w:rsid w:val="00830840"/>
    <w:rsid w:val="008309A3"/>
    <w:rsid w:val="00830ADB"/>
    <w:rsid w:val="0083137C"/>
    <w:rsid w:val="00831951"/>
    <w:rsid w:val="00831B79"/>
    <w:rsid w:val="00831CF5"/>
    <w:rsid w:val="008321D4"/>
    <w:rsid w:val="00832689"/>
    <w:rsid w:val="00832E59"/>
    <w:rsid w:val="0083343C"/>
    <w:rsid w:val="00833B93"/>
    <w:rsid w:val="00833D16"/>
    <w:rsid w:val="00833E3C"/>
    <w:rsid w:val="008343FF"/>
    <w:rsid w:val="0083455C"/>
    <w:rsid w:val="008349DB"/>
    <w:rsid w:val="008350D5"/>
    <w:rsid w:val="008355BC"/>
    <w:rsid w:val="00835654"/>
    <w:rsid w:val="0083589D"/>
    <w:rsid w:val="00835AD9"/>
    <w:rsid w:val="00836262"/>
    <w:rsid w:val="0083685B"/>
    <w:rsid w:val="00836C53"/>
    <w:rsid w:val="00836EFE"/>
    <w:rsid w:val="008371B2"/>
    <w:rsid w:val="008375D1"/>
    <w:rsid w:val="0083779E"/>
    <w:rsid w:val="00837ABE"/>
    <w:rsid w:val="00837B33"/>
    <w:rsid w:val="00837C8E"/>
    <w:rsid w:val="00840183"/>
    <w:rsid w:val="0084023E"/>
    <w:rsid w:val="008403F5"/>
    <w:rsid w:val="00840437"/>
    <w:rsid w:val="00840555"/>
    <w:rsid w:val="008406B9"/>
    <w:rsid w:val="00840700"/>
    <w:rsid w:val="0084092E"/>
    <w:rsid w:val="00840BA8"/>
    <w:rsid w:val="00840C3B"/>
    <w:rsid w:val="00840E6C"/>
    <w:rsid w:val="0084107A"/>
    <w:rsid w:val="00841529"/>
    <w:rsid w:val="00841886"/>
    <w:rsid w:val="00841A95"/>
    <w:rsid w:val="00841D71"/>
    <w:rsid w:val="008423C6"/>
    <w:rsid w:val="008424BD"/>
    <w:rsid w:val="0084266F"/>
    <w:rsid w:val="00842A4B"/>
    <w:rsid w:val="00842FA4"/>
    <w:rsid w:val="00843061"/>
    <w:rsid w:val="00843398"/>
    <w:rsid w:val="00843933"/>
    <w:rsid w:val="00844311"/>
    <w:rsid w:val="008443D0"/>
    <w:rsid w:val="00844E8D"/>
    <w:rsid w:val="0084508F"/>
    <w:rsid w:val="008451B2"/>
    <w:rsid w:val="0084532B"/>
    <w:rsid w:val="008462E5"/>
    <w:rsid w:val="0084638E"/>
    <w:rsid w:val="0084639A"/>
    <w:rsid w:val="0084656C"/>
    <w:rsid w:val="008470AA"/>
    <w:rsid w:val="008471D7"/>
    <w:rsid w:val="0084720F"/>
    <w:rsid w:val="008477C2"/>
    <w:rsid w:val="00847C44"/>
    <w:rsid w:val="00850238"/>
    <w:rsid w:val="0085025F"/>
    <w:rsid w:val="0085028E"/>
    <w:rsid w:val="008502F6"/>
    <w:rsid w:val="0085043A"/>
    <w:rsid w:val="00850533"/>
    <w:rsid w:val="008507C4"/>
    <w:rsid w:val="00850F53"/>
    <w:rsid w:val="008524A7"/>
    <w:rsid w:val="00852590"/>
    <w:rsid w:val="00852A1C"/>
    <w:rsid w:val="00852DA0"/>
    <w:rsid w:val="00852F55"/>
    <w:rsid w:val="008534C8"/>
    <w:rsid w:val="00853539"/>
    <w:rsid w:val="00853821"/>
    <w:rsid w:val="008538BB"/>
    <w:rsid w:val="00853E32"/>
    <w:rsid w:val="00853F87"/>
    <w:rsid w:val="0085461D"/>
    <w:rsid w:val="008547A2"/>
    <w:rsid w:val="00854FCE"/>
    <w:rsid w:val="008554FE"/>
    <w:rsid w:val="00855633"/>
    <w:rsid w:val="008560E4"/>
    <w:rsid w:val="00856141"/>
    <w:rsid w:val="008561DA"/>
    <w:rsid w:val="008564B7"/>
    <w:rsid w:val="00856FD7"/>
    <w:rsid w:val="008571FC"/>
    <w:rsid w:val="0085778B"/>
    <w:rsid w:val="00857803"/>
    <w:rsid w:val="00857F41"/>
    <w:rsid w:val="008604BF"/>
    <w:rsid w:val="0086053B"/>
    <w:rsid w:val="008611FB"/>
    <w:rsid w:val="00861626"/>
    <w:rsid w:val="008616FD"/>
    <w:rsid w:val="00861915"/>
    <w:rsid w:val="00861A9E"/>
    <w:rsid w:val="00861C1A"/>
    <w:rsid w:val="00861CA9"/>
    <w:rsid w:val="00861F3D"/>
    <w:rsid w:val="00862455"/>
    <w:rsid w:val="00862504"/>
    <w:rsid w:val="00862620"/>
    <w:rsid w:val="0086286E"/>
    <w:rsid w:val="00862960"/>
    <w:rsid w:val="00862A41"/>
    <w:rsid w:val="00862E2B"/>
    <w:rsid w:val="0086306B"/>
    <w:rsid w:val="00863621"/>
    <w:rsid w:val="0086401E"/>
    <w:rsid w:val="00864522"/>
    <w:rsid w:val="00864583"/>
    <w:rsid w:val="008647CD"/>
    <w:rsid w:val="008649B6"/>
    <w:rsid w:val="00864A3E"/>
    <w:rsid w:val="008651AA"/>
    <w:rsid w:val="00865925"/>
    <w:rsid w:val="00865B2B"/>
    <w:rsid w:val="00865B6A"/>
    <w:rsid w:val="00866043"/>
    <w:rsid w:val="00866554"/>
    <w:rsid w:val="0086655B"/>
    <w:rsid w:val="008668B7"/>
    <w:rsid w:val="00866959"/>
    <w:rsid w:val="00866D10"/>
    <w:rsid w:val="0086702C"/>
    <w:rsid w:val="008673DC"/>
    <w:rsid w:val="008676C9"/>
    <w:rsid w:val="00867DEA"/>
    <w:rsid w:val="00870050"/>
    <w:rsid w:val="00870072"/>
    <w:rsid w:val="0087047A"/>
    <w:rsid w:val="008705D9"/>
    <w:rsid w:val="00870840"/>
    <w:rsid w:val="00870F92"/>
    <w:rsid w:val="008711BF"/>
    <w:rsid w:val="00871462"/>
    <w:rsid w:val="008714A9"/>
    <w:rsid w:val="00871662"/>
    <w:rsid w:val="008716E7"/>
    <w:rsid w:val="00871B98"/>
    <w:rsid w:val="0087216B"/>
    <w:rsid w:val="00872323"/>
    <w:rsid w:val="00872333"/>
    <w:rsid w:val="0087239E"/>
    <w:rsid w:val="00872DEF"/>
    <w:rsid w:val="00872EBB"/>
    <w:rsid w:val="00873146"/>
    <w:rsid w:val="00873206"/>
    <w:rsid w:val="00873471"/>
    <w:rsid w:val="008735E5"/>
    <w:rsid w:val="00873F8C"/>
    <w:rsid w:val="00874246"/>
    <w:rsid w:val="0087430C"/>
    <w:rsid w:val="00874373"/>
    <w:rsid w:val="00874401"/>
    <w:rsid w:val="008745AB"/>
    <w:rsid w:val="00874BF5"/>
    <w:rsid w:val="008754C6"/>
    <w:rsid w:val="0087595D"/>
    <w:rsid w:val="00875DCF"/>
    <w:rsid w:val="00875FCE"/>
    <w:rsid w:val="00876129"/>
    <w:rsid w:val="008762C6"/>
    <w:rsid w:val="00876454"/>
    <w:rsid w:val="008766C8"/>
    <w:rsid w:val="0087682B"/>
    <w:rsid w:val="008768B0"/>
    <w:rsid w:val="00876CB6"/>
    <w:rsid w:val="00876CE8"/>
    <w:rsid w:val="00877C36"/>
    <w:rsid w:val="00877D13"/>
    <w:rsid w:val="00877E3B"/>
    <w:rsid w:val="00877FA3"/>
    <w:rsid w:val="00880448"/>
    <w:rsid w:val="0088055D"/>
    <w:rsid w:val="00880941"/>
    <w:rsid w:val="00880A65"/>
    <w:rsid w:val="00881448"/>
    <w:rsid w:val="00881761"/>
    <w:rsid w:val="00881CB8"/>
    <w:rsid w:val="00881E38"/>
    <w:rsid w:val="00882212"/>
    <w:rsid w:val="008822A0"/>
    <w:rsid w:val="00882574"/>
    <w:rsid w:val="00882ABE"/>
    <w:rsid w:val="00883A8F"/>
    <w:rsid w:val="00883F9A"/>
    <w:rsid w:val="00884118"/>
    <w:rsid w:val="0088434C"/>
    <w:rsid w:val="0088450D"/>
    <w:rsid w:val="008848CB"/>
    <w:rsid w:val="00884AA6"/>
    <w:rsid w:val="00884C13"/>
    <w:rsid w:val="00884DA7"/>
    <w:rsid w:val="00885700"/>
    <w:rsid w:val="0088581A"/>
    <w:rsid w:val="00885B07"/>
    <w:rsid w:val="00886044"/>
    <w:rsid w:val="00886076"/>
    <w:rsid w:val="00886288"/>
    <w:rsid w:val="00886601"/>
    <w:rsid w:val="00886678"/>
    <w:rsid w:val="00886A8E"/>
    <w:rsid w:val="00886C5C"/>
    <w:rsid w:val="00886C88"/>
    <w:rsid w:val="00886F31"/>
    <w:rsid w:val="0088723E"/>
    <w:rsid w:val="00887AA9"/>
    <w:rsid w:val="008900C9"/>
    <w:rsid w:val="00890FE5"/>
    <w:rsid w:val="00891E86"/>
    <w:rsid w:val="0089204B"/>
    <w:rsid w:val="0089224B"/>
    <w:rsid w:val="0089225F"/>
    <w:rsid w:val="00892E1F"/>
    <w:rsid w:val="00892E6F"/>
    <w:rsid w:val="00892FB1"/>
    <w:rsid w:val="008933E9"/>
    <w:rsid w:val="00893660"/>
    <w:rsid w:val="0089392B"/>
    <w:rsid w:val="008939EA"/>
    <w:rsid w:val="00893B92"/>
    <w:rsid w:val="00893C3D"/>
    <w:rsid w:val="00893F91"/>
    <w:rsid w:val="00894130"/>
    <w:rsid w:val="008943A3"/>
    <w:rsid w:val="008949AE"/>
    <w:rsid w:val="00894A5E"/>
    <w:rsid w:val="00894CAC"/>
    <w:rsid w:val="00894F83"/>
    <w:rsid w:val="0089526E"/>
    <w:rsid w:val="0089590F"/>
    <w:rsid w:val="00895B1C"/>
    <w:rsid w:val="00895C93"/>
    <w:rsid w:val="00897AD9"/>
    <w:rsid w:val="00897BDB"/>
    <w:rsid w:val="00897E6D"/>
    <w:rsid w:val="00897F1F"/>
    <w:rsid w:val="008A041C"/>
    <w:rsid w:val="008A0501"/>
    <w:rsid w:val="008A0B8A"/>
    <w:rsid w:val="008A1234"/>
    <w:rsid w:val="008A1289"/>
    <w:rsid w:val="008A1330"/>
    <w:rsid w:val="008A2173"/>
    <w:rsid w:val="008A2215"/>
    <w:rsid w:val="008A2464"/>
    <w:rsid w:val="008A26C0"/>
    <w:rsid w:val="008A27DB"/>
    <w:rsid w:val="008A28AD"/>
    <w:rsid w:val="008A2A1D"/>
    <w:rsid w:val="008A2A6E"/>
    <w:rsid w:val="008A34CA"/>
    <w:rsid w:val="008A3511"/>
    <w:rsid w:val="008A36EB"/>
    <w:rsid w:val="008A3706"/>
    <w:rsid w:val="008A37EE"/>
    <w:rsid w:val="008A3EB5"/>
    <w:rsid w:val="008A3F8C"/>
    <w:rsid w:val="008A4413"/>
    <w:rsid w:val="008A44CF"/>
    <w:rsid w:val="008A4BCC"/>
    <w:rsid w:val="008A4E17"/>
    <w:rsid w:val="008A4EC3"/>
    <w:rsid w:val="008A510A"/>
    <w:rsid w:val="008A5176"/>
    <w:rsid w:val="008A5B5F"/>
    <w:rsid w:val="008A5C71"/>
    <w:rsid w:val="008A5D3E"/>
    <w:rsid w:val="008A61B1"/>
    <w:rsid w:val="008A62F3"/>
    <w:rsid w:val="008A630E"/>
    <w:rsid w:val="008A67A6"/>
    <w:rsid w:val="008A690F"/>
    <w:rsid w:val="008A6C00"/>
    <w:rsid w:val="008A6D41"/>
    <w:rsid w:val="008A6FC8"/>
    <w:rsid w:val="008A7724"/>
    <w:rsid w:val="008B01A5"/>
    <w:rsid w:val="008B02F8"/>
    <w:rsid w:val="008B053E"/>
    <w:rsid w:val="008B0C3F"/>
    <w:rsid w:val="008B0EBE"/>
    <w:rsid w:val="008B10A0"/>
    <w:rsid w:val="008B1370"/>
    <w:rsid w:val="008B1575"/>
    <w:rsid w:val="008B2807"/>
    <w:rsid w:val="008B2820"/>
    <w:rsid w:val="008B2B3A"/>
    <w:rsid w:val="008B2F15"/>
    <w:rsid w:val="008B301E"/>
    <w:rsid w:val="008B3028"/>
    <w:rsid w:val="008B312F"/>
    <w:rsid w:val="008B3162"/>
    <w:rsid w:val="008B350C"/>
    <w:rsid w:val="008B3EE5"/>
    <w:rsid w:val="008B3FF6"/>
    <w:rsid w:val="008B4398"/>
    <w:rsid w:val="008B4645"/>
    <w:rsid w:val="008B46D4"/>
    <w:rsid w:val="008B4947"/>
    <w:rsid w:val="008B4949"/>
    <w:rsid w:val="008B4FDC"/>
    <w:rsid w:val="008B5032"/>
    <w:rsid w:val="008B51F5"/>
    <w:rsid w:val="008B60E0"/>
    <w:rsid w:val="008B629C"/>
    <w:rsid w:val="008B62EC"/>
    <w:rsid w:val="008B6411"/>
    <w:rsid w:val="008B6417"/>
    <w:rsid w:val="008B679B"/>
    <w:rsid w:val="008B690B"/>
    <w:rsid w:val="008B714D"/>
    <w:rsid w:val="008B730E"/>
    <w:rsid w:val="008B74BB"/>
    <w:rsid w:val="008B75D1"/>
    <w:rsid w:val="008B7607"/>
    <w:rsid w:val="008B7909"/>
    <w:rsid w:val="008C01B3"/>
    <w:rsid w:val="008C04FE"/>
    <w:rsid w:val="008C05BF"/>
    <w:rsid w:val="008C0899"/>
    <w:rsid w:val="008C140C"/>
    <w:rsid w:val="008C1960"/>
    <w:rsid w:val="008C1A34"/>
    <w:rsid w:val="008C1CA0"/>
    <w:rsid w:val="008C1EF4"/>
    <w:rsid w:val="008C20E9"/>
    <w:rsid w:val="008C22F8"/>
    <w:rsid w:val="008C243A"/>
    <w:rsid w:val="008C2A26"/>
    <w:rsid w:val="008C2B04"/>
    <w:rsid w:val="008C2CEA"/>
    <w:rsid w:val="008C2CF5"/>
    <w:rsid w:val="008C2E58"/>
    <w:rsid w:val="008C37ED"/>
    <w:rsid w:val="008C3C0A"/>
    <w:rsid w:val="008C452A"/>
    <w:rsid w:val="008C495E"/>
    <w:rsid w:val="008C4F57"/>
    <w:rsid w:val="008C52BC"/>
    <w:rsid w:val="008C589A"/>
    <w:rsid w:val="008C5AC9"/>
    <w:rsid w:val="008C5EEE"/>
    <w:rsid w:val="008C5F92"/>
    <w:rsid w:val="008C6127"/>
    <w:rsid w:val="008C6DC2"/>
    <w:rsid w:val="008C6E9D"/>
    <w:rsid w:val="008C6EA6"/>
    <w:rsid w:val="008C729F"/>
    <w:rsid w:val="008C73D0"/>
    <w:rsid w:val="008C767F"/>
    <w:rsid w:val="008C77B3"/>
    <w:rsid w:val="008C77EB"/>
    <w:rsid w:val="008C7C82"/>
    <w:rsid w:val="008D0A41"/>
    <w:rsid w:val="008D0CF7"/>
    <w:rsid w:val="008D120E"/>
    <w:rsid w:val="008D1459"/>
    <w:rsid w:val="008D1C90"/>
    <w:rsid w:val="008D1FF3"/>
    <w:rsid w:val="008D2010"/>
    <w:rsid w:val="008D20E5"/>
    <w:rsid w:val="008D20FF"/>
    <w:rsid w:val="008D233C"/>
    <w:rsid w:val="008D2437"/>
    <w:rsid w:val="008D2911"/>
    <w:rsid w:val="008D29FF"/>
    <w:rsid w:val="008D2A3F"/>
    <w:rsid w:val="008D2AE3"/>
    <w:rsid w:val="008D2C9B"/>
    <w:rsid w:val="008D2C9F"/>
    <w:rsid w:val="008D3278"/>
    <w:rsid w:val="008D369E"/>
    <w:rsid w:val="008D375F"/>
    <w:rsid w:val="008D3B53"/>
    <w:rsid w:val="008D441C"/>
    <w:rsid w:val="008D48A8"/>
    <w:rsid w:val="008D4927"/>
    <w:rsid w:val="008D4D50"/>
    <w:rsid w:val="008D4E09"/>
    <w:rsid w:val="008D4F91"/>
    <w:rsid w:val="008D537D"/>
    <w:rsid w:val="008D56B9"/>
    <w:rsid w:val="008D6138"/>
    <w:rsid w:val="008D62AE"/>
    <w:rsid w:val="008D697D"/>
    <w:rsid w:val="008D6D26"/>
    <w:rsid w:val="008D6D9E"/>
    <w:rsid w:val="008D70F7"/>
    <w:rsid w:val="008D7443"/>
    <w:rsid w:val="008D75BA"/>
    <w:rsid w:val="008D7834"/>
    <w:rsid w:val="008D7995"/>
    <w:rsid w:val="008D7D3F"/>
    <w:rsid w:val="008D7FEA"/>
    <w:rsid w:val="008E04C0"/>
    <w:rsid w:val="008E09F8"/>
    <w:rsid w:val="008E1175"/>
    <w:rsid w:val="008E11A1"/>
    <w:rsid w:val="008E126B"/>
    <w:rsid w:val="008E1330"/>
    <w:rsid w:val="008E143D"/>
    <w:rsid w:val="008E1515"/>
    <w:rsid w:val="008E15D3"/>
    <w:rsid w:val="008E15E8"/>
    <w:rsid w:val="008E1FCD"/>
    <w:rsid w:val="008E2129"/>
    <w:rsid w:val="008E22EB"/>
    <w:rsid w:val="008E2450"/>
    <w:rsid w:val="008E2535"/>
    <w:rsid w:val="008E2643"/>
    <w:rsid w:val="008E26C5"/>
    <w:rsid w:val="008E2756"/>
    <w:rsid w:val="008E28C3"/>
    <w:rsid w:val="008E2AED"/>
    <w:rsid w:val="008E2E6E"/>
    <w:rsid w:val="008E326F"/>
    <w:rsid w:val="008E352C"/>
    <w:rsid w:val="008E368E"/>
    <w:rsid w:val="008E36EB"/>
    <w:rsid w:val="008E370C"/>
    <w:rsid w:val="008E3C2B"/>
    <w:rsid w:val="008E3CB9"/>
    <w:rsid w:val="008E3DE8"/>
    <w:rsid w:val="008E4817"/>
    <w:rsid w:val="008E4ACC"/>
    <w:rsid w:val="008E4BB7"/>
    <w:rsid w:val="008E4DCC"/>
    <w:rsid w:val="008E4EC0"/>
    <w:rsid w:val="008E4FC6"/>
    <w:rsid w:val="008E5021"/>
    <w:rsid w:val="008E5287"/>
    <w:rsid w:val="008E54BE"/>
    <w:rsid w:val="008E558F"/>
    <w:rsid w:val="008E584F"/>
    <w:rsid w:val="008E5C17"/>
    <w:rsid w:val="008E5CA0"/>
    <w:rsid w:val="008E5EF5"/>
    <w:rsid w:val="008E6304"/>
    <w:rsid w:val="008E653F"/>
    <w:rsid w:val="008E6AB5"/>
    <w:rsid w:val="008E6B67"/>
    <w:rsid w:val="008E6C44"/>
    <w:rsid w:val="008E7093"/>
    <w:rsid w:val="008E774E"/>
    <w:rsid w:val="008E7812"/>
    <w:rsid w:val="008E7A10"/>
    <w:rsid w:val="008E7D1A"/>
    <w:rsid w:val="008E7D1C"/>
    <w:rsid w:val="008E7DC5"/>
    <w:rsid w:val="008E7FDF"/>
    <w:rsid w:val="008F019D"/>
    <w:rsid w:val="008F0569"/>
    <w:rsid w:val="008F0621"/>
    <w:rsid w:val="008F0F3C"/>
    <w:rsid w:val="008F12A7"/>
    <w:rsid w:val="008F1756"/>
    <w:rsid w:val="008F1895"/>
    <w:rsid w:val="008F1BBA"/>
    <w:rsid w:val="008F1C3C"/>
    <w:rsid w:val="008F1FC3"/>
    <w:rsid w:val="008F21AB"/>
    <w:rsid w:val="008F21D0"/>
    <w:rsid w:val="008F2385"/>
    <w:rsid w:val="008F23C3"/>
    <w:rsid w:val="008F23D3"/>
    <w:rsid w:val="008F2493"/>
    <w:rsid w:val="008F27A2"/>
    <w:rsid w:val="008F2F0B"/>
    <w:rsid w:val="008F319A"/>
    <w:rsid w:val="008F31B7"/>
    <w:rsid w:val="008F3B0A"/>
    <w:rsid w:val="008F3E58"/>
    <w:rsid w:val="008F466E"/>
    <w:rsid w:val="008F48AD"/>
    <w:rsid w:val="008F4B71"/>
    <w:rsid w:val="008F4CE4"/>
    <w:rsid w:val="008F4DBD"/>
    <w:rsid w:val="008F5071"/>
    <w:rsid w:val="008F5414"/>
    <w:rsid w:val="008F5721"/>
    <w:rsid w:val="008F5793"/>
    <w:rsid w:val="008F5846"/>
    <w:rsid w:val="008F5CB7"/>
    <w:rsid w:val="008F5E6F"/>
    <w:rsid w:val="008F5E7E"/>
    <w:rsid w:val="008F6031"/>
    <w:rsid w:val="008F60C2"/>
    <w:rsid w:val="008F6179"/>
    <w:rsid w:val="008F6180"/>
    <w:rsid w:val="008F619E"/>
    <w:rsid w:val="008F6BB8"/>
    <w:rsid w:val="008F6BEF"/>
    <w:rsid w:val="008F71A5"/>
    <w:rsid w:val="008F74F5"/>
    <w:rsid w:val="008F79F3"/>
    <w:rsid w:val="008F7CC7"/>
    <w:rsid w:val="008F7DBF"/>
    <w:rsid w:val="008F7E41"/>
    <w:rsid w:val="009001AF"/>
    <w:rsid w:val="0090046B"/>
    <w:rsid w:val="009008D2"/>
    <w:rsid w:val="009012EE"/>
    <w:rsid w:val="009015A9"/>
    <w:rsid w:val="009015E7"/>
    <w:rsid w:val="009015F4"/>
    <w:rsid w:val="00901D60"/>
    <w:rsid w:val="00902653"/>
    <w:rsid w:val="00902696"/>
    <w:rsid w:val="00902A4F"/>
    <w:rsid w:val="00902D2E"/>
    <w:rsid w:val="00902DF6"/>
    <w:rsid w:val="0090303B"/>
    <w:rsid w:val="0090330D"/>
    <w:rsid w:val="00903434"/>
    <w:rsid w:val="009034EF"/>
    <w:rsid w:val="009038F3"/>
    <w:rsid w:val="00903BEE"/>
    <w:rsid w:val="00903C85"/>
    <w:rsid w:val="0090428E"/>
    <w:rsid w:val="00904D3A"/>
    <w:rsid w:val="00905089"/>
    <w:rsid w:val="00905D2C"/>
    <w:rsid w:val="00905E51"/>
    <w:rsid w:val="00905F68"/>
    <w:rsid w:val="00906A00"/>
    <w:rsid w:val="0090747F"/>
    <w:rsid w:val="009075F4"/>
    <w:rsid w:val="00907AC4"/>
    <w:rsid w:val="00907C44"/>
    <w:rsid w:val="009100A3"/>
    <w:rsid w:val="00910945"/>
    <w:rsid w:val="009109D9"/>
    <w:rsid w:val="0091103A"/>
    <w:rsid w:val="009113A1"/>
    <w:rsid w:val="0091154C"/>
    <w:rsid w:val="009116CC"/>
    <w:rsid w:val="00911AB7"/>
    <w:rsid w:val="00911BEF"/>
    <w:rsid w:val="00911C81"/>
    <w:rsid w:val="00911CA2"/>
    <w:rsid w:val="00911D4F"/>
    <w:rsid w:val="0091208E"/>
    <w:rsid w:val="0091223A"/>
    <w:rsid w:val="00912A28"/>
    <w:rsid w:val="00912F2D"/>
    <w:rsid w:val="009135ED"/>
    <w:rsid w:val="009137CA"/>
    <w:rsid w:val="0091395B"/>
    <w:rsid w:val="00914031"/>
    <w:rsid w:val="00914224"/>
    <w:rsid w:val="0091430B"/>
    <w:rsid w:val="009143C4"/>
    <w:rsid w:val="0091448F"/>
    <w:rsid w:val="0091466A"/>
    <w:rsid w:val="00914743"/>
    <w:rsid w:val="009149B0"/>
    <w:rsid w:val="00914EDD"/>
    <w:rsid w:val="009153B3"/>
    <w:rsid w:val="0091545D"/>
    <w:rsid w:val="00915493"/>
    <w:rsid w:val="0091551B"/>
    <w:rsid w:val="00915A32"/>
    <w:rsid w:val="009166D1"/>
    <w:rsid w:val="00916983"/>
    <w:rsid w:val="00916ACB"/>
    <w:rsid w:val="00916B00"/>
    <w:rsid w:val="00916C95"/>
    <w:rsid w:val="00916E04"/>
    <w:rsid w:val="00916E59"/>
    <w:rsid w:val="00917104"/>
    <w:rsid w:val="0091767C"/>
    <w:rsid w:val="00917788"/>
    <w:rsid w:val="0091792F"/>
    <w:rsid w:val="00917E53"/>
    <w:rsid w:val="00917E9C"/>
    <w:rsid w:val="00920490"/>
    <w:rsid w:val="00920E13"/>
    <w:rsid w:val="00921165"/>
    <w:rsid w:val="00921785"/>
    <w:rsid w:val="00921F17"/>
    <w:rsid w:val="00922B74"/>
    <w:rsid w:val="00922BC0"/>
    <w:rsid w:val="00922D71"/>
    <w:rsid w:val="009235A1"/>
    <w:rsid w:val="00923AD5"/>
    <w:rsid w:val="00923B03"/>
    <w:rsid w:val="009245DD"/>
    <w:rsid w:val="0092461C"/>
    <w:rsid w:val="00924692"/>
    <w:rsid w:val="00924737"/>
    <w:rsid w:val="009249A9"/>
    <w:rsid w:val="00924E34"/>
    <w:rsid w:val="00924E82"/>
    <w:rsid w:val="009254E5"/>
    <w:rsid w:val="0092551B"/>
    <w:rsid w:val="00926591"/>
    <w:rsid w:val="00926A98"/>
    <w:rsid w:val="00926B8B"/>
    <w:rsid w:val="00926B92"/>
    <w:rsid w:val="00927D33"/>
    <w:rsid w:val="00927D68"/>
    <w:rsid w:val="00927F1E"/>
    <w:rsid w:val="0092C86A"/>
    <w:rsid w:val="009305BD"/>
    <w:rsid w:val="00930712"/>
    <w:rsid w:val="00930D8A"/>
    <w:rsid w:val="00931607"/>
    <w:rsid w:val="00931620"/>
    <w:rsid w:val="00931982"/>
    <w:rsid w:val="0093198E"/>
    <w:rsid w:val="00931AF3"/>
    <w:rsid w:val="00931C6B"/>
    <w:rsid w:val="0093266C"/>
    <w:rsid w:val="00932923"/>
    <w:rsid w:val="00932B05"/>
    <w:rsid w:val="00932C96"/>
    <w:rsid w:val="00933B93"/>
    <w:rsid w:val="00933B9E"/>
    <w:rsid w:val="00934B1A"/>
    <w:rsid w:val="00934CDF"/>
    <w:rsid w:val="009356E0"/>
    <w:rsid w:val="00935852"/>
    <w:rsid w:val="009358AC"/>
    <w:rsid w:val="00936702"/>
    <w:rsid w:val="00936885"/>
    <w:rsid w:val="00937363"/>
    <w:rsid w:val="00937777"/>
    <w:rsid w:val="009378D3"/>
    <w:rsid w:val="00937AE9"/>
    <w:rsid w:val="00937B05"/>
    <w:rsid w:val="00937D41"/>
    <w:rsid w:val="0094006D"/>
    <w:rsid w:val="009412E0"/>
    <w:rsid w:val="00941784"/>
    <w:rsid w:val="00941810"/>
    <w:rsid w:val="00941A20"/>
    <w:rsid w:val="009425C7"/>
    <w:rsid w:val="00942800"/>
    <w:rsid w:val="00942A07"/>
    <w:rsid w:val="00942FFC"/>
    <w:rsid w:val="009432CA"/>
    <w:rsid w:val="009435CF"/>
    <w:rsid w:val="0094365E"/>
    <w:rsid w:val="00943C5A"/>
    <w:rsid w:val="0094418E"/>
    <w:rsid w:val="009441E0"/>
    <w:rsid w:val="009448C5"/>
    <w:rsid w:val="00944E5F"/>
    <w:rsid w:val="00944F50"/>
    <w:rsid w:val="00945353"/>
    <w:rsid w:val="00945D9F"/>
    <w:rsid w:val="00946337"/>
    <w:rsid w:val="009463A4"/>
    <w:rsid w:val="009464D4"/>
    <w:rsid w:val="009466D1"/>
    <w:rsid w:val="0094671A"/>
    <w:rsid w:val="00946F00"/>
    <w:rsid w:val="00946FEB"/>
    <w:rsid w:val="009474B2"/>
    <w:rsid w:val="00947ACB"/>
    <w:rsid w:val="00947ADE"/>
    <w:rsid w:val="00947CD7"/>
    <w:rsid w:val="00950B51"/>
    <w:rsid w:val="00950E66"/>
    <w:rsid w:val="00951749"/>
    <w:rsid w:val="0095195B"/>
    <w:rsid w:val="00951A6C"/>
    <w:rsid w:val="00951BD8"/>
    <w:rsid w:val="00951CEA"/>
    <w:rsid w:val="00951DF6"/>
    <w:rsid w:val="00952088"/>
    <w:rsid w:val="009521DB"/>
    <w:rsid w:val="00952830"/>
    <w:rsid w:val="0095285E"/>
    <w:rsid w:val="00952D66"/>
    <w:rsid w:val="00952EA1"/>
    <w:rsid w:val="009532BB"/>
    <w:rsid w:val="00953523"/>
    <w:rsid w:val="009538B1"/>
    <w:rsid w:val="00954CF9"/>
    <w:rsid w:val="00954E6F"/>
    <w:rsid w:val="0095509F"/>
    <w:rsid w:val="00955AC8"/>
    <w:rsid w:val="00955B62"/>
    <w:rsid w:val="0095647E"/>
    <w:rsid w:val="00956550"/>
    <w:rsid w:val="0095661C"/>
    <w:rsid w:val="009566B3"/>
    <w:rsid w:val="00956BA9"/>
    <w:rsid w:val="009571F7"/>
    <w:rsid w:val="00957908"/>
    <w:rsid w:val="00957B10"/>
    <w:rsid w:val="00960373"/>
    <w:rsid w:val="009603DF"/>
    <w:rsid w:val="0096053B"/>
    <w:rsid w:val="0096081B"/>
    <w:rsid w:val="00960D51"/>
    <w:rsid w:val="00960E60"/>
    <w:rsid w:val="00960F97"/>
    <w:rsid w:val="009621BE"/>
    <w:rsid w:val="009622D9"/>
    <w:rsid w:val="00962575"/>
    <w:rsid w:val="0096269B"/>
    <w:rsid w:val="009629B5"/>
    <w:rsid w:val="00962A4B"/>
    <w:rsid w:val="0096311B"/>
    <w:rsid w:val="00963728"/>
    <w:rsid w:val="00963790"/>
    <w:rsid w:val="00963A12"/>
    <w:rsid w:val="00963DB1"/>
    <w:rsid w:val="009640A7"/>
    <w:rsid w:val="0096453A"/>
    <w:rsid w:val="00964559"/>
    <w:rsid w:val="00964758"/>
    <w:rsid w:val="00964AEF"/>
    <w:rsid w:val="00964F27"/>
    <w:rsid w:val="00964F39"/>
    <w:rsid w:val="00965436"/>
    <w:rsid w:val="00965931"/>
    <w:rsid w:val="00965962"/>
    <w:rsid w:val="00965C1F"/>
    <w:rsid w:val="00966530"/>
    <w:rsid w:val="00966D5F"/>
    <w:rsid w:val="009673C9"/>
    <w:rsid w:val="0096754E"/>
    <w:rsid w:val="009677BF"/>
    <w:rsid w:val="00970D54"/>
    <w:rsid w:val="0097137C"/>
    <w:rsid w:val="009714DD"/>
    <w:rsid w:val="009716A0"/>
    <w:rsid w:val="0097198D"/>
    <w:rsid w:val="00971DBA"/>
    <w:rsid w:val="00971F03"/>
    <w:rsid w:val="009721E9"/>
    <w:rsid w:val="00972228"/>
    <w:rsid w:val="00972273"/>
    <w:rsid w:val="009724A9"/>
    <w:rsid w:val="0097271E"/>
    <w:rsid w:val="0097276B"/>
    <w:rsid w:val="00972873"/>
    <w:rsid w:val="00972972"/>
    <w:rsid w:val="00972BBE"/>
    <w:rsid w:val="00972C5C"/>
    <w:rsid w:val="00973141"/>
    <w:rsid w:val="009734D9"/>
    <w:rsid w:val="00973A6D"/>
    <w:rsid w:val="00974671"/>
    <w:rsid w:val="0097486C"/>
    <w:rsid w:val="009748C0"/>
    <w:rsid w:val="00974F9F"/>
    <w:rsid w:val="00975360"/>
    <w:rsid w:val="00975429"/>
    <w:rsid w:val="0097572F"/>
    <w:rsid w:val="009758C5"/>
    <w:rsid w:val="00975C50"/>
    <w:rsid w:val="009762D0"/>
    <w:rsid w:val="009765AB"/>
    <w:rsid w:val="009777FD"/>
    <w:rsid w:val="00977C59"/>
    <w:rsid w:val="009801AE"/>
    <w:rsid w:val="0098021F"/>
    <w:rsid w:val="00980440"/>
    <w:rsid w:val="009804D2"/>
    <w:rsid w:val="00981196"/>
    <w:rsid w:val="009815E3"/>
    <w:rsid w:val="009817B1"/>
    <w:rsid w:val="009819A4"/>
    <w:rsid w:val="00981EB8"/>
    <w:rsid w:val="00982E0B"/>
    <w:rsid w:val="00982EFB"/>
    <w:rsid w:val="009835A6"/>
    <w:rsid w:val="009836EF"/>
    <w:rsid w:val="009837E7"/>
    <w:rsid w:val="00983AB8"/>
    <w:rsid w:val="00983C9E"/>
    <w:rsid w:val="00983CDF"/>
    <w:rsid w:val="00983D63"/>
    <w:rsid w:val="00983FB0"/>
    <w:rsid w:val="0098400A"/>
    <w:rsid w:val="0098439C"/>
    <w:rsid w:val="009846CE"/>
    <w:rsid w:val="0098486C"/>
    <w:rsid w:val="009850ED"/>
    <w:rsid w:val="00985455"/>
    <w:rsid w:val="009854B7"/>
    <w:rsid w:val="00985690"/>
    <w:rsid w:val="00985B07"/>
    <w:rsid w:val="00985C29"/>
    <w:rsid w:val="00985DBE"/>
    <w:rsid w:val="009861E7"/>
    <w:rsid w:val="009864B4"/>
    <w:rsid w:val="00986815"/>
    <w:rsid w:val="009869E8"/>
    <w:rsid w:val="0098710B"/>
    <w:rsid w:val="009872BE"/>
    <w:rsid w:val="00987BF1"/>
    <w:rsid w:val="00987C10"/>
    <w:rsid w:val="00987C81"/>
    <w:rsid w:val="00987DAE"/>
    <w:rsid w:val="00990235"/>
    <w:rsid w:val="00990497"/>
    <w:rsid w:val="00990856"/>
    <w:rsid w:val="00990B7C"/>
    <w:rsid w:val="00990CDD"/>
    <w:rsid w:val="00990D91"/>
    <w:rsid w:val="00990F0F"/>
    <w:rsid w:val="0099168D"/>
    <w:rsid w:val="00991DCE"/>
    <w:rsid w:val="00992266"/>
    <w:rsid w:val="00992427"/>
    <w:rsid w:val="00992581"/>
    <w:rsid w:val="00992803"/>
    <w:rsid w:val="009928B7"/>
    <w:rsid w:val="00992A91"/>
    <w:rsid w:val="00992D1F"/>
    <w:rsid w:val="0099322F"/>
    <w:rsid w:val="0099392D"/>
    <w:rsid w:val="009947A8"/>
    <w:rsid w:val="00994C3E"/>
    <w:rsid w:val="00995391"/>
    <w:rsid w:val="0099542E"/>
    <w:rsid w:val="0099567D"/>
    <w:rsid w:val="00995946"/>
    <w:rsid w:val="00995B3F"/>
    <w:rsid w:val="00995C94"/>
    <w:rsid w:val="00995D6A"/>
    <w:rsid w:val="00995DE4"/>
    <w:rsid w:val="00996157"/>
    <w:rsid w:val="009965D2"/>
    <w:rsid w:val="00996950"/>
    <w:rsid w:val="00996B2F"/>
    <w:rsid w:val="00996B4B"/>
    <w:rsid w:val="00996E62"/>
    <w:rsid w:val="00996F00"/>
    <w:rsid w:val="0099708A"/>
    <w:rsid w:val="00997F5E"/>
    <w:rsid w:val="009A0683"/>
    <w:rsid w:val="009A06A5"/>
    <w:rsid w:val="009A0B31"/>
    <w:rsid w:val="009A0F56"/>
    <w:rsid w:val="009A177B"/>
    <w:rsid w:val="009A190E"/>
    <w:rsid w:val="009A1CCF"/>
    <w:rsid w:val="009A1DAF"/>
    <w:rsid w:val="009A2712"/>
    <w:rsid w:val="009A274D"/>
    <w:rsid w:val="009A2B0E"/>
    <w:rsid w:val="009A3161"/>
    <w:rsid w:val="009A3344"/>
    <w:rsid w:val="009A379C"/>
    <w:rsid w:val="009A41F4"/>
    <w:rsid w:val="009A4648"/>
    <w:rsid w:val="009A492C"/>
    <w:rsid w:val="009A49F9"/>
    <w:rsid w:val="009A4A7C"/>
    <w:rsid w:val="009A4ED6"/>
    <w:rsid w:val="009A4F8F"/>
    <w:rsid w:val="009A5683"/>
    <w:rsid w:val="009A5C36"/>
    <w:rsid w:val="009A5DBD"/>
    <w:rsid w:val="009A5E69"/>
    <w:rsid w:val="009A638A"/>
    <w:rsid w:val="009A64E0"/>
    <w:rsid w:val="009A6582"/>
    <w:rsid w:val="009A6C65"/>
    <w:rsid w:val="009A6F42"/>
    <w:rsid w:val="009A7548"/>
    <w:rsid w:val="009A7675"/>
    <w:rsid w:val="009A7BD8"/>
    <w:rsid w:val="009A7C04"/>
    <w:rsid w:val="009B00B6"/>
    <w:rsid w:val="009B0B08"/>
    <w:rsid w:val="009B0B2C"/>
    <w:rsid w:val="009B0C4C"/>
    <w:rsid w:val="009B0D00"/>
    <w:rsid w:val="009B14BD"/>
    <w:rsid w:val="009B1755"/>
    <w:rsid w:val="009B17DF"/>
    <w:rsid w:val="009B1BB2"/>
    <w:rsid w:val="009B1FE4"/>
    <w:rsid w:val="009B210F"/>
    <w:rsid w:val="009B22D2"/>
    <w:rsid w:val="009B245D"/>
    <w:rsid w:val="009B2789"/>
    <w:rsid w:val="009B2B07"/>
    <w:rsid w:val="009B2EF8"/>
    <w:rsid w:val="009B2F42"/>
    <w:rsid w:val="009B2FFC"/>
    <w:rsid w:val="009B3E24"/>
    <w:rsid w:val="009B452D"/>
    <w:rsid w:val="009B4B56"/>
    <w:rsid w:val="009B5072"/>
    <w:rsid w:val="009B533E"/>
    <w:rsid w:val="009B6099"/>
    <w:rsid w:val="009B6302"/>
    <w:rsid w:val="009B639C"/>
    <w:rsid w:val="009B688C"/>
    <w:rsid w:val="009B6B2E"/>
    <w:rsid w:val="009B6C2D"/>
    <w:rsid w:val="009B730E"/>
    <w:rsid w:val="009B77D1"/>
    <w:rsid w:val="009B7850"/>
    <w:rsid w:val="009B788E"/>
    <w:rsid w:val="009B7F87"/>
    <w:rsid w:val="009C002C"/>
    <w:rsid w:val="009C01E2"/>
    <w:rsid w:val="009C05D3"/>
    <w:rsid w:val="009C078F"/>
    <w:rsid w:val="009C08F5"/>
    <w:rsid w:val="009C0999"/>
    <w:rsid w:val="009C106D"/>
    <w:rsid w:val="009C1187"/>
    <w:rsid w:val="009C11B8"/>
    <w:rsid w:val="009C131F"/>
    <w:rsid w:val="009C18B1"/>
    <w:rsid w:val="009C2812"/>
    <w:rsid w:val="009C2917"/>
    <w:rsid w:val="009C2BDB"/>
    <w:rsid w:val="009C2C38"/>
    <w:rsid w:val="009C3069"/>
    <w:rsid w:val="009C369D"/>
    <w:rsid w:val="009C3B25"/>
    <w:rsid w:val="009C607A"/>
    <w:rsid w:val="009C6356"/>
    <w:rsid w:val="009C7219"/>
    <w:rsid w:val="009C7B19"/>
    <w:rsid w:val="009D0342"/>
    <w:rsid w:val="009D04F8"/>
    <w:rsid w:val="009D0B56"/>
    <w:rsid w:val="009D0D6B"/>
    <w:rsid w:val="009D0DC9"/>
    <w:rsid w:val="009D0E8B"/>
    <w:rsid w:val="009D1228"/>
    <w:rsid w:val="009D177D"/>
    <w:rsid w:val="009D1FF5"/>
    <w:rsid w:val="009D24B0"/>
    <w:rsid w:val="009D26CC"/>
    <w:rsid w:val="009D27C6"/>
    <w:rsid w:val="009D2D09"/>
    <w:rsid w:val="009D2F6A"/>
    <w:rsid w:val="009D32C2"/>
    <w:rsid w:val="009D33F4"/>
    <w:rsid w:val="009D371F"/>
    <w:rsid w:val="009D3D5D"/>
    <w:rsid w:val="009D3F2B"/>
    <w:rsid w:val="009D4567"/>
    <w:rsid w:val="009D4AB9"/>
    <w:rsid w:val="009D4EC4"/>
    <w:rsid w:val="009D511C"/>
    <w:rsid w:val="009D5638"/>
    <w:rsid w:val="009D5888"/>
    <w:rsid w:val="009D5AB9"/>
    <w:rsid w:val="009D5C11"/>
    <w:rsid w:val="009D5F59"/>
    <w:rsid w:val="009D600D"/>
    <w:rsid w:val="009D6051"/>
    <w:rsid w:val="009D645C"/>
    <w:rsid w:val="009D67CF"/>
    <w:rsid w:val="009D696D"/>
    <w:rsid w:val="009D6B73"/>
    <w:rsid w:val="009D6C26"/>
    <w:rsid w:val="009D6C5C"/>
    <w:rsid w:val="009D6DD5"/>
    <w:rsid w:val="009D764F"/>
    <w:rsid w:val="009D76CF"/>
    <w:rsid w:val="009D7880"/>
    <w:rsid w:val="009D7D15"/>
    <w:rsid w:val="009D7DD0"/>
    <w:rsid w:val="009D7E11"/>
    <w:rsid w:val="009D7F2D"/>
    <w:rsid w:val="009E01BC"/>
    <w:rsid w:val="009E01F6"/>
    <w:rsid w:val="009E04A5"/>
    <w:rsid w:val="009E0585"/>
    <w:rsid w:val="009E0ADD"/>
    <w:rsid w:val="009E0C0E"/>
    <w:rsid w:val="009E0D6B"/>
    <w:rsid w:val="009E1025"/>
    <w:rsid w:val="009E11F3"/>
    <w:rsid w:val="009E1263"/>
    <w:rsid w:val="009E13A0"/>
    <w:rsid w:val="009E15B1"/>
    <w:rsid w:val="009E1B19"/>
    <w:rsid w:val="009E1FAA"/>
    <w:rsid w:val="009E1FEB"/>
    <w:rsid w:val="009E20B3"/>
    <w:rsid w:val="009E20B5"/>
    <w:rsid w:val="009E20E1"/>
    <w:rsid w:val="009E22A9"/>
    <w:rsid w:val="009E29B8"/>
    <w:rsid w:val="009E29FF"/>
    <w:rsid w:val="009E2A6B"/>
    <w:rsid w:val="009E2D43"/>
    <w:rsid w:val="009E2E75"/>
    <w:rsid w:val="009E2E99"/>
    <w:rsid w:val="009E3149"/>
    <w:rsid w:val="009E33B1"/>
    <w:rsid w:val="009E37EF"/>
    <w:rsid w:val="009E442D"/>
    <w:rsid w:val="009E4A05"/>
    <w:rsid w:val="009E4C96"/>
    <w:rsid w:val="009E5395"/>
    <w:rsid w:val="009E5A5F"/>
    <w:rsid w:val="009E5AA2"/>
    <w:rsid w:val="009E6398"/>
    <w:rsid w:val="009E639A"/>
    <w:rsid w:val="009E674B"/>
    <w:rsid w:val="009E68DC"/>
    <w:rsid w:val="009E6CE7"/>
    <w:rsid w:val="009E7995"/>
    <w:rsid w:val="009E7A37"/>
    <w:rsid w:val="009F008E"/>
    <w:rsid w:val="009F0232"/>
    <w:rsid w:val="009F056B"/>
    <w:rsid w:val="009F0993"/>
    <w:rsid w:val="009F099E"/>
    <w:rsid w:val="009F0A90"/>
    <w:rsid w:val="009F151E"/>
    <w:rsid w:val="009F1553"/>
    <w:rsid w:val="009F1854"/>
    <w:rsid w:val="009F1D9D"/>
    <w:rsid w:val="009F1E75"/>
    <w:rsid w:val="009F201F"/>
    <w:rsid w:val="009F236E"/>
    <w:rsid w:val="009F24CA"/>
    <w:rsid w:val="009F2855"/>
    <w:rsid w:val="009F28ED"/>
    <w:rsid w:val="009F2E6D"/>
    <w:rsid w:val="009F3708"/>
    <w:rsid w:val="009F3795"/>
    <w:rsid w:val="009F3A08"/>
    <w:rsid w:val="009F3EF7"/>
    <w:rsid w:val="009F412F"/>
    <w:rsid w:val="009F427B"/>
    <w:rsid w:val="009F487C"/>
    <w:rsid w:val="009F4F6B"/>
    <w:rsid w:val="009F4FFE"/>
    <w:rsid w:val="009F51F6"/>
    <w:rsid w:val="009F5412"/>
    <w:rsid w:val="009F5A1B"/>
    <w:rsid w:val="009F5C57"/>
    <w:rsid w:val="009F5E8D"/>
    <w:rsid w:val="009F60BD"/>
    <w:rsid w:val="009F626A"/>
    <w:rsid w:val="009F66E3"/>
    <w:rsid w:val="009F685E"/>
    <w:rsid w:val="009F6F36"/>
    <w:rsid w:val="009F733C"/>
    <w:rsid w:val="009F74C7"/>
    <w:rsid w:val="009F754F"/>
    <w:rsid w:val="009F7760"/>
    <w:rsid w:val="009F77FB"/>
    <w:rsid w:val="009F7D57"/>
    <w:rsid w:val="00A00DA3"/>
    <w:rsid w:val="00A00F40"/>
    <w:rsid w:val="00A0134F"/>
    <w:rsid w:val="00A01FE7"/>
    <w:rsid w:val="00A025D4"/>
    <w:rsid w:val="00A027C9"/>
    <w:rsid w:val="00A0288F"/>
    <w:rsid w:val="00A02ABF"/>
    <w:rsid w:val="00A02F0E"/>
    <w:rsid w:val="00A031D8"/>
    <w:rsid w:val="00A032C9"/>
    <w:rsid w:val="00A03738"/>
    <w:rsid w:val="00A039F9"/>
    <w:rsid w:val="00A03AFD"/>
    <w:rsid w:val="00A03C1C"/>
    <w:rsid w:val="00A03D60"/>
    <w:rsid w:val="00A041B5"/>
    <w:rsid w:val="00A043CA"/>
    <w:rsid w:val="00A046B7"/>
    <w:rsid w:val="00A051D9"/>
    <w:rsid w:val="00A0541E"/>
    <w:rsid w:val="00A0570D"/>
    <w:rsid w:val="00A05921"/>
    <w:rsid w:val="00A05D12"/>
    <w:rsid w:val="00A06528"/>
    <w:rsid w:val="00A06761"/>
    <w:rsid w:val="00A068A5"/>
    <w:rsid w:val="00A06E31"/>
    <w:rsid w:val="00A06E49"/>
    <w:rsid w:val="00A06E57"/>
    <w:rsid w:val="00A06F5B"/>
    <w:rsid w:val="00A07004"/>
    <w:rsid w:val="00A072FD"/>
    <w:rsid w:val="00A0764B"/>
    <w:rsid w:val="00A07984"/>
    <w:rsid w:val="00A079DF"/>
    <w:rsid w:val="00A07DE7"/>
    <w:rsid w:val="00A07E5A"/>
    <w:rsid w:val="00A07F2F"/>
    <w:rsid w:val="00A10801"/>
    <w:rsid w:val="00A10B4D"/>
    <w:rsid w:val="00A10D11"/>
    <w:rsid w:val="00A10FEB"/>
    <w:rsid w:val="00A115EA"/>
    <w:rsid w:val="00A11B5B"/>
    <w:rsid w:val="00A11DA6"/>
    <w:rsid w:val="00A121CA"/>
    <w:rsid w:val="00A121D2"/>
    <w:rsid w:val="00A12CE8"/>
    <w:rsid w:val="00A1302E"/>
    <w:rsid w:val="00A1303B"/>
    <w:rsid w:val="00A131B8"/>
    <w:rsid w:val="00A13502"/>
    <w:rsid w:val="00A139E4"/>
    <w:rsid w:val="00A13BB9"/>
    <w:rsid w:val="00A13D11"/>
    <w:rsid w:val="00A13D6B"/>
    <w:rsid w:val="00A14443"/>
    <w:rsid w:val="00A15626"/>
    <w:rsid w:val="00A1565C"/>
    <w:rsid w:val="00A1596C"/>
    <w:rsid w:val="00A15ABA"/>
    <w:rsid w:val="00A15B32"/>
    <w:rsid w:val="00A15E75"/>
    <w:rsid w:val="00A15FB1"/>
    <w:rsid w:val="00A1640F"/>
    <w:rsid w:val="00A164B9"/>
    <w:rsid w:val="00A1682A"/>
    <w:rsid w:val="00A16CFD"/>
    <w:rsid w:val="00A16D22"/>
    <w:rsid w:val="00A17621"/>
    <w:rsid w:val="00A17B3A"/>
    <w:rsid w:val="00A17C4F"/>
    <w:rsid w:val="00A17D32"/>
    <w:rsid w:val="00A20195"/>
    <w:rsid w:val="00A2020A"/>
    <w:rsid w:val="00A20496"/>
    <w:rsid w:val="00A204F6"/>
    <w:rsid w:val="00A20783"/>
    <w:rsid w:val="00A207EB"/>
    <w:rsid w:val="00A2091B"/>
    <w:rsid w:val="00A20F13"/>
    <w:rsid w:val="00A2132D"/>
    <w:rsid w:val="00A2159D"/>
    <w:rsid w:val="00A2172F"/>
    <w:rsid w:val="00A21865"/>
    <w:rsid w:val="00A2193B"/>
    <w:rsid w:val="00A21C04"/>
    <w:rsid w:val="00A22146"/>
    <w:rsid w:val="00A22223"/>
    <w:rsid w:val="00A226EA"/>
    <w:rsid w:val="00A22A6F"/>
    <w:rsid w:val="00A22C3F"/>
    <w:rsid w:val="00A22C42"/>
    <w:rsid w:val="00A23065"/>
    <w:rsid w:val="00A235A6"/>
    <w:rsid w:val="00A2388D"/>
    <w:rsid w:val="00A23F40"/>
    <w:rsid w:val="00A23F6E"/>
    <w:rsid w:val="00A24213"/>
    <w:rsid w:val="00A24635"/>
    <w:rsid w:val="00A24B34"/>
    <w:rsid w:val="00A24C16"/>
    <w:rsid w:val="00A24F7E"/>
    <w:rsid w:val="00A2533B"/>
    <w:rsid w:val="00A260B7"/>
    <w:rsid w:val="00A264D8"/>
    <w:rsid w:val="00A2670C"/>
    <w:rsid w:val="00A268D2"/>
    <w:rsid w:val="00A26982"/>
    <w:rsid w:val="00A270C4"/>
    <w:rsid w:val="00A270DA"/>
    <w:rsid w:val="00A2798D"/>
    <w:rsid w:val="00A279A0"/>
    <w:rsid w:val="00A27C27"/>
    <w:rsid w:val="00A27DAE"/>
    <w:rsid w:val="00A30347"/>
    <w:rsid w:val="00A3037B"/>
    <w:rsid w:val="00A30496"/>
    <w:rsid w:val="00A30992"/>
    <w:rsid w:val="00A30CBB"/>
    <w:rsid w:val="00A30FEC"/>
    <w:rsid w:val="00A31469"/>
    <w:rsid w:val="00A31B4F"/>
    <w:rsid w:val="00A31E6A"/>
    <w:rsid w:val="00A328D1"/>
    <w:rsid w:val="00A32A78"/>
    <w:rsid w:val="00A33336"/>
    <w:rsid w:val="00A33414"/>
    <w:rsid w:val="00A33490"/>
    <w:rsid w:val="00A3362A"/>
    <w:rsid w:val="00A3397D"/>
    <w:rsid w:val="00A33BCF"/>
    <w:rsid w:val="00A33E4B"/>
    <w:rsid w:val="00A34227"/>
    <w:rsid w:val="00A34716"/>
    <w:rsid w:val="00A34732"/>
    <w:rsid w:val="00A34F25"/>
    <w:rsid w:val="00A35244"/>
    <w:rsid w:val="00A35DD7"/>
    <w:rsid w:val="00A35EB3"/>
    <w:rsid w:val="00A3624B"/>
    <w:rsid w:val="00A362D5"/>
    <w:rsid w:val="00A363BA"/>
    <w:rsid w:val="00A36777"/>
    <w:rsid w:val="00A369BC"/>
    <w:rsid w:val="00A36F9E"/>
    <w:rsid w:val="00A3700E"/>
    <w:rsid w:val="00A374BD"/>
    <w:rsid w:val="00A375FF"/>
    <w:rsid w:val="00A3774B"/>
    <w:rsid w:val="00A39EDB"/>
    <w:rsid w:val="00A40069"/>
    <w:rsid w:val="00A40104"/>
    <w:rsid w:val="00A40141"/>
    <w:rsid w:val="00A405FB"/>
    <w:rsid w:val="00A40E51"/>
    <w:rsid w:val="00A410B5"/>
    <w:rsid w:val="00A410D1"/>
    <w:rsid w:val="00A417A3"/>
    <w:rsid w:val="00A41C8B"/>
    <w:rsid w:val="00A42149"/>
    <w:rsid w:val="00A42503"/>
    <w:rsid w:val="00A4262F"/>
    <w:rsid w:val="00A42781"/>
    <w:rsid w:val="00A433AB"/>
    <w:rsid w:val="00A434E7"/>
    <w:rsid w:val="00A43731"/>
    <w:rsid w:val="00A43B3A"/>
    <w:rsid w:val="00A43DFE"/>
    <w:rsid w:val="00A441CE"/>
    <w:rsid w:val="00A4446A"/>
    <w:rsid w:val="00A446AE"/>
    <w:rsid w:val="00A446B6"/>
    <w:rsid w:val="00A44878"/>
    <w:rsid w:val="00A44CB4"/>
    <w:rsid w:val="00A44F7F"/>
    <w:rsid w:val="00A45276"/>
    <w:rsid w:val="00A4554A"/>
    <w:rsid w:val="00A45E13"/>
    <w:rsid w:val="00A46463"/>
    <w:rsid w:val="00A46464"/>
    <w:rsid w:val="00A465B2"/>
    <w:rsid w:val="00A4664B"/>
    <w:rsid w:val="00A46BAF"/>
    <w:rsid w:val="00A46BD6"/>
    <w:rsid w:val="00A46EAA"/>
    <w:rsid w:val="00A476D1"/>
    <w:rsid w:val="00A47926"/>
    <w:rsid w:val="00A47E34"/>
    <w:rsid w:val="00A47E73"/>
    <w:rsid w:val="00A50293"/>
    <w:rsid w:val="00A50536"/>
    <w:rsid w:val="00A50763"/>
    <w:rsid w:val="00A50B44"/>
    <w:rsid w:val="00A50F75"/>
    <w:rsid w:val="00A51197"/>
    <w:rsid w:val="00A51205"/>
    <w:rsid w:val="00A51ED8"/>
    <w:rsid w:val="00A522F1"/>
    <w:rsid w:val="00A52740"/>
    <w:rsid w:val="00A52828"/>
    <w:rsid w:val="00A52A4A"/>
    <w:rsid w:val="00A52ACE"/>
    <w:rsid w:val="00A52B91"/>
    <w:rsid w:val="00A52D5D"/>
    <w:rsid w:val="00A52DD7"/>
    <w:rsid w:val="00A530A0"/>
    <w:rsid w:val="00A53238"/>
    <w:rsid w:val="00A5380A"/>
    <w:rsid w:val="00A53A73"/>
    <w:rsid w:val="00A53B41"/>
    <w:rsid w:val="00A53F1E"/>
    <w:rsid w:val="00A53FDC"/>
    <w:rsid w:val="00A542DD"/>
    <w:rsid w:val="00A54408"/>
    <w:rsid w:val="00A545B8"/>
    <w:rsid w:val="00A5461B"/>
    <w:rsid w:val="00A55349"/>
    <w:rsid w:val="00A555F8"/>
    <w:rsid w:val="00A55A75"/>
    <w:rsid w:val="00A55BAB"/>
    <w:rsid w:val="00A56110"/>
    <w:rsid w:val="00A567EE"/>
    <w:rsid w:val="00A56A9C"/>
    <w:rsid w:val="00A56F42"/>
    <w:rsid w:val="00A57761"/>
    <w:rsid w:val="00A57A78"/>
    <w:rsid w:val="00A57BE2"/>
    <w:rsid w:val="00A57D96"/>
    <w:rsid w:val="00A57F72"/>
    <w:rsid w:val="00A5C63A"/>
    <w:rsid w:val="00A604C1"/>
    <w:rsid w:val="00A604EA"/>
    <w:rsid w:val="00A6094E"/>
    <w:rsid w:val="00A60A6A"/>
    <w:rsid w:val="00A60AAB"/>
    <w:rsid w:val="00A60B68"/>
    <w:rsid w:val="00A61384"/>
    <w:rsid w:val="00A6193D"/>
    <w:rsid w:val="00A61BF1"/>
    <w:rsid w:val="00A61F33"/>
    <w:rsid w:val="00A62762"/>
    <w:rsid w:val="00A62B07"/>
    <w:rsid w:val="00A62BB7"/>
    <w:rsid w:val="00A62BCE"/>
    <w:rsid w:val="00A63B79"/>
    <w:rsid w:val="00A63BBE"/>
    <w:rsid w:val="00A63F5E"/>
    <w:rsid w:val="00A64222"/>
    <w:rsid w:val="00A648E1"/>
    <w:rsid w:val="00A64BD9"/>
    <w:rsid w:val="00A64C18"/>
    <w:rsid w:val="00A65799"/>
    <w:rsid w:val="00A65A41"/>
    <w:rsid w:val="00A65A96"/>
    <w:rsid w:val="00A65F66"/>
    <w:rsid w:val="00A6632A"/>
    <w:rsid w:val="00A6672D"/>
    <w:rsid w:val="00A668C4"/>
    <w:rsid w:val="00A66C88"/>
    <w:rsid w:val="00A66E88"/>
    <w:rsid w:val="00A66EE5"/>
    <w:rsid w:val="00A66FDB"/>
    <w:rsid w:val="00A67217"/>
    <w:rsid w:val="00A6749C"/>
    <w:rsid w:val="00A678BE"/>
    <w:rsid w:val="00A67C72"/>
    <w:rsid w:val="00A70208"/>
    <w:rsid w:val="00A709A9"/>
    <w:rsid w:val="00A71593"/>
    <w:rsid w:val="00A718BD"/>
    <w:rsid w:val="00A71A21"/>
    <w:rsid w:val="00A71E11"/>
    <w:rsid w:val="00A72237"/>
    <w:rsid w:val="00A7272B"/>
    <w:rsid w:val="00A727BD"/>
    <w:rsid w:val="00A72A2E"/>
    <w:rsid w:val="00A72AB5"/>
    <w:rsid w:val="00A72C27"/>
    <w:rsid w:val="00A72FFC"/>
    <w:rsid w:val="00A73701"/>
    <w:rsid w:val="00A73CF1"/>
    <w:rsid w:val="00A73CFA"/>
    <w:rsid w:val="00A73FD5"/>
    <w:rsid w:val="00A74001"/>
    <w:rsid w:val="00A740CE"/>
    <w:rsid w:val="00A743D8"/>
    <w:rsid w:val="00A747AA"/>
    <w:rsid w:val="00A74946"/>
    <w:rsid w:val="00A749B7"/>
    <w:rsid w:val="00A74ABC"/>
    <w:rsid w:val="00A74C30"/>
    <w:rsid w:val="00A74E1B"/>
    <w:rsid w:val="00A750E8"/>
    <w:rsid w:val="00A75E58"/>
    <w:rsid w:val="00A76558"/>
    <w:rsid w:val="00A76669"/>
    <w:rsid w:val="00A7684C"/>
    <w:rsid w:val="00A7685E"/>
    <w:rsid w:val="00A7688E"/>
    <w:rsid w:val="00A7764A"/>
    <w:rsid w:val="00A778A5"/>
    <w:rsid w:val="00A778C7"/>
    <w:rsid w:val="00A80338"/>
    <w:rsid w:val="00A8040C"/>
    <w:rsid w:val="00A806BE"/>
    <w:rsid w:val="00A80748"/>
    <w:rsid w:val="00A80871"/>
    <w:rsid w:val="00A80C84"/>
    <w:rsid w:val="00A80E19"/>
    <w:rsid w:val="00A80E3B"/>
    <w:rsid w:val="00A81095"/>
    <w:rsid w:val="00A810E5"/>
    <w:rsid w:val="00A81150"/>
    <w:rsid w:val="00A8118E"/>
    <w:rsid w:val="00A812C3"/>
    <w:rsid w:val="00A816AC"/>
    <w:rsid w:val="00A81C1D"/>
    <w:rsid w:val="00A81F20"/>
    <w:rsid w:val="00A821D8"/>
    <w:rsid w:val="00A82358"/>
    <w:rsid w:val="00A8258E"/>
    <w:rsid w:val="00A82EBA"/>
    <w:rsid w:val="00A82F2D"/>
    <w:rsid w:val="00A8317F"/>
    <w:rsid w:val="00A835AD"/>
    <w:rsid w:val="00A836B4"/>
    <w:rsid w:val="00A83716"/>
    <w:rsid w:val="00A83EF9"/>
    <w:rsid w:val="00A84660"/>
    <w:rsid w:val="00A84B08"/>
    <w:rsid w:val="00A84B2E"/>
    <w:rsid w:val="00A85110"/>
    <w:rsid w:val="00A85307"/>
    <w:rsid w:val="00A853D4"/>
    <w:rsid w:val="00A85513"/>
    <w:rsid w:val="00A85700"/>
    <w:rsid w:val="00A85C1F"/>
    <w:rsid w:val="00A85D19"/>
    <w:rsid w:val="00A862E1"/>
    <w:rsid w:val="00A865BB"/>
    <w:rsid w:val="00A86834"/>
    <w:rsid w:val="00A87025"/>
    <w:rsid w:val="00A872A7"/>
    <w:rsid w:val="00A8C253"/>
    <w:rsid w:val="00A90121"/>
    <w:rsid w:val="00A90638"/>
    <w:rsid w:val="00A90996"/>
    <w:rsid w:val="00A90B66"/>
    <w:rsid w:val="00A90BDC"/>
    <w:rsid w:val="00A90CCF"/>
    <w:rsid w:val="00A90E47"/>
    <w:rsid w:val="00A90F8E"/>
    <w:rsid w:val="00A91049"/>
    <w:rsid w:val="00A910A1"/>
    <w:rsid w:val="00A91691"/>
    <w:rsid w:val="00A91784"/>
    <w:rsid w:val="00A91B0A"/>
    <w:rsid w:val="00A91C1E"/>
    <w:rsid w:val="00A91DA9"/>
    <w:rsid w:val="00A91FC6"/>
    <w:rsid w:val="00A92141"/>
    <w:rsid w:val="00A92374"/>
    <w:rsid w:val="00A9276B"/>
    <w:rsid w:val="00A927AD"/>
    <w:rsid w:val="00A93676"/>
    <w:rsid w:val="00A93CB9"/>
    <w:rsid w:val="00A9404B"/>
    <w:rsid w:val="00A94163"/>
    <w:rsid w:val="00A945AF"/>
    <w:rsid w:val="00A946B7"/>
    <w:rsid w:val="00A94D40"/>
    <w:rsid w:val="00A94E3C"/>
    <w:rsid w:val="00A9513A"/>
    <w:rsid w:val="00A951F9"/>
    <w:rsid w:val="00A95619"/>
    <w:rsid w:val="00A957A4"/>
    <w:rsid w:val="00A95FD5"/>
    <w:rsid w:val="00A96245"/>
    <w:rsid w:val="00A96379"/>
    <w:rsid w:val="00A96500"/>
    <w:rsid w:val="00A96A8C"/>
    <w:rsid w:val="00A96B15"/>
    <w:rsid w:val="00A97083"/>
    <w:rsid w:val="00A97085"/>
    <w:rsid w:val="00A974A4"/>
    <w:rsid w:val="00A97529"/>
    <w:rsid w:val="00A975C0"/>
    <w:rsid w:val="00A97982"/>
    <w:rsid w:val="00A97D7D"/>
    <w:rsid w:val="00A97DD2"/>
    <w:rsid w:val="00A97E1D"/>
    <w:rsid w:val="00AA01F1"/>
    <w:rsid w:val="00AA02B0"/>
    <w:rsid w:val="00AA0495"/>
    <w:rsid w:val="00AA0768"/>
    <w:rsid w:val="00AA07E9"/>
    <w:rsid w:val="00AA086B"/>
    <w:rsid w:val="00AA0C1F"/>
    <w:rsid w:val="00AA0D1F"/>
    <w:rsid w:val="00AA0F4D"/>
    <w:rsid w:val="00AA0FA7"/>
    <w:rsid w:val="00AA10E6"/>
    <w:rsid w:val="00AA11DE"/>
    <w:rsid w:val="00AA1290"/>
    <w:rsid w:val="00AA1566"/>
    <w:rsid w:val="00AA169F"/>
    <w:rsid w:val="00AA1ADA"/>
    <w:rsid w:val="00AA2121"/>
    <w:rsid w:val="00AA2ACE"/>
    <w:rsid w:val="00AA2EE8"/>
    <w:rsid w:val="00AA3073"/>
    <w:rsid w:val="00AA32AD"/>
    <w:rsid w:val="00AA3548"/>
    <w:rsid w:val="00AA3E5E"/>
    <w:rsid w:val="00AA3F5E"/>
    <w:rsid w:val="00AA3F67"/>
    <w:rsid w:val="00AA4329"/>
    <w:rsid w:val="00AA4881"/>
    <w:rsid w:val="00AA4BA6"/>
    <w:rsid w:val="00AA4C8E"/>
    <w:rsid w:val="00AA51D4"/>
    <w:rsid w:val="00AA5261"/>
    <w:rsid w:val="00AA57EC"/>
    <w:rsid w:val="00AA58BB"/>
    <w:rsid w:val="00AA59DA"/>
    <w:rsid w:val="00AA5AB9"/>
    <w:rsid w:val="00AA5E6D"/>
    <w:rsid w:val="00AA60EB"/>
    <w:rsid w:val="00AA6339"/>
    <w:rsid w:val="00AA6694"/>
    <w:rsid w:val="00AA675B"/>
    <w:rsid w:val="00AA704E"/>
    <w:rsid w:val="00AA73B7"/>
    <w:rsid w:val="00AA76EE"/>
    <w:rsid w:val="00AA7B10"/>
    <w:rsid w:val="00AB013C"/>
    <w:rsid w:val="00AB069E"/>
    <w:rsid w:val="00AB082E"/>
    <w:rsid w:val="00AB0C57"/>
    <w:rsid w:val="00AB0C7D"/>
    <w:rsid w:val="00AB122A"/>
    <w:rsid w:val="00AB1340"/>
    <w:rsid w:val="00AB140F"/>
    <w:rsid w:val="00AB14B2"/>
    <w:rsid w:val="00AB1932"/>
    <w:rsid w:val="00AB1D86"/>
    <w:rsid w:val="00AB1FA0"/>
    <w:rsid w:val="00AB2433"/>
    <w:rsid w:val="00AB28A8"/>
    <w:rsid w:val="00AB28BA"/>
    <w:rsid w:val="00AB2A1C"/>
    <w:rsid w:val="00AB2D93"/>
    <w:rsid w:val="00AB36A0"/>
    <w:rsid w:val="00AB36AB"/>
    <w:rsid w:val="00AB38ED"/>
    <w:rsid w:val="00AB3CB4"/>
    <w:rsid w:val="00AB3E8C"/>
    <w:rsid w:val="00AB4C3B"/>
    <w:rsid w:val="00AB4DB6"/>
    <w:rsid w:val="00AB527A"/>
    <w:rsid w:val="00AB5319"/>
    <w:rsid w:val="00AB546F"/>
    <w:rsid w:val="00AB5A3B"/>
    <w:rsid w:val="00AB5D36"/>
    <w:rsid w:val="00AB5FE7"/>
    <w:rsid w:val="00AB6094"/>
    <w:rsid w:val="00AB64E8"/>
    <w:rsid w:val="00AB701A"/>
    <w:rsid w:val="00AB7934"/>
    <w:rsid w:val="00AB7E7C"/>
    <w:rsid w:val="00AB7F1F"/>
    <w:rsid w:val="00AC00C1"/>
    <w:rsid w:val="00AC0316"/>
    <w:rsid w:val="00AC13FA"/>
    <w:rsid w:val="00AC17F8"/>
    <w:rsid w:val="00AC1A1F"/>
    <w:rsid w:val="00AC1E0A"/>
    <w:rsid w:val="00AC2238"/>
    <w:rsid w:val="00AC2547"/>
    <w:rsid w:val="00AC2638"/>
    <w:rsid w:val="00AC2F54"/>
    <w:rsid w:val="00AC38E3"/>
    <w:rsid w:val="00AC3CB1"/>
    <w:rsid w:val="00AC4954"/>
    <w:rsid w:val="00AC4B08"/>
    <w:rsid w:val="00AC4E8A"/>
    <w:rsid w:val="00AC5264"/>
    <w:rsid w:val="00AC64B1"/>
    <w:rsid w:val="00AC667A"/>
    <w:rsid w:val="00AC67B3"/>
    <w:rsid w:val="00AC69A1"/>
    <w:rsid w:val="00AC6A2E"/>
    <w:rsid w:val="00AC6FC6"/>
    <w:rsid w:val="00AC7181"/>
    <w:rsid w:val="00AC780D"/>
    <w:rsid w:val="00AC7931"/>
    <w:rsid w:val="00AC7ABD"/>
    <w:rsid w:val="00AC7FAA"/>
    <w:rsid w:val="00AD0206"/>
    <w:rsid w:val="00AD0328"/>
    <w:rsid w:val="00AD0582"/>
    <w:rsid w:val="00AD0865"/>
    <w:rsid w:val="00AD0C58"/>
    <w:rsid w:val="00AD0EDC"/>
    <w:rsid w:val="00AD0F5D"/>
    <w:rsid w:val="00AD1197"/>
    <w:rsid w:val="00AD21AA"/>
    <w:rsid w:val="00AD23C9"/>
    <w:rsid w:val="00AD2532"/>
    <w:rsid w:val="00AD266F"/>
    <w:rsid w:val="00AD27EB"/>
    <w:rsid w:val="00AD2A85"/>
    <w:rsid w:val="00AD2DFE"/>
    <w:rsid w:val="00AD2EAE"/>
    <w:rsid w:val="00AD3001"/>
    <w:rsid w:val="00AD30CF"/>
    <w:rsid w:val="00AD398A"/>
    <w:rsid w:val="00AD39C1"/>
    <w:rsid w:val="00AD3A66"/>
    <w:rsid w:val="00AD3BF2"/>
    <w:rsid w:val="00AD3F52"/>
    <w:rsid w:val="00AD41A6"/>
    <w:rsid w:val="00AD4B27"/>
    <w:rsid w:val="00AD4B78"/>
    <w:rsid w:val="00AD4C9C"/>
    <w:rsid w:val="00AD59A7"/>
    <w:rsid w:val="00AD59E3"/>
    <w:rsid w:val="00AD5AF2"/>
    <w:rsid w:val="00AD5B22"/>
    <w:rsid w:val="00AD5B55"/>
    <w:rsid w:val="00AD5CD1"/>
    <w:rsid w:val="00AD607F"/>
    <w:rsid w:val="00AD6557"/>
    <w:rsid w:val="00AD6DDC"/>
    <w:rsid w:val="00AD6F5C"/>
    <w:rsid w:val="00AD750E"/>
    <w:rsid w:val="00AD7591"/>
    <w:rsid w:val="00AD75BC"/>
    <w:rsid w:val="00AD7D28"/>
    <w:rsid w:val="00AD7D44"/>
    <w:rsid w:val="00AD7DC9"/>
    <w:rsid w:val="00AE018B"/>
    <w:rsid w:val="00AE0659"/>
    <w:rsid w:val="00AE07E9"/>
    <w:rsid w:val="00AE0C56"/>
    <w:rsid w:val="00AE0C85"/>
    <w:rsid w:val="00AE0E1D"/>
    <w:rsid w:val="00AE0F71"/>
    <w:rsid w:val="00AE1109"/>
    <w:rsid w:val="00AE16BC"/>
    <w:rsid w:val="00AE1853"/>
    <w:rsid w:val="00AE1BCE"/>
    <w:rsid w:val="00AE1D22"/>
    <w:rsid w:val="00AE1D46"/>
    <w:rsid w:val="00AE1F24"/>
    <w:rsid w:val="00AE1FF2"/>
    <w:rsid w:val="00AE2003"/>
    <w:rsid w:val="00AE26C2"/>
    <w:rsid w:val="00AE3130"/>
    <w:rsid w:val="00AE3658"/>
    <w:rsid w:val="00AE3878"/>
    <w:rsid w:val="00AE3BBE"/>
    <w:rsid w:val="00AE3E6B"/>
    <w:rsid w:val="00AE3F2E"/>
    <w:rsid w:val="00AE3FCF"/>
    <w:rsid w:val="00AE3FD4"/>
    <w:rsid w:val="00AE429A"/>
    <w:rsid w:val="00AE47FC"/>
    <w:rsid w:val="00AE4F4A"/>
    <w:rsid w:val="00AE4FD3"/>
    <w:rsid w:val="00AE51D6"/>
    <w:rsid w:val="00AE565A"/>
    <w:rsid w:val="00AE568B"/>
    <w:rsid w:val="00AE5A2A"/>
    <w:rsid w:val="00AE5B2E"/>
    <w:rsid w:val="00AE5B53"/>
    <w:rsid w:val="00AE5CAD"/>
    <w:rsid w:val="00AE6146"/>
    <w:rsid w:val="00AE649F"/>
    <w:rsid w:val="00AE6AFB"/>
    <w:rsid w:val="00AE6D36"/>
    <w:rsid w:val="00AE6D9A"/>
    <w:rsid w:val="00AE6F9F"/>
    <w:rsid w:val="00AE7715"/>
    <w:rsid w:val="00AE7A00"/>
    <w:rsid w:val="00AE7A03"/>
    <w:rsid w:val="00AE7D99"/>
    <w:rsid w:val="00AF0B58"/>
    <w:rsid w:val="00AF1243"/>
    <w:rsid w:val="00AF13F1"/>
    <w:rsid w:val="00AF14E4"/>
    <w:rsid w:val="00AF1A5B"/>
    <w:rsid w:val="00AF28A8"/>
    <w:rsid w:val="00AF2ADC"/>
    <w:rsid w:val="00AF2CB8"/>
    <w:rsid w:val="00AF3285"/>
    <w:rsid w:val="00AF3401"/>
    <w:rsid w:val="00AF363F"/>
    <w:rsid w:val="00AF3918"/>
    <w:rsid w:val="00AF3A7E"/>
    <w:rsid w:val="00AF3E42"/>
    <w:rsid w:val="00AF3F2B"/>
    <w:rsid w:val="00AF3F85"/>
    <w:rsid w:val="00AF401A"/>
    <w:rsid w:val="00AF4330"/>
    <w:rsid w:val="00AF451E"/>
    <w:rsid w:val="00AF4609"/>
    <w:rsid w:val="00AF4696"/>
    <w:rsid w:val="00AF477C"/>
    <w:rsid w:val="00AF4867"/>
    <w:rsid w:val="00AF4DA2"/>
    <w:rsid w:val="00AF4DC0"/>
    <w:rsid w:val="00AF504C"/>
    <w:rsid w:val="00AF52DD"/>
    <w:rsid w:val="00AF5767"/>
    <w:rsid w:val="00AF5A49"/>
    <w:rsid w:val="00AF5A9E"/>
    <w:rsid w:val="00AF62B9"/>
    <w:rsid w:val="00AF6442"/>
    <w:rsid w:val="00AF65B7"/>
    <w:rsid w:val="00AF682C"/>
    <w:rsid w:val="00AF691D"/>
    <w:rsid w:val="00AF739A"/>
    <w:rsid w:val="00AF7598"/>
    <w:rsid w:val="00AF7D42"/>
    <w:rsid w:val="00AF7E53"/>
    <w:rsid w:val="00B008E7"/>
    <w:rsid w:val="00B00A84"/>
    <w:rsid w:val="00B00FEF"/>
    <w:rsid w:val="00B014CD"/>
    <w:rsid w:val="00B015FE"/>
    <w:rsid w:val="00B01798"/>
    <w:rsid w:val="00B019C4"/>
    <w:rsid w:val="00B01F55"/>
    <w:rsid w:val="00B020DB"/>
    <w:rsid w:val="00B024DC"/>
    <w:rsid w:val="00B02CFB"/>
    <w:rsid w:val="00B02F7A"/>
    <w:rsid w:val="00B0323D"/>
    <w:rsid w:val="00B03243"/>
    <w:rsid w:val="00B0327E"/>
    <w:rsid w:val="00B037D7"/>
    <w:rsid w:val="00B0396B"/>
    <w:rsid w:val="00B03F64"/>
    <w:rsid w:val="00B03F7E"/>
    <w:rsid w:val="00B04021"/>
    <w:rsid w:val="00B04448"/>
    <w:rsid w:val="00B049E7"/>
    <w:rsid w:val="00B04D66"/>
    <w:rsid w:val="00B04F7B"/>
    <w:rsid w:val="00B050D5"/>
    <w:rsid w:val="00B055A6"/>
    <w:rsid w:val="00B056BB"/>
    <w:rsid w:val="00B05BEF"/>
    <w:rsid w:val="00B0606C"/>
    <w:rsid w:val="00B0669D"/>
    <w:rsid w:val="00B077CD"/>
    <w:rsid w:val="00B07B36"/>
    <w:rsid w:val="00B100C0"/>
    <w:rsid w:val="00B1011E"/>
    <w:rsid w:val="00B102D0"/>
    <w:rsid w:val="00B10626"/>
    <w:rsid w:val="00B106E4"/>
    <w:rsid w:val="00B108C8"/>
    <w:rsid w:val="00B111F2"/>
    <w:rsid w:val="00B112D2"/>
    <w:rsid w:val="00B117A7"/>
    <w:rsid w:val="00B1184A"/>
    <w:rsid w:val="00B12519"/>
    <w:rsid w:val="00B1253B"/>
    <w:rsid w:val="00B130D8"/>
    <w:rsid w:val="00B13363"/>
    <w:rsid w:val="00B1381B"/>
    <w:rsid w:val="00B13CB7"/>
    <w:rsid w:val="00B149C0"/>
    <w:rsid w:val="00B14EB6"/>
    <w:rsid w:val="00B1553D"/>
    <w:rsid w:val="00B1554C"/>
    <w:rsid w:val="00B1586A"/>
    <w:rsid w:val="00B15CCB"/>
    <w:rsid w:val="00B15FAA"/>
    <w:rsid w:val="00B160FA"/>
    <w:rsid w:val="00B1610C"/>
    <w:rsid w:val="00B1697D"/>
    <w:rsid w:val="00B16A1E"/>
    <w:rsid w:val="00B16ABE"/>
    <w:rsid w:val="00B16CA9"/>
    <w:rsid w:val="00B171B6"/>
    <w:rsid w:val="00B172E8"/>
    <w:rsid w:val="00B17536"/>
    <w:rsid w:val="00B17820"/>
    <w:rsid w:val="00B17B66"/>
    <w:rsid w:val="00B17B67"/>
    <w:rsid w:val="00B17D57"/>
    <w:rsid w:val="00B17F47"/>
    <w:rsid w:val="00B20887"/>
    <w:rsid w:val="00B20BE9"/>
    <w:rsid w:val="00B20D2D"/>
    <w:rsid w:val="00B20DB8"/>
    <w:rsid w:val="00B20FEB"/>
    <w:rsid w:val="00B21161"/>
    <w:rsid w:val="00B2172B"/>
    <w:rsid w:val="00B21762"/>
    <w:rsid w:val="00B21855"/>
    <w:rsid w:val="00B21CD1"/>
    <w:rsid w:val="00B21E44"/>
    <w:rsid w:val="00B221D5"/>
    <w:rsid w:val="00B22765"/>
    <w:rsid w:val="00B22922"/>
    <w:rsid w:val="00B22AD8"/>
    <w:rsid w:val="00B22C14"/>
    <w:rsid w:val="00B22F84"/>
    <w:rsid w:val="00B23134"/>
    <w:rsid w:val="00B23159"/>
    <w:rsid w:val="00B2368D"/>
    <w:rsid w:val="00B238A1"/>
    <w:rsid w:val="00B23944"/>
    <w:rsid w:val="00B24563"/>
    <w:rsid w:val="00B24572"/>
    <w:rsid w:val="00B24665"/>
    <w:rsid w:val="00B24967"/>
    <w:rsid w:val="00B24BD0"/>
    <w:rsid w:val="00B24CEA"/>
    <w:rsid w:val="00B24EF5"/>
    <w:rsid w:val="00B24F32"/>
    <w:rsid w:val="00B250AE"/>
    <w:rsid w:val="00B25462"/>
    <w:rsid w:val="00B2570D"/>
    <w:rsid w:val="00B2616D"/>
    <w:rsid w:val="00B26185"/>
    <w:rsid w:val="00B2619B"/>
    <w:rsid w:val="00B26222"/>
    <w:rsid w:val="00B264DE"/>
    <w:rsid w:val="00B264E4"/>
    <w:rsid w:val="00B270FD"/>
    <w:rsid w:val="00B271CB"/>
    <w:rsid w:val="00B276ED"/>
    <w:rsid w:val="00B2775E"/>
    <w:rsid w:val="00B27794"/>
    <w:rsid w:val="00B279EC"/>
    <w:rsid w:val="00B27BD1"/>
    <w:rsid w:val="00B27C3E"/>
    <w:rsid w:val="00B303BC"/>
    <w:rsid w:val="00B30E36"/>
    <w:rsid w:val="00B310DF"/>
    <w:rsid w:val="00B311DB"/>
    <w:rsid w:val="00B31F89"/>
    <w:rsid w:val="00B32202"/>
    <w:rsid w:val="00B322C0"/>
    <w:rsid w:val="00B3248E"/>
    <w:rsid w:val="00B326A1"/>
    <w:rsid w:val="00B327BA"/>
    <w:rsid w:val="00B32C52"/>
    <w:rsid w:val="00B32CBF"/>
    <w:rsid w:val="00B33C28"/>
    <w:rsid w:val="00B3405F"/>
    <w:rsid w:val="00B3411E"/>
    <w:rsid w:val="00B34262"/>
    <w:rsid w:val="00B348EC"/>
    <w:rsid w:val="00B3504A"/>
    <w:rsid w:val="00B36234"/>
    <w:rsid w:val="00B362E5"/>
    <w:rsid w:val="00B364FF"/>
    <w:rsid w:val="00B3670E"/>
    <w:rsid w:val="00B36EA0"/>
    <w:rsid w:val="00B371E5"/>
    <w:rsid w:val="00B37224"/>
    <w:rsid w:val="00B375A5"/>
    <w:rsid w:val="00B37614"/>
    <w:rsid w:val="00B37867"/>
    <w:rsid w:val="00B37DEF"/>
    <w:rsid w:val="00B401B1"/>
    <w:rsid w:val="00B402BE"/>
    <w:rsid w:val="00B4081A"/>
    <w:rsid w:val="00B41054"/>
    <w:rsid w:val="00B4138D"/>
    <w:rsid w:val="00B41416"/>
    <w:rsid w:val="00B41B66"/>
    <w:rsid w:val="00B41FAB"/>
    <w:rsid w:val="00B4206F"/>
    <w:rsid w:val="00B42510"/>
    <w:rsid w:val="00B42678"/>
    <w:rsid w:val="00B428ED"/>
    <w:rsid w:val="00B42A10"/>
    <w:rsid w:val="00B42CEB"/>
    <w:rsid w:val="00B42DF5"/>
    <w:rsid w:val="00B432E1"/>
    <w:rsid w:val="00B43627"/>
    <w:rsid w:val="00B43AD1"/>
    <w:rsid w:val="00B43F98"/>
    <w:rsid w:val="00B4413C"/>
    <w:rsid w:val="00B444E3"/>
    <w:rsid w:val="00B4470F"/>
    <w:rsid w:val="00B4552D"/>
    <w:rsid w:val="00B45BAA"/>
    <w:rsid w:val="00B45C34"/>
    <w:rsid w:val="00B46043"/>
    <w:rsid w:val="00B464A9"/>
    <w:rsid w:val="00B4655A"/>
    <w:rsid w:val="00B46D10"/>
    <w:rsid w:val="00B4747A"/>
    <w:rsid w:val="00B47825"/>
    <w:rsid w:val="00B478C9"/>
    <w:rsid w:val="00B47B20"/>
    <w:rsid w:val="00B47E62"/>
    <w:rsid w:val="00B50794"/>
    <w:rsid w:val="00B50D92"/>
    <w:rsid w:val="00B51389"/>
    <w:rsid w:val="00B514D1"/>
    <w:rsid w:val="00B51E14"/>
    <w:rsid w:val="00B5202E"/>
    <w:rsid w:val="00B5216A"/>
    <w:rsid w:val="00B521AE"/>
    <w:rsid w:val="00B52245"/>
    <w:rsid w:val="00B522D0"/>
    <w:rsid w:val="00B526E4"/>
    <w:rsid w:val="00B527BC"/>
    <w:rsid w:val="00B5314A"/>
    <w:rsid w:val="00B53159"/>
    <w:rsid w:val="00B539AF"/>
    <w:rsid w:val="00B541CE"/>
    <w:rsid w:val="00B545BA"/>
    <w:rsid w:val="00B545FE"/>
    <w:rsid w:val="00B54825"/>
    <w:rsid w:val="00B5483D"/>
    <w:rsid w:val="00B54F01"/>
    <w:rsid w:val="00B55647"/>
    <w:rsid w:val="00B5589A"/>
    <w:rsid w:val="00B55DD9"/>
    <w:rsid w:val="00B56021"/>
    <w:rsid w:val="00B563CD"/>
    <w:rsid w:val="00B567B0"/>
    <w:rsid w:val="00B5689C"/>
    <w:rsid w:val="00B56968"/>
    <w:rsid w:val="00B56B40"/>
    <w:rsid w:val="00B57474"/>
    <w:rsid w:val="00B576AF"/>
    <w:rsid w:val="00B576E7"/>
    <w:rsid w:val="00B57841"/>
    <w:rsid w:val="00B57980"/>
    <w:rsid w:val="00B579D2"/>
    <w:rsid w:val="00B60089"/>
    <w:rsid w:val="00B601F5"/>
    <w:rsid w:val="00B60390"/>
    <w:rsid w:val="00B605AD"/>
    <w:rsid w:val="00B605FE"/>
    <w:rsid w:val="00B60675"/>
    <w:rsid w:val="00B608AB"/>
    <w:rsid w:val="00B60962"/>
    <w:rsid w:val="00B60DF6"/>
    <w:rsid w:val="00B60E57"/>
    <w:rsid w:val="00B60EF6"/>
    <w:rsid w:val="00B61EE5"/>
    <w:rsid w:val="00B6206D"/>
    <w:rsid w:val="00B62284"/>
    <w:rsid w:val="00B623B8"/>
    <w:rsid w:val="00B631B6"/>
    <w:rsid w:val="00B63262"/>
    <w:rsid w:val="00B6335F"/>
    <w:rsid w:val="00B63B1E"/>
    <w:rsid w:val="00B63E8A"/>
    <w:rsid w:val="00B6455E"/>
    <w:rsid w:val="00B647C8"/>
    <w:rsid w:val="00B64875"/>
    <w:rsid w:val="00B658DB"/>
    <w:rsid w:val="00B65B0B"/>
    <w:rsid w:val="00B65BBB"/>
    <w:rsid w:val="00B65E41"/>
    <w:rsid w:val="00B65EF5"/>
    <w:rsid w:val="00B66215"/>
    <w:rsid w:val="00B6633E"/>
    <w:rsid w:val="00B665BD"/>
    <w:rsid w:val="00B66CC1"/>
    <w:rsid w:val="00B66D30"/>
    <w:rsid w:val="00B66D90"/>
    <w:rsid w:val="00B66F33"/>
    <w:rsid w:val="00B67288"/>
    <w:rsid w:val="00B678D0"/>
    <w:rsid w:val="00B67B8D"/>
    <w:rsid w:val="00B67D2B"/>
    <w:rsid w:val="00B70183"/>
    <w:rsid w:val="00B70354"/>
    <w:rsid w:val="00B70A16"/>
    <w:rsid w:val="00B70D77"/>
    <w:rsid w:val="00B70DC2"/>
    <w:rsid w:val="00B70E75"/>
    <w:rsid w:val="00B70F91"/>
    <w:rsid w:val="00B71009"/>
    <w:rsid w:val="00B7154C"/>
    <w:rsid w:val="00B71846"/>
    <w:rsid w:val="00B71975"/>
    <w:rsid w:val="00B71ADD"/>
    <w:rsid w:val="00B72086"/>
    <w:rsid w:val="00B720CF"/>
    <w:rsid w:val="00B72163"/>
    <w:rsid w:val="00B72238"/>
    <w:rsid w:val="00B7227C"/>
    <w:rsid w:val="00B725E9"/>
    <w:rsid w:val="00B725F5"/>
    <w:rsid w:val="00B72C6E"/>
    <w:rsid w:val="00B72EB7"/>
    <w:rsid w:val="00B72ED4"/>
    <w:rsid w:val="00B72F3F"/>
    <w:rsid w:val="00B7318F"/>
    <w:rsid w:val="00B73C21"/>
    <w:rsid w:val="00B73C5F"/>
    <w:rsid w:val="00B73CBC"/>
    <w:rsid w:val="00B73EC7"/>
    <w:rsid w:val="00B742CF"/>
    <w:rsid w:val="00B746D9"/>
    <w:rsid w:val="00B749B0"/>
    <w:rsid w:val="00B74CCC"/>
    <w:rsid w:val="00B750C0"/>
    <w:rsid w:val="00B75858"/>
    <w:rsid w:val="00B75A32"/>
    <w:rsid w:val="00B75BE4"/>
    <w:rsid w:val="00B75C51"/>
    <w:rsid w:val="00B75C52"/>
    <w:rsid w:val="00B75EDA"/>
    <w:rsid w:val="00B76122"/>
    <w:rsid w:val="00B7691E"/>
    <w:rsid w:val="00B76CAF"/>
    <w:rsid w:val="00B76E2E"/>
    <w:rsid w:val="00B76F78"/>
    <w:rsid w:val="00B771BD"/>
    <w:rsid w:val="00B7721A"/>
    <w:rsid w:val="00B772AE"/>
    <w:rsid w:val="00B774B4"/>
    <w:rsid w:val="00B776D2"/>
    <w:rsid w:val="00B77ADF"/>
    <w:rsid w:val="00B77CEB"/>
    <w:rsid w:val="00B803F4"/>
    <w:rsid w:val="00B80DEA"/>
    <w:rsid w:val="00B81062"/>
    <w:rsid w:val="00B81BA7"/>
    <w:rsid w:val="00B81D92"/>
    <w:rsid w:val="00B81EEA"/>
    <w:rsid w:val="00B81FA6"/>
    <w:rsid w:val="00B825D1"/>
    <w:rsid w:val="00B82690"/>
    <w:rsid w:val="00B82743"/>
    <w:rsid w:val="00B8278D"/>
    <w:rsid w:val="00B82809"/>
    <w:rsid w:val="00B82AA4"/>
    <w:rsid w:val="00B837FF"/>
    <w:rsid w:val="00B8391A"/>
    <w:rsid w:val="00B83CF7"/>
    <w:rsid w:val="00B83E14"/>
    <w:rsid w:val="00B845EA"/>
    <w:rsid w:val="00B849C3"/>
    <w:rsid w:val="00B84B8B"/>
    <w:rsid w:val="00B84C0A"/>
    <w:rsid w:val="00B84C7F"/>
    <w:rsid w:val="00B85106"/>
    <w:rsid w:val="00B85882"/>
    <w:rsid w:val="00B85D79"/>
    <w:rsid w:val="00B85DE7"/>
    <w:rsid w:val="00B85EB7"/>
    <w:rsid w:val="00B8624E"/>
    <w:rsid w:val="00B862CA"/>
    <w:rsid w:val="00B871DE"/>
    <w:rsid w:val="00B87460"/>
    <w:rsid w:val="00B87AEE"/>
    <w:rsid w:val="00B87BAC"/>
    <w:rsid w:val="00B87D59"/>
    <w:rsid w:val="00B87D9C"/>
    <w:rsid w:val="00B87E79"/>
    <w:rsid w:val="00B9018E"/>
    <w:rsid w:val="00B903D7"/>
    <w:rsid w:val="00B905A9"/>
    <w:rsid w:val="00B90A59"/>
    <w:rsid w:val="00B90EC8"/>
    <w:rsid w:val="00B90ECC"/>
    <w:rsid w:val="00B90ED3"/>
    <w:rsid w:val="00B911EF"/>
    <w:rsid w:val="00B91777"/>
    <w:rsid w:val="00B91C3B"/>
    <w:rsid w:val="00B92691"/>
    <w:rsid w:val="00B927D3"/>
    <w:rsid w:val="00B92BF3"/>
    <w:rsid w:val="00B92CA0"/>
    <w:rsid w:val="00B9336E"/>
    <w:rsid w:val="00B93C7A"/>
    <w:rsid w:val="00B93E97"/>
    <w:rsid w:val="00B9441C"/>
    <w:rsid w:val="00B95410"/>
    <w:rsid w:val="00B95597"/>
    <w:rsid w:val="00B9573C"/>
    <w:rsid w:val="00B95900"/>
    <w:rsid w:val="00B95AB5"/>
    <w:rsid w:val="00B95BF2"/>
    <w:rsid w:val="00B95BFD"/>
    <w:rsid w:val="00B95F53"/>
    <w:rsid w:val="00B96866"/>
    <w:rsid w:val="00B9758B"/>
    <w:rsid w:val="00B97C82"/>
    <w:rsid w:val="00B97DA0"/>
    <w:rsid w:val="00B97E08"/>
    <w:rsid w:val="00B98149"/>
    <w:rsid w:val="00BA013B"/>
    <w:rsid w:val="00BA0190"/>
    <w:rsid w:val="00BA054A"/>
    <w:rsid w:val="00BA088C"/>
    <w:rsid w:val="00BA0D79"/>
    <w:rsid w:val="00BA113A"/>
    <w:rsid w:val="00BA12B6"/>
    <w:rsid w:val="00BA15A0"/>
    <w:rsid w:val="00BA1EE9"/>
    <w:rsid w:val="00BA1F5B"/>
    <w:rsid w:val="00BA2522"/>
    <w:rsid w:val="00BA295F"/>
    <w:rsid w:val="00BA2DF7"/>
    <w:rsid w:val="00BA378E"/>
    <w:rsid w:val="00BA3D1A"/>
    <w:rsid w:val="00BA3D79"/>
    <w:rsid w:val="00BA3E19"/>
    <w:rsid w:val="00BA449F"/>
    <w:rsid w:val="00BA4DA5"/>
    <w:rsid w:val="00BA53E8"/>
    <w:rsid w:val="00BA562F"/>
    <w:rsid w:val="00BA56D9"/>
    <w:rsid w:val="00BA5709"/>
    <w:rsid w:val="00BA593F"/>
    <w:rsid w:val="00BA5AF5"/>
    <w:rsid w:val="00BA5D48"/>
    <w:rsid w:val="00BA5E91"/>
    <w:rsid w:val="00BA5FAF"/>
    <w:rsid w:val="00BA620C"/>
    <w:rsid w:val="00BA64F9"/>
    <w:rsid w:val="00BA65AA"/>
    <w:rsid w:val="00BA6784"/>
    <w:rsid w:val="00BA68D1"/>
    <w:rsid w:val="00BA6D27"/>
    <w:rsid w:val="00BA6E43"/>
    <w:rsid w:val="00BA6F99"/>
    <w:rsid w:val="00BA7261"/>
    <w:rsid w:val="00BA72EB"/>
    <w:rsid w:val="00BA7A5F"/>
    <w:rsid w:val="00BA7B70"/>
    <w:rsid w:val="00BA7CD0"/>
    <w:rsid w:val="00BA7DD7"/>
    <w:rsid w:val="00BAB499"/>
    <w:rsid w:val="00BB023A"/>
    <w:rsid w:val="00BB0414"/>
    <w:rsid w:val="00BB0CC6"/>
    <w:rsid w:val="00BB1290"/>
    <w:rsid w:val="00BB142F"/>
    <w:rsid w:val="00BB15A2"/>
    <w:rsid w:val="00BB16A0"/>
    <w:rsid w:val="00BB176E"/>
    <w:rsid w:val="00BB1950"/>
    <w:rsid w:val="00BB1E3C"/>
    <w:rsid w:val="00BB2004"/>
    <w:rsid w:val="00BB2030"/>
    <w:rsid w:val="00BB2316"/>
    <w:rsid w:val="00BB2A90"/>
    <w:rsid w:val="00BB2C05"/>
    <w:rsid w:val="00BB2D7D"/>
    <w:rsid w:val="00BB2E72"/>
    <w:rsid w:val="00BB36E4"/>
    <w:rsid w:val="00BB4F61"/>
    <w:rsid w:val="00BB5313"/>
    <w:rsid w:val="00BB585A"/>
    <w:rsid w:val="00BB5F7B"/>
    <w:rsid w:val="00BB6F85"/>
    <w:rsid w:val="00BB7088"/>
    <w:rsid w:val="00BB7557"/>
    <w:rsid w:val="00BB7E2C"/>
    <w:rsid w:val="00BB7E65"/>
    <w:rsid w:val="00BB7ED9"/>
    <w:rsid w:val="00BC0185"/>
    <w:rsid w:val="00BC034E"/>
    <w:rsid w:val="00BC06EE"/>
    <w:rsid w:val="00BC07A7"/>
    <w:rsid w:val="00BC0971"/>
    <w:rsid w:val="00BC0979"/>
    <w:rsid w:val="00BC0BFE"/>
    <w:rsid w:val="00BC0C1E"/>
    <w:rsid w:val="00BC1B97"/>
    <w:rsid w:val="00BC1F0D"/>
    <w:rsid w:val="00BC261B"/>
    <w:rsid w:val="00BC2A43"/>
    <w:rsid w:val="00BC2D07"/>
    <w:rsid w:val="00BC2E05"/>
    <w:rsid w:val="00BC2ED3"/>
    <w:rsid w:val="00BC2ED7"/>
    <w:rsid w:val="00BC3415"/>
    <w:rsid w:val="00BC3D5D"/>
    <w:rsid w:val="00BC3EA9"/>
    <w:rsid w:val="00BC3F6D"/>
    <w:rsid w:val="00BC3F82"/>
    <w:rsid w:val="00BC4000"/>
    <w:rsid w:val="00BC41E2"/>
    <w:rsid w:val="00BC48A1"/>
    <w:rsid w:val="00BC49E1"/>
    <w:rsid w:val="00BC4A63"/>
    <w:rsid w:val="00BC4DAA"/>
    <w:rsid w:val="00BC4EAD"/>
    <w:rsid w:val="00BC5098"/>
    <w:rsid w:val="00BC516D"/>
    <w:rsid w:val="00BC54C6"/>
    <w:rsid w:val="00BC5D2D"/>
    <w:rsid w:val="00BC6624"/>
    <w:rsid w:val="00BC6FC8"/>
    <w:rsid w:val="00BC7243"/>
    <w:rsid w:val="00BC73AF"/>
    <w:rsid w:val="00BC7587"/>
    <w:rsid w:val="00BC7A65"/>
    <w:rsid w:val="00BC7B2A"/>
    <w:rsid w:val="00BC7B47"/>
    <w:rsid w:val="00BD0133"/>
    <w:rsid w:val="00BD076E"/>
    <w:rsid w:val="00BD0884"/>
    <w:rsid w:val="00BD11CB"/>
    <w:rsid w:val="00BD1465"/>
    <w:rsid w:val="00BD198C"/>
    <w:rsid w:val="00BD25CD"/>
    <w:rsid w:val="00BD26C8"/>
    <w:rsid w:val="00BD27C6"/>
    <w:rsid w:val="00BD290F"/>
    <w:rsid w:val="00BD291A"/>
    <w:rsid w:val="00BD2A85"/>
    <w:rsid w:val="00BD2D10"/>
    <w:rsid w:val="00BD2ED8"/>
    <w:rsid w:val="00BD3173"/>
    <w:rsid w:val="00BD3C77"/>
    <w:rsid w:val="00BD46FE"/>
    <w:rsid w:val="00BD4A01"/>
    <w:rsid w:val="00BD4FAB"/>
    <w:rsid w:val="00BD54AA"/>
    <w:rsid w:val="00BD54D5"/>
    <w:rsid w:val="00BD66C4"/>
    <w:rsid w:val="00BD686C"/>
    <w:rsid w:val="00BD6A07"/>
    <w:rsid w:val="00BD71D0"/>
    <w:rsid w:val="00BD76A6"/>
    <w:rsid w:val="00BD7F47"/>
    <w:rsid w:val="00BD7FFC"/>
    <w:rsid w:val="00BE011E"/>
    <w:rsid w:val="00BE06EB"/>
    <w:rsid w:val="00BE07F3"/>
    <w:rsid w:val="00BE09EC"/>
    <w:rsid w:val="00BE0A62"/>
    <w:rsid w:val="00BE0E56"/>
    <w:rsid w:val="00BE0E8B"/>
    <w:rsid w:val="00BE0EA5"/>
    <w:rsid w:val="00BE10D1"/>
    <w:rsid w:val="00BE10DB"/>
    <w:rsid w:val="00BE1827"/>
    <w:rsid w:val="00BE1D4D"/>
    <w:rsid w:val="00BE2300"/>
    <w:rsid w:val="00BE23DF"/>
    <w:rsid w:val="00BE2819"/>
    <w:rsid w:val="00BE28A0"/>
    <w:rsid w:val="00BE2A3F"/>
    <w:rsid w:val="00BE2CE9"/>
    <w:rsid w:val="00BE37CA"/>
    <w:rsid w:val="00BE3ECF"/>
    <w:rsid w:val="00BE41E0"/>
    <w:rsid w:val="00BE4404"/>
    <w:rsid w:val="00BE4671"/>
    <w:rsid w:val="00BE4794"/>
    <w:rsid w:val="00BE4A28"/>
    <w:rsid w:val="00BE4FE0"/>
    <w:rsid w:val="00BE5672"/>
    <w:rsid w:val="00BE61DF"/>
    <w:rsid w:val="00BE6521"/>
    <w:rsid w:val="00BE65E8"/>
    <w:rsid w:val="00BE680F"/>
    <w:rsid w:val="00BE6EDC"/>
    <w:rsid w:val="00BE6FEB"/>
    <w:rsid w:val="00BE719C"/>
    <w:rsid w:val="00BE72F5"/>
    <w:rsid w:val="00BE7517"/>
    <w:rsid w:val="00BE76EC"/>
    <w:rsid w:val="00BE7942"/>
    <w:rsid w:val="00BE7D3C"/>
    <w:rsid w:val="00BF01FA"/>
    <w:rsid w:val="00BF07B3"/>
    <w:rsid w:val="00BF0C48"/>
    <w:rsid w:val="00BF0FBF"/>
    <w:rsid w:val="00BF11FC"/>
    <w:rsid w:val="00BF12AD"/>
    <w:rsid w:val="00BF15C7"/>
    <w:rsid w:val="00BF1685"/>
    <w:rsid w:val="00BF1D8B"/>
    <w:rsid w:val="00BF1DAC"/>
    <w:rsid w:val="00BF1EBC"/>
    <w:rsid w:val="00BF1F47"/>
    <w:rsid w:val="00BF20C8"/>
    <w:rsid w:val="00BF23DF"/>
    <w:rsid w:val="00BF26CA"/>
    <w:rsid w:val="00BF2C88"/>
    <w:rsid w:val="00BF2EF7"/>
    <w:rsid w:val="00BF37F0"/>
    <w:rsid w:val="00BF3EE8"/>
    <w:rsid w:val="00BF43C8"/>
    <w:rsid w:val="00BF4522"/>
    <w:rsid w:val="00BF4D40"/>
    <w:rsid w:val="00BF5023"/>
    <w:rsid w:val="00BF58C4"/>
    <w:rsid w:val="00BF5B2B"/>
    <w:rsid w:val="00BF6081"/>
    <w:rsid w:val="00BF621B"/>
    <w:rsid w:val="00BF63F3"/>
    <w:rsid w:val="00BF6D29"/>
    <w:rsid w:val="00BF6D79"/>
    <w:rsid w:val="00BF6F89"/>
    <w:rsid w:val="00BF7278"/>
    <w:rsid w:val="00BF7327"/>
    <w:rsid w:val="00BF7530"/>
    <w:rsid w:val="00BF7A56"/>
    <w:rsid w:val="00BF7CDD"/>
    <w:rsid w:val="00BF7DAD"/>
    <w:rsid w:val="00BF7FE2"/>
    <w:rsid w:val="00C007C8"/>
    <w:rsid w:val="00C00955"/>
    <w:rsid w:val="00C009EC"/>
    <w:rsid w:val="00C011EB"/>
    <w:rsid w:val="00C01254"/>
    <w:rsid w:val="00C0178C"/>
    <w:rsid w:val="00C01ADF"/>
    <w:rsid w:val="00C020FF"/>
    <w:rsid w:val="00C02932"/>
    <w:rsid w:val="00C02C4E"/>
    <w:rsid w:val="00C030CC"/>
    <w:rsid w:val="00C032FE"/>
    <w:rsid w:val="00C0337A"/>
    <w:rsid w:val="00C03C0D"/>
    <w:rsid w:val="00C03D2A"/>
    <w:rsid w:val="00C0410E"/>
    <w:rsid w:val="00C041E9"/>
    <w:rsid w:val="00C0445E"/>
    <w:rsid w:val="00C04913"/>
    <w:rsid w:val="00C0507F"/>
    <w:rsid w:val="00C050BC"/>
    <w:rsid w:val="00C062CE"/>
    <w:rsid w:val="00C066C1"/>
    <w:rsid w:val="00C0698E"/>
    <w:rsid w:val="00C06A85"/>
    <w:rsid w:val="00C06D48"/>
    <w:rsid w:val="00C06E55"/>
    <w:rsid w:val="00C06E73"/>
    <w:rsid w:val="00C0718C"/>
    <w:rsid w:val="00C07883"/>
    <w:rsid w:val="00C07B27"/>
    <w:rsid w:val="00C07C94"/>
    <w:rsid w:val="00C10101"/>
    <w:rsid w:val="00C10671"/>
    <w:rsid w:val="00C10A68"/>
    <w:rsid w:val="00C1141E"/>
    <w:rsid w:val="00C11705"/>
    <w:rsid w:val="00C117C9"/>
    <w:rsid w:val="00C11C5B"/>
    <w:rsid w:val="00C11C6B"/>
    <w:rsid w:val="00C11D93"/>
    <w:rsid w:val="00C122A2"/>
    <w:rsid w:val="00C12473"/>
    <w:rsid w:val="00C12C08"/>
    <w:rsid w:val="00C12F52"/>
    <w:rsid w:val="00C12F6D"/>
    <w:rsid w:val="00C1305D"/>
    <w:rsid w:val="00C13946"/>
    <w:rsid w:val="00C13E15"/>
    <w:rsid w:val="00C14052"/>
    <w:rsid w:val="00C14235"/>
    <w:rsid w:val="00C14396"/>
    <w:rsid w:val="00C146D5"/>
    <w:rsid w:val="00C14757"/>
    <w:rsid w:val="00C14C08"/>
    <w:rsid w:val="00C14CAE"/>
    <w:rsid w:val="00C15498"/>
    <w:rsid w:val="00C15772"/>
    <w:rsid w:val="00C15ADC"/>
    <w:rsid w:val="00C15DE0"/>
    <w:rsid w:val="00C15F2E"/>
    <w:rsid w:val="00C160CE"/>
    <w:rsid w:val="00C16347"/>
    <w:rsid w:val="00C167DC"/>
    <w:rsid w:val="00C16A8C"/>
    <w:rsid w:val="00C16AE7"/>
    <w:rsid w:val="00C16B21"/>
    <w:rsid w:val="00C17021"/>
    <w:rsid w:val="00C172F3"/>
    <w:rsid w:val="00C17339"/>
    <w:rsid w:val="00C17639"/>
    <w:rsid w:val="00C1790D"/>
    <w:rsid w:val="00C20098"/>
    <w:rsid w:val="00C2087B"/>
    <w:rsid w:val="00C20B2C"/>
    <w:rsid w:val="00C21548"/>
    <w:rsid w:val="00C21CF5"/>
    <w:rsid w:val="00C21D22"/>
    <w:rsid w:val="00C21D2C"/>
    <w:rsid w:val="00C21EF6"/>
    <w:rsid w:val="00C2225A"/>
    <w:rsid w:val="00C2264B"/>
    <w:rsid w:val="00C229EA"/>
    <w:rsid w:val="00C22D13"/>
    <w:rsid w:val="00C23371"/>
    <w:rsid w:val="00C238EC"/>
    <w:rsid w:val="00C23DD9"/>
    <w:rsid w:val="00C23EE4"/>
    <w:rsid w:val="00C23F9C"/>
    <w:rsid w:val="00C2404E"/>
    <w:rsid w:val="00C24635"/>
    <w:rsid w:val="00C25121"/>
    <w:rsid w:val="00C25729"/>
    <w:rsid w:val="00C25878"/>
    <w:rsid w:val="00C25999"/>
    <w:rsid w:val="00C25AB9"/>
    <w:rsid w:val="00C25D44"/>
    <w:rsid w:val="00C25E23"/>
    <w:rsid w:val="00C26A4F"/>
    <w:rsid w:val="00C26E0B"/>
    <w:rsid w:val="00C2737B"/>
    <w:rsid w:val="00C27554"/>
    <w:rsid w:val="00C275AE"/>
    <w:rsid w:val="00C279DA"/>
    <w:rsid w:val="00C27C68"/>
    <w:rsid w:val="00C27C93"/>
    <w:rsid w:val="00C29864"/>
    <w:rsid w:val="00C30408"/>
    <w:rsid w:val="00C30655"/>
    <w:rsid w:val="00C30BC5"/>
    <w:rsid w:val="00C30DE6"/>
    <w:rsid w:val="00C30DFA"/>
    <w:rsid w:val="00C30F46"/>
    <w:rsid w:val="00C311E1"/>
    <w:rsid w:val="00C311E7"/>
    <w:rsid w:val="00C315CE"/>
    <w:rsid w:val="00C31ABC"/>
    <w:rsid w:val="00C31C11"/>
    <w:rsid w:val="00C31E3B"/>
    <w:rsid w:val="00C32491"/>
    <w:rsid w:val="00C32B52"/>
    <w:rsid w:val="00C32CD9"/>
    <w:rsid w:val="00C337B0"/>
    <w:rsid w:val="00C33AA8"/>
    <w:rsid w:val="00C33BCD"/>
    <w:rsid w:val="00C33C2D"/>
    <w:rsid w:val="00C33DA7"/>
    <w:rsid w:val="00C34529"/>
    <w:rsid w:val="00C34595"/>
    <w:rsid w:val="00C34EE3"/>
    <w:rsid w:val="00C3508C"/>
    <w:rsid w:val="00C35281"/>
    <w:rsid w:val="00C356F7"/>
    <w:rsid w:val="00C35C02"/>
    <w:rsid w:val="00C35E26"/>
    <w:rsid w:val="00C3697F"/>
    <w:rsid w:val="00C36AF2"/>
    <w:rsid w:val="00C36C7C"/>
    <w:rsid w:val="00C36DA4"/>
    <w:rsid w:val="00C37388"/>
    <w:rsid w:val="00C37633"/>
    <w:rsid w:val="00C377D5"/>
    <w:rsid w:val="00C37F0D"/>
    <w:rsid w:val="00C37F9A"/>
    <w:rsid w:val="00C4064B"/>
    <w:rsid w:val="00C40AF2"/>
    <w:rsid w:val="00C40B4F"/>
    <w:rsid w:val="00C41265"/>
    <w:rsid w:val="00C416C2"/>
    <w:rsid w:val="00C423D9"/>
    <w:rsid w:val="00C4242E"/>
    <w:rsid w:val="00C42885"/>
    <w:rsid w:val="00C431DF"/>
    <w:rsid w:val="00C435C7"/>
    <w:rsid w:val="00C435F6"/>
    <w:rsid w:val="00C43E58"/>
    <w:rsid w:val="00C43EDC"/>
    <w:rsid w:val="00C441DA"/>
    <w:rsid w:val="00C446C9"/>
    <w:rsid w:val="00C44824"/>
    <w:rsid w:val="00C44864"/>
    <w:rsid w:val="00C44BCE"/>
    <w:rsid w:val="00C451AA"/>
    <w:rsid w:val="00C45A0D"/>
    <w:rsid w:val="00C45DB0"/>
    <w:rsid w:val="00C45E53"/>
    <w:rsid w:val="00C46779"/>
    <w:rsid w:val="00C467B9"/>
    <w:rsid w:val="00C46DBB"/>
    <w:rsid w:val="00C47284"/>
    <w:rsid w:val="00C473DB"/>
    <w:rsid w:val="00C473E3"/>
    <w:rsid w:val="00C5002F"/>
    <w:rsid w:val="00C502AE"/>
    <w:rsid w:val="00C5034F"/>
    <w:rsid w:val="00C503DD"/>
    <w:rsid w:val="00C50529"/>
    <w:rsid w:val="00C50861"/>
    <w:rsid w:val="00C50ABA"/>
    <w:rsid w:val="00C50C4D"/>
    <w:rsid w:val="00C50EE9"/>
    <w:rsid w:val="00C50FF2"/>
    <w:rsid w:val="00C5111B"/>
    <w:rsid w:val="00C512E5"/>
    <w:rsid w:val="00C51908"/>
    <w:rsid w:val="00C51C9C"/>
    <w:rsid w:val="00C51DF5"/>
    <w:rsid w:val="00C5200F"/>
    <w:rsid w:val="00C52604"/>
    <w:rsid w:val="00C52C40"/>
    <w:rsid w:val="00C52C9C"/>
    <w:rsid w:val="00C52DE8"/>
    <w:rsid w:val="00C53308"/>
    <w:rsid w:val="00C533AC"/>
    <w:rsid w:val="00C533F4"/>
    <w:rsid w:val="00C535F6"/>
    <w:rsid w:val="00C5364B"/>
    <w:rsid w:val="00C536F4"/>
    <w:rsid w:val="00C53B74"/>
    <w:rsid w:val="00C53EDF"/>
    <w:rsid w:val="00C543F8"/>
    <w:rsid w:val="00C5446D"/>
    <w:rsid w:val="00C545D3"/>
    <w:rsid w:val="00C54819"/>
    <w:rsid w:val="00C54848"/>
    <w:rsid w:val="00C558A6"/>
    <w:rsid w:val="00C558E7"/>
    <w:rsid w:val="00C56918"/>
    <w:rsid w:val="00C56BB2"/>
    <w:rsid w:val="00C56C5D"/>
    <w:rsid w:val="00C56CC9"/>
    <w:rsid w:val="00C571C7"/>
    <w:rsid w:val="00C571FA"/>
    <w:rsid w:val="00C57440"/>
    <w:rsid w:val="00C57C85"/>
    <w:rsid w:val="00C57F0A"/>
    <w:rsid w:val="00C6040F"/>
    <w:rsid w:val="00C60414"/>
    <w:rsid w:val="00C60544"/>
    <w:rsid w:val="00C60836"/>
    <w:rsid w:val="00C609E0"/>
    <w:rsid w:val="00C60EBA"/>
    <w:rsid w:val="00C610B7"/>
    <w:rsid w:val="00C61196"/>
    <w:rsid w:val="00C611B8"/>
    <w:rsid w:val="00C61B8C"/>
    <w:rsid w:val="00C61B97"/>
    <w:rsid w:val="00C61C78"/>
    <w:rsid w:val="00C61EB2"/>
    <w:rsid w:val="00C61FFE"/>
    <w:rsid w:val="00C620C4"/>
    <w:rsid w:val="00C62138"/>
    <w:rsid w:val="00C622CA"/>
    <w:rsid w:val="00C62A34"/>
    <w:rsid w:val="00C63BC4"/>
    <w:rsid w:val="00C6440F"/>
    <w:rsid w:val="00C64547"/>
    <w:rsid w:val="00C64627"/>
    <w:rsid w:val="00C64682"/>
    <w:rsid w:val="00C6497C"/>
    <w:rsid w:val="00C64A81"/>
    <w:rsid w:val="00C64E95"/>
    <w:rsid w:val="00C65002"/>
    <w:rsid w:val="00C6501C"/>
    <w:rsid w:val="00C65581"/>
    <w:rsid w:val="00C6579B"/>
    <w:rsid w:val="00C65839"/>
    <w:rsid w:val="00C659AC"/>
    <w:rsid w:val="00C65D36"/>
    <w:rsid w:val="00C65D62"/>
    <w:rsid w:val="00C662E9"/>
    <w:rsid w:val="00C66346"/>
    <w:rsid w:val="00C66449"/>
    <w:rsid w:val="00C664A4"/>
    <w:rsid w:val="00C6676F"/>
    <w:rsid w:val="00C66AD0"/>
    <w:rsid w:val="00C66BC9"/>
    <w:rsid w:val="00C66DBE"/>
    <w:rsid w:val="00C66E2E"/>
    <w:rsid w:val="00C66F0D"/>
    <w:rsid w:val="00C671D2"/>
    <w:rsid w:val="00C674DB"/>
    <w:rsid w:val="00C67520"/>
    <w:rsid w:val="00C67DDD"/>
    <w:rsid w:val="00C70016"/>
    <w:rsid w:val="00C70073"/>
    <w:rsid w:val="00C70510"/>
    <w:rsid w:val="00C70A9C"/>
    <w:rsid w:val="00C70B5D"/>
    <w:rsid w:val="00C70B8A"/>
    <w:rsid w:val="00C71155"/>
    <w:rsid w:val="00C711A4"/>
    <w:rsid w:val="00C714AD"/>
    <w:rsid w:val="00C7266C"/>
    <w:rsid w:val="00C72BAA"/>
    <w:rsid w:val="00C73103"/>
    <w:rsid w:val="00C73157"/>
    <w:rsid w:val="00C73534"/>
    <w:rsid w:val="00C735B8"/>
    <w:rsid w:val="00C735FA"/>
    <w:rsid w:val="00C737EB"/>
    <w:rsid w:val="00C749AA"/>
    <w:rsid w:val="00C749EB"/>
    <w:rsid w:val="00C74A33"/>
    <w:rsid w:val="00C74CA9"/>
    <w:rsid w:val="00C74D04"/>
    <w:rsid w:val="00C75164"/>
    <w:rsid w:val="00C7534F"/>
    <w:rsid w:val="00C753BB"/>
    <w:rsid w:val="00C759B1"/>
    <w:rsid w:val="00C75C03"/>
    <w:rsid w:val="00C76070"/>
    <w:rsid w:val="00C77620"/>
    <w:rsid w:val="00C778BD"/>
    <w:rsid w:val="00C779E2"/>
    <w:rsid w:val="00C77A9F"/>
    <w:rsid w:val="00C77AB2"/>
    <w:rsid w:val="00C77ADD"/>
    <w:rsid w:val="00C77B91"/>
    <w:rsid w:val="00C77F26"/>
    <w:rsid w:val="00C80633"/>
    <w:rsid w:val="00C80647"/>
    <w:rsid w:val="00C8066B"/>
    <w:rsid w:val="00C80888"/>
    <w:rsid w:val="00C80B10"/>
    <w:rsid w:val="00C80DED"/>
    <w:rsid w:val="00C80E8A"/>
    <w:rsid w:val="00C80ECB"/>
    <w:rsid w:val="00C80F08"/>
    <w:rsid w:val="00C814F0"/>
    <w:rsid w:val="00C81550"/>
    <w:rsid w:val="00C8164E"/>
    <w:rsid w:val="00C81752"/>
    <w:rsid w:val="00C81A6F"/>
    <w:rsid w:val="00C81B32"/>
    <w:rsid w:val="00C81FA0"/>
    <w:rsid w:val="00C82208"/>
    <w:rsid w:val="00C8245F"/>
    <w:rsid w:val="00C82726"/>
    <w:rsid w:val="00C82790"/>
    <w:rsid w:val="00C82CFF"/>
    <w:rsid w:val="00C82D70"/>
    <w:rsid w:val="00C8300C"/>
    <w:rsid w:val="00C830F5"/>
    <w:rsid w:val="00C8377A"/>
    <w:rsid w:val="00C83BA3"/>
    <w:rsid w:val="00C83C2B"/>
    <w:rsid w:val="00C83D03"/>
    <w:rsid w:val="00C8429C"/>
    <w:rsid w:val="00C844D0"/>
    <w:rsid w:val="00C84825"/>
    <w:rsid w:val="00C8497E"/>
    <w:rsid w:val="00C857D2"/>
    <w:rsid w:val="00C85CBD"/>
    <w:rsid w:val="00C85D84"/>
    <w:rsid w:val="00C86506"/>
    <w:rsid w:val="00C8684B"/>
    <w:rsid w:val="00C86C6A"/>
    <w:rsid w:val="00C86C89"/>
    <w:rsid w:val="00C8704C"/>
    <w:rsid w:val="00C8753E"/>
    <w:rsid w:val="00C9062C"/>
    <w:rsid w:val="00C907AD"/>
    <w:rsid w:val="00C90EC7"/>
    <w:rsid w:val="00C9110C"/>
    <w:rsid w:val="00C911DD"/>
    <w:rsid w:val="00C92778"/>
    <w:rsid w:val="00C927A1"/>
    <w:rsid w:val="00C92829"/>
    <w:rsid w:val="00C92B29"/>
    <w:rsid w:val="00C92CA0"/>
    <w:rsid w:val="00C9309B"/>
    <w:rsid w:val="00C9329E"/>
    <w:rsid w:val="00C93980"/>
    <w:rsid w:val="00C93E4F"/>
    <w:rsid w:val="00C944C8"/>
    <w:rsid w:val="00C94EE3"/>
    <w:rsid w:val="00C94F44"/>
    <w:rsid w:val="00C95185"/>
    <w:rsid w:val="00C952A4"/>
    <w:rsid w:val="00C960FE"/>
    <w:rsid w:val="00C961F3"/>
    <w:rsid w:val="00C969A5"/>
    <w:rsid w:val="00C96B29"/>
    <w:rsid w:val="00C973D3"/>
    <w:rsid w:val="00C975FE"/>
    <w:rsid w:val="00C97625"/>
    <w:rsid w:val="00C97682"/>
    <w:rsid w:val="00C977BD"/>
    <w:rsid w:val="00C977FF"/>
    <w:rsid w:val="00C97A2A"/>
    <w:rsid w:val="00C97A2B"/>
    <w:rsid w:val="00CA00A5"/>
    <w:rsid w:val="00CA019A"/>
    <w:rsid w:val="00CA0E56"/>
    <w:rsid w:val="00CA0FF8"/>
    <w:rsid w:val="00CA1631"/>
    <w:rsid w:val="00CA1B01"/>
    <w:rsid w:val="00CA1DDD"/>
    <w:rsid w:val="00CA22BC"/>
    <w:rsid w:val="00CA23FF"/>
    <w:rsid w:val="00CA2696"/>
    <w:rsid w:val="00CA29AF"/>
    <w:rsid w:val="00CA2CA2"/>
    <w:rsid w:val="00CA3030"/>
    <w:rsid w:val="00CA3493"/>
    <w:rsid w:val="00CA36E5"/>
    <w:rsid w:val="00CA374C"/>
    <w:rsid w:val="00CA38C5"/>
    <w:rsid w:val="00CA38D0"/>
    <w:rsid w:val="00CA39BD"/>
    <w:rsid w:val="00CA3E2C"/>
    <w:rsid w:val="00CA40A3"/>
    <w:rsid w:val="00CA43F2"/>
    <w:rsid w:val="00CA44A0"/>
    <w:rsid w:val="00CA4DA3"/>
    <w:rsid w:val="00CA53B1"/>
    <w:rsid w:val="00CA57F8"/>
    <w:rsid w:val="00CA585C"/>
    <w:rsid w:val="00CA5BC2"/>
    <w:rsid w:val="00CA6211"/>
    <w:rsid w:val="00CA629A"/>
    <w:rsid w:val="00CA62B6"/>
    <w:rsid w:val="00CA68D7"/>
    <w:rsid w:val="00CA6B13"/>
    <w:rsid w:val="00CA6C86"/>
    <w:rsid w:val="00CA6E32"/>
    <w:rsid w:val="00CA6F8E"/>
    <w:rsid w:val="00CA7011"/>
    <w:rsid w:val="00CA70CB"/>
    <w:rsid w:val="00CA74C9"/>
    <w:rsid w:val="00CA7520"/>
    <w:rsid w:val="00CA7821"/>
    <w:rsid w:val="00CA7D7D"/>
    <w:rsid w:val="00CA7F30"/>
    <w:rsid w:val="00CB05BF"/>
    <w:rsid w:val="00CB09ED"/>
    <w:rsid w:val="00CB0A16"/>
    <w:rsid w:val="00CB0B59"/>
    <w:rsid w:val="00CB0D5E"/>
    <w:rsid w:val="00CB0F94"/>
    <w:rsid w:val="00CB16B0"/>
    <w:rsid w:val="00CB1D20"/>
    <w:rsid w:val="00CB254C"/>
    <w:rsid w:val="00CB287B"/>
    <w:rsid w:val="00CB2A73"/>
    <w:rsid w:val="00CB2E49"/>
    <w:rsid w:val="00CB3243"/>
    <w:rsid w:val="00CB336A"/>
    <w:rsid w:val="00CB3391"/>
    <w:rsid w:val="00CB34C0"/>
    <w:rsid w:val="00CB3D1D"/>
    <w:rsid w:val="00CB3DFF"/>
    <w:rsid w:val="00CB3E34"/>
    <w:rsid w:val="00CB495E"/>
    <w:rsid w:val="00CB4F86"/>
    <w:rsid w:val="00CB56BE"/>
    <w:rsid w:val="00CB5A48"/>
    <w:rsid w:val="00CB5B64"/>
    <w:rsid w:val="00CB5C32"/>
    <w:rsid w:val="00CB5CA3"/>
    <w:rsid w:val="00CB5E22"/>
    <w:rsid w:val="00CB5F00"/>
    <w:rsid w:val="00CB6161"/>
    <w:rsid w:val="00CB6290"/>
    <w:rsid w:val="00CB641D"/>
    <w:rsid w:val="00CB6B6A"/>
    <w:rsid w:val="00CB6F3B"/>
    <w:rsid w:val="00CB7425"/>
    <w:rsid w:val="00CB750E"/>
    <w:rsid w:val="00CB757F"/>
    <w:rsid w:val="00CB75A5"/>
    <w:rsid w:val="00CB7C6A"/>
    <w:rsid w:val="00CB7CE1"/>
    <w:rsid w:val="00CB7D50"/>
    <w:rsid w:val="00CBEB10"/>
    <w:rsid w:val="00CC02EB"/>
    <w:rsid w:val="00CC0550"/>
    <w:rsid w:val="00CC05D1"/>
    <w:rsid w:val="00CC0A9A"/>
    <w:rsid w:val="00CC0F1C"/>
    <w:rsid w:val="00CC1287"/>
    <w:rsid w:val="00CC169F"/>
    <w:rsid w:val="00CC1BED"/>
    <w:rsid w:val="00CC24D0"/>
    <w:rsid w:val="00CC28F3"/>
    <w:rsid w:val="00CC2AA7"/>
    <w:rsid w:val="00CC2AFA"/>
    <w:rsid w:val="00CC2C82"/>
    <w:rsid w:val="00CC2C89"/>
    <w:rsid w:val="00CC2E32"/>
    <w:rsid w:val="00CC3025"/>
    <w:rsid w:val="00CC352F"/>
    <w:rsid w:val="00CC3663"/>
    <w:rsid w:val="00CC3A4F"/>
    <w:rsid w:val="00CC3AF7"/>
    <w:rsid w:val="00CC3B85"/>
    <w:rsid w:val="00CC3CAD"/>
    <w:rsid w:val="00CC42CE"/>
    <w:rsid w:val="00CC4423"/>
    <w:rsid w:val="00CC44C8"/>
    <w:rsid w:val="00CC4664"/>
    <w:rsid w:val="00CC4777"/>
    <w:rsid w:val="00CC4941"/>
    <w:rsid w:val="00CC4A0A"/>
    <w:rsid w:val="00CC4B3E"/>
    <w:rsid w:val="00CC4BAA"/>
    <w:rsid w:val="00CC5046"/>
    <w:rsid w:val="00CC51A1"/>
    <w:rsid w:val="00CC5AE2"/>
    <w:rsid w:val="00CC5B2F"/>
    <w:rsid w:val="00CC5F02"/>
    <w:rsid w:val="00CC694E"/>
    <w:rsid w:val="00CC6E89"/>
    <w:rsid w:val="00CC727B"/>
    <w:rsid w:val="00CC792A"/>
    <w:rsid w:val="00CC7E7F"/>
    <w:rsid w:val="00CD00F5"/>
    <w:rsid w:val="00CD03B5"/>
    <w:rsid w:val="00CD03C0"/>
    <w:rsid w:val="00CD04E2"/>
    <w:rsid w:val="00CD05A0"/>
    <w:rsid w:val="00CD0751"/>
    <w:rsid w:val="00CD11AA"/>
    <w:rsid w:val="00CD162E"/>
    <w:rsid w:val="00CD1665"/>
    <w:rsid w:val="00CD1CBE"/>
    <w:rsid w:val="00CD218D"/>
    <w:rsid w:val="00CD22FA"/>
    <w:rsid w:val="00CD2340"/>
    <w:rsid w:val="00CD23AA"/>
    <w:rsid w:val="00CD287C"/>
    <w:rsid w:val="00CD29AE"/>
    <w:rsid w:val="00CD2DFD"/>
    <w:rsid w:val="00CD2EE6"/>
    <w:rsid w:val="00CD3277"/>
    <w:rsid w:val="00CD3492"/>
    <w:rsid w:val="00CD35AB"/>
    <w:rsid w:val="00CD36A3"/>
    <w:rsid w:val="00CD36C8"/>
    <w:rsid w:val="00CD3AA2"/>
    <w:rsid w:val="00CD3D2C"/>
    <w:rsid w:val="00CD3D80"/>
    <w:rsid w:val="00CD3ED5"/>
    <w:rsid w:val="00CD409B"/>
    <w:rsid w:val="00CD4185"/>
    <w:rsid w:val="00CD4409"/>
    <w:rsid w:val="00CD44A4"/>
    <w:rsid w:val="00CD519D"/>
    <w:rsid w:val="00CD5B85"/>
    <w:rsid w:val="00CD5C0A"/>
    <w:rsid w:val="00CD5D29"/>
    <w:rsid w:val="00CD5D92"/>
    <w:rsid w:val="00CD5E88"/>
    <w:rsid w:val="00CD60AF"/>
    <w:rsid w:val="00CD6362"/>
    <w:rsid w:val="00CD6581"/>
    <w:rsid w:val="00CD6791"/>
    <w:rsid w:val="00CD6C78"/>
    <w:rsid w:val="00CD6DD1"/>
    <w:rsid w:val="00CD6EC0"/>
    <w:rsid w:val="00CD6F9E"/>
    <w:rsid w:val="00CD7076"/>
    <w:rsid w:val="00CD711C"/>
    <w:rsid w:val="00CD711E"/>
    <w:rsid w:val="00CD7201"/>
    <w:rsid w:val="00CD7367"/>
    <w:rsid w:val="00CD78EA"/>
    <w:rsid w:val="00CD7AD5"/>
    <w:rsid w:val="00CD7F4A"/>
    <w:rsid w:val="00CE038E"/>
    <w:rsid w:val="00CE0937"/>
    <w:rsid w:val="00CE0CE6"/>
    <w:rsid w:val="00CE0F03"/>
    <w:rsid w:val="00CE1074"/>
    <w:rsid w:val="00CE11E3"/>
    <w:rsid w:val="00CE129E"/>
    <w:rsid w:val="00CE15A7"/>
    <w:rsid w:val="00CE1B92"/>
    <w:rsid w:val="00CE1D2B"/>
    <w:rsid w:val="00CE1E75"/>
    <w:rsid w:val="00CE1FD4"/>
    <w:rsid w:val="00CE220C"/>
    <w:rsid w:val="00CE2243"/>
    <w:rsid w:val="00CE23C6"/>
    <w:rsid w:val="00CE2457"/>
    <w:rsid w:val="00CE2492"/>
    <w:rsid w:val="00CE2557"/>
    <w:rsid w:val="00CE331F"/>
    <w:rsid w:val="00CE3800"/>
    <w:rsid w:val="00CE3E55"/>
    <w:rsid w:val="00CE435E"/>
    <w:rsid w:val="00CE4A5F"/>
    <w:rsid w:val="00CE4C8A"/>
    <w:rsid w:val="00CE4F65"/>
    <w:rsid w:val="00CE599C"/>
    <w:rsid w:val="00CE5A41"/>
    <w:rsid w:val="00CE5B1E"/>
    <w:rsid w:val="00CE5F8B"/>
    <w:rsid w:val="00CE63BB"/>
    <w:rsid w:val="00CE640F"/>
    <w:rsid w:val="00CE67B9"/>
    <w:rsid w:val="00CE6BF6"/>
    <w:rsid w:val="00CE6C2F"/>
    <w:rsid w:val="00CE6C5D"/>
    <w:rsid w:val="00CE75D1"/>
    <w:rsid w:val="00CE7907"/>
    <w:rsid w:val="00CE792C"/>
    <w:rsid w:val="00CE7932"/>
    <w:rsid w:val="00CE7B20"/>
    <w:rsid w:val="00CE7CA0"/>
    <w:rsid w:val="00CE7EE9"/>
    <w:rsid w:val="00CE8180"/>
    <w:rsid w:val="00CF00A7"/>
    <w:rsid w:val="00CF0286"/>
    <w:rsid w:val="00CF047D"/>
    <w:rsid w:val="00CF15A9"/>
    <w:rsid w:val="00CF2022"/>
    <w:rsid w:val="00CF20C3"/>
    <w:rsid w:val="00CF26A9"/>
    <w:rsid w:val="00CF2744"/>
    <w:rsid w:val="00CF3510"/>
    <w:rsid w:val="00CF3531"/>
    <w:rsid w:val="00CF3E5A"/>
    <w:rsid w:val="00CF3F5C"/>
    <w:rsid w:val="00CF462F"/>
    <w:rsid w:val="00CF463E"/>
    <w:rsid w:val="00CF4E17"/>
    <w:rsid w:val="00CF566B"/>
    <w:rsid w:val="00CF59E4"/>
    <w:rsid w:val="00CF5D43"/>
    <w:rsid w:val="00CF6522"/>
    <w:rsid w:val="00CF68C6"/>
    <w:rsid w:val="00CF6C78"/>
    <w:rsid w:val="00CF7067"/>
    <w:rsid w:val="00D003ED"/>
    <w:rsid w:val="00D006B6"/>
    <w:rsid w:val="00D00835"/>
    <w:rsid w:val="00D00A5D"/>
    <w:rsid w:val="00D00AD5"/>
    <w:rsid w:val="00D01C72"/>
    <w:rsid w:val="00D02D9A"/>
    <w:rsid w:val="00D02FA4"/>
    <w:rsid w:val="00D02FEB"/>
    <w:rsid w:val="00D030E9"/>
    <w:rsid w:val="00D033EB"/>
    <w:rsid w:val="00D034FE"/>
    <w:rsid w:val="00D03E15"/>
    <w:rsid w:val="00D04B57"/>
    <w:rsid w:val="00D04BEE"/>
    <w:rsid w:val="00D05430"/>
    <w:rsid w:val="00D05870"/>
    <w:rsid w:val="00D05B61"/>
    <w:rsid w:val="00D0619B"/>
    <w:rsid w:val="00D06238"/>
    <w:rsid w:val="00D06A53"/>
    <w:rsid w:val="00D07324"/>
    <w:rsid w:val="00D073A2"/>
    <w:rsid w:val="00D073C8"/>
    <w:rsid w:val="00D07415"/>
    <w:rsid w:val="00D07446"/>
    <w:rsid w:val="00D074AD"/>
    <w:rsid w:val="00D0769C"/>
    <w:rsid w:val="00D076B6"/>
    <w:rsid w:val="00D1025F"/>
    <w:rsid w:val="00D1039B"/>
    <w:rsid w:val="00D1077E"/>
    <w:rsid w:val="00D10E4D"/>
    <w:rsid w:val="00D10EF2"/>
    <w:rsid w:val="00D10FE6"/>
    <w:rsid w:val="00D113E6"/>
    <w:rsid w:val="00D113F0"/>
    <w:rsid w:val="00D116D6"/>
    <w:rsid w:val="00D11854"/>
    <w:rsid w:val="00D11878"/>
    <w:rsid w:val="00D11B0B"/>
    <w:rsid w:val="00D11DE2"/>
    <w:rsid w:val="00D11E37"/>
    <w:rsid w:val="00D125B1"/>
    <w:rsid w:val="00D127A4"/>
    <w:rsid w:val="00D12883"/>
    <w:rsid w:val="00D12999"/>
    <w:rsid w:val="00D129C4"/>
    <w:rsid w:val="00D12AE2"/>
    <w:rsid w:val="00D12EE4"/>
    <w:rsid w:val="00D12FD4"/>
    <w:rsid w:val="00D130DF"/>
    <w:rsid w:val="00D13244"/>
    <w:rsid w:val="00D13451"/>
    <w:rsid w:val="00D13803"/>
    <w:rsid w:val="00D142D7"/>
    <w:rsid w:val="00D143B0"/>
    <w:rsid w:val="00D14CD9"/>
    <w:rsid w:val="00D150B4"/>
    <w:rsid w:val="00D15644"/>
    <w:rsid w:val="00D15655"/>
    <w:rsid w:val="00D15AAD"/>
    <w:rsid w:val="00D15DF2"/>
    <w:rsid w:val="00D16777"/>
    <w:rsid w:val="00D1687D"/>
    <w:rsid w:val="00D16FBF"/>
    <w:rsid w:val="00D17053"/>
    <w:rsid w:val="00D17684"/>
    <w:rsid w:val="00D179EF"/>
    <w:rsid w:val="00D17AB3"/>
    <w:rsid w:val="00D17FF2"/>
    <w:rsid w:val="00D202DB"/>
    <w:rsid w:val="00D20337"/>
    <w:rsid w:val="00D209B8"/>
    <w:rsid w:val="00D21279"/>
    <w:rsid w:val="00D219FF"/>
    <w:rsid w:val="00D21E80"/>
    <w:rsid w:val="00D21EBF"/>
    <w:rsid w:val="00D2204D"/>
    <w:rsid w:val="00D221A7"/>
    <w:rsid w:val="00D2227F"/>
    <w:rsid w:val="00D2230F"/>
    <w:rsid w:val="00D2269B"/>
    <w:rsid w:val="00D226BF"/>
    <w:rsid w:val="00D2293B"/>
    <w:rsid w:val="00D22A41"/>
    <w:rsid w:val="00D22BB6"/>
    <w:rsid w:val="00D22DEF"/>
    <w:rsid w:val="00D22F40"/>
    <w:rsid w:val="00D23017"/>
    <w:rsid w:val="00D23A0C"/>
    <w:rsid w:val="00D23BC5"/>
    <w:rsid w:val="00D23ECB"/>
    <w:rsid w:val="00D24378"/>
    <w:rsid w:val="00D24497"/>
    <w:rsid w:val="00D248CB"/>
    <w:rsid w:val="00D248F6"/>
    <w:rsid w:val="00D24A5F"/>
    <w:rsid w:val="00D24AF2"/>
    <w:rsid w:val="00D24DF4"/>
    <w:rsid w:val="00D25151"/>
    <w:rsid w:val="00D254B0"/>
    <w:rsid w:val="00D2569C"/>
    <w:rsid w:val="00D256BA"/>
    <w:rsid w:val="00D25A05"/>
    <w:rsid w:val="00D26388"/>
    <w:rsid w:val="00D26706"/>
    <w:rsid w:val="00D26D6B"/>
    <w:rsid w:val="00D27073"/>
    <w:rsid w:val="00D27636"/>
    <w:rsid w:val="00D27638"/>
    <w:rsid w:val="00D27A24"/>
    <w:rsid w:val="00D27E22"/>
    <w:rsid w:val="00D3033D"/>
    <w:rsid w:val="00D304E7"/>
    <w:rsid w:val="00D308FF"/>
    <w:rsid w:val="00D30A9A"/>
    <w:rsid w:val="00D3159C"/>
    <w:rsid w:val="00D3181A"/>
    <w:rsid w:val="00D31F27"/>
    <w:rsid w:val="00D31F62"/>
    <w:rsid w:val="00D3216C"/>
    <w:rsid w:val="00D3217F"/>
    <w:rsid w:val="00D32376"/>
    <w:rsid w:val="00D3240B"/>
    <w:rsid w:val="00D324EF"/>
    <w:rsid w:val="00D324F5"/>
    <w:rsid w:val="00D329B0"/>
    <w:rsid w:val="00D33967"/>
    <w:rsid w:val="00D3397B"/>
    <w:rsid w:val="00D33B5E"/>
    <w:rsid w:val="00D34155"/>
    <w:rsid w:val="00D342FF"/>
    <w:rsid w:val="00D34AD1"/>
    <w:rsid w:val="00D34AF9"/>
    <w:rsid w:val="00D34EB5"/>
    <w:rsid w:val="00D34ED2"/>
    <w:rsid w:val="00D35261"/>
    <w:rsid w:val="00D3531C"/>
    <w:rsid w:val="00D3627D"/>
    <w:rsid w:val="00D36A45"/>
    <w:rsid w:val="00D36FF1"/>
    <w:rsid w:val="00D37721"/>
    <w:rsid w:val="00D37942"/>
    <w:rsid w:val="00D4005D"/>
    <w:rsid w:val="00D402C6"/>
    <w:rsid w:val="00D40394"/>
    <w:rsid w:val="00D40576"/>
    <w:rsid w:val="00D405D7"/>
    <w:rsid w:val="00D4080E"/>
    <w:rsid w:val="00D40E5C"/>
    <w:rsid w:val="00D40E72"/>
    <w:rsid w:val="00D40F11"/>
    <w:rsid w:val="00D411BE"/>
    <w:rsid w:val="00D41297"/>
    <w:rsid w:val="00D4130C"/>
    <w:rsid w:val="00D419FA"/>
    <w:rsid w:val="00D4204C"/>
    <w:rsid w:val="00D4230C"/>
    <w:rsid w:val="00D42467"/>
    <w:rsid w:val="00D429C5"/>
    <w:rsid w:val="00D435E5"/>
    <w:rsid w:val="00D442EF"/>
    <w:rsid w:val="00D44361"/>
    <w:rsid w:val="00D44715"/>
    <w:rsid w:val="00D447A0"/>
    <w:rsid w:val="00D44A05"/>
    <w:rsid w:val="00D44BA7"/>
    <w:rsid w:val="00D44BC4"/>
    <w:rsid w:val="00D44C19"/>
    <w:rsid w:val="00D44D3D"/>
    <w:rsid w:val="00D4519D"/>
    <w:rsid w:val="00D45469"/>
    <w:rsid w:val="00D45AE0"/>
    <w:rsid w:val="00D45FA3"/>
    <w:rsid w:val="00D4600A"/>
    <w:rsid w:val="00D464F2"/>
    <w:rsid w:val="00D467C2"/>
    <w:rsid w:val="00D46AF8"/>
    <w:rsid w:val="00D46E1C"/>
    <w:rsid w:val="00D46ECE"/>
    <w:rsid w:val="00D47492"/>
    <w:rsid w:val="00D4759F"/>
    <w:rsid w:val="00D47B96"/>
    <w:rsid w:val="00D47BF0"/>
    <w:rsid w:val="00D47DC5"/>
    <w:rsid w:val="00D50767"/>
    <w:rsid w:val="00D509BD"/>
    <w:rsid w:val="00D50B9F"/>
    <w:rsid w:val="00D50CB7"/>
    <w:rsid w:val="00D50D4F"/>
    <w:rsid w:val="00D51A28"/>
    <w:rsid w:val="00D51D83"/>
    <w:rsid w:val="00D51FAB"/>
    <w:rsid w:val="00D521CB"/>
    <w:rsid w:val="00D5263E"/>
    <w:rsid w:val="00D52A32"/>
    <w:rsid w:val="00D52C07"/>
    <w:rsid w:val="00D52CCF"/>
    <w:rsid w:val="00D531C5"/>
    <w:rsid w:val="00D535E0"/>
    <w:rsid w:val="00D53B92"/>
    <w:rsid w:val="00D53BE1"/>
    <w:rsid w:val="00D53E7E"/>
    <w:rsid w:val="00D542B0"/>
    <w:rsid w:val="00D543D7"/>
    <w:rsid w:val="00D54C6B"/>
    <w:rsid w:val="00D55B2B"/>
    <w:rsid w:val="00D55B9B"/>
    <w:rsid w:val="00D56097"/>
    <w:rsid w:val="00D562CD"/>
    <w:rsid w:val="00D567EB"/>
    <w:rsid w:val="00D5681F"/>
    <w:rsid w:val="00D56E31"/>
    <w:rsid w:val="00D574F2"/>
    <w:rsid w:val="00D5769C"/>
    <w:rsid w:val="00D6009F"/>
    <w:rsid w:val="00D60135"/>
    <w:rsid w:val="00D601B5"/>
    <w:rsid w:val="00D60334"/>
    <w:rsid w:val="00D6075E"/>
    <w:rsid w:val="00D607AD"/>
    <w:rsid w:val="00D60B13"/>
    <w:rsid w:val="00D60FAA"/>
    <w:rsid w:val="00D61012"/>
    <w:rsid w:val="00D61313"/>
    <w:rsid w:val="00D6154E"/>
    <w:rsid w:val="00D61EE0"/>
    <w:rsid w:val="00D61FD1"/>
    <w:rsid w:val="00D62148"/>
    <w:rsid w:val="00D62327"/>
    <w:rsid w:val="00D6243A"/>
    <w:rsid w:val="00D625AC"/>
    <w:rsid w:val="00D6262D"/>
    <w:rsid w:val="00D62756"/>
    <w:rsid w:val="00D62E68"/>
    <w:rsid w:val="00D631E9"/>
    <w:rsid w:val="00D63CB5"/>
    <w:rsid w:val="00D6448D"/>
    <w:rsid w:val="00D64512"/>
    <w:rsid w:val="00D649EB"/>
    <w:rsid w:val="00D649F4"/>
    <w:rsid w:val="00D64C06"/>
    <w:rsid w:val="00D65345"/>
    <w:rsid w:val="00D658F9"/>
    <w:rsid w:val="00D65A33"/>
    <w:rsid w:val="00D65E90"/>
    <w:rsid w:val="00D65ED4"/>
    <w:rsid w:val="00D66279"/>
    <w:rsid w:val="00D6655B"/>
    <w:rsid w:val="00D6669E"/>
    <w:rsid w:val="00D667A9"/>
    <w:rsid w:val="00D66957"/>
    <w:rsid w:val="00D66B87"/>
    <w:rsid w:val="00D66EDC"/>
    <w:rsid w:val="00D670D5"/>
    <w:rsid w:val="00D6733E"/>
    <w:rsid w:val="00D6794A"/>
    <w:rsid w:val="00D703F6"/>
    <w:rsid w:val="00D70988"/>
    <w:rsid w:val="00D70A5F"/>
    <w:rsid w:val="00D71949"/>
    <w:rsid w:val="00D71B69"/>
    <w:rsid w:val="00D7286E"/>
    <w:rsid w:val="00D72ABB"/>
    <w:rsid w:val="00D72DA9"/>
    <w:rsid w:val="00D7337D"/>
    <w:rsid w:val="00D735D9"/>
    <w:rsid w:val="00D73A2A"/>
    <w:rsid w:val="00D73B2D"/>
    <w:rsid w:val="00D749FF"/>
    <w:rsid w:val="00D74A40"/>
    <w:rsid w:val="00D7547E"/>
    <w:rsid w:val="00D754C0"/>
    <w:rsid w:val="00D75529"/>
    <w:rsid w:val="00D7563A"/>
    <w:rsid w:val="00D756EA"/>
    <w:rsid w:val="00D75C45"/>
    <w:rsid w:val="00D76263"/>
    <w:rsid w:val="00D765D8"/>
    <w:rsid w:val="00D76A68"/>
    <w:rsid w:val="00D76CC6"/>
    <w:rsid w:val="00D7712D"/>
    <w:rsid w:val="00D7744C"/>
    <w:rsid w:val="00D777F2"/>
    <w:rsid w:val="00D7796F"/>
    <w:rsid w:val="00D779B4"/>
    <w:rsid w:val="00D77BD0"/>
    <w:rsid w:val="00D77CDC"/>
    <w:rsid w:val="00D77EDC"/>
    <w:rsid w:val="00D77F01"/>
    <w:rsid w:val="00D77FDA"/>
    <w:rsid w:val="00D80006"/>
    <w:rsid w:val="00D80507"/>
    <w:rsid w:val="00D80551"/>
    <w:rsid w:val="00D8077A"/>
    <w:rsid w:val="00D80BF7"/>
    <w:rsid w:val="00D8144D"/>
    <w:rsid w:val="00D815AC"/>
    <w:rsid w:val="00D8169A"/>
    <w:rsid w:val="00D81870"/>
    <w:rsid w:val="00D8233C"/>
    <w:rsid w:val="00D828A3"/>
    <w:rsid w:val="00D8294D"/>
    <w:rsid w:val="00D82BFF"/>
    <w:rsid w:val="00D82D71"/>
    <w:rsid w:val="00D82F54"/>
    <w:rsid w:val="00D83459"/>
    <w:rsid w:val="00D8354B"/>
    <w:rsid w:val="00D837FB"/>
    <w:rsid w:val="00D83803"/>
    <w:rsid w:val="00D8418A"/>
    <w:rsid w:val="00D8437D"/>
    <w:rsid w:val="00D84478"/>
    <w:rsid w:val="00D8493D"/>
    <w:rsid w:val="00D84A8F"/>
    <w:rsid w:val="00D84CBC"/>
    <w:rsid w:val="00D84F49"/>
    <w:rsid w:val="00D8527F"/>
    <w:rsid w:val="00D852C9"/>
    <w:rsid w:val="00D85F7F"/>
    <w:rsid w:val="00D86174"/>
    <w:rsid w:val="00D86549"/>
    <w:rsid w:val="00D866F2"/>
    <w:rsid w:val="00D867F6"/>
    <w:rsid w:val="00D86B70"/>
    <w:rsid w:val="00D86E94"/>
    <w:rsid w:val="00D8715F"/>
    <w:rsid w:val="00D87241"/>
    <w:rsid w:val="00D8734F"/>
    <w:rsid w:val="00D8744B"/>
    <w:rsid w:val="00D8745F"/>
    <w:rsid w:val="00D8775C"/>
    <w:rsid w:val="00D87A82"/>
    <w:rsid w:val="00D9031F"/>
    <w:rsid w:val="00D9041C"/>
    <w:rsid w:val="00D905ED"/>
    <w:rsid w:val="00D9076E"/>
    <w:rsid w:val="00D907A6"/>
    <w:rsid w:val="00D90810"/>
    <w:rsid w:val="00D90AE8"/>
    <w:rsid w:val="00D90C88"/>
    <w:rsid w:val="00D910FE"/>
    <w:rsid w:val="00D9142D"/>
    <w:rsid w:val="00D91FD2"/>
    <w:rsid w:val="00D920A4"/>
    <w:rsid w:val="00D92284"/>
    <w:rsid w:val="00D92308"/>
    <w:rsid w:val="00D92711"/>
    <w:rsid w:val="00D92BB0"/>
    <w:rsid w:val="00D92CC5"/>
    <w:rsid w:val="00D92F49"/>
    <w:rsid w:val="00D92F60"/>
    <w:rsid w:val="00D937CC"/>
    <w:rsid w:val="00D93AE0"/>
    <w:rsid w:val="00D93CEE"/>
    <w:rsid w:val="00D942CA"/>
    <w:rsid w:val="00D95830"/>
    <w:rsid w:val="00D967EE"/>
    <w:rsid w:val="00D967EF"/>
    <w:rsid w:val="00D9688B"/>
    <w:rsid w:val="00D96A48"/>
    <w:rsid w:val="00D96C64"/>
    <w:rsid w:val="00D96DAB"/>
    <w:rsid w:val="00D97413"/>
    <w:rsid w:val="00D9769C"/>
    <w:rsid w:val="00D976F3"/>
    <w:rsid w:val="00D97CB7"/>
    <w:rsid w:val="00D97F6C"/>
    <w:rsid w:val="00DA0425"/>
    <w:rsid w:val="00DA08AE"/>
    <w:rsid w:val="00DA0CA5"/>
    <w:rsid w:val="00DA0DC5"/>
    <w:rsid w:val="00DA0E0F"/>
    <w:rsid w:val="00DA0F41"/>
    <w:rsid w:val="00DA110B"/>
    <w:rsid w:val="00DA12AB"/>
    <w:rsid w:val="00DA1300"/>
    <w:rsid w:val="00DA1522"/>
    <w:rsid w:val="00DA17FD"/>
    <w:rsid w:val="00DA2045"/>
    <w:rsid w:val="00DA2DE8"/>
    <w:rsid w:val="00DA2F4D"/>
    <w:rsid w:val="00DA38D9"/>
    <w:rsid w:val="00DA3F1A"/>
    <w:rsid w:val="00DA4483"/>
    <w:rsid w:val="00DA4C93"/>
    <w:rsid w:val="00DA4E81"/>
    <w:rsid w:val="00DA51EC"/>
    <w:rsid w:val="00DA597D"/>
    <w:rsid w:val="00DA5A24"/>
    <w:rsid w:val="00DA6311"/>
    <w:rsid w:val="00DA6CB0"/>
    <w:rsid w:val="00DA73C7"/>
    <w:rsid w:val="00DA753D"/>
    <w:rsid w:val="00DA7DB7"/>
    <w:rsid w:val="00DB0393"/>
    <w:rsid w:val="00DB055F"/>
    <w:rsid w:val="00DB09AC"/>
    <w:rsid w:val="00DB0B9D"/>
    <w:rsid w:val="00DB0C94"/>
    <w:rsid w:val="00DB0EE8"/>
    <w:rsid w:val="00DB174E"/>
    <w:rsid w:val="00DB1A7B"/>
    <w:rsid w:val="00DB1B80"/>
    <w:rsid w:val="00DB1E01"/>
    <w:rsid w:val="00DB1E33"/>
    <w:rsid w:val="00DB1EA6"/>
    <w:rsid w:val="00DB2135"/>
    <w:rsid w:val="00DB2765"/>
    <w:rsid w:val="00DB2914"/>
    <w:rsid w:val="00DB2D39"/>
    <w:rsid w:val="00DB304F"/>
    <w:rsid w:val="00DB32A9"/>
    <w:rsid w:val="00DB32DF"/>
    <w:rsid w:val="00DB36F8"/>
    <w:rsid w:val="00DB4062"/>
    <w:rsid w:val="00DB44DB"/>
    <w:rsid w:val="00DB48D7"/>
    <w:rsid w:val="00DB48DA"/>
    <w:rsid w:val="00DB4A02"/>
    <w:rsid w:val="00DB4FE8"/>
    <w:rsid w:val="00DB547E"/>
    <w:rsid w:val="00DB54B5"/>
    <w:rsid w:val="00DB5638"/>
    <w:rsid w:val="00DB5733"/>
    <w:rsid w:val="00DB5A6D"/>
    <w:rsid w:val="00DB5AAD"/>
    <w:rsid w:val="00DB60F0"/>
    <w:rsid w:val="00DB6E2C"/>
    <w:rsid w:val="00DB74AF"/>
    <w:rsid w:val="00DB7B6F"/>
    <w:rsid w:val="00DB7BE6"/>
    <w:rsid w:val="00DC045C"/>
    <w:rsid w:val="00DC08FA"/>
    <w:rsid w:val="00DC0A20"/>
    <w:rsid w:val="00DC0B29"/>
    <w:rsid w:val="00DC0C11"/>
    <w:rsid w:val="00DC0E29"/>
    <w:rsid w:val="00DC14A7"/>
    <w:rsid w:val="00DC1A6B"/>
    <w:rsid w:val="00DC1C3C"/>
    <w:rsid w:val="00DC1C88"/>
    <w:rsid w:val="00DC1CE8"/>
    <w:rsid w:val="00DC22F8"/>
    <w:rsid w:val="00DC2368"/>
    <w:rsid w:val="00DC2462"/>
    <w:rsid w:val="00DC27E4"/>
    <w:rsid w:val="00DC28FB"/>
    <w:rsid w:val="00DC2AE0"/>
    <w:rsid w:val="00DC2BF4"/>
    <w:rsid w:val="00DC2C33"/>
    <w:rsid w:val="00DC3033"/>
    <w:rsid w:val="00DC341D"/>
    <w:rsid w:val="00DC394E"/>
    <w:rsid w:val="00DC3B10"/>
    <w:rsid w:val="00DC4298"/>
    <w:rsid w:val="00DC429E"/>
    <w:rsid w:val="00DC4506"/>
    <w:rsid w:val="00DC4833"/>
    <w:rsid w:val="00DC49A5"/>
    <w:rsid w:val="00DC4C37"/>
    <w:rsid w:val="00DC4F24"/>
    <w:rsid w:val="00DC5241"/>
    <w:rsid w:val="00DC5678"/>
    <w:rsid w:val="00DC5824"/>
    <w:rsid w:val="00DC592D"/>
    <w:rsid w:val="00DC5D50"/>
    <w:rsid w:val="00DC6892"/>
    <w:rsid w:val="00DC6945"/>
    <w:rsid w:val="00DC6FA0"/>
    <w:rsid w:val="00DC7607"/>
    <w:rsid w:val="00DC77CC"/>
    <w:rsid w:val="00DC7947"/>
    <w:rsid w:val="00DC7C37"/>
    <w:rsid w:val="00DD00FE"/>
    <w:rsid w:val="00DD0162"/>
    <w:rsid w:val="00DD0239"/>
    <w:rsid w:val="00DD074D"/>
    <w:rsid w:val="00DD1006"/>
    <w:rsid w:val="00DD11CE"/>
    <w:rsid w:val="00DD1806"/>
    <w:rsid w:val="00DD1923"/>
    <w:rsid w:val="00DD1951"/>
    <w:rsid w:val="00DD1DD9"/>
    <w:rsid w:val="00DD23FA"/>
    <w:rsid w:val="00DD2946"/>
    <w:rsid w:val="00DD2A51"/>
    <w:rsid w:val="00DD2CE3"/>
    <w:rsid w:val="00DD3004"/>
    <w:rsid w:val="00DD318B"/>
    <w:rsid w:val="00DD327C"/>
    <w:rsid w:val="00DD3A37"/>
    <w:rsid w:val="00DD3BD7"/>
    <w:rsid w:val="00DD3C3B"/>
    <w:rsid w:val="00DD40C4"/>
    <w:rsid w:val="00DD444C"/>
    <w:rsid w:val="00DD45F6"/>
    <w:rsid w:val="00DD48FC"/>
    <w:rsid w:val="00DD4AC6"/>
    <w:rsid w:val="00DD4CD7"/>
    <w:rsid w:val="00DD5115"/>
    <w:rsid w:val="00DD51DC"/>
    <w:rsid w:val="00DD52D5"/>
    <w:rsid w:val="00DD545A"/>
    <w:rsid w:val="00DD54F8"/>
    <w:rsid w:val="00DD5BA6"/>
    <w:rsid w:val="00DD5EF9"/>
    <w:rsid w:val="00DD60ED"/>
    <w:rsid w:val="00DD6833"/>
    <w:rsid w:val="00DD68FE"/>
    <w:rsid w:val="00DD6C5B"/>
    <w:rsid w:val="00DD6FF9"/>
    <w:rsid w:val="00DD7141"/>
    <w:rsid w:val="00DD7EF5"/>
    <w:rsid w:val="00DDD835"/>
    <w:rsid w:val="00DE00C5"/>
    <w:rsid w:val="00DE09DA"/>
    <w:rsid w:val="00DE0F8F"/>
    <w:rsid w:val="00DE118E"/>
    <w:rsid w:val="00DE11AA"/>
    <w:rsid w:val="00DE16EC"/>
    <w:rsid w:val="00DE1AE3"/>
    <w:rsid w:val="00DE1D68"/>
    <w:rsid w:val="00DE1DF9"/>
    <w:rsid w:val="00DE22BD"/>
    <w:rsid w:val="00DE255C"/>
    <w:rsid w:val="00DE2B69"/>
    <w:rsid w:val="00DE2FE5"/>
    <w:rsid w:val="00DE33D8"/>
    <w:rsid w:val="00DE3492"/>
    <w:rsid w:val="00DE38A7"/>
    <w:rsid w:val="00DE3C06"/>
    <w:rsid w:val="00DE3C0D"/>
    <w:rsid w:val="00DE3D93"/>
    <w:rsid w:val="00DE3EF4"/>
    <w:rsid w:val="00DE3F02"/>
    <w:rsid w:val="00DE3F7D"/>
    <w:rsid w:val="00DE3FB1"/>
    <w:rsid w:val="00DE472D"/>
    <w:rsid w:val="00DE47C2"/>
    <w:rsid w:val="00DE483C"/>
    <w:rsid w:val="00DE4936"/>
    <w:rsid w:val="00DE519A"/>
    <w:rsid w:val="00DE5DCD"/>
    <w:rsid w:val="00DE65D5"/>
    <w:rsid w:val="00DE65FA"/>
    <w:rsid w:val="00DE6AA2"/>
    <w:rsid w:val="00DE70EE"/>
    <w:rsid w:val="00DE74E0"/>
    <w:rsid w:val="00DE76BC"/>
    <w:rsid w:val="00DE785B"/>
    <w:rsid w:val="00DE7933"/>
    <w:rsid w:val="00DE7B4E"/>
    <w:rsid w:val="00DE7D76"/>
    <w:rsid w:val="00DE7F24"/>
    <w:rsid w:val="00DE7F44"/>
    <w:rsid w:val="00DF0B8B"/>
    <w:rsid w:val="00DF0BAD"/>
    <w:rsid w:val="00DF0D52"/>
    <w:rsid w:val="00DF0EC0"/>
    <w:rsid w:val="00DF18D8"/>
    <w:rsid w:val="00DF239B"/>
    <w:rsid w:val="00DF25E6"/>
    <w:rsid w:val="00DF2B1B"/>
    <w:rsid w:val="00DF2EEB"/>
    <w:rsid w:val="00DF2F5A"/>
    <w:rsid w:val="00DF313A"/>
    <w:rsid w:val="00DF3269"/>
    <w:rsid w:val="00DF3310"/>
    <w:rsid w:val="00DF351F"/>
    <w:rsid w:val="00DF36A2"/>
    <w:rsid w:val="00DF378D"/>
    <w:rsid w:val="00DF3793"/>
    <w:rsid w:val="00DF385B"/>
    <w:rsid w:val="00DF3A05"/>
    <w:rsid w:val="00DF3E39"/>
    <w:rsid w:val="00DF4294"/>
    <w:rsid w:val="00DF4442"/>
    <w:rsid w:val="00DF4511"/>
    <w:rsid w:val="00DF472B"/>
    <w:rsid w:val="00DF500F"/>
    <w:rsid w:val="00DF52B5"/>
    <w:rsid w:val="00DF579E"/>
    <w:rsid w:val="00DF5AD0"/>
    <w:rsid w:val="00DF5D77"/>
    <w:rsid w:val="00DF6445"/>
    <w:rsid w:val="00DF65D7"/>
    <w:rsid w:val="00DF6A45"/>
    <w:rsid w:val="00DF7EA1"/>
    <w:rsid w:val="00E00F49"/>
    <w:rsid w:val="00E00F63"/>
    <w:rsid w:val="00E01037"/>
    <w:rsid w:val="00E0110A"/>
    <w:rsid w:val="00E0123D"/>
    <w:rsid w:val="00E01444"/>
    <w:rsid w:val="00E014DC"/>
    <w:rsid w:val="00E0154A"/>
    <w:rsid w:val="00E01B75"/>
    <w:rsid w:val="00E01BBB"/>
    <w:rsid w:val="00E01E38"/>
    <w:rsid w:val="00E02242"/>
    <w:rsid w:val="00E0264D"/>
    <w:rsid w:val="00E02792"/>
    <w:rsid w:val="00E028E5"/>
    <w:rsid w:val="00E02937"/>
    <w:rsid w:val="00E02BC6"/>
    <w:rsid w:val="00E02D8F"/>
    <w:rsid w:val="00E02DCD"/>
    <w:rsid w:val="00E0318A"/>
    <w:rsid w:val="00E0326D"/>
    <w:rsid w:val="00E032BC"/>
    <w:rsid w:val="00E03D44"/>
    <w:rsid w:val="00E03D4D"/>
    <w:rsid w:val="00E040ED"/>
    <w:rsid w:val="00E04C8F"/>
    <w:rsid w:val="00E050A5"/>
    <w:rsid w:val="00E0518F"/>
    <w:rsid w:val="00E05204"/>
    <w:rsid w:val="00E053A8"/>
    <w:rsid w:val="00E054C6"/>
    <w:rsid w:val="00E056D3"/>
    <w:rsid w:val="00E0591F"/>
    <w:rsid w:val="00E0656D"/>
    <w:rsid w:val="00E06863"/>
    <w:rsid w:val="00E06C2A"/>
    <w:rsid w:val="00E06EE5"/>
    <w:rsid w:val="00E06FF7"/>
    <w:rsid w:val="00E072E3"/>
    <w:rsid w:val="00E07B12"/>
    <w:rsid w:val="00E07C6E"/>
    <w:rsid w:val="00E07E44"/>
    <w:rsid w:val="00E101EC"/>
    <w:rsid w:val="00E103C7"/>
    <w:rsid w:val="00E10A47"/>
    <w:rsid w:val="00E10FA3"/>
    <w:rsid w:val="00E112DA"/>
    <w:rsid w:val="00E1159C"/>
    <w:rsid w:val="00E1177D"/>
    <w:rsid w:val="00E1180F"/>
    <w:rsid w:val="00E118DC"/>
    <w:rsid w:val="00E11E6E"/>
    <w:rsid w:val="00E1212A"/>
    <w:rsid w:val="00E12297"/>
    <w:rsid w:val="00E12414"/>
    <w:rsid w:val="00E1255E"/>
    <w:rsid w:val="00E127A4"/>
    <w:rsid w:val="00E12A99"/>
    <w:rsid w:val="00E12B89"/>
    <w:rsid w:val="00E1300A"/>
    <w:rsid w:val="00E133D1"/>
    <w:rsid w:val="00E13476"/>
    <w:rsid w:val="00E13680"/>
    <w:rsid w:val="00E1373F"/>
    <w:rsid w:val="00E13781"/>
    <w:rsid w:val="00E13F7F"/>
    <w:rsid w:val="00E143FD"/>
    <w:rsid w:val="00E14D08"/>
    <w:rsid w:val="00E14D0D"/>
    <w:rsid w:val="00E14D4B"/>
    <w:rsid w:val="00E156E6"/>
    <w:rsid w:val="00E1641C"/>
    <w:rsid w:val="00E16440"/>
    <w:rsid w:val="00E1664C"/>
    <w:rsid w:val="00E16CAA"/>
    <w:rsid w:val="00E16D44"/>
    <w:rsid w:val="00E16D87"/>
    <w:rsid w:val="00E1722B"/>
    <w:rsid w:val="00E17636"/>
    <w:rsid w:val="00E17F2B"/>
    <w:rsid w:val="00E17F9E"/>
    <w:rsid w:val="00E2009C"/>
    <w:rsid w:val="00E2030C"/>
    <w:rsid w:val="00E203B6"/>
    <w:rsid w:val="00E2058C"/>
    <w:rsid w:val="00E20833"/>
    <w:rsid w:val="00E208BA"/>
    <w:rsid w:val="00E20CC2"/>
    <w:rsid w:val="00E20DD8"/>
    <w:rsid w:val="00E21734"/>
    <w:rsid w:val="00E21A1F"/>
    <w:rsid w:val="00E21A54"/>
    <w:rsid w:val="00E21B66"/>
    <w:rsid w:val="00E21DC9"/>
    <w:rsid w:val="00E22543"/>
    <w:rsid w:val="00E22755"/>
    <w:rsid w:val="00E228B6"/>
    <w:rsid w:val="00E231B1"/>
    <w:rsid w:val="00E231CF"/>
    <w:rsid w:val="00E232BD"/>
    <w:rsid w:val="00E233CB"/>
    <w:rsid w:val="00E23673"/>
    <w:rsid w:val="00E237EC"/>
    <w:rsid w:val="00E23B65"/>
    <w:rsid w:val="00E23CEC"/>
    <w:rsid w:val="00E240AF"/>
    <w:rsid w:val="00E241E0"/>
    <w:rsid w:val="00E242F0"/>
    <w:rsid w:val="00E242FC"/>
    <w:rsid w:val="00E24C39"/>
    <w:rsid w:val="00E24E79"/>
    <w:rsid w:val="00E253C3"/>
    <w:rsid w:val="00E255FC"/>
    <w:rsid w:val="00E25BC6"/>
    <w:rsid w:val="00E26130"/>
    <w:rsid w:val="00E2619B"/>
    <w:rsid w:val="00E2651E"/>
    <w:rsid w:val="00E26BCE"/>
    <w:rsid w:val="00E26DAD"/>
    <w:rsid w:val="00E2739D"/>
    <w:rsid w:val="00E275B5"/>
    <w:rsid w:val="00E27BFA"/>
    <w:rsid w:val="00E27E2B"/>
    <w:rsid w:val="00E300AB"/>
    <w:rsid w:val="00E300ED"/>
    <w:rsid w:val="00E3014C"/>
    <w:rsid w:val="00E30189"/>
    <w:rsid w:val="00E30258"/>
    <w:rsid w:val="00E3036E"/>
    <w:rsid w:val="00E308E7"/>
    <w:rsid w:val="00E30A1F"/>
    <w:rsid w:val="00E30BBE"/>
    <w:rsid w:val="00E30BC7"/>
    <w:rsid w:val="00E3136E"/>
    <w:rsid w:val="00E3185F"/>
    <w:rsid w:val="00E31B4A"/>
    <w:rsid w:val="00E31B87"/>
    <w:rsid w:val="00E31C0D"/>
    <w:rsid w:val="00E3227A"/>
    <w:rsid w:val="00E3261F"/>
    <w:rsid w:val="00E32894"/>
    <w:rsid w:val="00E3299C"/>
    <w:rsid w:val="00E32A16"/>
    <w:rsid w:val="00E32F6B"/>
    <w:rsid w:val="00E33146"/>
    <w:rsid w:val="00E3386C"/>
    <w:rsid w:val="00E33926"/>
    <w:rsid w:val="00E339E8"/>
    <w:rsid w:val="00E33C41"/>
    <w:rsid w:val="00E33C48"/>
    <w:rsid w:val="00E33DCF"/>
    <w:rsid w:val="00E33EA3"/>
    <w:rsid w:val="00E3441E"/>
    <w:rsid w:val="00E34576"/>
    <w:rsid w:val="00E34A4C"/>
    <w:rsid w:val="00E352F2"/>
    <w:rsid w:val="00E353AB"/>
    <w:rsid w:val="00E354A7"/>
    <w:rsid w:val="00E35BF7"/>
    <w:rsid w:val="00E35DFC"/>
    <w:rsid w:val="00E36180"/>
    <w:rsid w:val="00E36313"/>
    <w:rsid w:val="00E36737"/>
    <w:rsid w:val="00E36D9E"/>
    <w:rsid w:val="00E36DD2"/>
    <w:rsid w:val="00E3709A"/>
    <w:rsid w:val="00E370FE"/>
    <w:rsid w:val="00E3713E"/>
    <w:rsid w:val="00E37270"/>
    <w:rsid w:val="00E373E1"/>
    <w:rsid w:val="00E374F0"/>
    <w:rsid w:val="00E375EB"/>
    <w:rsid w:val="00E375FF"/>
    <w:rsid w:val="00E37CE7"/>
    <w:rsid w:val="00E37E49"/>
    <w:rsid w:val="00E409B3"/>
    <w:rsid w:val="00E413E9"/>
    <w:rsid w:val="00E41426"/>
    <w:rsid w:val="00E415FA"/>
    <w:rsid w:val="00E418FE"/>
    <w:rsid w:val="00E41AF2"/>
    <w:rsid w:val="00E41E56"/>
    <w:rsid w:val="00E41EAF"/>
    <w:rsid w:val="00E42566"/>
    <w:rsid w:val="00E42B9C"/>
    <w:rsid w:val="00E43045"/>
    <w:rsid w:val="00E4311C"/>
    <w:rsid w:val="00E4316F"/>
    <w:rsid w:val="00E43909"/>
    <w:rsid w:val="00E441E5"/>
    <w:rsid w:val="00E44288"/>
    <w:rsid w:val="00E44357"/>
    <w:rsid w:val="00E445E1"/>
    <w:rsid w:val="00E4486E"/>
    <w:rsid w:val="00E44B5F"/>
    <w:rsid w:val="00E44E27"/>
    <w:rsid w:val="00E45391"/>
    <w:rsid w:val="00E453A8"/>
    <w:rsid w:val="00E45441"/>
    <w:rsid w:val="00E454A5"/>
    <w:rsid w:val="00E455D5"/>
    <w:rsid w:val="00E456EF"/>
    <w:rsid w:val="00E45788"/>
    <w:rsid w:val="00E45AB0"/>
    <w:rsid w:val="00E45B6D"/>
    <w:rsid w:val="00E45FC7"/>
    <w:rsid w:val="00E45FD5"/>
    <w:rsid w:val="00E46573"/>
    <w:rsid w:val="00E4682B"/>
    <w:rsid w:val="00E46AE3"/>
    <w:rsid w:val="00E46B6D"/>
    <w:rsid w:val="00E46F9B"/>
    <w:rsid w:val="00E46FBC"/>
    <w:rsid w:val="00E4727E"/>
    <w:rsid w:val="00E4728C"/>
    <w:rsid w:val="00E47618"/>
    <w:rsid w:val="00E4761B"/>
    <w:rsid w:val="00E4772D"/>
    <w:rsid w:val="00E47B1C"/>
    <w:rsid w:val="00E505E8"/>
    <w:rsid w:val="00E50C68"/>
    <w:rsid w:val="00E50F9F"/>
    <w:rsid w:val="00E51002"/>
    <w:rsid w:val="00E5128F"/>
    <w:rsid w:val="00E51690"/>
    <w:rsid w:val="00E51A5E"/>
    <w:rsid w:val="00E52287"/>
    <w:rsid w:val="00E52A38"/>
    <w:rsid w:val="00E52B0C"/>
    <w:rsid w:val="00E52C22"/>
    <w:rsid w:val="00E52CB4"/>
    <w:rsid w:val="00E52FD5"/>
    <w:rsid w:val="00E52FE7"/>
    <w:rsid w:val="00E537D4"/>
    <w:rsid w:val="00E53930"/>
    <w:rsid w:val="00E53D86"/>
    <w:rsid w:val="00E5432A"/>
    <w:rsid w:val="00E54617"/>
    <w:rsid w:val="00E546CF"/>
    <w:rsid w:val="00E5472C"/>
    <w:rsid w:val="00E54E16"/>
    <w:rsid w:val="00E5529D"/>
    <w:rsid w:val="00E55388"/>
    <w:rsid w:val="00E55549"/>
    <w:rsid w:val="00E55CA6"/>
    <w:rsid w:val="00E55D87"/>
    <w:rsid w:val="00E562C3"/>
    <w:rsid w:val="00E56381"/>
    <w:rsid w:val="00E567BE"/>
    <w:rsid w:val="00E569E3"/>
    <w:rsid w:val="00E56AD9"/>
    <w:rsid w:val="00E57085"/>
    <w:rsid w:val="00E570CD"/>
    <w:rsid w:val="00E57113"/>
    <w:rsid w:val="00E57256"/>
    <w:rsid w:val="00E57486"/>
    <w:rsid w:val="00E575B3"/>
    <w:rsid w:val="00E57610"/>
    <w:rsid w:val="00E577CF"/>
    <w:rsid w:val="00E57C9B"/>
    <w:rsid w:val="00E601A9"/>
    <w:rsid w:val="00E6027E"/>
    <w:rsid w:val="00E602DE"/>
    <w:rsid w:val="00E60A6A"/>
    <w:rsid w:val="00E60AFC"/>
    <w:rsid w:val="00E61049"/>
    <w:rsid w:val="00E61D1E"/>
    <w:rsid w:val="00E61F41"/>
    <w:rsid w:val="00E62081"/>
    <w:rsid w:val="00E621DF"/>
    <w:rsid w:val="00E625C3"/>
    <w:rsid w:val="00E63013"/>
    <w:rsid w:val="00E631C0"/>
    <w:rsid w:val="00E633C1"/>
    <w:rsid w:val="00E63601"/>
    <w:rsid w:val="00E63655"/>
    <w:rsid w:val="00E637FC"/>
    <w:rsid w:val="00E63A3A"/>
    <w:rsid w:val="00E63ED0"/>
    <w:rsid w:val="00E63F70"/>
    <w:rsid w:val="00E643ED"/>
    <w:rsid w:val="00E64599"/>
    <w:rsid w:val="00E649BB"/>
    <w:rsid w:val="00E64EB4"/>
    <w:rsid w:val="00E64F63"/>
    <w:rsid w:val="00E65623"/>
    <w:rsid w:val="00E65BE2"/>
    <w:rsid w:val="00E65E59"/>
    <w:rsid w:val="00E65F84"/>
    <w:rsid w:val="00E669F9"/>
    <w:rsid w:val="00E66CB5"/>
    <w:rsid w:val="00E6703D"/>
    <w:rsid w:val="00E6737B"/>
    <w:rsid w:val="00E67A9B"/>
    <w:rsid w:val="00E67AED"/>
    <w:rsid w:val="00E7022B"/>
    <w:rsid w:val="00E7025E"/>
    <w:rsid w:val="00E708E3"/>
    <w:rsid w:val="00E70C87"/>
    <w:rsid w:val="00E71296"/>
    <w:rsid w:val="00E71601"/>
    <w:rsid w:val="00E71B3D"/>
    <w:rsid w:val="00E72065"/>
    <w:rsid w:val="00E722E9"/>
    <w:rsid w:val="00E7249B"/>
    <w:rsid w:val="00E724DE"/>
    <w:rsid w:val="00E72750"/>
    <w:rsid w:val="00E72866"/>
    <w:rsid w:val="00E72AA6"/>
    <w:rsid w:val="00E72EDA"/>
    <w:rsid w:val="00E7308B"/>
    <w:rsid w:val="00E730B9"/>
    <w:rsid w:val="00E7323A"/>
    <w:rsid w:val="00E73248"/>
    <w:rsid w:val="00E737E9"/>
    <w:rsid w:val="00E73895"/>
    <w:rsid w:val="00E74012"/>
    <w:rsid w:val="00E74979"/>
    <w:rsid w:val="00E75300"/>
    <w:rsid w:val="00E753B7"/>
    <w:rsid w:val="00E75C2C"/>
    <w:rsid w:val="00E76155"/>
    <w:rsid w:val="00E76D47"/>
    <w:rsid w:val="00E770A1"/>
    <w:rsid w:val="00E77530"/>
    <w:rsid w:val="00E77C99"/>
    <w:rsid w:val="00E80A7C"/>
    <w:rsid w:val="00E80A92"/>
    <w:rsid w:val="00E80B09"/>
    <w:rsid w:val="00E80C1C"/>
    <w:rsid w:val="00E80CE9"/>
    <w:rsid w:val="00E81103"/>
    <w:rsid w:val="00E814E7"/>
    <w:rsid w:val="00E817BF"/>
    <w:rsid w:val="00E818E8"/>
    <w:rsid w:val="00E81A09"/>
    <w:rsid w:val="00E81F3D"/>
    <w:rsid w:val="00E8224C"/>
    <w:rsid w:val="00E82301"/>
    <w:rsid w:val="00E8234A"/>
    <w:rsid w:val="00E825BF"/>
    <w:rsid w:val="00E82982"/>
    <w:rsid w:val="00E82D3A"/>
    <w:rsid w:val="00E82D8F"/>
    <w:rsid w:val="00E82EE6"/>
    <w:rsid w:val="00E82F53"/>
    <w:rsid w:val="00E8330F"/>
    <w:rsid w:val="00E83671"/>
    <w:rsid w:val="00E83768"/>
    <w:rsid w:val="00E83876"/>
    <w:rsid w:val="00E83962"/>
    <w:rsid w:val="00E83C2A"/>
    <w:rsid w:val="00E83CD6"/>
    <w:rsid w:val="00E83EBE"/>
    <w:rsid w:val="00E846F5"/>
    <w:rsid w:val="00E84723"/>
    <w:rsid w:val="00E84742"/>
    <w:rsid w:val="00E848A1"/>
    <w:rsid w:val="00E848C6"/>
    <w:rsid w:val="00E84E57"/>
    <w:rsid w:val="00E851BF"/>
    <w:rsid w:val="00E852A6"/>
    <w:rsid w:val="00E85414"/>
    <w:rsid w:val="00E857E1"/>
    <w:rsid w:val="00E8581A"/>
    <w:rsid w:val="00E8596F"/>
    <w:rsid w:val="00E85A92"/>
    <w:rsid w:val="00E863CE"/>
    <w:rsid w:val="00E86618"/>
    <w:rsid w:val="00E8698C"/>
    <w:rsid w:val="00E86C83"/>
    <w:rsid w:val="00E870C0"/>
    <w:rsid w:val="00E87158"/>
    <w:rsid w:val="00E8748F"/>
    <w:rsid w:val="00E874EB"/>
    <w:rsid w:val="00E87653"/>
    <w:rsid w:val="00E87737"/>
    <w:rsid w:val="00E878BE"/>
    <w:rsid w:val="00E879AE"/>
    <w:rsid w:val="00E900AB"/>
    <w:rsid w:val="00E900E1"/>
    <w:rsid w:val="00E91071"/>
    <w:rsid w:val="00E91551"/>
    <w:rsid w:val="00E91B32"/>
    <w:rsid w:val="00E91C59"/>
    <w:rsid w:val="00E9201E"/>
    <w:rsid w:val="00E9248E"/>
    <w:rsid w:val="00E924D3"/>
    <w:rsid w:val="00E92581"/>
    <w:rsid w:val="00E92CC3"/>
    <w:rsid w:val="00E92D00"/>
    <w:rsid w:val="00E93131"/>
    <w:rsid w:val="00E93195"/>
    <w:rsid w:val="00E9353E"/>
    <w:rsid w:val="00E93796"/>
    <w:rsid w:val="00E93A88"/>
    <w:rsid w:val="00E93BFD"/>
    <w:rsid w:val="00E93E10"/>
    <w:rsid w:val="00E94111"/>
    <w:rsid w:val="00E944DC"/>
    <w:rsid w:val="00E94651"/>
    <w:rsid w:val="00E946FA"/>
    <w:rsid w:val="00E94B5A"/>
    <w:rsid w:val="00E94E1D"/>
    <w:rsid w:val="00E94E8F"/>
    <w:rsid w:val="00E951F1"/>
    <w:rsid w:val="00E95D0D"/>
    <w:rsid w:val="00E95DB9"/>
    <w:rsid w:val="00E96B64"/>
    <w:rsid w:val="00E96BB7"/>
    <w:rsid w:val="00E96C58"/>
    <w:rsid w:val="00E9720E"/>
    <w:rsid w:val="00E979D7"/>
    <w:rsid w:val="00E979DE"/>
    <w:rsid w:val="00E97FB3"/>
    <w:rsid w:val="00EA0017"/>
    <w:rsid w:val="00EA0922"/>
    <w:rsid w:val="00EA1456"/>
    <w:rsid w:val="00EA1E09"/>
    <w:rsid w:val="00EA2062"/>
    <w:rsid w:val="00EA240B"/>
    <w:rsid w:val="00EA29FC"/>
    <w:rsid w:val="00EA2D29"/>
    <w:rsid w:val="00EA3235"/>
    <w:rsid w:val="00EA3410"/>
    <w:rsid w:val="00EA38CE"/>
    <w:rsid w:val="00EA3C98"/>
    <w:rsid w:val="00EA405D"/>
    <w:rsid w:val="00EA4377"/>
    <w:rsid w:val="00EA43B1"/>
    <w:rsid w:val="00EA44C2"/>
    <w:rsid w:val="00EA49A4"/>
    <w:rsid w:val="00EA4BFB"/>
    <w:rsid w:val="00EA4C7F"/>
    <w:rsid w:val="00EA4D2A"/>
    <w:rsid w:val="00EA4E39"/>
    <w:rsid w:val="00EA4EFE"/>
    <w:rsid w:val="00EA515A"/>
    <w:rsid w:val="00EA522B"/>
    <w:rsid w:val="00EA5AC4"/>
    <w:rsid w:val="00EA5B90"/>
    <w:rsid w:val="00EA7150"/>
    <w:rsid w:val="00EA7570"/>
    <w:rsid w:val="00EA79F3"/>
    <w:rsid w:val="00EA7B77"/>
    <w:rsid w:val="00EA7B80"/>
    <w:rsid w:val="00EB0010"/>
    <w:rsid w:val="00EB0248"/>
    <w:rsid w:val="00EB05FE"/>
    <w:rsid w:val="00EB0888"/>
    <w:rsid w:val="00EB0D8A"/>
    <w:rsid w:val="00EB0E6E"/>
    <w:rsid w:val="00EB169B"/>
    <w:rsid w:val="00EB190D"/>
    <w:rsid w:val="00EB19FF"/>
    <w:rsid w:val="00EB1AB5"/>
    <w:rsid w:val="00EB1D76"/>
    <w:rsid w:val="00EB1E72"/>
    <w:rsid w:val="00EB2754"/>
    <w:rsid w:val="00EB28EC"/>
    <w:rsid w:val="00EB2948"/>
    <w:rsid w:val="00EB2A1E"/>
    <w:rsid w:val="00EB2C22"/>
    <w:rsid w:val="00EB31C5"/>
    <w:rsid w:val="00EB3A7C"/>
    <w:rsid w:val="00EB3EA2"/>
    <w:rsid w:val="00EB45C9"/>
    <w:rsid w:val="00EB4AD6"/>
    <w:rsid w:val="00EB4B3C"/>
    <w:rsid w:val="00EB4C18"/>
    <w:rsid w:val="00EB4CEE"/>
    <w:rsid w:val="00EB52D7"/>
    <w:rsid w:val="00EB5384"/>
    <w:rsid w:val="00EB53BD"/>
    <w:rsid w:val="00EB559E"/>
    <w:rsid w:val="00EB56AE"/>
    <w:rsid w:val="00EB590B"/>
    <w:rsid w:val="00EB59DD"/>
    <w:rsid w:val="00EB5B3A"/>
    <w:rsid w:val="00EB5BBC"/>
    <w:rsid w:val="00EB5DE1"/>
    <w:rsid w:val="00EB6058"/>
    <w:rsid w:val="00EB6339"/>
    <w:rsid w:val="00EB641A"/>
    <w:rsid w:val="00EB68AF"/>
    <w:rsid w:val="00EB73A7"/>
    <w:rsid w:val="00EB7CB0"/>
    <w:rsid w:val="00EB7EC7"/>
    <w:rsid w:val="00EC0574"/>
    <w:rsid w:val="00EC0783"/>
    <w:rsid w:val="00EC0EED"/>
    <w:rsid w:val="00EC114F"/>
    <w:rsid w:val="00EC11A1"/>
    <w:rsid w:val="00EC1203"/>
    <w:rsid w:val="00EC1327"/>
    <w:rsid w:val="00EC13B4"/>
    <w:rsid w:val="00EC19CB"/>
    <w:rsid w:val="00EC1C5B"/>
    <w:rsid w:val="00EC1FA1"/>
    <w:rsid w:val="00EC25F4"/>
    <w:rsid w:val="00EC279D"/>
    <w:rsid w:val="00EC2F76"/>
    <w:rsid w:val="00EC3429"/>
    <w:rsid w:val="00EC3493"/>
    <w:rsid w:val="00EC3523"/>
    <w:rsid w:val="00EC3617"/>
    <w:rsid w:val="00EC3956"/>
    <w:rsid w:val="00EC3A5B"/>
    <w:rsid w:val="00EC3CE0"/>
    <w:rsid w:val="00EC3FD2"/>
    <w:rsid w:val="00EC459D"/>
    <w:rsid w:val="00EC4EBA"/>
    <w:rsid w:val="00EC500A"/>
    <w:rsid w:val="00EC5363"/>
    <w:rsid w:val="00EC55E8"/>
    <w:rsid w:val="00EC59EB"/>
    <w:rsid w:val="00EC5D88"/>
    <w:rsid w:val="00EC5F2A"/>
    <w:rsid w:val="00EC61F5"/>
    <w:rsid w:val="00EC650B"/>
    <w:rsid w:val="00EC655D"/>
    <w:rsid w:val="00EC690F"/>
    <w:rsid w:val="00EC6A60"/>
    <w:rsid w:val="00EC6BA0"/>
    <w:rsid w:val="00EC6D28"/>
    <w:rsid w:val="00EC6E47"/>
    <w:rsid w:val="00EC6FEB"/>
    <w:rsid w:val="00EC711B"/>
    <w:rsid w:val="00EC72C1"/>
    <w:rsid w:val="00EC75E4"/>
    <w:rsid w:val="00EC78B9"/>
    <w:rsid w:val="00EC79B8"/>
    <w:rsid w:val="00EC7C0B"/>
    <w:rsid w:val="00ED0562"/>
    <w:rsid w:val="00ED0C24"/>
    <w:rsid w:val="00ED0D94"/>
    <w:rsid w:val="00ED1C30"/>
    <w:rsid w:val="00ED1D83"/>
    <w:rsid w:val="00ED1FD2"/>
    <w:rsid w:val="00ED25FF"/>
    <w:rsid w:val="00ED276F"/>
    <w:rsid w:val="00ED28EF"/>
    <w:rsid w:val="00ED3526"/>
    <w:rsid w:val="00ED361A"/>
    <w:rsid w:val="00ED39A8"/>
    <w:rsid w:val="00ED47E2"/>
    <w:rsid w:val="00ED4EEE"/>
    <w:rsid w:val="00ED57FF"/>
    <w:rsid w:val="00ED58FD"/>
    <w:rsid w:val="00ED59FF"/>
    <w:rsid w:val="00ED5BB4"/>
    <w:rsid w:val="00ED6463"/>
    <w:rsid w:val="00ED66A8"/>
    <w:rsid w:val="00ED6745"/>
    <w:rsid w:val="00ED6C0E"/>
    <w:rsid w:val="00ED6C91"/>
    <w:rsid w:val="00ED6E92"/>
    <w:rsid w:val="00ED6F09"/>
    <w:rsid w:val="00ED7179"/>
    <w:rsid w:val="00ED73AA"/>
    <w:rsid w:val="00ED75EA"/>
    <w:rsid w:val="00ED7FA6"/>
    <w:rsid w:val="00EE0359"/>
    <w:rsid w:val="00EE06D3"/>
    <w:rsid w:val="00EE0786"/>
    <w:rsid w:val="00EE0A05"/>
    <w:rsid w:val="00EE1F7F"/>
    <w:rsid w:val="00EE239E"/>
    <w:rsid w:val="00EE2F41"/>
    <w:rsid w:val="00EE2F82"/>
    <w:rsid w:val="00EE3013"/>
    <w:rsid w:val="00EE3143"/>
    <w:rsid w:val="00EE34FA"/>
    <w:rsid w:val="00EE3F23"/>
    <w:rsid w:val="00EE3F8A"/>
    <w:rsid w:val="00EE411D"/>
    <w:rsid w:val="00EE48DA"/>
    <w:rsid w:val="00EE4CB7"/>
    <w:rsid w:val="00EE4E7B"/>
    <w:rsid w:val="00EE588C"/>
    <w:rsid w:val="00EE597F"/>
    <w:rsid w:val="00EE5B0D"/>
    <w:rsid w:val="00EE5B26"/>
    <w:rsid w:val="00EE5EED"/>
    <w:rsid w:val="00EE5F2D"/>
    <w:rsid w:val="00EE6073"/>
    <w:rsid w:val="00EE6749"/>
    <w:rsid w:val="00EE68B9"/>
    <w:rsid w:val="00EE6CA9"/>
    <w:rsid w:val="00EE702E"/>
    <w:rsid w:val="00EE724D"/>
    <w:rsid w:val="00EE74D3"/>
    <w:rsid w:val="00EE7BBA"/>
    <w:rsid w:val="00EE7F13"/>
    <w:rsid w:val="00EF01E2"/>
    <w:rsid w:val="00EF0797"/>
    <w:rsid w:val="00EF0AAF"/>
    <w:rsid w:val="00EF0C14"/>
    <w:rsid w:val="00EF1042"/>
    <w:rsid w:val="00EF125E"/>
    <w:rsid w:val="00EF2975"/>
    <w:rsid w:val="00EF2BC9"/>
    <w:rsid w:val="00EF2FD6"/>
    <w:rsid w:val="00EF3435"/>
    <w:rsid w:val="00EF3672"/>
    <w:rsid w:val="00EF3A1A"/>
    <w:rsid w:val="00EF3AA5"/>
    <w:rsid w:val="00EF3C68"/>
    <w:rsid w:val="00EF3D25"/>
    <w:rsid w:val="00EF421F"/>
    <w:rsid w:val="00EF46FC"/>
    <w:rsid w:val="00EF47BC"/>
    <w:rsid w:val="00EF484C"/>
    <w:rsid w:val="00EF4CD6"/>
    <w:rsid w:val="00EF5211"/>
    <w:rsid w:val="00EF558D"/>
    <w:rsid w:val="00EF56CE"/>
    <w:rsid w:val="00EF57D3"/>
    <w:rsid w:val="00EF5A0F"/>
    <w:rsid w:val="00EF5A1B"/>
    <w:rsid w:val="00EF5C21"/>
    <w:rsid w:val="00EF6830"/>
    <w:rsid w:val="00EF6853"/>
    <w:rsid w:val="00EF6F00"/>
    <w:rsid w:val="00EF74C5"/>
    <w:rsid w:val="00EF76B8"/>
    <w:rsid w:val="00EF7725"/>
    <w:rsid w:val="00EF77E3"/>
    <w:rsid w:val="00EF7C26"/>
    <w:rsid w:val="00EF7E4A"/>
    <w:rsid w:val="00EF7F65"/>
    <w:rsid w:val="00F00814"/>
    <w:rsid w:val="00F00A5C"/>
    <w:rsid w:val="00F00B70"/>
    <w:rsid w:val="00F00E6C"/>
    <w:rsid w:val="00F011BD"/>
    <w:rsid w:val="00F01722"/>
    <w:rsid w:val="00F0184F"/>
    <w:rsid w:val="00F01B53"/>
    <w:rsid w:val="00F01D64"/>
    <w:rsid w:val="00F01FBD"/>
    <w:rsid w:val="00F0228E"/>
    <w:rsid w:val="00F0250D"/>
    <w:rsid w:val="00F02B80"/>
    <w:rsid w:val="00F02C78"/>
    <w:rsid w:val="00F02CA1"/>
    <w:rsid w:val="00F02CF0"/>
    <w:rsid w:val="00F02F86"/>
    <w:rsid w:val="00F03030"/>
    <w:rsid w:val="00F0353B"/>
    <w:rsid w:val="00F037EB"/>
    <w:rsid w:val="00F046C7"/>
    <w:rsid w:val="00F0475F"/>
    <w:rsid w:val="00F04BC0"/>
    <w:rsid w:val="00F04DE5"/>
    <w:rsid w:val="00F0500D"/>
    <w:rsid w:val="00F053EE"/>
    <w:rsid w:val="00F057E3"/>
    <w:rsid w:val="00F059AE"/>
    <w:rsid w:val="00F05A48"/>
    <w:rsid w:val="00F05BAB"/>
    <w:rsid w:val="00F06500"/>
    <w:rsid w:val="00F0681D"/>
    <w:rsid w:val="00F068A0"/>
    <w:rsid w:val="00F069B4"/>
    <w:rsid w:val="00F075B7"/>
    <w:rsid w:val="00F07A03"/>
    <w:rsid w:val="00F07E20"/>
    <w:rsid w:val="00F07F34"/>
    <w:rsid w:val="00F1013C"/>
    <w:rsid w:val="00F102FD"/>
    <w:rsid w:val="00F10689"/>
    <w:rsid w:val="00F107C7"/>
    <w:rsid w:val="00F10963"/>
    <w:rsid w:val="00F10BF5"/>
    <w:rsid w:val="00F10F16"/>
    <w:rsid w:val="00F11452"/>
    <w:rsid w:val="00F11D31"/>
    <w:rsid w:val="00F121B9"/>
    <w:rsid w:val="00F123EF"/>
    <w:rsid w:val="00F12863"/>
    <w:rsid w:val="00F12940"/>
    <w:rsid w:val="00F12F16"/>
    <w:rsid w:val="00F13665"/>
    <w:rsid w:val="00F1392E"/>
    <w:rsid w:val="00F139B2"/>
    <w:rsid w:val="00F13D59"/>
    <w:rsid w:val="00F1402E"/>
    <w:rsid w:val="00F142D6"/>
    <w:rsid w:val="00F14307"/>
    <w:rsid w:val="00F143F1"/>
    <w:rsid w:val="00F14754"/>
    <w:rsid w:val="00F147B7"/>
    <w:rsid w:val="00F14B30"/>
    <w:rsid w:val="00F1503D"/>
    <w:rsid w:val="00F15357"/>
    <w:rsid w:val="00F155FC"/>
    <w:rsid w:val="00F15BC0"/>
    <w:rsid w:val="00F15CAB"/>
    <w:rsid w:val="00F16554"/>
    <w:rsid w:val="00F166F8"/>
    <w:rsid w:val="00F1674D"/>
    <w:rsid w:val="00F169E8"/>
    <w:rsid w:val="00F16C7A"/>
    <w:rsid w:val="00F16E18"/>
    <w:rsid w:val="00F17037"/>
    <w:rsid w:val="00F17246"/>
    <w:rsid w:val="00F17496"/>
    <w:rsid w:val="00F175E8"/>
    <w:rsid w:val="00F17893"/>
    <w:rsid w:val="00F17967"/>
    <w:rsid w:val="00F17C67"/>
    <w:rsid w:val="00F20145"/>
    <w:rsid w:val="00F201E0"/>
    <w:rsid w:val="00F202E0"/>
    <w:rsid w:val="00F20330"/>
    <w:rsid w:val="00F204E2"/>
    <w:rsid w:val="00F20551"/>
    <w:rsid w:val="00F205BC"/>
    <w:rsid w:val="00F208D7"/>
    <w:rsid w:val="00F20B3A"/>
    <w:rsid w:val="00F213AB"/>
    <w:rsid w:val="00F21A77"/>
    <w:rsid w:val="00F21AA5"/>
    <w:rsid w:val="00F21D7E"/>
    <w:rsid w:val="00F21E06"/>
    <w:rsid w:val="00F21ED6"/>
    <w:rsid w:val="00F21F42"/>
    <w:rsid w:val="00F2231E"/>
    <w:rsid w:val="00F2272D"/>
    <w:rsid w:val="00F22824"/>
    <w:rsid w:val="00F22856"/>
    <w:rsid w:val="00F229E5"/>
    <w:rsid w:val="00F23064"/>
    <w:rsid w:val="00F2397A"/>
    <w:rsid w:val="00F23BE0"/>
    <w:rsid w:val="00F23D7C"/>
    <w:rsid w:val="00F244F9"/>
    <w:rsid w:val="00F2485C"/>
    <w:rsid w:val="00F24904"/>
    <w:rsid w:val="00F24ADE"/>
    <w:rsid w:val="00F24DDD"/>
    <w:rsid w:val="00F24E0A"/>
    <w:rsid w:val="00F25003"/>
    <w:rsid w:val="00F2506E"/>
    <w:rsid w:val="00F25338"/>
    <w:rsid w:val="00F25461"/>
    <w:rsid w:val="00F2547D"/>
    <w:rsid w:val="00F257C9"/>
    <w:rsid w:val="00F25947"/>
    <w:rsid w:val="00F25B49"/>
    <w:rsid w:val="00F25C1A"/>
    <w:rsid w:val="00F25FCD"/>
    <w:rsid w:val="00F260A8"/>
    <w:rsid w:val="00F264EB"/>
    <w:rsid w:val="00F26780"/>
    <w:rsid w:val="00F268A8"/>
    <w:rsid w:val="00F27AED"/>
    <w:rsid w:val="00F27FC0"/>
    <w:rsid w:val="00F300F1"/>
    <w:rsid w:val="00F3033E"/>
    <w:rsid w:val="00F307B4"/>
    <w:rsid w:val="00F30A08"/>
    <w:rsid w:val="00F30AB8"/>
    <w:rsid w:val="00F30B2F"/>
    <w:rsid w:val="00F30CC6"/>
    <w:rsid w:val="00F3101A"/>
    <w:rsid w:val="00F3115D"/>
    <w:rsid w:val="00F315E9"/>
    <w:rsid w:val="00F31A06"/>
    <w:rsid w:val="00F31DBF"/>
    <w:rsid w:val="00F324BC"/>
    <w:rsid w:val="00F32D0E"/>
    <w:rsid w:val="00F33091"/>
    <w:rsid w:val="00F334A0"/>
    <w:rsid w:val="00F33976"/>
    <w:rsid w:val="00F33BFD"/>
    <w:rsid w:val="00F3400C"/>
    <w:rsid w:val="00F342C9"/>
    <w:rsid w:val="00F34833"/>
    <w:rsid w:val="00F34922"/>
    <w:rsid w:val="00F34AB6"/>
    <w:rsid w:val="00F34B82"/>
    <w:rsid w:val="00F3513F"/>
    <w:rsid w:val="00F358AB"/>
    <w:rsid w:val="00F35916"/>
    <w:rsid w:val="00F35BA6"/>
    <w:rsid w:val="00F35D94"/>
    <w:rsid w:val="00F362C8"/>
    <w:rsid w:val="00F36ADA"/>
    <w:rsid w:val="00F36C40"/>
    <w:rsid w:val="00F37362"/>
    <w:rsid w:val="00F374D2"/>
    <w:rsid w:val="00F37649"/>
    <w:rsid w:val="00F37D0B"/>
    <w:rsid w:val="00F37D25"/>
    <w:rsid w:val="00F37D8C"/>
    <w:rsid w:val="00F37E5E"/>
    <w:rsid w:val="00F4027E"/>
    <w:rsid w:val="00F406E3"/>
    <w:rsid w:val="00F40824"/>
    <w:rsid w:val="00F40B79"/>
    <w:rsid w:val="00F40CE7"/>
    <w:rsid w:val="00F40DCD"/>
    <w:rsid w:val="00F40F37"/>
    <w:rsid w:val="00F4111E"/>
    <w:rsid w:val="00F412BD"/>
    <w:rsid w:val="00F415F4"/>
    <w:rsid w:val="00F4197D"/>
    <w:rsid w:val="00F41A2D"/>
    <w:rsid w:val="00F41D2F"/>
    <w:rsid w:val="00F41DFD"/>
    <w:rsid w:val="00F4219E"/>
    <w:rsid w:val="00F4225F"/>
    <w:rsid w:val="00F4229B"/>
    <w:rsid w:val="00F428E6"/>
    <w:rsid w:val="00F42AAD"/>
    <w:rsid w:val="00F42C85"/>
    <w:rsid w:val="00F431CC"/>
    <w:rsid w:val="00F43312"/>
    <w:rsid w:val="00F43647"/>
    <w:rsid w:val="00F439B2"/>
    <w:rsid w:val="00F43D7C"/>
    <w:rsid w:val="00F43F9F"/>
    <w:rsid w:val="00F44019"/>
    <w:rsid w:val="00F440CE"/>
    <w:rsid w:val="00F440E0"/>
    <w:rsid w:val="00F441DD"/>
    <w:rsid w:val="00F442C3"/>
    <w:rsid w:val="00F444AB"/>
    <w:rsid w:val="00F44844"/>
    <w:rsid w:val="00F448C4"/>
    <w:rsid w:val="00F4498E"/>
    <w:rsid w:val="00F44B64"/>
    <w:rsid w:val="00F44CFB"/>
    <w:rsid w:val="00F44D7A"/>
    <w:rsid w:val="00F45063"/>
    <w:rsid w:val="00F45203"/>
    <w:rsid w:val="00F45849"/>
    <w:rsid w:val="00F45B7A"/>
    <w:rsid w:val="00F45CEA"/>
    <w:rsid w:val="00F45F67"/>
    <w:rsid w:val="00F45F90"/>
    <w:rsid w:val="00F4648D"/>
    <w:rsid w:val="00F465F4"/>
    <w:rsid w:val="00F46745"/>
    <w:rsid w:val="00F46A53"/>
    <w:rsid w:val="00F46B37"/>
    <w:rsid w:val="00F46CF2"/>
    <w:rsid w:val="00F47192"/>
    <w:rsid w:val="00F47855"/>
    <w:rsid w:val="00F47867"/>
    <w:rsid w:val="00F4788B"/>
    <w:rsid w:val="00F47A0C"/>
    <w:rsid w:val="00F47B6F"/>
    <w:rsid w:val="00F47C07"/>
    <w:rsid w:val="00F47EE7"/>
    <w:rsid w:val="00F5000B"/>
    <w:rsid w:val="00F50328"/>
    <w:rsid w:val="00F50808"/>
    <w:rsid w:val="00F50DDE"/>
    <w:rsid w:val="00F514F1"/>
    <w:rsid w:val="00F51BA8"/>
    <w:rsid w:val="00F52186"/>
    <w:rsid w:val="00F52251"/>
    <w:rsid w:val="00F5228A"/>
    <w:rsid w:val="00F523D7"/>
    <w:rsid w:val="00F52781"/>
    <w:rsid w:val="00F52892"/>
    <w:rsid w:val="00F528A5"/>
    <w:rsid w:val="00F52B39"/>
    <w:rsid w:val="00F52C6A"/>
    <w:rsid w:val="00F52DEA"/>
    <w:rsid w:val="00F52F37"/>
    <w:rsid w:val="00F53098"/>
    <w:rsid w:val="00F53582"/>
    <w:rsid w:val="00F537FC"/>
    <w:rsid w:val="00F53B5F"/>
    <w:rsid w:val="00F53D94"/>
    <w:rsid w:val="00F5418D"/>
    <w:rsid w:val="00F542DD"/>
    <w:rsid w:val="00F545E9"/>
    <w:rsid w:val="00F54E42"/>
    <w:rsid w:val="00F55061"/>
    <w:rsid w:val="00F550CB"/>
    <w:rsid w:val="00F555FE"/>
    <w:rsid w:val="00F55A10"/>
    <w:rsid w:val="00F55A87"/>
    <w:rsid w:val="00F55B6E"/>
    <w:rsid w:val="00F55D22"/>
    <w:rsid w:val="00F560ED"/>
    <w:rsid w:val="00F5626A"/>
    <w:rsid w:val="00F563DC"/>
    <w:rsid w:val="00F566EA"/>
    <w:rsid w:val="00F56A58"/>
    <w:rsid w:val="00F572DB"/>
    <w:rsid w:val="00F57878"/>
    <w:rsid w:val="00F57EA4"/>
    <w:rsid w:val="00F57F00"/>
    <w:rsid w:val="00F60232"/>
    <w:rsid w:val="00F60932"/>
    <w:rsid w:val="00F60EE5"/>
    <w:rsid w:val="00F60F0A"/>
    <w:rsid w:val="00F6102E"/>
    <w:rsid w:val="00F612DA"/>
    <w:rsid w:val="00F613CA"/>
    <w:rsid w:val="00F6154D"/>
    <w:rsid w:val="00F61C0C"/>
    <w:rsid w:val="00F6208B"/>
    <w:rsid w:val="00F62312"/>
    <w:rsid w:val="00F625DC"/>
    <w:rsid w:val="00F62E38"/>
    <w:rsid w:val="00F62E66"/>
    <w:rsid w:val="00F62EC5"/>
    <w:rsid w:val="00F6330E"/>
    <w:rsid w:val="00F6337F"/>
    <w:rsid w:val="00F636F6"/>
    <w:rsid w:val="00F638A8"/>
    <w:rsid w:val="00F63C57"/>
    <w:rsid w:val="00F64259"/>
    <w:rsid w:val="00F642ED"/>
    <w:rsid w:val="00F64654"/>
    <w:rsid w:val="00F64B1B"/>
    <w:rsid w:val="00F65BA6"/>
    <w:rsid w:val="00F65DE0"/>
    <w:rsid w:val="00F6623A"/>
    <w:rsid w:val="00F6671F"/>
    <w:rsid w:val="00F66CA1"/>
    <w:rsid w:val="00F67074"/>
    <w:rsid w:val="00F672E4"/>
    <w:rsid w:val="00F673C0"/>
    <w:rsid w:val="00F675D9"/>
    <w:rsid w:val="00F675E4"/>
    <w:rsid w:val="00F6795C"/>
    <w:rsid w:val="00F67AC2"/>
    <w:rsid w:val="00F67FAF"/>
    <w:rsid w:val="00F7057C"/>
    <w:rsid w:val="00F70699"/>
    <w:rsid w:val="00F706BF"/>
    <w:rsid w:val="00F708C2"/>
    <w:rsid w:val="00F70A60"/>
    <w:rsid w:val="00F70D5B"/>
    <w:rsid w:val="00F70FE0"/>
    <w:rsid w:val="00F71005"/>
    <w:rsid w:val="00F71293"/>
    <w:rsid w:val="00F714D6"/>
    <w:rsid w:val="00F71C3B"/>
    <w:rsid w:val="00F720F7"/>
    <w:rsid w:val="00F72401"/>
    <w:rsid w:val="00F72469"/>
    <w:rsid w:val="00F72963"/>
    <w:rsid w:val="00F72E61"/>
    <w:rsid w:val="00F72E83"/>
    <w:rsid w:val="00F72FC8"/>
    <w:rsid w:val="00F73039"/>
    <w:rsid w:val="00F738BC"/>
    <w:rsid w:val="00F73A65"/>
    <w:rsid w:val="00F73B60"/>
    <w:rsid w:val="00F73E7F"/>
    <w:rsid w:val="00F740DD"/>
    <w:rsid w:val="00F74F30"/>
    <w:rsid w:val="00F752F8"/>
    <w:rsid w:val="00F754DC"/>
    <w:rsid w:val="00F76653"/>
    <w:rsid w:val="00F767CF"/>
    <w:rsid w:val="00F7681D"/>
    <w:rsid w:val="00F7692E"/>
    <w:rsid w:val="00F769BE"/>
    <w:rsid w:val="00F7700B"/>
    <w:rsid w:val="00F77025"/>
    <w:rsid w:val="00F770F3"/>
    <w:rsid w:val="00F77679"/>
    <w:rsid w:val="00F779A8"/>
    <w:rsid w:val="00F80074"/>
    <w:rsid w:val="00F802CC"/>
    <w:rsid w:val="00F8062A"/>
    <w:rsid w:val="00F809FC"/>
    <w:rsid w:val="00F80B5B"/>
    <w:rsid w:val="00F80E9B"/>
    <w:rsid w:val="00F81008"/>
    <w:rsid w:val="00F8133B"/>
    <w:rsid w:val="00F8181F"/>
    <w:rsid w:val="00F81994"/>
    <w:rsid w:val="00F81AB0"/>
    <w:rsid w:val="00F8231E"/>
    <w:rsid w:val="00F82481"/>
    <w:rsid w:val="00F82562"/>
    <w:rsid w:val="00F8267D"/>
    <w:rsid w:val="00F827B3"/>
    <w:rsid w:val="00F82A2F"/>
    <w:rsid w:val="00F82C22"/>
    <w:rsid w:val="00F82F0C"/>
    <w:rsid w:val="00F830DE"/>
    <w:rsid w:val="00F832FB"/>
    <w:rsid w:val="00F83841"/>
    <w:rsid w:val="00F838EB"/>
    <w:rsid w:val="00F83C50"/>
    <w:rsid w:val="00F83CA8"/>
    <w:rsid w:val="00F840A1"/>
    <w:rsid w:val="00F84B8F"/>
    <w:rsid w:val="00F84DB2"/>
    <w:rsid w:val="00F84ECA"/>
    <w:rsid w:val="00F84EE4"/>
    <w:rsid w:val="00F84FC2"/>
    <w:rsid w:val="00F8512C"/>
    <w:rsid w:val="00F851CF"/>
    <w:rsid w:val="00F851EB"/>
    <w:rsid w:val="00F851F1"/>
    <w:rsid w:val="00F8534A"/>
    <w:rsid w:val="00F855E2"/>
    <w:rsid w:val="00F8587B"/>
    <w:rsid w:val="00F85B86"/>
    <w:rsid w:val="00F85B8D"/>
    <w:rsid w:val="00F85F33"/>
    <w:rsid w:val="00F85F7C"/>
    <w:rsid w:val="00F861BF"/>
    <w:rsid w:val="00F86953"/>
    <w:rsid w:val="00F86A85"/>
    <w:rsid w:val="00F87124"/>
    <w:rsid w:val="00F87826"/>
    <w:rsid w:val="00F87D79"/>
    <w:rsid w:val="00F87FB4"/>
    <w:rsid w:val="00F90B04"/>
    <w:rsid w:val="00F90C1D"/>
    <w:rsid w:val="00F91134"/>
    <w:rsid w:val="00F91336"/>
    <w:rsid w:val="00F919B0"/>
    <w:rsid w:val="00F922B4"/>
    <w:rsid w:val="00F92563"/>
    <w:rsid w:val="00F925AF"/>
    <w:rsid w:val="00F92C45"/>
    <w:rsid w:val="00F93139"/>
    <w:rsid w:val="00F936D2"/>
    <w:rsid w:val="00F947DA"/>
    <w:rsid w:val="00F94C87"/>
    <w:rsid w:val="00F94EA6"/>
    <w:rsid w:val="00F94FA1"/>
    <w:rsid w:val="00F95242"/>
    <w:rsid w:val="00F95285"/>
    <w:rsid w:val="00F96279"/>
    <w:rsid w:val="00F96842"/>
    <w:rsid w:val="00F96CF3"/>
    <w:rsid w:val="00F97426"/>
    <w:rsid w:val="00F97593"/>
    <w:rsid w:val="00F977B9"/>
    <w:rsid w:val="00F97ABA"/>
    <w:rsid w:val="00F97D11"/>
    <w:rsid w:val="00FA0769"/>
    <w:rsid w:val="00FA0871"/>
    <w:rsid w:val="00FA0DDA"/>
    <w:rsid w:val="00FA12B5"/>
    <w:rsid w:val="00FA1408"/>
    <w:rsid w:val="00FA16E6"/>
    <w:rsid w:val="00FA1AC0"/>
    <w:rsid w:val="00FA1F91"/>
    <w:rsid w:val="00FA21DD"/>
    <w:rsid w:val="00FA229E"/>
    <w:rsid w:val="00FA248B"/>
    <w:rsid w:val="00FA2914"/>
    <w:rsid w:val="00FA2C26"/>
    <w:rsid w:val="00FA30BC"/>
    <w:rsid w:val="00FA3760"/>
    <w:rsid w:val="00FA37D5"/>
    <w:rsid w:val="00FA3955"/>
    <w:rsid w:val="00FA40B2"/>
    <w:rsid w:val="00FA4181"/>
    <w:rsid w:val="00FA4C0C"/>
    <w:rsid w:val="00FA4D75"/>
    <w:rsid w:val="00FA4F96"/>
    <w:rsid w:val="00FA5364"/>
    <w:rsid w:val="00FA5486"/>
    <w:rsid w:val="00FA56EA"/>
    <w:rsid w:val="00FA5709"/>
    <w:rsid w:val="00FA576F"/>
    <w:rsid w:val="00FA5B6A"/>
    <w:rsid w:val="00FA5B76"/>
    <w:rsid w:val="00FA5DB0"/>
    <w:rsid w:val="00FA5FCE"/>
    <w:rsid w:val="00FA6054"/>
    <w:rsid w:val="00FA64F4"/>
    <w:rsid w:val="00FA6660"/>
    <w:rsid w:val="00FA67B8"/>
    <w:rsid w:val="00FA6A0B"/>
    <w:rsid w:val="00FA6C42"/>
    <w:rsid w:val="00FA6CAE"/>
    <w:rsid w:val="00FA6EDF"/>
    <w:rsid w:val="00FA6FE4"/>
    <w:rsid w:val="00FA7C5D"/>
    <w:rsid w:val="00FA7D21"/>
    <w:rsid w:val="00FB02E8"/>
    <w:rsid w:val="00FB0362"/>
    <w:rsid w:val="00FB09CB"/>
    <w:rsid w:val="00FB0EF6"/>
    <w:rsid w:val="00FB11F7"/>
    <w:rsid w:val="00FB1301"/>
    <w:rsid w:val="00FB1606"/>
    <w:rsid w:val="00FB1C39"/>
    <w:rsid w:val="00FB1D50"/>
    <w:rsid w:val="00FB1D87"/>
    <w:rsid w:val="00FB24A0"/>
    <w:rsid w:val="00FB2D71"/>
    <w:rsid w:val="00FB2E25"/>
    <w:rsid w:val="00FB342E"/>
    <w:rsid w:val="00FB3434"/>
    <w:rsid w:val="00FB369A"/>
    <w:rsid w:val="00FB3A99"/>
    <w:rsid w:val="00FB3AE0"/>
    <w:rsid w:val="00FB3C2C"/>
    <w:rsid w:val="00FB3E00"/>
    <w:rsid w:val="00FB3FF4"/>
    <w:rsid w:val="00FB41E3"/>
    <w:rsid w:val="00FB42D8"/>
    <w:rsid w:val="00FB4343"/>
    <w:rsid w:val="00FB4583"/>
    <w:rsid w:val="00FB4637"/>
    <w:rsid w:val="00FB479F"/>
    <w:rsid w:val="00FB4B08"/>
    <w:rsid w:val="00FB4CA8"/>
    <w:rsid w:val="00FB4E78"/>
    <w:rsid w:val="00FB5065"/>
    <w:rsid w:val="00FB52F3"/>
    <w:rsid w:val="00FB58FE"/>
    <w:rsid w:val="00FB5CE1"/>
    <w:rsid w:val="00FB5E02"/>
    <w:rsid w:val="00FB657E"/>
    <w:rsid w:val="00FB6F76"/>
    <w:rsid w:val="00FB6F83"/>
    <w:rsid w:val="00FB70B6"/>
    <w:rsid w:val="00FB7325"/>
    <w:rsid w:val="00FB7467"/>
    <w:rsid w:val="00FB75AE"/>
    <w:rsid w:val="00FC0295"/>
    <w:rsid w:val="00FC0475"/>
    <w:rsid w:val="00FC050C"/>
    <w:rsid w:val="00FC083E"/>
    <w:rsid w:val="00FC09C6"/>
    <w:rsid w:val="00FC0C2E"/>
    <w:rsid w:val="00FC0D6B"/>
    <w:rsid w:val="00FC1050"/>
    <w:rsid w:val="00FC1075"/>
    <w:rsid w:val="00FC10B6"/>
    <w:rsid w:val="00FC1144"/>
    <w:rsid w:val="00FC17AC"/>
    <w:rsid w:val="00FC203D"/>
    <w:rsid w:val="00FC2321"/>
    <w:rsid w:val="00FC265B"/>
    <w:rsid w:val="00FC3528"/>
    <w:rsid w:val="00FC37EE"/>
    <w:rsid w:val="00FC38B2"/>
    <w:rsid w:val="00FC3D9F"/>
    <w:rsid w:val="00FC4013"/>
    <w:rsid w:val="00FC4B4C"/>
    <w:rsid w:val="00FC4B90"/>
    <w:rsid w:val="00FC4DDC"/>
    <w:rsid w:val="00FC504A"/>
    <w:rsid w:val="00FC5479"/>
    <w:rsid w:val="00FC5538"/>
    <w:rsid w:val="00FC56CE"/>
    <w:rsid w:val="00FC5946"/>
    <w:rsid w:val="00FC6989"/>
    <w:rsid w:val="00FC6E94"/>
    <w:rsid w:val="00FC70C3"/>
    <w:rsid w:val="00FC7139"/>
    <w:rsid w:val="00FC715B"/>
    <w:rsid w:val="00FC7286"/>
    <w:rsid w:val="00FC72ED"/>
    <w:rsid w:val="00FC788F"/>
    <w:rsid w:val="00FC7B9F"/>
    <w:rsid w:val="00FC7CC9"/>
    <w:rsid w:val="00FC7DE0"/>
    <w:rsid w:val="00FD01AD"/>
    <w:rsid w:val="00FD04A5"/>
    <w:rsid w:val="00FD04B2"/>
    <w:rsid w:val="00FD086C"/>
    <w:rsid w:val="00FD0ADD"/>
    <w:rsid w:val="00FD1D43"/>
    <w:rsid w:val="00FD290A"/>
    <w:rsid w:val="00FD2FA4"/>
    <w:rsid w:val="00FD3BDE"/>
    <w:rsid w:val="00FD419C"/>
    <w:rsid w:val="00FD47E4"/>
    <w:rsid w:val="00FD4821"/>
    <w:rsid w:val="00FD4853"/>
    <w:rsid w:val="00FD5537"/>
    <w:rsid w:val="00FD5C72"/>
    <w:rsid w:val="00FD5CBE"/>
    <w:rsid w:val="00FD6195"/>
    <w:rsid w:val="00FD6213"/>
    <w:rsid w:val="00FD626D"/>
    <w:rsid w:val="00FD665A"/>
    <w:rsid w:val="00FD6862"/>
    <w:rsid w:val="00FD6BD9"/>
    <w:rsid w:val="00FD6E2B"/>
    <w:rsid w:val="00FD6EFC"/>
    <w:rsid w:val="00FD7149"/>
    <w:rsid w:val="00FD7337"/>
    <w:rsid w:val="00FD778B"/>
    <w:rsid w:val="00FD7C02"/>
    <w:rsid w:val="00FD7D36"/>
    <w:rsid w:val="00FE026B"/>
    <w:rsid w:val="00FE0436"/>
    <w:rsid w:val="00FE06B6"/>
    <w:rsid w:val="00FE0A32"/>
    <w:rsid w:val="00FE0EAC"/>
    <w:rsid w:val="00FE0EE8"/>
    <w:rsid w:val="00FE1391"/>
    <w:rsid w:val="00FE16B7"/>
    <w:rsid w:val="00FE1749"/>
    <w:rsid w:val="00FE1BFE"/>
    <w:rsid w:val="00FE2071"/>
    <w:rsid w:val="00FE2410"/>
    <w:rsid w:val="00FE2455"/>
    <w:rsid w:val="00FE2C02"/>
    <w:rsid w:val="00FE2F8A"/>
    <w:rsid w:val="00FE2FCD"/>
    <w:rsid w:val="00FE309C"/>
    <w:rsid w:val="00FE3832"/>
    <w:rsid w:val="00FE3FEB"/>
    <w:rsid w:val="00FE49E0"/>
    <w:rsid w:val="00FE527B"/>
    <w:rsid w:val="00FE537D"/>
    <w:rsid w:val="00FE5BD7"/>
    <w:rsid w:val="00FE5C98"/>
    <w:rsid w:val="00FE6056"/>
    <w:rsid w:val="00FE6579"/>
    <w:rsid w:val="00FE66EE"/>
    <w:rsid w:val="00FE6AD2"/>
    <w:rsid w:val="00FE6B19"/>
    <w:rsid w:val="00FE6DEC"/>
    <w:rsid w:val="00FE70D2"/>
    <w:rsid w:val="00FE72BD"/>
    <w:rsid w:val="00FE7570"/>
    <w:rsid w:val="00FE7856"/>
    <w:rsid w:val="00FF01FD"/>
    <w:rsid w:val="00FF0292"/>
    <w:rsid w:val="00FF0540"/>
    <w:rsid w:val="00FF06E1"/>
    <w:rsid w:val="00FF0A7F"/>
    <w:rsid w:val="00FF0C5A"/>
    <w:rsid w:val="00FF18B4"/>
    <w:rsid w:val="00FF1911"/>
    <w:rsid w:val="00FF1CB8"/>
    <w:rsid w:val="00FF1F0C"/>
    <w:rsid w:val="00FF26D8"/>
    <w:rsid w:val="00FF2A33"/>
    <w:rsid w:val="00FF2DBC"/>
    <w:rsid w:val="00FF2F9E"/>
    <w:rsid w:val="00FF3690"/>
    <w:rsid w:val="00FF42FA"/>
    <w:rsid w:val="00FF4A94"/>
    <w:rsid w:val="00FF501A"/>
    <w:rsid w:val="00FF5A97"/>
    <w:rsid w:val="00FF5F33"/>
    <w:rsid w:val="00FF5F8F"/>
    <w:rsid w:val="00FF6560"/>
    <w:rsid w:val="00FF673A"/>
    <w:rsid w:val="00FF67D1"/>
    <w:rsid w:val="00FF6AF7"/>
    <w:rsid w:val="00FF6BD7"/>
    <w:rsid w:val="00FF6D7A"/>
    <w:rsid w:val="00FF6F29"/>
    <w:rsid w:val="00FF73FA"/>
    <w:rsid w:val="00FF73FE"/>
    <w:rsid w:val="00FF757A"/>
    <w:rsid w:val="00FF7639"/>
    <w:rsid w:val="00FF769B"/>
    <w:rsid w:val="00FF77A5"/>
    <w:rsid w:val="00FF787A"/>
    <w:rsid w:val="00FF78B5"/>
    <w:rsid w:val="00FF7A34"/>
    <w:rsid w:val="00FF7BA8"/>
    <w:rsid w:val="00FF7DCD"/>
    <w:rsid w:val="00FF7E2E"/>
    <w:rsid w:val="00FF7F2B"/>
    <w:rsid w:val="00FF7FBD"/>
    <w:rsid w:val="01016DB5"/>
    <w:rsid w:val="01091F3D"/>
    <w:rsid w:val="0110B38E"/>
    <w:rsid w:val="012289FF"/>
    <w:rsid w:val="012995EF"/>
    <w:rsid w:val="013430EE"/>
    <w:rsid w:val="013BBC3F"/>
    <w:rsid w:val="014E0A29"/>
    <w:rsid w:val="014EBA11"/>
    <w:rsid w:val="0150D748"/>
    <w:rsid w:val="0157EF77"/>
    <w:rsid w:val="016D5896"/>
    <w:rsid w:val="0173EF06"/>
    <w:rsid w:val="01815257"/>
    <w:rsid w:val="01C75554"/>
    <w:rsid w:val="01CC5B8B"/>
    <w:rsid w:val="0204C2B8"/>
    <w:rsid w:val="0205DD50"/>
    <w:rsid w:val="020601AC"/>
    <w:rsid w:val="020693B8"/>
    <w:rsid w:val="020757B3"/>
    <w:rsid w:val="020B15B7"/>
    <w:rsid w:val="021A9FC7"/>
    <w:rsid w:val="022944E5"/>
    <w:rsid w:val="022CA921"/>
    <w:rsid w:val="022EAA7A"/>
    <w:rsid w:val="0256A3A5"/>
    <w:rsid w:val="0259CAD3"/>
    <w:rsid w:val="025BE52F"/>
    <w:rsid w:val="026C1C27"/>
    <w:rsid w:val="0274027A"/>
    <w:rsid w:val="02837E1C"/>
    <w:rsid w:val="0294196B"/>
    <w:rsid w:val="02944AD4"/>
    <w:rsid w:val="02AE1DBE"/>
    <w:rsid w:val="02B7847D"/>
    <w:rsid w:val="02C3256F"/>
    <w:rsid w:val="02D341E3"/>
    <w:rsid w:val="02F328D6"/>
    <w:rsid w:val="03006699"/>
    <w:rsid w:val="030BF71C"/>
    <w:rsid w:val="03125018"/>
    <w:rsid w:val="03145253"/>
    <w:rsid w:val="031654A4"/>
    <w:rsid w:val="03306510"/>
    <w:rsid w:val="0336268C"/>
    <w:rsid w:val="03599C08"/>
    <w:rsid w:val="035D9D45"/>
    <w:rsid w:val="035F5AD0"/>
    <w:rsid w:val="0367D005"/>
    <w:rsid w:val="0369477C"/>
    <w:rsid w:val="036D5B4B"/>
    <w:rsid w:val="036F865A"/>
    <w:rsid w:val="038C5852"/>
    <w:rsid w:val="039A5295"/>
    <w:rsid w:val="039B4F0D"/>
    <w:rsid w:val="03B794B1"/>
    <w:rsid w:val="03BC80BA"/>
    <w:rsid w:val="03D02BE4"/>
    <w:rsid w:val="03D8D725"/>
    <w:rsid w:val="03D94111"/>
    <w:rsid w:val="03DF4984"/>
    <w:rsid w:val="03E9FECE"/>
    <w:rsid w:val="03FB3810"/>
    <w:rsid w:val="03FBC824"/>
    <w:rsid w:val="04006DAA"/>
    <w:rsid w:val="040166D9"/>
    <w:rsid w:val="04134AE3"/>
    <w:rsid w:val="04183FF4"/>
    <w:rsid w:val="0423908B"/>
    <w:rsid w:val="043F78BD"/>
    <w:rsid w:val="0475DEB5"/>
    <w:rsid w:val="047FFC5A"/>
    <w:rsid w:val="04858F02"/>
    <w:rsid w:val="048DCD48"/>
    <w:rsid w:val="049230F4"/>
    <w:rsid w:val="0494CD9E"/>
    <w:rsid w:val="04B28E0C"/>
    <w:rsid w:val="04D12873"/>
    <w:rsid w:val="04E04F8D"/>
    <w:rsid w:val="04EABB13"/>
    <w:rsid w:val="04F4E76D"/>
    <w:rsid w:val="05073C79"/>
    <w:rsid w:val="050F0C94"/>
    <w:rsid w:val="050FD122"/>
    <w:rsid w:val="051660A8"/>
    <w:rsid w:val="0522D676"/>
    <w:rsid w:val="053B4CFA"/>
    <w:rsid w:val="053BCC02"/>
    <w:rsid w:val="0556CACB"/>
    <w:rsid w:val="055B8ABC"/>
    <w:rsid w:val="056390BE"/>
    <w:rsid w:val="056614D5"/>
    <w:rsid w:val="05671827"/>
    <w:rsid w:val="056A1E96"/>
    <w:rsid w:val="0570E306"/>
    <w:rsid w:val="0587B0DE"/>
    <w:rsid w:val="059BE91A"/>
    <w:rsid w:val="05A75937"/>
    <w:rsid w:val="05A80A87"/>
    <w:rsid w:val="05B60118"/>
    <w:rsid w:val="05BCEF16"/>
    <w:rsid w:val="05CEBBF5"/>
    <w:rsid w:val="05DD807C"/>
    <w:rsid w:val="05EFEA43"/>
    <w:rsid w:val="05F1F3A8"/>
    <w:rsid w:val="05F8022C"/>
    <w:rsid w:val="05FF7E55"/>
    <w:rsid w:val="060191A4"/>
    <w:rsid w:val="060B197D"/>
    <w:rsid w:val="06139384"/>
    <w:rsid w:val="062ACDE2"/>
    <w:rsid w:val="06308EEE"/>
    <w:rsid w:val="064EB1CF"/>
    <w:rsid w:val="06736DA5"/>
    <w:rsid w:val="06770FA5"/>
    <w:rsid w:val="06833105"/>
    <w:rsid w:val="0685EE4C"/>
    <w:rsid w:val="068B0DEB"/>
    <w:rsid w:val="069D629A"/>
    <w:rsid w:val="06B12AA6"/>
    <w:rsid w:val="06BBF02A"/>
    <w:rsid w:val="06CECC29"/>
    <w:rsid w:val="06D23563"/>
    <w:rsid w:val="06D2D8F9"/>
    <w:rsid w:val="06D7A1A8"/>
    <w:rsid w:val="06DF6B17"/>
    <w:rsid w:val="06E0912D"/>
    <w:rsid w:val="06E6D0B4"/>
    <w:rsid w:val="06EB8AF3"/>
    <w:rsid w:val="07038460"/>
    <w:rsid w:val="07054CE7"/>
    <w:rsid w:val="070790DE"/>
    <w:rsid w:val="07088567"/>
    <w:rsid w:val="07197293"/>
    <w:rsid w:val="072501EA"/>
    <w:rsid w:val="07304D52"/>
    <w:rsid w:val="0735B311"/>
    <w:rsid w:val="0736419F"/>
    <w:rsid w:val="0742AB00"/>
    <w:rsid w:val="07487B4F"/>
    <w:rsid w:val="0752B194"/>
    <w:rsid w:val="0758B1DE"/>
    <w:rsid w:val="0769EEE9"/>
    <w:rsid w:val="076FEBE8"/>
    <w:rsid w:val="077A983D"/>
    <w:rsid w:val="07A4EFDE"/>
    <w:rsid w:val="07AE75A1"/>
    <w:rsid w:val="07BF8F2C"/>
    <w:rsid w:val="07C00E34"/>
    <w:rsid w:val="07D6C8E8"/>
    <w:rsid w:val="07E1A033"/>
    <w:rsid w:val="07E63C93"/>
    <w:rsid w:val="07EADBC1"/>
    <w:rsid w:val="07F0C031"/>
    <w:rsid w:val="07F47EA8"/>
    <w:rsid w:val="07FC0CD1"/>
    <w:rsid w:val="07FC4A9F"/>
    <w:rsid w:val="07FE5EFD"/>
    <w:rsid w:val="0808C935"/>
    <w:rsid w:val="08092DB4"/>
    <w:rsid w:val="081BDA38"/>
    <w:rsid w:val="082524C7"/>
    <w:rsid w:val="08305AE5"/>
    <w:rsid w:val="08308C24"/>
    <w:rsid w:val="0842FF04"/>
    <w:rsid w:val="084E5BCD"/>
    <w:rsid w:val="08582F60"/>
    <w:rsid w:val="085BDE84"/>
    <w:rsid w:val="087528C2"/>
    <w:rsid w:val="0879C0D2"/>
    <w:rsid w:val="087E1B8E"/>
    <w:rsid w:val="0883784A"/>
    <w:rsid w:val="089AF40B"/>
    <w:rsid w:val="08B0E667"/>
    <w:rsid w:val="08C03153"/>
    <w:rsid w:val="08D68ED6"/>
    <w:rsid w:val="08DA8342"/>
    <w:rsid w:val="08E02F08"/>
    <w:rsid w:val="08E3F227"/>
    <w:rsid w:val="08E5DEFA"/>
    <w:rsid w:val="08F9DBAA"/>
    <w:rsid w:val="08FF85B1"/>
    <w:rsid w:val="0908471D"/>
    <w:rsid w:val="090C05C3"/>
    <w:rsid w:val="0913A022"/>
    <w:rsid w:val="091BEBD4"/>
    <w:rsid w:val="09227FA9"/>
    <w:rsid w:val="092C1F8B"/>
    <w:rsid w:val="09372377"/>
    <w:rsid w:val="094173DE"/>
    <w:rsid w:val="094985CC"/>
    <w:rsid w:val="0952B9D7"/>
    <w:rsid w:val="095AA9B0"/>
    <w:rsid w:val="095B51B5"/>
    <w:rsid w:val="09811E2F"/>
    <w:rsid w:val="0984AB2E"/>
    <w:rsid w:val="09B5C288"/>
    <w:rsid w:val="09BE2C36"/>
    <w:rsid w:val="09C12ABB"/>
    <w:rsid w:val="09C188C4"/>
    <w:rsid w:val="09C5FEEA"/>
    <w:rsid w:val="09D2F95A"/>
    <w:rsid w:val="09DAC257"/>
    <w:rsid w:val="09E0466C"/>
    <w:rsid w:val="09E18617"/>
    <w:rsid w:val="09FAAB79"/>
    <w:rsid w:val="09FC1E20"/>
    <w:rsid w:val="0A0407E6"/>
    <w:rsid w:val="0A086529"/>
    <w:rsid w:val="0A0AE3C2"/>
    <w:rsid w:val="0A1C7938"/>
    <w:rsid w:val="0A25D63C"/>
    <w:rsid w:val="0A28194B"/>
    <w:rsid w:val="0A32C379"/>
    <w:rsid w:val="0A3A4D01"/>
    <w:rsid w:val="0A421FC0"/>
    <w:rsid w:val="0A45ED9A"/>
    <w:rsid w:val="0A49019A"/>
    <w:rsid w:val="0A4A4FEB"/>
    <w:rsid w:val="0A62AC64"/>
    <w:rsid w:val="0A62B7F7"/>
    <w:rsid w:val="0A85E230"/>
    <w:rsid w:val="0A882D95"/>
    <w:rsid w:val="0AB7AA40"/>
    <w:rsid w:val="0ABB9686"/>
    <w:rsid w:val="0AD3B28E"/>
    <w:rsid w:val="0AE76984"/>
    <w:rsid w:val="0AEFBDC0"/>
    <w:rsid w:val="0AF07158"/>
    <w:rsid w:val="0AFDBAA7"/>
    <w:rsid w:val="0B2EF508"/>
    <w:rsid w:val="0B34D707"/>
    <w:rsid w:val="0B3EDB8C"/>
    <w:rsid w:val="0B4069F7"/>
    <w:rsid w:val="0B45C160"/>
    <w:rsid w:val="0B6B2C7B"/>
    <w:rsid w:val="0B7B8602"/>
    <w:rsid w:val="0BA8E3E2"/>
    <w:rsid w:val="0BAEE49C"/>
    <w:rsid w:val="0BB16194"/>
    <w:rsid w:val="0BCF2CF6"/>
    <w:rsid w:val="0BD098A9"/>
    <w:rsid w:val="0BDC7FCE"/>
    <w:rsid w:val="0BE4A164"/>
    <w:rsid w:val="0BFEC806"/>
    <w:rsid w:val="0C07ED27"/>
    <w:rsid w:val="0C0B6F59"/>
    <w:rsid w:val="0C138FAD"/>
    <w:rsid w:val="0C1840E4"/>
    <w:rsid w:val="0C2AAF05"/>
    <w:rsid w:val="0C2D5F57"/>
    <w:rsid w:val="0C37FB54"/>
    <w:rsid w:val="0C4CF4D1"/>
    <w:rsid w:val="0C5B1B65"/>
    <w:rsid w:val="0C6B1461"/>
    <w:rsid w:val="0C726EB9"/>
    <w:rsid w:val="0C855096"/>
    <w:rsid w:val="0C86B20B"/>
    <w:rsid w:val="0C9A15B4"/>
    <w:rsid w:val="0CA0DC9D"/>
    <w:rsid w:val="0CA1D394"/>
    <w:rsid w:val="0CA2B227"/>
    <w:rsid w:val="0CAEFBA4"/>
    <w:rsid w:val="0CBC8B62"/>
    <w:rsid w:val="0CCE7C59"/>
    <w:rsid w:val="0CD5C77D"/>
    <w:rsid w:val="0CE15087"/>
    <w:rsid w:val="0CEA9096"/>
    <w:rsid w:val="0CF5023F"/>
    <w:rsid w:val="0CF553B8"/>
    <w:rsid w:val="0CFDB31E"/>
    <w:rsid w:val="0CFFDEFC"/>
    <w:rsid w:val="0D036EBE"/>
    <w:rsid w:val="0D0A43BD"/>
    <w:rsid w:val="0D0E1272"/>
    <w:rsid w:val="0D136B69"/>
    <w:rsid w:val="0D170BA5"/>
    <w:rsid w:val="0D2BF236"/>
    <w:rsid w:val="0D499A79"/>
    <w:rsid w:val="0D50F581"/>
    <w:rsid w:val="0D560027"/>
    <w:rsid w:val="0D578A29"/>
    <w:rsid w:val="0D60673B"/>
    <w:rsid w:val="0D623E94"/>
    <w:rsid w:val="0D659B56"/>
    <w:rsid w:val="0D68DA2E"/>
    <w:rsid w:val="0D6D0C46"/>
    <w:rsid w:val="0D6E7E94"/>
    <w:rsid w:val="0D6F7FF8"/>
    <w:rsid w:val="0D710BA5"/>
    <w:rsid w:val="0D7343F1"/>
    <w:rsid w:val="0D798C58"/>
    <w:rsid w:val="0D7BE15F"/>
    <w:rsid w:val="0D8E22ED"/>
    <w:rsid w:val="0DA41984"/>
    <w:rsid w:val="0DC2E9F2"/>
    <w:rsid w:val="0DC4DD9C"/>
    <w:rsid w:val="0DD721AD"/>
    <w:rsid w:val="0DE3EA69"/>
    <w:rsid w:val="0DF1FF55"/>
    <w:rsid w:val="0DFA9781"/>
    <w:rsid w:val="0E02CC0D"/>
    <w:rsid w:val="0E030CB6"/>
    <w:rsid w:val="0E07B9A3"/>
    <w:rsid w:val="0E12768D"/>
    <w:rsid w:val="0E1FD69E"/>
    <w:rsid w:val="0E26D2DD"/>
    <w:rsid w:val="0E2CA01C"/>
    <w:rsid w:val="0E351C95"/>
    <w:rsid w:val="0E46D222"/>
    <w:rsid w:val="0E47E769"/>
    <w:rsid w:val="0E545C26"/>
    <w:rsid w:val="0E6A9004"/>
    <w:rsid w:val="0E7BD923"/>
    <w:rsid w:val="0E80294C"/>
    <w:rsid w:val="0EA0F6F7"/>
    <w:rsid w:val="0EB90AC5"/>
    <w:rsid w:val="0EBC9E7D"/>
    <w:rsid w:val="0EC3FC6A"/>
    <w:rsid w:val="0EC92F1C"/>
    <w:rsid w:val="0EDB6BB0"/>
    <w:rsid w:val="0EDE7A6E"/>
    <w:rsid w:val="0EE005B2"/>
    <w:rsid w:val="0EF9475F"/>
    <w:rsid w:val="0F02D1A9"/>
    <w:rsid w:val="0F0D8CBB"/>
    <w:rsid w:val="0F165B4E"/>
    <w:rsid w:val="0F30EAF5"/>
    <w:rsid w:val="0F44B81B"/>
    <w:rsid w:val="0F4B2D2F"/>
    <w:rsid w:val="0F50F823"/>
    <w:rsid w:val="0F5423B1"/>
    <w:rsid w:val="0F6878D9"/>
    <w:rsid w:val="0F76484A"/>
    <w:rsid w:val="0F766DC1"/>
    <w:rsid w:val="0F8108C3"/>
    <w:rsid w:val="0F843B84"/>
    <w:rsid w:val="0F85604C"/>
    <w:rsid w:val="0F91DEF3"/>
    <w:rsid w:val="0F99CC79"/>
    <w:rsid w:val="0F9C9998"/>
    <w:rsid w:val="0FC6C9FB"/>
    <w:rsid w:val="0FEAFBD6"/>
    <w:rsid w:val="0FEF33F6"/>
    <w:rsid w:val="0FF0FA5E"/>
    <w:rsid w:val="0FFD6B87"/>
    <w:rsid w:val="10111AB5"/>
    <w:rsid w:val="101CE36A"/>
    <w:rsid w:val="10329996"/>
    <w:rsid w:val="103D3524"/>
    <w:rsid w:val="103E25D9"/>
    <w:rsid w:val="104E9114"/>
    <w:rsid w:val="1060B845"/>
    <w:rsid w:val="1070683F"/>
    <w:rsid w:val="107BD032"/>
    <w:rsid w:val="109475B0"/>
    <w:rsid w:val="109792DD"/>
    <w:rsid w:val="10A30600"/>
    <w:rsid w:val="10A317BB"/>
    <w:rsid w:val="10B10731"/>
    <w:rsid w:val="10B3D8F0"/>
    <w:rsid w:val="10D30272"/>
    <w:rsid w:val="10EAE0BF"/>
    <w:rsid w:val="10F13F26"/>
    <w:rsid w:val="110488E8"/>
    <w:rsid w:val="11180DD2"/>
    <w:rsid w:val="111AA8C2"/>
    <w:rsid w:val="11203EF3"/>
    <w:rsid w:val="1126F65C"/>
    <w:rsid w:val="112B8445"/>
    <w:rsid w:val="1138B7AC"/>
    <w:rsid w:val="113A6EF6"/>
    <w:rsid w:val="113A74B2"/>
    <w:rsid w:val="11458183"/>
    <w:rsid w:val="1150F73E"/>
    <w:rsid w:val="1166FB12"/>
    <w:rsid w:val="11741808"/>
    <w:rsid w:val="1175559C"/>
    <w:rsid w:val="117A39BA"/>
    <w:rsid w:val="1186249C"/>
    <w:rsid w:val="11B72A43"/>
    <w:rsid w:val="11C0A5C0"/>
    <w:rsid w:val="11CDF4C0"/>
    <w:rsid w:val="11F682D0"/>
    <w:rsid w:val="11FDBD1C"/>
    <w:rsid w:val="120F3221"/>
    <w:rsid w:val="1215D4EE"/>
    <w:rsid w:val="1216CA20"/>
    <w:rsid w:val="12190254"/>
    <w:rsid w:val="121A1D34"/>
    <w:rsid w:val="122815E8"/>
    <w:rsid w:val="122C2CEC"/>
    <w:rsid w:val="12304611"/>
    <w:rsid w:val="1230E821"/>
    <w:rsid w:val="123A67D3"/>
    <w:rsid w:val="123D3CC0"/>
    <w:rsid w:val="124A525D"/>
    <w:rsid w:val="125148E8"/>
    <w:rsid w:val="125C73DB"/>
    <w:rsid w:val="1261AF2D"/>
    <w:rsid w:val="126FF4EB"/>
    <w:rsid w:val="1282B759"/>
    <w:rsid w:val="12871977"/>
    <w:rsid w:val="12926F5C"/>
    <w:rsid w:val="129E3461"/>
    <w:rsid w:val="12A1EE01"/>
    <w:rsid w:val="12AB4BFC"/>
    <w:rsid w:val="12B5A571"/>
    <w:rsid w:val="12BEE31E"/>
    <w:rsid w:val="12C6C41B"/>
    <w:rsid w:val="12CED35D"/>
    <w:rsid w:val="12D337ED"/>
    <w:rsid w:val="130C608B"/>
    <w:rsid w:val="130D8D70"/>
    <w:rsid w:val="1313A70F"/>
    <w:rsid w:val="13314CB5"/>
    <w:rsid w:val="13580EF2"/>
    <w:rsid w:val="136A3A58"/>
    <w:rsid w:val="136C3593"/>
    <w:rsid w:val="13706A8F"/>
    <w:rsid w:val="1378574C"/>
    <w:rsid w:val="13995014"/>
    <w:rsid w:val="13B29A81"/>
    <w:rsid w:val="13CCB882"/>
    <w:rsid w:val="13E90B45"/>
    <w:rsid w:val="13EC6544"/>
    <w:rsid w:val="13F68E66"/>
    <w:rsid w:val="13FEA896"/>
    <w:rsid w:val="140B11B4"/>
    <w:rsid w:val="14157908"/>
    <w:rsid w:val="1415A959"/>
    <w:rsid w:val="142082CE"/>
    <w:rsid w:val="144BDC7D"/>
    <w:rsid w:val="146E06EA"/>
    <w:rsid w:val="1470586E"/>
    <w:rsid w:val="1478D59F"/>
    <w:rsid w:val="147B36E4"/>
    <w:rsid w:val="148A6D0D"/>
    <w:rsid w:val="1498CB15"/>
    <w:rsid w:val="149AE581"/>
    <w:rsid w:val="14AC4799"/>
    <w:rsid w:val="14B8F226"/>
    <w:rsid w:val="14C801EE"/>
    <w:rsid w:val="14CF0F3A"/>
    <w:rsid w:val="14D038DF"/>
    <w:rsid w:val="14D855F0"/>
    <w:rsid w:val="14FE332E"/>
    <w:rsid w:val="150433C1"/>
    <w:rsid w:val="150859AF"/>
    <w:rsid w:val="150ABF86"/>
    <w:rsid w:val="1525DB3B"/>
    <w:rsid w:val="15262A40"/>
    <w:rsid w:val="152B143C"/>
    <w:rsid w:val="152C7A2E"/>
    <w:rsid w:val="152FCBF4"/>
    <w:rsid w:val="15374D43"/>
    <w:rsid w:val="15426AF6"/>
    <w:rsid w:val="15502A5F"/>
    <w:rsid w:val="1553C0CC"/>
    <w:rsid w:val="159EE278"/>
    <w:rsid w:val="15BE0640"/>
    <w:rsid w:val="15BE952F"/>
    <w:rsid w:val="15C3E43D"/>
    <w:rsid w:val="15CAB583"/>
    <w:rsid w:val="15D32AF2"/>
    <w:rsid w:val="15D9B807"/>
    <w:rsid w:val="15F637D2"/>
    <w:rsid w:val="160E2362"/>
    <w:rsid w:val="161A1603"/>
    <w:rsid w:val="16273230"/>
    <w:rsid w:val="163375D7"/>
    <w:rsid w:val="16531E0F"/>
    <w:rsid w:val="165B952D"/>
    <w:rsid w:val="166791C9"/>
    <w:rsid w:val="168AF4EF"/>
    <w:rsid w:val="169A04B7"/>
    <w:rsid w:val="16B5B3CE"/>
    <w:rsid w:val="16C4E248"/>
    <w:rsid w:val="16E6317A"/>
    <w:rsid w:val="16EF2908"/>
    <w:rsid w:val="16F009E4"/>
    <w:rsid w:val="16F63C92"/>
    <w:rsid w:val="16FA39DC"/>
    <w:rsid w:val="17011583"/>
    <w:rsid w:val="17033B54"/>
    <w:rsid w:val="170363A0"/>
    <w:rsid w:val="171D0766"/>
    <w:rsid w:val="17253AEB"/>
    <w:rsid w:val="172FB477"/>
    <w:rsid w:val="17355265"/>
    <w:rsid w:val="173DEED8"/>
    <w:rsid w:val="175DB1C8"/>
    <w:rsid w:val="1765E101"/>
    <w:rsid w:val="1785C6F9"/>
    <w:rsid w:val="1787B9F2"/>
    <w:rsid w:val="178D6E21"/>
    <w:rsid w:val="178EE9B2"/>
    <w:rsid w:val="178EFBD7"/>
    <w:rsid w:val="178F1A98"/>
    <w:rsid w:val="178F41D6"/>
    <w:rsid w:val="1793995F"/>
    <w:rsid w:val="179A9E8B"/>
    <w:rsid w:val="17A13CCB"/>
    <w:rsid w:val="17B34866"/>
    <w:rsid w:val="17CA399B"/>
    <w:rsid w:val="17E078B9"/>
    <w:rsid w:val="17F97C8D"/>
    <w:rsid w:val="1800408F"/>
    <w:rsid w:val="1839BD01"/>
    <w:rsid w:val="183A7E55"/>
    <w:rsid w:val="184E0996"/>
    <w:rsid w:val="1870038A"/>
    <w:rsid w:val="18761C60"/>
    <w:rsid w:val="1896A818"/>
    <w:rsid w:val="189DD755"/>
    <w:rsid w:val="189EA6D3"/>
    <w:rsid w:val="18A2F654"/>
    <w:rsid w:val="18B5D7AD"/>
    <w:rsid w:val="18C277A5"/>
    <w:rsid w:val="18C8BA40"/>
    <w:rsid w:val="18CA9ABF"/>
    <w:rsid w:val="18CE399A"/>
    <w:rsid w:val="18CEC4E6"/>
    <w:rsid w:val="18DB1B9F"/>
    <w:rsid w:val="18E3B01B"/>
    <w:rsid w:val="18F632C2"/>
    <w:rsid w:val="1913EEA6"/>
    <w:rsid w:val="191A34D8"/>
    <w:rsid w:val="191F8FAF"/>
    <w:rsid w:val="192BB542"/>
    <w:rsid w:val="192C139B"/>
    <w:rsid w:val="192F5987"/>
    <w:rsid w:val="19310427"/>
    <w:rsid w:val="19377D87"/>
    <w:rsid w:val="19378F94"/>
    <w:rsid w:val="1944C33E"/>
    <w:rsid w:val="19515F69"/>
    <w:rsid w:val="19523A70"/>
    <w:rsid w:val="195520C8"/>
    <w:rsid w:val="1964E725"/>
    <w:rsid w:val="196532D6"/>
    <w:rsid w:val="196B2F97"/>
    <w:rsid w:val="199AE72C"/>
    <w:rsid w:val="19C8A659"/>
    <w:rsid w:val="19CADF72"/>
    <w:rsid w:val="19D19153"/>
    <w:rsid w:val="19DE85D2"/>
    <w:rsid w:val="19EB7EB4"/>
    <w:rsid w:val="19F00B4B"/>
    <w:rsid w:val="19FE855F"/>
    <w:rsid w:val="1A164AF1"/>
    <w:rsid w:val="1A16D476"/>
    <w:rsid w:val="1A2BDE6C"/>
    <w:rsid w:val="1A3417A3"/>
    <w:rsid w:val="1A742341"/>
    <w:rsid w:val="1A7474BD"/>
    <w:rsid w:val="1A843F5E"/>
    <w:rsid w:val="1A889D73"/>
    <w:rsid w:val="1A98F48A"/>
    <w:rsid w:val="1A9AA1D0"/>
    <w:rsid w:val="1AA8B180"/>
    <w:rsid w:val="1AB6447E"/>
    <w:rsid w:val="1AC1A9C6"/>
    <w:rsid w:val="1AC9EA39"/>
    <w:rsid w:val="1ACEB133"/>
    <w:rsid w:val="1AD63DC8"/>
    <w:rsid w:val="1AD64342"/>
    <w:rsid w:val="1AD84648"/>
    <w:rsid w:val="1AD8E5DE"/>
    <w:rsid w:val="1AE59194"/>
    <w:rsid w:val="1B056D65"/>
    <w:rsid w:val="1B10CA27"/>
    <w:rsid w:val="1B160A8C"/>
    <w:rsid w:val="1B2180A7"/>
    <w:rsid w:val="1B35FB1C"/>
    <w:rsid w:val="1B487F44"/>
    <w:rsid w:val="1B4A9E7D"/>
    <w:rsid w:val="1B5D5088"/>
    <w:rsid w:val="1B6031B7"/>
    <w:rsid w:val="1B70E34A"/>
    <w:rsid w:val="1B72876E"/>
    <w:rsid w:val="1B7632E6"/>
    <w:rsid w:val="1B792743"/>
    <w:rsid w:val="1B8823F6"/>
    <w:rsid w:val="1B9A55C0"/>
    <w:rsid w:val="1B9F4978"/>
    <w:rsid w:val="1BA215A1"/>
    <w:rsid w:val="1BB21AB9"/>
    <w:rsid w:val="1BCFD67C"/>
    <w:rsid w:val="1BDC4D0C"/>
    <w:rsid w:val="1BE269B3"/>
    <w:rsid w:val="1BF0AB5A"/>
    <w:rsid w:val="1BF1DEAA"/>
    <w:rsid w:val="1C0A9D05"/>
    <w:rsid w:val="1C118739"/>
    <w:rsid w:val="1C13D771"/>
    <w:rsid w:val="1C1BA606"/>
    <w:rsid w:val="1C395319"/>
    <w:rsid w:val="1C496AF6"/>
    <w:rsid w:val="1C49F72B"/>
    <w:rsid w:val="1C573071"/>
    <w:rsid w:val="1C6B3447"/>
    <w:rsid w:val="1C6BBA6A"/>
    <w:rsid w:val="1C71E546"/>
    <w:rsid w:val="1C7D8A16"/>
    <w:rsid w:val="1C96FC5E"/>
    <w:rsid w:val="1CA7C258"/>
    <w:rsid w:val="1CB5837F"/>
    <w:rsid w:val="1CC9A7C1"/>
    <w:rsid w:val="1CCA5630"/>
    <w:rsid w:val="1CD5A484"/>
    <w:rsid w:val="1D076763"/>
    <w:rsid w:val="1D09CDF3"/>
    <w:rsid w:val="1D15838E"/>
    <w:rsid w:val="1D16E765"/>
    <w:rsid w:val="1D199E59"/>
    <w:rsid w:val="1D1E0454"/>
    <w:rsid w:val="1D252476"/>
    <w:rsid w:val="1D434E21"/>
    <w:rsid w:val="1D597CC7"/>
    <w:rsid w:val="1D5D71EB"/>
    <w:rsid w:val="1D64AD15"/>
    <w:rsid w:val="1D6F1692"/>
    <w:rsid w:val="1D72A524"/>
    <w:rsid w:val="1D7E496A"/>
    <w:rsid w:val="1D98B89F"/>
    <w:rsid w:val="1DA34638"/>
    <w:rsid w:val="1DA65EC2"/>
    <w:rsid w:val="1DB3BC21"/>
    <w:rsid w:val="1DB72991"/>
    <w:rsid w:val="1DDDE68F"/>
    <w:rsid w:val="1DFA92DE"/>
    <w:rsid w:val="1E0E035C"/>
    <w:rsid w:val="1E159371"/>
    <w:rsid w:val="1E208133"/>
    <w:rsid w:val="1E3342FC"/>
    <w:rsid w:val="1E41EFFD"/>
    <w:rsid w:val="1E561B84"/>
    <w:rsid w:val="1E5E7A91"/>
    <w:rsid w:val="1E68D47D"/>
    <w:rsid w:val="1E6F8213"/>
    <w:rsid w:val="1EAF13D0"/>
    <w:rsid w:val="1EDA550B"/>
    <w:rsid w:val="1EE9A5D4"/>
    <w:rsid w:val="1EF54D28"/>
    <w:rsid w:val="1F16BFCC"/>
    <w:rsid w:val="1F28FC07"/>
    <w:rsid w:val="1F5D8002"/>
    <w:rsid w:val="1F630BCE"/>
    <w:rsid w:val="1F685E4F"/>
    <w:rsid w:val="1F6EF037"/>
    <w:rsid w:val="1F72397A"/>
    <w:rsid w:val="1F7BD3CE"/>
    <w:rsid w:val="1F80346C"/>
    <w:rsid w:val="1F8B815C"/>
    <w:rsid w:val="1F97C405"/>
    <w:rsid w:val="1FB0F0AC"/>
    <w:rsid w:val="1FBA5DB6"/>
    <w:rsid w:val="1FC1F1B3"/>
    <w:rsid w:val="1FC7D587"/>
    <w:rsid w:val="1FCFAEFD"/>
    <w:rsid w:val="1FEA05BF"/>
    <w:rsid w:val="1FEFE723"/>
    <w:rsid w:val="200D63EE"/>
    <w:rsid w:val="2022B995"/>
    <w:rsid w:val="202477A5"/>
    <w:rsid w:val="2027CAB9"/>
    <w:rsid w:val="2027FF91"/>
    <w:rsid w:val="2031D735"/>
    <w:rsid w:val="20343D3E"/>
    <w:rsid w:val="203FD54F"/>
    <w:rsid w:val="206D230F"/>
    <w:rsid w:val="206D2986"/>
    <w:rsid w:val="206ED8CB"/>
    <w:rsid w:val="2071CD84"/>
    <w:rsid w:val="2076E78A"/>
    <w:rsid w:val="2083C854"/>
    <w:rsid w:val="209B2E38"/>
    <w:rsid w:val="20A22A37"/>
    <w:rsid w:val="20A269E5"/>
    <w:rsid w:val="20A2F385"/>
    <w:rsid w:val="20BBB73B"/>
    <w:rsid w:val="20C95689"/>
    <w:rsid w:val="20D7FEFC"/>
    <w:rsid w:val="20DFBA8B"/>
    <w:rsid w:val="20E7F86F"/>
    <w:rsid w:val="20E99281"/>
    <w:rsid w:val="20F913E4"/>
    <w:rsid w:val="20FB463B"/>
    <w:rsid w:val="20FE6C5F"/>
    <w:rsid w:val="211507E1"/>
    <w:rsid w:val="2115D388"/>
    <w:rsid w:val="211AB845"/>
    <w:rsid w:val="212B2ABE"/>
    <w:rsid w:val="21316DCF"/>
    <w:rsid w:val="213519CF"/>
    <w:rsid w:val="214A04D4"/>
    <w:rsid w:val="2162A08B"/>
    <w:rsid w:val="21641216"/>
    <w:rsid w:val="21732EF0"/>
    <w:rsid w:val="218A3018"/>
    <w:rsid w:val="218E4926"/>
    <w:rsid w:val="2193DB11"/>
    <w:rsid w:val="21A14D2F"/>
    <w:rsid w:val="21B8A286"/>
    <w:rsid w:val="21C8CE13"/>
    <w:rsid w:val="21D8EAE0"/>
    <w:rsid w:val="21EC7B47"/>
    <w:rsid w:val="21EF461E"/>
    <w:rsid w:val="21F1E9E4"/>
    <w:rsid w:val="22063632"/>
    <w:rsid w:val="220DFFC7"/>
    <w:rsid w:val="220E9F36"/>
    <w:rsid w:val="2229F40E"/>
    <w:rsid w:val="22309FB0"/>
    <w:rsid w:val="2230C79F"/>
    <w:rsid w:val="2235DB3C"/>
    <w:rsid w:val="223A651A"/>
    <w:rsid w:val="225A69CE"/>
    <w:rsid w:val="2265764C"/>
    <w:rsid w:val="226976FE"/>
    <w:rsid w:val="22841F7C"/>
    <w:rsid w:val="228FDFB8"/>
    <w:rsid w:val="2291B9BE"/>
    <w:rsid w:val="2293BC24"/>
    <w:rsid w:val="22A99631"/>
    <w:rsid w:val="22B1DFC0"/>
    <w:rsid w:val="22B68C24"/>
    <w:rsid w:val="22BFC91A"/>
    <w:rsid w:val="22C6494C"/>
    <w:rsid w:val="22C81A4C"/>
    <w:rsid w:val="22C82CCA"/>
    <w:rsid w:val="22DB8E90"/>
    <w:rsid w:val="22F6E358"/>
    <w:rsid w:val="22F8EA84"/>
    <w:rsid w:val="2315C1C1"/>
    <w:rsid w:val="23177CEF"/>
    <w:rsid w:val="2318847C"/>
    <w:rsid w:val="23220D00"/>
    <w:rsid w:val="233AC4D0"/>
    <w:rsid w:val="23446832"/>
    <w:rsid w:val="2361A4D2"/>
    <w:rsid w:val="23626E20"/>
    <w:rsid w:val="236E8396"/>
    <w:rsid w:val="237A7FFD"/>
    <w:rsid w:val="23918383"/>
    <w:rsid w:val="23A15A84"/>
    <w:rsid w:val="23A5135D"/>
    <w:rsid w:val="23A52A78"/>
    <w:rsid w:val="23A99563"/>
    <w:rsid w:val="23AADC91"/>
    <w:rsid w:val="23C20B45"/>
    <w:rsid w:val="23CB89FF"/>
    <w:rsid w:val="23CBA231"/>
    <w:rsid w:val="23CD8086"/>
    <w:rsid w:val="23E7E71F"/>
    <w:rsid w:val="23E9B81F"/>
    <w:rsid w:val="23EF7B6F"/>
    <w:rsid w:val="23F5B4E2"/>
    <w:rsid w:val="23FB2FC5"/>
    <w:rsid w:val="2405526D"/>
    <w:rsid w:val="241158CC"/>
    <w:rsid w:val="2426710A"/>
    <w:rsid w:val="24349990"/>
    <w:rsid w:val="24349F1F"/>
    <w:rsid w:val="2438489E"/>
    <w:rsid w:val="244EA92F"/>
    <w:rsid w:val="2463FD2B"/>
    <w:rsid w:val="246C00BB"/>
    <w:rsid w:val="247DAA82"/>
    <w:rsid w:val="248646F5"/>
    <w:rsid w:val="2492E9BB"/>
    <w:rsid w:val="249A367B"/>
    <w:rsid w:val="249DDAC0"/>
    <w:rsid w:val="24A0D018"/>
    <w:rsid w:val="24A44A06"/>
    <w:rsid w:val="24B56991"/>
    <w:rsid w:val="24BD76E2"/>
    <w:rsid w:val="24E059DC"/>
    <w:rsid w:val="24E0EE14"/>
    <w:rsid w:val="24E6A4C1"/>
    <w:rsid w:val="24E87568"/>
    <w:rsid w:val="24F3DAB0"/>
    <w:rsid w:val="251291B8"/>
    <w:rsid w:val="254478E6"/>
    <w:rsid w:val="2550EF0A"/>
    <w:rsid w:val="256D55D2"/>
    <w:rsid w:val="25747A42"/>
    <w:rsid w:val="2579A75E"/>
    <w:rsid w:val="25909D34"/>
    <w:rsid w:val="2598F66C"/>
    <w:rsid w:val="25B1527B"/>
    <w:rsid w:val="25C54E4C"/>
    <w:rsid w:val="25DFAA98"/>
    <w:rsid w:val="25E647FB"/>
    <w:rsid w:val="25E6F652"/>
    <w:rsid w:val="25FDB838"/>
    <w:rsid w:val="262E1FCB"/>
    <w:rsid w:val="263C8214"/>
    <w:rsid w:val="2645BBF4"/>
    <w:rsid w:val="26470BF3"/>
    <w:rsid w:val="2658519F"/>
    <w:rsid w:val="266E788D"/>
    <w:rsid w:val="26789FEB"/>
    <w:rsid w:val="2683FB06"/>
    <w:rsid w:val="268721B3"/>
    <w:rsid w:val="26917CFA"/>
    <w:rsid w:val="26964DA3"/>
    <w:rsid w:val="26997CAF"/>
    <w:rsid w:val="269D196A"/>
    <w:rsid w:val="269D35F9"/>
    <w:rsid w:val="26A19831"/>
    <w:rsid w:val="26ACC3EA"/>
    <w:rsid w:val="26B27889"/>
    <w:rsid w:val="26B9044E"/>
    <w:rsid w:val="26BBC5DA"/>
    <w:rsid w:val="26BD93A0"/>
    <w:rsid w:val="26C10D6F"/>
    <w:rsid w:val="26C77206"/>
    <w:rsid w:val="26C8F492"/>
    <w:rsid w:val="26E34703"/>
    <w:rsid w:val="26E44940"/>
    <w:rsid w:val="26F540BC"/>
    <w:rsid w:val="27005F0D"/>
    <w:rsid w:val="2701BE2D"/>
    <w:rsid w:val="27033BF2"/>
    <w:rsid w:val="2729C9CF"/>
    <w:rsid w:val="2732390F"/>
    <w:rsid w:val="2740EAAB"/>
    <w:rsid w:val="2770C1E7"/>
    <w:rsid w:val="2772B382"/>
    <w:rsid w:val="27790F73"/>
    <w:rsid w:val="277A391E"/>
    <w:rsid w:val="2781AD81"/>
    <w:rsid w:val="279BB1C8"/>
    <w:rsid w:val="279F3BCD"/>
    <w:rsid w:val="279F9099"/>
    <w:rsid w:val="27AF2870"/>
    <w:rsid w:val="27B3B7AD"/>
    <w:rsid w:val="27BC7B5E"/>
    <w:rsid w:val="27CCD0C7"/>
    <w:rsid w:val="27CF6EC5"/>
    <w:rsid w:val="280DC089"/>
    <w:rsid w:val="281A3B03"/>
    <w:rsid w:val="281F92D8"/>
    <w:rsid w:val="2825AC1E"/>
    <w:rsid w:val="2826595D"/>
    <w:rsid w:val="282776F7"/>
    <w:rsid w:val="2830E120"/>
    <w:rsid w:val="2842B36F"/>
    <w:rsid w:val="2851F94A"/>
    <w:rsid w:val="285E62A9"/>
    <w:rsid w:val="2860AD79"/>
    <w:rsid w:val="2867E334"/>
    <w:rsid w:val="287084F8"/>
    <w:rsid w:val="287CA732"/>
    <w:rsid w:val="2880AB24"/>
    <w:rsid w:val="288144D6"/>
    <w:rsid w:val="288B0EF5"/>
    <w:rsid w:val="288F1166"/>
    <w:rsid w:val="2890CDF2"/>
    <w:rsid w:val="28976DBE"/>
    <w:rsid w:val="289ECDD4"/>
    <w:rsid w:val="28D84E3D"/>
    <w:rsid w:val="28EF2193"/>
    <w:rsid w:val="28F34DE7"/>
    <w:rsid w:val="28F5DF06"/>
    <w:rsid w:val="28F8F0A6"/>
    <w:rsid w:val="28F97AB0"/>
    <w:rsid w:val="29062979"/>
    <w:rsid w:val="2907F13E"/>
    <w:rsid w:val="29080E46"/>
    <w:rsid w:val="2908FD88"/>
    <w:rsid w:val="29376E4E"/>
    <w:rsid w:val="293DD708"/>
    <w:rsid w:val="2948BEE0"/>
    <w:rsid w:val="2949422F"/>
    <w:rsid w:val="294F9ACB"/>
    <w:rsid w:val="295ED891"/>
    <w:rsid w:val="29641B0A"/>
    <w:rsid w:val="2982CDF7"/>
    <w:rsid w:val="298D0452"/>
    <w:rsid w:val="298DBF29"/>
    <w:rsid w:val="29A30DFE"/>
    <w:rsid w:val="29B796BB"/>
    <w:rsid w:val="29CF3654"/>
    <w:rsid w:val="29D833E2"/>
    <w:rsid w:val="29F7EF8B"/>
    <w:rsid w:val="29FE1CAE"/>
    <w:rsid w:val="2A004C50"/>
    <w:rsid w:val="2A07C043"/>
    <w:rsid w:val="2A12E7BA"/>
    <w:rsid w:val="2A2492FE"/>
    <w:rsid w:val="2A2FA6B7"/>
    <w:rsid w:val="2A351164"/>
    <w:rsid w:val="2A3FED55"/>
    <w:rsid w:val="2A412F84"/>
    <w:rsid w:val="2A4DAC38"/>
    <w:rsid w:val="2A69CFD3"/>
    <w:rsid w:val="2A6F54E1"/>
    <w:rsid w:val="2A874F42"/>
    <w:rsid w:val="2A8808D1"/>
    <w:rsid w:val="2A925363"/>
    <w:rsid w:val="2A984CED"/>
    <w:rsid w:val="2AA62067"/>
    <w:rsid w:val="2AD7F4D1"/>
    <w:rsid w:val="2AEAED7A"/>
    <w:rsid w:val="2AF28993"/>
    <w:rsid w:val="2AF86FF9"/>
    <w:rsid w:val="2B0E453F"/>
    <w:rsid w:val="2B156E71"/>
    <w:rsid w:val="2B240BBA"/>
    <w:rsid w:val="2B2BD447"/>
    <w:rsid w:val="2B2DC690"/>
    <w:rsid w:val="2B31EC15"/>
    <w:rsid w:val="2B33B63A"/>
    <w:rsid w:val="2B424D27"/>
    <w:rsid w:val="2B507504"/>
    <w:rsid w:val="2B52BE03"/>
    <w:rsid w:val="2B559A7E"/>
    <w:rsid w:val="2B68636F"/>
    <w:rsid w:val="2B6EDAD6"/>
    <w:rsid w:val="2B6FC9BC"/>
    <w:rsid w:val="2B72AF4E"/>
    <w:rsid w:val="2B7E1681"/>
    <w:rsid w:val="2B880286"/>
    <w:rsid w:val="2B8C3D80"/>
    <w:rsid w:val="2BA5640D"/>
    <w:rsid w:val="2BAF8E97"/>
    <w:rsid w:val="2BC1C8DB"/>
    <w:rsid w:val="2BDB566E"/>
    <w:rsid w:val="2BDEDCFE"/>
    <w:rsid w:val="2BE0E13F"/>
    <w:rsid w:val="2BE74611"/>
    <w:rsid w:val="2BFF7E71"/>
    <w:rsid w:val="2C0D1491"/>
    <w:rsid w:val="2C3412A5"/>
    <w:rsid w:val="2C435A83"/>
    <w:rsid w:val="2C5E2662"/>
    <w:rsid w:val="2C7483E8"/>
    <w:rsid w:val="2C7AA659"/>
    <w:rsid w:val="2C80E2F1"/>
    <w:rsid w:val="2C814980"/>
    <w:rsid w:val="2C90FD0C"/>
    <w:rsid w:val="2CBBB3A2"/>
    <w:rsid w:val="2CBFBCC0"/>
    <w:rsid w:val="2CCFDD6A"/>
    <w:rsid w:val="2CEB6C8E"/>
    <w:rsid w:val="2CEC87BE"/>
    <w:rsid w:val="2CEFBD6D"/>
    <w:rsid w:val="2CF1CB8E"/>
    <w:rsid w:val="2CF7C4F8"/>
    <w:rsid w:val="2CFF78F7"/>
    <w:rsid w:val="2D08C481"/>
    <w:rsid w:val="2D267277"/>
    <w:rsid w:val="2D26791C"/>
    <w:rsid w:val="2D384031"/>
    <w:rsid w:val="2D3A13C2"/>
    <w:rsid w:val="2D5B9C48"/>
    <w:rsid w:val="2D6F2797"/>
    <w:rsid w:val="2D6FA091"/>
    <w:rsid w:val="2D7304B0"/>
    <w:rsid w:val="2D7563AC"/>
    <w:rsid w:val="2D75ED47"/>
    <w:rsid w:val="2D8778B2"/>
    <w:rsid w:val="2D8BCED0"/>
    <w:rsid w:val="2D8FE98A"/>
    <w:rsid w:val="2D93C193"/>
    <w:rsid w:val="2DA17095"/>
    <w:rsid w:val="2DA6398E"/>
    <w:rsid w:val="2DAAFAB5"/>
    <w:rsid w:val="2DB0F92D"/>
    <w:rsid w:val="2DB4824D"/>
    <w:rsid w:val="2DB8110B"/>
    <w:rsid w:val="2DDB3FBB"/>
    <w:rsid w:val="2DEC6FFA"/>
    <w:rsid w:val="2DF0BCFC"/>
    <w:rsid w:val="2DF5F561"/>
    <w:rsid w:val="2DFBF84F"/>
    <w:rsid w:val="2E03B78E"/>
    <w:rsid w:val="2E0F87B8"/>
    <w:rsid w:val="2E13596B"/>
    <w:rsid w:val="2E1709A7"/>
    <w:rsid w:val="2E1EBA46"/>
    <w:rsid w:val="2E2AD23E"/>
    <w:rsid w:val="2E2EBB1A"/>
    <w:rsid w:val="2E310E76"/>
    <w:rsid w:val="2E42A1C0"/>
    <w:rsid w:val="2E49E3A5"/>
    <w:rsid w:val="2E4CF6C3"/>
    <w:rsid w:val="2E55B82F"/>
    <w:rsid w:val="2E5C78BA"/>
    <w:rsid w:val="2E5DE24A"/>
    <w:rsid w:val="2E60497B"/>
    <w:rsid w:val="2E64497D"/>
    <w:rsid w:val="2E6ABF84"/>
    <w:rsid w:val="2E76AAC4"/>
    <w:rsid w:val="2E799DA5"/>
    <w:rsid w:val="2E8047E6"/>
    <w:rsid w:val="2E88A4AB"/>
    <w:rsid w:val="2E914B8A"/>
    <w:rsid w:val="2E926AC9"/>
    <w:rsid w:val="2EAB3971"/>
    <w:rsid w:val="2EAD9627"/>
    <w:rsid w:val="2EB61FA0"/>
    <w:rsid w:val="2EB9F306"/>
    <w:rsid w:val="2EBFAFA3"/>
    <w:rsid w:val="2ECB472E"/>
    <w:rsid w:val="2ED913FA"/>
    <w:rsid w:val="2EEC65CD"/>
    <w:rsid w:val="2EED86E5"/>
    <w:rsid w:val="2EFA9F99"/>
    <w:rsid w:val="2F029366"/>
    <w:rsid w:val="2F067C71"/>
    <w:rsid w:val="2F135E78"/>
    <w:rsid w:val="2F35732C"/>
    <w:rsid w:val="2F3852C6"/>
    <w:rsid w:val="2F47B4BA"/>
    <w:rsid w:val="2F47F02B"/>
    <w:rsid w:val="2F4C18B0"/>
    <w:rsid w:val="2F5D14A2"/>
    <w:rsid w:val="2F799FD2"/>
    <w:rsid w:val="2F7B4BD9"/>
    <w:rsid w:val="2F7D9BDB"/>
    <w:rsid w:val="2F810B96"/>
    <w:rsid w:val="2F96FF8C"/>
    <w:rsid w:val="2F974C42"/>
    <w:rsid w:val="2FADCE69"/>
    <w:rsid w:val="2FB470DF"/>
    <w:rsid w:val="2FB78794"/>
    <w:rsid w:val="2FCDCB12"/>
    <w:rsid w:val="2FDD6F5F"/>
    <w:rsid w:val="2FE6E2F6"/>
    <w:rsid w:val="2FF24C8B"/>
    <w:rsid w:val="2FF886D4"/>
    <w:rsid w:val="30002989"/>
    <w:rsid w:val="300731F5"/>
    <w:rsid w:val="300EA169"/>
    <w:rsid w:val="3024F139"/>
    <w:rsid w:val="3030107A"/>
    <w:rsid w:val="3032199D"/>
    <w:rsid w:val="30354B3C"/>
    <w:rsid w:val="303CA69D"/>
    <w:rsid w:val="30576ECB"/>
    <w:rsid w:val="3061F7FB"/>
    <w:rsid w:val="3064998F"/>
    <w:rsid w:val="307AED22"/>
    <w:rsid w:val="30994BAC"/>
    <w:rsid w:val="30A0F9A2"/>
    <w:rsid w:val="30A3CF29"/>
    <w:rsid w:val="30DB65BF"/>
    <w:rsid w:val="30F3E85C"/>
    <w:rsid w:val="30F53034"/>
    <w:rsid w:val="30FA122F"/>
    <w:rsid w:val="310D463F"/>
    <w:rsid w:val="312892BB"/>
    <w:rsid w:val="3138561B"/>
    <w:rsid w:val="313BF600"/>
    <w:rsid w:val="3146EA3D"/>
    <w:rsid w:val="3155A6AC"/>
    <w:rsid w:val="3159B846"/>
    <w:rsid w:val="31644D56"/>
    <w:rsid w:val="31671B4D"/>
    <w:rsid w:val="318B0D55"/>
    <w:rsid w:val="3193A267"/>
    <w:rsid w:val="319B508B"/>
    <w:rsid w:val="319BF9EA"/>
    <w:rsid w:val="31AA217C"/>
    <w:rsid w:val="31B3894A"/>
    <w:rsid w:val="31DE1463"/>
    <w:rsid w:val="31F30CFE"/>
    <w:rsid w:val="31F4A246"/>
    <w:rsid w:val="321BC07B"/>
    <w:rsid w:val="321D1AC9"/>
    <w:rsid w:val="323501B8"/>
    <w:rsid w:val="3257B80F"/>
    <w:rsid w:val="326D5E34"/>
    <w:rsid w:val="326F5C10"/>
    <w:rsid w:val="3277A89F"/>
    <w:rsid w:val="3292C6A2"/>
    <w:rsid w:val="3294CD91"/>
    <w:rsid w:val="329DB7FE"/>
    <w:rsid w:val="32AF6BE4"/>
    <w:rsid w:val="32B6A982"/>
    <w:rsid w:val="32BEE283"/>
    <w:rsid w:val="32C550DD"/>
    <w:rsid w:val="32CCCF37"/>
    <w:rsid w:val="32CFA0CD"/>
    <w:rsid w:val="32F9A497"/>
    <w:rsid w:val="331D5958"/>
    <w:rsid w:val="3320C37A"/>
    <w:rsid w:val="3333D338"/>
    <w:rsid w:val="3335913E"/>
    <w:rsid w:val="33441C61"/>
    <w:rsid w:val="3364F12D"/>
    <w:rsid w:val="3373AFE7"/>
    <w:rsid w:val="338640EC"/>
    <w:rsid w:val="3387C3F6"/>
    <w:rsid w:val="33880754"/>
    <w:rsid w:val="33A26589"/>
    <w:rsid w:val="33A37D3D"/>
    <w:rsid w:val="33B2D9C7"/>
    <w:rsid w:val="33D0C3D1"/>
    <w:rsid w:val="33D50DD6"/>
    <w:rsid w:val="33D5E33D"/>
    <w:rsid w:val="33E5F1D0"/>
    <w:rsid w:val="33EF9728"/>
    <w:rsid w:val="33FFE27E"/>
    <w:rsid w:val="3403180E"/>
    <w:rsid w:val="34181136"/>
    <w:rsid w:val="342FD32C"/>
    <w:rsid w:val="3462FE8F"/>
    <w:rsid w:val="34666D70"/>
    <w:rsid w:val="346C6A66"/>
    <w:rsid w:val="347531A5"/>
    <w:rsid w:val="3498892A"/>
    <w:rsid w:val="34AE6FDF"/>
    <w:rsid w:val="34BCE2AA"/>
    <w:rsid w:val="34BFCFAF"/>
    <w:rsid w:val="34C04890"/>
    <w:rsid w:val="34CF2D2A"/>
    <w:rsid w:val="34D39AAC"/>
    <w:rsid w:val="34DF96E6"/>
    <w:rsid w:val="34E24077"/>
    <w:rsid w:val="34E249A7"/>
    <w:rsid w:val="34FDDF3F"/>
    <w:rsid w:val="350A8D86"/>
    <w:rsid w:val="3518D8F9"/>
    <w:rsid w:val="352D3E71"/>
    <w:rsid w:val="353334D1"/>
    <w:rsid w:val="353DE1D3"/>
    <w:rsid w:val="3546C835"/>
    <w:rsid w:val="354C4C48"/>
    <w:rsid w:val="3557FCBE"/>
    <w:rsid w:val="355B1384"/>
    <w:rsid w:val="356081BC"/>
    <w:rsid w:val="3588C9CC"/>
    <w:rsid w:val="359408C3"/>
    <w:rsid w:val="359EE7A1"/>
    <w:rsid w:val="35BEB8D6"/>
    <w:rsid w:val="35D63A26"/>
    <w:rsid w:val="35F68630"/>
    <w:rsid w:val="36023DD1"/>
    <w:rsid w:val="360ECECE"/>
    <w:rsid w:val="366D308F"/>
    <w:rsid w:val="366F6B0D"/>
    <w:rsid w:val="367033EB"/>
    <w:rsid w:val="36725EFA"/>
    <w:rsid w:val="36775893"/>
    <w:rsid w:val="3677BF12"/>
    <w:rsid w:val="369D4AD8"/>
    <w:rsid w:val="36CBBC91"/>
    <w:rsid w:val="36E4A6BC"/>
    <w:rsid w:val="36FA8BB5"/>
    <w:rsid w:val="3702D2A8"/>
    <w:rsid w:val="37198C82"/>
    <w:rsid w:val="371AC61C"/>
    <w:rsid w:val="37249B95"/>
    <w:rsid w:val="3730AB00"/>
    <w:rsid w:val="373CF841"/>
    <w:rsid w:val="373DD062"/>
    <w:rsid w:val="3755C5F3"/>
    <w:rsid w:val="375FA6FE"/>
    <w:rsid w:val="37632E00"/>
    <w:rsid w:val="3773EBB2"/>
    <w:rsid w:val="377D8C15"/>
    <w:rsid w:val="3785E0A7"/>
    <w:rsid w:val="379DF284"/>
    <w:rsid w:val="37C632EC"/>
    <w:rsid w:val="37CB7DAA"/>
    <w:rsid w:val="37CBFF96"/>
    <w:rsid w:val="37E2A27C"/>
    <w:rsid w:val="37EF4582"/>
    <w:rsid w:val="37EFE532"/>
    <w:rsid w:val="37F3EBF4"/>
    <w:rsid w:val="3801193C"/>
    <w:rsid w:val="3802E3EB"/>
    <w:rsid w:val="3803D463"/>
    <w:rsid w:val="380A45CA"/>
    <w:rsid w:val="380B3B6E"/>
    <w:rsid w:val="38134C12"/>
    <w:rsid w:val="3827D39D"/>
    <w:rsid w:val="383BCFE8"/>
    <w:rsid w:val="3841B8A2"/>
    <w:rsid w:val="38448851"/>
    <w:rsid w:val="385FB944"/>
    <w:rsid w:val="3860DFE4"/>
    <w:rsid w:val="3872E154"/>
    <w:rsid w:val="387F6C62"/>
    <w:rsid w:val="3889634A"/>
    <w:rsid w:val="388C5C4D"/>
    <w:rsid w:val="38912CCD"/>
    <w:rsid w:val="38A2A15D"/>
    <w:rsid w:val="38B0681F"/>
    <w:rsid w:val="38BC09D8"/>
    <w:rsid w:val="38C3B9F5"/>
    <w:rsid w:val="38D4D6C3"/>
    <w:rsid w:val="38D6200C"/>
    <w:rsid w:val="38E6B2F2"/>
    <w:rsid w:val="38FA5009"/>
    <w:rsid w:val="3927351B"/>
    <w:rsid w:val="392861A5"/>
    <w:rsid w:val="392FA5F0"/>
    <w:rsid w:val="39300AA5"/>
    <w:rsid w:val="396EDB63"/>
    <w:rsid w:val="39754C5A"/>
    <w:rsid w:val="398890C5"/>
    <w:rsid w:val="39910CD1"/>
    <w:rsid w:val="399A5DC1"/>
    <w:rsid w:val="39A46A9A"/>
    <w:rsid w:val="39AB9EE6"/>
    <w:rsid w:val="39B4D3EA"/>
    <w:rsid w:val="39B7DDDF"/>
    <w:rsid w:val="39C3C112"/>
    <w:rsid w:val="39D15ECA"/>
    <w:rsid w:val="39D423EE"/>
    <w:rsid w:val="39D6E994"/>
    <w:rsid w:val="39F1B9A2"/>
    <w:rsid w:val="3A229E9A"/>
    <w:rsid w:val="3A302EF4"/>
    <w:rsid w:val="3A30E514"/>
    <w:rsid w:val="3A32EB86"/>
    <w:rsid w:val="3A3324CE"/>
    <w:rsid w:val="3A38AE11"/>
    <w:rsid w:val="3A577592"/>
    <w:rsid w:val="3A76D822"/>
    <w:rsid w:val="3A8749AB"/>
    <w:rsid w:val="3A99F850"/>
    <w:rsid w:val="3AC6B95A"/>
    <w:rsid w:val="3AC94B42"/>
    <w:rsid w:val="3AE592BD"/>
    <w:rsid w:val="3AE6B23A"/>
    <w:rsid w:val="3AECCB43"/>
    <w:rsid w:val="3AEF00EA"/>
    <w:rsid w:val="3AF206CF"/>
    <w:rsid w:val="3AF352D2"/>
    <w:rsid w:val="3AF8A6A4"/>
    <w:rsid w:val="3B034DA6"/>
    <w:rsid w:val="3B0C8C42"/>
    <w:rsid w:val="3B12D426"/>
    <w:rsid w:val="3B2AF53E"/>
    <w:rsid w:val="3B30ABB5"/>
    <w:rsid w:val="3B40AD01"/>
    <w:rsid w:val="3B48EF2A"/>
    <w:rsid w:val="3B4B3035"/>
    <w:rsid w:val="3B501F2B"/>
    <w:rsid w:val="3B6114E5"/>
    <w:rsid w:val="3B6D7F69"/>
    <w:rsid w:val="3B756958"/>
    <w:rsid w:val="3B7CD019"/>
    <w:rsid w:val="3B8E349F"/>
    <w:rsid w:val="3B97E92E"/>
    <w:rsid w:val="3BA55AC7"/>
    <w:rsid w:val="3BA79169"/>
    <w:rsid w:val="3BB3E1BA"/>
    <w:rsid w:val="3BB4DAC9"/>
    <w:rsid w:val="3BC9932D"/>
    <w:rsid w:val="3BCFD66B"/>
    <w:rsid w:val="3BD32D2A"/>
    <w:rsid w:val="3BD3BE54"/>
    <w:rsid w:val="3BD47E72"/>
    <w:rsid w:val="3BD82ED0"/>
    <w:rsid w:val="3BDC5691"/>
    <w:rsid w:val="3BDC7E33"/>
    <w:rsid w:val="3BF6FB05"/>
    <w:rsid w:val="3BF97D5E"/>
    <w:rsid w:val="3BFCBBED"/>
    <w:rsid w:val="3BFEDFCC"/>
    <w:rsid w:val="3C05DA68"/>
    <w:rsid w:val="3C05EEF4"/>
    <w:rsid w:val="3C10A488"/>
    <w:rsid w:val="3C18E814"/>
    <w:rsid w:val="3C265A1A"/>
    <w:rsid w:val="3C2895A2"/>
    <w:rsid w:val="3C2F15D4"/>
    <w:rsid w:val="3C3D9369"/>
    <w:rsid w:val="3C496055"/>
    <w:rsid w:val="3C4B15E8"/>
    <w:rsid w:val="3C4C6560"/>
    <w:rsid w:val="3C512266"/>
    <w:rsid w:val="3C59C449"/>
    <w:rsid w:val="3C5A86B9"/>
    <w:rsid w:val="3C62CBF7"/>
    <w:rsid w:val="3C6E2409"/>
    <w:rsid w:val="3C6EDCCA"/>
    <w:rsid w:val="3C6FAA77"/>
    <w:rsid w:val="3C7D1510"/>
    <w:rsid w:val="3C816F8E"/>
    <w:rsid w:val="3C88E0C7"/>
    <w:rsid w:val="3C8E1EAB"/>
    <w:rsid w:val="3C90FE5E"/>
    <w:rsid w:val="3C947CEB"/>
    <w:rsid w:val="3CA74978"/>
    <w:rsid w:val="3CAC8E38"/>
    <w:rsid w:val="3CAE6D10"/>
    <w:rsid w:val="3CB5FDB1"/>
    <w:rsid w:val="3CB7FD7B"/>
    <w:rsid w:val="3CCC7C16"/>
    <w:rsid w:val="3CEDB027"/>
    <w:rsid w:val="3D01C3DF"/>
    <w:rsid w:val="3D04CEED"/>
    <w:rsid w:val="3D050B29"/>
    <w:rsid w:val="3D076795"/>
    <w:rsid w:val="3D0B76D2"/>
    <w:rsid w:val="3D0FBEA8"/>
    <w:rsid w:val="3D17A64D"/>
    <w:rsid w:val="3D1F6102"/>
    <w:rsid w:val="3D26843F"/>
    <w:rsid w:val="3D375A6F"/>
    <w:rsid w:val="3D38C45B"/>
    <w:rsid w:val="3D43F418"/>
    <w:rsid w:val="3D49448F"/>
    <w:rsid w:val="3D59DEF7"/>
    <w:rsid w:val="3D5F3EE7"/>
    <w:rsid w:val="3D630CCB"/>
    <w:rsid w:val="3D666EF0"/>
    <w:rsid w:val="3D6775A7"/>
    <w:rsid w:val="3D6F1ED4"/>
    <w:rsid w:val="3D704ED3"/>
    <w:rsid w:val="3D71E750"/>
    <w:rsid w:val="3D79A205"/>
    <w:rsid w:val="3D7F647C"/>
    <w:rsid w:val="3D828BAA"/>
    <w:rsid w:val="3D986EAA"/>
    <w:rsid w:val="3D998817"/>
    <w:rsid w:val="3D9AC2F0"/>
    <w:rsid w:val="3DA25D79"/>
    <w:rsid w:val="3DA68196"/>
    <w:rsid w:val="3DBE3FAE"/>
    <w:rsid w:val="3DC22A7B"/>
    <w:rsid w:val="3DC63948"/>
    <w:rsid w:val="3DCB02C5"/>
    <w:rsid w:val="3DE26580"/>
    <w:rsid w:val="3DE61A40"/>
    <w:rsid w:val="3DE7F5DE"/>
    <w:rsid w:val="3DE9CFB2"/>
    <w:rsid w:val="3DEB3C67"/>
    <w:rsid w:val="3DFAB1D1"/>
    <w:rsid w:val="3E0046B2"/>
    <w:rsid w:val="3E08ECB8"/>
    <w:rsid w:val="3E173E3A"/>
    <w:rsid w:val="3E2950C2"/>
    <w:rsid w:val="3E305A94"/>
    <w:rsid w:val="3E3DA4EF"/>
    <w:rsid w:val="3E3FEEA6"/>
    <w:rsid w:val="3E684C77"/>
    <w:rsid w:val="3E6FFA60"/>
    <w:rsid w:val="3E732674"/>
    <w:rsid w:val="3E82A14A"/>
    <w:rsid w:val="3E868C6B"/>
    <w:rsid w:val="3E8B8D7E"/>
    <w:rsid w:val="3E9505A5"/>
    <w:rsid w:val="3EA44DAA"/>
    <w:rsid w:val="3EB16FCC"/>
    <w:rsid w:val="3EC1E8C6"/>
    <w:rsid w:val="3EC66A0E"/>
    <w:rsid w:val="3ECBF89F"/>
    <w:rsid w:val="3ECC436A"/>
    <w:rsid w:val="3ED6AD2D"/>
    <w:rsid w:val="3EE1FFB7"/>
    <w:rsid w:val="3EFEC4E4"/>
    <w:rsid w:val="3F04BADE"/>
    <w:rsid w:val="3F16C634"/>
    <w:rsid w:val="3F1FC769"/>
    <w:rsid w:val="3F20F8B4"/>
    <w:rsid w:val="3F247F79"/>
    <w:rsid w:val="3F2D8A4E"/>
    <w:rsid w:val="3F410F22"/>
    <w:rsid w:val="3F4BBE34"/>
    <w:rsid w:val="3F551788"/>
    <w:rsid w:val="3F5BBB4D"/>
    <w:rsid w:val="3F5E65B1"/>
    <w:rsid w:val="3F5EB0A5"/>
    <w:rsid w:val="3F5F9EEC"/>
    <w:rsid w:val="3F87079C"/>
    <w:rsid w:val="3F8BD320"/>
    <w:rsid w:val="3F912DF6"/>
    <w:rsid w:val="3FA9F418"/>
    <w:rsid w:val="3FAD37EB"/>
    <w:rsid w:val="3FB5B651"/>
    <w:rsid w:val="3FBBBCAF"/>
    <w:rsid w:val="3FBF0395"/>
    <w:rsid w:val="3FC2E1EE"/>
    <w:rsid w:val="3FC5D8DF"/>
    <w:rsid w:val="3FD4A37D"/>
    <w:rsid w:val="3FD6B80E"/>
    <w:rsid w:val="3FDFA47D"/>
    <w:rsid w:val="3FE85D06"/>
    <w:rsid w:val="3FEDDBF8"/>
    <w:rsid w:val="3FFCAB1C"/>
    <w:rsid w:val="401F6A52"/>
    <w:rsid w:val="4021D592"/>
    <w:rsid w:val="402FA365"/>
    <w:rsid w:val="403C6491"/>
    <w:rsid w:val="403E7CF6"/>
    <w:rsid w:val="4055243A"/>
    <w:rsid w:val="40641DB0"/>
    <w:rsid w:val="406C38AA"/>
    <w:rsid w:val="407F7076"/>
    <w:rsid w:val="4080991A"/>
    <w:rsid w:val="408729C3"/>
    <w:rsid w:val="409BBFAA"/>
    <w:rsid w:val="40A532EF"/>
    <w:rsid w:val="40B7083C"/>
    <w:rsid w:val="40C1DAC5"/>
    <w:rsid w:val="40C5075F"/>
    <w:rsid w:val="40D2104F"/>
    <w:rsid w:val="40E530B5"/>
    <w:rsid w:val="40ECC42C"/>
    <w:rsid w:val="40F55C3F"/>
    <w:rsid w:val="40F7406D"/>
    <w:rsid w:val="40F818F0"/>
    <w:rsid w:val="40FF4AFF"/>
    <w:rsid w:val="4110FCFA"/>
    <w:rsid w:val="4118A07E"/>
    <w:rsid w:val="411DCB95"/>
    <w:rsid w:val="412E1F2D"/>
    <w:rsid w:val="41367A2A"/>
    <w:rsid w:val="413938D7"/>
    <w:rsid w:val="41568EA9"/>
    <w:rsid w:val="415FB03F"/>
    <w:rsid w:val="41605A0C"/>
    <w:rsid w:val="4169A6AA"/>
    <w:rsid w:val="41745592"/>
    <w:rsid w:val="41758B6D"/>
    <w:rsid w:val="417FF61D"/>
    <w:rsid w:val="418FABE0"/>
    <w:rsid w:val="419CBF20"/>
    <w:rsid w:val="41A4BFBB"/>
    <w:rsid w:val="41ACC4B9"/>
    <w:rsid w:val="41C71311"/>
    <w:rsid w:val="41CC211B"/>
    <w:rsid w:val="41D01DE9"/>
    <w:rsid w:val="41D19E95"/>
    <w:rsid w:val="41D54912"/>
    <w:rsid w:val="41E68DE7"/>
    <w:rsid w:val="41E98839"/>
    <w:rsid w:val="421D8240"/>
    <w:rsid w:val="421FA849"/>
    <w:rsid w:val="42211D26"/>
    <w:rsid w:val="42245CF6"/>
    <w:rsid w:val="422EB0B9"/>
    <w:rsid w:val="423262C7"/>
    <w:rsid w:val="423BE64F"/>
    <w:rsid w:val="42545801"/>
    <w:rsid w:val="4255AF9B"/>
    <w:rsid w:val="426824F5"/>
    <w:rsid w:val="4279CAAB"/>
    <w:rsid w:val="42816B18"/>
    <w:rsid w:val="42AC19D0"/>
    <w:rsid w:val="42B521D5"/>
    <w:rsid w:val="42BEA85E"/>
    <w:rsid w:val="42C97AAA"/>
    <w:rsid w:val="42D4EFCB"/>
    <w:rsid w:val="42D4F49F"/>
    <w:rsid w:val="42E9AC80"/>
    <w:rsid w:val="4307CD0B"/>
    <w:rsid w:val="430C73BD"/>
    <w:rsid w:val="430D7BF5"/>
    <w:rsid w:val="431BFDA7"/>
    <w:rsid w:val="432B7C41"/>
    <w:rsid w:val="432F566C"/>
    <w:rsid w:val="4348569D"/>
    <w:rsid w:val="434B044D"/>
    <w:rsid w:val="434E5C55"/>
    <w:rsid w:val="435B3C4A"/>
    <w:rsid w:val="4362A583"/>
    <w:rsid w:val="43974FE2"/>
    <w:rsid w:val="43B50C01"/>
    <w:rsid w:val="43BB2103"/>
    <w:rsid w:val="43C59D9D"/>
    <w:rsid w:val="43D6DE69"/>
    <w:rsid w:val="43E0CE94"/>
    <w:rsid w:val="43E33F20"/>
    <w:rsid w:val="43F7E483"/>
    <w:rsid w:val="43F97B87"/>
    <w:rsid w:val="43FC60B0"/>
    <w:rsid w:val="44195E12"/>
    <w:rsid w:val="441C4592"/>
    <w:rsid w:val="44280574"/>
    <w:rsid w:val="443A007B"/>
    <w:rsid w:val="444BFF4D"/>
    <w:rsid w:val="445C5665"/>
    <w:rsid w:val="445E7C08"/>
    <w:rsid w:val="445FE4C4"/>
    <w:rsid w:val="4460BBBA"/>
    <w:rsid w:val="44657CE1"/>
    <w:rsid w:val="447598AE"/>
    <w:rsid w:val="44792F98"/>
    <w:rsid w:val="447AC9FE"/>
    <w:rsid w:val="447D0DCA"/>
    <w:rsid w:val="4488E64A"/>
    <w:rsid w:val="4495D0BF"/>
    <w:rsid w:val="44B0F05A"/>
    <w:rsid w:val="44BE0871"/>
    <w:rsid w:val="44CBE8BC"/>
    <w:rsid w:val="44CC8E7F"/>
    <w:rsid w:val="44CD96B4"/>
    <w:rsid w:val="44D23540"/>
    <w:rsid w:val="44DD2470"/>
    <w:rsid w:val="44E5F118"/>
    <w:rsid w:val="44E815C5"/>
    <w:rsid w:val="45118FFC"/>
    <w:rsid w:val="451214D3"/>
    <w:rsid w:val="454237EE"/>
    <w:rsid w:val="455176D4"/>
    <w:rsid w:val="4559A8B1"/>
    <w:rsid w:val="45728855"/>
    <w:rsid w:val="458A672E"/>
    <w:rsid w:val="45916B17"/>
    <w:rsid w:val="45A79622"/>
    <w:rsid w:val="45B56C62"/>
    <w:rsid w:val="45B7DBB7"/>
    <w:rsid w:val="45C219B1"/>
    <w:rsid w:val="45C6E852"/>
    <w:rsid w:val="45D30FBD"/>
    <w:rsid w:val="45F334F6"/>
    <w:rsid w:val="45F4CEC5"/>
    <w:rsid w:val="4600EF16"/>
    <w:rsid w:val="4608209B"/>
    <w:rsid w:val="4612759E"/>
    <w:rsid w:val="4620C590"/>
    <w:rsid w:val="46309E0C"/>
    <w:rsid w:val="4630B3C5"/>
    <w:rsid w:val="46466487"/>
    <w:rsid w:val="464A07B0"/>
    <w:rsid w:val="464B0AF0"/>
    <w:rsid w:val="465407F6"/>
    <w:rsid w:val="465D12E4"/>
    <w:rsid w:val="46776936"/>
    <w:rsid w:val="467DDE4A"/>
    <w:rsid w:val="46886BF6"/>
    <w:rsid w:val="4695967A"/>
    <w:rsid w:val="469A927C"/>
    <w:rsid w:val="46C0FF53"/>
    <w:rsid w:val="46C6A4F6"/>
    <w:rsid w:val="46D7B550"/>
    <w:rsid w:val="46DB0024"/>
    <w:rsid w:val="46E9F6DE"/>
    <w:rsid w:val="46EED5BF"/>
    <w:rsid w:val="46F17A62"/>
    <w:rsid w:val="46F59532"/>
    <w:rsid w:val="4708F627"/>
    <w:rsid w:val="4714E6ED"/>
    <w:rsid w:val="471A486A"/>
    <w:rsid w:val="471BC986"/>
    <w:rsid w:val="472056BF"/>
    <w:rsid w:val="4738C291"/>
    <w:rsid w:val="47636ED3"/>
    <w:rsid w:val="4773FF1D"/>
    <w:rsid w:val="47830EE5"/>
    <w:rsid w:val="478B9595"/>
    <w:rsid w:val="479ADAEF"/>
    <w:rsid w:val="479F0461"/>
    <w:rsid w:val="47ADA637"/>
    <w:rsid w:val="47B1D719"/>
    <w:rsid w:val="47BDFB17"/>
    <w:rsid w:val="47C70912"/>
    <w:rsid w:val="47C82D12"/>
    <w:rsid w:val="47D54E92"/>
    <w:rsid w:val="47E280CF"/>
    <w:rsid w:val="47E5B625"/>
    <w:rsid w:val="47EFF0C7"/>
    <w:rsid w:val="47F9D44D"/>
    <w:rsid w:val="48049FFE"/>
    <w:rsid w:val="482571F8"/>
    <w:rsid w:val="482F1FFE"/>
    <w:rsid w:val="489197CB"/>
    <w:rsid w:val="4892D68E"/>
    <w:rsid w:val="48988FB8"/>
    <w:rsid w:val="4898C894"/>
    <w:rsid w:val="48AA6D9D"/>
    <w:rsid w:val="48BC1835"/>
    <w:rsid w:val="48F5A06A"/>
    <w:rsid w:val="4905F1BC"/>
    <w:rsid w:val="490BFD1E"/>
    <w:rsid w:val="491D5402"/>
    <w:rsid w:val="491FBB0F"/>
    <w:rsid w:val="49353F84"/>
    <w:rsid w:val="493A9759"/>
    <w:rsid w:val="493FE07A"/>
    <w:rsid w:val="4942E88B"/>
    <w:rsid w:val="49555797"/>
    <w:rsid w:val="4969330A"/>
    <w:rsid w:val="498728A7"/>
    <w:rsid w:val="4996E4ED"/>
    <w:rsid w:val="4997D1FB"/>
    <w:rsid w:val="499E3127"/>
    <w:rsid w:val="49B128D4"/>
    <w:rsid w:val="49DB08BA"/>
    <w:rsid w:val="49EAE56C"/>
    <w:rsid w:val="49EC4391"/>
    <w:rsid w:val="49F307FE"/>
    <w:rsid w:val="49FB4127"/>
    <w:rsid w:val="4A016114"/>
    <w:rsid w:val="4A2D176D"/>
    <w:rsid w:val="4A43D718"/>
    <w:rsid w:val="4A4DAD16"/>
    <w:rsid w:val="4A707453"/>
    <w:rsid w:val="4A752615"/>
    <w:rsid w:val="4A78438E"/>
    <w:rsid w:val="4A82C5AA"/>
    <w:rsid w:val="4A92B2A6"/>
    <w:rsid w:val="4A92D191"/>
    <w:rsid w:val="4A9FB7B5"/>
    <w:rsid w:val="4AACFB79"/>
    <w:rsid w:val="4AAD1099"/>
    <w:rsid w:val="4ACD64AF"/>
    <w:rsid w:val="4AD65632"/>
    <w:rsid w:val="4AE3483F"/>
    <w:rsid w:val="4AE9B8C1"/>
    <w:rsid w:val="4B0554D5"/>
    <w:rsid w:val="4B1D9A1E"/>
    <w:rsid w:val="4B3FB55B"/>
    <w:rsid w:val="4B4C94A8"/>
    <w:rsid w:val="4B56BA1A"/>
    <w:rsid w:val="4B834E95"/>
    <w:rsid w:val="4B9797A4"/>
    <w:rsid w:val="4BA60CC9"/>
    <w:rsid w:val="4BA81358"/>
    <w:rsid w:val="4BB65F25"/>
    <w:rsid w:val="4BD7DDF9"/>
    <w:rsid w:val="4BDA0E5B"/>
    <w:rsid w:val="4BE20E5F"/>
    <w:rsid w:val="4BE2ED68"/>
    <w:rsid w:val="4BE324AA"/>
    <w:rsid w:val="4BE36010"/>
    <w:rsid w:val="4BEC4A58"/>
    <w:rsid w:val="4BF1B4AD"/>
    <w:rsid w:val="4C15B1AB"/>
    <w:rsid w:val="4C2254B1"/>
    <w:rsid w:val="4C3243F2"/>
    <w:rsid w:val="4C3B8816"/>
    <w:rsid w:val="4C500853"/>
    <w:rsid w:val="4C5963D8"/>
    <w:rsid w:val="4C5AD626"/>
    <w:rsid w:val="4C6B02C4"/>
    <w:rsid w:val="4C724B06"/>
    <w:rsid w:val="4C777CE5"/>
    <w:rsid w:val="4CA708C2"/>
    <w:rsid w:val="4CB3E91B"/>
    <w:rsid w:val="4CC2C612"/>
    <w:rsid w:val="4CC75999"/>
    <w:rsid w:val="4CC8B427"/>
    <w:rsid w:val="4CD143BD"/>
    <w:rsid w:val="4CF0EC4C"/>
    <w:rsid w:val="4CF59939"/>
    <w:rsid w:val="4D112C56"/>
    <w:rsid w:val="4D143D13"/>
    <w:rsid w:val="4D1944D7"/>
    <w:rsid w:val="4D4A0592"/>
    <w:rsid w:val="4D520E85"/>
    <w:rsid w:val="4D5F40C2"/>
    <w:rsid w:val="4D72D59F"/>
    <w:rsid w:val="4D87276B"/>
    <w:rsid w:val="4D97BE5D"/>
    <w:rsid w:val="4DA0E6F2"/>
    <w:rsid w:val="4DBA7A7C"/>
    <w:rsid w:val="4DBF770A"/>
    <w:rsid w:val="4DC0B998"/>
    <w:rsid w:val="4DC7136E"/>
    <w:rsid w:val="4DFD3E4C"/>
    <w:rsid w:val="4E0F049B"/>
    <w:rsid w:val="4E1B2644"/>
    <w:rsid w:val="4E1B51DC"/>
    <w:rsid w:val="4E1CE7BB"/>
    <w:rsid w:val="4E2A61E4"/>
    <w:rsid w:val="4E2D242B"/>
    <w:rsid w:val="4E37FBE3"/>
    <w:rsid w:val="4E3BD43B"/>
    <w:rsid w:val="4E43BCD2"/>
    <w:rsid w:val="4E458784"/>
    <w:rsid w:val="4E4867CE"/>
    <w:rsid w:val="4E55F3C8"/>
    <w:rsid w:val="4E624109"/>
    <w:rsid w:val="4E72B292"/>
    <w:rsid w:val="4E7B0F57"/>
    <w:rsid w:val="4E803A56"/>
    <w:rsid w:val="4EB0E72F"/>
    <w:rsid w:val="4EB38FEF"/>
    <w:rsid w:val="4EBEEB66"/>
    <w:rsid w:val="4EC38C26"/>
    <w:rsid w:val="4EC4D386"/>
    <w:rsid w:val="4EDAB717"/>
    <w:rsid w:val="4EDC274A"/>
    <w:rsid w:val="4F0EFFEC"/>
    <w:rsid w:val="4F1FD35A"/>
    <w:rsid w:val="4F28F133"/>
    <w:rsid w:val="4F47AA54"/>
    <w:rsid w:val="4F4DE4A0"/>
    <w:rsid w:val="4F595DFB"/>
    <w:rsid w:val="4F5A007B"/>
    <w:rsid w:val="4F60FE4F"/>
    <w:rsid w:val="4F6D0BE2"/>
    <w:rsid w:val="4F7809A2"/>
    <w:rsid w:val="4F7BF6B1"/>
    <w:rsid w:val="4F7C0C2C"/>
    <w:rsid w:val="4F816A37"/>
    <w:rsid w:val="4F843348"/>
    <w:rsid w:val="4F8B00B9"/>
    <w:rsid w:val="4F9DB767"/>
    <w:rsid w:val="4F9E07B8"/>
    <w:rsid w:val="4FA7B5F2"/>
    <w:rsid w:val="4FD5A76F"/>
    <w:rsid w:val="4FDB1CB4"/>
    <w:rsid w:val="501D2E14"/>
    <w:rsid w:val="501F7193"/>
    <w:rsid w:val="502916AE"/>
    <w:rsid w:val="502F05A8"/>
    <w:rsid w:val="503116AF"/>
    <w:rsid w:val="5036E6F9"/>
    <w:rsid w:val="5041D29A"/>
    <w:rsid w:val="504E08E4"/>
    <w:rsid w:val="50653745"/>
    <w:rsid w:val="5066EA60"/>
    <w:rsid w:val="506ED7E6"/>
    <w:rsid w:val="506F54FD"/>
    <w:rsid w:val="50768778"/>
    <w:rsid w:val="508550D1"/>
    <w:rsid w:val="508992DF"/>
    <w:rsid w:val="508E26D6"/>
    <w:rsid w:val="50AF3E17"/>
    <w:rsid w:val="50B44667"/>
    <w:rsid w:val="50C35754"/>
    <w:rsid w:val="50DA4092"/>
    <w:rsid w:val="50E96DD6"/>
    <w:rsid w:val="50EA19A8"/>
    <w:rsid w:val="510B16CB"/>
    <w:rsid w:val="514C991B"/>
    <w:rsid w:val="515ADC74"/>
    <w:rsid w:val="515E1CAF"/>
    <w:rsid w:val="516FFCA9"/>
    <w:rsid w:val="51880F25"/>
    <w:rsid w:val="5193E9CE"/>
    <w:rsid w:val="5197017E"/>
    <w:rsid w:val="5197E414"/>
    <w:rsid w:val="5198ADF5"/>
    <w:rsid w:val="51994849"/>
    <w:rsid w:val="51B2654C"/>
    <w:rsid w:val="51B70637"/>
    <w:rsid w:val="51B83FBF"/>
    <w:rsid w:val="51BDD86F"/>
    <w:rsid w:val="51C49040"/>
    <w:rsid w:val="51C67AA6"/>
    <w:rsid w:val="51C6994E"/>
    <w:rsid w:val="51C7A3A7"/>
    <w:rsid w:val="51C85A39"/>
    <w:rsid w:val="51CF82F3"/>
    <w:rsid w:val="51D5DE88"/>
    <w:rsid w:val="51F5F4B0"/>
    <w:rsid w:val="51F9B356"/>
    <w:rsid w:val="52008FB2"/>
    <w:rsid w:val="521ADCD7"/>
    <w:rsid w:val="5229F737"/>
    <w:rsid w:val="522B6255"/>
    <w:rsid w:val="523B173D"/>
    <w:rsid w:val="525685E0"/>
    <w:rsid w:val="525E9F51"/>
    <w:rsid w:val="526A66A8"/>
    <w:rsid w:val="5278ECEF"/>
    <w:rsid w:val="5285B833"/>
    <w:rsid w:val="52879D43"/>
    <w:rsid w:val="529DF475"/>
    <w:rsid w:val="529FC926"/>
    <w:rsid w:val="52A2F414"/>
    <w:rsid w:val="52D03DCD"/>
    <w:rsid w:val="52D249F1"/>
    <w:rsid w:val="52F0C6D0"/>
    <w:rsid w:val="52FA7EF5"/>
    <w:rsid w:val="52FF3488"/>
    <w:rsid w:val="530108A0"/>
    <w:rsid w:val="530487BF"/>
    <w:rsid w:val="53058787"/>
    <w:rsid w:val="531183EE"/>
    <w:rsid w:val="5314CE94"/>
    <w:rsid w:val="5349A0BC"/>
    <w:rsid w:val="5351E164"/>
    <w:rsid w:val="5364FDF6"/>
    <w:rsid w:val="5378DCBE"/>
    <w:rsid w:val="538167B1"/>
    <w:rsid w:val="538E2DA9"/>
    <w:rsid w:val="538E97AB"/>
    <w:rsid w:val="53A69574"/>
    <w:rsid w:val="53B67D26"/>
    <w:rsid w:val="53B6AD38"/>
    <w:rsid w:val="53B6CFD0"/>
    <w:rsid w:val="53BDBA47"/>
    <w:rsid w:val="53D00E46"/>
    <w:rsid w:val="53D4B5DB"/>
    <w:rsid w:val="53DD6686"/>
    <w:rsid w:val="53F1F039"/>
    <w:rsid w:val="53F2DA75"/>
    <w:rsid w:val="541A972D"/>
    <w:rsid w:val="5420FBB4"/>
    <w:rsid w:val="54225D75"/>
    <w:rsid w:val="5427311F"/>
    <w:rsid w:val="542AEB1E"/>
    <w:rsid w:val="54370F77"/>
    <w:rsid w:val="543AB562"/>
    <w:rsid w:val="5442BB7D"/>
    <w:rsid w:val="544AA3D1"/>
    <w:rsid w:val="54513474"/>
    <w:rsid w:val="5470D1B8"/>
    <w:rsid w:val="54774A90"/>
    <w:rsid w:val="5479FE9D"/>
    <w:rsid w:val="547FC3AD"/>
    <w:rsid w:val="548C59C8"/>
    <w:rsid w:val="549072ED"/>
    <w:rsid w:val="54A28A55"/>
    <w:rsid w:val="54AEB0F9"/>
    <w:rsid w:val="54B6A29B"/>
    <w:rsid w:val="54B92479"/>
    <w:rsid w:val="54CE6DDA"/>
    <w:rsid w:val="54F69384"/>
    <w:rsid w:val="5506DA22"/>
    <w:rsid w:val="55105DF1"/>
    <w:rsid w:val="5514015C"/>
    <w:rsid w:val="55264D98"/>
    <w:rsid w:val="553848E4"/>
    <w:rsid w:val="554D1E20"/>
    <w:rsid w:val="55509A1B"/>
    <w:rsid w:val="55528C0B"/>
    <w:rsid w:val="55578A87"/>
    <w:rsid w:val="556D5B2A"/>
    <w:rsid w:val="55726117"/>
    <w:rsid w:val="557797BD"/>
    <w:rsid w:val="5588F0A5"/>
    <w:rsid w:val="5595B848"/>
    <w:rsid w:val="55969A36"/>
    <w:rsid w:val="559DF9B6"/>
    <w:rsid w:val="55B6FF06"/>
    <w:rsid w:val="55BF743B"/>
    <w:rsid w:val="55C9BEA6"/>
    <w:rsid w:val="55DAC7A7"/>
    <w:rsid w:val="55F6F33D"/>
    <w:rsid w:val="560752AA"/>
    <w:rsid w:val="560B59D7"/>
    <w:rsid w:val="5613EF62"/>
    <w:rsid w:val="562C434E"/>
    <w:rsid w:val="562E1657"/>
    <w:rsid w:val="563DF887"/>
    <w:rsid w:val="5644EE38"/>
    <w:rsid w:val="564C3E06"/>
    <w:rsid w:val="566565E3"/>
    <w:rsid w:val="56A38F7D"/>
    <w:rsid w:val="56A57D94"/>
    <w:rsid w:val="56AE5BD3"/>
    <w:rsid w:val="56B06A0F"/>
    <w:rsid w:val="56BB3B53"/>
    <w:rsid w:val="56C1B952"/>
    <w:rsid w:val="56C3113F"/>
    <w:rsid w:val="56D3549A"/>
    <w:rsid w:val="56E6E8AE"/>
    <w:rsid w:val="56EC8E0A"/>
    <w:rsid w:val="56EE2551"/>
    <w:rsid w:val="56EE4DFA"/>
    <w:rsid w:val="5709DDD4"/>
    <w:rsid w:val="571312C0"/>
    <w:rsid w:val="573A43C7"/>
    <w:rsid w:val="5755BA94"/>
    <w:rsid w:val="5758C765"/>
    <w:rsid w:val="57966590"/>
    <w:rsid w:val="5797B150"/>
    <w:rsid w:val="57A72A38"/>
    <w:rsid w:val="57AEEB52"/>
    <w:rsid w:val="57B232D3"/>
    <w:rsid w:val="57BDC2DF"/>
    <w:rsid w:val="57C12106"/>
    <w:rsid w:val="57DD2B88"/>
    <w:rsid w:val="57ED4D76"/>
    <w:rsid w:val="57F8F87D"/>
    <w:rsid w:val="57FAF468"/>
    <w:rsid w:val="5810FEE9"/>
    <w:rsid w:val="58174E4F"/>
    <w:rsid w:val="58299694"/>
    <w:rsid w:val="582A3530"/>
    <w:rsid w:val="584C83FA"/>
    <w:rsid w:val="5863F334"/>
    <w:rsid w:val="587D9170"/>
    <w:rsid w:val="588AABBA"/>
    <w:rsid w:val="588BE372"/>
    <w:rsid w:val="58AA0E7B"/>
    <w:rsid w:val="58B0CC16"/>
    <w:rsid w:val="58B7A954"/>
    <w:rsid w:val="58B886CB"/>
    <w:rsid w:val="58C09167"/>
    <w:rsid w:val="58C845D8"/>
    <w:rsid w:val="58CE87FA"/>
    <w:rsid w:val="58D058FA"/>
    <w:rsid w:val="58D2A552"/>
    <w:rsid w:val="58D57CB0"/>
    <w:rsid w:val="58DA1AC5"/>
    <w:rsid w:val="58E0F2D7"/>
    <w:rsid w:val="58E27CD3"/>
    <w:rsid w:val="58ECC632"/>
    <w:rsid w:val="58F6E6CC"/>
    <w:rsid w:val="5934AB99"/>
    <w:rsid w:val="594ABBB3"/>
    <w:rsid w:val="59554DAF"/>
    <w:rsid w:val="598DAB26"/>
    <w:rsid w:val="598FC20F"/>
    <w:rsid w:val="599A449E"/>
    <w:rsid w:val="599B22F7"/>
    <w:rsid w:val="599BD240"/>
    <w:rsid w:val="59A2ABA7"/>
    <w:rsid w:val="59C8156F"/>
    <w:rsid w:val="59CA00F7"/>
    <w:rsid w:val="59CF0241"/>
    <w:rsid w:val="59EF60DF"/>
    <w:rsid w:val="59F04F26"/>
    <w:rsid w:val="59F2C778"/>
    <w:rsid w:val="59F90B66"/>
    <w:rsid w:val="59FC3B00"/>
    <w:rsid w:val="59FCFBBB"/>
    <w:rsid w:val="5A05E08B"/>
    <w:rsid w:val="5A10DCE9"/>
    <w:rsid w:val="5A1B37F6"/>
    <w:rsid w:val="5A2CEC61"/>
    <w:rsid w:val="5A316276"/>
    <w:rsid w:val="5A4B9A63"/>
    <w:rsid w:val="5A4DE68B"/>
    <w:rsid w:val="5A58218E"/>
    <w:rsid w:val="5A58CA5D"/>
    <w:rsid w:val="5A59C3BA"/>
    <w:rsid w:val="5A6210C6"/>
    <w:rsid w:val="5A630CE5"/>
    <w:rsid w:val="5A6E90D8"/>
    <w:rsid w:val="5A738C33"/>
    <w:rsid w:val="5A768C36"/>
    <w:rsid w:val="5A783933"/>
    <w:rsid w:val="5A801EEF"/>
    <w:rsid w:val="5A89B3ED"/>
    <w:rsid w:val="5A96D3B1"/>
    <w:rsid w:val="5AB42D17"/>
    <w:rsid w:val="5ABDFFD7"/>
    <w:rsid w:val="5AC7004A"/>
    <w:rsid w:val="5AC7F7A4"/>
    <w:rsid w:val="5AD6C2BA"/>
    <w:rsid w:val="5AE602F2"/>
    <w:rsid w:val="5AF0088B"/>
    <w:rsid w:val="5B022711"/>
    <w:rsid w:val="5B076390"/>
    <w:rsid w:val="5B079C56"/>
    <w:rsid w:val="5B07CF27"/>
    <w:rsid w:val="5B099967"/>
    <w:rsid w:val="5B09E1C6"/>
    <w:rsid w:val="5B0C5A7F"/>
    <w:rsid w:val="5B147677"/>
    <w:rsid w:val="5B3B3AD2"/>
    <w:rsid w:val="5B415B89"/>
    <w:rsid w:val="5B4D265D"/>
    <w:rsid w:val="5B7623C5"/>
    <w:rsid w:val="5B7E55EA"/>
    <w:rsid w:val="5B855659"/>
    <w:rsid w:val="5B862B3A"/>
    <w:rsid w:val="5B8AA6C1"/>
    <w:rsid w:val="5B8BDE6E"/>
    <w:rsid w:val="5B96F742"/>
    <w:rsid w:val="5B9A08C1"/>
    <w:rsid w:val="5BABCE96"/>
    <w:rsid w:val="5BAC1357"/>
    <w:rsid w:val="5BAE0424"/>
    <w:rsid w:val="5BB7B5F5"/>
    <w:rsid w:val="5BC3A454"/>
    <w:rsid w:val="5BC83014"/>
    <w:rsid w:val="5BCD7A3D"/>
    <w:rsid w:val="5BDF37F7"/>
    <w:rsid w:val="5BE65BF6"/>
    <w:rsid w:val="5BF30606"/>
    <w:rsid w:val="5BF5D7F6"/>
    <w:rsid w:val="5C0B395A"/>
    <w:rsid w:val="5C222FB8"/>
    <w:rsid w:val="5C31A9AA"/>
    <w:rsid w:val="5C3CE935"/>
    <w:rsid w:val="5C4C6610"/>
    <w:rsid w:val="5C4E5C84"/>
    <w:rsid w:val="5C5873A3"/>
    <w:rsid w:val="5C683E99"/>
    <w:rsid w:val="5C6E8DC8"/>
    <w:rsid w:val="5C6F765D"/>
    <w:rsid w:val="5C80DE99"/>
    <w:rsid w:val="5C9BD6FB"/>
    <w:rsid w:val="5CA75F01"/>
    <w:rsid w:val="5CAF9340"/>
    <w:rsid w:val="5CB82F1F"/>
    <w:rsid w:val="5CBFAE6A"/>
    <w:rsid w:val="5CC44ECE"/>
    <w:rsid w:val="5CDE7DE2"/>
    <w:rsid w:val="5CE0AE8F"/>
    <w:rsid w:val="5CEE4D5B"/>
    <w:rsid w:val="5CEEB83A"/>
    <w:rsid w:val="5CF25D3C"/>
    <w:rsid w:val="5D079EFB"/>
    <w:rsid w:val="5D0E8F67"/>
    <w:rsid w:val="5D250408"/>
    <w:rsid w:val="5D373789"/>
    <w:rsid w:val="5D393D3F"/>
    <w:rsid w:val="5D4FE64E"/>
    <w:rsid w:val="5D54CD9D"/>
    <w:rsid w:val="5D5BDDD6"/>
    <w:rsid w:val="5D63CB5C"/>
    <w:rsid w:val="5D722A08"/>
    <w:rsid w:val="5D785CDF"/>
    <w:rsid w:val="5D7C049F"/>
    <w:rsid w:val="5D7CE09A"/>
    <w:rsid w:val="5D8E8B05"/>
    <w:rsid w:val="5D99E459"/>
    <w:rsid w:val="5DBCFDA4"/>
    <w:rsid w:val="5DC5469E"/>
    <w:rsid w:val="5DC78136"/>
    <w:rsid w:val="5DD35E40"/>
    <w:rsid w:val="5DD4BA63"/>
    <w:rsid w:val="5DE54A58"/>
    <w:rsid w:val="5DE71BED"/>
    <w:rsid w:val="5DF332DE"/>
    <w:rsid w:val="5DF9E182"/>
    <w:rsid w:val="5DFCA409"/>
    <w:rsid w:val="5DFE4752"/>
    <w:rsid w:val="5E031D73"/>
    <w:rsid w:val="5E0A4E5F"/>
    <w:rsid w:val="5E0D0386"/>
    <w:rsid w:val="5E0F05C2"/>
    <w:rsid w:val="5E354815"/>
    <w:rsid w:val="5E39C03C"/>
    <w:rsid w:val="5E3A3712"/>
    <w:rsid w:val="5E3B015B"/>
    <w:rsid w:val="5E4580A3"/>
    <w:rsid w:val="5E4BEB9B"/>
    <w:rsid w:val="5E4C8313"/>
    <w:rsid w:val="5E5563AD"/>
    <w:rsid w:val="5E5BCF4B"/>
    <w:rsid w:val="5E6BE454"/>
    <w:rsid w:val="5E6E65A9"/>
    <w:rsid w:val="5E7E0D37"/>
    <w:rsid w:val="5E810D9C"/>
    <w:rsid w:val="5E822359"/>
    <w:rsid w:val="5E976E4F"/>
    <w:rsid w:val="5EAA9954"/>
    <w:rsid w:val="5EB0B219"/>
    <w:rsid w:val="5EB47DB0"/>
    <w:rsid w:val="5EC816D7"/>
    <w:rsid w:val="5ED08AE4"/>
    <w:rsid w:val="5EEEE79F"/>
    <w:rsid w:val="5EEF17D2"/>
    <w:rsid w:val="5F03296F"/>
    <w:rsid w:val="5F18E446"/>
    <w:rsid w:val="5F1A061F"/>
    <w:rsid w:val="5F1BB374"/>
    <w:rsid w:val="5F445543"/>
    <w:rsid w:val="5F4C0A17"/>
    <w:rsid w:val="5F519E34"/>
    <w:rsid w:val="5F51DF4C"/>
    <w:rsid w:val="5F63DADE"/>
    <w:rsid w:val="5F72D233"/>
    <w:rsid w:val="5F803623"/>
    <w:rsid w:val="5F9710EA"/>
    <w:rsid w:val="5F98DC17"/>
    <w:rsid w:val="5FA18FE5"/>
    <w:rsid w:val="5FACB95A"/>
    <w:rsid w:val="5FB9C86F"/>
    <w:rsid w:val="5FBCAD38"/>
    <w:rsid w:val="5FC603DF"/>
    <w:rsid w:val="5FD52D22"/>
    <w:rsid w:val="5FDDFD4C"/>
    <w:rsid w:val="5FE05519"/>
    <w:rsid w:val="5FE0AAD2"/>
    <w:rsid w:val="5FF216A0"/>
    <w:rsid w:val="5FFC8D40"/>
    <w:rsid w:val="600897DB"/>
    <w:rsid w:val="600B4816"/>
    <w:rsid w:val="600C2411"/>
    <w:rsid w:val="601D7052"/>
    <w:rsid w:val="602460BE"/>
    <w:rsid w:val="6024C565"/>
    <w:rsid w:val="602B5FF5"/>
    <w:rsid w:val="60304320"/>
    <w:rsid w:val="6043E20F"/>
    <w:rsid w:val="6044C0A2"/>
    <w:rsid w:val="605015ED"/>
    <w:rsid w:val="60576B00"/>
    <w:rsid w:val="606BB6D7"/>
    <w:rsid w:val="60745756"/>
    <w:rsid w:val="6077FC96"/>
    <w:rsid w:val="608DE9C6"/>
    <w:rsid w:val="6092E720"/>
    <w:rsid w:val="60941610"/>
    <w:rsid w:val="609CC24C"/>
    <w:rsid w:val="60A5FF10"/>
    <w:rsid w:val="60B2F99B"/>
    <w:rsid w:val="60C6E887"/>
    <w:rsid w:val="60E4BDB7"/>
    <w:rsid w:val="60EEB664"/>
    <w:rsid w:val="60F0FE3E"/>
    <w:rsid w:val="60F19A65"/>
    <w:rsid w:val="60F92EB9"/>
    <w:rsid w:val="61011253"/>
    <w:rsid w:val="6113E22C"/>
    <w:rsid w:val="61184F4F"/>
    <w:rsid w:val="611C7CFD"/>
    <w:rsid w:val="611E5808"/>
    <w:rsid w:val="6121F46A"/>
    <w:rsid w:val="6132E14B"/>
    <w:rsid w:val="6134F5A9"/>
    <w:rsid w:val="613A5ED4"/>
    <w:rsid w:val="61412524"/>
    <w:rsid w:val="614CC7D8"/>
    <w:rsid w:val="61541C55"/>
    <w:rsid w:val="6161CBED"/>
    <w:rsid w:val="6162FADD"/>
    <w:rsid w:val="616E914B"/>
    <w:rsid w:val="6175C168"/>
    <w:rsid w:val="617B9ED7"/>
    <w:rsid w:val="61B3101D"/>
    <w:rsid w:val="61BD95AC"/>
    <w:rsid w:val="61C6590B"/>
    <w:rsid w:val="61CDC5C3"/>
    <w:rsid w:val="61DA5BCD"/>
    <w:rsid w:val="61DE2DA7"/>
    <w:rsid w:val="61EEB394"/>
    <w:rsid w:val="61F4B1D9"/>
    <w:rsid w:val="61FFB799"/>
    <w:rsid w:val="6200CB15"/>
    <w:rsid w:val="62042C86"/>
    <w:rsid w:val="620EFE0C"/>
    <w:rsid w:val="6211CD05"/>
    <w:rsid w:val="6213FECD"/>
    <w:rsid w:val="621D9D67"/>
    <w:rsid w:val="62241908"/>
    <w:rsid w:val="62303655"/>
    <w:rsid w:val="623415BE"/>
    <w:rsid w:val="623762B5"/>
    <w:rsid w:val="6245E7A0"/>
    <w:rsid w:val="624D3465"/>
    <w:rsid w:val="6254143F"/>
    <w:rsid w:val="62666D4B"/>
    <w:rsid w:val="6271447E"/>
    <w:rsid w:val="6279FD46"/>
    <w:rsid w:val="627B3654"/>
    <w:rsid w:val="627E114B"/>
    <w:rsid w:val="627FDC56"/>
    <w:rsid w:val="62932529"/>
    <w:rsid w:val="62A4D6DD"/>
    <w:rsid w:val="62A610AD"/>
    <w:rsid w:val="62B0C6AC"/>
    <w:rsid w:val="62B4183F"/>
    <w:rsid w:val="62BDA0CD"/>
    <w:rsid w:val="62C02D43"/>
    <w:rsid w:val="62D34292"/>
    <w:rsid w:val="62FF948C"/>
    <w:rsid w:val="630D9D9D"/>
    <w:rsid w:val="6320E7C9"/>
    <w:rsid w:val="63270325"/>
    <w:rsid w:val="63274949"/>
    <w:rsid w:val="632F8212"/>
    <w:rsid w:val="6333DDF4"/>
    <w:rsid w:val="633E5F0A"/>
    <w:rsid w:val="6346405B"/>
    <w:rsid w:val="634C08C7"/>
    <w:rsid w:val="6357657C"/>
    <w:rsid w:val="63607AA9"/>
    <w:rsid w:val="6374F831"/>
    <w:rsid w:val="6376ADAE"/>
    <w:rsid w:val="638B9839"/>
    <w:rsid w:val="638DCAA2"/>
    <w:rsid w:val="639331AD"/>
    <w:rsid w:val="63C55DDE"/>
    <w:rsid w:val="63ECF83D"/>
    <w:rsid w:val="63EDD5B1"/>
    <w:rsid w:val="63FA6F68"/>
    <w:rsid w:val="640DA7DC"/>
    <w:rsid w:val="642F6A83"/>
    <w:rsid w:val="644F129D"/>
    <w:rsid w:val="6483B261"/>
    <w:rsid w:val="64A72126"/>
    <w:rsid w:val="64A913EF"/>
    <w:rsid w:val="64AC48F5"/>
    <w:rsid w:val="64AEDEE3"/>
    <w:rsid w:val="64B296B2"/>
    <w:rsid w:val="64BF854D"/>
    <w:rsid w:val="64D315A2"/>
    <w:rsid w:val="64D40578"/>
    <w:rsid w:val="64FE4996"/>
    <w:rsid w:val="6509626E"/>
    <w:rsid w:val="6510F6FF"/>
    <w:rsid w:val="651375E4"/>
    <w:rsid w:val="654230A2"/>
    <w:rsid w:val="6552318C"/>
    <w:rsid w:val="655B5262"/>
    <w:rsid w:val="656A5DCA"/>
    <w:rsid w:val="6570B8D9"/>
    <w:rsid w:val="657B8F29"/>
    <w:rsid w:val="65831A13"/>
    <w:rsid w:val="659015B7"/>
    <w:rsid w:val="659679D4"/>
    <w:rsid w:val="659A0BBA"/>
    <w:rsid w:val="65ABF022"/>
    <w:rsid w:val="65B12BDC"/>
    <w:rsid w:val="65B48F36"/>
    <w:rsid w:val="65B8AB7E"/>
    <w:rsid w:val="65C27116"/>
    <w:rsid w:val="65C6AD0D"/>
    <w:rsid w:val="65D75A0D"/>
    <w:rsid w:val="65DEC3B9"/>
    <w:rsid w:val="65E50D6F"/>
    <w:rsid w:val="661272E0"/>
    <w:rsid w:val="66178FFF"/>
    <w:rsid w:val="66234473"/>
    <w:rsid w:val="6640B734"/>
    <w:rsid w:val="664472AC"/>
    <w:rsid w:val="664A4468"/>
    <w:rsid w:val="664C619C"/>
    <w:rsid w:val="664C90BD"/>
    <w:rsid w:val="664CB595"/>
    <w:rsid w:val="666DEEC0"/>
    <w:rsid w:val="666F7365"/>
    <w:rsid w:val="666F9E9F"/>
    <w:rsid w:val="6678DA6D"/>
    <w:rsid w:val="668015EA"/>
    <w:rsid w:val="6688F992"/>
    <w:rsid w:val="6693DAEE"/>
    <w:rsid w:val="669950A9"/>
    <w:rsid w:val="66BE560D"/>
    <w:rsid w:val="66C8941C"/>
    <w:rsid w:val="66C9D91E"/>
    <w:rsid w:val="66E836F9"/>
    <w:rsid w:val="66EF30DD"/>
    <w:rsid w:val="66F2CBE5"/>
    <w:rsid w:val="66FEA647"/>
    <w:rsid w:val="670CCD1E"/>
    <w:rsid w:val="6710965C"/>
    <w:rsid w:val="67139506"/>
    <w:rsid w:val="6715B6C3"/>
    <w:rsid w:val="671829D3"/>
    <w:rsid w:val="6718C1B8"/>
    <w:rsid w:val="671A9AE1"/>
    <w:rsid w:val="67274B94"/>
    <w:rsid w:val="672E5CD8"/>
    <w:rsid w:val="673061E9"/>
    <w:rsid w:val="674010D5"/>
    <w:rsid w:val="674989EE"/>
    <w:rsid w:val="674ACFF1"/>
    <w:rsid w:val="676483AD"/>
    <w:rsid w:val="6765BABC"/>
    <w:rsid w:val="67740832"/>
    <w:rsid w:val="6779BA93"/>
    <w:rsid w:val="678323B0"/>
    <w:rsid w:val="67B9AB7C"/>
    <w:rsid w:val="67BA34AC"/>
    <w:rsid w:val="67CDEFBB"/>
    <w:rsid w:val="67E2C0FF"/>
    <w:rsid w:val="67EC18FA"/>
    <w:rsid w:val="67ECC584"/>
    <w:rsid w:val="680A7645"/>
    <w:rsid w:val="683150DC"/>
    <w:rsid w:val="6838D8C0"/>
    <w:rsid w:val="684FF473"/>
    <w:rsid w:val="685CB1C0"/>
    <w:rsid w:val="68701E54"/>
    <w:rsid w:val="688A476E"/>
    <w:rsid w:val="688F434C"/>
    <w:rsid w:val="6891471D"/>
    <w:rsid w:val="6892A2A4"/>
    <w:rsid w:val="68951E33"/>
    <w:rsid w:val="68E70DEA"/>
    <w:rsid w:val="68EBE1EC"/>
    <w:rsid w:val="68F0C634"/>
    <w:rsid w:val="68F63814"/>
    <w:rsid w:val="69078269"/>
    <w:rsid w:val="6909A25A"/>
    <w:rsid w:val="691019F9"/>
    <w:rsid w:val="6955E6EB"/>
    <w:rsid w:val="69565144"/>
    <w:rsid w:val="696862BB"/>
    <w:rsid w:val="696A755A"/>
    <w:rsid w:val="696EFFF2"/>
    <w:rsid w:val="697210C6"/>
    <w:rsid w:val="69749887"/>
    <w:rsid w:val="6982F216"/>
    <w:rsid w:val="69843839"/>
    <w:rsid w:val="699E3172"/>
    <w:rsid w:val="69A98294"/>
    <w:rsid w:val="69ADBDD6"/>
    <w:rsid w:val="69B496E8"/>
    <w:rsid w:val="69B82DB5"/>
    <w:rsid w:val="69C24E9D"/>
    <w:rsid w:val="69D6BACA"/>
    <w:rsid w:val="69DD4014"/>
    <w:rsid w:val="69E27BEF"/>
    <w:rsid w:val="69EAE760"/>
    <w:rsid w:val="69ED327A"/>
    <w:rsid w:val="69F39EBC"/>
    <w:rsid w:val="6A045ACF"/>
    <w:rsid w:val="6A0CA6EB"/>
    <w:rsid w:val="6A0E2DA5"/>
    <w:rsid w:val="6A14EB40"/>
    <w:rsid w:val="6A22FEE9"/>
    <w:rsid w:val="6A3017DB"/>
    <w:rsid w:val="6A3120FF"/>
    <w:rsid w:val="6A3AA24A"/>
    <w:rsid w:val="6A4BC3EE"/>
    <w:rsid w:val="6A4CFD76"/>
    <w:rsid w:val="6A54A270"/>
    <w:rsid w:val="6A666BB9"/>
    <w:rsid w:val="6A6E3D65"/>
    <w:rsid w:val="6A717498"/>
    <w:rsid w:val="6A7DA67E"/>
    <w:rsid w:val="6A906DAB"/>
    <w:rsid w:val="6A9513C9"/>
    <w:rsid w:val="6A9600E7"/>
    <w:rsid w:val="6AB4ED62"/>
    <w:rsid w:val="6AB76525"/>
    <w:rsid w:val="6AC5981E"/>
    <w:rsid w:val="6ACB40EC"/>
    <w:rsid w:val="6AD9D50D"/>
    <w:rsid w:val="6ADB5FFF"/>
    <w:rsid w:val="6ADE253B"/>
    <w:rsid w:val="6AE54D36"/>
    <w:rsid w:val="6AE6FC80"/>
    <w:rsid w:val="6AE9C45A"/>
    <w:rsid w:val="6AF00D7D"/>
    <w:rsid w:val="6AF518BC"/>
    <w:rsid w:val="6AF5D977"/>
    <w:rsid w:val="6AFB4E73"/>
    <w:rsid w:val="6B207EBF"/>
    <w:rsid w:val="6B2704D4"/>
    <w:rsid w:val="6B3AA0AF"/>
    <w:rsid w:val="6B3D2E78"/>
    <w:rsid w:val="6B4EE0EF"/>
    <w:rsid w:val="6B6DDCB1"/>
    <w:rsid w:val="6B71FFFB"/>
    <w:rsid w:val="6B722C79"/>
    <w:rsid w:val="6B778CBB"/>
    <w:rsid w:val="6B78308C"/>
    <w:rsid w:val="6B7A83E3"/>
    <w:rsid w:val="6B7BC601"/>
    <w:rsid w:val="6B8380B6"/>
    <w:rsid w:val="6BA54BBE"/>
    <w:rsid w:val="6BA7A4FD"/>
    <w:rsid w:val="6BAD89DB"/>
    <w:rsid w:val="6BBCD70C"/>
    <w:rsid w:val="6BCAA2B4"/>
    <w:rsid w:val="6BFCFD0B"/>
    <w:rsid w:val="6C336781"/>
    <w:rsid w:val="6C42C28D"/>
    <w:rsid w:val="6C460879"/>
    <w:rsid w:val="6C47B671"/>
    <w:rsid w:val="6C62BCAB"/>
    <w:rsid w:val="6C63962F"/>
    <w:rsid w:val="6C6F2A93"/>
    <w:rsid w:val="6C71D116"/>
    <w:rsid w:val="6C72649F"/>
    <w:rsid w:val="6C866757"/>
    <w:rsid w:val="6C8CAFB3"/>
    <w:rsid w:val="6C92514A"/>
    <w:rsid w:val="6CAB36DC"/>
    <w:rsid w:val="6CACB9AD"/>
    <w:rsid w:val="6CBE6C86"/>
    <w:rsid w:val="6CC37E3D"/>
    <w:rsid w:val="6CCBC777"/>
    <w:rsid w:val="6CCE0D57"/>
    <w:rsid w:val="6CD2F6F1"/>
    <w:rsid w:val="6CE9E802"/>
    <w:rsid w:val="6CF0CA96"/>
    <w:rsid w:val="6D01B5B1"/>
    <w:rsid w:val="6D04307C"/>
    <w:rsid w:val="6D0C66CC"/>
    <w:rsid w:val="6D301419"/>
    <w:rsid w:val="6D35951B"/>
    <w:rsid w:val="6D3DAF0B"/>
    <w:rsid w:val="6D3E5998"/>
    <w:rsid w:val="6D4C3684"/>
    <w:rsid w:val="6D6B59BB"/>
    <w:rsid w:val="6D78EE73"/>
    <w:rsid w:val="6D89DC4C"/>
    <w:rsid w:val="6D8B3F30"/>
    <w:rsid w:val="6D8FE4C2"/>
    <w:rsid w:val="6D90EB79"/>
    <w:rsid w:val="6D9E7EC2"/>
    <w:rsid w:val="6DA04375"/>
    <w:rsid w:val="6DA6B389"/>
    <w:rsid w:val="6DE49F9C"/>
    <w:rsid w:val="6DE6809B"/>
    <w:rsid w:val="6DF745FE"/>
    <w:rsid w:val="6DF9A84F"/>
    <w:rsid w:val="6E0C6DE4"/>
    <w:rsid w:val="6E13EF24"/>
    <w:rsid w:val="6E1699EA"/>
    <w:rsid w:val="6E18E1E2"/>
    <w:rsid w:val="6E1AF9C6"/>
    <w:rsid w:val="6E1BA3A0"/>
    <w:rsid w:val="6E1F7AB6"/>
    <w:rsid w:val="6E23EDE4"/>
    <w:rsid w:val="6E261FE1"/>
    <w:rsid w:val="6E29DE87"/>
    <w:rsid w:val="6E3AD12A"/>
    <w:rsid w:val="6E42D71A"/>
    <w:rsid w:val="6E43A7D4"/>
    <w:rsid w:val="6E43D59E"/>
    <w:rsid w:val="6E539D97"/>
    <w:rsid w:val="6E5875BB"/>
    <w:rsid w:val="6E619102"/>
    <w:rsid w:val="6E61D6E5"/>
    <w:rsid w:val="6E6463CD"/>
    <w:rsid w:val="6E6B988D"/>
    <w:rsid w:val="6E6EE00E"/>
    <w:rsid w:val="6E71B3AC"/>
    <w:rsid w:val="6E793511"/>
    <w:rsid w:val="6E7BB2C5"/>
    <w:rsid w:val="6E7C9AF7"/>
    <w:rsid w:val="6E84206C"/>
    <w:rsid w:val="6E848FAB"/>
    <w:rsid w:val="6E875C30"/>
    <w:rsid w:val="6E90163F"/>
    <w:rsid w:val="6E91DEEC"/>
    <w:rsid w:val="6E9E06FE"/>
    <w:rsid w:val="6EC340D4"/>
    <w:rsid w:val="6ED17EED"/>
    <w:rsid w:val="6EE3A098"/>
    <w:rsid w:val="6EFBD4C4"/>
    <w:rsid w:val="6EFD55E0"/>
    <w:rsid w:val="6F0CA2BD"/>
    <w:rsid w:val="6F18C82F"/>
    <w:rsid w:val="6F1FEF91"/>
    <w:rsid w:val="6F35036F"/>
    <w:rsid w:val="6F385B31"/>
    <w:rsid w:val="6F44AAF8"/>
    <w:rsid w:val="6F4BB9C3"/>
    <w:rsid w:val="6F7D10FA"/>
    <w:rsid w:val="6F929B47"/>
    <w:rsid w:val="6F946E33"/>
    <w:rsid w:val="6F973C77"/>
    <w:rsid w:val="6FA57771"/>
    <w:rsid w:val="6FA8787B"/>
    <w:rsid w:val="6FACB5AC"/>
    <w:rsid w:val="6FB03B06"/>
    <w:rsid w:val="6FB324CB"/>
    <w:rsid w:val="6FC006C4"/>
    <w:rsid w:val="6FD9000B"/>
    <w:rsid w:val="70027252"/>
    <w:rsid w:val="70132254"/>
    <w:rsid w:val="7017F47C"/>
    <w:rsid w:val="70344365"/>
    <w:rsid w:val="703B2060"/>
    <w:rsid w:val="7048786E"/>
    <w:rsid w:val="704D3EE6"/>
    <w:rsid w:val="7064673B"/>
    <w:rsid w:val="70679283"/>
    <w:rsid w:val="7079155E"/>
    <w:rsid w:val="70804EC3"/>
    <w:rsid w:val="709631E4"/>
    <w:rsid w:val="70AB1833"/>
    <w:rsid w:val="70AB4A09"/>
    <w:rsid w:val="70AE120A"/>
    <w:rsid w:val="70C0B661"/>
    <w:rsid w:val="70C904F2"/>
    <w:rsid w:val="70D0DF99"/>
    <w:rsid w:val="70D30674"/>
    <w:rsid w:val="70D6DB08"/>
    <w:rsid w:val="70E38C80"/>
    <w:rsid w:val="70E92E4A"/>
    <w:rsid w:val="710C19A7"/>
    <w:rsid w:val="710DD76E"/>
    <w:rsid w:val="7114D938"/>
    <w:rsid w:val="71375A47"/>
    <w:rsid w:val="71414D1A"/>
    <w:rsid w:val="714C09EB"/>
    <w:rsid w:val="714E04A0"/>
    <w:rsid w:val="7154A598"/>
    <w:rsid w:val="7158C280"/>
    <w:rsid w:val="715AF8C9"/>
    <w:rsid w:val="715D1468"/>
    <w:rsid w:val="7160CE6B"/>
    <w:rsid w:val="716A21F4"/>
    <w:rsid w:val="716D67E3"/>
    <w:rsid w:val="716D7806"/>
    <w:rsid w:val="7185EEA0"/>
    <w:rsid w:val="71B94C8A"/>
    <w:rsid w:val="71BCB3D5"/>
    <w:rsid w:val="71C9C9BC"/>
    <w:rsid w:val="71D0AB3E"/>
    <w:rsid w:val="71E5000A"/>
    <w:rsid w:val="71F0A6AC"/>
    <w:rsid w:val="7209063E"/>
    <w:rsid w:val="720946B8"/>
    <w:rsid w:val="720A2750"/>
    <w:rsid w:val="720FF13E"/>
    <w:rsid w:val="721DE8C7"/>
    <w:rsid w:val="7223EE0C"/>
    <w:rsid w:val="722A8E71"/>
    <w:rsid w:val="723E44EE"/>
    <w:rsid w:val="7257133C"/>
    <w:rsid w:val="7259EE33"/>
    <w:rsid w:val="725C08CD"/>
    <w:rsid w:val="725CE8C8"/>
    <w:rsid w:val="729888ED"/>
    <w:rsid w:val="72A4691E"/>
    <w:rsid w:val="72A51B7E"/>
    <w:rsid w:val="72A8AB86"/>
    <w:rsid w:val="72AB9E3F"/>
    <w:rsid w:val="72B560AE"/>
    <w:rsid w:val="72BD63D4"/>
    <w:rsid w:val="72C765CE"/>
    <w:rsid w:val="72D5E618"/>
    <w:rsid w:val="72E9E614"/>
    <w:rsid w:val="72EDA275"/>
    <w:rsid w:val="730F9E9E"/>
    <w:rsid w:val="7313A157"/>
    <w:rsid w:val="7316F9C1"/>
    <w:rsid w:val="731C2642"/>
    <w:rsid w:val="7320FEE0"/>
    <w:rsid w:val="7340BD6B"/>
    <w:rsid w:val="73544CC7"/>
    <w:rsid w:val="736E8DB8"/>
    <w:rsid w:val="7371879A"/>
    <w:rsid w:val="73760DEF"/>
    <w:rsid w:val="73811CDA"/>
    <w:rsid w:val="7386DB37"/>
    <w:rsid w:val="738F8B48"/>
    <w:rsid w:val="7392FEE4"/>
    <w:rsid w:val="73AA79CF"/>
    <w:rsid w:val="73B0E19E"/>
    <w:rsid w:val="73B46571"/>
    <w:rsid w:val="73C16B04"/>
    <w:rsid w:val="73C1EA0C"/>
    <w:rsid w:val="73CC204E"/>
    <w:rsid w:val="73D54849"/>
    <w:rsid w:val="73F26035"/>
    <w:rsid w:val="73F28AA5"/>
    <w:rsid w:val="73FDFC9B"/>
    <w:rsid w:val="7405439B"/>
    <w:rsid w:val="74202705"/>
    <w:rsid w:val="7435AF7D"/>
    <w:rsid w:val="743B9762"/>
    <w:rsid w:val="74441B81"/>
    <w:rsid w:val="745566AE"/>
    <w:rsid w:val="7458FA0C"/>
    <w:rsid w:val="7460AE73"/>
    <w:rsid w:val="7470F711"/>
    <w:rsid w:val="74843A9E"/>
    <w:rsid w:val="7497D230"/>
    <w:rsid w:val="74B31722"/>
    <w:rsid w:val="74B7A53D"/>
    <w:rsid w:val="74C212B0"/>
    <w:rsid w:val="74DC4512"/>
    <w:rsid w:val="74E5FFD5"/>
    <w:rsid w:val="74F11B39"/>
    <w:rsid w:val="74F1FEF2"/>
    <w:rsid w:val="75007D11"/>
    <w:rsid w:val="7503C3B3"/>
    <w:rsid w:val="750E317F"/>
    <w:rsid w:val="7511DF52"/>
    <w:rsid w:val="751B6E2A"/>
    <w:rsid w:val="75242776"/>
    <w:rsid w:val="752A8FD8"/>
    <w:rsid w:val="75342182"/>
    <w:rsid w:val="754BC14D"/>
    <w:rsid w:val="754D7C25"/>
    <w:rsid w:val="754E826B"/>
    <w:rsid w:val="7552449F"/>
    <w:rsid w:val="75755AD8"/>
    <w:rsid w:val="75784390"/>
    <w:rsid w:val="75831025"/>
    <w:rsid w:val="758AEF0A"/>
    <w:rsid w:val="75A3536C"/>
    <w:rsid w:val="75A66912"/>
    <w:rsid w:val="75ADB647"/>
    <w:rsid w:val="75C5AFB4"/>
    <w:rsid w:val="75CA67FE"/>
    <w:rsid w:val="75D09795"/>
    <w:rsid w:val="75D5D6A2"/>
    <w:rsid w:val="75DC20A8"/>
    <w:rsid w:val="75DCA7A7"/>
    <w:rsid w:val="75E24486"/>
    <w:rsid w:val="75F493EF"/>
    <w:rsid w:val="76084463"/>
    <w:rsid w:val="76098CAC"/>
    <w:rsid w:val="761699CD"/>
    <w:rsid w:val="761B4196"/>
    <w:rsid w:val="761F77E7"/>
    <w:rsid w:val="76210FBF"/>
    <w:rsid w:val="762B5EC2"/>
    <w:rsid w:val="763591E7"/>
    <w:rsid w:val="76390DC4"/>
    <w:rsid w:val="763D150D"/>
    <w:rsid w:val="7649B463"/>
    <w:rsid w:val="7651FA77"/>
    <w:rsid w:val="765471BD"/>
    <w:rsid w:val="7666F907"/>
    <w:rsid w:val="7674A368"/>
    <w:rsid w:val="767D5D0E"/>
    <w:rsid w:val="767E6399"/>
    <w:rsid w:val="7680404F"/>
    <w:rsid w:val="7684098D"/>
    <w:rsid w:val="769409FC"/>
    <w:rsid w:val="76971EB2"/>
    <w:rsid w:val="7698D6A0"/>
    <w:rsid w:val="769CEAD2"/>
    <w:rsid w:val="76A80616"/>
    <w:rsid w:val="76B3C996"/>
    <w:rsid w:val="76B984F7"/>
    <w:rsid w:val="76B9F5F9"/>
    <w:rsid w:val="76C69D49"/>
    <w:rsid w:val="76CDF357"/>
    <w:rsid w:val="76D54EB8"/>
    <w:rsid w:val="76E0FF07"/>
    <w:rsid w:val="76E6AD2B"/>
    <w:rsid w:val="76FC0DB8"/>
    <w:rsid w:val="77121FFD"/>
    <w:rsid w:val="77343601"/>
    <w:rsid w:val="7746C262"/>
    <w:rsid w:val="775A7C6D"/>
    <w:rsid w:val="77753232"/>
    <w:rsid w:val="77927442"/>
    <w:rsid w:val="7792DA8B"/>
    <w:rsid w:val="779EB0BF"/>
    <w:rsid w:val="779EEE25"/>
    <w:rsid w:val="77ABFB17"/>
    <w:rsid w:val="77BA14F8"/>
    <w:rsid w:val="77BCE372"/>
    <w:rsid w:val="77BCE63D"/>
    <w:rsid w:val="77C0DB02"/>
    <w:rsid w:val="77C40B0F"/>
    <w:rsid w:val="77E919FB"/>
    <w:rsid w:val="77FB2E99"/>
    <w:rsid w:val="781C8A33"/>
    <w:rsid w:val="781DBCB7"/>
    <w:rsid w:val="78214FBF"/>
    <w:rsid w:val="783DD3A8"/>
    <w:rsid w:val="783EED45"/>
    <w:rsid w:val="785331CF"/>
    <w:rsid w:val="786004B1"/>
    <w:rsid w:val="78677E0F"/>
    <w:rsid w:val="7868F142"/>
    <w:rsid w:val="78719EDC"/>
    <w:rsid w:val="78740273"/>
    <w:rsid w:val="787C65A3"/>
    <w:rsid w:val="78869BE5"/>
    <w:rsid w:val="788D6DA9"/>
    <w:rsid w:val="789285E5"/>
    <w:rsid w:val="789CE313"/>
    <w:rsid w:val="789FC8A2"/>
    <w:rsid w:val="78A0377A"/>
    <w:rsid w:val="78AB7CAC"/>
    <w:rsid w:val="78B5139B"/>
    <w:rsid w:val="78B7C20F"/>
    <w:rsid w:val="78C7635A"/>
    <w:rsid w:val="78CC7590"/>
    <w:rsid w:val="78CD0034"/>
    <w:rsid w:val="78D19B4A"/>
    <w:rsid w:val="78DD9721"/>
    <w:rsid w:val="78E45681"/>
    <w:rsid w:val="78EC61D6"/>
    <w:rsid w:val="78F0739B"/>
    <w:rsid w:val="78F287F9"/>
    <w:rsid w:val="78FCBDA1"/>
    <w:rsid w:val="79083796"/>
    <w:rsid w:val="791BD4AD"/>
    <w:rsid w:val="79201170"/>
    <w:rsid w:val="792204E3"/>
    <w:rsid w:val="7924B9F2"/>
    <w:rsid w:val="79435CEA"/>
    <w:rsid w:val="7951ADFC"/>
    <w:rsid w:val="7962AEAD"/>
    <w:rsid w:val="7974098B"/>
    <w:rsid w:val="7990690D"/>
    <w:rsid w:val="79985FC0"/>
    <w:rsid w:val="79A48F3B"/>
    <w:rsid w:val="79AED029"/>
    <w:rsid w:val="79B3583B"/>
    <w:rsid w:val="79B3C00C"/>
    <w:rsid w:val="79B4553C"/>
    <w:rsid w:val="79BCEBBA"/>
    <w:rsid w:val="79CCD6CA"/>
    <w:rsid w:val="7A0791BD"/>
    <w:rsid w:val="7A15BE9D"/>
    <w:rsid w:val="7A24DBAF"/>
    <w:rsid w:val="7A28C234"/>
    <w:rsid w:val="7A2C3362"/>
    <w:rsid w:val="7A3922B3"/>
    <w:rsid w:val="7A3CF80A"/>
    <w:rsid w:val="7A46F9EE"/>
    <w:rsid w:val="7A4B77B7"/>
    <w:rsid w:val="7A5CED02"/>
    <w:rsid w:val="7A7E6083"/>
    <w:rsid w:val="7A9428A9"/>
    <w:rsid w:val="7A994815"/>
    <w:rsid w:val="7AA384A8"/>
    <w:rsid w:val="7AAEEB02"/>
    <w:rsid w:val="7AB054F8"/>
    <w:rsid w:val="7AC8ADEF"/>
    <w:rsid w:val="7ACBDB75"/>
    <w:rsid w:val="7AD21DA7"/>
    <w:rsid w:val="7AD65D11"/>
    <w:rsid w:val="7AECC78A"/>
    <w:rsid w:val="7AF5C7BD"/>
    <w:rsid w:val="7AFA0CBD"/>
    <w:rsid w:val="7B546CE1"/>
    <w:rsid w:val="7B82A82D"/>
    <w:rsid w:val="7B97B20D"/>
    <w:rsid w:val="7B9AA7F1"/>
    <w:rsid w:val="7BA3C3FD"/>
    <w:rsid w:val="7BAB70DA"/>
    <w:rsid w:val="7BAED571"/>
    <w:rsid w:val="7BAEDB66"/>
    <w:rsid w:val="7BB46B0C"/>
    <w:rsid w:val="7BB774B8"/>
    <w:rsid w:val="7BC730A9"/>
    <w:rsid w:val="7BC771FD"/>
    <w:rsid w:val="7BCB4804"/>
    <w:rsid w:val="7BCF6DB4"/>
    <w:rsid w:val="7BE1A658"/>
    <w:rsid w:val="7BED5E14"/>
    <w:rsid w:val="7BF07856"/>
    <w:rsid w:val="7BF77DCD"/>
    <w:rsid w:val="7BFEE019"/>
    <w:rsid w:val="7C086136"/>
    <w:rsid w:val="7C0F481B"/>
    <w:rsid w:val="7C1C42B7"/>
    <w:rsid w:val="7C389BB8"/>
    <w:rsid w:val="7C3E9005"/>
    <w:rsid w:val="7C5F6DD2"/>
    <w:rsid w:val="7C6BC2F9"/>
    <w:rsid w:val="7C747C7F"/>
    <w:rsid w:val="7C7D9251"/>
    <w:rsid w:val="7C800E4A"/>
    <w:rsid w:val="7C9D0B03"/>
    <w:rsid w:val="7C9FD9C9"/>
    <w:rsid w:val="7CBA1EF6"/>
    <w:rsid w:val="7CBBD8BA"/>
    <w:rsid w:val="7CC4F761"/>
    <w:rsid w:val="7CD0A38D"/>
    <w:rsid w:val="7CDEA786"/>
    <w:rsid w:val="7CDFC12D"/>
    <w:rsid w:val="7CE0EE7D"/>
    <w:rsid w:val="7CE4C234"/>
    <w:rsid w:val="7CED2938"/>
    <w:rsid w:val="7CF11AAF"/>
    <w:rsid w:val="7D0BFD3F"/>
    <w:rsid w:val="7D6C0AEB"/>
    <w:rsid w:val="7D892189"/>
    <w:rsid w:val="7D95D46C"/>
    <w:rsid w:val="7D9D8489"/>
    <w:rsid w:val="7DAA5482"/>
    <w:rsid w:val="7DB0BA24"/>
    <w:rsid w:val="7DB18C7F"/>
    <w:rsid w:val="7DB398CD"/>
    <w:rsid w:val="7DB619B8"/>
    <w:rsid w:val="7DC179A5"/>
    <w:rsid w:val="7DC8A23D"/>
    <w:rsid w:val="7DCE90DB"/>
    <w:rsid w:val="7DD83557"/>
    <w:rsid w:val="7DE27488"/>
    <w:rsid w:val="7DE28610"/>
    <w:rsid w:val="7DF4F421"/>
    <w:rsid w:val="7DFCF072"/>
    <w:rsid w:val="7E01FBCE"/>
    <w:rsid w:val="7E10AD56"/>
    <w:rsid w:val="7E112AAF"/>
    <w:rsid w:val="7E13F6C3"/>
    <w:rsid w:val="7E1E0435"/>
    <w:rsid w:val="7E27A297"/>
    <w:rsid w:val="7E46D687"/>
    <w:rsid w:val="7E4B073C"/>
    <w:rsid w:val="7E6EF55C"/>
    <w:rsid w:val="7E80AF22"/>
    <w:rsid w:val="7E89A9DD"/>
    <w:rsid w:val="7E9CC521"/>
    <w:rsid w:val="7EA3EDAD"/>
    <w:rsid w:val="7EAB3D71"/>
    <w:rsid w:val="7EB5C000"/>
    <w:rsid w:val="7EB7C7D2"/>
    <w:rsid w:val="7EC6D399"/>
    <w:rsid w:val="7ED7EDED"/>
    <w:rsid w:val="7EDC0A7F"/>
    <w:rsid w:val="7EE008D3"/>
    <w:rsid w:val="7EFA37E7"/>
    <w:rsid w:val="7EFCAF2D"/>
    <w:rsid w:val="7F01E361"/>
    <w:rsid w:val="7F060FF5"/>
    <w:rsid w:val="7F1D274B"/>
    <w:rsid w:val="7F2D8F58"/>
    <w:rsid w:val="7F37F773"/>
    <w:rsid w:val="7F3C7528"/>
    <w:rsid w:val="7F43204D"/>
    <w:rsid w:val="7F59DE37"/>
    <w:rsid w:val="7F67B332"/>
    <w:rsid w:val="7F6AC0EC"/>
    <w:rsid w:val="7F776F96"/>
    <w:rsid w:val="7F79214A"/>
    <w:rsid w:val="7F7E04DF"/>
    <w:rsid w:val="7F8BA4C0"/>
    <w:rsid w:val="7F8E38D5"/>
    <w:rsid w:val="7F9684B9"/>
    <w:rsid w:val="7FA363BB"/>
    <w:rsid w:val="7FDB86B3"/>
    <w:rsid w:val="7FDBB851"/>
    <w:rsid w:val="7FE4BB81"/>
    <w:rsid w:val="7FEFD6F8"/>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77AB6967-4EA0-4AFF-A467-8BD31B19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A03AFD"/>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D4005D"/>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Bullets">
    <w:name w:val="Bullets"/>
    <w:basedOn w:val="BodyText"/>
    <w:link w:val="BulletsChar"/>
    <w:qFormat/>
    <w:rsid w:val="00A90996"/>
    <w:p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BulletsChar">
    <w:name w:val="Bullets Char"/>
    <w:basedOn w:val="BodyTextChar"/>
    <w:link w:val="Bullets"/>
    <w:rsid w:val="00A90996"/>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16"/>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841A95"/>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9135ED"/>
    <w:pPr>
      <w:ind w:left="568" w:hanging="284"/>
    </w:pPr>
    <w:rPr>
      <w:bCs/>
      <w:i w:val="0"/>
      <w:color w:val="auto"/>
      <w:sz w:val="22"/>
    </w:rPr>
  </w:style>
  <w:style w:type="paragraph" w:customStyle="1" w:styleId="ACARAbodytext">
    <w:name w:val="ACARA body text"/>
    <w:basedOn w:val="Normal"/>
    <w:qFormat/>
    <w:rsid w:val="00A946B7"/>
    <w:pPr>
      <w:spacing w:before="0" w:after="120"/>
    </w:pPr>
    <w:rPr>
      <w:i w:val="0"/>
      <w:color w:val="auto"/>
      <w:sz w:val="22"/>
    </w:rPr>
  </w:style>
  <w:style w:type="character" w:styleId="Strong">
    <w:name w:val="Strong"/>
    <w:basedOn w:val="DefaultParagraphFont"/>
    <w:uiPriority w:val="22"/>
    <w:qFormat/>
    <w:rsid w:val="00FB3E00"/>
    <w:rPr>
      <w:b/>
      <w:bCs/>
    </w:rPr>
  </w:style>
  <w:style w:type="paragraph" w:customStyle="1" w:styleId="ACtabletextAS">
    <w:name w:val="AC table text AS"/>
    <w:basedOn w:val="BodyText"/>
    <w:qFormat/>
    <w:rsid w:val="006744E5"/>
    <w:pPr>
      <w:spacing w:before="120" w:after="120" w:line="240" w:lineRule="auto"/>
      <w:ind w:left="23" w:right="23"/>
    </w:pPr>
    <w:rPr>
      <w:sz w:val="20"/>
    </w:rPr>
  </w:style>
  <w:style w:type="paragraph" w:customStyle="1" w:styleId="ACtabletextCEbullet">
    <w:name w:val="AC table text CE bullet"/>
    <w:basedOn w:val="BodyText"/>
    <w:qFormat/>
    <w:rsid w:val="006744E5"/>
    <w:pPr>
      <w:spacing w:before="120" w:after="120" w:line="240" w:lineRule="auto"/>
      <w:ind w:left="720" w:hanging="360"/>
    </w:pPr>
    <w:rPr>
      <w:sz w:val="20"/>
    </w:rPr>
  </w:style>
  <w:style w:type="paragraph" w:styleId="HTMLPreformatted">
    <w:name w:val="HTML Preformatted"/>
    <w:basedOn w:val="Normal"/>
    <w:link w:val="HTMLPreformattedChar"/>
    <w:uiPriority w:val="99"/>
    <w:semiHidden/>
    <w:unhideWhenUsed/>
    <w:rsid w:val="0067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i w:val="0"/>
      <w:color w:val="auto"/>
      <w:sz w:val="20"/>
      <w:szCs w:val="20"/>
      <w:lang w:eastAsia="en-AU"/>
    </w:rPr>
  </w:style>
  <w:style w:type="character" w:customStyle="1" w:styleId="HTMLPreformattedChar">
    <w:name w:val="HTML Preformatted Char"/>
    <w:basedOn w:val="DefaultParagraphFont"/>
    <w:link w:val="HTMLPreformatted"/>
    <w:uiPriority w:val="99"/>
    <w:semiHidden/>
    <w:rsid w:val="00670D9C"/>
    <w:rPr>
      <w:rFonts w:ascii="Courier New" w:eastAsia="Times New Roman" w:hAnsi="Courier New" w:cs="Courier New"/>
      <w:sz w:val="20"/>
      <w:szCs w:val="20"/>
      <w:lang w:val="en-AU" w:eastAsia="en-AU"/>
    </w:rPr>
  </w:style>
  <w:style w:type="character" w:customStyle="1" w:styleId="y2iqfc">
    <w:name w:val="y2iqfc"/>
    <w:basedOn w:val="DefaultParagraphFont"/>
    <w:rsid w:val="0067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21134798">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195780278">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5383922">
      <w:bodyDiv w:val="1"/>
      <w:marLeft w:val="0"/>
      <w:marRight w:val="0"/>
      <w:marTop w:val="0"/>
      <w:marBottom w:val="0"/>
      <w:divBdr>
        <w:top w:val="none" w:sz="0" w:space="0" w:color="auto"/>
        <w:left w:val="none" w:sz="0" w:space="0" w:color="auto"/>
        <w:bottom w:val="none" w:sz="0" w:space="0" w:color="auto"/>
        <w:right w:val="none" w:sz="0" w:space="0" w:color="auto"/>
      </w:divBdr>
    </w:div>
    <w:div w:id="251862920">
      <w:bodyDiv w:val="1"/>
      <w:marLeft w:val="0"/>
      <w:marRight w:val="0"/>
      <w:marTop w:val="0"/>
      <w:marBottom w:val="0"/>
      <w:divBdr>
        <w:top w:val="none" w:sz="0" w:space="0" w:color="auto"/>
        <w:left w:val="none" w:sz="0" w:space="0" w:color="auto"/>
        <w:bottom w:val="none" w:sz="0" w:space="0" w:color="auto"/>
        <w:right w:val="none" w:sz="0" w:space="0" w:color="auto"/>
      </w:divBdr>
    </w:div>
    <w:div w:id="313682707">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80445655">
      <w:bodyDiv w:val="1"/>
      <w:marLeft w:val="0"/>
      <w:marRight w:val="0"/>
      <w:marTop w:val="0"/>
      <w:marBottom w:val="0"/>
      <w:divBdr>
        <w:top w:val="none" w:sz="0" w:space="0" w:color="auto"/>
        <w:left w:val="none" w:sz="0" w:space="0" w:color="auto"/>
        <w:bottom w:val="none" w:sz="0" w:space="0" w:color="auto"/>
        <w:right w:val="none" w:sz="0" w:space="0" w:color="auto"/>
      </w:divBdr>
    </w:div>
    <w:div w:id="383528962">
      <w:bodyDiv w:val="1"/>
      <w:marLeft w:val="0"/>
      <w:marRight w:val="0"/>
      <w:marTop w:val="0"/>
      <w:marBottom w:val="0"/>
      <w:divBdr>
        <w:top w:val="none" w:sz="0" w:space="0" w:color="auto"/>
        <w:left w:val="none" w:sz="0" w:space="0" w:color="auto"/>
        <w:bottom w:val="none" w:sz="0" w:space="0" w:color="auto"/>
        <w:right w:val="none" w:sz="0" w:space="0" w:color="auto"/>
      </w:divBdr>
      <w:divsChild>
        <w:div w:id="180048392">
          <w:marLeft w:val="0"/>
          <w:marRight w:val="0"/>
          <w:marTop w:val="0"/>
          <w:marBottom w:val="0"/>
          <w:divBdr>
            <w:top w:val="none" w:sz="0" w:space="0" w:color="auto"/>
            <w:left w:val="none" w:sz="0" w:space="0" w:color="auto"/>
            <w:bottom w:val="none" w:sz="0" w:space="0" w:color="auto"/>
            <w:right w:val="none" w:sz="0" w:space="0" w:color="auto"/>
          </w:divBdr>
          <w:divsChild>
            <w:div w:id="339698835">
              <w:marLeft w:val="0"/>
              <w:marRight w:val="0"/>
              <w:marTop w:val="0"/>
              <w:marBottom w:val="0"/>
              <w:divBdr>
                <w:top w:val="none" w:sz="0" w:space="0" w:color="auto"/>
                <w:left w:val="none" w:sz="0" w:space="0" w:color="auto"/>
                <w:bottom w:val="none" w:sz="0" w:space="0" w:color="auto"/>
                <w:right w:val="none" w:sz="0" w:space="0" w:color="auto"/>
              </w:divBdr>
            </w:div>
            <w:div w:id="1616592951">
              <w:marLeft w:val="0"/>
              <w:marRight w:val="0"/>
              <w:marTop w:val="0"/>
              <w:marBottom w:val="0"/>
              <w:divBdr>
                <w:top w:val="none" w:sz="0" w:space="0" w:color="auto"/>
                <w:left w:val="none" w:sz="0" w:space="0" w:color="auto"/>
                <w:bottom w:val="none" w:sz="0" w:space="0" w:color="auto"/>
                <w:right w:val="none" w:sz="0" w:space="0" w:color="auto"/>
              </w:divBdr>
            </w:div>
            <w:div w:id="1929145288">
              <w:marLeft w:val="0"/>
              <w:marRight w:val="0"/>
              <w:marTop w:val="0"/>
              <w:marBottom w:val="0"/>
              <w:divBdr>
                <w:top w:val="none" w:sz="0" w:space="0" w:color="auto"/>
                <w:left w:val="none" w:sz="0" w:space="0" w:color="auto"/>
                <w:bottom w:val="none" w:sz="0" w:space="0" w:color="auto"/>
                <w:right w:val="none" w:sz="0" w:space="0" w:color="auto"/>
              </w:divBdr>
            </w:div>
          </w:divsChild>
        </w:div>
        <w:div w:id="1074662044">
          <w:marLeft w:val="0"/>
          <w:marRight w:val="0"/>
          <w:marTop w:val="0"/>
          <w:marBottom w:val="0"/>
          <w:divBdr>
            <w:top w:val="none" w:sz="0" w:space="0" w:color="auto"/>
            <w:left w:val="none" w:sz="0" w:space="0" w:color="auto"/>
            <w:bottom w:val="none" w:sz="0" w:space="0" w:color="auto"/>
            <w:right w:val="none" w:sz="0" w:space="0" w:color="auto"/>
          </w:divBdr>
          <w:divsChild>
            <w:div w:id="20322097">
              <w:marLeft w:val="0"/>
              <w:marRight w:val="0"/>
              <w:marTop w:val="0"/>
              <w:marBottom w:val="0"/>
              <w:divBdr>
                <w:top w:val="none" w:sz="0" w:space="0" w:color="auto"/>
                <w:left w:val="none" w:sz="0" w:space="0" w:color="auto"/>
                <w:bottom w:val="none" w:sz="0" w:space="0" w:color="auto"/>
                <w:right w:val="none" w:sz="0" w:space="0" w:color="auto"/>
              </w:divBdr>
            </w:div>
            <w:div w:id="711928800">
              <w:marLeft w:val="0"/>
              <w:marRight w:val="0"/>
              <w:marTop w:val="0"/>
              <w:marBottom w:val="0"/>
              <w:divBdr>
                <w:top w:val="none" w:sz="0" w:space="0" w:color="auto"/>
                <w:left w:val="none" w:sz="0" w:space="0" w:color="auto"/>
                <w:bottom w:val="none" w:sz="0" w:space="0" w:color="auto"/>
                <w:right w:val="none" w:sz="0" w:space="0" w:color="auto"/>
              </w:divBdr>
            </w:div>
          </w:divsChild>
        </w:div>
        <w:div w:id="1583293225">
          <w:marLeft w:val="0"/>
          <w:marRight w:val="0"/>
          <w:marTop w:val="0"/>
          <w:marBottom w:val="0"/>
          <w:divBdr>
            <w:top w:val="none" w:sz="0" w:space="0" w:color="auto"/>
            <w:left w:val="none" w:sz="0" w:space="0" w:color="auto"/>
            <w:bottom w:val="none" w:sz="0" w:space="0" w:color="auto"/>
            <w:right w:val="none" w:sz="0" w:space="0" w:color="auto"/>
          </w:divBdr>
          <w:divsChild>
            <w:div w:id="752091903">
              <w:marLeft w:val="0"/>
              <w:marRight w:val="0"/>
              <w:marTop w:val="0"/>
              <w:marBottom w:val="0"/>
              <w:divBdr>
                <w:top w:val="none" w:sz="0" w:space="0" w:color="auto"/>
                <w:left w:val="none" w:sz="0" w:space="0" w:color="auto"/>
                <w:bottom w:val="none" w:sz="0" w:space="0" w:color="auto"/>
                <w:right w:val="none" w:sz="0" w:space="0" w:color="auto"/>
              </w:divBdr>
            </w:div>
            <w:div w:id="12431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3714595">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04575760">
      <w:bodyDiv w:val="1"/>
      <w:marLeft w:val="0"/>
      <w:marRight w:val="0"/>
      <w:marTop w:val="0"/>
      <w:marBottom w:val="0"/>
      <w:divBdr>
        <w:top w:val="none" w:sz="0" w:space="0" w:color="auto"/>
        <w:left w:val="none" w:sz="0" w:space="0" w:color="auto"/>
        <w:bottom w:val="none" w:sz="0" w:space="0" w:color="auto"/>
        <w:right w:val="none" w:sz="0" w:space="0" w:color="auto"/>
      </w:divBdr>
    </w:div>
    <w:div w:id="61703069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49499062">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7315116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892693891">
      <w:bodyDiv w:val="1"/>
      <w:marLeft w:val="0"/>
      <w:marRight w:val="0"/>
      <w:marTop w:val="0"/>
      <w:marBottom w:val="0"/>
      <w:divBdr>
        <w:top w:val="none" w:sz="0" w:space="0" w:color="auto"/>
        <w:left w:val="none" w:sz="0" w:space="0" w:color="auto"/>
        <w:bottom w:val="none" w:sz="0" w:space="0" w:color="auto"/>
        <w:right w:val="none" w:sz="0" w:space="0" w:color="auto"/>
      </w:divBdr>
    </w:div>
    <w:div w:id="899512584">
      <w:bodyDiv w:val="1"/>
      <w:marLeft w:val="0"/>
      <w:marRight w:val="0"/>
      <w:marTop w:val="0"/>
      <w:marBottom w:val="0"/>
      <w:divBdr>
        <w:top w:val="none" w:sz="0" w:space="0" w:color="auto"/>
        <w:left w:val="none" w:sz="0" w:space="0" w:color="auto"/>
        <w:bottom w:val="none" w:sz="0" w:space="0" w:color="auto"/>
        <w:right w:val="none" w:sz="0" w:space="0" w:color="auto"/>
      </w:divBdr>
    </w:div>
    <w:div w:id="907156619">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34953450">
      <w:bodyDiv w:val="1"/>
      <w:marLeft w:val="0"/>
      <w:marRight w:val="0"/>
      <w:marTop w:val="0"/>
      <w:marBottom w:val="0"/>
      <w:divBdr>
        <w:top w:val="none" w:sz="0" w:space="0" w:color="auto"/>
        <w:left w:val="none" w:sz="0" w:space="0" w:color="auto"/>
        <w:bottom w:val="none" w:sz="0" w:space="0" w:color="auto"/>
        <w:right w:val="none" w:sz="0" w:space="0" w:color="auto"/>
      </w:divBdr>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15199162">
      <w:bodyDiv w:val="1"/>
      <w:marLeft w:val="0"/>
      <w:marRight w:val="0"/>
      <w:marTop w:val="0"/>
      <w:marBottom w:val="0"/>
      <w:divBdr>
        <w:top w:val="none" w:sz="0" w:space="0" w:color="auto"/>
        <w:left w:val="none" w:sz="0" w:space="0" w:color="auto"/>
        <w:bottom w:val="none" w:sz="0" w:space="0" w:color="auto"/>
        <w:right w:val="none" w:sz="0" w:space="0" w:color="auto"/>
      </w:divBdr>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5319901">
      <w:bodyDiv w:val="1"/>
      <w:marLeft w:val="0"/>
      <w:marRight w:val="0"/>
      <w:marTop w:val="0"/>
      <w:marBottom w:val="0"/>
      <w:divBdr>
        <w:top w:val="none" w:sz="0" w:space="0" w:color="auto"/>
        <w:left w:val="none" w:sz="0" w:space="0" w:color="auto"/>
        <w:bottom w:val="none" w:sz="0" w:space="0" w:color="auto"/>
        <w:right w:val="none" w:sz="0" w:space="0" w:color="auto"/>
      </w:divBdr>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65580066">
      <w:bodyDiv w:val="1"/>
      <w:marLeft w:val="0"/>
      <w:marRight w:val="0"/>
      <w:marTop w:val="0"/>
      <w:marBottom w:val="0"/>
      <w:divBdr>
        <w:top w:val="none" w:sz="0" w:space="0" w:color="auto"/>
        <w:left w:val="none" w:sz="0" w:space="0" w:color="auto"/>
        <w:bottom w:val="none" w:sz="0" w:space="0" w:color="auto"/>
        <w:right w:val="none" w:sz="0" w:space="0" w:color="auto"/>
      </w:divBdr>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14030709">
      <w:bodyDiv w:val="1"/>
      <w:marLeft w:val="0"/>
      <w:marRight w:val="0"/>
      <w:marTop w:val="0"/>
      <w:marBottom w:val="0"/>
      <w:divBdr>
        <w:top w:val="none" w:sz="0" w:space="0" w:color="auto"/>
        <w:left w:val="none" w:sz="0" w:space="0" w:color="auto"/>
        <w:bottom w:val="none" w:sz="0" w:space="0" w:color="auto"/>
        <w:right w:val="none" w:sz="0" w:space="0" w:color="auto"/>
      </w:divBdr>
    </w:div>
    <w:div w:id="1535657375">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15496711">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36660342">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28742734">
      <w:bodyDiv w:val="1"/>
      <w:marLeft w:val="0"/>
      <w:marRight w:val="0"/>
      <w:marTop w:val="0"/>
      <w:marBottom w:val="0"/>
      <w:divBdr>
        <w:top w:val="none" w:sz="0" w:space="0" w:color="auto"/>
        <w:left w:val="none" w:sz="0" w:space="0" w:color="auto"/>
        <w:bottom w:val="none" w:sz="0" w:space="0" w:color="auto"/>
        <w:right w:val="none" w:sz="0" w:space="0" w:color="auto"/>
      </w:divBdr>
    </w:div>
    <w:div w:id="1842042778">
      <w:bodyDiv w:val="1"/>
      <w:marLeft w:val="0"/>
      <w:marRight w:val="0"/>
      <w:marTop w:val="0"/>
      <w:marBottom w:val="0"/>
      <w:divBdr>
        <w:top w:val="none" w:sz="0" w:space="0" w:color="auto"/>
        <w:left w:val="none" w:sz="0" w:space="0" w:color="auto"/>
        <w:bottom w:val="none" w:sz="0" w:space="0" w:color="auto"/>
        <w:right w:val="none" w:sz="0" w:space="0" w:color="auto"/>
      </w:divBdr>
    </w:div>
    <w:div w:id="1866869781">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884976481">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50315976">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35032135">
      <w:bodyDiv w:val="1"/>
      <w:marLeft w:val="0"/>
      <w:marRight w:val="0"/>
      <w:marTop w:val="0"/>
      <w:marBottom w:val="0"/>
      <w:divBdr>
        <w:top w:val="none" w:sz="0" w:space="0" w:color="auto"/>
        <w:left w:val="none" w:sz="0" w:space="0" w:color="auto"/>
        <w:bottom w:val="none" w:sz="0" w:space="0" w:color="auto"/>
        <w:right w:val="none" w:sz="0" w:space="0" w:color="auto"/>
      </w:divBdr>
    </w:div>
    <w:div w:id="203511167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87453418">
      <w:bodyDiv w:val="1"/>
      <w:marLeft w:val="0"/>
      <w:marRight w:val="0"/>
      <w:marTop w:val="0"/>
      <w:marBottom w:val="0"/>
      <w:divBdr>
        <w:top w:val="none" w:sz="0" w:space="0" w:color="auto"/>
        <w:left w:val="none" w:sz="0" w:space="0" w:color="auto"/>
        <w:bottom w:val="none" w:sz="0" w:space="0" w:color="auto"/>
        <w:right w:val="none" w:sz="0" w:space="0" w:color="auto"/>
      </w:divBdr>
    </w:div>
    <w:div w:id="2096440686">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10812813">
      <w:bodyDiv w:val="1"/>
      <w:marLeft w:val="0"/>
      <w:marRight w:val="0"/>
      <w:marTop w:val="0"/>
      <w:marBottom w:val="0"/>
      <w:divBdr>
        <w:top w:val="none" w:sz="0" w:space="0" w:color="auto"/>
        <w:left w:val="none" w:sz="0" w:space="0" w:color="auto"/>
        <w:bottom w:val="none" w:sz="0" w:space="0" w:color="auto"/>
        <w:right w:val="none" w:sz="0" w:space="0" w:color="auto"/>
      </w:divBdr>
      <w:divsChild>
        <w:div w:id="399987546">
          <w:marLeft w:val="0"/>
          <w:marRight w:val="0"/>
          <w:marTop w:val="0"/>
          <w:marBottom w:val="0"/>
          <w:divBdr>
            <w:top w:val="none" w:sz="0" w:space="0" w:color="auto"/>
            <w:left w:val="none" w:sz="0" w:space="0" w:color="auto"/>
            <w:bottom w:val="none" w:sz="0" w:space="0" w:color="auto"/>
            <w:right w:val="none" w:sz="0" w:space="0" w:color="auto"/>
          </w:divBdr>
          <w:divsChild>
            <w:div w:id="337931169">
              <w:marLeft w:val="0"/>
              <w:marRight w:val="0"/>
              <w:marTop w:val="0"/>
              <w:marBottom w:val="0"/>
              <w:divBdr>
                <w:top w:val="none" w:sz="0" w:space="0" w:color="auto"/>
                <w:left w:val="none" w:sz="0" w:space="0" w:color="auto"/>
                <w:bottom w:val="none" w:sz="0" w:space="0" w:color="auto"/>
                <w:right w:val="none" w:sz="0" w:space="0" w:color="auto"/>
              </w:divBdr>
            </w:div>
            <w:div w:id="345325033">
              <w:marLeft w:val="0"/>
              <w:marRight w:val="0"/>
              <w:marTop w:val="0"/>
              <w:marBottom w:val="0"/>
              <w:divBdr>
                <w:top w:val="none" w:sz="0" w:space="0" w:color="auto"/>
                <w:left w:val="none" w:sz="0" w:space="0" w:color="auto"/>
                <w:bottom w:val="none" w:sz="0" w:space="0" w:color="auto"/>
                <w:right w:val="none" w:sz="0" w:space="0" w:color="auto"/>
              </w:divBdr>
            </w:div>
          </w:divsChild>
        </w:div>
        <w:div w:id="1506096542">
          <w:marLeft w:val="0"/>
          <w:marRight w:val="0"/>
          <w:marTop w:val="0"/>
          <w:marBottom w:val="0"/>
          <w:divBdr>
            <w:top w:val="none" w:sz="0" w:space="0" w:color="auto"/>
            <w:left w:val="none" w:sz="0" w:space="0" w:color="auto"/>
            <w:bottom w:val="none" w:sz="0" w:space="0" w:color="auto"/>
            <w:right w:val="none" w:sz="0" w:space="0" w:color="auto"/>
          </w:divBdr>
          <w:divsChild>
            <w:div w:id="935669256">
              <w:marLeft w:val="0"/>
              <w:marRight w:val="0"/>
              <w:marTop w:val="0"/>
              <w:marBottom w:val="0"/>
              <w:divBdr>
                <w:top w:val="none" w:sz="0" w:space="0" w:color="auto"/>
                <w:left w:val="none" w:sz="0" w:space="0" w:color="auto"/>
                <w:bottom w:val="none" w:sz="0" w:space="0" w:color="auto"/>
                <w:right w:val="none" w:sz="0" w:space="0" w:color="auto"/>
              </w:divBdr>
            </w:div>
            <w:div w:id="1433355945">
              <w:marLeft w:val="0"/>
              <w:marRight w:val="0"/>
              <w:marTop w:val="0"/>
              <w:marBottom w:val="0"/>
              <w:divBdr>
                <w:top w:val="none" w:sz="0" w:space="0" w:color="auto"/>
                <w:left w:val="none" w:sz="0" w:space="0" w:color="auto"/>
                <w:bottom w:val="none" w:sz="0" w:space="0" w:color="auto"/>
                <w:right w:val="none" w:sz="0" w:space="0" w:color="auto"/>
              </w:divBdr>
            </w:div>
            <w:div w:id="2143886717">
              <w:marLeft w:val="0"/>
              <w:marRight w:val="0"/>
              <w:marTop w:val="0"/>
              <w:marBottom w:val="0"/>
              <w:divBdr>
                <w:top w:val="none" w:sz="0" w:space="0" w:color="auto"/>
                <w:left w:val="none" w:sz="0" w:space="0" w:color="auto"/>
                <w:bottom w:val="none" w:sz="0" w:space="0" w:color="auto"/>
                <w:right w:val="none" w:sz="0" w:space="0" w:color="auto"/>
              </w:divBdr>
            </w:div>
          </w:divsChild>
        </w:div>
        <w:div w:id="2088183829">
          <w:marLeft w:val="0"/>
          <w:marRight w:val="0"/>
          <w:marTop w:val="0"/>
          <w:marBottom w:val="0"/>
          <w:divBdr>
            <w:top w:val="none" w:sz="0" w:space="0" w:color="auto"/>
            <w:left w:val="none" w:sz="0" w:space="0" w:color="auto"/>
            <w:bottom w:val="none" w:sz="0" w:space="0" w:color="auto"/>
            <w:right w:val="none" w:sz="0" w:space="0" w:color="auto"/>
          </w:divBdr>
          <w:divsChild>
            <w:div w:id="45834043">
              <w:marLeft w:val="0"/>
              <w:marRight w:val="0"/>
              <w:marTop w:val="0"/>
              <w:marBottom w:val="0"/>
              <w:divBdr>
                <w:top w:val="none" w:sz="0" w:space="0" w:color="auto"/>
                <w:left w:val="none" w:sz="0" w:space="0" w:color="auto"/>
                <w:bottom w:val="none" w:sz="0" w:space="0" w:color="auto"/>
                <w:right w:val="none" w:sz="0" w:space="0" w:color="auto"/>
              </w:divBdr>
            </w:div>
            <w:div w:id="8774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AE328B-56BC-4F51-BE6A-D28F56A89C2E}">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 xmlns="783fd492-fe55-4a9d-8dc2-317bf256f4b7">
      <Value>1</Value>
      <Value>3</Value>
    </TaxCatchAll>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UserInfo>
        <DisplayName>von Dietze, Alison</DisplayName>
        <AccountId>3049</AccountId>
        <AccountType/>
      </UserInfo>
      <UserInfo>
        <DisplayName>Ardino, Josephine</DisplayName>
        <AccountId>366</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2B737-2C65-4A6E-9CD9-BB05C070560D}">
  <ds:schemaRefs>
    <ds:schemaRef ds:uri="http://schemas.microsoft.com/office/2006/documentManagement/types"/>
    <ds:schemaRef ds:uri="643ca1a7-1068-4014-b0b9-a0b5d7e7a87f"/>
    <ds:schemaRef ds:uri="783fd492-fe55-4a9d-8dc2-317bf256f4b7"/>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0C4735C0-A1DE-4DF3-B040-2430DD1674A5}">
  <ds:schemaRefs>
    <ds:schemaRef ds:uri="http://schemas.openxmlformats.org/officeDocument/2006/bibliography"/>
  </ds:schemaRefs>
</ds:datastoreItem>
</file>

<file path=customXml/itemProps4.xml><?xml version="1.0" encoding="utf-8"?>
<ds:datastoreItem xmlns:ds="http://schemas.openxmlformats.org/officeDocument/2006/customXml" ds:itemID="{C516EC19-B042-4F61-B5BC-E7AD438C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7633</Words>
  <Characters>43513</Characters>
  <Application>Microsoft Office Word</Application>
  <DocSecurity>0</DocSecurity>
  <Lines>362</Lines>
  <Paragraphs>102</Paragraphs>
  <ScaleCrop>false</ScaleCrop>
  <Company/>
  <LinksUpToDate>false</LinksUpToDate>
  <CharactersWithSpaces>51044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13</cp:revision>
  <cp:lastPrinted>2022-12-20T02:36:00Z</cp:lastPrinted>
  <dcterms:created xsi:type="dcterms:W3CDTF">2023-09-13T10:02:00Z</dcterms:created>
  <dcterms:modified xsi:type="dcterms:W3CDTF">2023-10-24T00:17:00Z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2022-12-20T21:36:10Z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6c9fd2c9-8976-41c2-9682-a2ce863c0409</vt:lpwstr>
  </property>
  <property fmtid="{D5CDD505-2E9C-101B-9397-08002B2CF9AE}" pid="12" name="MSIP_Label_513c403f-62ba-48c5-b221-2519db7cca50_ContentBits">
    <vt:lpwstr>1</vt:lpwstr>
  </property>
  <property fmtid="{D5CDD505-2E9C-101B-9397-08002B2CF9AE}" pid="13" name="MediaServiceImageTags">
    <vt:lpwstr/>
  </property>
</Properties>
</file>