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FFEA2" w14:textId="56662AD8" w:rsidR="4D0E0661" w:rsidRDefault="00074E5F">
      <w:r>
        <w:rPr>
          <w:noProof/>
        </w:rPr>
        <w:drawing>
          <wp:anchor distT="0" distB="0" distL="114300" distR="114300" simplePos="0" relativeHeight="251658240" behindDoc="0" locked="0" layoutInCell="1" allowOverlap="1" wp14:anchorId="39443CAD" wp14:editId="67CC3670">
            <wp:simplePos x="0" y="0"/>
            <wp:positionH relativeFrom="page">
              <wp:align>right</wp:align>
            </wp:positionH>
            <wp:positionV relativeFrom="paragraph">
              <wp:posOffset>-914400</wp:posOffset>
            </wp:positionV>
            <wp:extent cx="10052050" cy="77628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05205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sidR="4D0E0661">
        <w:br w:type="page"/>
      </w:r>
    </w:p>
    <w:p w14:paraId="48A3D78F"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50917119"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76ACB85A"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5B294097"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589FD046"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0605EB18"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2C18AD25"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9B72B79"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130BA24B"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05DC8D9"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68EF101C"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3649F5DD"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E69E425"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F623682"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05D1F59E"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62C86073"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3C290281"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0C51E9D4"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3D843120"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135D5A91"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7F681A27"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57C0542F"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086A7F65"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78A603E1"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13EFC5CD"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70841513"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16295E4F"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C13BF76"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2CA4E5A3"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D0A7AE7"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2619BDD8"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4494DDB6"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1E0A6B95" w14:textId="77777777" w:rsidR="00942952" w:rsidRDefault="00942952" w:rsidP="00942952">
      <w:pPr>
        <w:pStyle w:val="paragraph"/>
        <w:spacing w:before="0" w:beforeAutospacing="0" w:after="0" w:afterAutospacing="0"/>
        <w:textAlignment w:val="baseline"/>
        <w:rPr>
          <w:rStyle w:val="normaltextrun"/>
          <w:rFonts w:ascii="Arial" w:hAnsi="Arial" w:cs="Arial"/>
          <w:b/>
          <w:bCs/>
          <w:sz w:val="20"/>
          <w:szCs w:val="20"/>
          <w:lang w:val="en-IN"/>
        </w:rPr>
      </w:pPr>
    </w:p>
    <w:p w14:paraId="2F205D10" w14:textId="3EAD3A93" w:rsidR="00942952" w:rsidRDefault="00942952" w:rsidP="009429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Pr>
          <w:rStyle w:val="eop"/>
          <w:rFonts w:ascii="Arial" w:hAnsi="Arial" w:cs="Arial"/>
          <w:sz w:val="20"/>
          <w:szCs w:val="20"/>
        </w:rPr>
        <w:t> </w:t>
      </w:r>
    </w:p>
    <w:p w14:paraId="079F0895" w14:textId="6C0F25B9" w:rsidR="00942952" w:rsidRDefault="00942952" w:rsidP="009429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9570D1">
        <w:rPr>
          <w:rStyle w:val="normaltextrun"/>
          <w:rFonts w:ascii="Arial" w:hAnsi="Arial" w:cs="Arial"/>
          <w:b/>
          <w:bCs/>
          <w:sz w:val="20"/>
          <w:szCs w:val="20"/>
          <w:shd w:val="clear" w:color="auto" w:fill="FFFFFF"/>
          <w:lang w:val="en-IN"/>
        </w:rPr>
        <w:t>4</w:t>
      </w:r>
      <w:r>
        <w:rPr>
          <w:rStyle w:val="normaltextrun"/>
          <w:rFonts w:ascii="Arial" w:hAnsi="Arial" w:cs="Arial"/>
          <w:sz w:val="20"/>
          <w:szCs w:val="20"/>
        </w:rPr>
        <w:t> </w:t>
      </w:r>
      <w:r>
        <w:rPr>
          <w:rStyle w:val="eop"/>
          <w:rFonts w:ascii="Arial" w:hAnsi="Arial" w:cs="Arial"/>
          <w:sz w:val="20"/>
          <w:szCs w:val="20"/>
        </w:rPr>
        <w:t> </w:t>
      </w:r>
    </w:p>
    <w:p w14:paraId="7B18E077" w14:textId="0352CAD4" w:rsidR="00942952" w:rsidRDefault="00942952" w:rsidP="0094295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2C889DD4" w14:textId="502C03A2" w:rsidR="00554909" w:rsidRDefault="00942952" w:rsidP="00942952">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554909">
        <w:rPr>
          <w:rFonts w:ascii="Arial" w:eastAsia="Arial" w:hAnsi="Arial" w:cs="Arial"/>
          <w:b/>
          <w:bCs/>
          <w:color w:val="005D93"/>
          <w:sz w:val="24"/>
          <w:szCs w:val="24"/>
        </w:rPr>
        <w:br w:type="page"/>
      </w:r>
    </w:p>
    <w:p w14:paraId="3D21B55E" w14:textId="1B9A20E1" w:rsidR="006A13C4" w:rsidRPr="000600EF" w:rsidRDefault="00653796" w:rsidP="00653796">
      <w:pPr>
        <w:spacing w:before="160" w:after="0" w:line="360" w:lineRule="auto"/>
        <w:rPr>
          <w:rFonts w:ascii="Arial" w:eastAsia="Arial" w:hAnsi="Arial" w:cs="Arial"/>
          <w:b/>
          <w:bCs/>
          <w:color w:val="005D93"/>
          <w:sz w:val="24"/>
          <w:szCs w:val="24"/>
        </w:rPr>
      </w:pPr>
      <w:r w:rsidRPr="000600EF">
        <w:rPr>
          <w:rFonts w:ascii="Arial" w:eastAsia="Arial" w:hAnsi="Arial" w:cs="Arial"/>
          <w:b/>
          <w:bCs/>
          <w:color w:val="005D93"/>
          <w:sz w:val="24"/>
          <w:szCs w:val="24"/>
        </w:rPr>
        <w:t>CHINESE BACKGROUND LEARNERS</w:t>
      </w:r>
      <w:r w:rsidR="005D56B7" w:rsidRPr="000600EF">
        <w:rPr>
          <w:rFonts w:ascii="Arial" w:eastAsia="Arial" w:hAnsi="Arial" w:cs="Arial"/>
          <w:b/>
          <w:bCs/>
          <w:color w:val="005D93"/>
          <w:sz w:val="24"/>
          <w:szCs w:val="24"/>
        </w:rPr>
        <w:t xml:space="preserve"> </w:t>
      </w:r>
      <w:r w:rsidR="000600EF">
        <w:rPr>
          <w:rFonts w:ascii="Arial" w:eastAsia="Arial" w:hAnsi="Arial" w:cs="Arial"/>
          <w:b/>
          <w:bCs/>
          <w:color w:val="005D93"/>
          <w:sz w:val="24"/>
          <w:szCs w:val="24"/>
        </w:rPr>
        <w:t xml:space="preserve">Foundation to </w:t>
      </w:r>
      <w:r w:rsidR="00842BFF">
        <w:rPr>
          <w:rFonts w:ascii="Arial" w:eastAsia="Arial" w:hAnsi="Arial" w:cs="Arial"/>
          <w:b/>
          <w:bCs/>
          <w:color w:val="005D93"/>
          <w:sz w:val="24"/>
          <w:szCs w:val="24"/>
        </w:rPr>
        <w:t xml:space="preserve">Year </w:t>
      </w:r>
      <w:r w:rsidR="005D56B7" w:rsidRPr="000600EF">
        <w:rPr>
          <w:rFonts w:ascii="Arial" w:eastAsia="Arial" w:hAnsi="Arial" w:cs="Arial"/>
          <w:b/>
          <w:bCs/>
          <w:color w:val="005D93"/>
          <w:sz w:val="24"/>
          <w:szCs w:val="24"/>
        </w:rPr>
        <w:t>10</w:t>
      </w:r>
      <w:r w:rsidRPr="000600EF">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7D5746DD"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45" w:type="dxa"/>
              <w:left w:w="105" w:type="dxa"/>
              <w:bottom w:w="15" w:type="dxa"/>
              <w:right w:w="105" w:type="dxa"/>
            </w:tcMar>
            <w:vAlign w:val="center"/>
          </w:tcPr>
          <w:p w14:paraId="6DC7C8B9" w14:textId="43A5904D" w:rsidR="106B3136" w:rsidRDefault="106B3136" w:rsidP="106B3136">
            <w:pPr>
              <w:pStyle w:val="ACARATableHeading1white"/>
              <w:spacing w:after="0" w:line="276" w:lineRule="auto"/>
              <w:rPr>
                <w:rFonts w:ascii="Arial" w:eastAsia="Arial" w:hAnsi="Arial" w:cs="Arial"/>
              </w:rPr>
            </w:pPr>
            <w:r w:rsidRPr="106B3136">
              <w:rPr>
                <w:rFonts w:ascii="Arial" w:eastAsia="Arial" w:hAnsi="Arial" w:cs="Arial"/>
                <w:lang w:val="en-IN"/>
              </w:rPr>
              <w:t>Foundation</w:t>
            </w:r>
          </w:p>
        </w:tc>
      </w:tr>
      <w:tr w:rsidR="106B3136" w14:paraId="6D26B243"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45" w:type="dxa"/>
              <w:left w:w="105" w:type="dxa"/>
              <w:bottom w:w="15" w:type="dxa"/>
              <w:right w:w="105" w:type="dxa"/>
            </w:tcMar>
            <w:vAlign w:val="center"/>
          </w:tcPr>
          <w:p w14:paraId="23CED007" w14:textId="7944B3B5"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0CB05A3A"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45" w:type="dxa"/>
              <w:left w:w="105" w:type="dxa"/>
              <w:bottom w:w="15" w:type="dxa"/>
              <w:right w:w="105" w:type="dxa"/>
            </w:tcMar>
            <w:vAlign w:val="center"/>
          </w:tcPr>
          <w:p w14:paraId="4B1B0E64" w14:textId="640984B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45" w:type="dxa"/>
              <w:left w:w="105" w:type="dxa"/>
              <w:bottom w:w="15" w:type="dxa"/>
              <w:right w:w="105" w:type="dxa"/>
            </w:tcMar>
            <w:vAlign w:val="center"/>
          </w:tcPr>
          <w:p w14:paraId="7727B735" w14:textId="3DF038E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40667244"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6B51144C" w14:textId="4FFDEF12" w:rsidR="106B3136" w:rsidRDefault="001800CF" w:rsidP="106B3136">
            <w:pPr>
              <w:pStyle w:val="ACARAtabletext"/>
              <w:rPr>
                <w:rFonts w:ascii="Arial" w:eastAsia="Arial" w:hAnsi="Arial" w:cs="Arial"/>
                <w:sz w:val="20"/>
                <w:szCs w:val="20"/>
              </w:rPr>
            </w:pPr>
            <w:r w:rsidRPr="001800CF">
              <w:rPr>
                <w:rFonts w:ascii="Arial" w:eastAsia="Arial" w:hAnsi="Arial" w:cs="Arial"/>
                <w:sz w:val="20"/>
                <w:szCs w:val="20"/>
              </w:rPr>
              <w:t xml:space="preserve">By the end of the Foundation year, students use play and imagination to interact and create Chinese texts, with support. They identify that Chinese and English look and sound different. They </w:t>
            </w:r>
            <w:proofErr w:type="spellStart"/>
            <w:r w:rsidRPr="001800CF">
              <w:rPr>
                <w:rFonts w:ascii="Arial" w:eastAsia="Arial" w:hAnsi="Arial" w:cs="Arial"/>
                <w:sz w:val="20"/>
                <w:szCs w:val="20"/>
              </w:rPr>
              <w:t>recognise</w:t>
            </w:r>
            <w:proofErr w:type="spellEnd"/>
            <w:r w:rsidRPr="001800CF">
              <w:rPr>
                <w:rFonts w:ascii="Arial" w:eastAsia="Arial" w:hAnsi="Arial" w:cs="Arial"/>
                <w:sz w:val="20"/>
                <w:szCs w:val="20"/>
              </w:rPr>
              <w:t xml:space="preserve"> that there are languages and cultures as well as their own, and that aspects of language and culture contribute to their own and others’ cultural identity.</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105" w:type="dxa"/>
              <w:bottom w:w="15" w:type="dxa"/>
              <w:right w:w="105" w:type="dxa"/>
            </w:tcMar>
          </w:tcPr>
          <w:p w14:paraId="6DE53714" w14:textId="596FF1FD" w:rsidR="106B3136" w:rsidRDefault="106B3136" w:rsidP="106B3136">
            <w:pPr>
              <w:spacing w:before="120" w:after="120"/>
              <w:ind w:left="227" w:right="227"/>
              <w:rPr>
                <w:rFonts w:ascii="Arial" w:eastAsia="Arial" w:hAnsi="Arial" w:cs="Arial"/>
                <w:sz w:val="20"/>
                <w:szCs w:val="20"/>
              </w:rPr>
            </w:pPr>
          </w:p>
        </w:tc>
      </w:tr>
    </w:tbl>
    <w:p w14:paraId="68DB911E" w14:textId="2540112A" w:rsidR="006A13C4" w:rsidRDefault="006A13C4" w:rsidP="106B3136">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4781345E" w14:textId="77777777" w:rsidTr="106B3136">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45" w:type="dxa"/>
              <w:left w:w="105" w:type="dxa"/>
              <w:bottom w:w="15" w:type="dxa"/>
              <w:right w:w="105" w:type="dxa"/>
            </w:tcMar>
          </w:tcPr>
          <w:p w14:paraId="104D6FA8" w14:textId="46C7FFE4"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1CBB5CFD" w14:textId="77777777" w:rsidTr="106B3136">
        <w:trPr>
          <w:trHeight w:val="300"/>
        </w:trPr>
        <w:tc>
          <w:tcPr>
            <w:tcW w:w="12960" w:type="dxa"/>
            <w:gridSpan w:val="3"/>
            <w:tcBorders>
              <w:top w:val="single" w:sz="6" w:space="0" w:color="auto"/>
              <w:left w:val="single" w:sz="6" w:space="0" w:color="auto"/>
              <w:bottom w:val="nil"/>
              <w:right w:val="single" w:sz="6" w:space="0" w:color="auto"/>
            </w:tcBorders>
            <w:shd w:val="clear" w:color="auto" w:fill="005D93"/>
            <w:tcMar>
              <w:top w:w="45" w:type="dxa"/>
              <w:left w:w="105" w:type="dxa"/>
              <w:bottom w:w="15" w:type="dxa"/>
              <w:right w:w="105" w:type="dxa"/>
            </w:tcMar>
          </w:tcPr>
          <w:p w14:paraId="6A426B97" w14:textId="22CBAC7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Foundation</w:t>
            </w:r>
          </w:p>
        </w:tc>
      </w:tr>
      <w:tr w:rsidR="106B3136" w14:paraId="2CF7CCF0" w14:textId="77777777" w:rsidTr="106B3136">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45" w:type="dxa"/>
              <w:left w:w="105" w:type="dxa"/>
              <w:bottom w:w="15" w:type="dxa"/>
              <w:right w:w="105" w:type="dxa"/>
            </w:tcMar>
          </w:tcPr>
          <w:p w14:paraId="43659270" w14:textId="210448F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 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45" w:type="dxa"/>
              <w:left w:w="105" w:type="dxa"/>
              <w:bottom w:w="15" w:type="dxa"/>
              <w:right w:w="105" w:type="dxa"/>
            </w:tcMar>
          </w:tcPr>
          <w:p w14:paraId="041A8D9B" w14:textId="063B098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45" w:type="dxa"/>
              <w:left w:w="105" w:type="dxa"/>
              <w:bottom w:w="15" w:type="dxa"/>
              <w:right w:w="105" w:type="dxa"/>
            </w:tcMar>
          </w:tcPr>
          <w:p w14:paraId="1793C379" w14:textId="7D33DB9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5DC5F0B" w14:textId="77777777" w:rsidTr="106B3136">
        <w:trPr>
          <w:trHeight w:val="600"/>
        </w:trPr>
        <w:tc>
          <w:tcPr>
            <w:tcW w:w="5332"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36CE4CFE" w14:textId="1350EC50" w:rsidR="106B3136" w:rsidRDefault="106B3136" w:rsidP="00842BFF">
            <w:pPr>
              <w:pStyle w:val="ACARAtabletext"/>
              <w:spacing w:before="0" w:after="0"/>
              <w:rPr>
                <w:rFonts w:ascii="Arial" w:eastAsia="Arial" w:hAnsi="Arial" w:cs="Arial"/>
                <w:sz w:val="20"/>
                <w:szCs w:val="20"/>
              </w:rPr>
            </w:pPr>
            <w:r w:rsidRPr="106B3136">
              <w:rPr>
                <w:rFonts w:ascii="Arial" w:eastAsia="Arial" w:hAnsi="Arial" w:cs="Arial"/>
                <w:sz w:val="20"/>
                <w:szCs w:val="20"/>
                <w:lang w:val="en-IN"/>
              </w:rPr>
              <w:t xml:space="preserve">with support, recognise and communicate meaning in </w:t>
            </w:r>
            <w:proofErr w:type="gramStart"/>
            <w:r w:rsidR="00371492">
              <w:rPr>
                <w:rFonts w:ascii="Arial" w:eastAsia="Arial" w:hAnsi="Arial" w:cs="Arial"/>
                <w:sz w:val="20"/>
                <w:szCs w:val="20"/>
                <w:lang w:val="en-IN"/>
              </w:rPr>
              <w:t>Chinese</w:t>
            </w:r>
            <w:proofErr w:type="gramEnd"/>
          </w:p>
          <w:p w14:paraId="5DD3D7FB" w14:textId="35EF4B23" w:rsidR="106B3136" w:rsidRDefault="106B3136" w:rsidP="00842BFF">
            <w:pPr>
              <w:pStyle w:val="ACARAtabletext"/>
              <w:spacing w:before="0" w:after="0"/>
              <w:rPr>
                <w:rFonts w:ascii="Arial" w:eastAsia="Arial" w:hAnsi="Arial" w:cs="Arial"/>
                <w:sz w:val="20"/>
                <w:szCs w:val="20"/>
              </w:rPr>
            </w:pPr>
            <w:r w:rsidRPr="106B3136">
              <w:rPr>
                <w:rFonts w:ascii="Arial" w:eastAsia="Arial" w:hAnsi="Arial" w:cs="Arial"/>
                <w:sz w:val="20"/>
                <w:szCs w:val="20"/>
                <w:lang w:val="en-IN"/>
              </w:rPr>
              <w:t>AC9L</w:t>
            </w:r>
            <w:r w:rsidR="00AC187D">
              <w:rPr>
                <w:rFonts w:ascii="Arial" w:eastAsia="Arial" w:hAnsi="Arial" w:cs="Arial"/>
                <w:sz w:val="20"/>
                <w:szCs w:val="20"/>
                <w:lang w:val="en-IN"/>
              </w:rPr>
              <w:t>CH</w:t>
            </w:r>
            <w:r w:rsidRPr="106B3136">
              <w:rPr>
                <w:rFonts w:ascii="Arial" w:eastAsia="Arial" w:hAnsi="Arial" w:cs="Arial"/>
                <w:sz w:val="20"/>
                <w:szCs w:val="20"/>
                <w:lang w:val="en-IN"/>
              </w:rPr>
              <w:t>F01</w:t>
            </w:r>
          </w:p>
        </w:tc>
        <w:tc>
          <w:tcPr>
            <w:tcW w:w="2296"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14E86EB9" w14:textId="032E555B" w:rsidR="106B3136" w:rsidRDefault="106B3136" w:rsidP="106B3136">
            <w:pPr>
              <w:pStyle w:val="ACARAtabletext"/>
              <w:rPr>
                <w:rFonts w:ascii="Arial" w:eastAsia="Arial" w:hAnsi="Arial" w:cs="Arial"/>
                <w:sz w:val="20"/>
                <w:szCs w:val="20"/>
              </w:rPr>
            </w:pPr>
            <w:r w:rsidRPr="106B3136">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105" w:type="dxa"/>
              <w:bottom w:w="15" w:type="dxa"/>
              <w:right w:w="105" w:type="dxa"/>
            </w:tcMar>
          </w:tcPr>
          <w:p w14:paraId="778A9724" w14:textId="689773AE" w:rsidR="106B3136" w:rsidRDefault="106B3136" w:rsidP="106B3136">
            <w:pPr>
              <w:spacing w:before="120" w:after="120"/>
              <w:ind w:left="227" w:right="227"/>
              <w:rPr>
                <w:rFonts w:ascii="Arial" w:eastAsia="Arial" w:hAnsi="Arial" w:cs="Arial"/>
                <w:sz w:val="20"/>
                <w:szCs w:val="20"/>
              </w:rPr>
            </w:pPr>
          </w:p>
        </w:tc>
      </w:tr>
      <w:tr w:rsidR="106B3136" w14:paraId="26F51580" w14:textId="77777777" w:rsidTr="106B3136">
        <w:trPr>
          <w:trHeight w:val="600"/>
        </w:trPr>
        <w:tc>
          <w:tcPr>
            <w:tcW w:w="5332"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4FB61CC5" w14:textId="2629C946" w:rsidR="106B3136" w:rsidRPr="00842BFF" w:rsidRDefault="106B3136" w:rsidP="00842BFF">
            <w:pPr>
              <w:pStyle w:val="ACARAtabletext"/>
              <w:spacing w:before="0" w:after="0"/>
              <w:rPr>
                <w:rFonts w:ascii="Arial" w:eastAsia="Arial" w:hAnsi="Arial" w:cs="Arial"/>
                <w:sz w:val="20"/>
                <w:szCs w:val="20"/>
                <w:lang w:val="en-IN"/>
              </w:rPr>
            </w:pPr>
            <w:r w:rsidRPr="106B3136">
              <w:rPr>
                <w:rFonts w:ascii="Arial" w:eastAsia="Arial" w:hAnsi="Arial" w:cs="Arial"/>
                <w:sz w:val="20"/>
                <w:szCs w:val="20"/>
                <w:lang w:val="en-IN"/>
              </w:rPr>
              <w:t xml:space="preserve">explore, with support, language features of </w:t>
            </w:r>
            <w:r w:rsidR="00371492">
              <w:rPr>
                <w:rFonts w:ascii="Arial" w:eastAsia="Arial" w:hAnsi="Arial" w:cs="Arial"/>
                <w:sz w:val="20"/>
                <w:szCs w:val="20"/>
                <w:lang w:val="en-IN"/>
              </w:rPr>
              <w:t>Chinese</w:t>
            </w:r>
            <w:r w:rsidRPr="106B3136">
              <w:rPr>
                <w:rFonts w:ascii="Arial" w:eastAsia="Arial" w:hAnsi="Arial" w:cs="Arial"/>
                <w:sz w:val="20"/>
                <w:szCs w:val="20"/>
                <w:lang w:val="en-IN"/>
              </w:rPr>
              <w:t xml:space="preserve"> noticing similarities and differences between </w:t>
            </w:r>
            <w:r w:rsidR="00371492">
              <w:rPr>
                <w:rFonts w:ascii="Arial" w:eastAsia="Arial" w:hAnsi="Arial" w:cs="Arial"/>
                <w:sz w:val="20"/>
                <w:szCs w:val="20"/>
                <w:lang w:val="en-IN"/>
              </w:rPr>
              <w:t>Chinese</w:t>
            </w:r>
            <w:r w:rsidRPr="106B3136">
              <w:rPr>
                <w:rFonts w:ascii="Arial" w:eastAsia="Arial" w:hAnsi="Arial" w:cs="Arial"/>
                <w:sz w:val="20"/>
                <w:szCs w:val="20"/>
                <w:lang w:val="en-IN"/>
              </w:rPr>
              <w:t xml:space="preserve"> and English </w:t>
            </w:r>
          </w:p>
          <w:p w14:paraId="716E5BCD" w14:textId="625407C5" w:rsidR="106B3136" w:rsidRPr="00842BFF" w:rsidRDefault="106B3136" w:rsidP="00842BFF">
            <w:pPr>
              <w:pStyle w:val="ACARAtabletext"/>
              <w:spacing w:before="0" w:after="0"/>
              <w:rPr>
                <w:rFonts w:ascii="Arial" w:eastAsia="Arial" w:hAnsi="Arial" w:cs="Arial"/>
                <w:sz w:val="20"/>
                <w:szCs w:val="20"/>
                <w:lang w:val="en-IN"/>
              </w:rPr>
            </w:pPr>
            <w:r w:rsidRPr="106B3136">
              <w:rPr>
                <w:rFonts w:ascii="Arial" w:eastAsia="Arial" w:hAnsi="Arial" w:cs="Arial"/>
                <w:sz w:val="20"/>
                <w:szCs w:val="20"/>
                <w:lang w:val="en-IN"/>
              </w:rPr>
              <w:t>AC9L</w:t>
            </w:r>
            <w:r w:rsidR="00AC187D">
              <w:rPr>
                <w:rFonts w:ascii="Arial" w:eastAsia="Arial" w:hAnsi="Arial" w:cs="Arial"/>
                <w:sz w:val="20"/>
                <w:szCs w:val="20"/>
                <w:lang w:val="en-IN"/>
              </w:rPr>
              <w:t>CH</w:t>
            </w:r>
            <w:r w:rsidRPr="106B3136">
              <w:rPr>
                <w:rFonts w:ascii="Arial" w:eastAsia="Arial" w:hAnsi="Arial" w:cs="Arial"/>
                <w:sz w:val="20"/>
                <w:szCs w:val="20"/>
                <w:lang w:val="en-IN"/>
              </w:rPr>
              <w:t>F02</w:t>
            </w:r>
          </w:p>
        </w:tc>
        <w:tc>
          <w:tcPr>
            <w:tcW w:w="2296"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3465BF84" w14:textId="3800C37C" w:rsidR="106B3136" w:rsidRDefault="106B3136" w:rsidP="106B3136">
            <w:pPr>
              <w:pStyle w:val="ACARAtabletext"/>
              <w:rPr>
                <w:rFonts w:ascii="Arial" w:eastAsia="Arial" w:hAnsi="Arial" w:cs="Arial"/>
                <w:sz w:val="20"/>
                <w:szCs w:val="20"/>
              </w:rPr>
            </w:pPr>
            <w:r w:rsidRPr="106B3136">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105" w:type="dxa"/>
              <w:bottom w:w="15" w:type="dxa"/>
              <w:right w:w="105" w:type="dxa"/>
            </w:tcMar>
          </w:tcPr>
          <w:p w14:paraId="2542B198" w14:textId="08F645B9" w:rsidR="106B3136" w:rsidRDefault="106B3136" w:rsidP="106B3136">
            <w:pPr>
              <w:spacing w:before="120" w:after="120"/>
              <w:ind w:left="227" w:right="227"/>
              <w:rPr>
                <w:rFonts w:ascii="Arial" w:eastAsia="Arial" w:hAnsi="Arial" w:cs="Arial"/>
                <w:sz w:val="20"/>
                <w:szCs w:val="20"/>
              </w:rPr>
            </w:pPr>
          </w:p>
        </w:tc>
      </w:tr>
      <w:tr w:rsidR="106B3136" w14:paraId="1B578611" w14:textId="77777777" w:rsidTr="106B3136">
        <w:trPr>
          <w:trHeight w:val="600"/>
        </w:trPr>
        <w:tc>
          <w:tcPr>
            <w:tcW w:w="5332"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571A3B76" w14:textId="4BB42368" w:rsidR="106B3136" w:rsidRPr="00842BFF" w:rsidRDefault="106B3136" w:rsidP="00842BFF">
            <w:pPr>
              <w:pStyle w:val="ACARAtabletext"/>
              <w:spacing w:before="0" w:after="0"/>
              <w:rPr>
                <w:rFonts w:ascii="Arial" w:eastAsia="Arial" w:hAnsi="Arial" w:cs="Arial"/>
                <w:sz w:val="20"/>
                <w:szCs w:val="20"/>
                <w:lang w:val="en-IN"/>
              </w:rPr>
            </w:pPr>
            <w:r w:rsidRPr="106B3136">
              <w:rPr>
                <w:rFonts w:ascii="Arial" w:eastAsia="Arial" w:hAnsi="Arial" w:cs="Arial"/>
                <w:sz w:val="20"/>
                <w:szCs w:val="20"/>
                <w:lang w:val="en-IN"/>
              </w:rPr>
              <w:t xml:space="preserve">explore connections between language and </w:t>
            </w:r>
            <w:proofErr w:type="gramStart"/>
            <w:r w:rsidRPr="106B3136">
              <w:rPr>
                <w:rFonts w:ascii="Arial" w:eastAsia="Arial" w:hAnsi="Arial" w:cs="Arial"/>
                <w:sz w:val="20"/>
                <w:szCs w:val="20"/>
                <w:lang w:val="en-IN"/>
              </w:rPr>
              <w:t>culture</w:t>
            </w:r>
            <w:proofErr w:type="gramEnd"/>
            <w:r w:rsidRPr="106B3136">
              <w:rPr>
                <w:rFonts w:ascii="Arial" w:eastAsia="Arial" w:hAnsi="Arial" w:cs="Arial"/>
                <w:sz w:val="20"/>
                <w:szCs w:val="20"/>
                <w:lang w:val="en-IN"/>
              </w:rPr>
              <w:t xml:space="preserve"> </w:t>
            </w:r>
          </w:p>
          <w:p w14:paraId="28947706" w14:textId="1F6D51C0" w:rsidR="106B3136" w:rsidRPr="00842BFF" w:rsidRDefault="106B3136" w:rsidP="00842BFF">
            <w:pPr>
              <w:pStyle w:val="ACARAtabletext"/>
              <w:spacing w:before="0" w:after="0"/>
              <w:rPr>
                <w:rFonts w:ascii="Arial" w:eastAsia="Arial" w:hAnsi="Arial" w:cs="Arial"/>
                <w:sz w:val="20"/>
                <w:szCs w:val="20"/>
                <w:lang w:val="en-IN"/>
              </w:rPr>
            </w:pPr>
            <w:r w:rsidRPr="106B3136">
              <w:rPr>
                <w:rFonts w:ascii="Arial" w:eastAsia="Arial" w:hAnsi="Arial" w:cs="Arial"/>
                <w:sz w:val="20"/>
                <w:szCs w:val="20"/>
                <w:lang w:val="en-IN"/>
              </w:rPr>
              <w:t>AC9L</w:t>
            </w:r>
            <w:r w:rsidR="00AC187D">
              <w:rPr>
                <w:rFonts w:ascii="Arial" w:eastAsia="Arial" w:hAnsi="Arial" w:cs="Arial"/>
                <w:sz w:val="20"/>
                <w:szCs w:val="20"/>
                <w:lang w:val="en-IN"/>
              </w:rPr>
              <w:t>CH</w:t>
            </w:r>
            <w:r w:rsidRPr="106B3136">
              <w:rPr>
                <w:rFonts w:ascii="Arial" w:eastAsia="Arial" w:hAnsi="Arial" w:cs="Arial"/>
                <w:sz w:val="20"/>
                <w:szCs w:val="20"/>
                <w:lang w:val="en-IN"/>
              </w:rPr>
              <w:t>F03</w:t>
            </w:r>
          </w:p>
        </w:tc>
        <w:tc>
          <w:tcPr>
            <w:tcW w:w="2296" w:type="dxa"/>
            <w:tcBorders>
              <w:top w:val="single" w:sz="6" w:space="0" w:color="auto"/>
              <w:left w:val="single" w:sz="6" w:space="0" w:color="auto"/>
              <w:bottom w:val="single" w:sz="6" w:space="0" w:color="auto"/>
              <w:right w:val="single" w:sz="6" w:space="0" w:color="auto"/>
            </w:tcBorders>
            <w:tcMar>
              <w:top w:w="45" w:type="dxa"/>
              <w:left w:w="105" w:type="dxa"/>
              <w:bottom w:w="15" w:type="dxa"/>
              <w:right w:w="105" w:type="dxa"/>
            </w:tcMar>
          </w:tcPr>
          <w:p w14:paraId="21669616" w14:textId="65172BE6" w:rsidR="106B3136" w:rsidRDefault="106B3136" w:rsidP="106B3136">
            <w:pPr>
              <w:pStyle w:val="ACARAtabletext"/>
              <w:rPr>
                <w:rFonts w:ascii="Arial" w:eastAsia="Arial" w:hAnsi="Arial" w:cs="Arial"/>
                <w:sz w:val="20"/>
                <w:szCs w:val="20"/>
              </w:rPr>
            </w:pPr>
            <w:r w:rsidRPr="106B3136">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45" w:type="dxa"/>
              <w:left w:w="105" w:type="dxa"/>
              <w:bottom w:w="15" w:type="dxa"/>
              <w:right w:w="105" w:type="dxa"/>
            </w:tcMar>
          </w:tcPr>
          <w:p w14:paraId="49CA3E8A" w14:textId="7AB72A66" w:rsidR="106B3136" w:rsidRDefault="106B3136" w:rsidP="106B3136">
            <w:pPr>
              <w:spacing w:before="120" w:after="120"/>
              <w:ind w:left="227" w:right="227"/>
              <w:rPr>
                <w:rFonts w:ascii="Arial" w:eastAsia="Arial" w:hAnsi="Arial" w:cs="Arial"/>
                <w:sz w:val="20"/>
                <w:szCs w:val="20"/>
              </w:rPr>
            </w:pPr>
          </w:p>
        </w:tc>
      </w:tr>
    </w:tbl>
    <w:p w14:paraId="4FB095D9" w14:textId="5588339C" w:rsidR="006A13C4" w:rsidRDefault="006A13C4" w:rsidP="106B3136">
      <w:pPr>
        <w:spacing w:before="120" w:after="200" w:line="276" w:lineRule="auto"/>
        <w:rPr>
          <w:rFonts w:ascii="Arial" w:eastAsia="Arial" w:hAnsi="Arial" w:cs="Arial"/>
          <w:color w:val="005D93"/>
          <w:sz w:val="20"/>
          <w:szCs w:val="20"/>
        </w:rPr>
      </w:pPr>
    </w:p>
    <w:p w14:paraId="5E5C89FB" w14:textId="748F44BF" w:rsidR="006A13C4" w:rsidRDefault="006A13C4" w:rsidP="106B3136">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70081EA0"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5DA8FB4A" w14:textId="2931F6A8" w:rsidR="106B3136" w:rsidRDefault="106B3136" w:rsidP="106B3136">
            <w:pPr>
              <w:pStyle w:val="ACARATableHeading1white"/>
              <w:rPr>
                <w:rFonts w:ascii="Arial" w:eastAsia="Arial" w:hAnsi="Arial" w:cs="Arial"/>
              </w:rPr>
            </w:pPr>
            <w:r w:rsidRPr="106B3136">
              <w:rPr>
                <w:rFonts w:ascii="Arial" w:eastAsia="Arial" w:hAnsi="Arial" w:cs="Arial"/>
                <w:lang w:val="en-IN"/>
              </w:rPr>
              <w:t>Years 1–2</w:t>
            </w:r>
          </w:p>
        </w:tc>
      </w:tr>
      <w:tr w:rsidR="106B3136" w14:paraId="5BD4D6BE"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2B07195F" w14:textId="0EFC900E"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1709207A"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473FF50D" w14:textId="0401D05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496C604" w14:textId="254B5CF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29206CCC"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B6E6D9" w14:textId="3ED8AB3F" w:rsidR="00723F1D" w:rsidRPr="00723F1D" w:rsidRDefault="00723F1D" w:rsidP="00723F1D">
            <w:pPr>
              <w:pStyle w:val="ACARAtabletext"/>
              <w:rPr>
                <w:rFonts w:ascii="Arial" w:eastAsia="Arial" w:hAnsi="Arial" w:cs="Arial"/>
                <w:sz w:val="20"/>
                <w:szCs w:val="20"/>
              </w:rPr>
            </w:pPr>
            <w:r w:rsidRPr="00723F1D">
              <w:rPr>
                <w:rFonts w:ascii="Arial" w:eastAsia="Arial" w:hAnsi="Arial" w:cs="Arial"/>
                <w:sz w:val="20"/>
                <w:szCs w:val="20"/>
              </w:rPr>
              <w:t xml:space="preserve">By the end of Year 2, students use Chinese language to interact and share information related to the classroom and themselves. They use cues to respond to questions and </w:t>
            </w:r>
            <w:proofErr w:type="gramStart"/>
            <w:r w:rsidRPr="00723F1D">
              <w:rPr>
                <w:rFonts w:ascii="Arial" w:eastAsia="Arial" w:hAnsi="Arial" w:cs="Arial"/>
                <w:sz w:val="20"/>
                <w:szCs w:val="20"/>
              </w:rPr>
              <w:t>instructions, and</w:t>
            </w:r>
            <w:proofErr w:type="gramEnd"/>
            <w:r w:rsidRPr="00723F1D">
              <w:rPr>
                <w:rFonts w:ascii="Arial" w:eastAsia="Arial" w:hAnsi="Arial" w:cs="Arial"/>
                <w:sz w:val="20"/>
                <w:szCs w:val="20"/>
              </w:rPr>
              <w:t xml:space="preserve"> use formulaic language. They locate and convey key items of information in texts using non-verbal, </w:t>
            </w:r>
            <w:proofErr w:type="gramStart"/>
            <w:r w:rsidRPr="00723F1D">
              <w:rPr>
                <w:rFonts w:ascii="Arial" w:eastAsia="Arial" w:hAnsi="Arial" w:cs="Arial"/>
                <w:sz w:val="20"/>
                <w:szCs w:val="20"/>
              </w:rPr>
              <w:t>visual</w:t>
            </w:r>
            <w:proofErr w:type="gramEnd"/>
            <w:r w:rsidRPr="00723F1D">
              <w:rPr>
                <w:rFonts w:ascii="Arial" w:eastAsia="Arial" w:hAnsi="Arial" w:cs="Arial"/>
                <w:sz w:val="20"/>
                <w:szCs w:val="20"/>
              </w:rPr>
              <w:t xml:space="preserve"> and contextual cues to help make meaning. They use familiar words and modelled language to create texts. They </w:t>
            </w:r>
            <w:proofErr w:type="spellStart"/>
            <w:r w:rsidRPr="00723F1D">
              <w:rPr>
                <w:rFonts w:ascii="Arial" w:eastAsia="Arial" w:hAnsi="Arial" w:cs="Arial"/>
                <w:sz w:val="20"/>
                <w:szCs w:val="20"/>
              </w:rPr>
              <w:t>recognise</w:t>
            </w:r>
            <w:proofErr w:type="spellEnd"/>
            <w:r w:rsidRPr="00723F1D">
              <w:rPr>
                <w:rFonts w:ascii="Arial" w:eastAsia="Arial" w:hAnsi="Arial" w:cs="Arial"/>
                <w:sz w:val="20"/>
                <w:szCs w:val="20"/>
              </w:rPr>
              <w:t xml:space="preserve"> and use familiar characters and Pinyin to make words and sentences.</w:t>
            </w:r>
          </w:p>
          <w:p w14:paraId="20DBCC3E" w14:textId="18C2D9F1" w:rsidR="106B3136" w:rsidRDefault="00723F1D" w:rsidP="00723F1D">
            <w:pPr>
              <w:pStyle w:val="ACARAtabletext"/>
              <w:rPr>
                <w:rFonts w:ascii="Arial" w:eastAsia="Arial" w:hAnsi="Arial" w:cs="Arial"/>
                <w:sz w:val="20"/>
                <w:szCs w:val="20"/>
              </w:rPr>
            </w:pPr>
            <w:r w:rsidRPr="00723F1D">
              <w:rPr>
                <w:rFonts w:ascii="Arial" w:eastAsia="Arial" w:hAnsi="Arial" w:cs="Arial"/>
                <w:sz w:val="20"/>
                <w:szCs w:val="20"/>
              </w:rPr>
              <w:t xml:space="preserve">Students </w:t>
            </w:r>
            <w:proofErr w:type="spellStart"/>
            <w:r w:rsidRPr="00723F1D">
              <w:rPr>
                <w:rFonts w:ascii="Arial" w:eastAsia="Arial" w:hAnsi="Arial" w:cs="Arial"/>
                <w:sz w:val="20"/>
                <w:szCs w:val="20"/>
              </w:rPr>
              <w:t>recognise</w:t>
            </w:r>
            <w:proofErr w:type="spellEnd"/>
            <w:r w:rsidRPr="00723F1D">
              <w:rPr>
                <w:rFonts w:ascii="Arial" w:eastAsia="Arial" w:hAnsi="Arial" w:cs="Arial"/>
                <w:sz w:val="20"/>
                <w:szCs w:val="20"/>
              </w:rPr>
              <w:t xml:space="preserve"> and use the sounds, </w:t>
            </w:r>
            <w:proofErr w:type="gramStart"/>
            <w:r w:rsidRPr="00723F1D">
              <w:rPr>
                <w:rFonts w:ascii="Arial" w:eastAsia="Arial" w:hAnsi="Arial" w:cs="Arial"/>
                <w:sz w:val="20"/>
                <w:szCs w:val="20"/>
              </w:rPr>
              <w:t>tones</w:t>
            </w:r>
            <w:proofErr w:type="gramEnd"/>
            <w:r w:rsidRPr="00723F1D">
              <w:rPr>
                <w:rFonts w:ascii="Arial" w:eastAsia="Arial" w:hAnsi="Arial" w:cs="Arial"/>
                <w:sz w:val="20"/>
                <w:szCs w:val="20"/>
              </w:rPr>
              <w:t xml:space="preserve"> and rhythms of spoken Chinese. They demonstrate understanding that Chinese has rules for non-verbal communication, </w:t>
            </w:r>
            <w:proofErr w:type="gramStart"/>
            <w:r w:rsidRPr="00723F1D">
              <w:rPr>
                <w:rFonts w:ascii="Arial" w:eastAsia="Arial" w:hAnsi="Arial" w:cs="Arial"/>
                <w:sz w:val="20"/>
                <w:szCs w:val="20"/>
              </w:rPr>
              <w:t>pronunciation</w:t>
            </w:r>
            <w:proofErr w:type="gramEnd"/>
            <w:r w:rsidRPr="00723F1D">
              <w:rPr>
                <w:rFonts w:ascii="Arial" w:eastAsia="Arial" w:hAnsi="Arial" w:cs="Arial"/>
                <w:sz w:val="20"/>
                <w:szCs w:val="20"/>
              </w:rPr>
              <w:t xml:space="preserve"> and writing. They give examples of similarities and differences between features of Chinese and English. They understand that language is connected with </w:t>
            </w:r>
            <w:proofErr w:type="gramStart"/>
            <w:r w:rsidRPr="00723F1D">
              <w:rPr>
                <w:rFonts w:ascii="Arial" w:eastAsia="Arial" w:hAnsi="Arial" w:cs="Arial"/>
                <w:sz w:val="20"/>
                <w:szCs w:val="20"/>
              </w:rPr>
              <w:t>culture, and</w:t>
            </w:r>
            <w:proofErr w:type="gramEnd"/>
            <w:r w:rsidRPr="00723F1D">
              <w:rPr>
                <w:rFonts w:ascii="Arial" w:eastAsia="Arial" w:hAnsi="Arial" w:cs="Arial"/>
                <w:sz w:val="20"/>
                <w:szCs w:val="20"/>
              </w:rPr>
              <w:t xml:space="preserve"> notice how this is reflected in their own language(s) and culture(s).</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327E74" w14:textId="692E2790" w:rsidR="00A34218" w:rsidRPr="0087405B" w:rsidRDefault="00A34218" w:rsidP="00A34218">
            <w:pPr>
              <w:spacing w:before="120" w:after="120"/>
              <w:ind w:left="227" w:right="227"/>
              <w:rPr>
                <w:rFonts w:ascii="Arial" w:eastAsia="Arial" w:hAnsi="Arial" w:cs="Arial"/>
                <w:sz w:val="20"/>
                <w:szCs w:val="20"/>
              </w:rPr>
            </w:pPr>
            <w:r w:rsidRPr="0087405B">
              <w:rPr>
                <w:rFonts w:ascii="Arial" w:eastAsia="Arial" w:hAnsi="Arial" w:cs="Arial"/>
                <w:sz w:val="20"/>
                <w:szCs w:val="20"/>
              </w:rPr>
              <w:t xml:space="preserve">By the end of Year 2, students use spoken Chinese to initiate interactions in a range of familiar contexts. They obtain and convey information and experiences relating to their personal world in simple exchanges. They use learned vocabulary, sounds, characters and culturally specific actions and gestures to convey meaning. They exchange greetings, introduce themselves and each other, and express thanks and apologies, for example, </w:t>
            </w:r>
            <w:proofErr w:type="spellStart"/>
            <w:r w:rsidRPr="00701482">
              <w:rPr>
                <w:rFonts w:ascii="SimSun" w:eastAsia="SimSun" w:hAnsi="SimSun" w:cs="Arial"/>
                <w:sz w:val="20"/>
                <w:szCs w:val="20"/>
              </w:rPr>
              <w:t>我的中文名字叫小强</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你叫什么</w:t>
            </w:r>
            <w:proofErr w:type="spellEnd"/>
            <w:r w:rsidRPr="00701482">
              <w:rPr>
                <w:rFonts w:ascii="SimSun" w:eastAsia="SimSun" w:hAnsi="SimSun" w:cs="Arial"/>
                <w:sz w:val="20"/>
                <w:szCs w:val="20"/>
              </w:rPr>
              <w:t>?</w:t>
            </w:r>
            <w:r w:rsidRPr="0087405B">
              <w:rPr>
                <w:rFonts w:ascii="Arial" w:eastAsia="Arial" w:hAnsi="Arial" w:cs="Arial"/>
                <w:sz w:val="20"/>
                <w:szCs w:val="20"/>
              </w:rPr>
              <w:t xml:space="preserve"> They interact with and create simple predictable imaginative and informative texts such </w:t>
            </w:r>
            <w:r w:rsidRPr="00701482">
              <w:rPr>
                <w:rFonts w:ascii="SimSun" w:eastAsia="SimSun" w:hAnsi="SimSun" w:cs="Arial"/>
                <w:sz w:val="20"/>
                <w:szCs w:val="20"/>
              </w:rPr>
              <w:t xml:space="preserve">as </w:t>
            </w:r>
            <w:proofErr w:type="spellStart"/>
            <w:r w:rsidRPr="00701482">
              <w:rPr>
                <w:rFonts w:ascii="SimSun" w:eastAsia="SimSun" w:hAnsi="SimSun" w:cs="Arial"/>
                <w:sz w:val="20"/>
                <w:szCs w:val="20"/>
              </w:rPr>
              <w:t>我的狗很大，它的尾巴很长</w:t>
            </w:r>
            <w:proofErr w:type="spellEnd"/>
            <w:r w:rsidRPr="0087405B">
              <w:rPr>
                <w:rFonts w:ascii="Arial" w:eastAsia="Arial" w:hAnsi="Arial" w:cs="Arial"/>
                <w:sz w:val="20"/>
                <w:szCs w:val="20"/>
              </w:rPr>
              <w:t xml:space="preserve">, using familiar characters and sounds. They use images, </w:t>
            </w:r>
            <w:proofErr w:type="gramStart"/>
            <w:r w:rsidRPr="0087405B">
              <w:rPr>
                <w:rFonts w:ascii="Arial" w:eastAsia="Arial" w:hAnsi="Arial" w:cs="Arial"/>
                <w:sz w:val="20"/>
                <w:szCs w:val="20"/>
              </w:rPr>
              <w:t>actions</w:t>
            </w:r>
            <w:proofErr w:type="gramEnd"/>
            <w:r w:rsidRPr="0087405B">
              <w:rPr>
                <w:rFonts w:ascii="Arial" w:eastAsia="Arial" w:hAnsi="Arial" w:cs="Arial"/>
                <w:sz w:val="20"/>
                <w:szCs w:val="20"/>
              </w:rPr>
              <w:t xml:space="preserve"> and gesture to show that they understand the meaning of words when speaking, listening, reading, viewing and writing.</w:t>
            </w:r>
          </w:p>
          <w:p w14:paraId="46493865" w14:textId="1D29E06A" w:rsidR="106B3136" w:rsidRDefault="00A34218" w:rsidP="00A34218">
            <w:pPr>
              <w:spacing w:before="120" w:after="120"/>
              <w:ind w:left="227" w:right="227"/>
              <w:rPr>
                <w:rFonts w:ascii="Arial" w:eastAsia="Arial" w:hAnsi="Arial" w:cs="Arial"/>
                <w:color w:val="005D93"/>
                <w:sz w:val="20"/>
                <w:szCs w:val="20"/>
              </w:rPr>
            </w:pPr>
            <w:r w:rsidRPr="0087405B">
              <w:rPr>
                <w:rFonts w:ascii="Arial" w:eastAsia="Arial" w:hAnsi="Arial" w:cs="Arial"/>
                <w:sz w:val="20"/>
                <w:szCs w:val="20"/>
              </w:rPr>
              <w:t>Students identify the four Chinese tones and their function. They know that there is a metalanguage to describe the distinct writing and speech systems in Chinese. They compare English and Chinese consonant and vowel sounds. They copy and trace characters and identify key components in familiar characters. They identify how their Chinese identity influences some of their language choices when interacting with familiar adults and peers.</w:t>
            </w:r>
          </w:p>
        </w:tc>
      </w:tr>
    </w:tbl>
    <w:p w14:paraId="768998B9" w14:textId="00EC967A"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20B58DB5" w14:textId="77777777" w:rsidTr="001B7FE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7985E8D" w14:textId="102B183D"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54DC8F40" w14:textId="77777777" w:rsidTr="001B7FE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48C2F82" w14:textId="7856B07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205CB0">
              <w:rPr>
                <w:rFonts w:ascii="Arial" w:eastAsia="Arial" w:hAnsi="Arial" w:cs="Arial"/>
                <w:sz w:val="20"/>
                <w:szCs w:val="20"/>
                <w:lang w:val="en-IN"/>
              </w:rPr>
              <w:t>Chinese</w:t>
            </w:r>
          </w:p>
        </w:tc>
      </w:tr>
      <w:tr w:rsidR="106B3136" w14:paraId="14B7746A" w14:textId="77777777" w:rsidTr="001B7FEA">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315D5C5" w14:textId="0FA40BC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A397466" w14:textId="553AD68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312A37E5" w14:textId="0A4EBFA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63FB3ED" w14:textId="77777777" w:rsidTr="001B7FE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0DAC417" w14:textId="1B65BFC5"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EF4CE1">
              <w:rPr>
                <w:rFonts w:ascii="Arial" w:eastAsia="Arial" w:hAnsi="Arial" w:cs="Arial"/>
                <w:sz w:val="20"/>
                <w:szCs w:val="20"/>
                <w:lang w:val="en-AU"/>
              </w:rPr>
              <w:t>Chinese</w:t>
            </w:r>
          </w:p>
        </w:tc>
      </w:tr>
      <w:tr w:rsidR="106B3136" w14:paraId="70BA31A4"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0ED60B" w14:textId="6BFE1EB9" w:rsidR="0036332D" w:rsidRPr="0036332D" w:rsidRDefault="0036332D" w:rsidP="00842BFF">
            <w:pPr>
              <w:pStyle w:val="ACARAtabletext"/>
              <w:spacing w:before="0" w:after="0"/>
              <w:rPr>
                <w:rFonts w:ascii="Arial" w:eastAsia="Arial" w:hAnsi="Arial" w:cs="Arial"/>
                <w:sz w:val="20"/>
                <w:szCs w:val="20"/>
              </w:rPr>
            </w:pPr>
            <w:r w:rsidRPr="0036332D">
              <w:rPr>
                <w:rFonts w:ascii="Arial" w:eastAsia="Arial" w:hAnsi="Arial" w:cs="Arial"/>
                <w:sz w:val="20"/>
                <w:szCs w:val="20"/>
              </w:rPr>
              <w:t xml:space="preserve">interact in classroom-related routines and personal </w:t>
            </w:r>
            <w:proofErr w:type="gramStart"/>
            <w:r w:rsidRPr="0036332D">
              <w:rPr>
                <w:rFonts w:ascii="Arial" w:eastAsia="Arial" w:hAnsi="Arial" w:cs="Arial"/>
                <w:sz w:val="20"/>
                <w:szCs w:val="20"/>
              </w:rPr>
              <w:t>introductions</w:t>
            </w:r>
            <w:proofErr w:type="gramEnd"/>
          </w:p>
          <w:p w14:paraId="7073C3E7" w14:textId="7A365BCE" w:rsidR="106B3136" w:rsidRDefault="0036332D" w:rsidP="00842BFF">
            <w:pPr>
              <w:pStyle w:val="ACARAtabletext"/>
              <w:spacing w:before="0" w:after="0"/>
              <w:rPr>
                <w:rFonts w:ascii="Arial" w:eastAsia="Arial" w:hAnsi="Arial" w:cs="Arial"/>
                <w:sz w:val="20"/>
                <w:szCs w:val="20"/>
              </w:rPr>
            </w:pPr>
            <w:r w:rsidRPr="0036332D">
              <w:rPr>
                <w:rFonts w:ascii="Arial" w:eastAsia="Arial" w:hAnsi="Arial" w:cs="Arial"/>
                <w:sz w:val="20"/>
                <w:szCs w:val="20"/>
              </w:rPr>
              <w:t>AC9LCH2C01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0C606B" w14:textId="48C7A8B5" w:rsidR="0010668A" w:rsidRDefault="0010668A" w:rsidP="106B3136">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5CF77FF6" w14:textId="77C0D197" w:rsidR="106B3136" w:rsidRDefault="007066FC" w:rsidP="106B3136">
            <w:pPr>
              <w:pStyle w:val="ACARAtabletext"/>
              <w:rPr>
                <w:rFonts w:ascii="Arial" w:eastAsia="Arial" w:hAnsi="Arial" w:cs="Arial"/>
                <w:sz w:val="20"/>
                <w:szCs w:val="20"/>
              </w:rPr>
            </w:pPr>
            <w:r>
              <w:rPr>
                <w:rFonts w:ascii="Arial" w:eastAsia="Arial" w:hAnsi="Arial" w:cs="Arial"/>
                <w:sz w:val="20"/>
                <w:szCs w:val="20"/>
                <w:lang w:val="en-IN"/>
              </w:rPr>
              <w:t>R</w:t>
            </w:r>
            <w:r w:rsidR="00BC3F65">
              <w:rPr>
                <w:rFonts w:ascii="Arial" w:eastAsia="Arial" w:hAnsi="Arial" w:cs="Arial"/>
                <w:sz w:val="20"/>
                <w:szCs w:val="20"/>
                <w:lang w:val="en-IN"/>
              </w:rPr>
              <w:t>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CCB31C" w14:textId="77777777" w:rsidR="106B3136" w:rsidRDefault="009B5989" w:rsidP="106B3136">
            <w:pPr>
              <w:pStyle w:val="ACARAtabletext"/>
              <w:spacing w:before="0" w:after="0"/>
              <w:rPr>
                <w:rFonts w:ascii="Arial" w:eastAsia="Arial" w:hAnsi="Arial" w:cs="Arial"/>
                <w:sz w:val="20"/>
                <w:szCs w:val="20"/>
              </w:rPr>
            </w:pPr>
            <w:r w:rsidRPr="009B5989">
              <w:rPr>
                <w:rFonts w:ascii="Arial" w:eastAsia="Arial" w:hAnsi="Arial" w:cs="Arial"/>
                <w:sz w:val="20"/>
                <w:szCs w:val="20"/>
              </w:rPr>
              <w:t xml:space="preserve">Initiate interactions, make requests and establish relationships with teachers and </w:t>
            </w:r>
            <w:proofErr w:type="gramStart"/>
            <w:r w:rsidRPr="009B5989">
              <w:rPr>
                <w:rFonts w:ascii="Arial" w:eastAsia="Arial" w:hAnsi="Arial" w:cs="Arial"/>
                <w:sz w:val="20"/>
                <w:szCs w:val="20"/>
              </w:rPr>
              <w:t>peers</w:t>
            </w:r>
            <w:proofErr w:type="gramEnd"/>
          </w:p>
          <w:p w14:paraId="206FB946" w14:textId="77777777" w:rsidR="00D5693B" w:rsidRDefault="00D5693B" w:rsidP="106B3136">
            <w:pPr>
              <w:pStyle w:val="ACARAtabletext"/>
              <w:spacing w:before="0" w:after="0"/>
              <w:rPr>
                <w:rFonts w:ascii="Arial" w:eastAsia="Arial" w:hAnsi="Arial" w:cs="Arial"/>
                <w:sz w:val="20"/>
                <w:szCs w:val="20"/>
              </w:rPr>
            </w:pPr>
            <w:r>
              <w:rPr>
                <w:rFonts w:ascii="Arial" w:eastAsia="Arial" w:hAnsi="Arial" w:cs="Arial"/>
                <w:sz w:val="20"/>
                <w:szCs w:val="20"/>
              </w:rPr>
              <w:t>ACLCHC113</w:t>
            </w:r>
          </w:p>
          <w:p w14:paraId="5EB5BF31" w14:textId="77777777" w:rsidR="00195122" w:rsidRDefault="00195122" w:rsidP="106B3136">
            <w:pPr>
              <w:pStyle w:val="ACARAtabletext"/>
              <w:spacing w:before="0" w:after="0"/>
              <w:rPr>
                <w:rFonts w:ascii="Arial" w:eastAsia="Arial" w:hAnsi="Arial" w:cs="Arial"/>
                <w:sz w:val="20"/>
                <w:szCs w:val="20"/>
              </w:rPr>
            </w:pPr>
          </w:p>
          <w:p w14:paraId="04D5784D" w14:textId="77777777" w:rsidR="00195122" w:rsidRDefault="00195122" w:rsidP="106B3136">
            <w:pPr>
              <w:pStyle w:val="ACARAtabletext"/>
              <w:spacing w:before="0" w:after="0"/>
              <w:rPr>
                <w:rFonts w:ascii="Arial" w:eastAsia="Arial" w:hAnsi="Arial" w:cs="Arial"/>
                <w:sz w:val="20"/>
                <w:szCs w:val="20"/>
              </w:rPr>
            </w:pPr>
            <w:r w:rsidRPr="00195122">
              <w:rPr>
                <w:rFonts w:ascii="Arial" w:eastAsia="Arial" w:hAnsi="Arial" w:cs="Arial"/>
                <w:sz w:val="20"/>
                <w:szCs w:val="20"/>
              </w:rPr>
              <w:t xml:space="preserve">Convey simple information to peers using illustrations and gestures to support meaning, and respond to questions from </w:t>
            </w:r>
            <w:proofErr w:type="gramStart"/>
            <w:r w:rsidRPr="00195122">
              <w:rPr>
                <w:rFonts w:ascii="Arial" w:eastAsia="Arial" w:hAnsi="Arial" w:cs="Arial"/>
                <w:sz w:val="20"/>
                <w:szCs w:val="20"/>
              </w:rPr>
              <w:t>others</w:t>
            </w:r>
            <w:proofErr w:type="gramEnd"/>
          </w:p>
          <w:p w14:paraId="1BA02862" w14:textId="35317F1A" w:rsidR="0010668A" w:rsidRDefault="0010668A" w:rsidP="106B3136">
            <w:pPr>
              <w:pStyle w:val="ACARAtabletext"/>
              <w:spacing w:before="0" w:after="0"/>
              <w:rPr>
                <w:rFonts w:ascii="Arial" w:eastAsia="Arial" w:hAnsi="Arial" w:cs="Arial"/>
                <w:sz w:val="20"/>
                <w:szCs w:val="20"/>
              </w:rPr>
            </w:pPr>
            <w:r>
              <w:rPr>
                <w:rFonts w:ascii="Arial" w:eastAsia="Arial" w:hAnsi="Arial" w:cs="Arial"/>
                <w:sz w:val="20"/>
                <w:szCs w:val="20"/>
              </w:rPr>
              <w:t>ACLCHC116</w:t>
            </w:r>
          </w:p>
        </w:tc>
      </w:tr>
      <w:tr w:rsidR="106B3136" w14:paraId="60C34D4C"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CC70F9" w14:textId="2D760139"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5852A1" w14:textId="4EB35C15" w:rsidR="106B3136" w:rsidRDefault="00F1529D"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A7A1DD" w14:textId="77777777" w:rsidR="106B3136" w:rsidRDefault="00F1529D" w:rsidP="106B3136">
            <w:pPr>
              <w:pStyle w:val="ACARAtabletext"/>
              <w:spacing w:before="0" w:after="0"/>
              <w:rPr>
                <w:rFonts w:ascii="Arial" w:eastAsia="Arial" w:hAnsi="Arial" w:cs="Arial"/>
                <w:sz w:val="20"/>
                <w:szCs w:val="20"/>
              </w:rPr>
            </w:pPr>
            <w:proofErr w:type="spellStart"/>
            <w:r w:rsidRPr="00F1529D">
              <w:rPr>
                <w:rFonts w:ascii="Arial" w:eastAsia="Arial" w:hAnsi="Arial" w:cs="Arial"/>
                <w:sz w:val="20"/>
                <w:szCs w:val="20"/>
              </w:rPr>
              <w:t>Recognise</w:t>
            </w:r>
            <w:proofErr w:type="spellEnd"/>
            <w:r w:rsidRPr="00F1529D">
              <w:rPr>
                <w:rFonts w:ascii="Arial" w:eastAsia="Arial" w:hAnsi="Arial" w:cs="Arial"/>
                <w:sz w:val="20"/>
                <w:szCs w:val="20"/>
              </w:rPr>
              <w:t xml:space="preserve"> diversity in expressions and gestures used in everyday social interaction across </w:t>
            </w:r>
            <w:proofErr w:type="gramStart"/>
            <w:r w:rsidRPr="00F1529D">
              <w:rPr>
                <w:rFonts w:ascii="Arial" w:eastAsia="Arial" w:hAnsi="Arial" w:cs="Arial"/>
                <w:sz w:val="20"/>
                <w:szCs w:val="20"/>
              </w:rPr>
              <w:t>cultures</w:t>
            </w:r>
            <w:proofErr w:type="gramEnd"/>
          </w:p>
          <w:p w14:paraId="4A80B524" w14:textId="7DE23CC8" w:rsidR="00F1529D" w:rsidRDefault="00F1529D" w:rsidP="106B3136">
            <w:pPr>
              <w:pStyle w:val="ACARAtabletext"/>
              <w:spacing w:before="0" w:after="0"/>
              <w:rPr>
                <w:rFonts w:ascii="Arial" w:eastAsia="Arial" w:hAnsi="Arial" w:cs="Arial"/>
                <w:sz w:val="20"/>
                <w:szCs w:val="20"/>
              </w:rPr>
            </w:pPr>
            <w:r>
              <w:rPr>
                <w:rFonts w:ascii="Arial" w:eastAsia="Arial" w:hAnsi="Arial" w:cs="Arial"/>
                <w:sz w:val="20"/>
                <w:szCs w:val="20"/>
              </w:rPr>
              <w:t>AC</w:t>
            </w:r>
            <w:r w:rsidR="00E33F28">
              <w:rPr>
                <w:rFonts w:ascii="Arial" w:eastAsia="Arial" w:hAnsi="Arial" w:cs="Arial"/>
                <w:sz w:val="20"/>
                <w:szCs w:val="20"/>
              </w:rPr>
              <w:t>LCHU126</w:t>
            </w:r>
          </w:p>
        </w:tc>
      </w:tr>
      <w:tr w:rsidR="106B3136" w14:paraId="37A98550"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19C67B" w14:textId="4760108E" w:rsidR="00BB405D" w:rsidRPr="00BB405D" w:rsidRDefault="00BB405D" w:rsidP="00842BFF">
            <w:pPr>
              <w:pStyle w:val="ACARAtabletext"/>
              <w:spacing w:before="0" w:after="0"/>
              <w:rPr>
                <w:rFonts w:ascii="Arial" w:eastAsia="Arial" w:hAnsi="Arial" w:cs="Arial"/>
                <w:sz w:val="20"/>
                <w:szCs w:val="20"/>
              </w:rPr>
            </w:pPr>
            <w:r w:rsidRPr="00BB405D">
              <w:rPr>
                <w:rFonts w:ascii="Arial" w:eastAsia="Arial" w:hAnsi="Arial" w:cs="Arial"/>
                <w:sz w:val="20"/>
                <w:szCs w:val="20"/>
              </w:rPr>
              <w:t>collaborate with others in a range of play-based activities using modelled expressions</w:t>
            </w:r>
            <w:r w:rsidR="0021507D">
              <w:rPr>
                <w:rFonts w:ascii="Arial" w:eastAsia="Arial" w:hAnsi="Arial" w:cs="Arial"/>
                <w:sz w:val="20"/>
                <w:szCs w:val="20"/>
              </w:rPr>
              <w:t xml:space="preserve"> </w:t>
            </w:r>
            <w:r w:rsidR="005C77E0">
              <w:rPr>
                <w:rFonts w:ascii="Arial" w:eastAsia="Arial" w:hAnsi="Arial" w:cs="Arial"/>
                <w:sz w:val="20"/>
                <w:szCs w:val="20"/>
              </w:rPr>
              <w:t>and</w:t>
            </w:r>
            <w:r w:rsidRPr="00BB405D">
              <w:rPr>
                <w:rFonts w:ascii="Arial" w:eastAsia="Arial" w:hAnsi="Arial" w:cs="Arial"/>
                <w:sz w:val="20"/>
                <w:szCs w:val="20"/>
              </w:rPr>
              <w:t xml:space="preserve"> visual and spoken </w:t>
            </w:r>
            <w:proofErr w:type="gramStart"/>
            <w:r w:rsidRPr="00BB405D">
              <w:rPr>
                <w:rFonts w:ascii="Arial" w:eastAsia="Arial" w:hAnsi="Arial" w:cs="Arial"/>
                <w:sz w:val="20"/>
                <w:szCs w:val="20"/>
              </w:rPr>
              <w:t>cues</w:t>
            </w:r>
            <w:proofErr w:type="gramEnd"/>
            <w:r w:rsidRPr="00BB405D">
              <w:rPr>
                <w:rFonts w:ascii="Arial" w:eastAsia="Arial" w:hAnsi="Arial" w:cs="Arial"/>
                <w:sz w:val="20"/>
                <w:szCs w:val="20"/>
              </w:rPr>
              <w:t xml:space="preserve"> </w:t>
            </w:r>
          </w:p>
          <w:p w14:paraId="07DDAE28" w14:textId="62E0461B" w:rsidR="106B3136" w:rsidRDefault="00BB405D" w:rsidP="00842BFF">
            <w:pPr>
              <w:pStyle w:val="ACARAtabletext"/>
              <w:spacing w:before="0" w:after="0"/>
              <w:rPr>
                <w:rFonts w:ascii="Arial" w:eastAsia="Arial" w:hAnsi="Arial" w:cs="Arial"/>
                <w:sz w:val="20"/>
                <w:szCs w:val="20"/>
              </w:rPr>
            </w:pPr>
            <w:r w:rsidRPr="00BB405D">
              <w:rPr>
                <w:rFonts w:ascii="Arial" w:eastAsia="Arial" w:hAnsi="Arial" w:cs="Arial"/>
                <w:sz w:val="20"/>
                <w:szCs w:val="20"/>
              </w:rPr>
              <w:t>AC9LCH2C02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CC8A37" w14:textId="707DB87F" w:rsidR="106B3136" w:rsidRDefault="00D107D0" w:rsidP="106B3136">
            <w:pPr>
              <w:pStyle w:val="ACARAtabletext"/>
              <w:rPr>
                <w:rFonts w:ascii="Arial" w:eastAsia="Arial" w:hAnsi="Arial" w:cs="Arial"/>
                <w:sz w:val="20"/>
                <w:szCs w:val="20"/>
              </w:rPr>
            </w:pPr>
            <w:r>
              <w:rPr>
                <w:rFonts w:ascii="Arial" w:eastAsia="Arial" w:hAnsi="Arial" w:cs="Arial"/>
                <w:sz w:val="20"/>
                <w:szCs w:val="20"/>
              </w:rPr>
              <w:t>R</w:t>
            </w:r>
            <w:r w:rsidR="00417D13">
              <w:rPr>
                <w:rFonts w:ascii="Arial" w:eastAsia="Arial" w:hAnsi="Arial" w:cs="Arial"/>
                <w:sz w:val="20"/>
                <w:szCs w:val="20"/>
              </w:rPr>
              <w:t>efin</w:t>
            </w:r>
            <w:r w:rsidR="00BC3F65">
              <w:rPr>
                <w:rFonts w:ascii="Arial" w:eastAsia="Arial" w:hAnsi="Arial" w:cs="Arial"/>
                <w:sz w:val="20"/>
                <w:szCs w:val="20"/>
              </w:rPr>
              <w:t>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84B13B" w14:textId="77777777" w:rsidR="106B3136" w:rsidRDefault="00417D13" w:rsidP="106B3136">
            <w:pPr>
              <w:pStyle w:val="ACARAtabletext"/>
              <w:spacing w:before="0" w:after="0"/>
              <w:rPr>
                <w:rFonts w:ascii="Arial" w:eastAsia="Arial" w:hAnsi="Arial" w:cs="Arial"/>
                <w:sz w:val="20"/>
                <w:szCs w:val="20"/>
              </w:rPr>
            </w:pPr>
            <w:r w:rsidRPr="00417D13">
              <w:rPr>
                <w:rFonts w:ascii="Arial" w:eastAsia="Arial" w:hAnsi="Arial" w:cs="Arial"/>
                <w:sz w:val="20"/>
                <w:szCs w:val="20"/>
              </w:rPr>
              <w:t xml:space="preserve">Collaborate with others in group activities and contribute to learning </w:t>
            </w:r>
            <w:proofErr w:type="gramStart"/>
            <w:r w:rsidRPr="00417D13">
              <w:rPr>
                <w:rFonts w:ascii="Arial" w:eastAsia="Arial" w:hAnsi="Arial" w:cs="Arial"/>
                <w:sz w:val="20"/>
                <w:szCs w:val="20"/>
              </w:rPr>
              <w:t>activities</w:t>
            </w:r>
            <w:proofErr w:type="gramEnd"/>
          </w:p>
          <w:p w14:paraId="4B8BA823" w14:textId="19B872D1" w:rsidR="00417D13" w:rsidRDefault="00417D13" w:rsidP="106B3136">
            <w:pPr>
              <w:pStyle w:val="ACARAtabletext"/>
              <w:spacing w:before="0" w:after="0"/>
              <w:rPr>
                <w:rFonts w:ascii="Arial" w:eastAsia="Arial" w:hAnsi="Arial" w:cs="Arial"/>
                <w:sz w:val="20"/>
                <w:szCs w:val="20"/>
              </w:rPr>
            </w:pPr>
            <w:r>
              <w:rPr>
                <w:rFonts w:ascii="Arial" w:eastAsia="Arial" w:hAnsi="Arial" w:cs="Arial"/>
                <w:sz w:val="20"/>
                <w:szCs w:val="20"/>
              </w:rPr>
              <w:t>ACLCHC114</w:t>
            </w:r>
          </w:p>
        </w:tc>
      </w:tr>
      <w:tr w:rsidR="106B3136" w14:paraId="44050027" w14:textId="77777777" w:rsidTr="001B7FE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4041A4A" w14:textId="47086053"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Mediating meaning in and between languages</w:t>
            </w:r>
          </w:p>
        </w:tc>
      </w:tr>
      <w:tr w:rsidR="106B3136" w14:paraId="6DA2253C" w14:textId="77777777" w:rsidTr="00842BFF">
        <w:trPr>
          <w:trHeight w:val="1926"/>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5E2A57" w14:textId="77777777" w:rsidR="004E1ECB" w:rsidRPr="004E1ECB" w:rsidRDefault="004E1ECB" w:rsidP="00842BFF">
            <w:pPr>
              <w:pStyle w:val="ACARAtabletext"/>
              <w:spacing w:before="0" w:after="0"/>
              <w:rPr>
                <w:rFonts w:ascii="Arial" w:eastAsia="Arial" w:hAnsi="Arial" w:cs="Arial"/>
                <w:sz w:val="20"/>
                <w:szCs w:val="20"/>
              </w:rPr>
            </w:pPr>
            <w:r w:rsidRPr="004E1ECB">
              <w:rPr>
                <w:rFonts w:ascii="Arial" w:eastAsia="Arial" w:hAnsi="Arial" w:cs="Arial"/>
                <w:sz w:val="20"/>
                <w:szCs w:val="20"/>
              </w:rPr>
              <w:t xml:space="preserve">locate, with support, key information in spoken and written texts, and respond using gestures, images, words and modelled </w:t>
            </w:r>
            <w:proofErr w:type="gramStart"/>
            <w:r w:rsidRPr="004E1ECB">
              <w:rPr>
                <w:rFonts w:ascii="Arial" w:eastAsia="Arial" w:hAnsi="Arial" w:cs="Arial"/>
                <w:sz w:val="20"/>
                <w:szCs w:val="20"/>
              </w:rPr>
              <w:t>sentences</w:t>
            </w:r>
            <w:proofErr w:type="gramEnd"/>
            <w:r w:rsidRPr="004E1ECB">
              <w:rPr>
                <w:rFonts w:ascii="Arial" w:eastAsia="Arial" w:hAnsi="Arial" w:cs="Arial"/>
                <w:sz w:val="20"/>
                <w:szCs w:val="20"/>
              </w:rPr>
              <w:t xml:space="preserve"> </w:t>
            </w:r>
          </w:p>
          <w:p w14:paraId="44394F76" w14:textId="738B4C54" w:rsidR="106B3136" w:rsidRDefault="004E1ECB" w:rsidP="00842BFF">
            <w:pPr>
              <w:pStyle w:val="ACARAtabletext"/>
              <w:spacing w:before="0" w:after="0"/>
              <w:rPr>
                <w:rFonts w:ascii="Arial" w:eastAsia="Arial" w:hAnsi="Arial" w:cs="Arial"/>
                <w:sz w:val="20"/>
                <w:szCs w:val="20"/>
              </w:rPr>
            </w:pPr>
            <w:r w:rsidRPr="004E1ECB">
              <w:rPr>
                <w:rFonts w:ascii="Arial" w:eastAsia="Arial" w:hAnsi="Arial" w:cs="Arial"/>
                <w:sz w:val="20"/>
                <w:szCs w:val="20"/>
              </w:rPr>
              <w:t>AC9LCH2C03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B26F9B" w14:textId="09C5616F" w:rsidR="00D107D0" w:rsidRDefault="00D107D0" w:rsidP="106B3136">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117ACD2A" w14:textId="577049A0" w:rsidR="106B3136" w:rsidRDefault="00D107D0" w:rsidP="106B3136">
            <w:pPr>
              <w:pStyle w:val="ACARAtabletext"/>
              <w:rPr>
                <w:rFonts w:ascii="Arial" w:eastAsia="Arial" w:hAnsi="Arial" w:cs="Arial"/>
                <w:sz w:val="20"/>
                <w:szCs w:val="20"/>
              </w:rPr>
            </w:pPr>
            <w:r>
              <w:rPr>
                <w:rFonts w:ascii="Arial" w:eastAsia="Arial" w:hAnsi="Arial" w:cs="Arial"/>
                <w:sz w:val="20"/>
                <w:szCs w:val="20"/>
                <w:lang w:val="en-IN"/>
              </w:rPr>
              <w:t>R</w:t>
            </w:r>
            <w:r w:rsidR="002F5ED7">
              <w:rPr>
                <w:rFonts w:ascii="Arial" w:eastAsia="Arial" w:hAnsi="Arial" w:cs="Arial"/>
                <w:sz w:val="20"/>
                <w:szCs w:val="20"/>
                <w:lang w:val="en-IN"/>
              </w:rPr>
              <w:t>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360D8EF" w14:textId="77777777" w:rsidR="106B3136" w:rsidRDefault="002F5ED7" w:rsidP="106B3136">
            <w:pPr>
              <w:pStyle w:val="ACARAtabletext"/>
              <w:spacing w:before="0" w:after="0"/>
              <w:rPr>
                <w:rFonts w:ascii="Arial" w:eastAsia="Arial" w:hAnsi="Arial" w:cs="Arial"/>
                <w:sz w:val="20"/>
                <w:szCs w:val="20"/>
              </w:rPr>
            </w:pPr>
            <w:r w:rsidRPr="002F5ED7">
              <w:rPr>
                <w:rFonts w:ascii="Arial" w:eastAsia="Arial" w:hAnsi="Arial" w:cs="Arial"/>
                <w:sz w:val="20"/>
                <w:szCs w:val="20"/>
              </w:rPr>
              <w:t xml:space="preserve">Locate information about people and objects from a range of sources, and sequence </w:t>
            </w:r>
            <w:proofErr w:type="gramStart"/>
            <w:r w:rsidRPr="002F5ED7">
              <w:rPr>
                <w:rFonts w:ascii="Arial" w:eastAsia="Arial" w:hAnsi="Arial" w:cs="Arial"/>
                <w:sz w:val="20"/>
                <w:szCs w:val="20"/>
              </w:rPr>
              <w:t>events</w:t>
            </w:r>
            <w:proofErr w:type="gramEnd"/>
          </w:p>
          <w:p w14:paraId="5A6AE405" w14:textId="77777777" w:rsidR="002F5ED7" w:rsidRDefault="002F5ED7" w:rsidP="106B3136">
            <w:pPr>
              <w:pStyle w:val="ACARAtabletext"/>
              <w:spacing w:before="0" w:after="0"/>
              <w:rPr>
                <w:rFonts w:ascii="Arial" w:eastAsia="Arial" w:hAnsi="Arial" w:cs="Arial"/>
                <w:sz w:val="20"/>
                <w:szCs w:val="20"/>
              </w:rPr>
            </w:pPr>
            <w:r>
              <w:rPr>
                <w:rFonts w:ascii="Arial" w:eastAsia="Arial" w:hAnsi="Arial" w:cs="Arial"/>
                <w:sz w:val="20"/>
                <w:szCs w:val="20"/>
              </w:rPr>
              <w:t>ACLCHC115</w:t>
            </w:r>
          </w:p>
          <w:p w14:paraId="7C6BC564" w14:textId="77777777" w:rsidR="003433B3" w:rsidRDefault="003433B3" w:rsidP="106B3136">
            <w:pPr>
              <w:pStyle w:val="ACARAtabletext"/>
              <w:spacing w:before="0" w:after="0"/>
              <w:rPr>
                <w:rFonts w:ascii="Arial" w:eastAsia="Arial" w:hAnsi="Arial" w:cs="Arial"/>
                <w:sz w:val="20"/>
                <w:szCs w:val="20"/>
              </w:rPr>
            </w:pPr>
          </w:p>
          <w:p w14:paraId="531A43A3" w14:textId="77777777" w:rsidR="003433B3" w:rsidRDefault="003433B3" w:rsidP="106B3136">
            <w:pPr>
              <w:pStyle w:val="ACARAtabletext"/>
              <w:spacing w:before="0" w:after="0"/>
              <w:rPr>
                <w:rFonts w:ascii="Arial" w:eastAsia="Arial" w:hAnsi="Arial" w:cs="Arial"/>
                <w:sz w:val="20"/>
                <w:szCs w:val="20"/>
              </w:rPr>
            </w:pPr>
            <w:r w:rsidRPr="003433B3">
              <w:rPr>
                <w:rFonts w:ascii="Arial" w:eastAsia="Arial" w:hAnsi="Arial" w:cs="Arial"/>
                <w:sz w:val="20"/>
                <w:szCs w:val="20"/>
              </w:rPr>
              <w:t xml:space="preserve">Participate in and respond to performances and shared reading of children’s stories, songs and rhymes with a focus on rhythm, gesture and </w:t>
            </w:r>
            <w:proofErr w:type="gramStart"/>
            <w:r w:rsidRPr="003433B3">
              <w:rPr>
                <w:rFonts w:ascii="Arial" w:eastAsia="Arial" w:hAnsi="Arial" w:cs="Arial"/>
                <w:sz w:val="20"/>
                <w:szCs w:val="20"/>
              </w:rPr>
              <w:t>stress</w:t>
            </w:r>
            <w:proofErr w:type="gramEnd"/>
          </w:p>
          <w:p w14:paraId="7A7E3D86" w14:textId="267B0160" w:rsidR="00AD4F24" w:rsidRDefault="00AD4F24" w:rsidP="00842BFF">
            <w:pPr>
              <w:pStyle w:val="ACARAtabletext"/>
              <w:spacing w:before="0" w:after="0"/>
              <w:rPr>
                <w:rFonts w:ascii="Arial" w:eastAsia="Arial" w:hAnsi="Arial" w:cs="Arial"/>
                <w:sz w:val="20"/>
                <w:szCs w:val="20"/>
              </w:rPr>
            </w:pPr>
            <w:r>
              <w:rPr>
                <w:rFonts w:ascii="Arial" w:eastAsia="Arial" w:hAnsi="Arial" w:cs="Arial"/>
                <w:sz w:val="20"/>
                <w:szCs w:val="20"/>
              </w:rPr>
              <w:t>ACLCHC117</w:t>
            </w:r>
          </w:p>
        </w:tc>
      </w:tr>
      <w:tr w:rsidR="106B3136" w14:paraId="52871BF6"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14A9FD" w14:textId="591E82D7" w:rsidR="00A8714E" w:rsidRPr="00A8714E" w:rsidRDefault="00A8714E" w:rsidP="001B2EB2">
            <w:pPr>
              <w:pStyle w:val="ACARAtabletext"/>
              <w:spacing w:before="0" w:after="0"/>
              <w:rPr>
                <w:rFonts w:ascii="Arial" w:eastAsia="Arial" w:hAnsi="Arial" w:cs="Arial"/>
                <w:sz w:val="20"/>
                <w:szCs w:val="20"/>
              </w:rPr>
            </w:pPr>
            <w:proofErr w:type="spellStart"/>
            <w:r w:rsidRPr="00A8714E">
              <w:rPr>
                <w:rFonts w:ascii="Arial" w:eastAsia="Arial" w:hAnsi="Arial" w:cs="Arial"/>
                <w:sz w:val="20"/>
                <w:szCs w:val="20"/>
              </w:rPr>
              <w:t>recognise</w:t>
            </w:r>
            <w:proofErr w:type="spellEnd"/>
            <w:r w:rsidRPr="00A8714E">
              <w:rPr>
                <w:rFonts w:ascii="Arial" w:eastAsia="Arial" w:hAnsi="Arial" w:cs="Arial"/>
                <w:sz w:val="20"/>
                <w:szCs w:val="20"/>
              </w:rPr>
              <w:t xml:space="preserve"> </w:t>
            </w:r>
            <w:r w:rsidR="73CB3971" w:rsidRPr="13CD0EB7">
              <w:rPr>
                <w:rFonts w:ascii="Arial" w:eastAsia="Arial" w:hAnsi="Arial" w:cs="Arial"/>
                <w:sz w:val="20"/>
                <w:szCs w:val="20"/>
              </w:rPr>
              <w:t xml:space="preserve">that </w:t>
            </w:r>
            <w:r w:rsidRPr="13CD0EB7">
              <w:rPr>
                <w:rFonts w:ascii="Arial" w:eastAsia="Arial" w:hAnsi="Arial" w:cs="Arial"/>
                <w:sz w:val="20"/>
                <w:szCs w:val="20"/>
              </w:rPr>
              <w:t>language</w:t>
            </w:r>
            <w:r w:rsidRPr="00A8714E">
              <w:rPr>
                <w:rFonts w:ascii="Arial" w:eastAsia="Arial" w:hAnsi="Arial" w:cs="Arial"/>
                <w:sz w:val="20"/>
                <w:szCs w:val="20"/>
              </w:rPr>
              <w:t xml:space="preserve"> carries cultural meaning in everyday social </w:t>
            </w:r>
            <w:proofErr w:type="gramStart"/>
            <w:r w:rsidRPr="00A8714E">
              <w:rPr>
                <w:rFonts w:ascii="Arial" w:eastAsia="Arial" w:hAnsi="Arial" w:cs="Arial"/>
                <w:sz w:val="20"/>
                <w:szCs w:val="20"/>
              </w:rPr>
              <w:t>interactions</w:t>
            </w:r>
            <w:proofErr w:type="gramEnd"/>
          </w:p>
          <w:p w14:paraId="1C0D8FC0" w14:textId="5ECA1005" w:rsidR="106B3136" w:rsidRDefault="00A8714E" w:rsidP="001B2EB2">
            <w:pPr>
              <w:pStyle w:val="ACARAtabletext"/>
              <w:spacing w:before="0" w:after="0"/>
              <w:rPr>
                <w:rFonts w:ascii="Arial" w:eastAsia="Arial" w:hAnsi="Arial" w:cs="Arial"/>
                <w:sz w:val="20"/>
                <w:szCs w:val="20"/>
              </w:rPr>
            </w:pPr>
            <w:r w:rsidRPr="00A8714E">
              <w:rPr>
                <w:rFonts w:ascii="Arial" w:eastAsia="Arial" w:hAnsi="Arial" w:cs="Arial"/>
                <w:sz w:val="20"/>
                <w:szCs w:val="20"/>
              </w:rPr>
              <w:t>AC9LCH2C04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51E03D" w14:textId="356AE780" w:rsidR="106B3136" w:rsidRDefault="001A5CED" w:rsidP="006238A3">
            <w:pPr>
              <w:pStyle w:val="ACARAtabletext"/>
              <w:ind w:left="286"/>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2464DAB" w14:textId="1EAA23EE" w:rsidR="106B3136" w:rsidRDefault="106B3136" w:rsidP="106B3136">
            <w:pPr>
              <w:spacing w:before="120" w:after="120"/>
              <w:ind w:left="227" w:right="227"/>
              <w:rPr>
                <w:rFonts w:ascii="Arial" w:eastAsia="Arial" w:hAnsi="Arial" w:cs="Arial"/>
                <w:sz w:val="20"/>
                <w:szCs w:val="20"/>
              </w:rPr>
            </w:pPr>
          </w:p>
        </w:tc>
      </w:tr>
      <w:tr w:rsidR="106B3136" w14:paraId="70D0A2A0"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5616644" w14:textId="393EB655"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DA8911" w14:textId="1CDD3E31" w:rsidR="106B3136" w:rsidRDefault="002C5044" w:rsidP="001B2EB2">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F25C0BC" w14:textId="77777777" w:rsidR="106B3136" w:rsidRDefault="006100CF" w:rsidP="106B3136">
            <w:pPr>
              <w:pStyle w:val="ACARAtabletext"/>
              <w:spacing w:before="0" w:after="0"/>
              <w:rPr>
                <w:rFonts w:ascii="Arial" w:eastAsia="Arial" w:hAnsi="Arial" w:cs="Arial"/>
                <w:sz w:val="20"/>
                <w:szCs w:val="20"/>
              </w:rPr>
            </w:pPr>
            <w:r w:rsidRPr="006100CF">
              <w:rPr>
                <w:rFonts w:ascii="Arial" w:eastAsia="Arial" w:hAnsi="Arial" w:cs="Arial"/>
                <w:sz w:val="20"/>
                <w:szCs w:val="20"/>
              </w:rPr>
              <w:t xml:space="preserve">Explain the English meanings of Chinese words and simple phrases heard or seen in everyday social </w:t>
            </w:r>
            <w:proofErr w:type="gramStart"/>
            <w:r w:rsidRPr="006100CF">
              <w:rPr>
                <w:rFonts w:ascii="Arial" w:eastAsia="Arial" w:hAnsi="Arial" w:cs="Arial"/>
                <w:sz w:val="20"/>
                <w:szCs w:val="20"/>
              </w:rPr>
              <w:t>contexts</w:t>
            </w:r>
            <w:proofErr w:type="gramEnd"/>
          </w:p>
          <w:p w14:paraId="2674D68D" w14:textId="6270A4E8" w:rsidR="006100CF" w:rsidRDefault="006100CF" w:rsidP="106B3136">
            <w:pPr>
              <w:pStyle w:val="ACARAtabletext"/>
              <w:spacing w:before="0" w:after="0"/>
              <w:rPr>
                <w:rFonts w:ascii="Arial" w:eastAsia="Arial" w:hAnsi="Arial" w:cs="Arial"/>
                <w:sz w:val="20"/>
                <w:szCs w:val="20"/>
              </w:rPr>
            </w:pPr>
            <w:r>
              <w:rPr>
                <w:rFonts w:ascii="Arial" w:eastAsia="Arial" w:hAnsi="Arial" w:cs="Arial"/>
                <w:sz w:val="20"/>
                <w:szCs w:val="20"/>
              </w:rPr>
              <w:t>ACLCHC119</w:t>
            </w:r>
          </w:p>
        </w:tc>
      </w:tr>
      <w:tr w:rsidR="106B3136" w14:paraId="62E4C708" w14:textId="77777777" w:rsidTr="001B7FE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DA4ECF7" w14:textId="15145A25"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Creating text in </w:t>
            </w:r>
            <w:r w:rsidR="00A8714E">
              <w:rPr>
                <w:rFonts w:ascii="Arial" w:eastAsia="Arial" w:hAnsi="Arial" w:cs="Arial"/>
                <w:sz w:val="20"/>
                <w:szCs w:val="20"/>
                <w:lang w:val="en-IN"/>
              </w:rPr>
              <w:t>Chinese</w:t>
            </w:r>
          </w:p>
        </w:tc>
      </w:tr>
      <w:tr w:rsidR="106B3136" w14:paraId="5F4B9857"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E9D8725" w14:textId="77777777" w:rsidR="009F4463" w:rsidRPr="009F4463" w:rsidRDefault="009F4463" w:rsidP="001B2EB2">
            <w:pPr>
              <w:pStyle w:val="ACARAtabletext"/>
              <w:spacing w:before="0" w:after="0"/>
              <w:rPr>
                <w:rFonts w:ascii="Arial" w:eastAsia="Arial" w:hAnsi="Arial" w:cs="Arial"/>
                <w:sz w:val="20"/>
                <w:szCs w:val="20"/>
              </w:rPr>
            </w:pPr>
            <w:r w:rsidRPr="009F4463">
              <w:rPr>
                <w:rFonts w:ascii="Arial" w:eastAsia="Arial" w:hAnsi="Arial" w:cs="Arial"/>
                <w:sz w:val="20"/>
                <w:szCs w:val="20"/>
              </w:rPr>
              <w:t xml:space="preserve">with support, create spoken, written and multimodal texts, using familiar words, modelled phrases and sentences, copying known characters and </w:t>
            </w:r>
            <w:proofErr w:type="gramStart"/>
            <w:r w:rsidRPr="009F4463">
              <w:rPr>
                <w:rFonts w:ascii="Arial" w:eastAsia="Arial" w:hAnsi="Arial" w:cs="Arial"/>
                <w:sz w:val="20"/>
                <w:szCs w:val="20"/>
              </w:rPr>
              <w:t>Pinyin</w:t>
            </w:r>
            <w:proofErr w:type="gramEnd"/>
            <w:r w:rsidRPr="009F4463">
              <w:rPr>
                <w:rFonts w:ascii="Arial" w:eastAsia="Arial" w:hAnsi="Arial" w:cs="Arial"/>
                <w:sz w:val="20"/>
                <w:szCs w:val="20"/>
              </w:rPr>
              <w:t xml:space="preserve">  </w:t>
            </w:r>
          </w:p>
          <w:p w14:paraId="5252F022" w14:textId="1C566B7D" w:rsidR="106B3136" w:rsidRDefault="009F4463" w:rsidP="001B2EB2">
            <w:pPr>
              <w:pStyle w:val="ACARAtabletext"/>
              <w:spacing w:before="0" w:after="0"/>
              <w:rPr>
                <w:rFonts w:ascii="Arial" w:eastAsia="Arial" w:hAnsi="Arial" w:cs="Arial"/>
                <w:sz w:val="20"/>
                <w:szCs w:val="20"/>
              </w:rPr>
            </w:pPr>
            <w:r w:rsidRPr="009F4463">
              <w:rPr>
                <w:rFonts w:ascii="Arial" w:eastAsia="Arial" w:hAnsi="Arial" w:cs="Arial"/>
                <w:sz w:val="20"/>
                <w:szCs w:val="20"/>
              </w:rPr>
              <w:t>AC9LCH2C05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43DE79" w14:textId="414A1755" w:rsidR="106B3136" w:rsidRDefault="009262F7" w:rsidP="106B3136">
            <w:pPr>
              <w:pStyle w:val="ACARAtabletext"/>
              <w:rPr>
                <w:rFonts w:ascii="Arial" w:eastAsia="Arial" w:hAnsi="Arial" w:cs="Arial"/>
                <w:sz w:val="20"/>
                <w:szCs w:val="20"/>
              </w:rPr>
            </w:pPr>
            <w:r>
              <w:rPr>
                <w:rFonts w:ascii="Arial" w:eastAsia="Arial" w:hAnsi="Arial" w:cs="Arial"/>
                <w:sz w:val="20"/>
                <w:szCs w:val="20"/>
              </w:rPr>
              <w:t>R</w:t>
            </w:r>
            <w:r w:rsidR="003D4358">
              <w:rPr>
                <w:rFonts w:ascii="Arial" w:eastAsia="Arial" w:hAnsi="Arial" w:cs="Arial"/>
                <w:sz w:val="20"/>
                <w:szCs w:val="20"/>
              </w:rPr>
              <w:t>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5676E0" w14:textId="77777777" w:rsidR="106B3136" w:rsidRDefault="003D4358" w:rsidP="106B3136">
            <w:pPr>
              <w:pStyle w:val="ACARAtabletext"/>
              <w:spacing w:before="0" w:after="0"/>
              <w:rPr>
                <w:rFonts w:ascii="Arial" w:eastAsia="Arial" w:hAnsi="Arial" w:cs="Arial"/>
                <w:sz w:val="20"/>
                <w:szCs w:val="20"/>
              </w:rPr>
            </w:pPr>
            <w:r w:rsidRPr="003D4358">
              <w:rPr>
                <w:rFonts w:ascii="Arial" w:eastAsia="Arial" w:hAnsi="Arial" w:cs="Arial"/>
                <w:sz w:val="20"/>
                <w:szCs w:val="20"/>
              </w:rPr>
              <w:t xml:space="preserve">Create own representations of imagined people or events using illustrations and </w:t>
            </w:r>
            <w:proofErr w:type="gramStart"/>
            <w:r w:rsidRPr="003D4358">
              <w:rPr>
                <w:rFonts w:ascii="Arial" w:eastAsia="Arial" w:hAnsi="Arial" w:cs="Arial"/>
                <w:sz w:val="20"/>
                <w:szCs w:val="20"/>
              </w:rPr>
              <w:t>actions</w:t>
            </w:r>
            <w:proofErr w:type="gramEnd"/>
          </w:p>
          <w:p w14:paraId="211B4CE3" w14:textId="47D1E8B3" w:rsidR="003D4358" w:rsidRDefault="003D4358" w:rsidP="003D4358">
            <w:pPr>
              <w:pStyle w:val="ACARAtabletext"/>
              <w:spacing w:before="0" w:after="0"/>
              <w:rPr>
                <w:rFonts w:ascii="Arial" w:eastAsia="Arial" w:hAnsi="Arial" w:cs="Arial"/>
                <w:sz w:val="20"/>
                <w:szCs w:val="20"/>
              </w:rPr>
            </w:pPr>
            <w:r>
              <w:rPr>
                <w:rFonts w:ascii="Arial" w:eastAsia="Arial" w:hAnsi="Arial" w:cs="Arial"/>
                <w:sz w:val="20"/>
                <w:szCs w:val="20"/>
              </w:rPr>
              <w:t>ACLCHC118</w:t>
            </w:r>
          </w:p>
          <w:p w14:paraId="15FB0D18" w14:textId="5FA080A6" w:rsidR="003D4358" w:rsidRDefault="003D4358" w:rsidP="106B3136">
            <w:pPr>
              <w:pStyle w:val="ACARAtabletext"/>
              <w:spacing w:before="0" w:after="0"/>
              <w:rPr>
                <w:rFonts w:ascii="Arial" w:eastAsia="Arial" w:hAnsi="Arial" w:cs="Arial"/>
                <w:sz w:val="20"/>
                <w:szCs w:val="20"/>
              </w:rPr>
            </w:pPr>
          </w:p>
        </w:tc>
      </w:tr>
      <w:tr w:rsidR="106B3136" w14:paraId="7830C68B" w14:textId="77777777" w:rsidTr="001B7FEA">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43A4237" w14:textId="499D7627"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258DBEC" w14:textId="363066E0" w:rsidR="106B3136" w:rsidRDefault="009262F7"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F892B92" w14:textId="77777777" w:rsidR="106B3136" w:rsidRDefault="002C5044" w:rsidP="106B3136">
            <w:pPr>
              <w:pStyle w:val="ACARAtabletext"/>
              <w:spacing w:before="0" w:after="0"/>
              <w:rPr>
                <w:rFonts w:ascii="Arial" w:eastAsia="Arial" w:hAnsi="Arial" w:cs="Arial"/>
                <w:sz w:val="20"/>
                <w:szCs w:val="20"/>
              </w:rPr>
            </w:pPr>
            <w:r w:rsidRPr="002C5044">
              <w:rPr>
                <w:rFonts w:ascii="Arial" w:eastAsia="Arial" w:hAnsi="Arial" w:cs="Arial"/>
                <w:sz w:val="20"/>
                <w:szCs w:val="20"/>
              </w:rPr>
              <w:t>Create simple bilingual vocabulary lists identifying and comparing vowel and consonant sounds in Chinese and English</w:t>
            </w:r>
          </w:p>
          <w:p w14:paraId="7EF4058D" w14:textId="4930058B" w:rsidR="009262F7" w:rsidRDefault="009262F7" w:rsidP="106B3136">
            <w:pPr>
              <w:pStyle w:val="ACARAtabletext"/>
              <w:spacing w:before="0" w:after="0"/>
              <w:rPr>
                <w:rFonts w:ascii="Arial" w:eastAsia="Arial" w:hAnsi="Arial" w:cs="Arial"/>
                <w:sz w:val="20"/>
                <w:szCs w:val="20"/>
              </w:rPr>
            </w:pPr>
            <w:r>
              <w:rPr>
                <w:rFonts w:ascii="Arial" w:eastAsia="Arial" w:hAnsi="Arial" w:cs="Arial"/>
                <w:sz w:val="20"/>
                <w:szCs w:val="20"/>
              </w:rPr>
              <w:t>ACLCHC120</w:t>
            </w:r>
          </w:p>
        </w:tc>
      </w:tr>
    </w:tbl>
    <w:p w14:paraId="6BA8382E" w14:textId="03D9A009"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6E97AF16" w14:textId="77777777" w:rsidTr="00E55A3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DF6D058" w14:textId="41C7945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1BC0FCE7" w14:textId="77777777" w:rsidTr="00E55A3B">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B5EE4EE" w14:textId="19EF802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883AAF3" w14:textId="1DEFA30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3EC68EB6" w14:textId="5CCC43F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C354432" w14:textId="77777777" w:rsidTr="00E55A3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0FB550B" w14:textId="283686AC"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E55A3B" w14:paraId="4EDEFD72" w14:textId="77777777" w:rsidTr="00E55A3B">
        <w:trPr>
          <w:trHeight w:val="600"/>
        </w:trPr>
        <w:tc>
          <w:tcPr>
            <w:tcW w:w="5332" w:type="dxa"/>
            <w:tcMar>
              <w:top w:w="15" w:type="dxa"/>
              <w:left w:w="45" w:type="dxa"/>
              <w:bottom w:w="15" w:type="dxa"/>
              <w:right w:w="45" w:type="dxa"/>
            </w:tcMar>
          </w:tcPr>
          <w:p w14:paraId="69FC2816" w14:textId="329E20AB" w:rsidR="00E55A3B" w:rsidRDefault="00E55A3B" w:rsidP="006E391B">
            <w:pPr>
              <w:pStyle w:val="ACARAtabletext"/>
              <w:spacing w:before="0" w:after="0"/>
              <w:rPr>
                <w:rStyle w:val="SubtleEmphasis"/>
                <w:iCs w:val="0"/>
              </w:rPr>
            </w:pPr>
            <w:proofErr w:type="spellStart"/>
            <w:r w:rsidRPr="004E50F9">
              <w:rPr>
                <w:rStyle w:val="SubtleEmphasis"/>
              </w:rPr>
              <w:t>recognise</w:t>
            </w:r>
            <w:proofErr w:type="spellEnd"/>
            <w:r w:rsidRPr="004E50F9">
              <w:rPr>
                <w:rStyle w:val="SubtleEmphasis"/>
              </w:rPr>
              <w:t xml:space="preserve"> and use </w:t>
            </w:r>
            <w:r>
              <w:rPr>
                <w:rStyle w:val="SubtleEmphasis"/>
              </w:rPr>
              <w:t xml:space="preserve">sound patterns and </w:t>
            </w:r>
            <w:r w:rsidRPr="004E50F9">
              <w:rPr>
                <w:rStyle w:val="SubtleEmphasis"/>
              </w:rPr>
              <w:t xml:space="preserve">tones of </w:t>
            </w:r>
            <w:proofErr w:type="gramStart"/>
            <w:r w:rsidRPr="004E50F9">
              <w:rPr>
                <w:rStyle w:val="SubtleEmphasis"/>
              </w:rPr>
              <w:t>Chinese</w:t>
            </w:r>
            <w:proofErr w:type="gramEnd"/>
            <w:r w:rsidRPr="004E50F9">
              <w:rPr>
                <w:rStyle w:val="SubtleEmphasis"/>
              </w:rPr>
              <w:t xml:space="preserve"> </w:t>
            </w:r>
          </w:p>
          <w:p w14:paraId="31226D67" w14:textId="099AC98F" w:rsidR="00E55A3B" w:rsidRDefault="00E55A3B" w:rsidP="006E391B">
            <w:pPr>
              <w:pStyle w:val="ACARAtabletext"/>
              <w:spacing w:before="0" w:after="0"/>
              <w:rPr>
                <w:rFonts w:ascii="Arial" w:eastAsia="Arial" w:hAnsi="Arial" w:cs="Arial"/>
                <w:sz w:val="20"/>
                <w:szCs w:val="20"/>
              </w:rPr>
            </w:pPr>
            <w:r>
              <w:rPr>
                <w:rStyle w:val="SubtleEmphasis"/>
              </w:rPr>
              <w:t>AC9LCH</w:t>
            </w:r>
            <w:r w:rsidRPr="007B1E98">
              <w:rPr>
                <w:rStyle w:val="SubtleEmphasis"/>
              </w:rPr>
              <w:t>2U01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F497024" w14:textId="18C0A43D" w:rsidR="00C05089" w:rsidRDefault="00C05089" w:rsidP="00A554D8">
            <w:pPr>
              <w:pStyle w:val="ACARAtabletext"/>
              <w:rPr>
                <w:rFonts w:ascii="Arial" w:eastAsia="Arial" w:hAnsi="Arial" w:cs="Arial"/>
                <w:sz w:val="20"/>
                <w:szCs w:val="20"/>
              </w:rPr>
            </w:pPr>
            <w:r>
              <w:rPr>
                <w:rFonts w:ascii="Arial" w:eastAsia="Arial" w:hAnsi="Arial" w:cs="Arial"/>
                <w:sz w:val="20"/>
                <w:szCs w:val="20"/>
              </w:rPr>
              <w:t>Refined</w:t>
            </w:r>
          </w:p>
          <w:p w14:paraId="0097CEFD" w14:textId="3169742E" w:rsidR="00E55A3B" w:rsidRDefault="00FE0DED" w:rsidP="00A554D8">
            <w:pPr>
              <w:pStyle w:val="ACARAtabletext"/>
              <w:rPr>
                <w:rFonts w:ascii="Arial" w:eastAsia="Arial" w:hAnsi="Arial" w:cs="Arial"/>
                <w:sz w:val="20"/>
                <w:szCs w:val="20"/>
              </w:rPr>
            </w:pPr>
            <w:r>
              <w:rPr>
                <w:rFonts w:ascii="Arial" w:eastAsia="Arial" w:hAnsi="Arial" w:cs="Arial"/>
                <w:sz w:val="20"/>
                <w:szCs w:val="20"/>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28AEF00" w14:textId="28549E96" w:rsidR="00E55A3B" w:rsidRDefault="003B5379" w:rsidP="00E55A3B">
            <w:pPr>
              <w:pStyle w:val="ACARAtabletext"/>
              <w:spacing w:before="0" w:after="0"/>
              <w:rPr>
                <w:rFonts w:ascii="Arial" w:eastAsia="Arial" w:hAnsi="Arial" w:cs="Arial"/>
                <w:sz w:val="20"/>
                <w:szCs w:val="20"/>
              </w:rPr>
            </w:pPr>
            <w:proofErr w:type="spellStart"/>
            <w:r w:rsidRPr="003B5379">
              <w:rPr>
                <w:rFonts w:ascii="Arial" w:eastAsia="Arial" w:hAnsi="Arial" w:cs="Arial"/>
                <w:sz w:val="20"/>
                <w:szCs w:val="20"/>
              </w:rPr>
              <w:t>Recognise</w:t>
            </w:r>
            <w:proofErr w:type="spellEnd"/>
            <w:r w:rsidRPr="003B5379">
              <w:rPr>
                <w:rFonts w:ascii="Arial" w:eastAsia="Arial" w:hAnsi="Arial" w:cs="Arial"/>
                <w:sz w:val="20"/>
                <w:szCs w:val="20"/>
              </w:rPr>
              <w:t xml:space="preserve"> the four tones and their function in </w:t>
            </w:r>
            <w:proofErr w:type="gramStart"/>
            <w:r w:rsidRPr="003B5379">
              <w:rPr>
                <w:rFonts w:ascii="Arial" w:eastAsia="Arial" w:hAnsi="Arial" w:cs="Arial"/>
                <w:sz w:val="20"/>
                <w:szCs w:val="20"/>
              </w:rPr>
              <w:t>Chinese</w:t>
            </w:r>
            <w:proofErr w:type="gramEnd"/>
          </w:p>
          <w:p w14:paraId="5FF4EB55" w14:textId="6F4010FF" w:rsidR="006A0A84" w:rsidRDefault="006A0A84" w:rsidP="00E55A3B">
            <w:pPr>
              <w:pStyle w:val="ACARAtabletext"/>
              <w:spacing w:before="0" w:after="0"/>
              <w:rPr>
                <w:rFonts w:ascii="Arial" w:eastAsia="Arial" w:hAnsi="Arial" w:cs="Arial"/>
                <w:sz w:val="20"/>
                <w:szCs w:val="20"/>
              </w:rPr>
            </w:pPr>
            <w:r>
              <w:rPr>
                <w:rFonts w:ascii="Arial" w:eastAsia="Arial" w:hAnsi="Arial" w:cs="Arial"/>
                <w:sz w:val="20"/>
                <w:szCs w:val="20"/>
              </w:rPr>
              <w:t>ACLCH</w:t>
            </w:r>
            <w:r w:rsidR="002877FD">
              <w:rPr>
                <w:rFonts w:ascii="Arial" w:eastAsia="Arial" w:hAnsi="Arial" w:cs="Arial"/>
                <w:sz w:val="20"/>
                <w:szCs w:val="20"/>
              </w:rPr>
              <w:t>U</w:t>
            </w:r>
            <w:r>
              <w:rPr>
                <w:rFonts w:ascii="Arial" w:eastAsia="Arial" w:hAnsi="Arial" w:cs="Arial"/>
                <w:sz w:val="20"/>
                <w:szCs w:val="20"/>
              </w:rPr>
              <w:t>122</w:t>
            </w:r>
          </w:p>
        </w:tc>
      </w:tr>
      <w:tr w:rsidR="00E55A3B" w14:paraId="2CC4AD1D" w14:textId="77777777" w:rsidTr="00E55A3B">
        <w:trPr>
          <w:trHeight w:val="600"/>
        </w:trPr>
        <w:tc>
          <w:tcPr>
            <w:tcW w:w="5332" w:type="dxa"/>
            <w:tcMar>
              <w:top w:w="15" w:type="dxa"/>
              <w:left w:w="45" w:type="dxa"/>
              <w:bottom w:w="15" w:type="dxa"/>
              <w:right w:w="45" w:type="dxa"/>
            </w:tcMar>
          </w:tcPr>
          <w:p w14:paraId="12332634" w14:textId="77777777" w:rsidR="00E55A3B" w:rsidRPr="008D61EF" w:rsidRDefault="00E55A3B" w:rsidP="006E391B">
            <w:pPr>
              <w:pStyle w:val="ACARAtabletext"/>
              <w:spacing w:before="0" w:after="0"/>
              <w:rPr>
                <w:rStyle w:val="SubtleEmphasis"/>
              </w:rPr>
            </w:pPr>
            <w:proofErr w:type="spellStart"/>
            <w:r w:rsidRPr="00E55A3B">
              <w:rPr>
                <w:rStyle w:val="SubtleEmphasis"/>
              </w:rPr>
              <w:t>recognise</w:t>
            </w:r>
            <w:proofErr w:type="spellEnd"/>
            <w:r w:rsidRPr="008D61EF">
              <w:rPr>
                <w:rStyle w:val="SubtleEmphasis"/>
              </w:rPr>
              <w:t xml:space="preserve"> that Chinese components and/or characters and features of language are used to construct </w:t>
            </w:r>
            <w:proofErr w:type="gramStart"/>
            <w:r w:rsidRPr="008D61EF">
              <w:rPr>
                <w:rStyle w:val="SubtleEmphasis"/>
              </w:rPr>
              <w:t>meaning</w:t>
            </w:r>
            <w:proofErr w:type="gramEnd"/>
          </w:p>
          <w:p w14:paraId="3DCA169F" w14:textId="4F4D55A8" w:rsidR="00E55A3B" w:rsidRDefault="00E55A3B" w:rsidP="006E391B">
            <w:pPr>
              <w:pStyle w:val="ACARAtabletext"/>
              <w:spacing w:before="0" w:after="0"/>
              <w:rPr>
                <w:rFonts w:ascii="Arial" w:eastAsia="Arial" w:hAnsi="Arial" w:cs="Arial"/>
                <w:sz w:val="20"/>
                <w:szCs w:val="20"/>
              </w:rPr>
            </w:pPr>
            <w:r w:rsidRPr="008D61EF">
              <w:rPr>
                <w:rStyle w:val="SubtleEmphasis"/>
              </w:rPr>
              <w:t>AC9LCH2U02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4A4225" w14:textId="4491BEF8" w:rsidR="00FA7394" w:rsidRDefault="00FA7394" w:rsidP="00E55A3B">
            <w:pPr>
              <w:pStyle w:val="ACARAtabletext"/>
              <w:rPr>
                <w:rFonts w:ascii="Arial" w:eastAsia="Arial" w:hAnsi="Arial" w:cs="Arial"/>
                <w:sz w:val="20"/>
                <w:szCs w:val="20"/>
              </w:rPr>
            </w:pPr>
            <w:r>
              <w:rPr>
                <w:rFonts w:ascii="Arial" w:eastAsia="Arial" w:hAnsi="Arial" w:cs="Arial"/>
                <w:sz w:val="20"/>
                <w:szCs w:val="20"/>
              </w:rPr>
              <w:t>Combined</w:t>
            </w:r>
          </w:p>
          <w:p w14:paraId="47E8FDD6" w14:textId="62116486" w:rsidR="00E55A3B" w:rsidRDefault="00A554D8" w:rsidP="00E55A3B">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A494D18" w14:textId="77777777" w:rsidR="00E55A3B" w:rsidRDefault="00A554D8" w:rsidP="00E55A3B">
            <w:pPr>
              <w:pStyle w:val="ACARAtabletext"/>
              <w:spacing w:before="0" w:after="0"/>
              <w:rPr>
                <w:rFonts w:ascii="Arial" w:eastAsia="Arial" w:hAnsi="Arial" w:cs="Arial"/>
                <w:sz w:val="20"/>
                <w:szCs w:val="20"/>
              </w:rPr>
            </w:pPr>
            <w:proofErr w:type="spellStart"/>
            <w:r w:rsidRPr="00A554D8">
              <w:rPr>
                <w:rFonts w:ascii="Arial" w:eastAsia="Arial" w:hAnsi="Arial" w:cs="Arial"/>
                <w:sz w:val="20"/>
                <w:szCs w:val="20"/>
              </w:rPr>
              <w:t>Recognise</w:t>
            </w:r>
            <w:proofErr w:type="spellEnd"/>
            <w:r w:rsidRPr="00A554D8">
              <w:rPr>
                <w:rFonts w:ascii="Arial" w:eastAsia="Arial" w:hAnsi="Arial" w:cs="Arial"/>
                <w:sz w:val="20"/>
                <w:szCs w:val="20"/>
              </w:rPr>
              <w:t xml:space="preserve"> that characters are the written representation of spoken Chinese and the morphological nature of Chinese </w:t>
            </w:r>
            <w:proofErr w:type="gramStart"/>
            <w:r w:rsidRPr="00A554D8">
              <w:rPr>
                <w:rFonts w:ascii="Arial" w:eastAsia="Arial" w:hAnsi="Arial" w:cs="Arial"/>
                <w:sz w:val="20"/>
                <w:szCs w:val="20"/>
              </w:rPr>
              <w:t>words</w:t>
            </w:r>
            <w:proofErr w:type="gramEnd"/>
          </w:p>
          <w:p w14:paraId="091F4247" w14:textId="227D1271" w:rsidR="00A554D8" w:rsidRDefault="00A554D8" w:rsidP="00A554D8">
            <w:pPr>
              <w:pStyle w:val="ACARAtabletext"/>
              <w:spacing w:before="0" w:after="0"/>
              <w:rPr>
                <w:rFonts w:ascii="Arial" w:eastAsia="Arial" w:hAnsi="Arial" w:cs="Arial"/>
                <w:sz w:val="20"/>
                <w:szCs w:val="20"/>
              </w:rPr>
            </w:pPr>
            <w:r>
              <w:rPr>
                <w:rFonts w:ascii="Arial" w:eastAsia="Arial" w:hAnsi="Arial" w:cs="Arial"/>
                <w:sz w:val="20"/>
                <w:szCs w:val="20"/>
              </w:rPr>
              <w:t>ACLCH</w:t>
            </w:r>
            <w:r w:rsidR="002877FD">
              <w:rPr>
                <w:rFonts w:ascii="Arial" w:eastAsia="Arial" w:hAnsi="Arial" w:cs="Arial"/>
                <w:sz w:val="20"/>
                <w:szCs w:val="20"/>
              </w:rPr>
              <w:t>U</w:t>
            </w:r>
            <w:r>
              <w:rPr>
                <w:rFonts w:ascii="Arial" w:eastAsia="Arial" w:hAnsi="Arial" w:cs="Arial"/>
                <w:sz w:val="20"/>
                <w:szCs w:val="20"/>
              </w:rPr>
              <w:t>123</w:t>
            </w:r>
          </w:p>
          <w:p w14:paraId="38ED1CE9" w14:textId="77777777" w:rsidR="00FA7394" w:rsidRDefault="00FA7394" w:rsidP="00A554D8">
            <w:pPr>
              <w:pStyle w:val="ACARAtabletext"/>
              <w:spacing w:before="0" w:after="0"/>
              <w:rPr>
                <w:rFonts w:ascii="Arial" w:eastAsia="Arial" w:hAnsi="Arial" w:cs="Arial"/>
                <w:sz w:val="20"/>
                <w:szCs w:val="20"/>
              </w:rPr>
            </w:pPr>
          </w:p>
          <w:p w14:paraId="36D8B1AD" w14:textId="76159E93" w:rsidR="00FA7394" w:rsidRDefault="00FA7394" w:rsidP="00A554D8">
            <w:pPr>
              <w:pStyle w:val="ACARAtabletext"/>
              <w:spacing w:before="0" w:after="0"/>
              <w:rPr>
                <w:rFonts w:ascii="Arial" w:eastAsia="Arial" w:hAnsi="Arial" w:cs="Arial"/>
                <w:sz w:val="20"/>
                <w:szCs w:val="20"/>
              </w:rPr>
            </w:pPr>
            <w:proofErr w:type="spellStart"/>
            <w:r w:rsidRPr="00FA7394">
              <w:rPr>
                <w:rFonts w:ascii="Arial" w:eastAsia="Arial" w:hAnsi="Arial" w:cs="Arial"/>
                <w:sz w:val="20"/>
                <w:szCs w:val="20"/>
              </w:rPr>
              <w:t>Recognise</w:t>
            </w:r>
            <w:proofErr w:type="spellEnd"/>
            <w:r w:rsidRPr="00FA7394">
              <w:rPr>
                <w:rFonts w:ascii="Arial" w:eastAsia="Arial" w:hAnsi="Arial" w:cs="Arial"/>
                <w:sz w:val="20"/>
                <w:szCs w:val="20"/>
              </w:rPr>
              <w:t xml:space="preserve"> parts of speech and understand basic rules of word order in simple </w:t>
            </w:r>
            <w:proofErr w:type="gramStart"/>
            <w:r w:rsidRPr="00FA7394">
              <w:rPr>
                <w:rFonts w:ascii="Arial" w:eastAsia="Arial" w:hAnsi="Arial" w:cs="Arial"/>
                <w:sz w:val="20"/>
                <w:szCs w:val="20"/>
              </w:rPr>
              <w:t>sentences</w:t>
            </w:r>
            <w:proofErr w:type="gramEnd"/>
          </w:p>
          <w:p w14:paraId="79996C00" w14:textId="3AB6F354" w:rsidR="00A554D8" w:rsidRDefault="00FA7394" w:rsidP="00E55A3B">
            <w:pPr>
              <w:pStyle w:val="ACARAtabletext"/>
              <w:spacing w:before="0" w:after="0"/>
              <w:rPr>
                <w:rFonts w:ascii="Arial" w:eastAsia="Arial" w:hAnsi="Arial" w:cs="Arial"/>
                <w:sz w:val="20"/>
                <w:szCs w:val="20"/>
              </w:rPr>
            </w:pPr>
            <w:r>
              <w:rPr>
                <w:rFonts w:ascii="Arial" w:eastAsia="Arial" w:hAnsi="Arial" w:cs="Arial"/>
                <w:sz w:val="20"/>
                <w:szCs w:val="20"/>
              </w:rPr>
              <w:t>ACLCH</w:t>
            </w:r>
            <w:r w:rsidR="002877FD">
              <w:rPr>
                <w:rFonts w:ascii="Arial" w:eastAsia="Arial" w:hAnsi="Arial" w:cs="Arial"/>
                <w:sz w:val="20"/>
                <w:szCs w:val="20"/>
              </w:rPr>
              <w:t>U</w:t>
            </w:r>
            <w:r>
              <w:rPr>
                <w:rFonts w:ascii="Arial" w:eastAsia="Arial" w:hAnsi="Arial" w:cs="Arial"/>
                <w:sz w:val="20"/>
                <w:szCs w:val="20"/>
              </w:rPr>
              <w:t>124</w:t>
            </w:r>
          </w:p>
        </w:tc>
      </w:tr>
      <w:tr w:rsidR="106B3136" w14:paraId="383535B4" w14:textId="77777777" w:rsidTr="00E55A3B">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AB60F05" w14:textId="5A2F7C24"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D0585E" w14:textId="5E212462" w:rsidR="106B3136" w:rsidRDefault="00B02267"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60780A" w14:textId="77777777" w:rsidR="106B3136" w:rsidRDefault="00B02267" w:rsidP="106B3136">
            <w:pPr>
              <w:pStyle w:val="ACARAtabletext"/>
              <w:spacing w:before="0" w:after="0"/>
              <w:rPr>
                <w:rFonts w:ascii="Arial" w:eastAsia="Arial" w:hAnsi="Arial" w:cs="Arial"/>
                <w:sz w:val="20"/>
                <w:szCs w:val="20"/>
              </w:rPr>
            </w:pPr>
            <w:proofErr w:type="spellStart"/>
            <w:r w:rsidRPr="00B02267">
              <w:rPr>
                <w:rFonts w:ascii="Arial" w:eastAsia="Arial" w:hAnsi="Arial" w:cs="Arial"/>
                <w:sz w:val="20"/>
                <w:szCs w:val="20"/>
              </w:rPr>
              <w:t>Recognise</w:t>
            </w:r>
            <w:proofErr w:type="spellEnd"/>
            <w:r w:rsidRPr="00B02267">
              <w:rPr>
                <w:rFonts w:ascii="Arial" w:eastAsia="Arial" w:hAnsi="Arial" w:cs="Arial"/>
                <w:sz w:val="20"/>
                <w:szCs w:val="20"/>
              </w:rPr>
              <w:t xml:space="preserve"> features of various familiar text types in Chinese</w:t>
            </w:r>
          </w:p>
          <w:p w14:paraId="50888D64" w14:textId="7952BDEB" w:rsidR="00B02267" w:rsidRDefault="00B02267" w:rsidP="106B3136">
            <w:pPr>
              <w:pStyle w:val="ACARAtabletext"/>
              <w:spacing w:before="0" w:after="0"/>
              <w:rPr>
                <w:rFonts w:ascii="Arial" w:eastAsia="Arial" w:hAnsi="Arial" w:cs="Arial"/>
                <w:sz w:val="20"/>
                <w:szCs w:val="20"/>
              </w:rPr>
            </w:pPr>
            <w:r>
              <w:rPr>
                <w:rFonts w:ascii="Arial" w:eastAsia="Arial" w:hAnsi="Arial" w:cs="Arial"/>
                <w:sz w:val="20"/>
                <w:szCs w:val="20"/>
              </w:rPr>
              <w:t>ACLCH</w:t>
            </w:r>
            <w:r w:rsidR="002877FD">
              <w:rPr>
                <w:rFonts w:ascii="Arial" w:eastAsia="Arial" w:hAnsi="Arial" w:cs="Arial"/>
                <w:sz w:val="20"/>
                <w:szCs w:val="20"/>
              </w:rPr>
              <w:t>U</w:t>
            </w:r>
            <w:r>
              <w:rPr>
                <w:rFonts w:ascii="Arial" w:eastAsia="Arial" w:hAnsi="Arial" w:cs="Arial"/>
                <w:sz w:val="20"/>
                <w:szCs w:val="20"/>
              </w:rPr>
              <w:t>125</w:t>
            </w:r>
          </w:p>
        </w:tc>
      </w:tr>
      <w:tr w:rsidR="106B3136" w14:paraId="0B3A7240" w14:textId="77777777" w:rsidTr="006A736D">
        <w:trPr>
          <w:trHeight w:val="842"/>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DDE0E8" w14:textId="77777777" w:rsidR="00C80AD7" w:rsidRPr="00C80AD7" w:rsidRDefault="00C80AD7" w:rsidP="006A736D">
            <w:pPr>
              <w:pStyle w:val="ACARAtabletext"/>
              <w:spacing w:before="0" w:after="0"/>
              <w:rPr>
                <w:rFonts w:ascii="Arial" w:eastAsia="Arial" w:hAnsi="Arial" w:cs="Arial"/>
                <w:sz w:val="20"/>
                <w:szCs w:val="20"/>
              </w:rPr>
            </w:pPr>
            <w:proofErr w:type="spellStart"/>
            <w:r w:rsidRPr="00C80AD7">
              <w:rPr>
                <w:rFonts w:ascii="Arial" w:eastAsia="Arial" w:hAnsi="Arial" w:cs="Arial"/>
                <w:sz w:val="20"/>
                <w:szCs w:val="20"/>
              </w:rPr>
              <w:t>recognise</w:t>
            </w:r>
            <w:proofErr w:type="spellEnd"/>
            <w:r w:rsidRPr="00C80AD7">
              <w:rPr>
                <w:rFonts w:ascii="Arial" w:eastAsia="Arial" w:hAnsi="Arial" w:cs="Arial"/>
                <w:sz w:val="20"/>
                <w:szCs w:val="20"/>
              </w:rPr>
              <w:t xml:space="preserve"> that Chinese has features that may be similar to or different from </w:t>
            </w:r>
            <w:proofErr w:type="gramStart"/>
            <w:r w:rsidRPr="00C80AD7">
              <w:rPr>
                <w:rFonts w:ascii="Arial" w:eastAsia="Arial" w:hAnsi="Arial" w:cs="Arial"/>
                <w:sz w:val="20"/>
                <w:szCs w:val="20"/>
              </w:rPr>
              <w:t>English</w:t>
            </w:r>
            <w:proofErr w:type="gramEnd"/>
            <w:r w:rsidRPr="00C80AD7">
              <w:rPr>
                <w:rFonts w:ascii="Arial" w:eastAsia="Arial" w:hAnsi="Arial" w:cs="Arial"/>
                <w:sz w:val="20"/>
                <w:szCs w:val="20"/>
              </w:rPr>
              <w:t xml:space="preserve"> </w:t>
            </w:r>
          </w:p>
          <w:p w14:paraId="6101D84E" w14:textId="7909E2D8" w:rsidR="106B3136" w:rsidRDefault="00C80AD7" w:rsidP="006A736D">
            <w:pPr>
              <w:pStyle w:val="ACARAtabletext"/>
              <w:spacing w:before="0" w:after="0"/>
              <w:rPr>
                <w:rFonts w:ascii="Arial" w:eastAsia="Arial" w:hAnsi="Arial" w:cs="Arial"/>
                <w:sz w:val="20"/>
                <w:szCs w:val="20"/>
              </w:rPr>
            </w:pPr>
            <w:r w:rsidRPr="00C80AD7">
              <w:rPr>
                <w:rFonts w:ascii="Arial" w:eastAsia="Arial" w:hAnsi="Arial" w:cs="Arial"/>
                <w:sz w:val="20"/>
                <w:szCs w:val="20"/>
              </w:rPr>
              <w:t>AC9LCH2U03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AB3C56" w14:textId="3277C1AD" w:rsidR="106B3136" w:rsidRDefault="0069090E" w:rsidP="00A554D8">
            <w:pPr>
              <w:pStyle w:val="ACARAtabletext"/>
              <w:rPr>
                <w:rFonts w:ascii="Arial" w:eastAsia="Arial" w:hAnsi="Arial" w:cs="Arial"/>
                <w:sz w:val="20"/>
                <w:szCs w:val="20"/>
              </w:rPr>
            </w:pPr>
            <w:r>
              <w:rPr>
                <w:rFonts w:ascii="Arial" w:eastAsia="Arial" w:hAnsi="Arial" w:cs="Arial"/>
                <w:sz w:val="20"/>
                <w:szCs w:val="20"/>
              </w:rPr>
              <w:t>New</w:t>
            </w:r>
            <w:r w:rsidR="00FE0DED">
              <w:rPr>
                <w:rFonts w:ascii="Arial" w:eastAsia="Arial" w:hAnsi="Arial" w:cs="Arial"/>
                <w:sz w:val="20"/>
                <w:szCs w:val="20"/>
              </w:rPr>
              <w:t xml:space="preserve"> </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BCE9133" w14:textId="05E7F168" w:rsidR="106B3136" w:rsidRDefault="106B3136" w:rsidP="00F93419">
            <w:pPr>
              <w:spacing w:before="120" w:after="120"/>
              <w:ind w:left="227" w:right="227"/>
              <w:rPr>
                <w:rFonts w:ascii="Arial" w:eastAsia="Arial" w:hAnsi="Arial" w:cs="Arial"/>
                <w:sz w:val="20"/>
                <w:szCs w:val="20"/>
              </w:rPr>
            </w:pPr>
          </w:p>
        </w:tc>
      </w:tr>
      <w:tr w:rsidR="106B3136" w14:paraId="5C3E67DE" w14:textId="77777777" w:rsidTr="00E55A3B">
        <w:trPr>
          <w:trHeight w:val="1365"/>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BA4503B" w14:textId="239545B1"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3FDFCC" w14:textId="38D660D5" w:rsidR="106B3136" w:rsidRDefault="007944D5"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012E51" w14:textId="77777777" w:rsidR="007944D5" w:rsidRPr="007944D5" w:rsidRDefault="007944D5" w:rsidP="007944D5">
            <w:pPr>
              <w:pStyle w:val="ACARAtabletext"/>
              <w:spacing w:after="0"/>
              <w:rPr>
                <w:rFonts w:ascii="Arial" w:eastAsia="Arial" w:hAnsi="Arial" w:cs="Arial"/>
                <w:sz w:val="20"/>
                <w:szCs w:val="20"/>
              </w:rPr>
            </w:pPr>
            <w:r w:rsidRPr="007944D5">
              <w:rPr>
                <w:rFonts w:ascii="Arial" w:eastAsia="Arial" w:hAnsi="Arial" w:cs="Arial"/>
                <w:sz w:val="20"/>
                <w:szCs w:val="20"/>
              </w:rPr>
              <w:t>Compare consonant and vowel sounds in Chinese and English</w:t>
            </w:r>
          </w:p>
          <w:p w14:paraId="2981558D" w14:textId="535A8C27" w:rsidR="106B3136" w:rsidRDefault="007944D5" w:rsidP="007944D5">
            <w:pPr>
              <w:pStyle w:val="ACARAtabletext"/>
              <w:spacing w:before="0" w:after="0"/>
              <w:rPr>
                <w:rFonts w:ascii="Arial" w:eastAsia="Arial" w:hAnsi="Arial" w:cs="Arial"/>
                <w:sz w:val="20"/>
                <w:szCs w:val="20"/>
              </w:rPr>
            </w:pPr>
            <w:r w:rsidRPr="007944D5">
              <w:rPr>
                <w:rFonts w:ascii="Arial" w:eastAsia="Arial" w:hAnsi="Arial" w:cs="Arial"/>
                <w:sz w:val="20"/>
                <w:szCs w:val="20"/>
              </w:rPr>
              <w:t>ACLCHU122</w:t>
            </w:r>
          </w:p>
        </w:tc>
      </w:tr>
      <w:tr w:rsidR="106B3136" w14:paraId="14FE5688" w14:textId="77777777" w:rsidTr="00E55A3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A8CE4DE" w14:textId="204D9B3F" w:rsidR="106B3136" w:rsidRPr="003D1A38" w:rsidRDefault="106B3136" w:rsidP="106B3136">
            <w:pPr>
              <w:pStyle w:val="ACARAtabletext"/>
              <w:spacing w:before="0" w:after="0"/>
              <w:rPr>
                <w:rFonts w:ascii="Arial" w:eastAsia="Arial" w:hAnsi="Arial" w:cs="Arial"/>
                <w:b/>
                <w:bCs/>
                <w:sz w:val="20"/>
                <w:szCs w:val="20"/>
              </w:rPr>
            </w:pPr>
            <w:r w:rsidRPr="003D1A38">
              <w:rPr>
                <w:rFonts w:ascii="Arial" w:eastAsia="Arial" w:hAnsi="Arial" w:cs="Arial"/>
                <w:b/>
                <w:bCs/>
                <w:sz w:val="20"/>
                <w:szCs w:val="20"/>
                <w:lang w:val="en-IN"/>
              </w:rPr>
              <w:t>Version 9.0 Sub-strand: Understanding the interrelationship of language and culture</w:t>
            </w:r>
          </w:p>
        </w:tc>
      </w:tr>
      <w:tr w:rsidR="106B3136" w14:paraId="3B7601E7" w14:textId="77777777" w:rsidTr="007B1166">
        <w:trPr>
          <w:trHeight w:val="1036"/>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4511DF1" w14:textId="77777777" w:rsidR="00C4569D" w:rsidRPr="00C4569D" w:rsidRDefault="00C4569D" w:rsidP="007B1166">
            <w:pPr>
              <w:pStyle w:val="ACARAtabletext"/>
              <w:spacing w:before="0" w:after="0"/>
              <w:rPr>
                <w:rFonts w:ascii="Arial" w:eastAsia="Arial" w:hAnsi="Arial" w:cs="Arial"/>
                <w:sz w:val="20"/>
                <w:szCs w:val="20"/>
              </w:rPr>
            </w:pPr>
            <w:r w:rsidRPr="00C4569D">
              <w:rPr>
                <w:rFonts w:ascii="Arial" w:eastAsia="Arial" w:hAnsi="Arial" w:cs="Arial"/>
                <w:sz w:val="20"/>
                <w:szCs w:val="20"/>
              </w:rPr>
              <w:t xml:space="preserve">notice that people use language in ways that reflect cultural </w:t>
            </w:r>
            <w:proofErr w:type="gramStart"/>
            <w:r w:rsidRPr="00C4569D">
              <w:rPr>
                <w:rFonts w:ascii="Arial" w:eastAsia="Arial" w:hAnsi="Arial" w:cs="Arial"/>
                <w:sz w:val="20"/>
                <w:szCs w:val="20"/>
              </w:rPr>
              <w:t>practices</w:t>
            </w:r>
            <w:proofErr w:type="gramEnd"/>
            <w:r w:rsidRPr="00C4569D">
              <w:rPr>
                <w:rFonts w:ascii="Arial" w:eastAsia="Arial" w:hAnsi="Arial" w:cs="Arial"/>
                <w:sz w:val="20"/>
                <w:szCs w:val="20"/>
              </w:rPr>
              <w:t xml:space="preserve"> </w:t>
            </w:r>
          </w:p>
          <w:p w14:paraId="6280F71B" w14:textId="56F670F4" w:rsidR="106B3136" w:rsidRDefault="00C4569D" w:rsidP="007B1166">
            <w:pPr>
              <w:pStyle w:val="ACARAtabletext"/>
              <w:spacing w:before="0" w:after="0"/>
              <w:rPr>
                <w:rFonts w:ascii="Arial" w:eastAsia="Arial" w:hAnsi="Arial" w:cs="Arial"/>
                <w:sz w:val="20"/>
                <w:szCs w:val="20"/>
              </w:rPr>
            </w:pPr>
            <w:r w:rsidRPr="00C4569D">
              <w:rPr>
                <w:rFonts w:ascii="Arial" w:eastAsia="Arial" w:hAnsi="Arial" w:cs="Arial"/>
                <w:sz w:val="20"/>
                <w:szCs w:val="20"/>
              </w:rPr>
              <w:t>AC9LCH2U04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3CDD65" w14:textId="22E2CDE8" w:rsidR="106B3136" w:rsidRDefault="00573104" w:rsidP="106B3136">
            <w:pPr>
              <w:pStyle w:val="ACARAtabletext"/>
              <w:rPr>
                <w:rFonts w:ascii="Arial" w:eastAsia="Arial" w:hAnsi="Arial" w:cs="Arial"/>
                <w:sz w:val="20"/>
                <w:szCs w:val="20"/>
              </w:rPr>
            </w:pPr>
            <w:r>
              <w:rPr>
                <w:rFonts w:ascii="Arial" w:eastAsia="Arial" w:hAnsi="Arial" w:cs="Arial"/>
                <w:sz w:val="20"/>
                <w:szCs w:val="20"/>
              </w:rPr>
              <w:t xml:space="preserve">Refined </w:t>
            </w:r>
          </w:p>
          <w:p w14:paraId="3A1FD285" w14:textId="4B1AD42C" w:rsidR="106B3136" w:rsidRDefault="106B3136" w:rsidP="007B1166">
            <w:pPr>
              <w:spacing w:before="120" w:after="120"/>
              <w:ind w:right="227"/>
              <w:rPr>
                <w:rFonts w:ascii="Arial" w:eastAsia="Arial" w:hAnsi="Arial" w:cs="Arial"/>
                <w:sz w:val="20"/>
                <w:szCs w:val="20"/>
              </w:rPr>
            </w:pP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25FB892" w14:textId="4D387308" w:rsidR="00573104" w:rsidRDefault="00573104" w:rsidP="00573104">
            <w:pPr>
              <w:pStyle w:val="ACARAtabletext"/>
              <w:spacing w:before="0" w:after="0"/>
              <w:rPr>
                <w:rFonts w:ascii="Arial" w:eastAsia="Arial" w:hAnsi="Arial" w:cs="Arial"/>
                <w:sz w:val="20"/>
                <w:szCs w:val="20"/>
              </w:rPr>
            </w:pPr>
            <w:proofErr w:type="spellStart"/>
            <w:r w:rsidRPr="00983861">
              <w:rPr>
                <w:rFonts w:ascii="Arial" w:eastAsia="Arial" w:hAnsi="Arial" w:cs="Arial"/>
                <w:sz w:val="20"/>
                <w:szCs w:val="20"/>
              </w:rPr>
              <w:t>Recognise</w:t>
            </w:r>
            <w:proofErr w:type="spellEnd"/>
            <w:r w:rsidRPr="00983861">
              <w:rPr>
                <w:rFonts w:ascii="Arial" w:eastAsia="Arial" w:hAnsi="Arial" w:cs="Arial"/>
                <w:sz w:val="20"/>
                <w:szCs w:val="20"/>
              </w:rPr>
              <w:t xml:space="preserve"> differences and similarities in communication across cultures, such as greetings, names and </w:t>
            </w:r>
            <w:proofErr w:type="gramStart"/>
            <w:r w:rsidRPr="00983861">
              <w:rPr>
                <w:rFonts w:ascii="Arial" w:eastAsia="Arial" w:hAnsi="Arial" w:cs="Arial"/>
                <w:sz w:val="20"/>
                <w:szCs w:val="20"/>
              </w:rPr>
              <w:t>gestures</w:t>
            </w:r>
            <w:proofErr w:type="gramEnd"/>
          </w:p>
          <w:p w14:paraId="01BDE6BB" w14:textId="27847C09" w:rsidR="106B3136" w:rsidRDefault="00573104" w:rsidP="106B3136">
            <w:pPr>
              <w:pStyle w:val="ACARAtabletext"/>
              <w:spacing w:before="0" w:after="0"/>
              <w:rPr>
                <w:rFonts w:ascii="Arial" w:eastAsia="Arial" w:hAnsi="Arial" w:cs="Arial"/>
                <w:sz w:val="20"/>
                <w:szCs w:val="20"/>
              </w:rPr>
            </w:pPr>
            <w:r>
              <w:rPr>
                <w:rFonts w:ascii="Arial" w:eastAsia="Arial" w:hAnsi="Arial" w:cs="Arial"/>
                <w:sz w:val="20"/>
                <w:szCs w:val="20"/>
              </w:rPr>
              <w:t>ACLCHU128</w:t>
            </w:r>
          </w:p>
        </w:tc>
      </w:tr>
      <w:tr w:rsidR="106B3136" w14:paraId="3C069627" w14:textId="77777777" w:rsidTr="007B1166">
        <w:trPr>
          <w:trHeight w:val="821"/>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E4FFF34" w14:textId="13C2E723"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A02394" w14:textId="085B3DB2" w:rsidR="106B3136" w:rsidRDefault="00932523" w:rsidP="00100A0A">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CD0979" w14:textId="77777777" w:rsidR="106B3136" w:rsidRDefault="00932523" w:rsidP="106B3136">
            <w:pPr>
              <w:pStyle w:val="ACARAtabletext"/>
              <w:spacing w:before="0" w:after="0"/>
              <w:rPr>
                <w:rFonts w:ascii="Arial" w:eastAsia="Arial" w:hAnsi="Arial" w:cs="Arial"/>
                <w:sz w:val="20"/>
                <w:szCs w:val="20"/>
              </w:rPr>
            </w:pPr>
            <w:r w:rsidRPr="00932523">
              <w:rPr>
                <w:rFonts w:ascii="Arial" w:eastAsia="Arial" w:hAnsi="Arial" w:cs="Arial"/>
                <w:sz w:val="20"/>
                <w:szCs w:val="20"/>
              </w:rPr>
              <w:t xml:space="preserve">Reflect on aspects of their Chinese identity and personal relationships with </w:t>
            </w:r>
            <w:proofErr w:type="gramStart"/>
            <w:r w:rsidRPr="00932523">
              <w:rPr>
                <w:rFonts w:ascii="Arial" w:eastAsia="Arial" w:hAnsi="Arial" w:cs="Arial"/>
                <w:sz w:val="20"/>
                <w:szCs w:val="20"/>
              </w:rPr>
              <w:t>others</w:t>
            </w:r>
            <w:proofErr w:type="gramEnd"/>
          </w:p>
          <w:p w14:paraId="363E68EF" w14:textId="4659EB29" w:rsidR="00932523" w:rsidRDefault="00932523" w:rsidP="106B3136">
            <w:pPr>
              <w:pStyle w:val="ACARAtabletext"/>
              <w:spacing w:before="0" w:after="0"/>
              <w:rPr>
                <w:rFonts w:ascii="Arial" w:eastAsia="Arial" w:hAnsi="Arial" w:cs="Arial"/>
                <w:sz w:val="20"/>
                <w:szCs w:val="20"/>
              </w:rPr>
            </w:pPr>
            <w:r>
              <w:rPr>
                <w:rFonts w:ascii="Arial" w:eastAsia="Arial" w:hAnsi="Arial" w:cs="Arial"/>
                <w:sz w:val="20"/>
                <w:szCs w:val="20"/>
              </w:rPr>
              <w:t>ACLCHC121</w:t>
            </w:r>
          </w:p>
        </w:tc>
      </w:tr>
      <w:tr w:rsidR="106B3136" w14:paraId="1284992C" w14:textId="77777777" w:rsidTr="00C21CF1">
        <w:trPr>
          <w:trHeight w:val="1215"/>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D7C9E6B" w14:textId="058CB73D"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388B1E" w14:textId="726817E7" w:rsidR="106B3136" w:rsidRDefault="00C21CF1" w:rsidP="106B3136">
            <w:pPr>
              <w:pStyle w:val="ACARAtabletext"/>
              <w:rPr>
                <w:rFonts w:ascii="Arial" w:eastAsia="Arial" w:hAnsi="Arial" w:cs="Arial"/>
                <w:sz w:val="20"/>
                <w:szCs w:val="20"/>
              </w:rPr>
            </w:pPr>
            <w:r>
              <w:rPr>
                <w:rFonts w:ascii="Arial" w:eastAsia="Arial" w:hAnsi="Arial" w:cs="Arial"/>
                <w:sz w:val="20"/>
                <w:szCs w:val="20"/>
              </w:rPr>
              <w:t>Removed</w:t>
            </w:r>
          </w:p>
          <w:p w14:paraId="6591102E" w14:textId="6753FC23" w:rsidR="00C21CF1" w:rsidRDefault="00C21CF1" w:rsidP="106B3136">
            <w:pPr>
              <w:pStyle w:val="ACARAtabletext"/>
              <w:rPr>
                <w:rFonts w:ascii="Arial" w:eastAsia="Arial" w:hAnsi="Arial" w:cs="Arial"/>
                <w:sz w:val="20"/>
                <w:szCs w:val="20"/>
              </w:rPr>
            </w:pP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54AEF40" w14:textId="77777777" w:rsidR="106B3136" w:rsidRDefault="00E33F28" w:rsidP="106B3136">
            <w:pPr>
              <w:pStyle w:val="ACARAtabletext"/>
              <w:spacing w:before="0" w:after="0"/>
              <w:rPr>
                <w:rFonts w:ascii="Arial" w:eastAsia="Arial" w:hAnsi="Arial" w:cs="Arial"/>
                <w:sz w:val="20"/>
                <w:szCs w:val="20"/>
              </w:rPr>
            </w:pPr>
            <w:proofErr w:type="spellStart"/>
            <w:r w:rsidRPr="00E33F28">
              <w:rPr>
                <w:rFonts w:ascii="Arial" w:eastAsia="Arial" w:hAnsi="Arial" w:cs="Arial"/>
                <w:sz w:val="20"/>
                <w:szCs w:val="20"/>
              </w:rPr>
              <w:t>Recognise</w:t>
            </w:r>
            <w:proofErr w:type="spellEnd"/>
            <w:r w:rsidRPr="00E33F28">
              <w:rPr>
                <w:rFonts w:ascii="Arial" w:eastAsia="Arial" w:hAnsi="Arial" w:cs="Arial"/>
                <w:sz w:val="20"/>
                <w:szCs w:val="20"/>
              </w:rPr>
              <w:t xml:space="preserve"> Chinese as a major community language in Australia and around the world, and understand that language use varies according to cultural </w:t>
            </w:r>
            <w:proofErr w:type="gramStart"/>
            <w:r w:rsidRPr="00E33F28">
              <w:rPr>
                <w:rFonts w:ascii="Arial" w:eastAsia="Arial" w:hAnsi="Arial" w:cs="Arial"/>
                <w:sz w:val="20"/>
                <w:szCs w:val="20"/>
              </w:rPr>
              <w:t>background</w:t>
            </w:r>
            <w:proofErr w:type="gramEnd"/>
          </w:p>
          <w:p w14:paraId="32411124" w14:textId="51B3E701" w:rsidR="00C21CF1" w:rsidRDefault="00C21CF1" w:rsidP="106B3136">
            <w:pPr>
              <w:pStyle w:val="ACARAtabletext"/>
              <w:spacing w:before="0" w:after="0"/>
              <w:rPr>
                <w:rFonts w:ascii="Arial" w:eastAsia="Arial" w:hAnsi="Arial" w:cs="Arial"/>
                <w:sz w:val="20"/>
                <w:szCs w:val="20"/>
              </w:rPr>
            </w:pPr>
            <w:r>
              <w:rPr>
                <w:rFonts w:ascii="Arial" w:eastAsia="Arial" w:hAnsi="Arial" w:cs="Arial"/>
                <w:sz w:val="20"/>
                <w:szCs w:val="20"/>
              </w:rPr>
              <w:t>ACLCHU127</w:t>
            </w:r>
          </w:p>
        </w:tc>
      </w:tr>
    </w:tbl>
    <w:p w14:paraId="74ACFA66" w14:textId="2C1A56F8" w:rsidR="006A13C4" w:rsidRDefault="006A13C4" w:rsidP="106B3136">
      <w:pPr>
        <w:spacing w:before="120" w:after="200" w:line="276" w:lineRule="auto"/>
        <w:rPr>
          <w:rFonts w:ascii="Arial" w:eastAsia="Arial" w:hAnsi="Arial" w:cs="Arial"/>
          <w:color w:val="005D93"/>
          <w:sz w:val="20"/>
          <w:szCs w:val="20"/>
        </w:rPr>
      </w:pPr>
    </w:p>
    <w:p w14:paraId="5EBA7B1E" w14:textId="26272137" w:rsidR="006A13C4" w:rsidRDefault="006A13C4" w:rsidP="106B3136">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454AF139"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1E6D3206" w14:textId="3405219E" w:rsidR="106B3136" w:rsidRDefault="106B3136" w:rsidP="106B3136">
            <w:pPr>
              <w:pStyle w:val="ACARATableHeading1white"/>
              <w:rPr>
                <w:rFonts w:ascii="Arial" w:eastAsia="Arial" w:hAnsi="Arial" w:cs="Arial"/>
              </w:rPr>
            </w:pPr>
            <w:r w:rsidRPr="106B3136">
              <w:rPr>
                <w:rFonts w:ascii="Arial" w:eastAsia="Arial" w:hAnsi="Arial" w:cs="Arial"/>
                <w:lang w:val="en-IN"/>
              </w:rPr>
              <w:t>Years 3–4</w:t>
            </w:r>
          </w:p>
        </w:tc>
      </w:tr>
      <w:tr w:rsidR="106B3136" w14:paraId="7B510130"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4CE398BF" w14:textId="78AB9DC2"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109D105D"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67CFB69D" w14:textId="3947AF3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BA0CBD3" w14:textId="4E87C06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2E0F5A8C"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597BCF" w14:textId="7358A29C" w:rsidR="001572E9" w:rsidRPr="001572E9" w:rsidRDefault="001572E9" w:rsidP="0049003E">
            <w:pPr>
              <w:pStyle w:val="ACARAtabletext"/>
              <w:spacing w:before="0" w:after="0"/>
              <w:rPr>
                <w:rFonts w:ascii="Arial" w:eastAsia="Arial" w:hAnsi="Arial" w:cs="Arial"/>
                <w:sz w:val="20"/>
                <w:szCs w:val="20"/>
              </w:rPr>
            </w:pPr>
            <w:r w:rsidRPr="001572E9">
              <w:rPr>
                <w:rFonts w:ascii="Arial" w:eastAsia="Arial" w:hAnsi="Arial" w:cs="Arial"/>
                <w:sz w:val="20"/>
                <w:szCs w:val="20"/>
              </w:rPr>
              <w:t>By the end of Year 4, students use Chinese language to initiate interactions to share information and ideas related to the classroom and their personal world</w:t>
            </w:r>
            <w:r w:rsidR="003C0A7D">
              <w:rPr>
                <w:rFonts w:ascii="Arial" w:eastAsia="Arial" w:hAnsi="Arial" w:cs="Arial"/>
                <w:sz w:val="20"/>
                <w:szCs w:val="20"/>
              </w:rPr>
              <w:t>s</w:t>
            </w:r>
            <w:r w:rsidRPr="001572E9">
              <w:rPr>
                <w:rFonts w:ascii="Arial" w:eastAsia="Arial" w:hAnsi="Arial" w:cs="Arial"/>
                <w:sz w:val="20"/>
                <w:szCs w:val="20"/>
              </w:rPr>
              <w:t>. They use modelled language to participate in spoken and written activities that involve planning. They locate and respond to key items of information in texts</w:t>
            </w:r>
            <w:r w:rsidR="00591CEE">
              <w:rPr>
                <w:rFonts w:ascii="Arial" w:eastAsia="Arial" w:hAnsi="Arial" w:cs="Arial"/>
                <w:sz w:val="20"/>
                <w:szCs w:val="20"/>
              </w:rPr>
              <w:t>,</w:t>
            </w:r>
            <w:r w:rsidRPr="001572E9">
              <w:rPr>
                <w:rFonts w:ascii="Arial" w:eastAsia="Arial" w:hAnsi="Arial" w:cs="Arial"/>
                <w:sz w:val="20"/>
                <w:szCs w:val="20"/>
              </w:rPr>
              <w:t xml:space="preserve"> using strategies to help interpret and convey meaning in familiar contexts. They use familiar characters, </w:t>
            </w:r>
            <w:proofErr w:type="gramStart"/>
            <w:r w:rsidRPr="001572E9">
              <w:rPr>
                <w:rFonts w:ascii="Arial" w:eastAsia="Arial" w:hAnsi="Arial" w:cs="Arial"/>
                <w:sz w:val="20"/>
                <w:szCs w:val="20"/>
              </w:rPr>
              <w:t>Pinyin</w:t>
            </w:r>
            <w:proofErr w:type="gramEnd"/>
            <w:r w:rsidRPr="001572E9">
              <w:rPr>
                <w:rFonts w:ascii="Arial" w:eastAsia="Arial" w:hAnsi="Arial" w:cs="Arial"/>
                <w:sz w:val="20"/>
                <w:szCs w:val="20"/>
              </w:rPr>
              <w:t xml:space="preserve"> and modelled language to create texts.</w:t>
            </w:r>
          </w:p>
          <w:p w14:paraId="7A1C2358" w14:textId="77777777" w:rsidR="0049003E" w:rsidRPr="001572E9" w:rsidRDefault="0049003E" w:rsidP="0049003E">
            <w:pPr>
              <w:pStyle w:val="ACARAtabletext"/>
              <w:spacing w:before="0" w:after="0"/>
              <w:rPr>
                <w:rFonts w:ascii="Arial" w:eastAsia="Arial" w:hAnsi="Arial" w:cs="Arial"/>
                <w:sz w:val="20"/>
                <w:szCs w:val="20"/>
              </w:rPr>
            </w:pPr>
          </w:p>
          <w:p w14:paraId="7AC201DA" w14:textId="2BF1C01A" w:rsidR="106B3136" w:rsidRDefault="001572E9" w:rsidP="0049003E">
            <w:pPr>
              <w:pStyle w:val="ACARAtabletext"/>
              <w:spacing w:before="0" w:after="0"/>
              <w:rPr>
                <w:rFonts w:ascii="Arial" w:eastAsia="Arial" w:hAnsi="Arial" w:cs="Arial"/>
                <w:sz w:val="20"/>
                <w:szCs w:val="20"/>
              </w:rPr>
            </w:pPr>
            <w:r w:rsidRPr="001572E9">
              <w:rPr>
                <w:rFonts w:ascii="Arial" w:eastAsia="Arial" w:hAnsi="Arial" w:cs="Arial"/>
                <w:sz w:val="20"/>
                <w:szCs w:val="20"/>
              </w:rPr>
              <w:t xml:space="preserve">Students </w:t>
            </w:r>
            <w:proofErr w:type="spellStart"/>
            <w:r w:rsidRPr="001572E9">
              <w:rPr>
                <w:rFonts w:ascii="Arial" w:eastAsia="Arial" w:hAnsi="Arial" w:cs="Arial"/>
                <w:sz w:val="20"/>
                <w:szCs w:val="20"/>
              </w:rPr>
              <w:t>recognise</w:t>
            </w:r>
            <w:proofErr w:type="spellEnd"/>
            <w:r w:rsidRPr="001572E9">
              <w:rPr>
                <w:rFonts w:ascii="Arial" w:eastAsia="Arial" w:hAnsi="Arial" w:cs="Arial"/>
                <w:sz w:val="20"/>
                <w:szCs w:val="20"/>
              </w:rPr>
              <w:t xml:space="preserve"> and use sounds, tones, </w:t>
            </w:r>
            <w:r w:rsidR="00B331D7">
              <w:rPr>
                <w:rFonts w:ascii="Arial" w:eastAsia="Arial" w:hAnsi="Arial" w:cs="Arial"/>
                <w:sz w:val="20"/>
                <w:szCs w:val="20"/>
              </w:rPr>
              <w:t>rhythms</w:t>
            </w:r>
            <w:r w:rsidR="00D429FE">
              <w:rPr>
                <w:rFonts w:ascii="Arial" w:eastAsia="Arial" w:hAnsi="Arial" w:cs="Arial"/>
                <w:sz w:val="20"/>
                <w:szCs w:val="20"/>
              </w:rPr>
              <w:t xml:space="preserve">, </w:t>
            </w:r>
            <w:proofErr w:type="gramStart"/>
            <w:r w:rsidRPr="001572E9">
              <w:rPr>
                <w:rFonts w:ascii="Arial" w:eastAsia="Arial" w:hAnsi="Arial" w:cs="Arial"/>
                <w:sz w:val="20"/>
                <w:szCs w:val="20"/>
              </w:rPr>
              <w:t>syllables</w:t>
            </w:r>
            <w:proofErr w:type="gramEnd"/>
            <w:r w:rsidR="0045273C">
              <w:rPr>
                <w:rFonts w:ascii="Arial" w:eastAsia="Arial" w:hAnsi="Arial" w:cs="Arial"/>
                <w:sz w:val="20"/>
                <w:szCs w:val="20"/>
              </w:rPr>
              <w:t xml:space="preserve"> </w:t>
            </w:r>
            <w:r w:rsidRPr="001572E9">
              <w:rPr>
                <w:rFonts w:ascii="Arial" w:eastAsia="Arial" w:hAnsi="Arial" w:cs="Arial"/>
                <w:sz w:val="20"/>
                <w:szCs w:val="20"/>
              </w:rPr>
              <w:t xml:space="preserve">and intonation patterns of spoken Chinese. They demonstrate understanding that Chinese has non-verbal, </w:t>
            </w:r>
            <w:proofErr w:type="gramStart"/>
            <w:r w:rsidRPr="001572E9">
              <w:rPr>
                <w:rFonts w:ascii="Arial" w:eastAsia="Arial" w:hAnsi="Arial" w:cs="Arial"/>
                <w:sz w:val="20"/>
                <w:szCs w:val="20"/>
              </w:rPr>
              <w:t>spoken</w:t>
            </w:r>
            <w:proofErr w:type="gramEnd"/>
            <w:r w:rsidRPr="001572E9">
              <w:rPr>
                <w:rFonts w:ascii="Arial" w:eastAsia="Arial" w:hAnsi="Arial" w:cs="Arial"/>
                <w:sz w:val="20"/>
                <w:szCs w:val="20"/>
              </w:rPr>
              <w:t xml:space="preserve"> and written language conventions and rules to create and make meaning. They </w:t>
            </w:r>
            <w:proofErr w:type="spellStart"/>
            <w:r w:rsidRPr="001572E9">
              <w:rPr>
                <w:rFonts w:ascii="Arial" w:eastAsia="Arial" w:hAnsi="Arial" w:cs="Arial"/>
                <w:sz w:val="20"/>
                <w:szCs w:val="20"/>
              </w:rPr>
              <w:t>recognise</w:t>
            </w:r>
            <w:proofErr w:type="spellEnd"/>
            <w:r w:rsidRPr="001572E9">
              <w:rPr>
                <w:rFonts w:ascii="Arial" w:eastAsia="Arial" w:hAnsi="Arial" w:cs="Arial"/>
                <w:sz w:val="20"/>
                <w:szCs w:val="20"/>
              </w:rPr>
              <w:t xml:space="preserve"> that some terms have cultural meanings. They identify patterns in Chinese and make comparisons between Chinese and English. They understand that the Chinese language is connected with </w:t>
            </w:r>
            <w:proofErr w:type="gramStart"/>
            <w:r w:rsidRPr="001572E9">
              <w:rPr>
                <w:rFonts w:ascii="Arial" w:eastAsia="Arial" w:hAnsi="Arial" w:cs="Arial"/>
                <w:sz w:val="20"/>
                <w:szCs w:val="20"/>
              </w:rPr>
              <w:t>culture, and</w:t>
            </w:r>
            <w:proofErr w:type="gramEnd"/>
            <w:r w:rsidRPr="001572E9">
              <w:rPr>
                <w:rFonts w:ascii="Arial" w:eastAsia="Arial" w:hAnsi="Arial" w:cs="Arial"/>
                <w:sz w:val="20"/>
                <w:szCs w:val="20"/>
              </w:rPr>
              <w:t xml:space="preserve"> identify how this is reflected in their own language(s) and culture(s).</w:t>
            </w:r>
          </w:p>
        </w:tc>
        <w:tc>
          <w:tcPr>
            <w:tcW w:w="6480" w:type="dxa"/>
            <w:tcMar>
              <w:top w:w="15" w:type="dxa"/>
              <w:left w:w="45" w:type="dxa"/>
              <w:bottom w:w="15" w:type="dxa"/>
              <w:right w:w="45" w:type="dxa"/>
            </w:tcMar>
          </w:tcPr>
          <w:p w14:paraId="07909B92" w14:textId="60F1892F" w:rsidR="00CD77A8" w:rsidRPr="00CD77A8" w:rsidRDefault="00CD77A8" w:rsidP="0049003E">
            <w:pPr>
              <w:ind w:left="227" w:right="227"/>
              <w:rPr>
                <w:rFonts w:ascii="Arial" w:eastAsia="Arial" w:hAnsi="Arial" w:cs="Arial"/>
                <w:sz w:val="20"/>
                <w:szCs w:val="20"/>
                <w:lang w:val="en-IN"/>
              </w:rPr>
            </w:pPr>
            <w:r w:rsidRPr="00CD77A8">
              <w:rPr>
                <w:rFonts w:ascii="Arial" w:eastAsia="Arial" w:hAnsi="Arial" w:cs="Arial"/>
                <w:sz w:val="20"/>
                <w:szCs w:val="20"/>
                <w:lang w:val="en-IN"/>
              </w:rPr>
              <w:t xml:space="preserve">By the end of Year 4, students use spoken and written Chinese to initiate interactions and to participate in short exchanges, for example, </w:t>
            </w:r>
            <w:proofErr w:type="spellStart"/>
            <w:r w:rsidRPr="00701482">
              <w:rPr>
                <w:rFonts w:ascii="SimSun" w:eastAsia="SimSun" w:hAnsi="SimSun" w:cs="Arial"/>
                <w:sz w:val="20"/>
                <w:szCs w:val="20"/>
                <w:lang w:val="en-IN"/>
              </w:rPr>
              <w:t>你晚饭吃什么</w:t>
            </w:r>
            <w:proofErr w:type="spellEnd"/>
            <w:proofErr w:type="gramStart"/>
            <w:r w:rsidRPr="00701482">
              <w:rPr>
                <w:rFonts w:ascii="SimSun" w:eastAsia="SimSun" w:hAnsi="SimSun" w:cs="Arial"/>
                <w:sz w:val="20"/>
                <w:szCs w:val="20"/>
                <w:lang w:val="en-IN"/>
              </w:rPr>
              <w:t>？,</w:t>
            </w:r>
            <w:proofErr w:type="spellStart"/>
            <w:r w:rsidRPr="00701482">
              <w:rPr>
                <w:rFonts w:ascii="SimSun" w:eastAsia="SimSun" w:hAnsi="SimSun" w:cs="Arial"/>
                <w:sz w:val="20"/>
                <w:szCs w:val="20"/>
                <w:lang w:val="en-IN"/>
              </w:rPr>
              <w:t>我学汉语和英语</w:t>
            </w:r>
            <w:proofErr w:type="spellEnd"/>
            <w:proofErr w:type="gramEnd"/>
            <w:r w:rsidRPr="00701482">
              <w:rPr>
                <w:rFonts w:ascii="SimSun" w:eastAsia="SimSun" w:hAnsi="SimSun" w:cs="Arial"/>
                <w:sz w:val="20"/>
                <w:szCs w:val="20"/>
                <w:lang w:val="en-IN"/>
              </w:rPr>
              <w:t>,</w:t>
            </w:r>
            <w:proofErr w:type="spellStart"/>
            <w:r w:rsidRPr="00701482">
              <w:rPr>
                <w:rFonts w:ascii="SimSun" w:eastAsia="SimSun" w:hAnsi="SimSun" w:cs="Arial"/>
                <w:sz w:val="20"/>
                <w:szCs w:val="20"/>
                <w:lang w:val="en-IN"/>
              </w:rPr>
              <w:t>站起来</w:t>
            </w:r>
            <w:proofErr w:type="spellEnd"/>
            <w:r w:rsidRPr="00701482">
              <w:rPr>
                <w:rFonts w:ascii="SimSun" w:eastAsia="SimSun" w:hAnsi="SimSun" w:cs="Arial"/>
                <w:sz w:val="20"/>
                <w:szCs w:val="20"/>
                <w:lang w:val="en-IN"/>
              </w:rPr>
              <w:t xml:space="preserve">， </w:t>
            </w:r>
            <w:proofErr w:type="spellStart"/>
            <w:r w:rsidRPr="00701482">
              <w:rPr>
                <w:rFonts w:ascii="SimSun" w:eastAsia="SimSun" w:hAnsi="SimSun" w:cs="Arial"/>
                <w:sz w:val="20"/>
                <w:szCs w:val="20"/>
                <w:lang w:val="en-IN"/>
              </w:rPr>
              <w:t>大家听老师说</w:t>
            </w:r>
            <w:proofErr w:type="spellEnd"/>
            <w:r w:rsidRPr="00701482">
              <w:rPr>
                <w:rFonts w:ascii="SimSun" w:eastAsia="SimSun" w:hAnsi="SimSun" w:cs="Arial"/>
                <w:sz w:val="20"/>
                <w:szCs w:val="20"/>
                <w:lang w:val="en-IN"/>
              </w:rPr>
              <w:t>.</w:t>
            </w:r>
            <w:r w:rsidRPr="00CD77A8">
              <w:rPr>
                <w:rFonts w:ascii="Arial" w:eastAsia="Arial" w:hAnsi="Arial" w:cs="Arial"/>
                <w:sz w:val="20"/>
                <w:szCs w:val="20"/>
                <w:lang w:val="en-IN"/>
              </w:rPr>
              <w:t xml:space="preserve"> They organise and convey </w:t>
            </w:r>
            <w:proofErr w:type="gramStart"/>
            <w:r w:rsidRPr="00CD77A8">
              <w:rPr>
                <w:rFonts w:ascii="Arial" w:eastAsia="Arial" w:hAnsi="Arial" w:cs="Arial"/>
                <w:sz w:val="20"/>
                <w:szCs w:val="20"/>
                <w:lang w:val="en-IN"/>
              </w:rPr>
              <w:t>factual information</w:t>
            </w:r>
            <w:proofErr w:type="gramEnd"/>
            <w:r w:rsidRPr="00CD77A8">
              <w:rPr>
                <w:rFonts w:ascii="Arial" w:eastAsia="Arial" w:hAnsi="Arial" w:cs="Arial"/>
                <w:sz w:val="20"/>
                <w:szCs w:val="20"/>
                <w:lang w:val="en-IN"/>
              </w:rPr>
              <w:t xml:space="preserve"> and share experiences in formal and informal situations, making appropriate choices of characters, words and pronunciation. They use demonstratives such as </w:t>
            </w:r>
            <w:proofErr w:type="spellStart"/>
            <w:r w:rsidRPr="00701482">
              <w:rPr>
                <w:rFonts w:ascii="SimSun" w:eastAsia="SimSun" w:hAnsi="SimSun" w:cs="Arial"/>
                <w:sz w:val="20"/>
                <w:szCs w:val="20"/>
                <w:lang w:val="en-IN"/>
              </w:rPr>
              <w:t>这、那、那些</w:t>
            </w:r>
            <w:proofErr w:type="spellEnd"/>
            <w:r w:rsidRPr="00CD77A8">
              <w:rPr>
                <w:rFonts w:ascii="Arial" w:eastAsia="Arial" w:hAnsi="Arial" w:cs="Arial"/>
                <w:sz w:val="20"/>
                <w:szCs w:val="20"/>
                <w:lang w:val="en-IN"/>
              </w:rPr>
              <w:t xml:space="preserve"> with measure words and verbs to indicate agreement </w:t>
            </w:r>
            <w:r w:rsidRPr="00CD77A8">
              <w:rPr>
                <w:rFonts w:ascii="Arial" w:eastAsia="MS Gothic" w:hAnsi="Arial" w:cs="Arial"/>
                <w:sz w:val="20"/>
                <w:szCs w:val="20"/>
                <w:lang w:val="en-IN"/>
              </w:rPr>
              <w:t>（</w:t>
            </w:r>
            <w:proofErr w:type="spellStart"/>
            <w:r w:rsidRPr="00701482">
              <w:rPr>
                <w:rFonts w:ascii="SimSun" w:eastAsia="SimSun" w:hAnsi="SimSun" w:cs="Arial"/>
                <w:sz w:val="20"/>
                <w:szCs w:val="20"/>
                <w:lang w:val="en-IN"/>
              </w:rPr>
              <w:t>对，好的</w:t>
            </w:r>
            <w:proofErr w:type="spellEnd"/>
            <w:r w:rsidRPr="00CD77A8">
              <w:rPr>
                <w:rFonts w:ascii="Arial" w:eastAsia="Microsoft JhengHei" w:hAnsi="Arial" w:cs="Arial"/>
                <w:sz w:val="20"/>
                <w:szCs w:val="20"/>
                <w:lang w:val="en-IN"/>
              </w:rPr>
              <w:t>）</w:t>
            </w:r>
            <w:r w:rsidRPr="00CD77A8">
              <w:rPr>
                <w:rFonts w:ascii="Arial" w:eastAsia="Arial" w:hAnsi="Arial" w:cs="Arial"/>
                <w:sz w:val="20"/>
                <w:szCs w:val="20"/>
                <w:lang w:val="en-IN"/>
              </w:rPr>
              <w:t>and preferences (</w:t>
            </w:r>
            <w:proofErr w:type="spellStart"/>
            <w:r w:rsidRPr="00701482">
              <w:rPr>
                <w:rFonts w:ascii="SimSun" w:eastAsia="SimSun" w:hAnsi="SimSun" w:cs="Arial"/>
                <w:sz w:val="20"/>
                <w:szCs w:val="20"/>
                <w:lang w:val="en-IN"/>
              </w:rPr>
              <w:t>要、想、喜欢</w:t>
            </w:r>
            <w:proofErr w:type="spellEnd"/>
            <w:r w:rsidRPr="00CD77A8">
              <w:rPr>
                <w:rFonts w:ascii="Arial" w:eastAsia="Arial" w:hAnsi="Arial" w:cs="Arial"/>
                <w:sz w:val="20"/>
                <w:szCs w:val="20"/>
                <w:lang w:val="en-IN"/>
              </w:rPr>
              <w:t xml:space="preserve">). They respond to and create short imaginative, </w:t>
            </w:r>
            <w:proofErr w:type="gramStart"/>
            <w:r w:rsidRPr="00CD77A8">
              <w:rPr>
                <w:rFonts w:ascii="Arial" w:eastAsia="Arial" w:hAnsi="Arial" w:cs="Arial"/>
                <w:sz w:val="20"/>
                <w:szCs w:val="20"/>
                <w:lang w:val="en-IN"/>
              </w:rPr>
              <w:t>informative</w:t>
            </w:r>
            <w:proofErr w:type="gramEnd"/>
            <w:r w:rsidRPr="00CD77A8">
              <w:rPr>
                <w:rFonts w:ascii="Arial" w:eastAsia="Arial" w:hAnsi="Arial" w:cs="Arial"/>
                <w:sz w:val="20"/>
                <w:szCs w:val="20"/>
                <w:lang w:val="en-IN"/>
              </w:rPr>
              <w:t xml:space="preserve"> and persuasive texts for familiar audiences and identified purposes. Students select from known speech patterns to meet routine, procedural and informal conversational needs.</w:t>
            </w:r>
          </w:p>
          <w:p w14:paraId="51ACF1E7" w14:textId="77777777" w:rsidR="00CD77A8" w:rsidRPr="00CD77A8" w:rsidRDefault="00CD77A8" w:rsidP="0049003E">
            <w:pPr>
              <w:ind w:left="227" w:right="227"/>
              <w:rPr>
                <w:rFonts w:ascii="Arial" w:eastAsia="Arial" w:hAnsi="Arial" w:cs="Arial"/>
                <w:sz w:val="20"/>
                <w:szCs w:val="20"/>
                <w:lang w:val="en-IN"/>
              </w:rPr>
            </w:pPr>
          </w:p>
          <w:p w14:paraId="1A3F3993" w14:textId="72C90EC9" w:rsidR="106B3136" w:rsidRDefault="00CD77A8" w:rsidP="0049003E">
            <w:pPr>
              <w:ind w:left="227" w:right="227"/>
              <w:rPr>
                <w:rFonts w:ascii="Arial" w:eastAsia="Arial" w:hAnsi="Arial" w:cs="Arial"/>
                <w:color w:val="005D93"/>
                <w:sz w:val="20"/>
                <w:szCs w:val="20"/>
              </w:rPr>
            </w:pPr>
            <w:r w:rsidRPr="00CD77A8">
              <w:rPr>
                <w:rFonts w:ascii="Arial" w:eastAsia="Arial" w:hAnsi="Arial" w:cs="Arial"/>
                <w:sz w:val="20"/>
                <w:szCs w:val="20"/>
                <w:lang w:val="en-IN"/>
              </w:rPr>
              <w:t xml:space="preserve">Students know that Pinyin represents spoken language, and map Pinyin against their own speech. They distinguish between the contexts in which tones are expressed and those in which they are not. They identify features of the Chinese writing system, including the range of strokes and their sequences in character writing; and the relationship between components and sound and meaning. Students identify ways of structuring ideas in sentences, including the role of correct sequencing of time and place. They describe features of Chinese language and </w:t>
            </w:r>
            <w:proofErr w:type="gramStart"/>
            <w:r w:rsidRPr="00CD77A8">
              <w:rPr>
                <w:rFonts w:ascii="Arial" w:eastAsia="Arial" w:hAnsi="Arial" w:cs="Arial"/>
                <w:sz w:val="20"/>
                <w:szCs w:val="20"/>
                <w:lang w:val="en-IN"/>
              </w:rPr>
              <w:t>culture, and</w:t>
            </w:r>
            <w:proofErr w:type="gramEnd"/>
            <w:r w:rsidRPr="00CD77A8">
              <w:rPr>
                <w:rFonts w:ascii="Arial" w:eastAsia="Arial" w:hAnsi="Arial" w:cs="Arial"/>
                <w:sz w:val="20"/>
                <w:szCs w:val="20"/>
                <w:lang w:val="en-IN"/>
              </w:rPr>
              <w:t xml:space="preserve"> compare how ideas are conveyed across languages and cultures.</w:t>
            </w:r>
          </w:p>
        </w:tc>
      </w:tr>
    </w:tbl>
    <w:p w14:paraId="0DDE0DEB" w14:textId="79E48C73" w:rsidR="000B46C5" w:rsidRDefault="000B46C5" w:rsidP="106B3136">
      <w:pPr>
        <w:spacing w:before="120" w:after="200" w:line="276" w:lineRule="auto"/>
        <w:rPr>
          <w:rFonts w:ascii="Arial" w:eastAsia="Arial" w:hAnsi="Arial" w:cs="Arial"/>
          <w:color w:val="005D93"/>
          <w:sz w:val="20"/>
          <w:szCs w:val="20"/>
        </w:rPr>
      </w:pPr>
    </w:p>
    <w:p w14:paraId="797B6E10" w14:textId="77777777" w:rsidR="000B46C5" w:rsidRDefault="000B46C5">
      <w:pPr>
        <w:rPr>
          <w:rFonts w:ascii="Arial" w:eastAsia="Arial" w:hAnsi="Arial" w:cs="Arial"/>
          <w:color w:val="005D93"/>
          <w:sz w:val="20"/>
          <w:szCs w:val="20"/>
        </w:rPr>
      </w:pPr>
      <w:r>
        <w:rPr>
          <w:rFonts w:ascii="Arial" w:eastAsia="Arial" w:hAnsi="Arial" w:cs="Arial"/>
          <w:color w:val="005D93"/>
          <w:sz w:val="20"/>
          <w:szCs w:val="20"/>
        </w:rPr>
        <w:br w:type="page"/>
      </w:r>
    </w:p>
    <w:p w14:paraId="2E56DE59" w14:textId="77777777"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0EA7100C" w14:textId="77777777" w:rsidTr="00A13F6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51FD456" w14:textId="4CEA052B"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53D7C649" w14:textId="77777777" w:rsidTr="00A13F6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5D8763F0" w14:textId="2E15A9F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72163C">
              <w:rPr>
                <w:rFonts w:ascii="Arial" w:eastAsia="Arial" w:hAnsi="Arial" w:cs="Arial"/>
                <w:sz w:val="20"/>
                <w:szCs w:val="20"/>
                <w:lang w:val="en-IN"/>
              </w:rPr>
              <w:t>Chinese</w:t>
            </w:r>
          </w:p>
        </w:tc>
      </w:tr>
      <w:tr w:rsidR="106B3136" w14:paraId="6709FC75" w14:textId="77777777" w:rsidTr="00A13F60">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53DFC88" w14:textId="2BF323E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93398E4" w14:textId="562D4D8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5F7AB0FE" w14:textId="4374E46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37B280F" w14:textId="77777777" w:rsidTr="00A13F60">
        <w:trPr>
          <w:trHeight w:val="185"/>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CA118F6" w14:textId="5F2A9A18"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72163C">
              <w:rPr>
                <w:rFonts w:ascii="Arial" w:eastAsia="Arial" w:hAnsi="Arial" w:cs="Arial"/>
                <w:sz w:val="20"/>
                <w:szCs w:val="20"/>
                <w:lang w:val="en-IN"/>
              </w:rPr>
              <w:t>Chinese</w:t>
            </w:r>
          </w:p>
        </w:tc>
      </w:tr>
      <w:tr w:rsidR="00A13F60" w14:paraId="5C38C410" w14:textId="77777777" w:rsidTr="00A13F60">
        <w:trPr>
          <w:trHeight w:val="600"/>
        </w:trPr>
        <w:tc>
          <w:tcPr>
            <w:tcW w:w="5332" w:type="dxa"/>
            <w:tcMar>
              <w:top w:w="15" w:type="dxa"/>
              <w:left w:w="45" w:type="dxa"/>
              <w:bottom w:w="15" w:type="dxa"/>
              <w:right w:w="45" w:type="dxa"/>
            </w:tcMar>
          </w:tcPr>
          <w:p w14:paraId="20C2B90A" w14:textId="77777777" w:rsidR="00A13F60" w:rsidRDefault="00A13F60" w:rsidP="007B1166">
            <w:pPr>
              <w:pStyle w:val="ACtabletextCD"/>
              <w:spacing w:before="0" w:after="0"/>
              <w:rPr>
                <w:rStyle w:val="SubtleEmphasis"/>
              </w:rPr>
            </w:pPr>
            <w:r w:rsidRPr="00D52883">
              <w:rPr>
                <w:rStyle w:val="SubtleEmphasis"/>
              </w:rPr>
              <w:t xml:space="preserve">initiate exchanges and respond to questions about home and classroom environments, using familiar </w:t>
            </w:r>
            <w:proofErr w:type="gramStart"/>
            <w:r w:rsidRPr="00D52883">
              <w:rPr>
                <w:rStyle w:val="SubtleEmphasis"/>
              </w:rPr>
              <w:t>expressions</w:t>
            </w:r>
            <w:proofErr w:type="gramEnd"/>
            <w:r w:rsidRPr="00D52883">
              <w:rPr>
                <w:rStyle w:val="SubtleEmphasis"/>
              </w:rPr>
              <w:t xml:space="preserve"> </w:t>
            </w:r>
          </w:p>
          <w:p w14:paraId="4942DA53" w14:textId="5ED35F8F" w:rsidR="00A13F60" w:rsidRPr="00344D38" w:rsidRDefault="00A13F60" w:rsidP="007B1166">
            <w:pPr>
              <w:pStyle w:val="ACtabletextCD"/>
              <w:spacing w:before="0" w:after="0"/>
            </w:pPr>
            <w:r>
              <w:rPr>
                <w:rStyle w:val="SubtleEmphasis"/>
              </w:rPr>
              <w:t>AC9LCH</w:t>
            </w:r>
            <w:r w:rsidRPr="00A844E1">
              <w:rPr>
                <w:rStyle w:val="SubtleEmphasis"/>
              </w:rPr>
              <w:t>4C01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4EDF08" w14:textId="4A7AF026" w:rsidR="00A13F60" w:rsidRPr="001E4509" w:rsidRDefault="00D90867" w:rsidP="00A13F60">
            <w:pPr>
              <w:pStyle w:val="ACARAtabletext"/>
              <w:rPr>
                <w:rFonts w:ascii="Arial" w:eastAsia="Arial" w:hAnsi="Arial" w:cs="Arial"/>
                <w:sz w:val="20"/>
                <w:szCs w:val="20"/>
              </w:rPr>
            </w:pPr>
            <w:r w:rsidRPr="001E4509">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ACD8DE" w14:textId="77777777" w:rsidR="00A13F60" w:rsidRDefault="003D5058" w:rsidP="00A13F60">
            <w:pPr>
              <w:pStyle w:val="ACARAtabletext"/>
              <w:spacing w:before="0" w:after="0"/>
              <w:rPr>
                <w:rFonts w:ascii="Arial" w:eastAsia="Arial" w:hAnsi="Arial" w:cs="Arial"/>
                <w:sz w:val="20"/>
                <w:szCs w:val="20"/>
              </w:rPr>
            </w:pPr>
            <w:r w:rsidRPr="003D5058">
              <w:rPr>
                <w:rFonts w:ascii="Arial" w:eastAsia="Arial" w:hAnsi="Arial" w:cs="Arial"/>
                <w:sz w:val="20"/>
                <w:szCs w:val="20"/>
              </w:rPr>
              <w:t xml:space="preserve">Interact and </w:t>
            </w:r>
            <w:proofErr w:type="spellStart"/>
            <w:r w:rsidRPr="003D5058">
              <w:rPr>
                <w:rFonts w:ascii="Arial" w:eastAsia="Arial" w:hAnsi="Arial" w:cs="Arial"/>
                <w:sz w:val="20"/>
                <w:szCs w:val="20"/>
              </w:rPr>
              <w:t>socialise</w:t>
            </w:r>
            <w:proofErr w:type="spellEnd"/>
            <w:r w:rsidRPr="003D5058">
              <w:rPr>
                <w:rFonts w:ascii="Arial" w:eastAsia="Arial" w:hAnsi="Arial" w:cs="Arial"/>
                <w:sz w:val="20"/>
                <w:szCs w:val="20"/>
              </w:rPr>
              <w:t xml:space="preserve"> with peers and teachers to exchange thoughts and feelings about home routines, leisure activities and community </w:t>
            </w:r>
            <w:proofErr w:type="gramStart"/>
            <w:r w:rsidRPr="003D5058">
              <w:rPr>
                <w:rFonts w:ascii="Arial" w:eastAsia="Arial" w:hAnsi="Arial" w:cs="Arial"/>
                <w:sz w:val="20"/>
                <w:szCs w:val="20"/>
              </w:rPr>
              <w:t>events</w:t>
            </w:r>
            <w:proofErr w:type="gramEnd"/>
          </w:p>
          <w:p w14:paraId="40726A98" w14:textId="5B27E17E" w:rsidR="003D5058" w:rsidRDefault="003D5058" w:rsidP="00A13F60">
            <w:pPr>
              <w:pStyle w:val="ACARAtabletext"/>
              <w:spacing w:before="0" w:after="0"/>
              <w:rPr>
                <w:rFonts w:ascii="Arial" w:eastAsia="Arial" w:hAnsi="Arial" w:cs="Arial"/>
                <w:sz w:val="20"/>
                <w:szCs w:val="20"/>
              </w:rPr>
            </w:pPr>
            <w:r>
              <w:rPr>
                <w:rFonts w:ascii="Arial" w:eastAsia="Arial" w:hAnsi="Arial" w:cs="Arial"/>
                <w:sz w:val="20"/>
                <w:szCs w:val="20"/>
              </w:rPr>
              <w:t>AC</w:t>
            </w:r>
            <w:r w:rsidR="0077362E">
              <w:rPr>
                <w:rFonts w:ascii="Arial" w:eastAsia="Arial" w:hAnsi="Arial" w:cs="Arial"/>
                <w:sz w:val="20"/>
                <w:szCs w:val="20"/>
              </w:rPr>
              <w:t>LCHC129</w:t>
            </w:r>
          </w:p>
        </w:tc>
      </w:tr>
      <w:tr w:rsidR="003B14B3" w14:paraId="033CF0E3" w14:textId="77777777" w:rsidTr="003B14B3">
        <w:trPr>
          <w:trHeight w:val="600"/>
        </w:trPr>
        <w:tc>
          <w:tcPr>
            <w:tcW w:w="5332" w:type="dxa"/>
            <w:shd w:val="clear" w:color="auto" w:fill="F2F2F2" w:themeFill="background1" w:themeFillShade="F2"/>
            <w:tcMar>
              <w:top w:w="15" w:type="dxa"/>
              <w:left w:w="45" w:type="dxa"/>
              <w:bottom w:w="15" w:type="dxa"/>
              <w:right w:w="45" w:type="dxa"/>
            </w:tcMar>
          </w:tcPr>
          <w:p w14:paraId="712BDAC8" w14:textId="77777777" w:rsidR="003B14B3" w:rsidRPr="00D52883" w:rsidRDefault="003B14B3" w:rsidP="007B1166">
            <w:pPr>
              <w:pStyle w:val="ACtabletextCD"/>
              <w:spacing w:before="0" w:after="0"/>
              <w:rPr>
                <w:rStyle w:val="SubtleEmphasis"/>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751282" w14:textId="64043949" w:rsidR="003B14B3" w:rsidRPr="001E4509" w:rsidRDefault="003B14B3" w:rsidP="00A13F60">
            <w:pPr>
              <w:pStyle w:val="ACARAtabletext"/>
              <w:rPr>
                <w:rFonts w:ascii="Arial" w:eastAsia="Arial" w:hAnsi="Arial" w:cs="Arial"/>
                <w:sz w:val="20"/>
                <w:szCs w:val="20"/>
                <w:lang w:val="en-IN"/>
              </w:rPr>
            </w:pPr>
            <w:r w:rsidRPr="001E4509">
              <w:rPr>
                <w:rFonts w:ascii="Arial" w:eastAsia="Arial" w:hAnsi="Arial" w:cs="Arial"/>
                <w:sz w:val="20"/>
                <w:szCs w:val="20"/>
                <w:lang w:val="en-IN"/>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A70B7F2" w14:textId="77777777" w:rsidR="003B14B3" w:rsidRDefault="003B14B3" w:rsidP="00A13F60">
            <w:pPr>
              <w:pStyle w:val="ACARAtabletext"/>
              <w:spacing w:before="0" w:after="0"/>
              <w:rPr>
                <w:rFonts w:ascii="Arial" w:eastAsia="Arial" w:hAnsi="Arial" w:cs="Arial"/>
                <w:sz w:val="20"/>
                <w:szCs w:val="20"/>
              </w:rPr>
            </w:pPr>
            <w:proofErr w:type="spellStart"/>
            <w:r w:rsidRPr="003B14B3">
              <w:rPr>
                <w:rFonts w:ascii="Arial" w:eastAsia="Arial" w:hAnsi="Arial" w:cs="Arial"/>
                <w:sz w:val="20"/>
                <w:szCs w:val="20"/>
              </w:rPr>
              <w:t>Recognise</w:t>
            </w:r>
            <w:proofErr w:type="spellEnd"/>
            <w:r w:rsidRPr="003B14B3">
              <w:rPr>
                <w:rFonts w:ascii="Arial" w:eastAsia="Arial" w:hAnsi="Arial" w:cs="Arial"/>
                <w:sz w:val="20"/>
                <w:szCs w:val="20"/>
              </w:rPr>
              <w:t xml:space="preserve"> how the context of interactions influences language </w:t>
            </w:r>
            <w:proofErr w:type="gramStart"/>
            <w:r w:rsidRPr="003B14B3">
              <w:rPr>
                <w:rFonts w:ascii="Arial" w:eastAsia="Arial" w:hAnsi="Arial" w:cs="Arial"/>
                <w:sz w:val="20"/>
                <w:szCs w:val="20"/>
              </w:rPr>
              <w:t>choices</w:t>
            </w:r>
            <w:proofErr w:type="gramEnd"/>
          </w:p>
          <w:p w14:paraId="3853D5C6" w14:textId="16C1A049" w:rsidR="003B14B3" w:rsidRPr="003D5058" w:rsidRDefault="00BF4B55" w:rsidP="00A13F60">
            <w:pPr>
              <w:pStyle w:val="ACARAtabletext"/>
              <w:spacing w:before="0" w:after="0"/>
              <w:rPr>
                <w:rFonts w:ascii="Arial" w:eastAsia="Arial" w:hAnsi="Arial" w:cs="Arial"/>
                <w:sz w:val="20"/>
                <w:szCs w:val="20"/>
              </w:rPr>
            </w:pPr>
            <w:r>
              <w:rPr>
                <w:rFonts w:ascii="Arial" w:eastAsia="Arial" w:hAnsi="Arial" w:cs="Arial"/>
                <w:sz w:val="20"/>
                <w:szCs w:val="20"/>
              </w:rPr>
              <w:t>ACLCHU142</w:t>
            </w:r>
          </w:p>
        </w:tc>
      </w:tr>
      <w:tr w:rsidR="00A13F60" w14:paraId="5003FB7E" w14:textId="77777777" w:rsidTr="00A13F60">
        <w:trPr>
          <w:trHeight w:val="600"/>
        </w:trPr>
        <w:tc>
          <w:tcPr>
            <w:tcW w:w="5332" w:type="dxa"/>
            <w:tcMar>
              <w:top w:w="15" w:type="dxa"/>
              <w:left w:w="45" w:type="dxa"/>
              <w:bottom w:w="15" w:type="dxa"/>
              <w:right w:w="45" w:type="dxa"/>
            </w:tcMar>
          </w:tcPr>
          <w:p w14:paraId="0D0A4E6F" w14:textId="77777777" w:rsidR="00A13F60" w:rsidRDefault="00A13F60" w:rsidP="007B1166">
            <w:pPr>
              <w:pStyle w:val="ACtabletextCD"/>
              <w:spacing w:before="0" w:after="0"/>
            </w:pPr>
            <w:r w:rsidRPr="001315F2">
              <w:t xml:space="preserve">participate in activities that involve planning and transacting with others, using a range of phrases, structures and modelled sentences in familiar </w:t>
            </w:r>
            <w:proofErr w:type="gramStart"/>
            <w:r w:rsidRPr="001315F2">
              <w:t>contexts</w:t>
            </w:r>
            <w:proofErr w:type="gramEnd"/>
            <w:r w:rsidRPr="001315F2">
              <w:t xml:space="preserve"> </w:t>
            </w:r>
          </w:p>
          <w:p w14:paraId="28C4E3E0" w14:textId="7C3EE3FB" w:rsidR="00A13F60" w:rsidRPr="00344D38" w:rsidRDefault="00A13F60" w:rsidP="007B1166">
            <w:pPr>
              <w:pStyle w:val="ACtabletextCD"/>
              <w:spacing w:before="0" w:after="0"/>
            </w:pPr>
            <w:r>
              <w:t>AC9LCH4C02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C306857" w14:textId="4EF0B842" w:rsidR="00A13F60" w:rsidRPr="001E4509" w:rsidRDefault="00A27B93" w:rsidP="00A13F60">
            <w:pPr>
              <w:pStyle w:val="ACARAtabletext"/>
              <w:rPr>
                <w:rFonts w:ascii="Arial" w:eastAsia="Arial" w:hAnsi="Arial" w:cs="Arial"/>
                <w:sz w:val="20"/>
                <w:szCs w:val="20"/>
              </w:rPr>
            </w:pPr>
            <w:r w:rsidRPr="001E4509">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9F4EEF" w14:textId="77777777" w:rsidR="00A13F60" w:rsidRDefault="00A27B93" w:rsidP="00A13F60">
            <w:pPr>
              <w:pStyle w:val="ACARAtabletext"/>
              <w:spacing w:before="0" w:after="0"/>
              <w:rPr>
                <w:rFonts w:ascii="Arial" w:eastAsia="Arial" w:hAnsi="Arial" w:cs="Arial"/>
                <w:sz w:val="20"/>
                <w:szCs w:val="20"/>
              </w:rPr>
            </w:pPr>
            <w:r w:rsidRPr="00A27B93">
              <w:rPr>
                <w:rFonts w:ascii="Arial" w:eastAsia="Arial" w:hAnsi="Arial" w:cs="Arial"/>
                <w:sz w:val="20"/>
                <w:szCs w:val="20"/>
              </w:rPr>
              <w:t xml:space="preserve">Collaborate in and make decisions about group activities and learning experiences in familiar </w:t>
            </w:r>
            <w:proofErr w:type="gramStart"/>
            <w:r w:rsidRPr="00A27B93">
              <w:rPr>
                <w:rFonts w:ascii="Arial" w:eastAsia="Arial" w:hAnsi="Arial" w:cs="Arial"/>
                <w:sz w:val="20"/>
                <w:szCs w:val="20"/>
              </w:rPr>
              <w:t>contexts</w:t>
            </w:r>
            <w:proofErr w:type="gramEnd"/>
          </w:p>
          <w:p w14:paraId="20EF12C8" w14:textId="4FA0DE32" w:rsidR="00A27B93" w:rsidRDefault="00A27B93" w:rsidP="00A13F60">
            <w:pPr>
              <w:pStyle w:val="ACARAtabletext"/>
              <w:spacing w:before="0" w:after="0"/>
              <w:rPr>
                <w:rFonts w:ascii="Arial" w:eastAsia="Arial" w:hAnsi="Arial" w:cs="Arial"/>
                <w:sz w:val="20"/>
                <w:szCs w:val="20"/>
              </w:rPr>
            </w:pPr>
            <w:r>
              <w:rPr>
                <w:rFonts w:ascii="Arial" w:eastAsia="Arial" w:hAnsi="Arial" w:cs="Arial"/>
                <w:sz w:val="20"/>
                <w:szCs w:val="20"/>
              </w:rPr>
              <w:t>ACLCHC130</w:t>
            </w:r>
          </w:p>
        </w:tc>
      </w:tr>
      <w:tr w:rsidR="106B3136" w14:paraId="3D802563" w14:textId="77777777" w:rsidTr="00A13F6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4416106" w14:textId="25775975" w:rsidR="106B3136" w:rsidRPr="001E4509" w:rsidRDefault="106B3136" w:rsidP="106B3136">
            <w:pPr>
              <w:pStyle w:val="ACARATableHeading2black"/>
              <w:rPr>
                <w:rFonts w:ascii="Arial" w:eastAsia="Arial" w:hAnsi="Arial" w:cs="Arial"/>
                <w:sz w:val="20"/>
                <w:szCs w:val="20"/>
              </w:rPr>
            </w:pPr>
            <w:r w:rsidRPr="001E4509">
              <w:rPr>
                <w:rFonts w:ascii="Arial" w:eastAsia="Arial" w:hAnsi="Arial" w:cs="Arial"/>
                <w:sz w:val="20"/>
                <w:szCs w:val="20"/>
                <w:lang w:val="en-IN"/>
              </w:rPr>
              <w:t xml:space="preserve">Version 9.0 Sub-strand: </w:t>
            </w:r>
            <w:r w:rsidRPr="001E4509">
              <w:rPr>
                <w:rFonts w:ascii="Arial" w:eastAsia="Arial" w:hAnsi="Arial" w:cs="Arial"/>
                <w:sz w:val="20"/>
                <w:szCs w:val="20"/>
                <w:lang w:val="en-AU"/>
              </w:rPr>
              <w:t>Mediating meaning in and between languages</w:t>
            </w:r>
          </w:p>
        </w:tc>
      </w:tr>
      <w:tr w:rsidR="009F0FA5" w14:paraId="57E76475" w14:textId="77777777">
        <w:trPr>
          <w:trHeight w:val="45"/>
        </w:trPr>
        <w:tc>
          <w:tcPr>
            <w:tcW w:w="5332" w:type="dxa"/>
            <w:tcMar>
              <w:top w:w="15" w:type="dxa"/>
              <w:left w:w="45" w:type="dxa"/>
              <w:bottom w:w="15" w:type="dxa"/>
              <w:right w:w="45" w:type="dxa"/>
            </w:tcMar>
          </w:tcPr>
          <w:p w14:paraId="2446F2BC" w14:textId="77777777" w:rsidR="009F0FA5" w:rsidRDefault="009F0FA5" w:rsidP="007B1166">
            <w:pPr>
              <w:pStyle w:val="ACtabletextCD"/>
              <w:spacing w:before="0" w:after="0"/>
            </w:pPr>
            <w:r w:rsidRPr="00795174">
              <w:t xml:space="preserve">locate, organise and respond to key information related to familiar content in spoken, written and multimodal </w:t>
            </w:r>
            <w:proofErr w:type="gramStart"/>
            <w:r w:rsidRPr="00795174">
              <w:t>texts</w:t>
            </w:r>
            <w:proofErr w:type="gramEnd"/>
            <w:r w:rsidRPr="00795174">
              <w:t xml:space="preserve"> </w:t>
            </w:r>
          </w:p>
          <w:p w14:paraId="731DF5CA" w14:textId="50DAEEF0" w:rsidR="009F0FA5" w:rsidRPr="00413016" w:rsidRDefault="009F0FA5" w:rsidP="007B1166">
            <w:pPr>
              <w:pStyle w:val="ACtabletextCD"/>
              <w:spacing w:before="0" w:after="0"/>
              <w:rPr>
                <w:rFonts w:asciiTheme="minorHAnsi" w:eastAsiaTheme="minorHAnsi" w:hAnsiTheme="minorHAnsi" w:cstheme="minorBidi"/>
                <w:sz w:val="22"/>
                <w:szCs w:val="22"/>
              </w:rPr>
            </w:pPr>
            <w:r>
              <w:t>AC9LCH4C03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A4BE9B" w14:textId="01B129AF" w:rsidR="00EB2F67" w:rsidRPr="001E4509" w:rsidRDefault="00603232" w:rsidP="009F0FA5">
            <w:pPr>
              <w:pStyle w:val="ACARAtabletext"/>
              <w:rPr>
                <w:rFonts w:ascii="Arial" w:hAnsi="Arial" w:cs="Arial"/>
                <w:sz w:val="20"/>
                <w:szCs w:val="20"/>
              </w:rPr>
            </w:pPr>
            <w:r w:rsidRPr="001E4509">
              <w:rPr>
                <w:rFonts w:ascii="Arial" w:hAnsi="Arial" w:cs="Arial"/>
                <w:sz w:val="20"/>
                <w:szCs w:val="20"/>
              </w:rPr>
              <w:t>Combined</w:t>
            </w:r>
          </w:p>
          <w:p w14:paraId="25DBFF61" w14:textId="42840446" w:rsidR="009F0FA5" w:rsidRPr="001E4509" w:rsidRDefault="0058549E" w:rsidP="009F0FA5">
            <w:pPr>
              <w:pStyle w:val="ACARAtabletext"/>
              <w:rPr>
                <w:rFonts w:ascii="Arial" w:hAnsi="Arial" w:cs="Arial"/>
                <w:sz w:val="20"/>
                <w:szCs w:val="20"/>
              </w:rPr>
            </w:pPr>
            <w:r w:rsidRPr="001E4509">
              <w:rPr>
                <w:rFonts w:ascii="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3D1A3E8" w14:textId="0C392EE1" w:rsidR="00603232" w:rsidRPr="00EB2F67" w:rsidRDefault="0058549E" w:rsidP="007B1166">
            <w:pPr>
              <w:pStyle w:val="ACARAtabletext"/>
              <w:spacing w:before="0" w:after="0"/>
              <w:rPr>
                <w:rFonts w:ascii="Arial" w:eastAsia="Arial" w:hAnsi="Arial" w:cs="Arial"/>
                <w:sz w:val="20"/>
                <w:szCs w:val="20"/>
              </w:rPr>
            </w:pPr>
            <w:r w:rsidRPr="007B1166">
              <w:rPr>
                <w:rFonts w:ascii="Arial" w:eastAsia="Arial" w:hAnsi="Arial" w:cs="Arial"/>
                <w:sz w:val="20"/>
                <w:szCs w:val="20"/>
              </w:rPr>
              <w:t xml:space="preserve">Gather and </w:t>
            </w:r>
            <w:proofErr w:type="spellStart"/>
            <w:r w:rsidRPr="007B1166">
              <w:rPr>
                <w:rFonts w:ascii="Arial" w:eastAsia="Arial" w:hAnsi="Arial" w:cs="Arial"/>
                <w:sz w:val="20"/>
                <w:szCs w:val="20"/>
              </w:rPr>
              <w:t>organise</w:t>
            </w:r>
            <w:proofErr w:type="spellEnd"/>
            <w:r w:rsidRPr="007B1166">
              <w:rPr>
                <w:rFonts w:ascii="Arial" w:eastAsia="Arial" w:hAnsi="Arial" w:cs="Arial"/>
                <w:sz w:val="20"/>
                <w:szCs w:val="20"/>
              </w:rPr>
              <w:t xml:space="preserve"> factual information from familiar sources about countries and places </w:t>
            </w:r>
            <w:proofErr w:type="gramStart"/>
            <w:r>
              <w:rPr>
                <w:rFonts w:ascii="Arial" w:eastAsia="Arial" w:hAnsi="Arial" w:cs="Arial"/>
                <w:sz w:val="20"/>
                <w:szCs w:val="20"/>
              </w:rPr>
              <w:t>ACLCHC131</w:t>
            </w:r>
            <w:proofErr w:type="gramEnd"/>
          </w:p>
          <w:p w14:paraId="4927553C" w14:textId="77777777" w:rsidR="007B1166" w:rsidRDefault="007B1166" w:rsidP="007B1166">
            <w:pPr>
              <w:pStyle w:val="ACARAtabletext"/>
              <w:spacing w:before="0" w:after="0"/>
              <w:rPr>
                <w:rFonts w:ascii="Arial" w:eastAsia="Arial" w:hAnsi="Arial" w:cs="Arial"/>
                <w:sz w:val="20"/>
                <w:szCs w:val="20"/>
              </w:rPr>
            </w:pPr>
          </w:p>
          <w:p w14:paraId="491E3350" w14:textId="1F16CF9C" w:rsidR="00603232" w:rsidRPr="007B1166" w:rsidRDefault="00603232" w:rsidP="007B1166">
            <w:pPr>
              <w:pStyle w:val="ACARAtabletext"/>
              <w:spacing w:before="0" w:after="0"/>
              <w:rPr>
                <w:rFonts w:ascii="Arial" w:eastAsia="Arial" w:hAnsi="Arial" w:cs="Arial"/>
                <w:sz w:val="20"/>
                <w:szCs w:val="20"/>
              </w:rPr>
            </w:pPr>
            <w:r w:rsidRPr="007B1166">
              <w:rPr>
                <w:rFonts w:ascii="Arial" w:eastAsia="Arial" w:hAnsi="Arial" w:cs="Arial"/>
                <w:sz w:val="20"/>
                <w:szCs w:val="20"/>
              </w:rPr>
              <w:t xml:space="preserve">Convey key points of information to familiar </w:t>
            </w:r>
            <w:proofErr w:type="gramStart"/>
            <w:r w:rsidRPr="007B1166">
              <w:rPr>
                <w:rFonts w:ascii="Arial" w:eastAsia="Arial" w:hAnsi="Arial" w:cs="Arial"/>
                <w:sz w:val="20"/>
                <w:szCs w:val="20"/>
              </w:rPr>
              <w:t>audiences</w:t>
            </w:r>
            <w:proofErr w:type="gramEnd"/>
          </w:p>
          <w:p w14:paraId="79F64EEA" w14:textId="7A6B3655" w:rsidR="00603232" w:rsidRPr="0058549E" w:rsidRDefault="00603232" w:rsidP="007B1166">
            <w:pPr>
              <w:pStyle w:val="ACARAtabletext"/>
              <w:spacing w:before="0" w:after="0"/>
              <w:rPr>
                <w:rFonts w:ascii="Helvetica" w:hAnsi="Helvetica" w:cs="Helvetica"/>
                <w:color w:val="222222"/>
                <w:sz w:val="21"/>
                <w:szCs w:val="21"/>
              </w:rPr>
            </w:pPr>
            <w:r>
              <w:rPr>
                <w:rFonts w:ascii="Arial" w:eastAsia="Arial" w:hAnsi="Arial" w:cs="Arial"/>
                <w:sz w:val="20"/>
                <w:szCs w:val="20"/>
              </w:rPr>
              <w:t>ACLCHC132</w:t>
            </w:r>
          </w:p>
        </w:tc>
      </w:tr>
      <w:tr w:rsidR="00557CFD" w14:paraId="6AC5F029" w14:textId="77777777" w:rsidTr="00EA3A8D">
        <w:trPr>
          <w:trHeight w:val="45"/>
        </w:trPr>
        <w:tc>
          <w:tcPr>
            <w:tcW w:w="5332" w:type="dxa"/>
            <w:shd w:val="clear" w:color="auto" w:fill="F2F2F2" w:themeFill="background1" w:themeFillShade="F2"/>
            <w:tcMar>
              <w:top w:w="15" w:type="dxa"/>
              <w:left w:w="45" w:type="dxa"/>
              <w:bottom w:w="15" w:type="dxa"/>
              <w:right w:w="45" w:type="dxa"/>
            </w:tcMar>
          </w:tcPr>
          <w:p w14:paraId="45D7820E" w14:textId="77777777" w:rsidR="00557CFD" w:rsidRPr="00795174" w:rsidRDefault="00557CFD" w:rsidP="007B1166">
            <w:pPr>
              <w:pStyle w:val="ACtabletextCD"/>
              <w:spacing w:before="0" w:after="0"/>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A51B04" w14:textId="1C598ECC" w:rsidR="00557CFD" w:rsidRPr="001E4509" w:rsidRDefault="00557CFD" w:rsidP="009F0FA5">
            <w:pPr>
              <w:pStyle w:val="ACARAtabletext"/>
              <w:rPr>
                <w:rFonts w:ascii="Arial" w:hAnsi="Arial" w:cs="Arial"/>
                <w:sz w:val="20"/>
                <w:szCs w:val="20"/>
              </w:rPr>
            </w:pPr>
            <w:r w:rsidRPr="001E4509">
              <w:rPr>
                <w:rFonts w:ascii="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5FFCDE" w14:textId="77777777" w:rsidR="00557CFD" w:rsidRPr="007B1166" w:rsidRDefault="00557CFD" w:rsidP="007B1166">
            <w:pPr>
              <w:pStyle w:val="ACARAtabletext"/>
              <w:spacing w:before="0" w:after="0"/>
              <w:rPr>
                <w:rFonts w:ascii="Arial" w:eastAsia="Arial" w:hAnsi="Arial" w:cs="Arial"/>
                <w:sz w:val="20"/>
                <w:szCs w:val="20"/>
              </w:rPr>
            </w:pPr>
            <w:r w:rsidRPr="007B1166">
              <w:rPr>
                <w:rFonts w:ascii="Arial" w:eastAsia="Arial" w:hAnsi="Arial" w:cs="Arial"/>
                <w:sz w:val="20"/>
                <w:szCs w:val="20"/>
              </w:rPr>
              <w:t xml:space="preserve">Respond to simple fables and legends through discussion of characters and </w:t>
            </w:r>
            <w:proofErr w:type="gramStart"/>
            <w:r w:rsidRPr="007B1166">
              <w:rPr>
                <w:rFonts w:ascii="Arial" w:eastAsia="Arial" w:hAnsi="Arial" w:cs="Arial"/>
                <w:sz w:val="20"/>
                <w:szCs w:val="20"/>
              </w:rPr>
              <w:t>events</w:t>
            </w:r>
            <w:proofErr w:type="gramEnd"/>
          </w:p>
          <w:p w14:paraId="140A50AE" w14:textId="7897E2F9" w:rsidR="00557CFD" w:rsidRDefault="00557CFD" w:rsidP="007B1166">
            <w:pPr>
              <w:pStyle w:val="ACARAtabletext"/>
              <w:spacing w:before="0" w:after="0"/>
              <w:rPr>
                <w:rFonts w:ascii="Helvetica" w:hAnsi="Helvetica" w:cs="Helvetica"/>
                <w:color w:val="222222"/>
                <w:sz w:val="21"/>
                <w:szCs w:val="21"/>
              </w:rPr>
            </w:pPr>
            <w:r>
              <w:rPr>
                <w:rFonts w:ascii="Arial" w:eastAsia="Arial" w:hAnsi="Arial" w:cs="Arial"/>
                <w:sz w:val="20"/>
                <w:szCs w:val="20"/>
              </w:rPr>
              <w:t>ACLCHC133</w:t>
            </w:r>
          </w:p>
        </w:tc>
      </w:tr>
      <w:tr w:rsidR="009F0FA5" w14:paraId="5BE32463" w14:textId="77777777">
        <w:trPr>
          <w:trHeight w:val="600"/>
        </w:trPr>
        <w:tc>
          <w:tcPr>
            <w:tcW w:w="5332" w:type="dxa"/>
            <w:tcMar>
              <w:top w:w="15" w:type="dxa"/>
              <w:left w:w="45" w:type="dxa"/>
              <w:bottom w:w="15" w:type="dxa"/>
              <w:right w:w="45" w:type="dxa"/>
            </w:tcMar>
          </w:tcPr>
          <w:p w14:paraId="7A0D4274" w14:textId="77777777" w:rsidR="009F0FA5" w:rsidRDefault="009F0FA5" w:rsidP="007B1166">
            <w:pPr>
              <w:pStyle w:val="ACtabletextCD"/>
              <w:spacing w:before="0" w:after="0"/>
            </w:pPr>
            <w:r w:rsidRPr="00A7000C">
              <w:t xml:space="preserve">develop strategies to interpret language that conveys cultural </w:t>
            </w:r>
            <w:proofErr w:type="gramStart"/>
            <w:r w:rsidRPr="00A7000C">
              <w:t>meaning</w:t>
            </w:r>
            <w:proofErr w:type="gramEnd"/>
            <w:r w:rsidRPr="00A7000C">
              <w:t xml:space="preserve"> </w:t>
            </w:r>
          </w:p>
          <w:p w14:paraId="37497BD8" w14:textId="5D28E041" w:rsidR="009F0FA5" w:rsidRPr="00344D38" w:rsidRDefault="009F0FA5" w:rsidP="007B1166">
            <w:pPr>
              <w:pStyle w:val="ACtabletextCD"/>
              <w:spacing w:before="0" w:after="0"/>
            </w:pPr>
            <w:r>
              <w:t>AC9LCH4C04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576F60" w14:textId="51E3C2A5" w:rsidR="009F0FA5" w:rsidRPr="001E4509" w:rsidRDefault="00EA3A8D" w:rsidP="009F0FA5">
            <w:pPr>
              <w:pStyle w:val="ACARAtabletext"/>
              <w:rPr>
                <w:rFonts w:ascii="Arial" w:eastAsia="Arial" w:hAnsi="Arial" w:cs="Arial"/>
                <w:sz w:val="20"/>
                <w:szCs w:val="20"/>
              </w:rPr>
            </w:pPr>
            <w:r w:rsidRPr="001E4509">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F7B637B" w14:textId="1F7887AC" w:rsidR="009F0FA5" w:rsidRDefault="009F0FA5" w:rsidP="009F0FA5">
            <w:pPr>
              <w:spacing w:before="120" w:after="120"/>
              <w:ind w:left="227" w:right="227"/>
              <w:rPr>
                <w:rFonts w:ascii="Arial" w:eastAsia="Arial" w:hAnsi="Arial" w:cs="Arial"/>
                <w:sz w:val="20"/>
                <w:szCs w:val="20"/>
              </w:rPr>
            </w:pPr>
          </w:p>
        </w:tc>
      </w:tr>
      <w:tr w:rsidR="106B3136" w14:paraId="52587EBD" w14:textId="77777777" w:rsidTr="001E4509">
        <w:trPr>
          <w:trHeight w:val="922"/>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C04271F" w14:textId="51117B8B"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795A23" w14:textId="2437441C" w:rsidR="106B3136" w:rsidRPr="001E4509" w:rsidRDefault="0062009E" w:rsidP="00100A0A">
            <w:pPr>
              <w:pStyle w:val="ACARAtabletext"/>
              <w:rPr>
                <w:rFonts w:ascii="Arial" w:eastAsia="Arial" w:hAnsi="Arial" w:cs="Arial"/>
                <w:sz w:val="20"/>
                <w:szCs w:val="20"/>
              </w:rPr>
            </w:pPr>
            <w:r w:rsidRPr="001E4509">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FB3E73" w14:textId="77777777" w:rsidR="106B3136" w:rsidRDefault="002A4644" w:rsidP="106B3136">
            <w:pPr>
              <w:pStyle w:val="ACARAtabletext"/>
              <w:spacing w:before="0" w:after="0"/>
              <w:rPr>
                <w:rFonts w:ascii="Arial" w:eastAsia="Arial" w:hAnsi="Arial" w:cs="Arial"/>
                <w:sz w:val="20"/>
                <w:szCs w:val="20"/>
              </w:rPr>
            </w:pPr>
            <w:r w:rsidRPr="002A4644">
              <w:rPr>
                <w:rFonts w:ascii="Arial" w:eastAsia="Arial" w:hAnsi="Arial" w:cs="Arial"/>
                <w:sz w:val="20"/>
                <w:szCs w:val="20"/>
              </w:rPr>
              <w:t xml:space="preserve">Identify common spoken Chinese expressions and discuss examples of actions, words and phrases that do not readily translate into </w:t>
            </w:r>
            <w:proofErr w:type="gramStart"/>
            <w:r w:rsidRPr="002A4644">
              <w:rPr>
                <w:rFonts w:ascii="Arial" w:eastAsia="Arial" w:hAnsi="Arial" w:cs="Arial"/>
                <w:sz w:val="20"/>
                <w:szCs w:val="20"/>
              </w:rPr>
              <w:t>English</w:t>
            </w:r>
            <w:proofErr w:type="gramEnd"/>
          </w:p>
          <w:p w14:paraId="4450EC5B" w14:textId="00C9E1C1" w:rsidR="002A4644" w:rsidRDefault="002A4644" w:rsidP="106B3136">
            <w:pPr>
              <w:pStyle w:val="ACARAtabletext"/>
              <w:spacing w:before="0" w:after="0"/>
              <w:rPr>
                <w:rFonts w:ascii="Arial" w:eastAsia="Arial" w:hAnsi="Arial" w:cs="Arial"/>
                <w:sz w:val="20"/>
                <w:szCs w:val="20"/>
              </w:rPr>
            </w:pPr>
            <w:r>
              <w:rPr>
                <w:rFonts w:ascii="Arial" w:eastAsia="Arial" w:hAnsi="Arial" w:cs="Arial"/>
                <w:sz w:val="20"/>
                <w:szCs w:val="20"/>
              </w:rPr>
              <w:t>ACLCHC13</w:t>
            </w:r>
            <w:r w:rsidR="0062009E">
              <w:rPr>
                <w:rFonts w:ascii="Arial" w:eastAsia="Arial" w:hAnsi="Arial" w:cs="Arial"/>
                <w:sz w:val="20"/>
                <w:szCs w:val="20"/>
              </w:rPr>
              <w:t>5</w:t>
            </w:r>
          </w:p>
        </w:tc>
      </w:tr>
      <w:tr w:rsidR="0083282A" w14:paraId="217BBF68" w14:textId="77777777" w:rsidTr="001E4509">
        <w:trPr>
          <w:trHeight w:val="1236"/>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9B24F9F" w14:textId="77777777" w:rsidR="0083282A" w:rsidRDefault="0083282A"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A5506A" w14:textId="6CA9542E" w:rsidR="0083282A" w:rsidRPr="001E4509" w:rsidRDefault="006C6168" w:rsidP="00100A0A">
            <w:pPr>
              <w:pStyle w:val="ACARAtabletext"/>
              <w:rPr>
                <w:rFonts w:ascii="Arial" w:eastAsia="Arial" w:hAnsi="Arial" w:cs="Arial"/>
                <w:sz w:val="20"/>
                <w:szCs w:val="20"/>
              </w:rPr>
            </w:pPr>
            <w:r w:rsidRPr="001E4509">
              <w:rPr>
                <w:rFonts w:ascii="Arial" w:eastAsia="Arial" w:hAnsi="Arial" w:cs="Arial"/>
                <w:sz w:val="20"/>
                <w:szCs w:val="20"/>
              </w:rPr>
              <w:t>R</w:t>
            </w:r>
            <w:r w:rsidR="00D84027" w:rsidRPr="001E4509">
              <w:rPr>
                <w:rFonts w:ascii="Arial" w:eastAsia="Arial" w:hAnsi="Arial" w:cs="Arial"/>
                <w:sz w:val="20"/>
                <w:szCs w:val="20"/>
              </w:rPr>
              <w:t>emoved</w:t>
            </w:r>
            <w:r w:rsidRPr="001E4509">
              <w:rPr>
                <w:rFonts w:ascii="Arial" w:eastAsia="Arial" w:hAnsi="Arial" w:cs="Arial"/>
                <w:sz w:val="20"/>
                <w:szCs w:val="20"/>
              </w:rPr>
              <w:t xml:space="preserve">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1811C5" w14:textId="77777777" w:rsidR="0083282A" w:rsidRDefault="00D84027" w:rsidP="106B3136">
            <w:pPr>
              <w:pStyle w:val="ACARAtabletext"/>
              <w:spacing w:before="0" w:after="0"/>
              <w:rPr>
                <w:rFonts w:ascii="Arial" w:eastAsia="Arial" w:hAnsi="Arial" w:cs="Arial"/>
                <w:sz w:val="20"/>
                <w:szCs w:val="20"/>
              </w:rPr>
            </w:pPr>
            <w:r w:rsidRPr="00D84027">
              <w:rPr>
                <w:rFonts w:ascii="Arial" w:eastAsia="Arial" w:hAnsi="Arial" w:cs="Arial"/>
                <w:sz w:val="20"/>
                <w:szCs w:val="20"/>
              </w:rPr>
              <w:t>Translate simple English texts into Chinese and vice versa, using strategies for building vocabulary and interpreting intended meaning of words in English and Chinese</w:t>
            </w:r>
          </w:p>
          <w:p w14:paraId="290AE18E" w14:textId="24E3C251" w:rsidR="00D84027" w:rsidRPr="002A4644" w:rsidRDefault="00D84027" w:rsidP="106B3136">
            <w:pPr>
              <w:pStyle w:val="ACARAtabletext"/>
              <w:spacing w:before="0" w:after="0"/>
              <w:rPr>
                <w:rFonts w:ascii="Arial" w:eastAsia="Arial" w:hAnsi="Arial" w:cs="Arial"/>
                <w:sz w:val="20"/>
                <w:szCs w:val="20"/>
              </w:rPr>
            </w:pPr>
            <w:r>
              <w:rPr>
                <w:rFonts w:ascii="Arial" w:eastAsia="Arial" w:hAnsi="Arial" w:cs="Arial"/>
                <w:sz w:val="20"/>
                <w:szCs w:val="20"/>
              </w:rPr>
              <w:t>ACLCHC136</w:t>
            </w:r>
          </w:p>
        </w:tc>
      </w:tr>
    </w:tbl>
    <w:p w14:paraId="7FE0D5D0" w14:textId="66432DB5" w:rsidR="00E9327F" w:rsidRDefault="00E9327F"/>
    <w:p w14:paraId="3A3D5837" w14:textId="77777777" w:rsidR="00E9327F" w:rsidRDefault="00E9327F">
      <w:r>
        <w:br w:type="page"/>
      </w:r>
    </w:p>
    <w:p w14:paraId="57A8153A" w14:textId="77777777" w:rsidR="00E9327F" w:rsidRDefault="00E9327F"/>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4EA7BC8E" w14:textId="77777777" w:rsidTr="00A13F6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227EA3F" w14:textId="30F6E302" w:rsidR="106B3136" w:rsidRPr="00993A39" w:rsidRDefault="106B3136" w:rsidP="106B3136">
            <w:pPr>
              <w:pStyle w:val="ACARAtabletext"/>
              <w:spacing w:before="0" w:after="0"/>
              <w:rPr>
                <w:rFonts w:ascii="Arial" w:eastAsia="Arial" w:hAnsi="Arial" w:cs="Arial"/>
                <w:b/>
                <w:bCs/>
                <w:sz w:val="20"/>
                <w:szCs w:val="20"/>
              </w:rPr>
            </w:pPr>
            <w:r w:rsidRPr="00993A39">
              <w:rPr>
                <w:rFonts w:ascii="Arial" w:eastAsia="Arial" w:hAnsi="Arial" w:cs="Arial"/>
                <w:b/>
                <w:bCs/>
                <w:sz w:val="20"/>
                <w:szCs w:val="20"/>
                <w:lang w:val="en-IN"/>
              </w:rPr>
              <w:t xml:space="preserve">Version 9.0 Sub-strand: Creating text in </w:t>
            </w:r>
            <w:r w:rsidR="00413016">
              <w:rPr>
                <w:rFonts w:ascii="Arial" w:eastAsia="Arial" w:hAnsi="Arial" w:cs="Arial"/>
                <w:b/>
                <w:bCs/>
                <w:sz w:val="20"/>
                <w:szCs w:val="20"/>
                <w:lang w:val="en-IN"/>
              </w:rPr>
              <w:t>Chinese</w:t>
            </w:r>
          </w:p>
        </w:tc>
      </w:tr>
      <w:tr w:rsidR="106B3136" w14:paraId="313CF65C" w14:textId="77777777" w:rsidTr="00A13F60">
        <w:trPr>
          <w:trHeight w:val="3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14B4C5" w14:textId="5037B08B" w:rsidR="00DD6600" w:rsidRPr="00DD6600" w:rsidRDefault="00DD6600" w:rsidP="00465295">
            <w:pPr>
              <w:pStyle w:val="ACtabletextCD"/>
              <w:spacing w:before="0" w:after="0"/>
              <w:rPr>
                <w:szCs w:val="20"/>
              </w:rPr>
            </w:pPr>
            <w:r w:rsidRPr="00DD6600">
              <w:t>create</w:t>
            </w:r>
            <w:r w:rsidRPr="00DD6600">
              <w:rPr>
                <w:szCs w:val="20"/>
              </w:rPr>
              <w:t xml:space="preserve"> and present informative and imaginative spoken, written and multimodal texts</w:t>
            </w:r>
            <w:r w:rsidR="008B0963">
              <w:rPr>
                <w:szCs w:val="20"/>
              </w:rPr>
              <w:t>,</w:t>
            </w:r>
            <w:r w:rsidRPr="00DD6600">
              <w:rPr>
                <w:szCs w:val="20"/>
              </w:rPr>
              <w:t xml:space="preserve"> using a range of sentence structures and modelled textual conventions, characters appropriate to context, and/or </w:t>
            </w:r>
            <w:proofErr w:type="gramStart"/>
            <w:r w:rsidRPr="00DD6600">
              <w:rPr>
                <w:szCs w:val="20"/>
              </w:rPr>
              <w:t>Pinyin</w:t>
            </w:r>
            <w:proofErr w:type="gramEnd"/>
            <w:r w:rsidRPr="00DD6600">
              <w:rPr>
                <w:szCs w:val="20"/>
              </w:rPr>
              <w:t xml:space="preserve"> </w:t>
            </w:r>
          </w:p>
          <w:p w14:paraId="2C4403E3" w14:textId="5267C487" w:rsidR="106B3136" w:rsidRDefault="00DD6600" w:rsidP="00465295">
            <w:pPr>
              <w:pStyle w:val="ACtabletextCD"/>
              <w:spacing w:before="0" w:after="0"/>
              <w:rPr>
                <w:szCs w:val="20"/>
              </w:rPr>
            </w:pPr>
            <w:r w:rsidRPr="00DD6600">
              <w:rPr>
                <w:szCs w:val="20"/>
              </w:rPr>
              <w:t>AC9LCH4C05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EAF7F3" w14:textId="7E9BA8CC" w:rsidR="106B3136" w:rsidRDefault="00A92907" w:rsidP="00100A0A">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DA6DB0" w14:textId="77777777" w:rsidR="106B3136" w:rsidRDefault="00A92907" w:rsidP="106B3136">
            <w:pPr>
              <w:pStyle w:val="ACARAtabletext"/>
              <w:spacing w:before="0" w:after="0"/>
              <w:rPr>
                <w:rFonts w:ascii="Arial" w:eastAsia="Arial" w:hAnsi="Arial" w:cs="Arial"/>
                <w:sz w:val="20"/>
                <w:szCs w:val="20"/>
              </w:rPr>
            </w:pPr>
            <w:r w:rsidRPr="00A92907">
              <w:rPr>
                <w:rFonts w:ascii="Arial" w:eastAsia="Arial" w:hAnsi="Arial" w:cs="Arial"/>
                <w:sz w:val="20"/>
                <w:szCs w:val="20"/>
              </w:rPr>
              <w:t xml:space="preserve">Create short personal narratives and performances of poetry, song, dance or drama which reflect the culture and traditions of the Chinese </w:t>
            </w:r>
            <w:proofErr w:type="gramStart"/>
            <w:r w:rsidRPr="00A92907">
              <w:rPr>
                <w:rFonts w:ascii="Arial" w:eastAsia="Arial" w:hAnsi="Arial" w:cs="Arial"/>
                <w:sz w:val="20"/>
                <w:szCs w:val="20"/>
              </w:rPr>
              <w:t>community</w:t>
            </w:r>
            <w:proofErr w:type="gramEnd"/>
          </w:p>
          <w:p w14:paraId="1AAEF70E" w14:textId="52B7E5F8" w:rsidR="00A92907" w:rsidRDefault="00A92907" w:rsidP="106B3136">
            <w:pPr>
              <w:pStyle w:val="ACARAtabletext"/>
              <w:spacing w:before="0" w:after="0"/>
              <w:rPr>
                <w:rFonts w:ascii="Arial" w:eastAsia="Arial" w:hAnsi="Arial" w:cs="Arial"/>
                <w:sz w:val="20"/>
                <w:szCs w:val="20"/>
              </w:rPr>
            </w:pPr>
            <w:r>
              <w:rPr>
                <w:rFonts w:ascii="Arial" w:eastAsia="Arial" w:hAnsi="Arial" w:cs="Arial"/>
                <w:sz w:val="20"/>
                <w:szCs w:val="20"/>
              </w:rPr>
              <w:t>ACLCHC13</w:t>
            </w:r>
            <w:r w:rsidR="00F2064C">
              <w:rPr>
                <w:rFonts w:ascii="Arial" w:eastAsia="Arial" w:hAnsi="Arial" w:cs="Arial"/>
                <w:sz w:val="20"/>
                <w:szCs w:val="20"/>
              </w:rPr>
              <w:t>4</w:t>
            </w:r>
          </w:p>
        </w:tc>
      </w:tr>
    </w:tbl>
    <w:p w14:paraId="128DC44D" w14:textId="5E6DF931"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5CBF7BD7" w14:textId="77777777" w:rsidTr="00622F6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505C3EF" w14:textId="4FF1AF6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4819C5FB" w14:textId="77777777" w:rsidTr="00622F6F">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C91ACB3" w14:textId="5C41C58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D22D2E2" w14:textId="238EED7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94844C1" w14:textId="4752B86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546F1E3" w14:textId="77777777" w:rsidTr="00622F6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C1543CC" w14:textId="21F9D7BA"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622F6F" w14:paraId="6C7BA382" w14:textId="77777777" w:rsidTr="00622F6F">
        <w:trPr>
          <w:trHeight w:val="600"/>
        </w:trPr>
        <w:tc>
          <w:tcPr>
            <w:tcW w:w="5332" w:type="dxa"/>
            <w:tcMar>
              <w:top w:w="15" w:type="dxa"/>
              <w:left w:w="45" w:type="dxa"/>
              <w:bottom w:w="15" w:type="dxa"/>
              <w:right w:w="45" w:type="dxa"/>
            </w:tcMar>
          </w:tcPr>
          <w:p w14:paraId="4BE5F973" w14:textId="77777777" w:rsidR="00622F6F" w:rsidRPr="00465295" w:rsidRDefault="00622F6F" w:rsidP="00465295">
            <w:pPr>
              <w:pStyle w:val="ACtabletextCD"/>
              <w:spacing w:before="0" w:after="0"/>
              <w:rPr>
                <w:iCs/>
                <w:szCs w:val="20"/>
              </w:rPr>
            </w:pPr>
            <w:r w:rsidRPr="00465295">
              <w:rPr>
                <w:iCs/>
                <w:szCs w:val="20"/>
              </w:rPr>
              <w:t xml:space="preserve">recognise and use the tonal features of Chinese in different contexts and understand how syllables are represented in </w:t>
            </w:r>
            <w:proofErr w:type="gramStart"/>
            <w:r w:rsidRPr="00465295">
              <w:rPr>
                <w:iCs/>
                <w:szCs w:val="20"/>
              </w:rPr>
              <w:t>Pinyin</w:t>
            </w:r>
            <w:proofErr w:type="gramEnd"/>
            <w:r w:rsidRPr="00465295">
              <w:rPr>
                <w:iCs/>
                <w:szCs w:val="20"/>
              </w:rPr>
              <w:t xml:space="preserve">  </w:t>
            </w:r>
          </w:p>
          <w:p w14:paraId="32822DE8" w14:textId="74DD2EB0" w:rsidR="00622F6F" w:rsidRPr="00465295" w:rsidRDefault="00622F6F" w:rsidP="00465295">
            <w:pPr>
              <w:pStyle w:val="ACtabletextCD"/>
              <w:spacing w:before="0" w:after="0"/>
              <w:rPr>
                <w:szCs w:val="20"/>
              </w:rPr>
            </w:pPr>
            <w:r w:rsidRPr="00465295">
              <w:rPr>
                <w:iCs/>
                <w:szCs w:val="20"/>
              </w:rPr>
              <w:t>AC9LCH4U01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6C48DF" w14:textId="694BBE89" w:rsidR="00622F6F" w:rsidRDefault="00EE77D4" w:rsidP="00622F6F">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8C07343" w14:textId="77777777" w:rsidR="00622F6F" w:rsidRDefault="004068BC" w:rsidP="00622F6F">
            <w:pPr>
              <w:pStyle w:val="ACARAtabletext"/>
              <w:spacing w:before="0" w:after="0"/>
              <w:rPr>
                <w:rFonts w:ascii="Arial" w:eastAsia="Arial" w:hAnsi="Arial" w:cs="Arial"/>
                <w:sz w:val="20"/>
                <w:szCs w:val="20"/>
              </w:rPr>
            </w:pPr>
            <w:proofErr w:type="spellStart"/>
            <w:r>
              <w:rPr>
                <w:rFonts w:ascii="Arial" w:eastAsia="Arial" w:hAnsi="Arial" w:cs="Arial"/>
                <w:sz w:val="20"/>
                <w:szCs w:val="20"/>
              </w:rPr>
              <w:t>R</w:t>
            </w:r>
            <w:r w:rsidRPr="004068BC">
              <w:rPr>
                <w:rFonts w:ascii="Arial" w:eastAsia="Arial" w:hAnsi="Arial" w:cs="Arial"/>
                <w:sz w:val="20"/>
                <w:szCs w:val="20"/>
              </w:rPr>
              <w:t>ecognise</w:t>
            </w:r>
            <w:proofErr w:type="spellEnd"/>
            <w:r w:rsidRPr="004068BC">
              <w:rPr>
                <w:rFonts w:ascii="Arial" w:eastAsia="Arial" w:hAnsi="Arial" w:cs="Arial"/>
                <w:sz w:val="20"/>
                <w:szCs w:val="20"/>
              </w:rPr>
              <w:t xml:space="preserve"> the tonal features of Chinese in own speech, and understand when and why some tones are not expressed in some contexts and how syllables are decoded from and encoded into </w:t>
            </w:r>
            <w:proofErr w:type="gramStart"/>
            <w:r w:rsidRPr="004068BC">
              <w:rPr>
                <w:rFonts w:ascii="Arial" w:eastAsia="Arial" w:hAnsi="Arial" w:cs="Arial"/>
                <w:sz w:val="20"/>
                <w:szCs w:val="20"/>
              </w:rPr>
              <w:t>Pinyin</w:t>
            </w:r>
            <w:proofErr w:type="gramEnd"/>
          </w:p>
          <w:p w14:paraId="60F1761C" w14:textId="6DB3AA26" w:rsidR="00EE77D4" w:rsidRDefault="00EE77D4" w:rsidP="00622F6F">
            <w:pPr>
              <w:pStyle w:val="ACARAtabletext"/>
              <w:spacing w:before="0" w:after="0"/>
              <w:rPr>
                <w:rFonts w:ascii="Arial" w:eastAsia="Arial" w:hAnsi="Arial" w:cs="Arial"/>
                <w:sz w:val="20"/>
                <w:szCs w:val="20"/>
              </w:rPr>
            </w:pPr>
            <w:r>
              <w:rPr>
                <w:rFonts w:ascii="Arial" w:eastAsia="Arial" w:hAnsi="Arial" w:cs="Arial"/>
                <w:sz w:val="20"/>
                <w:szCs w:val="20"/>
              </w:rPr>
              <w:t>ACLCHU138</w:t>
            </w:r>
          </w:p>
        </w:tc>
      </w:tr>
      <w:tr w:rsidR="00622F6F" w14:paraId="150BFF39" w14:textId="77777777" w:rsidTr="00622F6F">
        <w:trPr>
          <w:trHeight w:val="600"/>
        </w:trPr>
        <w:tc>
          <w:tcPr>
            <w:tcW w:w="5332" w:type="dxa"/>
            <w:tcMar>
              <w:top w:w="15" w:type="dxa"/>
              <w:left w:w="45" w:type="dxa"/>
              <w:bottom w:w="15" w:type="dxa"/>
              <w:right w:w="45" w:type="dxa"/>
            </w:tcMar>
          </w:tcPr>
          <w:p w14:paraId="16951E8B" w14:textId="77777777" w:rsidR="00622F6F" w:rsidRPr="00465295" w:rsidRDefault="00622F6F" w:rsidP="00465295">
            <w:pPr>
              <w:pStyle w:val="ACtabletextCD"/>
              <w:spacing w:before="0" w:after="0"/>
              <w:rPr>
                <w:szCs w:val="20"/>
              </w:rPr>
            </w:pPr>
            <w:r w:rsidRPr="00465295">
              <w:rPr>
                <w:szCs w:val="20"/>
              </w:rPr>
              <w:t xml:space="preserve">recognise and use features of the Chinese writing system, familiar components and/or characters, a range of sentence structures and basic syntax, in familiar texts and </w:t>
            </w:r>
            <w:proofErr w:type="gramStart"/>
            <w:r w:rsidRPr="00465295">
              <w:rPr>
                <w:szCs w:val="20"/>
              </w:rPr>
              <w:t>contexts</w:t>
            </w:r>
            <w:proofErr w:type="gramEnd"/>
            <w:r w:rsidRPr="00465295">
              <w:rPr>
                <w:szCs w:val="20"/>
              </w:rPr>
              <w:t xml:space="preserve"> </w:t>
            </w:r>
          </w:p>
          <w:p w14:paraId="6E89696E" w14:textId="09382039" w:rsidR="00622F6F" w:rsidRPr="00465295" w:rsidRDefault="00622F6F" w:rsidP="00465295">
            <w:pPr>
              <w:pStyle w:val="ACtabletextCD"/>
              <w:spacing w:before="0" w:after="0"/>
              <w:rPr>
                <w:szCs w:val="20"/>
              </w:rPr>
            </w:pPr>
            <w:r w:rsidRPr="00465295">
              <w:rPr>
                <w:szCs w:val="20"/>
              </w:rPr>
              <w:t>AC9LCH4U02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07BCFA" w14:textId="4FAF1C1C" w:rsidR="00622F6F" w:rsidRDefault="00992B22" w:rsidP="00622F6F">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C483443" w14:textId="77777777" w:rsidR="00622F6F" w:rsidRDefault="00992B22" w:rsidP="00622F6F">
            <w:pPr>
              <w:pStyle w:val="ACARAtabletext"/>
              <w:spacing w:before="0" w:after="0"/>
              <w:rPr>
                <w:rFonts w:ascii="Arial" w:eastAsia="Arial" w:hAnsi="Arial" w:cs="Arial"/>
                <w:sz w:val="20"/>
                <w:szCs w:val="20"/>
              </w:rPr>
            </w:pPr>
            <w:r w:rsidRPr="00992B22">
              <w:rPr>
                <w:rFonts w:ascii="Arial" w:eastAsia="Arial" w:hAnsi="Arial" w:cs="Arial"/>
                <w:sz w:val="20"/>
                <w:szCs w:val="20"/>
              </w:rPr>
              <w:t xml:space="preserve">Identify the form, composition and spacing within characters, relating components and their positions to their meaning and </w:t>
            </w:r>
            <w:proofErr w:type="gramStart"/>
            <w:r w:rsidRPr="00992B22">
              <w:rPr>
                <w:rFonts w:ascii="Arial" w:eastAsia="Arial" w:hAnsi="Arial" w:cs="Arial"/>
                <w:sz w:val="20"/>
                <w:szCs w:val="20"/>
              </w:rPr>
              <w:t>sound</w:t>
            </w:r>
            <w:proofErr w:type="gramEnd"/>
          </w:p>
          <w:p w14:paraId="3C68F6BA" w14:textId="7F8965B7" w:rsidR="00992B22" w:rsidRDefault="00992B22" w:rsidP="00622F6F">
            <w:pPr>
              <w:pStyle w:val="ACARAtabletext"/>
              <w:spacing w:before="0" w:after="0"/>
              <w:rPr>
                <w:rFonts w:ascii="Arial" w:eastAsia="Arial" w:hAnsi="Arial" w:cs="Arial"/>
                <w:sz w:val="20"/>
                <w:szCs w:val="20"/>
              </w:rPr>
            </w:pPr>
            <w:r>
              <w:rPr>
                <w:rFonts w:ascii="Arial" w:eastAsia="Arial" w:hAnsi="Arial" w:cs="Arial"/>
                <w:sz w:val="20"/>
                <w:szCs w:val="20"/>
              </w:rPr>
              <w:t>ACLCHU139</w:t>
            </w:r>
          </w:p>
        </w:tc>
      </w:tr>
      <w:tr w:rsidR="003C67CB" w14:paraId="40A35EAE" w14:textId="77777777" w:rsidTr="003C67CB">
        <w:trPr>
          <w:trHeight w:val="600"/>
        </w:trPr>
        <w:tc>
          <w:tcPr>
            <w:tcW w:w="5332" w:type="dxa"/>
            <w:shd w:val="clear" w:color="auto" w:fill="F2F2F2" w:themeFill="background1" w:themeFillShade="F2"/>
            <w:tcMar>
              <w:top w:w="15" w:type="dxa"/>
              <w:left w:w="45" w:type="dxa"/>
              <w:bottom w:w="15" w:type="dxa"/>
              <w:right w:w="45" w:type="dxa"/>
            </w:tcMar>
          </w:tcPr>
          <w:p w14:paraId="588131BD" w14:textId="77777777" w:rsidR="003C67CB" w:rsidRPr="00656596" w:rsidRDefault="003C67CB" w:rsidP="00622F6F">
            <w:pPr>
              <w:pStyle w:val="ACtabletextCD"/>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F5DF53A" w14:textId="0DE4530D" w:rsidR="003C67CB" w:rsidRPr="106B3136" w:rsidRDefault="003C67CB" w:rsidP="00622F6F">
            <w:pPr>
              <w:pStyle w:val="ACARAtabletext"/>
              <w:rPr>
                <w:rFonts w:ascii="Arial" w:eastAsia="Arial" w:hAnsi="Arial" w:cs="Arial"/>
                <w:sz w:val="20"/>
                <w:szCs w:val="20"/>
                <w:lang w:val="en-IN"/>
              </w:rPr>
            </w:pPr>
            <w:r>
              <w:rPr>
                <w:rFonts w:ascii="Arial" w:eastAsia="Arial" w:hAnsi="Arial" w:cs="Arial"/>
                <w:sz w:val="20"/>
                <w:szCs w:val="20"/>
                <w:lang w:val="en-IN"/>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D04F67" w14:textId="77777777" w:rsidR="003C67CB" w:rsidRDefault="003C67CB" w:rsidP="00622F6F">
            <w:pPr>
              <w:pStyle w:val="ACARAtabletext"/>
              <w:spacing w:before="0" w:after="0"/>
              <w:rPr>
                <w:rFonts w:ascii="Arial" w:eastAsia="Arial" w:hAnsi="Arial" w:cs="Arial"/>
                <w:sz w:val="20"/>
                <w:szCs w:val="20"/>
              </w:rPr>
            </w:pPr>
            <w:r w:rsidRPr="003C67CB">
              <w:rPr>
                <w:rFonts w:ascii="Arial" w:eastAsia="Arial" w:hAnsi="Arial" w:cs="Arial"/>
                <w:sz w:val="20"/>
                <w:szCs w:val="20"/>
              </w:rPr>
              <w:t xml:space="preserve">Develop ways to structure sentences in Chinese to elaborate own </w:t>
            </w:r>
            <w:proofErr w:type="gramStart"/>
            <w:r w:rsidRPr="003C67CB">
              <w:rPr>
                <w:rFonts w:ascii="Arial" w:eastAsia="Arial" w:hAnsi="Arial" w:cs="Arial"/>
                <w:sz w:val="20"/>
                <w:szCs w:val="20"/>
              </w:rPr>
              <w:t>ideas</w:t>
            </w:r>
            <w:proofErr w:type="gramEnd"/>
          </w:p>
          <w:p w14:paraId="02959C8C" w14:textId="42A5F436" w:rsidR="003C67CB" w:rsidRPr="00992B22" w:rsidRDefault="003C67CB" w:rsidP="00622F6F">
            <w:pPr>
              <w:pStyle w:val="ACARAtabletext"/>
              <w:spacing w:before="0" w:after="0"/>
              <w:rPr>
                <w:rFonts w:ascii="Arial" w:eastAsia="Arial" w:hAnsi="Arial" w:cs="Arial"/>
                <w:sz w:val="20"/>
                <w:szCs w:val="20"/>
              </w:rPr>
            </w:pPr>
            <w:r>
              <w:rPr>
                <w:rFonts w:ascii="Arial" w:eastAsia="Arial" w:hAnsi="Arial" w:cs="Arial"/>
                <w:sz w:val="20"/>
                <w:szCs w:val="20"/>
              </w:rPr>
              <w:t>ACLCHU140</w:t>
            </w:r>
          </w:p>
        </w:tc>
      </w:tr>
      <w:tr w:rsidR="106B3136" w14:paraId="1B7296C4" w14:textId="77777777" w:rsidTr="00622F6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FD9F1AB" w14:textId="77777777" w:rsidR="00796AFF" w:rsidRPr="00796AFF" w:rsidRDefault="00796AFF" w:rsidP="00465295">
            <w:pPr>
              <w:pStyle w:val="ACtabletextCD"/>
              <w:spacing w:before="0" w:after="0"/>
              <w:rPr>
                <w:szCs w:val="20"/>
              </w:rPr>
            </w:pPr>
            <w:r w:rsidRPr="00796AFF">
              <w:rPr>
                <w:szCs w:val="20"/>
              </w:rPr>
              <w:t xml:space="preserve">recognise and compare features of familiar spoken and written text in Chinese and English </w:t>
            </w:r>
          </w:p>
          <w:p w14:paraId="4D971EAB" w14:textId="77191C29" w:rsidR="106B3136" w:rsidRDefault="00796AFF" w:rsidP="00465295">
            <w:pPr>
              <w:pStyle w:val="ACtabletextCD"/>
              <w:spacing w:before="0" w:after="0"/>
              <w:rPr>
                <w:szCs w:val="20"/>
              </w:rPr>
            </w:pPr>
            <w:r w:rsidRPr="00796AFF">
              <w:rPr>
                <w:szCs w:val="20"/>
              </w:rPr>
              <w:t>AC9LCH4U03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FB7FA52" w14:textId="57E5527E" w:rsidR="106B3136" w:rsidRDefault="00EA3A8D" w:rsidP="106B3136">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9D36190" w14:textId="5FFFAF1C" w:rsidR="106B3136" w:rsidRDefault="106B3136" w:rsidP="106B3136">
            <w:pPr>
              <w:spacing w:before="120" w:after="120"/>
              <w:ind w:left="227" w:right="227"/>
              <w:rPr>
                <w:rFonts w:ascii="Arial" w:eastAsia="Arial" w:hAnsi="Arial" w:cs="Arial"/>
                <w:sz w:val="20"/>
                <w:szCs w:val="20"/>
              </w:rPr>
            </w:pPr>
          </w:p>
        </w:tc>
      </w:tr>
      <w:tr w:rsidR="00EA3A8D" w14:paraId="4ED69281" w14:textId="77777777">
        <w:trPr>
          <w:trHeight w:val="1245"/>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00B7792" w14:textId="77C1DC95" w:rsidR="00EA3A8D" w:rsidRDefault="00EA3A8D"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right w:val="single" w:sz="6" w:space="0" w:color="auto"/>
            </w:tcBorders>
            <w:tcMar>
              <w:top w:w="15" w:type="dxa"/>
              <w:left w:w="45" w:type="dxa"/>
              <w:bottom w:w="15" w:type="dxa"/>
              <w:right w:w="45" w:type="dxa"/>
            </w:tcMar>
          </w:tcPr>
          <w:p w14:paraId="0480825C" w14:textId="1D7533C0" w:rsidR="00EA3A8D" w:rsidRDefault="00EA3A8D" w:rsidP="00100A0A">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right w:val="single" w:sz="6" w:space="0" w:color="auto"/>
            </w:tcBorders>
            <w:tcMar>
              <w:top w:w="15" w:type="dxa"/>
              <w:left w:w="45" w:type="dxa"/>
              <w:bottom w:w="15" w:type="dxa"/>
              <w:right w:w="45" w:type="dxa"/>
            </w:tcMar>
          </w:tcPr>
          <w:p w14:paraId="275C6BA7" w14:textId="77777777" w:rsidR="00EA3A8D" w:rsidRDefault="00EA3A8D" w:rsidP="106B3136">
            <w:pPr>
              <w:pStyle w:val="ACARAtabletext"/>
              <w:spacing w:before="0" w:after="0"/>
              <w:rPr>
                <w:rFonts w:ascii="Arial" w:eastAsia="Arial" w:hAnsi="Arial" w:cs="Arial"/>
                <w:sz w:val="20"/>
                <w:szCs w:val="20"/>
              </w:rPr>
            </w:pPr>
            <w:proofErr w:type="spellStart"/>
            <w:r w:rsidRPr="0046250C">
              <w:rPr>
                <w:rFonts w:ascii="Arial" w:eastAsia="Arial" w:hAnsi="Arial" w:cs="Arial"/>
                <w:sz w:val="20"/>
                <w:szCs w:val="20"/>
              </w:rPr>
              <w:t>Recognise</w:t>
            </w:r>
            <w:proofErr w:type="spellEnd"/>
            <w:r w:rsidRPr="0046250C">
              <w:rPr>
                <w:rFonts w:ascii="Arial" w:eastAsia="Arial" w:hAnsi="Arial" w:cs="Arial"/>
                <w:sz w:val="20"/>
                <w:szCs w:val="20"/>
              </w:rPr>
              <w:t xml:space="preserve"> similarities and differences in the structure of spoken and written texts that have the same </w:t>
            </w:r>
            <w:proofErr w:type="gramStart"/>
            <w:r w:rsidRPr="0046250C">
              <w:rPr>
                <w:rFonts w:ascii="Arial" w:eastAsia="Arial" w:hAnsi="Arial" w:cs="Arial"/>
                <w:sz w:val="20"/>
                <w:szCs w:val="20"/>
              </w:rPr>
              <w:t>purpose</w:t>
            </w:r>
            <w:proofErr w:type="gramEnd"/>
          </w:p>
          <w:p w14:paraId="4A5348D8" w14:textId="7B3B13AC" w:rsidR="00EA3A8D" w:rsidRDefault="00EA3A8D" w:rsidP="106B3136">
            <w:pPr>
              <w:pStyle w:val="ACARAtabletext"/>
              <w:spacing w:before="0" w:after="0"/>
              <w:rPr>
                <w:rFonts w:ascii="Arial" w:eastAsia="Arial" w:hAnsi="Arial" w:cs="Arial"/>
                <w:sz w:val="20"/>
                <w:szCs w:val="20"/>
              </w:rPr>
            </w:pPr>
            <w:r>
              <w:rPr>
                <w:rFonts w:ascii="Arial" w:eastAsia="Arial" w:hAnsi="Arial" w:cs="Arial"/>
                <w:sz w:val="20"/>
                <w:szCs w:val="20"/>
              </w:rPr>
              <w:t>ACLCHU141</w:t>
            </w:r>
          </w:p>
        </w:tc>
      </w:tr>
      <w:tr w:rsidR="106B3136" w14:paraId="3D00AD22" w14:textId="77777777" w:rsidTr="00622F6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35E844" w14:textId="564EC405"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the interrelationship of language and culture</w:t>
            </w:r>
          </w:p>
        </w:tc>
      </w:tr>
      <w:tr w:rsidR="106B3136" w14:paraId="79F24D4C" w14:textId="77777777" w:rsidTr="00EA3A8D">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141143" w14:textId="4101557A" w:rsidR="00E9243D" w:rsidRPr="00E9243D" w:rsidRDefault="00E9243D" w:rsidP="000B1A70">
            <w:pPr>
              <w:pStyle w:val="ACtabletextCD"/>
              <w:spacing w:before="0" w:after="0"/>
              <w:rPr>
                <w:szCs w:val="20"/>
              </w:rPr>
            </w:pPr>
            <w:r w:rsidRPr="00E9243D">
              <w:rPr>
                <w:szCs w:val="20"/>
              </w:rPr>
              <w:t xml:space="preserve">identify connections between Chinese language and cultural </w:t>
            </w:r>
            <w:proofErr w:type="gramStart"/>
            <w:r w:rsidRPr="00E9243D">
              <w:rPr>
                <w:szCs w:val="20"/>
              </w:rPr>
              <w:t>practices</w:t>
            </w:r>
            <w:proofErr w:type="gramEnd"/>
            <w:r w:rsidRPr="00E9243D">
              <w:rPr>
                <w:szCs w:val="20"/>
              </w:rPr>
              <w:t xml:space="preserve"> </w:t>
            </w:r>
          </w:p>
          <w:p w14:paraId="209D5084" w14:textId="23E71886" w:rsidR="106B3136" w:rsidRDefault="00E9243D" w:rsidP="000B1A70">
            <w:pPr>
              <w:pStyle w:val="ACtabletextCD"/>
              <w:spacing w:before="0" w:after="0"/>
              <w:rPr>
                <w:szCs w:val="20"/>
              </w:rPr>
            </w:pPr>
            <w:r w:rsidRPr="00E9243D">
              <w:rPr>
                <w:szCs w:val="20"/>
              </w:rPr>
              <w:t>AC9LCH4U04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EC57848" w14:textId="326A635C" w:rsidR="106B3136" w:rsidRDefault="00EA3A8D" w:rsidP="006C4427">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6F7F41E" w14:textId="54208256" w:rsidR="106B3136" w:rsidRDefault="106B3136" w:rsidP="106B3136">
            <w:pPr>
              <w:pStyle w:val="ACARAtabletext"/>
              <w:spacing w:before="0" w:after="0"/>
              <w:rPr>
                <w:rFonts w:ascii="Arial" w:eastAsia="Arial" w:hAnsi="Arial" w:cs="Arial"/>
                <w:sz w:val="20"/>
                <w:szCs w:val="20"/>
              </w:rPr>
            </w:pPr>
          </w:p>
        </w:tc>
      </w:tr>
      <w:tr w:rsidR="009D4757" w14:paraId="664EB227" w14:textId="77777777" w:rsidTr="00EA3A8D">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F8A5EA0" w14:textId="77777777" w:rsidR="009D4757" w:rsidRPr="00E9243D" w:rsidRDefault="009D4757" w:rsidP="00E9243D">
            <w:pPr>
              <w:pStyle w:val="ACtabletextCD"/>
              <w:rPr>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5D2BB7" w14:textId="2AB59A6E" w:rsidR="009D4757" w:rsidRDefault="00EA3A8D" w:rsidP="006C4427">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046F42" w14:textId="77777777" w:rsidR="009D4757" w:rsidRDefault="009D4757" w:rsidP="106B3136">
            <w:pPr>
              <w:pStyle w:val="ACARAtabletext"/>
              <w:spacing w:before="0" w:after="0"/>
              <w:rPr>
                <w:rFonts w:ascii="Arial" w:eastAsia="Arial" w:hAnsi="Arial" w:cs="Arial"/>
                <w:sz w:val="20"/>
                <w:szCs w:val="20"/>
              </w:rPr>
            </w:pPr>
            <w:r w:rsidRPr="009D4757">
              <w:rPr>
                <w:rFonts w:ascii="Arial" w:eastAsia="Arial" w:hAnsi="Arial" w:cs="Arial"/>
                <w:sz w:val="20"/>
                <w:szCs w:val="20"/>
              </w:rPr>
              <w:t xml:space="preserve">Explore how the Chinese language represents cultural meanings in specific </w:t>
            </w:r>
            <w:proofErr w:type="gramStart"/>
            <w:r w:rsidRPr="009D4757">
              <w:rPr>
                <w:rFonts w:ascii="Arial" w:eastAsia="Arial" w:hAnsi="Arial" w:cs="Arial"/>
                <w:sz w:val="20"/>
                <w:szCs w:val="20"/>
              </w:rPr>
              <w:t>ways</w:t>
            </w:r>
            <w:proofErr w:type="gramEnd"/>
          </w:p>
          <w:p w14:paraId="6362F49A" w14:textId="76852429" w:rsidR="009D4757" w:rsidRDefault="009D4757" w:rsidP="106B3136">
            <w:pPr>
              <w:pStyle w:val="ACARAtabletext"/>
              <w:spacing w:before="0" w:after="0"/>
              <w:rPr>
                <w:rFonts w:ascii="Arial" w:eastAsia="Arial" w:hAnsi="Arial" w:cs="Arial"/>
                <w:sz w:val="20"/>
                <w:szCs w:val="20"/>
              </w:rPr>
            </w:pPr>
            <w:r>
              <w:rPr>
                <w:rFonts w:ascii="Helvetica" w:hAnsi="Helvetica" w:cs="Helvetica"/>
                <w:color w:val="222222"/>
                <w:sz w:val="21"/>
                <w:szCs w:val="21"/>
              </w:rPr>
              <w:t>ACLCHU144</w:t>
            </w:r>
          </w:p>
        </w:tc>
      </w:tr>
      <w:tr w:rsidR="106B3136" w14:paraId="26E54FC4" w14:textId="77777777" w:rsidTr="00622F6F">
        <w:trPr>
          <w:trHeight w:val="1020"/>
        </w:trPr>
        <w:tc>
          <w:tcPr>
            <w:tcW w:w="53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519B28B" w14:textId="54CB9C8F"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B97352" w14:textId="113B41E6" w:rsidR="106B3136" w:rsidRDefault="006C6168" w:rsidP="006C6168">
            <w:pPr>
              <w:spacing w:before="120" w:after="120"/>
              <w:ind w:left="227" w:right="227"/>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5AD4FC" w14:textId="77777777" w:rsidR="106B3136" w:rsidRDefault="006C6168" w:rsidP="106B3136">
            <w:pPr>
              <w:pStyle w:val="ACARAtabletext"/>
              <w:spacing w:before="0" w:after="0"/>
              <w:rPr>
                <w:rFonts w:ascii="Helvetica" w:hAnsi="Helvetica" w:cs="Helvetica"/>
                <w:color w:val="222222"/>
                <w:sz w:val="21"/>
                <w:szCs w:val="21"/>
              </w:rPr>
            </w:pPr>
            <w:r>
              <w:rPr>
                <w:rFonts w:ascii="Helvetica" w:hAnsi="Helvetica" w:cs="Helvetica"/>
                <w:color w:val="222222"/>
                <w:sz w:val="21"/>
                <w:szCs w:val="21"/>
              </w:rPr>
              <w:t xml:space="preserve">Reflect on their reactions and responses to others when participating in learning and cultural experiences in Chinese and Australian </w:t>
            </w:r>
            <w:proofErr w:type="gramStart"/>
            <w:r>
              <w:rPr>
                <w:rFonts w:ascii="Helvetica" w:hAnsi="Helvetica" w:cs="Helvetica"/>
                <w:color w:val="222222"/>
                <w:sz w:val="21"/>
                <w:szCs w:val="21"/>
              </w:rPr>
              <w:t>contexts</w:t>
            </w:r>
            <w:proofErr w:type="gramEnd"/>
          </w:p>
          <w:p w14:paraId="6898A36D" w14:textId="4514199E" w:rsidR="006C6168" w:rsidRDefault="006C6168" w:rsidP="106B3136">
            <w:pPr>
              <w:pStyle w:val="ACARAtabletext"/>
              <w:spacing w:before="0" w:after="0"/>
              <w:rPr>
                <w:rFonts w:ascii="Arial" w:eastAsia="Arial" w:hAnsi="Arial" w:cs="Arial"/>
                <w:sz w:val="20"/>
                <w:szCs w:val="20"/>
              </w:rPr>
            </w:pPr>
            <w:r>
              <w:rPr>
                <w:rFonts w:ascii="Helvetica" w:hAnsi="Helvetica" w:cs="Helvetica"/>
                <w:color w:val="222222"/>
                <w:sz w:val="21"/>
                <w:szCs w:val="21"/>
              </w:rPr>
              <w:t>AC</w:t>
            </w:r>
            <w:r w:rsidR="004068BC">
              <w:rPr>
                <w:rFonts w:ascii="Helvetica" w:hAnsi="Helvetica" w:cs="Helvetica"/>
                <w:color w:val="222222"/>
                <w:sz w:val="21"/>
                <w:szCs w:val="21"/>
              </w:rPr>
              <w:t>LCHC137</w:t>
            </w:r>
          </w:p>
        </w:tc>
      </w:tr>
      <w:tr w:rsidR="106B3136" w14:paraId="7BB0F349" w14:textId="77777777" w:rsidTr="00622F6F">
        <w:trPr>
          <w:trHeight w:val="600"/>
        </w:trPr>
        <w:tc>
          <w:tcPr>
            <w:tcW w:w="5332" w:type="dxa"/>
            <w:vMerge/>
            <w:tcBorders>
              <w:left w:val="single" w:sz="0" w:space="0" w:color="auto"/>
              <w:right w:val="single" w:sz="0" w:space="0" w:color="auto"/>
            </w:tcBorders>
            <w:vAlign w:val="center"/>
          </w:tcPr>
          <w:p w14:paraId="5D6AF6B9"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A4BD96" w14:textId="05F66A74" w:rsidR="106B3136" w:rsidRDefault="00BF4B55" w:rsidP="006C4427">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262A37" w14:textId="77777777" w:rsidR="106B3136" w:rsidRDefault="00BF4B55" w:rsidP="106B3136">
            <w:pPr>
              <w:pStyle w:val="ACARAtabletext"/>
              <w:spacing w:before="0" w:after="0"/>
              <w:rPr>
                <w:rFonts w:ascii="Arial" w:eastAsia="Arial" w:hAnsi="Arial" w:cs="Arial"/>
                <w:sz w:val="20"/>
                <w:szCs w:val="20"/>
              </w:rPr>
            </w:pPr>
            <w:r w:rsidRPr="00BF4B55">
              <w:rPr>
                <w:rFonts w:ascii="Arial" w:eastAsia="Arial" w:hAnsi="Arial" w:cs="Arial"/>
                <w:sz w:val="20"/>
                <w:szCs w:val="20"/>
              </w:rPr>
              <w:t xml:space="preserve">Explore diversity in dialects and in contexts in which Chinese is used in Australian </w:t>
            </w:r>
            <w:proofErr w:type="gramStart"/>
            <w:r w:rsidRPr="00BF4B55">
              <w:rPr>
                <w:rFonts w:ascii="Arial" w:eastAsia="Arial" w:hAnsi="Arial" w:cs="Arial"/>
                <w:sz w:val="20"/>
                <w:szCs w:val="20"/>
              </w:rPr>
              <w:t>communities</w:t>
            </w:r>
            <w:proofErr w:type="gramEnd"/>
          </w:p>
          <w:p w14:paraId="630F5322" w14:textId="579BE791" w:rsidR="00BF4B55" w:rsidRDefault="00BF4B55" w:rsidP="106B3136">
            <w:pPr>
              <w:pStyle w:val="ACARAtabletext"/>
              <w:spacing w:before="0" w:after="0"/>
              <w:rPr>
                <w:rFonts w:ascii="Arial" w:eastAsia="Arial" w:hAnsi="Arial" w:cs="Arial"/>
                <w:sz w:val="20"/>
                <w:szCs w:val="20"/>
              </w:rPr>
            </w:pPr>
            <w:r>
              <w:rPr>
                <w:rFonts w:ascii="Helvetica" w:hAnsi="Helvetica" w:cs="Helvetica"/>
                <w:color w:val="222222"/>
                <w:sz w:val="21"/>
                <w:szCs w:val="21"/>
              </w:rPr>
              <w:t>ACLCHU143</w:t>
            </w:r>
          </w:p>
        </w:tc>
      </w:tr>
    </w:tbl>
    <w:p w14:paraId="714CBF20" w14:textId="25B98758" w:rsidR="006A13C4" w:rsidRDefault="006A13C4" w:rsidP="106B3136">
      <w:pPr>
        <w:spacing w:before="160" w:after="0" w:line="276" w:lineRule="auto"/>
        <w:rPr>
          <w:rFonts w:ascii="Arial" w:eastAsia="Arial" w:hAnsi="Arial" w:cs="Arial"/>
          <w:color w:val="005D93"/>
          <w:sz w:val="20"/>
          <w:szCs w:val="20"/>
        </w:rPr>
      </w:pPr>
    </w:p>
    <w:p w14:paraId="61610154" w14:textId="4D3E4BEE" w:rsidR="006A13C4" w:rsidRDefault="006A13C4" w:rsidP="106B3136">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7C32AEE1"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1820E8F4" w14:textId="489097E0" w:rsidR="106B3136" w:rsidRDefault="106B3136" w:rsidP="106B3136">
            <w:pPr>
              <w:pStyle w:val="ACARATableHeading1white"/>
              <w:rPr>
                <w:rFonts w:ascii="Arial" w:eastAsia="Arial" w:hAnsi="Arial" w:cs="Arial"/>
              </w:rPr>
            </w:pPr>
            <w:r w:rsidRPr="106B3136">
              <w:rPr>
                <w:rFonts w:ascii="Arial" w:eastAsia="Arial" w:hAnsi="Arial" w:cs="Arial"/>
                <w:lang w:val="en-IN"/>
              </w:rPr>
              <w:t>Years 5–6</w:t>
            </w:r>
          </w:p>
        </w:tc>
      </w:tr>
      <w:tr w:rsidR="106B3136" w14:paraId="25079BA0"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7191D8A7" w14:textId="08AA8A04"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5119909E"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6F590A16" w14:textId="17E7E20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FA21739" w14:textId="608B32C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EB74695"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282FB1" w14:textId="661C3386" w:rsidR="0092520C" w:rsidRPr="0092520C" w:rsidRDefault="0092520C" w:rsidP="00DF525A">
            <w:pPr>
              <w:pStyle w:val="ACARAtabletext"/>
              <w:spacing w:before="0" w:after="0"/>
              <w:rPr>
                <w:rFonts w:ascii="Arial" w:eastAsia="Arial" w:hAnsi="Arial" w:cs="Arial"/>
                <w:sz w:val="20"/>
                <w:szCs w:val="20"/>
              </w:rPr>
            </w:pPr>
            <w:r w:rsidRPr="0092520C">
              <w:rPr>
                <w:rFonts w:ascii="Arial" w:eastAsia="Arial" w:hAnsi="Arial" w:cs="Arial"/>
                <w:sz w:val="20"/>
                <w:szCs w:val="20"/>
              </w:rPr>
              <w:t xml:space="preserve">By the end of Year 6, students initiate and use strategies to maintain interactions in Chinese language that are related to their immediate environment. They collaborate in spoken and written activities that involve the language of planning and problem-solving to share information, </w:t>
            </w:r>
            <w:proofErr w:type="gramStart"/>
            <w:r w:rsidRPr="0092520C">
              <w:rPr>
                <w:rFonts w:ascii="Arial" w:eastAsia="Arial" w:hAnsi="Arial" w:cs="Arial"/>
                <w:sz w:val="20"/>
                <w:szCs w:val="20"/>
              </w:rPr>
              <w:t>ideas</w:t>
            </w:r>
            <w:proofErr w:type="gramEnd"/>
            <w:r w:rsidRPr="0092520C">
              <w:rPr>
                <w:rFonts w:ascii="Arial" w:eastAsia="Arial" w:hAnsi="Arial" w:cs="Arial"/>
                <w:sz w:val="20"/>
                <w:szCs w:val="20"/>
              </w:rPr>
              <w:t xml:space="preserve"> and preferences. They use strategies to locate and interpret information and ideas in texts, and demonstrate understanding by responding in Chinese or English, adjusting their response to context, </w:t>
            </w:r>
            <w:proofErr w:type="gramStart"/>
            <w:r w:rsidRPr="0092520C">
              <w:rPr>
                <w:rFonts w:ascii="Arial" w:eastAsia="Arial" w:hAnsi="Arial" w:cs="Arial"/>
                <w:sz w:val="20"/>
                <w:szCs w:val="20"/>
              </w:rPr>
              <w:t>purpose</w:t>
            </w:r>
            <w:proofErr w:type="gramEnd"/>
            <w:r w:rsidRPr="0092520C">
              <w:rPr>
                <w:rFonts w:ascii="Arial" w:eastAsia="Arial" w:hAnsi="Arial" w:cs="Arial"/>
                <w:sz w:val="20"/>
                <w:szCs w:val="20"/>
              </w:rPr>
              <w:t xml:space="preserve"> and audience. They create texts, using characters with appropriate stroke order and radicals, </w:t>
            </w:r>
            <w:proofErr w:type="gramStart"/>
            <w:r w:rsidRPr="0092520C">
              <w:rPr>
                <w:rFonts w:ascii="Arial" w:eastAsia="Arial" w:hAnsi="Arial" w:cs="Arial"/>
                <w:sz w:val="20"/>
                <w:szCs w:val="20"/>
              </w:rPr>
              <w:t>vocabulary</w:t>
            </w:r>
            <w:proofErr w:type="gramEnd"/>
            <w:r w:rsidRPr="0092520C">
              <w:rPr>
                <w:rFonts w:ascii="Arial" w:eastAsia="Arial" w:hAnsi="Arial" w:cs="Arial"/>
                <w:sz w:val="20"/>
                <w:szCs w:val="20"/>
              </w:rPr>
              <w:t xml:space="preserve"> and sentence structures</w:t>
            </w:r>
            <w:r w:rsidR="000334EB">
              <w:rPr>
                <w:rFonts w:ascii="Arial" w:eastAsia="Arial" w:hAnsi="Arial" w:cs="Arial"/>
                <w:sz w:val="20"/>
                <w:szCs w:val="20"/>
              </w:rPr>
              <w:t>,</w:t>
            </w:r>
            <w:r w:rsidRPr="0092520C">
              <w:rPr>
                <w:rFonts w:ascii="Arial" w:eastAsia="Arial" w:hAnsi="Arial" w:cs="Arial"/>
                <w:sz w:val="20"/>
                <w:szCs w:val="20"/>
              </w:rPr>
              <w:t xml:space="preserve"> to suit context. They sequence information and </w:t>
            </w:r>
            <w:proofErr w:type="gramStart"/>
            <w:r w:rsidRPr="0092520C">
              <w:rPr>
                <w:rFonts w:ascii="Arial" w:eastAsia="Arial" w:hAnsi="Arial" w:cs="Arial"/>
                <w:sz w:val="20"/>
                <w:szCs w:val="20"/>
              </w:rPr>
              <w:t>ideas, and</w:t>
            </w:r>
            <w:proofErr w:type="gramEnd"/>
            <w:r w:rsidRPr="0092520C">
              <w:rPr>
                <w:rFonts w:ascii="Arial" w:eastAsia="Arial" w:hAnsi="Arial" w:cs="Arial"/>
                <w:sz w:val="20"/>
                <w:szCs w:val="20"/>
              </w:rPr>
              <w:t xml:space="preserve"> use conventions appropriate to text type. </w:t>
            </w:r>
          </w:p>
          <w:p w14:paraId="0FCE1EF9" w14:textId="77777777" w:rsidR="00DF525A" w:rsidRPr="0092520C" w:rsidRDefault="00DF525A" w:rsidP="00DF525A">
            <w:pPr>
              <w:pStyle w:val="ACARAtabletext"/>
              <w:spacing w:before="0" w:after="0"/>
              <w:rPr>
                <w:rFonts w:ascii="Arial" w:eastAsia="Arial" w:hAnsi="Arial" w:cs="Arial"/>
                <w:sz w:val="20"/>
                <w:szCs w:val="20"/>
              </w:rPr>
            </w:pPr>
          </w:p>
          <w:p w14:paraId="26D23DA7" w14:textId="6DBA6FB1" w:rsidR="106B3136" w:rsidRDefault="0092520C" w:rsidP="00DF525A">
            <w:pPr>
              <w:pStyle w:val="ACARAtabletext"/>
              <w:spacing w:before="0" w:after="0"/>
              <w:rPr>
                <w:rFonts w:ascii="Arial" w:eastAsia="Arial" w:hAnsi="Arial" w:cs="Arial"/>
                <w:sz w:val="20"/>
                <w:szCs w:val="20"/>
              </w:rPr>
            </w:pPr>
            <w:r w:rsidRPr="0092520C">
              <w:rPr>
                <w:rFonts w:ascii="Arial" w:eastAsia="Arial" w:hAnsi="Arial" w:cs="Arial"/>
                <w:sz w:val="20"/>
                <w:szCs w:val="20"/>
              </w:rPr>
              <w:t>Students apply rules for pronunciation and intonation in spoken Chinese. They apply conventions of script and punctuation, and use modelled structures, when creating and responding in Chinese. They compare language structures and features in Chinese and English, using some metalanguage. They show understanding of how some language reflects cultural practices and consider how this is reflected in their own language(s), culture(s</w:t>
            </w:r>
            <w:proofErr w:type="gramStart"/>
            <w:r w:rsidRPr="0092520C">
              <w:rPr>
                <w:rFonts w:ascii="Arial" w:eastAsia="Arial" w:hAnsi="Arial" w:cs="Arial"/>
                <w:sz w:val="20"/>
                <w:szCs w:val="20"/>
              </w:rPr>
              <w:t>)</w:t>
            </w:r>
            <w:proofErr w:type="gramEnd"/>
            <w:r w:rsidRPr="0092520C">
              <w:rPr>
                <w:rFonts w:ascii="Arial" w:eastAsia="Arial" w:hAnsi="Arial" w:cs="Arial"/>
                <w:sz w:val="20"/>
                <w:szCs w:val="20"/>
              </w:rPr>
              <w:t xml:space="preserve">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0E2C68" w14:textId="4ED652CF" w:rsidR="00FF6D48" w:rsidRDefault="00FF6D48" w:rsidP="00DF525A">
            <w:pPr>
              <w:pStyle w:val="ACARAtabletext"/>
              <w:spacing w:before="0" w:after="0"/>
              <w:rPr>
                <w:rFonts w:ascii="Arial" w:eastAsia="Arial" w:hAnsi="Arial" w:cs="Arial"/>
                <w:sz w:val="20"/>
                <w:szCs w:val="20"/>
              </w:rPr>
            </w:pPr>
            <w:r w:rsidRPr="00FF6D48">
              <w:rPr>
                <w:rFonts w:ascii="Arial" w:eastAsia="Arial" w:hAnsi="Arial" w:cs="Arial"/>
                <w:sz w:val="20"/>
                <w:szCs w:val="20"/>
              </w:rPr>
              <w:t xml:space="preserve">By the end of Year 6, students use spoken and written Chinese to maintain interactions with familiar and unfamiliar people across a growing range of situations (for example, </w:t>
            </w:r>
            <w:proofErr w:type="spellStart"/>
            <w:r w:rsidRPr="00701482">
              <w:rPr>
                <w:rFonts w:ascii="SimSun" w:eastAsia="SimSun" w:hAnsi="SimSun" w:cs="Arial"/>
                <w:sz w:val="20"/>
                <w:szCs w:val="20"/>
              </w:rPr>
              <w:t>你星期几去汉语学校</w:t>
            </w:r>
            <w:proofErr w:type="spellEnd"/>
            <w:r w:rsidRPr="00701482">
              <w:rPr>
                <w:rFonts w:ascii="SimSun" w:eastAsia="SimSun" w:hAnsi="SimSun" w:cs="Arial"/>
                <w:sz w:val="20"/>
                <w:szCs w:val="20"/>
              </w:rPr>
              <w:t>？,</w:t>
            </w:r>
            <w:proofErr w:type="spellStart"/>
            <w:r w:rsidRPr="00701482">
              <w:rPr>
                <w:rFonts w:ascii="SimSun" w:eastAsia="SimSun" w:hAnsi="SimSun" w:cs="Arial"/>
                <w:sz w:val="20"/>
                <w:szCs w:val="20"/>
              </w:rPr>
              <w:t>你说</w:t>
            </w:r>
            <w:proofErr w:type="spellEnd"/>
            <w:r w:rsidRPr="00701482">
              <w:rPr>
                <w:rFonts w:ascii="Arial" w:eastAsia="SimSun" w:hAnsi="Arial" w:cs="Arial"/>
                <w:sz w:val="20"/>
                <w:szCs w:val="20"/>
              </w:rPr>
              <w:t>…</w:t>
            </w:r>
            <w:proofErr w:type="spellStart"/>
            <w:r w:rsidRPr="00701482">
              <w:rPr>
                <w:rFonts w:ascii="SimSun" w:eastAsia="SimSun" w:hAnsi="SimSun" w:cs="Arial"/>
                <w:sz w:val="20"/>
                <w:szCs w:val="20"/>
              </w:rPr>
              <w:t>对吗</w:t>
            </w:r>
            <w:proofErr w:type="spellEnd"/>
            <w:r w:rsidRPr="00701482">
              <w:rPr>
                <w:rFonts w:ascii="SimSun" w:eastAsia="SimSun" w:hAnsi="SimSun" w:cs="Arial"/>
                <w:sz w:val="20"/>
                <w:szCs w:val="20"/>
              </w:rPr>
              <w:t>？</w:t>
            </w:r>
            <w:r w:rsidRPr="00FF6D48">
              <w:rPr>
                <w:rFonts w:ascii="Arial" w:eastAsia="Arial" w:hAnsi="Arial" w:cs="Arial"/>
                <w:sz w:val="20"/>
                <w:szCs w:val="20"/>
              </w:rPr>
              <w:t xml:space="preserve">); to convey information, opinions and experiences (for example, </w:t>
            </w:r>
            <w:proofErr w:type="spellStart"/>
            <w:r w:rsidRPr="00701482">
              <w:rPr>
                <w:rFonts w:ascii="SimSun" w:eastAsia="SimSun" w:hAnsi="SimSun" w:cs="Arial"/>
                <w:sz w:val="20"/>
                <w:szCs w:val="20"/>
              </w:rPr>
              <w:t>我喜欢踢澳式足球，你呢</w:t>
            </w:r>
            <w:proofErr w:type="spellEnd"/>
            <w:r w:rsidRPr="00701482">
              <w:rPr>
                <w:rFonts w:ascii="SimSun" w:eastAsia="SimSun" w:hAnsi="SimSun" w:cs="Arial"/>
                <w:sz w:val="20"/>
                <w:szCs w:val="20"/>
              </w:rPr>
              <w:t>？</w:t>
            </w:r>
            <w:r w:rsidRPr="00FF6D48">
              <w:rPr>
                <w:rFonts w:ascii="Arial" w:eastAsia="Arial" w:hAnsi="Arial" w:cs="Arial"/>
                <w:sz w:val="20"/>
                <w:szCs w:val="20"/>
              </w:rPr>
              <w:t xml:space="preserve">); and to access a range of print and digital media resources, such as </w:t>
            </w:r>
            <w:proofErr w:type="spellStart"/>
            <w:r w:rsidRPr="00701482">
              <w:rPr>
                <w:rFonts w:ascii="SimSun" w:eastAsia="SimSun" w:hAnsi="SimSun" w:cs="Arial"/>
                <w:sz w:val="20"/>
                <w:szCs w:val="20"/>
              </w:rPr>
              <w:t>童书，报纸，画册，科学书，传单，广告</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教材，地图</w:t>
            </w:r>
            <w:proofErr w:type="spellEnd"/>
            <w:r w:rsidRPr="00701482">
              <w:rPr>
                <w:rFonts w:ascii="SimSun" w:eastAsia="SimSun" w:hAnsi="SimSun" w:cs="Arial"/>
                <w:sz w:val="20"/>
                <w:szCs w:val="20"/>
              </w:rPr>
              <w:t xml:space="preserve">. </w:t>
            </w:r>
            <w:r w:rsidRPr="00FF6D48">
              <w:rPr>
                <w:rFonts w:ascii="Arial" w:eastAsia="Arial" w:hAnsi="Arial" w:cs="Arial"/>
                <w:sz w:val="20"/>
                <w:szCs w:val="20"/>
              </w:rPr>
              <w:t xml:space="preserve">They write characters, paying attention to shape, and stroke order and proportion. They transcribe spoken words and sentences in Pinyin and select simplified characters to match the sounds they hear. They use stress, </w:t>
            </w:r>
            <w:proofErr w:type="gramStart"/>
            <w:r w:rsidRPr="00FF6D48">
              <w:rPr>
                <w:rFonts w:ascii="Arial" w:eastAsia="Arial" w:hAnsi="Arial" w:cs="Arial"/>
                <w:sz w:val="20"/>
                <w:szCs w:val="20"/>
              </w:rPr>
              <w:t>tone</w:t>
            </w:r>
            <w:proofErr w:type="gramEnd"/>
            <w:r w:rsidRPr="00FF6D48">
              <w:rPr>
                <w:rFonts w:ascii="Arial" w:eastAsia="Arial" w:hAnsi="Arial" w:cs="Arial"/>
                <w:sz w:val="20"/>
                <w:szCs w:val="20"/>
              </w:rPr>
              <w:t xml:space="preserve"> and intonation to express emotion and opinion. They respond to and create a range of short informative, </w:t>
            </w:r>
            <w:proofErr w:type="gramStart"/>
            <w:r w:rsidRPr="00FF6D48">
              <w:rPr>
                <w:rFonts w:ascii="Arial" w:eastAsia="Arial" w:hAnsi="Arial" w:cs="Arial"/>
                <w:sz w:val="20"/>
                <w:szCs w:val="20"/>
              </w:rPr>
              <w:t>persuasive</w:t>
            </w:r>
            <w:proofErr w:type="gramEnd"/>
            <w:r w:rsidRPr="00FF6D48">
              <w:rPr>
                <w:rFonts w:ascii="Arial" w:eastAsia="Arial" w:hAnsi="Arial" w:cs="Arial"/>
                <w:sz w:val="20"/>
                <w:szCs w:val="20"/>
              </w:rPr>
              <w:t xml:space="preserve"> and imaginative texts for diverse audiences and purposes. They relate their own experiences to those presented in texts, for example, </w:t>
            </w:r>
            <w:r w:rsidRPr="00FF6D48">
              <w:rPr>
                <w:rFonts w:ascii="Arial" w:eastAsia="MS Gothic" w:hAnsi="Arial" w:cs="Arial"/>
                <w:sz w:val="20"/>
                <w:szCs w:val="20"/>
              </w:rPr>
              <w:t>《</w:t>
            </w:r>
            <w:proofErr w:type="spellStart"/>
            <w:r w:rsidRPr="00701482">
              <w:rPr>
                <w:rFonts w:ascii="SimSun" w:eastAsia="SimSun" w:hAnsi="SimSun" w:cs="Arial"/>
                <w:sz w:val="20"/>
                <w:szCs w:val="20"/>
              </w:rPr>
              <w:t>如果我是</w:t>
            </w:r>
            <w:proofErr w:type="spellEnd"/>
            <w:r w:rsidRPr="00FF6D48">
              <w:rPr>
                <w:rFonts w:ascii="Arial" w:eastAsia="Arial" w:hAnsi="Arial" w:cs="Arial"/>
                <w:sz w:val="20"/>
                <w:szCs w:val="20"/>
              </w:rPr>
              <w:t>…</w:t>
            </w:r>
            <w:r w:rsidRPr="00FF6D48">
              <w:rPr>
                <w:rFonts w:ascii="Arial" w:eastAsia="MS Gothic" w:hAnsi="Arial" w:cs="Arial"/>
                <w:sz w:val="20"/>
                <w:szCs w:val="20"/>
              </w:rPr>
              <w:t>》</w:t>
            </w:r>
            <w:r w:rsidRPr="00FF6D48">
              <w:rPr>
                <w:rFonts w:ascii="Arial" w:eastAsia="Arial" w:hAnsi="Arial" w:cs="Arial"/>
                <w:sz w:val="20"/>
                <w:szCs w:val="20"/>
              </w:rPr>
              <w:t>. They create sentences that include prepositions (</w:t>
            </w:r>
            <w:r w:rsidRPr="00701482">
              <w:rPr>
                <w:rFonts w:ascii="SimSun" w:eastAsia="SimSun" w:hAnsi="SimSun" w:cs="Arial"/>
                <w:sz w:val="20"/>
                <w:szCs w:val="20"/>
              </w:rPr>
              <w:t>给 、跟 、对</w:t>
            </w:r>
            <w:r w:rsidRPr="00FF6D48">
              <w:rPr>
                <w:rFonts w:ascii="Arial" w:eastAsia="Arial" w:hAnsi="Arial" w:cs="Arial"/>
                <w:sz w:val="20"/>
                <w:szCs w:val="20"/>
              </w:rPr>
              <w:t xml:space="preserve">) and possessives and attributive clauses with particle </w:t>
            </w:r>
            <w:r w:rsidRPr="00FF6D48">
              <w:rPr>
                <w:rFonts w:ascii="Arial" w:eastAsia="MS Gothic" w:hAnsi="Arial" w:cs="Arial"/>
                <w:sz w:val="20"/>
                <w:szCs w:val="20"/>
              </w:rPr>
              <w:t>的</w:t>
            </w:r>
            <w:r w:rsidRPr="00FF6D48">
              <w:rPr>
                <w:rFonts w:ascii="Arial" w:eastAsia="Arial" w:hAnsi="Arial" w:cs="Arial"/>
                <w:sz w:val="20"/>
                <w:szCs w:val="20"/>
              </w:rPr>
              <w:t xml:space="preserve">. They use a range of verbs, and use verb complements to describe the direction, </w:t>
            </w:r>
            <w:proofErr w:type="gramStart"/>
            <w:r w:rsidRPr="00FF6D48">
              <w:rPr>
                <w:rFonts w:ascii="Arial" w:eastAsia="Arial" w:hAnsi="Arial" w:cs="Arial"/>
                <w:sz w:val="20"/>
                <w:szCs w:val="20"/>
              </w:rPr>
              <w:t>result</w:t>
            </w:r>
            <w:proofErr w:type="gramEnd"/>
            <w:r w:rsidRPr="00FF6D48">
              <w:rPr>
                <w:rFonts w:ascii="Arial" w:eastAsia="Arial" w:hAnsi="Arial" w:cs="Arial"/>
                <w:sz w:val="20"/>
                <w:szCs w:val="20"/>
              </w:rPr>
              <w:t xml:space="preserve"> or potential of an action. They use conjunctions (for example, </w:t>
            </w:r>
            <w:proofErr w:type="spellStart"/>
            <w:r w:rsidRPr="00701482">
              <w:rPr>
                <w:rFonts w:ascii="SimSun" w:eastAsia="SimSun" w:hAnsi="SimSun" w:cs="Arial"/>
                <w:sz w:val="20"/>
                <w:szCs w:val="20"/>
              </w:rPr>
              <w:t>可是、或者、因为、除了</w:t>
            </w:r>
            <w:r w:rsidRPr="00FF6D48">
              <w:rPr>
                <w:rFonts w:ascii="Arial" w:eastAsia="Microsoft JhengHei" w:hAnsi="Arial" w:cs="Arial"/>
                <w:sz w:val="20"/>
                <w:szCs w:val="20"/>
              </w:rPr>
              <w:t>）</w:t>
            </w:r>
            <w:r w:rsidRPr="00FF6D48">
              <w:rPr>
                <w:rFonts w:ascii="Arial" w:eastAsia="Arial" w:hAnsi="Arial" w:cs="Arial"/>
                <w:sz w:val="20"/>
                <w:szCs w:val="20"/>
              </w:rPr>
              <w:t>to</w:t>
            </w:r>
            <w:proofErr w:type="spellEnd"/>
            <w:r w:rsidRPr="00FF6D48">
              <w:rPr>
                <w:rFonts w:ascii="Arial" w:eastAsia="Arial" w:hAnsi="Arial" w:cs="Arial"/>
                <w:sz w:val="20"/>
                <w:szCs w:val="20"/>
              </w:rPr>
              <w:t xml:space="preserve"> connect ideas and elaborate on or clarify opinions and actions. They explain how their developing bilingual ability supports their identities as users of Chinese and English.</w:t>
            </w:r>
          </w:p>
          <w:p w14:paraId="0289B375" w14:textId="77777777" w:rsidR="00706061" w:rsidRPr="00FF6D48" w:rsidRDefault="00706061" w:rsidP="00DF525A">
            <w:pPr>
              <w:pStyle w:val="ACARAtabletext"/>
              <w:spacing w:before="0" w:after="0"/>
              <w:rPr>
                <w:rFonts w:ascii="Arial" w:eastAsia="Arial" w:hAnsi="Arial" w:cs="Arial"/>
                <w:sz w:val="20"/>
                <w:szCs w:val="20"/>
              </w:rPr>
            </w:pPr>
          </w:p>
          <w:p w14:paraId="33D818CC" w14:textId="53CA7835" w:rsidR="106B3136" w:rsidRPr="00FF6D48" w:rsidRDefault="00FF6D48" w:rsidP="00DF525A">
            <w:pPr>
              <w:pStyle w:val="ACARAtabletext"/>
              <w:spacing w:before="0" w:after="0"/>
              <w:rPr>
                <w:rFonts w:ascii="Arial" w:eastAsia="Arial" w:hAnsi="Arial" w:cs="Arial"/>
                <w:sz w:val="20"/>
                <w:szCs w:val="20"/>
              </w:rPr>
            </w:pPr>
            <w:r w:rsidRPr="00FF6D48">
              <w:rPr>
                <w:rFonts w:ascii="Arial" w:eastAsia="Arial" w:hAnsi="Arial" w:cs="Arial"/>
                <w:sz w:val="20"/>
                <w:szCs w:val="20"/>
              </w:rPr>
              <w:t xml:space="preserve">Students explain the nature of Pinyin and apply it to their own speech. They </w:t>
            </w:r>
            <w:proofErr w:type="spellStart"/>
            <w:r w:rsidRPr="00FF6D48">
              <w:rPr>
                <w:rFonts w:ascii="Arial" w:eastAsia="Arial" w:hAnsi="Arial" w:cs="Arial"/>
                <w:sz w:val="20"/>
                <w:szCs w:val="20"/>
              </w:rPr>
              <w:t>categorise</w:t>
            </w:r>
            <w:proofErr w:type="spellEnd"/>
            <w:r w:rsidRPr="00FF6D48">
              <w:rPr>
                <w:rFonts w:ascii="Arial" w:eastAsia="Arial" w:hAnsi="Arial" w:cs="Arial"/>
                <w:sz w:val="20"/>
                <w:szCs w:val="20"/>
              </w:rPr>
              <w:t xml:space="preserve"> characters into groups based on meaning, appearance, </w:t>
            </w:r>
            <w:proofErr w:type="gramStart"/>
            <w:r w:rsidRPr="00FF6D48">
              <w:rPr>
                <w:rFonts w:ascii="Arial" w:eastAsia="Arial" w:hAnsi="Arial" w:cs="Arial"/>
                <w:sz w:val="20"/>
                <w:szCs w:val="20"/>
              </w:rPr>
              <w:t>pronunciation</w:t>
            </w:r>
            <w:proofErr w:type="gramEnd"/>
            <w:r w:rsidRPr="00FF6D48">
              <w:rPr>
                <w:rFonts w:ascii="Arial" w:eastAsia="Arial" w:hAnsi="Arial" w:cs="Arial"/>
                <w:sz w:val="20"/>
                <w:szCs w:val="20"/>
              </w:rPr>
              <w:t xml:space="preserve"> or function and apply this information to new characters. They compare the word order of Chinese sentences with that of </w:t>
            </w:r>
            <w:proofErr w:type="gramStart"/>
            <w:r w:rsidRPr="00FF6D48">
              <w:rPr>
                <w:rFonts w:ascii="Arial" w:eastAsia="Arial" w:hAnsi="Arial" w:cs="Arial"/>
                <w:sz w:val="20"/>
                <w:szCs w:val="20"/>
              </w:rPr>
              <w:t>English, and</w:t>
            </w:r>
            <w:proofErr w:type="gramEnd"/>
            <w:r w:rsidRPr="00FF6D48">
              <w:rPr>
                <w:rFonts w:ascii="Arial" w:eastAsia="Arial" w:hAnsi="Arial" w:cs="Arial"/>
                <w:sz w:val="20"/>
                <w:szCs w:val="20"/>
              </w:rPr>
              <w:t xml:space="preserve"> identify how their knowledge of English impacts on the way they express ideas in Chinese. They describe how the features of Chinese and English texts are used to convey meaning.</w:t>
            </w:r>
          </w:p>
        </w:tc>
      </w:tr>
    </w:tbl>
    <w:p w14:paraId="6597681C" w14:textId="1C9E5207"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62774F24" w14:textId="77777777" w:rsidTr="00B9116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FEB6E55" w14:textId="0F2E09AB"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6151483F" w14:textId="77777777" w:rsidTr="00B9116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E5A110E" w14:textId="37BE54E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92520C">
              <w:rPr>
                <w:rFonts w:ascii="Arial" w:eastAsia="Arial" w:hAnsi="Arial" w:cs="Arial"/>
                <w:sz w:val="20"/>
                <w:szCs w:val="20"/>
                <w:lang w:val="en-IN"/>
              </w:rPr>
              <w:t>Language</w:t>
            </w:r>
          </w:p>
        </w:tc>
      </w:tr>
      <w:tr w:rsidR="106B3136" w14:paraId="021B7903" w14:textId="77777777" w:rsidTr="00B9116A">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462CB028" w14:textId="7F13007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BCA94CD" w14:textId="0489E1C5"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2A1898F" w14:textId="6543F78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BE84990" w14:textId="77777777" w:rsidTr="00B9116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413F11" w14:textId="25B6A1F1"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92520C">
              <w:rPr>
                <w:rFonts w:ascii="Arial" w:eastAsia="Arial" w:hAnsi="Arial" w:cs="Arial"/>
                <w:sz w:val="20"/>
                <w:szCs w:val="20"/>
                <w:lang w:val="en-IN"/>
              </w:rPr>
              <w:t>Language</w:t>
            </w:r>
          </w:p>
        </w:tc>
      </w:tr>
      <w:tr w:rsidR="00B9116A" w14:paraId="40767783" w14:textId="77777777" w:rsidTr="00B9116A">
        <w:trPr>
          <w:trHeight w:val="600"/>
        </w:trPr>
        <w:tc>
          <w:tcPr>
            <w:tcW w:w="5332" w:type="dxa"/>
            <w:tcMar>
              <w:top w:w="15" w:type="dxa"/>
              <w:left w:w="45" w:type="dxa"/>
              <w:bottom w:w="15" w:type="dxa"/>
              <w:right w:w="45" w:type="dxa"/>
            </w:tcMar>
          </w:tcPr>
          <w:p w14:paraId="0203D68F" w14:textId="77777777" w:rsidR="00B9116A" w:rsidRPr="000B1A70" w:rsidRDefault="00B9116A" w:rsidP="000B1A70">
            <w:pPr>
              <w:pStyle w:val="ACtabletextCD"/>
              <w:spacing w:before="0" w:after="0"/>
              <w:rPr>
                <w:iCs/>
                <w:szCs w:val="20"/>
              </w:rPr>
            </w:pPr>
            <w:r w:rsidRPr="000B1A70">
              <w:rPr>
                <w:iCs/>
                <w:szCs w:val="20"/>
              </w:rPr>
              <w:t xml:space="preserve">initiate and sustain exchanges related to students’ experiences and </w:t>
            </w:r>
            <w:proofErr w:type="gramStart"/>
            <w:r w:rsidRPr="000B1A70">
              <w:rPr>
                <w:iCs/>
                <w:szCs w:val="20"/>
              </w:rPr>
              <w:t>perspectives</w:t>
            </w:r>
            <w:proofErr w:type="gramEnd"/>
          </w:p>
          <w:p w14:paraId="684ADFB9" w14:textId="77777777" w:rsidR="00B9116A" w:rsidRPr="000B1A70" w:rsidRDefault="00B9116A" w:rsidP="000B1A70">
            <w:pPr>
              <w:pStyle w:val="ACtabletextCD"/>
              <w:spacing w:before="0" w:after="0"/>
              <w:rPr>
                <w:iCs/>
                <w:szCs w:val="20"/>
              </w:rPr>
            </w:pPr>
            <w:r w:rsidRPr="000B1A70">
              <w:rPr>
                <w:iCs/>
                <w:szCs w:val="20"/>
              </w:rPr>
              <w:t>AC9LCH6C01</w:t>
            </w:r>
          </w:p>
          <w:p w14:paraId="07CCFA2A" w14:textId="662D3E4A" w:rsidR="00B9116A" w:rsidRPr="000B1A70" w:rsidRDefault="00B9116A" w:rsidP="000B1A70">
            <w:pPr>
              <w:pStyle w:val="ACARAtabletext"/>
              <w:spacing w:before="0" w:after="0"/>
              <w:rPr>
                <w:rFonts w:ascii="Arial" w:eastAsia="Arial" w:hAnsi="Arial" w:cs="Arial"/>
                <w:sz w:val="20"/>
                <w:szCs w:val="20"/>
                <w:lang w:val="en-AU"/>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53F2D7" w14:textId="1D85B5E6" w:rsidR="00B9116A" w:rsidRDefault="007D3507" w:rsidP="00B9116A">
            <w:pPr>
              <w:pStyle w:val="ACARAtabletext"/>
              <w:rPr>
                <w:rFonts w:ascii="Arial" w:eastAsia="Arial" w:hAnsi="Arial" w:cs="Arial"/>
                <w:sz w:val="20"/>
                <w:szCs w:val="20"/>
                <w:lang w:val="en-IN"/>
              </w:rPr>
            </w:pPr>
            <w:r>
              <w:rPr>
                <w:rFonts w:ascii="Arial" w:eastAsia="Arial" w:hAnsi="Arial" w:cs="Arial"/>
                <w:sz w:val="20"/>
                <w:szCs w:val="20"/>
                <w:lang w:val="en-IN"/>
              </w:rPr>
              <w:t>Refined</w:t>
            </w:r>
          </w:p>
          <w:p w14:paraId="21BA26CA" w14:textId="3BD5586A" w:rsidR="007D3507" w:rsidRDefault="007D3507" w:rsidP="00B9116A">
            <w:pPr>
              <w:pStyle w:val="ACARAtabletext"/>
              <w:rPr>
                <w:rFonts w:ascii="Arial" w:eastAsia="Arial" w:hAnsi="Arial" w:cs="Arial"/>
                <w:sz w:val="20"/>
                <w:szCs w:val="20"/>
              </w:rPr>
            </w:pP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AD979B" w14:textId="77777777" w:rsidR="00B9116A" w:rsidRDefault="00195F65" w:rsidP="00B9116A">
            <w:pPr>
              <w:pStyle w:val="ACARAtabletext"/>
              <w:spacing w:before="0" w:after="0"/>
              <w:rPr>
                <w:rFonts w:ascii="Arial" w:eastAsia="Arial" w:hAnsi="Arial" w:cs="Arial"/>
                <w:sz w:val="20"/>
                <w:szCs w:val="20"/>
              </w:rPr>
            </w:pPr>
            <w:r>
              <w:rPr>
                <w:rFonts w:ascii="Arial" w:eastAsia="Arial" w:hAnsi="Arial" w:cs="Arial"/>
                <w:sz w:val="20"/>
                <w:szCs w:val="20"/>
              </w:rPr>
              <w:t>I</w:t>
            </w:r>
            <w:r w:rsidRPr="00195F65">
              <w:rPr>
                <w:rFonts w:ascii="Arial" w:eastAsia="Arial" w:hAnsi="Arial" w:cs="Arial"/>
                <w:sz w:val="20"/>
                <w:szCs w:val="20"/>
              </w:rPr>
              <w:t xml:space="preserve">nteract and </w:t>
            </w:r>
            <w:proofErr w:type="spellStart"/>
            <w:r w:rsidRPr="00195F65">
              <w:rPr>
                <w:rFonts w:ascii="Arial" w:eastAsia="Arial" w:hAnsi="Arial" w:cs="Arial"/>
                <w:sz w:val="20"/>
                <w:szCs w:val="20"/>
              </w:rPr>
              <w:t>socialise</w:t>
            </w:r>
            <w:proofErr w:type="spellEnd"/>
            <w:r w:rsidRPr="00195F65">
              <w:rPr>
                <w:rFonts w:ascii="Arial" w:eastAsia="Arial" w:hAnsi="Arial" w:cs="Arial"/>
                <w:sz w:val="20"/>
                <w:szCs w:val="20"/>
              </w:rPr>
              <w:t xml:space="preserve"> with peers and known adults, exchanging ideas and opinions about personal experiences and social </w:t>
            </w:r>
            <w:proofErr w:type="gramStart"/>
            <w:r w:rsidRPr="00195F65">
              <w:rPr>
                <w:rFonts w:ascii="Arial" w:eastAsia="Arial" w:hAnsi="Arial" w:cs="Arial"/>
                <w:sz w:val="20"/>
                <w:szCs w:val="20"/>
              </w:rPr>
              <w:t>activities</w:t>
            </w:r>
            <w:proofErr w:type="gramEnd"/>
          </w:p>
          <w:p w14:paraId="142B5FCB" w14:textId="047B6099" w:rsidR="007D3507" w:rsidRDefault="007D3507" w:rsidP="00B9116A">
            <w:pPr>
              <w:pStyle w:val="ACARAtabletext"/>
              <w:spacing w:before="0" w:after="0"/>
              <w:rPr>
                <w:rFonts w:ascii="Arial" w:eastAsia="Arial" w:hAnsi="Arial" w:cs="Arial"/>
                <w:sz w:val="20"/>
                <w:szCs w:val="20"/>
              </w:rPr>
            </w:pPr>
            <w:r>
              <w:rPr>
                <w:rFonts w:ascii="Arial" w:eastAsia="Arial" w:hAnsi="Arial" w:cs="Arial"/>
                <w:sz w:val="20"/>
                <w:szCs w:val="20"/>
              </w:rPr>
              <w:t>ACLCHC145</w:t>
            </w:r>
          </w:p>
        </w:tc>
      </w:tr>
      <w:tr w:rsidR="00B9116A" w14:paraId="172400DA" w14:textId="77777777" w:rsidTr="00B9116A">
        <w:trPr>
          <w:trHeight w:val="600"/>
        </w:trPr>
        <w:tc>
          <w:tcPr>
            <w:tcW w:w="5332" w:type="dxa"/>
            <w:tcMar>
              <w:top w:w="15" w:type="dxa"/>
              <w:left w:w="45" w:type="dxa"/>
              <w:bottom w:w="15" w:type="dxa"/>
              <w:right w:w="45" w:type="dxa"/>
            </w:tcMar>
          </w:tcPr>
          <w:p w14:paraId="1B75A9C2" w14:textId="573F1E61" w:rsidR="00B9116A" w:rsidRPr="000B1A70" w:rsidRDefault="00B9116A" w:rsidP="000B1A70">
            <w:pPr>
              <w:pStyle w:val="ACtabletextCD"/>
              <w:spacing w:before="0" w:after="0"/>
              <w:rPr>
                <w:iCs/>
                <w:szCs w:val="20"/>
              </w:rPr>
            </w:pPr>
            <w:r w:rsidRPr="000B1A70">
              <w:rPr>
                <w:iCs/>
                <w:szCs w:val="20"/>
              </w:rPr>
              <w:t>participate in activities that involve planning</w:t>
            </w:r>
            <w:r w:rsidR="009E5823">
              <w:rPr>
                <w:iCs/>
                <w:szCs w:val="20"/>
              </w:rPr>
              <w:t xml:space="preserve"> </w:t>
            </w:r>
            <w:r w:rsidR="00445162">
              <w:rPr>
                <w:iCs/>
                <w:szCs w:val="20"/>
              </w:rPr>
              <w:t xml:space="preserve">and </w:t>
            </w:r>
            <w:r w:rsidRPr="000B1A70">
              <w:rPr>
                <w:iCs/>
                <w:szCs w:val="20"/>
              </w:rPr>
              <w:t>negotiating with others, using modelled and idiomatic language</w:t>
            </w:r>
            <w:r w:rsidR="0083428F">
              <w:rPr>
                <w:iCs/>
                <w:szCs w:val="20"/>
              </w:rPr>
              <w:t>,</w:t>
            </w:r>
            <w:r w:rsidRPr="000B1A70">
              <w:rPr>
                <w:iCs/>
                <w:szCs w:val="20"/>
              </w:rPr>
              <w:t xml:space="preserve"> to agree, suggest and </w:t>
            </w:r>
            <w:proofErr w:type="gramStart"/>
            <w:r w:rsidRPr="000B1A70">
              <w:rPr>
                <w:iCs/>
                <w:szCs w:val="20"/>
              </w:rPr>
              <w:t>resolve</w:t>
            </w:r>
            <w:proofErr w:type="gramEnd"/>
          </w:p>
          <w:p w14:paraId="20C2921A" w14:textId="1C557FBA" w:rsidR="00B9116A" w:rsidRPr="000B1A70" w:rsidRDefault="00B9116A" w:rsidP="000B1A70">
            <w:pPr>
              <w:pStyle w:val="ACtabletextCD"/>
              <w:spacing w:before="0" w:after="0"/>
              <w:rPr>
                <w:szCs w:val="20"/>
              </w:rPr>
            </w:pPr>
            <w:r w:rsidRPr="000B1A70">
              <w:rPr>
                <w:iCs/>
                <w:szCs w:val="20"/>
              </w:rPr>
              <w:t>AC9LCH6C02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1D8D214" w14:textId="07D94C38" w:rsidR="00B9116A" w:rsidRDefault="00C225A5" w:rsidP="00B9116A">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9FDC44" w14:textId="77777777" w:rsidR="00B9116A" w:rsidRDefault="00C225A5" w:rsidP="00B9116A">
            <w:pPr>
              <w:pStyle w:val="ACARAtabletext"/>
              <w:spacing w:before="0" w:after="0"/>
              <w:rPr>
                <w:rFonts w:ascii="Helvetica" w:hAnsi="Helvetica" w:cs="Helvetica"/>
                <w:color w:val="222222"/>
                <w:sz w:val="21"/>
                <w:szCs w:val="21"/>
              </w:rPr>
            </w:pPr>
            <w:r>
              <w:rPr>
                <w:rFonts w:ascii="Helvetica" w:hAnsi="Helvetica" w:cs="Helvetica"/>
                <w:color w:val="222222"/>
                <w:sz w:val="21"/>
                <w:szCs w:val="21"/>
              </w:rPr>
              <w:t xml:space="preserve">Take action, resolve issues, make shared decisions and </w:t>
            </w:r>
            <w:proofErr w:type="spellStart"/>
            <w:r>
              <w:rPr>
                <w:rFonts w:ascii="Helvetica" w:hAnsi="Helvetica" w:cs="Helvetica"/>
                <w:color w:val="222222"/>
                <w:sz w:val="21"/>
                <w:szCs w:val="21"/>
              </w:rPr>
              <w:t>organise</w:t>
            </w:r>
            <w:proofErr w:type="spellEnd"/>
            <w:r>
              <w:rPr>
                <w:rFonts w:ascii="Helvetica" w:hAnsi="Helvetica" w:cs="Helvetica"/>
                <w:color w:val="222222"/>
                <w:sz w:val="21"/>
                <w:szCs w:val="21"/>
              </w:rPr>
              <w:t xml:space="preserve"> shared </w:t>
            </w:r>
            <w:proofErr w:type="gramStart"/>
            <w:r>
              <w:rPr>
                <w:rFonts w:ascii="Helvetica" w:hAnsi="Helvetica" w:cs="Helvetica"/>
                <w:color w:val="222222"/>
                <w:sz w:val="21"/>
                <w:szCs w:val="21"/>
              </w:rPr>
              <w:t>experiences</w:t>
            </w:r>
            <w:proofErr w:type="gramEnd"/>
          </w:p>
          <w:p w14:paraId="53DE5637" w14:textId="637D717E" w:rsidR="00C225A5" w:rsidRDefault="00C225A5" w:rsidP="00B9116A">
            <w:pPr>
              <w:pStyle w:val="ACARAtabletext"/>
              <w:spacing w:before="0" w:after="0"/>
              <w:rPr>
                <w:rFonts w:ascii="Arial" w:eastAsia="Arial" w:hAnsi="Arial" w:cs="Arial"/>
                <w:sz w:val="20"/>
                <w:szCs w:val="20"/>
              </w:rPr>
            </w:pPr>
            <w:r>
              <w:rPr>
                <w:rFonts w:ascii="Arial" w:eastAsia="Arial" w:hAnsi="Arial" w:cs="Arial"/>
                <w:sz w:val="20"/>
                <w:szCs w:val="20"/>
              </w:rPr>
              <w:t>ACLCHC146</w:t>
            </w:r>
          </w:p>
        </w:tc>
      </w:tr>
      <w:tr w:rsidR="106B3136" w14:paraId="43464428" w14:textId="77777777" w:rsidTr="00B9116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913041E" w14:textId="054643F8" w:rsidR="106B3136" w:rsidRPr="00F4331C" w:rsidRDefault="106B3136" w:rsidP="000B1A70">
            <w:pPr>
              <w:pStyle w:val="ACtabletextCD"/>
              <w:spacing w:before="0" w:after="0"/>
              <w:rPr>
                <w:b/>
                <w:bCs/>
                <w:szCs w:val="20"/>
              </w:rPr>
            </w:pPr>
            <w:r w:rsidRPr="00F4331C">
              <w:rPr>
                <w:b/>
                <w:bCs/>
                <w:szCs w:val="20"/>
              </w:rPr>
              <w:t>Version 9.0 Sub-strand: Mediating meaning in and between languages</w:t>
            </w:r>
          </w:p>
        </w:tc>
      </w:tr>
      <w:tr w:rsidR="009643AE" w14:paraId="03F729B0" w14:textId="77777777">
        <w:trPr>
          <w:trHeight w:val="1380"/>
        </w:trPr>
        <w:tc>
          <w:tcPr>
            <w:tcW w:w="5332" w:type="dxa"/>
            <w:tcMar>
              <w:top w:w="15" w:type="dxa"/>
              <w:left w:w="45" w:type="dxa"/>
              <w:bottom w:w="15" w:type="dxa"/>
              <w:right w:w="45" w:type="dxa"/>
            </w:tcMar>
          </w:tcPr>
          <w:p w14:paraId="2DF00314" w14:textId="77777777" w:rsidR="009643AE" w:rsidRPr="000B1A70" w:rsidRDefault="009643AE" w:rsidP="000B1A70">
            <w:pPr>
              <w:pStyle w:val="ACtabletextCD"/>
              <w:spacing w:before="0" w:after="0"/>
              <w:rPr>
                <w:iCs/>
                <w:szCs w:val="20"/>
              </w:rPr>
            </w:pPr>
            <w:r w:rsidRPr="000B1A70">
              <w:rPr>
                <w:iCs/>
                <w:szCs w:val="20"/>
              </w:rPr>
              <w:t xml:space="preserve">locate and process information and ideas in a range of spoken, written and multimodal texts, and respond in different ways to suit purpose and </w:t>
            </w:r>
            <w:proofErr w:type="gramStart"/>
            <w:r w:rsidRPr="000B1A70">
              <w:rPr>
                <w:iCs/>
                <w:szCs w:val="20"/>
              </w:rPr>
              <w:t>audience</w:t>
            </w:r>
            <w:proofErr w:type="gramEnd"/>
            <w:r w:rsidRPr="000B1A70">
              <w:rPr>
                <w:iCs/>
                <w:szCs w:val="20"/>
              </w:rPr>
              <w:t xml:space="preserve"> </w:t>
            </w:r>
          </w:p>
          <w:p w14:paraId="19AD3FBB" w14:textId="174593CD" w:rsidR="009643AE" w:rsidRPr="000B1A70" w:rsidRDefault="009643AE" w:rsidP="000B1A70">
            <w:pPr>
              <w:pStyle w:val="ACtabletextCD"/>
              <w:spacing w:before="0" w:after="0"/>
              <w:rPr>
                <w:szCs w:val="20"/>
              </w:rPr>
            </w:pPr>
            <w:r w:rsidRPr="000B1A70">
              <w:rPr>
                <w:iCs/>
                <w:szCs w:val="20"/>
              </w:rPr>
              <w:t>AC9LCH6C03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D4F05E9" w14:textId="77777777" w:rsidR="00060D1E" w:rsidRDefault="00060D1E" w:rsidP="009643AE">
            <w:pPr>
              <w:pStyle w:val="ACARAtabletext"/>
              <w:rPr>
                <w:rFonts w:ascii="Arial" w:eastAsia="Arial" w:hAnsi="Arial" w:cs="Arial"/>
                <w:sz w:val="20"/>
                <w:szCs w:val="20"/>
              </w:rPr>
            </w:pPr>
            <w:r>
              <w:rPr>
                <w:rFonts w:ascii="Arial" w:eastAsia="Arial" w:hAnsi="Arial" w:cs="Arial"/>
                <w:sz w:val="20"/>
                <w:szCs w:val="20"/>
              </w:rPr>
              <w:t>Combined</w:t>
            </w:r>
          </w:p>
          <w:p w14:paraId="616A111D" w14:textId="62C93DA6" w:rsidR="009643AE" w:rsidRDefault="001D0CDF" w:rsidP="009643AE">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43BC11" w14:textId="77777777" w:rsidR="009643AE" w:rsidRPr="00157D46" w:rsidRDefault="001D0CDF" w:rsidP="009643AE">
            <w:pPr>
              <w:pStyle w:val="ACARAtabletext"/>
              <w:spacing w:before="0" w:after="0"/>
              <w:rPr>
                <w:rStyle w:val="SubtleEmphasis"/>
                <w:rFonts w:eastAsia="Arial" w:cs="Arial"/>
                <w:szCs w:val="24"/>
                <w:lang w:val="en-AU"/>
              </w:rPr>
            </w:pPr>
            <w:r w:rsidRPr="00157D46">
              <w:rPr>
                <w:rStyle w:val="SubtleEmphasis"/>
                <w:rFonts w:eastAsia="Arial" w:cs="Arial"/>
                <w:szCs w:val="24"/>
                <w:lang w:val="en-AU"/>
              </w:rPr>
              <w:t xml:space="preserve">Locate and compare factual information from different sources about different communities and </w:t>
            </w:r>
            <w:proofErr w:type="gramStart"/>
            <w:r w:rsidRPr="00157D46">
              <w:rPr>
                <w:rStyle w:val="SubtleEmphasis"/>
                <w:rFonts w:eastAsia="Arial" w:cs="Arial"/>
                <w:szCs w:val="24"/>
                <w:lang w:val="en-AU"/>
              </w:rPr>
              <w:t>lifestyles</w:t>
            </w:r>
            <w:proofErr w:type="gramEnd"/>
          </w:p>
          <w:p w14:paraId="4A490B03" w14:textId="77777777" w:rsidR="001D0CDF" w:rsidRPr="00157D46" w:rsidRDefault="001D0CDF" w:rsidP="009643AE">
            <w:pPr>
              <w:pStyle w:val="ACARAtabletext"/>
              <w:spacing w:before="0" w:after="0"/>
              <w:rPr>
                <w:rStyle w:val="SubtleEmphasis"/>
                <w:szCs w:val="24"/>
                <w:lang w:val="en-AU"/>
              </w:rPr>
            </w:pPr>
            <w:r w:rsidRPr="00157D46">
              <w:rPr>
                <w:rStyle w:val="SubtleEmphasis"/>
                <w:szCs w:val="24"/>
                <w:lang w:val="en-AU"/>
              </w:rPr>
              <w:t>ACLCHC147</w:t>
            </w:r>
          </w:p>
          <w:p w14:paraId="5D38E178" w14:textId="77777777" w:rsidR="00060D1E" w:rsidRPr="00157D46" w:rsidRDefault="00060D1E" w:rsidP="009643AE">
            <w:pPr>
              <w:pStyle w:val="ACARAtabletext"/>
              <w:spacing w:before="0" w:after="0"/>
              <w:rPr>
                <w:rStyle w:val="SubtleEmphasis"/>
                <w:szCs w:val="24"/>
                <w:lang w:val="en-AU"/>
              </w:rPr>
            </w:pPr>
          </w:p>
          <w:p w14:paraId="2B55B8D5" w14:textId="77777777" w:rsidR="00060D1E" w:rsidRPr="00157D46" w:rsidRDefault="00060D1E" w:rsidP="009643AE">
            <w:pPr>
              <w:pStyle w:val="ACARAtabletext"/>
              <w:spacing w:before="0" w:after="0"/>
              <w:rPr>
                <w:rStyle w:val="SubtleEmphasis"/>
                <w:rFonts w:eastAsia="Arial" w:cs="Arial"/>
                <w:szCs w:val="24"/>
                <w:lang w:val="en-AU"/>
              </w:rPr>
            </w:pPr>
            <w:r w:rsidRPr="00157D46">
              <w:rPr>
                <w:rStyle w:val="SubtleEmphasis"/>
                <w:rFonts w:eastAsia="Arial" w:cs="Arial"/>
                <w:szCs w:val="24"/>
                <w:lang w:val="en-AU"/>
              </w:rPr>
              <w:t>Plan and present key points of information to familiar audiences</w:t>
            </w:r>
          </w:p>
          <w:p w14:paraId="2DAA8E8A" w14:textId="3F8FCF25" w:rsidR="00060D1E" w:rsidRPr="00157D46" w:rsidRDefault="00060D1E" w:rsidP="000B1A70">
            <w:pPr>
              <w:pStyle w:val="ACARAtabletext"/>
              <w:spacing w:before="0" w:after="0"/>
              <w:rPr>
                <w:rStyle w:val="SubtleEmphasis"/>
                <w:szCs w:val="24"/>
                <w:lang w:val="en-AU"/>
              </w:rPr>
            </w:pPr>
            <w:r w:rsidRPr="00157D46">
              <w:rPr>
                <w:rStyle w:val="SubtleEmphasis"/>
                <w:szCs w:val="24"/>
                <w:lang w:val="en-AU"/>
              </w:rPr>
              <w:t>ACLCHC148</w:t>
            </w:r>
          </w:p>
        </w:tc>
      </w:tr>
      <w:tr w:rsidR="00832C71" w14:paraId="3BD6DBC9" w14:textId="77777777" w:rsidTr="00157D46">
        <w:trPr>
          <w:trHeight w:val="1074"/>
        </w:trPr>
        <w:tc>
          <w:tcPr>
            <w:tcW w:w="5332" w:type="dxa"/>
            <w:shd w:val="clear" w:color="auto" w:fill="F2F2F2" w:themeFill="background1" w:themeFillShade="F2"/>
            <w:tcMar>
              <w:top w:w="15" w:type="dxa"/>
              <w:left w:w="45" w:type="dxa"/>
              <w:bottom w:w="15" w:type="dxa"/>
              <w:right w:w="45" w:type="dxa"/>
            </w:tcMar>
          </w:tcPr>
          <w:p w14:paraId="59261795" w14:textId="77777777" w:rsidR="00832C71" w:rsidRPr="00CB523B" w:rsidRDefault="00832C71" w:rsidP="009643AE">
            <w:pPr>
              <w:pStyle w:val="ACtabletextCD"/>
              <w:rPr>
                <w:rStyle w:val="SubtleEmphasis"/>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639110" w14:textId="30109366" w:rsidR="00832C71" w:rsidRDefault="008A0490" w:rsidP="009643AE">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899983C" w14:textId="77777777" w:rsidR="00832C71" w:rsidRPr="00157D46" w:rsidRDefault="00832C71" w:rsidP="009643AE">
            <w:pPr>
              <w:pStyle w:val="ACARAtabletext"/>
              <w:spacing w:before="0" w:after="0"/>
              <w:rPr>
                <w:rStyle w:val="SubtleEmphasis"/>
                <w:rFonts w:eastAsia="Arial" w:cs="Arial"/>
                <w:szCs w:val="24"/>
                <w:lang w:val="en-AU"/>
              </w:rPr>
            </w:pPr>
            <w:r w:rsidRPr="00157D46">
              <w:rPr>
                <w:rStyle w:val="SubtleEmphasis"/>
                <w:rFonts w:eastAsia="Arial" w:cs="Arial"/>
                <w:szCs w:val="24"/>
                <w:lang w:val="en-AU"/>
              </w:rPr>
              <w:t xml:space="preserve">Respond to popular stories and characters from Chinese folklore, sharing opinions on aspects of the storyline, characters and </w:t>
            </w:r>
            <w:proofErr w:type="gramStart"/>
            <w:r w:rsidRPr="00157D46">
              <w:rPr>
                <w:rStyle w:val="SubtleEmphasis"/>
                <w:rFonts w:eastAsia="Arial" w:cs="Arial"/>
                <w:szCs w:val="24"/>
                <w:lang w:val="en-AU"/>
              </w:rPr>
              <w:t>themes</w:t>
            </w:r>
            <w:proofErr w:type="gramEnd"/>
          </w:p>
          <w:p w14:paraId="77C0D5CC" w14:textId="124F006F" w:rsidR="008A0490" w:rsidRPr="00157D46" w:rsidRDefault="008A0490" w:rsidP="008A0490">
            <w:pPr>
              <w:pStyle w:val="ACARAtabletext"/>
              <w:spacing w:before="0" w:after="0"/>
              <w:rPr>
                <w:rStyle w:val="SubtleEmphasis"/>
                <w:szCs w:val="24"/>
                <w:lang w:val="en-AU"/>
              </w:rPr>
            </w:pPr>
            <w:r w:rsidRPr="00157D46">
              <w:rPr>
                <w:rStyle w:val="SubtleEmphasis"/>
                <w:szCs w:val="24"/>
                <w:lang w:val="en-AU"/>
              </w:rPr>
              <w:t>ACLCHC149</w:t>
            </w:r>
          </w:p>
        </w:tc>
      </w:tr>
      <w:tr w:rsidR="009643AE" w14:paraId="0E7C809E" w14:textId="77777777">
        <w:trPr>
          <w:trHeight w:val="600"/>
        </w:trPr>
        <w:tc>
          <w:tcPr>
            <w:tcW w:w="5332" w:type="dxa"/>
            <w:tcMar>
              <w:top w:w="15" w:type="dxa"/>
              <w:left w:w="45" w:type="dxa"/>
              <w:bottom w:w="15" w:type="dxa"/>
              <w:right w:w="45" w:type="dxa"/>
            </w:tcMar>
          </w:tcPr>
          <w:p w14:paraId="46B2BB85" w14:textId="77777777" w:rsidR="009643AE" w:rsidRPr="000B1A70" w:rsidRDefault="009643AE" w:rsidP="000B1A70">
            <w:pPr>
              <w:pStyle w:val="ACtabletextCD"/>
              <w:spacing w:before="0" w:after="0"/>
              <w:rPr>
                <w:szCs w:val="20"/>
              </w:rPr>
            </w:pPr>
            <w:r w:rsidRPr="000B1A70">
              <w:rPr>
                <w:szCs w:val="20"/>
              </w:rPr>
              <w:t xml:space="preserve">apply strategies to interpret and translate language in non-verbal, spoken and written cultural </w:t>
            </w:r>
            <w:proofErr w:type="gramStart"/>
            <w:r w:rsidRPr="000B1A70">
              <w:rPr>
                <w:szCs w:val="20"/>
              </w:rPr>
              <w:t>contexts</w:t>
            </w:r>
            <w:proofErr w:type="gramEnd"/>
          </w:p>
          <w:p w14:paraId="67E86987" w14:textId="102A7E7B" w:rsidR="009643AE" w:rsidRPr="006C5617" w:rsidRDefault="009643AE" w:rsidP="000B1A70">
            <w:pPr>
              <w:pStyle w:val="ACtabletextCD"/>
              <w:spacing w:before="0" w:after="0"/>
            </w:pPr>
            <w:r w:rsidRPr="000B1A70">
              <w:rPr>
                <w:szCs w:val="20"/>
              </w:rPr>
              <w:t>AC9LCH6C04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6DE970A" w14:textId="312387B5" w:rsidR="009643AE" w:rsidRDefault="00AA33B8" w:rsidP="009643AE">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B6EBD71" w14:textId="0A4FC04E" w:rsidR="009643AE" w:rsidRDefault="009643AE" w:rsidP="009643AE">
            <w:pPr>
              <w:spacing w:before="120" w:after="120"/>
              <w:ind w:left="227" w:right="227"/>
              <w:rPr>
                <w:rFonts w:ascii="Arial" w:eastAsia="Arial" w:hAnsi="Arial" w:cs="Arial"/>
                <w:sz w:val="20"/>
                <w:szCs w:val="20"/>
              </w:rPr>
            </w:pPr>
          </w:p>
        </w:tc>
      </w:tr>
      <w:tr w:rsidR="106B3136" w14:paraId="7FBE08E4" w14:textId="77777777" w:rsidTr="009E76C7">
        <w:trPr>
          <w:trHeight w:val="1246"/>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8DE6B82" w14:textId="09F53E5E"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B81C9C6" w14:textId="1AEED069" w:rsidR="106B3136" w:rsidRDefault="00452A2D"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9C0844" w14:textId="77777777" w:rsidR="106B3136" w:rsidRDefault="00452A2D" w:rsidP="106B3136">
            <w:pPr>
              <w:pStyle w:val="ACARAtabletext"/>
              <w:spacing w:before="0" w:after="0"/>
              <w:rPr>
                <w:rFonts w:ascii="Arial" w:eastAsia="Arial" w:hAnsi="Arial" w:cs="Arial"/>
                <w:sz w:val="20"/>
                <w:szCs w:val="20"/>
              </w:rPr>
            </w:pPr>
            <w:r w:rsidRPr="00452A2D">
              <w:rPr>
                <w:rFonts w:ascii="Arial" w:eastAsia="Arial" w:hAnsi="Arial" w:cs="Arial"/>
                <w:sz w:val="20"/>
                <w:szCs w:val="20"/>
              </w:rPr>
              <w:t xml:space="preserve">Identify and account for the potential loss of subtle meanings from character components and individual characters in compounds when translating into </w:t>
            </w:r>
            <w:proofErr w:type="gramStart"/>
            <w:r w:rsidRPr="00452A2D">
              <w:rPr>
                <w:rFonts w:ascii="Arial" w:eastAsia="Arial" w:hAnsi="Arial" w:cs="Arial"/>
                <w:sz w:val="20"/>
                <w:szCs w:val="20"/>
              </w:rPr>
              <w:t>English</w:t>
            </w:r>
            <w:proofErr w:type="gramEnd"/>
          </w:p>
          <w:p w14:paraId="35639C21" w14:textId="20237625" w:rsidR="00452A2D" w:rsidRDefault="00452A2D" w:rsidP="106B3136">
            <w:pPr>
              <w:pStyle w:val="ACARAtabletext"/>
              <w:spacing w:before="0" w:after="0"/>
              <w:rPr>
                <w:rFonts w:ascii="Arial" w:eastAsia="Arial" w:hAnsi="Arial" w:cs="Arial"/>
                <w:sz w:val="20"/>
                <w:szCs w:val="20"/>
              </w:rPr>
            </w:pPr>
            <w:r>
              <w:rPr>
                <w:rFonts w:ascii="Arial" w:eastAsia="Arial" w:hAnsi="Arial" w:cs="Arial"/>
                <w:sz w:val="20"/>
                <w:szCs w:val="20"/>
              </w:rPr>
              <w:t>ACLCHC151</w:t>
            </w:r>
          </w:p>
        </w:tc>
      </w:tr>
      <w:tr w:rsidR="106B3136" w14:paraId="7DED7A18" w14:textId="77777777" w:rsidTr="00B9116A">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4F247AF" w14:textId="2308F8D2"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Creating text in </w:t>
            </w:r>
            <w:r w:rsidR="00944201">
              <w:rPr>
                <w:rFonts w:ascii="Arial" w:eastAsia="Arial" w:hAnsi="Arial" w:cs="Arial"/>
                <w:sz w:val="20"/>
                <w:szCs w:val="20"/>
                <w:lang w:val="en-IN"/>
              </w:rPr>
              <w:t>Chinese</w:t>
            </w:r>
          </w:p>
        </w:tc>
      </w:tr>
      <w:tr w:rsidR="106B3136" w14:paraId="5FA4A3BC" w14:textId="77777777" w:rsidTr="000D6987">
        <w:trPr>
          <w:trHeight w:val="24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05DF18" w14:textId="3AC45187" w:rsidR="00944201" w:rsidRPr="00944201" w:rsidRDefault="00944201" w:rsidP="009E76C7">
            <w:pPr>
              <w:pStyle w:val="ACtabletextCD"/>
              <w:spacing w:before="0" w:after="0"/>
              <w:rPr>
                <w:szCs w:val="20"/>
              </w:rPr>
            </w:pPr>
            <w:r w:rsidRPr="00944201">
              <w:rPr>
                <w:szCs w:val="20"/>
              </w:rPr>
              <w:t>create and present informative and imaginative spoken, written and multimodal texts</w:t>
            </w:r>
            <w:r w:rsidR="00745C59">
              <w:rPr>
                <w:szCs w:val="20"/>
              </w:rPr>
              <w:t>, appropriate to purpose and audience,</w:t>
            </w:r>
            <w:r w:rsidRPr="00944201">
              <w:rPr>
                <w:szCs w:val="20"/>
              </w:rPr>
              <w:t xml:space="preserve"> using a range of sentence structures to sequence information and ideas, and textual </w:t>
            </w:r>
            <w:proofErr w:type="gramStart"/>
            <w:r w:rsidRPr="00944201">
              <w:rPr>
                <w:szCs w:val="20"/>
              </w:rPr>
              <w:t>conventions</w:t>
            </w:r>
            <w:proofErr w:type="gramEnd"/>
            <w:r w:rsidRPr="00944201">
              <w:rPr>
                <w:szCs w:val="20"/>
              </w:rPr>
              <w:t xml:space="preserve"> </w:t>
            </w:r>
          </w:p>
          <w:p w14:paraId="56DCCF87" w14:textId="024C6E38" w:rsidR="106B3136" w:rsidRDefault="00944201" w:rsidP="009E76C7">
            <w:pPr>
              <w:pStyle w:val="ACtabletextCD"/>
              <w:spacing w:before="0" w:after="0"/>
              <w:rPr>
                <w:szCs w:val="20"/>
              </w:rPr>
            </w:pPr>
            <w:r w:rsidRPr="00944201">
              <w:rPr>
                <w:szCs w:val="20"/>
              </w:rPr>
              <w:t>AC9LCH6C05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95050CD" w14:textId="0DD0B552" w:rsidR="106B3136" w:rsidRDefault="000D6987"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0F0AC1D8" w14:textId="77777777" w:rsidR="106B3136" w:rsidRDefault="000D6987" w:rsidP="004E55B3">
            <w:pPr>
              <w:pStyle w:val="ACARAtabletext"/>
              <w:spacing w:before="0" w:after="0"/>
              <w:rPr>
                <w:rFonts w:ascii="Arial" w:eastAsia="Arial" w:hAnsi="Arial" w:cs="Arial"/>
                <w:sz w:val="20"/>
                <w:szCs w:val="20"/>
              </w:rPr>
            </w:pPr>
            <w:r w:rsidRPr="000D6987">
              <w:rPr>
                <w:rFonts w:ascii="Arial" w:eastAsia="Arial" w:hAnsi="Arial" w:cs="Arial"/>
                <w:sz w:val="20"/>
                <w:szCs w:val="20"/>
              </w:rPr>
              <w:t xml:space="preserve">Create short narratives to express the experiences, thoughts and emotions of individuals in imagined </w:t>
            </w:r>
            <w:proofErr w:type="gramStart"/>
            <w:r w:rsidRPr="000D6987">
              <w:rPr>
                <w:rFonts w:ascii="Arial" w:eastAsia="Arial" w:hAnsi="Arial" w:cs="Arial"/>
                <w:sz w:val="20"/>
                <w:szCs w:val="20"/>
              </w:rPr>
              <w:t>contexts</w:t>
            </w:r>
            <w:proofErr w:type="gramEnd"/>
          </w:p>
          <w:p w14:paraId="6B7E6F09" w14:textId="6A7C49DF" w:rsidR="00673B3B" w:rsidRDefault="00673B3B" w:rsidP="004E55B3">
            <w:pPr>
              <w:pStyle w:val="ACARAtabletext"/>
              <w:spacing w:before="0" w:after="0"/>
              <w:rPr>
                <w:rFonts w:ascii="Arial" w:eastAsia="Arial" w:hAnsi="Arial" w:cs="Arial"/>
                <w:sz w:val="20"/>
                <w:szCs w:val="20"/>
              </w:rPr>
            </w:pPr>
            <w:r>
              <w:rPr>
                <w:rFonts w:ascii="Arial" w:eastAsia="Arial" w:hAnsi="Arial" w:cs="Arial"/>
                <w:sz w:val="20"/>
                <w:szCs w:val="20"/>
              </w:rPr>
              <w:t>ACLCHC150</w:t>
            </w:r>
          </w:p>
        </w:tc>
      </w:tr>
      <w:tr w:rsidR="106B3136" w14:paraId="31038227" w14:textId="77777777" w:rsidTr="00B9116A">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F809DBD" w14:textId="07B63A04"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071F10" w14:textId="6DC659E5" w:rsidR="106B3136" w:rsidRDefault="00F25EFF"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E2C87B" w14:textId="77777777" w:rsidR="106B3136" w:rsidRDefault="00F25EFF" w:rsidP="106B3136">
            <w:pPr>
              <w:pStyle w:val="ACARAtabletext"/>
              <w:spacing w:before="0" w:after="0"/>
              <w:rPr>
                <w:rFonts w:ascii="Arial" w:eastAsia="Arial" w:hAnsi="Arial" w:cs="Arial"/>
                <w:sz w:val="20"/>
                <w:szCs w:val="20"/>
              </w:rPr>
            </w:pPr>
            <w:r w:rsidRPr="00F25EFF">
              <w:rPr>
                <w:rFonts w:ascii="Arial" w:eastAsia="Arial" w:hAnsi="Arial" w:cs="Arial"/>
                <w:sz w:val="20"/>
                <w:szCs w:val="20"/>
              </w:rPr>
              <w:t xml:space="preserve">Create simple bilingual texts for different audiences, explaining features of the different versions and the impact of </w:t>
            </w:r>
            <w:proofErr w:type="gramStart"/>
            <w:r w:rsidRPr="00F25EFF">
              <w:rPr>
                <w:rFonts w:ascii="Arial" w:eastAsia="Arial" w:hAnsi="Arial" w:cs="Arial"/>
                <w:sz w:val="20"/>
                <w:szCs w:val="20"/>
              </w:rPr>
              <w:t>context</w:t>
            </w:r>
            <w:proofErr w:type="gramEnd"/>
          </w:p>
          <w:p w14:paraId="7E3C61CD" w14:textId="7AEA7067" w:rsidR="004E55B3" w:rsidRDefault="004E55B3" w:rsidP="106B3136">
            <w:pPr>
              <w:pStyle w:val="ACARAtabletext"/>
              <w:spacing w:before="0" w:after="0"/>
              <w:rPr>
                <w:rFonts w:ascii="Arial" w:eastAsia="Arial" w:hAnsi="Arial" w:cs="Arial"/>
                <w:sz w:val="20"/>
                <w:szCs w:val="20"/>
              </w:rPr>
            </w:pPr>
            <w:r>
              <w:rPr>
                <w:rFonts w:ascii="Arial" w:eastAsia="Arial" w:hAnsi="Arial" w:cs="Arial"/>
                <w:sz w:val="20"/>
                <w:szCs w:val="20"/>
              </w:rPr>
              <w:t>ACLCHC152</w:t>
            </w:r>
          </w:p>
        </w:tc>
      </w:tr>
    </w:tbl>
    <w:p w14:paraId="4A5E70FA" w14:textId="293A6F7B" w:rsidR="006A13C4" w:rsidRDefault="006A13C4" w:rsidP="106B3136">
      <w:pPr>
        <w:spacing w:before="120" w:after="200" w:line="276" w:lineRule="auto"/>
        <w:rPr>
          <w:rFonts w:ascii="Arial" w:eastAsia="Arial" w:hAnsi="Arial" w:cs="Arial"/>
          <w:color w:val="005D93"/>
          <w:sz w:val="20"/>
          <w:szCs w:val="20"/>
        </w:rPr>
      </w:pPr>
    </w:p>
    <w:p w14:paraId="44EC86E0" w14:textId="47AFD8E4"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640A9980" w14:textId="77777777" w:rsidTr="001C066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F58CBE8" w14:textId="6A6DD91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5ED747FB" w14:textId="77777777" w:rsidTr="001C066D">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D9E27FA" w14:textId="04CB334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FC8C835" w14:textId="6672AAA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1B83B00" w14:textId="236EF18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D36B0AF" w14:textId="77777777" w:rsidTr="001C066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E51F462" w14:textId="4954460F"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1C066D" w14:paraId="4BCC53F0" w14:textId="77777777" w:rsidTr="001C066D">
        <w:trPr>
          <w:trHeight w:val="600"/>
        </w:trPr>
        <w:tc>
          <w:tcPr>
            <w:tcW w:w="5332" w:type="dxa"/>
            <w:tcMar>
              <w:top w:w="15" w:type="dxa"/>
              <w:left w:w="45" w:type="dxa"/>
              <w:bottom w:w="15" w:type="dxa"/>
              <w:right w:w="45" w:type="dxa"/>
            </w:tcMar>
          </w:tcPr>
          <w:p w14:paraId="1C8B7701" w14:textId="77777777" w:rsidR="001C066D" w:rsidRDefault="001C066D" w:rsidP="009E76C7">
            <w:pPr>
              <w:pStyle w:val="ACtabletextCD"/>
              <w:spacing w:before="0" w:after="0"/>
              <w:rPr>
                <w:rStyle w:val="SubtleEmphasis"/>
              </w:rPr>
            </w:pPr>
            <w:r w:rsidRPr="00B56E29">
              <w:rPr>
                <w:rStyle w:val="SubtleEmphasis"/>
              </w:rPr>
              <w:t xml:space="preserve">use tone-syllables, intonation, stress and </w:t>
            </w:r>
            <w:r w:rsidRPr="008D7955">
              <w:rPr>
                <w:rStyle w:val="SubtleEmphasis"/>
              </w:rPr>
              <w:t xml:space="preserve">phrasing </w:t>
            </w:r>
            <w:r w:rsidRPr="00235E3D">
              <w:rPr>
                <w:rStyle w:val="SubtleEmphasis"/>
              </w:rPr>
              <w:t xml:space="preserve">to express feelings and </w:t>
            </w:r>
            <w:proofErr w:type="gramStart"/>
            <w:r w:rsidRPr="00235E3D">
              <w:rPr>
                <w:rStyle w:val="SubtleEmphasis"/>
              </w:rPr>
              <w:t>opinions</w:t>
            </w:r>
            <w:proofErr w:type="gramEnd"/>
            <w:r w:rsidRPr="00B56E29">
              <w:rPr>
                <w:rStyle w:val="SubtleEmphasis"/>
              </w:rPr>
              <w:t xml:space="preserve"> </w:t>
            </w:r>
          </w:p>
          <w:p w14:paraId="4F712C16" w14:textId="2D6122B4" w:rsidR="001C066D" w:rsidRDefault="001C066D" w:rsidP="009E76C7">
            <w:pPr>
              <w:pStyle w:val="ACtabletextCD"/>
              <w:spacing w:before="0" w:after="0"/>
              <w:rPr>
                <w:szCs w:val="20"/>
              </w:rPr>
            </w:pPr>
            <w:r>
              <w:rPr>
                <w:rStyle w:val="SubtleEmphasis"/>
              </w:rPr>
              <w:t>AC9LCH6</w:t>
            </w:r>
            <w:r w:rsidRPr="00220BCF">
              <w:rPr>
                <w:rStyle w:val="SubtleEmphasis"/>
              </w:rPr>
              <w:t>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729C40" w14:textId="77DA79D6" w:rsidR="001C066D" w:rsidRDefault="00992CF5" w:rsidP="009E76C7">
            <w:pPr>
              <w:pStyle w:val="ACARAtabletext"/>
              <w:ind w:left="286"/>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7C7C4C" w14:textId="77777777" w:rsidR="001C066D" w:rsidRDefault="00992CF5" w:rsidP="001C066D">
            <w:pPr>
              <w:pStyle w:val="ACARAtabletext"/>
              <w:spacing w:before="0" w:after="0"/>
              <w:rPr>
                <w:rFonts w:ascii="Arial" w:eastAsia="Arial" w:hAnsi="Arial" w:cs="Arial"/>
                <w:sz w:val="20"/>
                <w:szCs w:val="20"/>
              </w:rPr>
            </w:pPr>
            <w:proofErr w:type="spellStart"/>
            <w:r w:rsidRPr="00992CF5">
              <w:rPr>
                <w:rFonts w:ascii="Arial" w:eastAsia="Arial" w:hAnsi="Arial" w:cs="Arial"/>
                <w:sz w:val="20"/>
                <w:szCs w:val="20"/>
              </w:rPr>
              <w:t>Recognise</w:t>
            </w:r>
            <w:proofErr w:type="spellEnd"/>
            <w:r w:rsidRPr="00992CF5">
              <w:rPr>
                <w:rFonts w:ascii="Arial" w:eastAsia="Arial" w:hAnsi="Arial" w:cs="Arial"/>
                <w:sz w:val="20"/>
                <w:szCs w:val="20"/>
              </w:rPr>
              <w:t xml:space="preserve"> the use of tone, intonation and stress of words to express emotion, opinion and </w:t>
            </w:r>
            <w:proofErr w:type="gramStart"/>
            <w:r w:rsidRPr="00992CF5">
              <w:rPr>
                <w:rFonts w:ascii="Arial" w:eastAsia="Arial" w:hAnsi="Arial" w:cs="Arial"/>
                <w:sz w:val="20"/>
                <w:szCs w:val="20"/>
              </w:rPr>
              <w:t>attitud</w:t>
            </w:r>
            <w:r>
              <w:rPr>
                <w:rFonts w:ascii="Arial" w:eastAsia="Arial" w:hAnsi="Arial" w:cs="Arial"/>
                <w:sz w:val="20"/>
                <w:szCs w:val="20"/>
              </w:rPr>
              <w:t>e</w:t>
            </w:r>
            <w:proofErr w:type="gramEnd"/>
          </w:p>
          <w:p w14:paraId="42826F42" w14:textId="12EC817C" w:rsidR="00992CF5" w:rsidRDefault="00992CF5" w:rsidP="001C066D">
            <w:pPr>
              <w:pStyle w:val="ACARAtabletext"/>
              <w:spacing w:before="0" w:after="0"/>
              <w:rPr>
                <w:rFonts w:ascii="Arial" w:eastAsia="Arial" w:hAnsi="Arial" w:cs="Arial"/>
                <w:sz w:val="20"/>
                <w:szCs w:val="20"/>
              </w:rPr>
            </w:pPr>
            <w:r>
              <w:rPr>
                <w:rFonts w:ascii="Arial" w:eastAsia="Arial" w:hAnsi="Arial" w:cs="Arial"/>
                <w:sz w:val="20"/>
                <w:szCs w:val="20"/>
              </w:rPr>
              <w:t>ACLCH</w:t>
            </w:r>
            <w:r w:rsidR="00835172">
              <w:rPr>
                <w:rFonts w:ascii="Arial" w:eastAsia="Arial" w:hAnsi="Arial" w:cs="Arial"/>
                <w:sz w:val="20"/>
                <w:szCs w:val="20"/>
              </w:rPr>
              <w:t>U</w:t>
            </w:r>
            <w:r>
              <w:rPr>
                <w:rFonts w:ascii="Arial" w:eastAsia="Arial" w:hAnsi="Arial" w:cs="Arial"/>
                <w:sz w:val="20"/>
                <w:szCs w:val="20"/>
              </w:rPr>
              <w:t>154</w:t>
            </w:r>
          </w:p>
        </w:tc>
      </w:tr>
      <w:tr w:rsidR="001C066D" w14:paraId="702418AD" w14:textId="77777777" w:rsidTr="001C066D">
        <w:trPr>
          <w:trHeight w:val="600"/>
        </w:trPr>
        <w:tc>
          <w:tcPr>
            <w:tcW w:w="5332" w:type="dxa"/>
            <w:tcMar>
              <w:top w:w="15" w:type="dxa"/>
              <w:left w:w="45" w:type="dxa"/>
              <w:bottom w:w="15" w:type="dxa"/>
              <w:right w:w="45" w:type="dxa"/>
            </w:tcMar>
          </w:tcPr>
          <w:p w14:paraId="027D15DB" w14:textId="77777777" w:rsidR="001C066D" w:rsidRDefault="001C066D" w:rsidP="009E76C7">
            <w:pPr>
              <w:pStyle w:val="ACtabletextCD"/>
              <w:spacing w:before="0" w:after="0"/>
              <w:rPr>
                <w:rStyle w:val="SubtleEmphasis"/>
              </w:rPr>
            </w:pPr>
            <w:r w:rsidRPr="00B80E29">
              <w:rPr>
                <w:rStyle w:val="SubtleEmphasis"/>
              </w:rPr>
              <w:t xml:space="preserve">identify and use components and/or characters, sentence structures, syntax and writing system features to compose and respond to familiar and some unfamiliar texts and </w:t>
            </w:r>
            <w:proofErr w:type="gramStart"/>
            <w:r w:rsidRPr="00B80E29">
              <w:rPr>
                <w:rStyle w:val="SubtleEmphasis"/>
              </w:rPr>
              <w:t>contexts</w:t>
            </w:r>
            <w:proofErr w:type="gramEnd"/>
            <w:r w:rsidRPr="00B80E29">
              <w:rPr>
                <w:rStyle w:val="SubtleEmphasis"/>
              </w:rPr>
              <w:t xml:space="preserve">  </w:t>
            </w:r>
          </w:p>
          <w:p w14:paraId="01409557" w14:textId="5E5E0DE3" w:rsidR="001C066D" w:rsidRPr="00422669" w:rsidRDefault="001C066D" w:rsidP="009E76C7">
            <w:pPr>
              <w:pStyle w:val="ACtabletextCD"/>
              <w:spacing w:before="0" w:after="0"/>
            </w:pPr>
            <w:r>
              <w:rPr>
                <w:rStyle w:val="SubtleEmphasis"/>
              </w:rPr>
              <w:t>AC9LCH</w:t>
            </w:r>
            <w:r w:rsidRPr="00DD6E84">
              <w:rPr>
                <w:rStyle w:val="SubtleEmphasis"/>
              </w:rPr>
              <w:t>6U02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559EA35" w14:textId="0CC1D28F" w:rsidR="00B741E6" w:rsidRDefault="00B741E6" w:rsidP="001C066D">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779481FB" w14:textId="0B9BDC2A" w:rsidR="001C066D" w:rsidRDefault="003A4CAE" w:rsidP="001C066D">
            <w:pPr>
              <w:pStyle w:val="ACARAtabletext"/>
              <w:rPr>
                <w:rFonts w:ascii="Arial" w:eastAsia="Arial" w:hAnsi="Arial" w:cs="Arial"/>
                <w:sz w:val="20"/>
                <w:szCs w:val="20"/>
              </w:rPr>
            </w:pPr>
            <w:r>
              <w:rPr>
                <w:rFonts w:ascii="Arial" w:eastAsia="Arial" w:hAnsi="Arial" w:cs="Arial"/>
                <w:sz w:val="20"/>
                <w:szCs w:val="20"/>
                <w:lang w:val="en-IN"/>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59784CD" w14:textId="733D9337" w:rsidR="001C066D" w:rsidRDefault="003A4CAE" w:rsidP="001C066D">
            <w:pPr>
              <w:pStyle w:val="ACARAtabletext"/>
              <w:spacing w:before="0" w:after="0"/>
              <w:rPr>
                <w:rFonts w:ascii="Microsoft JhengHei" w:eastAsia="Microsoft JhengHei" w:hAnsi="Microsoft JhengHei" w:cs="Microsoft JhengHei"/>
                <w:sz w:val="20"/>
                <w:szCs w:val="20"/>
              </w:rPr>
            </w:pPr>
            <w:proofErr w:type="spellStart"/>
            <w:r w:rsidRPr="003A4CAE">
              <w:rPr>
                <w:rFonts w:ascii="Arial" w:eastAsia="Arial" w:hAnsi="Arial" w:cs="Arial"/>
                <w:sz w:val="20"/>
                <w:szCs w:val="20"/>
              </w:rPr>
              <w:t>Recognise</w:t>
            </w:r>
            <w:proofErr w:type="spellEnd"/>
            <w:r w:rsidRPr="003A4CAE">
              <w:rPr>
                <w:rFonts w:ascii="Arial" w:eastAsia="Arial" w:hAnsi="Arial" w:cs="Arial"/>
                <w:sz w:val="20"/>
                <w:szCs w:val="20"/>
              </w:rPr>
              <w:t xml:space="preserve"> the contextual meanings of individual syllables or characters to assist comprehension and vocabulary development, and explain the form and function of components in individual characters, for example</w:t>
            </w:r>
            <w:r w:rsidRPr="00701482">
              <w:rPr>
                <w:rFonts w:ascii="SimSun" w:eastAsia="SimSun" w:hAnsi="SimSun" w:cs="Arial"/>
                <w:sz w:val="20"/>
                <w:szCs w:val="20"/>
              </w:rPr>
              <w:t xml:space="preserve">, </w:t>
            </w:r>
            <w:r w:rsidRPr="00701482">
              <w:rPr>
                <w:rFonts w:ascii="SimSun" w:eastAsia="SimSun" w:hAnsi="SimSun" w:cs="MS Gothic" w:hint="eastAsia"/>
                <w:sz w:val="20"/>
                <w:szCs w:val="20"/>
              </w:rPr>
              <w:t>心</w:t>
            </w:r>
            <w:r w:rsidRPr="00701482">
              <w:rPr>
                <w:rFonts w:ascii="SimSun" w:eastAsia="SimSun" w:hAnsi="SimSun" w:cs="Arial"/>
                <w:sz w:val="20"/>
                <w:szCs w:val="20"/>
              </w:rPr>
              <w:t>,</w:t>
            </w:r>
            <w:r w:rsidR="00701482">
              <w:rPr>
                <w:rFonts w:ascii="SimSun" w:eastAsia="SimSun" w:hAnsi="SimSun" w:cs="Arial"/>
                <w:sz w:val="20"/>
                <w:szCs w:val="20"/>
              </w:rPr>
              <w:t xml:space="preserve"> </w:t>
            </w:r>
            <w:r w:rsidRPr="00701482">
              <w:rPr>
                <w:rFonts w:ascii="SimSun" w:eastAsia="SimSun" w:hAnsi="SimSun" w:cs="MS Gothic" w:hint="eastAsia"/>
                <w:sz w:val="20"/>
                <w:szCs w:val="20"/>
              </w:rPr>
              <w:t>想</w:t>
            </w:r>
            <w:r w:rsidRPr="00701482">
              <w:rPr>
                <w:rFonts w:ascii="SimSun" w:eastAsia="SimSun" w:hAnsi="SimSun" w:cs="Arial"/>
                <w:sz w:val="20"/>
                <w:szCs w:val="20"/>
              </w:rPr>
              <w:t>,</w:t>
            </w:r>
            <w:r w:rsidR="00701482">
              <w:rPr>
                <w:rFonts w:ascii="SimSun" w:eastAsia="SimSun" w:hAnsi="SimSun" w:cs="Arial"/>
                <w:sz w:val="20"/>
                <w:szCs w:val="20"/>
              </w:rPr>
              <w:t xml:space="preserve"> </w:t>
            </w:r>
            <w:r w:rsidRPr="00701482">
              <w:rPr>
                <w:rFonts w:ascii="SimSun" w:eastAsia="SimSun" w:hAnsi="SimSun" w:cs="MS Gothic" w:hint="eastAsia"/>
                <w:sz w:val="20"/>
                <w:szCs w:val="20"/>
              </w:rPr>
              <w:t>情</w:t>
            </w:r>
            <w:r w:rsidRPr="00701482">
              <w:rPr>
                <w:rFonts w:ascii="SimSun" w:eastAsia="SimSun" w:hAnsi="SimSun" w:cs="Arial"/>
                <w:sz w:val="20"/>
                <w:szCs w:val="20"/>
              </w:rPr>
              <w:t>,</w:t>
            </w:r>
            <w:r w:rsidR="00701482">
              <w:rPr>
                <w:rFonts w:ascii="SimSun" w:eastAsia="SimSun" w:hAnsi="SimSun" w:cs="Arial"/>
                <w:sz w:val="20"/>
                <w:szCs w:val="20"/>
              </w:rPr>
              <w:t xml:space="preserve"> </w:t>
            </w:r>
            <w:proofErr w:type="gramStart"/>
            <w:r w:rsidRPr="00701482">
              <w:rPr>
                <w:rFonts w:ascii="SimSun" w:eastAsia="SimSun" w:hAnsi="SimSun" w:cs="Microsoft JhengHei" w:hint="eastAsia"/>
                <w:sz w:val="20"/>
                <w:szCs w:val="20"/>
              </w:rPr>
              <w:t>闷</w:t>
            </w:r>
            <w:proofErr w:type="gramEnd"/>
          </w:p>
          <w:p w14:paraId="2717F032" w14:textId="77777777" w:rsidR="003A4CAE" w:rsidRDefault="003A4CAE" w:rsidP="001C066D">
            <w:pPr>
              <w:pStyle w:val="ACARAtabletext"/>
              <w:spacing w:before="0" w:after="0"/>
              <w:rPr>
                <w:rFonts w:ascii="Arial" w:eastAsia="Arial" w:hAnsi="Arial" w:cs="Arial"/>
                <w:sz w:val="20"/>
                <w:szCs w:val="20"/>
              </w:rPr>
            </w:pPr>
            <w:r>
              <w:rPr>
                <w:rFonts w:ascii="Arial" w:eastAsia="Arial" w:hAnsi="Arial" w:cs="Arial"/>
                <w:sz w:val="20"/>
                <w:szCs w:val="20"/>
              </w:rPr>
              <w:t>ACLCHU15</w:t>
            </w:r>
            <w:r w:rsidR="0084542A">
              <w:rPr>
                <w:rFonts w:ascii="Arial" w:eastAsia="Arial" w:hAnsi="Arial" w:cs="Arial"/>
                <w:sz w:val="20"/>
                <w:szCs w:val="20"/>
              </w:rPr>
              <w:t>5</w:t>
            </w:r>
          </w:p>
          <w:p w14:paraId="1CDAB1C2" w14:textId="77777777" w:rsidR="00B741E6" w:rsidRDefault="00B741E6" w:rsidP="001C066D">
            <w:pPr>
              <w:pStyle w:val="ACARAtabletext"/>
              <w:spacing w:before="0" w:after="0"/>
              <w:rPr>
                <w:rFonts w:ascii="Arial" w:eastAsia="Arial" w:hAnsi="Arial" w:cs="Arial"/>
                <w:sz w:val="20"/>
                <w:szCs w:val="20"/>
              </w:rPr>
            </w:pPr>
          </w:p>
          <w:p w14:paraId="00F5152C" w14:textId="77777777" w:rsidR="0084542A" w:rsidRDefault="00B741E6" w:rsidP="001C066D">
            <w:pPr>
              <w:pStyle w:val="ACARAtabletext"/>
              <w:spacing w:before="0" w:after="0"/>
              <w:rPr>
                <w:rFonts w:ascii="Arial" w:eastAsia="Arial" w:hAnsi="Arial" w:cs="Arial"/>
                <w:sz w:val="20"/>
                <w:szCs w:val="20"/>
              </w:rPr>
            </w:pPr>
            <w:r w:rsidRPr="00B741E6">
              <w:rPr>
                <w:rFonts w:ascii="Arial" w:eastAsia="Arial" w:hAnsi="Arial" w:cs="Arial"/>
                <w:sz w:val="20"/>
                <w:szCs w:val="20"/>
              </w:rPr>
              <w:t xml:space="preserve">Understand and use basic structures and features of Chinese grammar to enhance meaning and clarity of </w:t>
            </w:r>
            <w:proofErr w:type="gramStart"/>
            <w:r w:rsidRPr="00B741E6">
              <w:rPr>
                <w:rFonts w:ascii="Arial" w:eastAsia="Arial" w:hAnsi="Arial" w:cs="Arial"/>
                <w:sz w:val="20"/>
                <w:szCs w:val="20"/>
              </w:rPr>
              <w:t>expression</w:t>
            </w:r>
            <w:proofErr w:type="gramEnd"/>
          </w:p>
          <w:p w14:paraId="534E7606" w14:textId="742C7000" w:rsidR="00B741E6" w:rsidRDefault="00B741E6" w:rsidP="009E76C7">
            <w:pPr>
              <w:pStyle w:val="ACARAtabletext"/>
              <w:spacing w:before="0" w:after="0"/>
              <w:rPr>
                <w:rFonts w:ascii="Arial" w:eastAsia="Arial" w:hAnsi="Arial" w:cs="Arial"/>
                <w:sz w:val="20"/>
                <w:szCs w:val="20"/>
              </w:rPr>
            </w:pPr>
            <w:r>
              <w:rPr>
                <w:rFonts w:ascii="Arial" w:eastAsia="Arial" w:hAnsi="Arial" w:cs="Arial"/>
                <w:sz w:val="20"/>
                <w:szCs w:val="20"/>
              </w:rPr>
              <w:t>ACLCHU156</w:t>
            </w:r>
          </w:p>
        </w:tc>
      </w:tr>
      <w:tr w:rsidR="00AA33B8" w14:paraId="201974A1" w14:textId="77777777" w:rsidTr="00380C3F">
        <w:trPr>
          <w:trHeight w:val="600"/>
        </w:trPr>
        <w:tc>
          <w:tcPr>
            <w:tcW w:w="5332" w:type="dxa"/>
            <w:vMerge w:val="restart"/>
            <w:shd w:val="clear" w:color="auto" w:fill="F2F2F2" w:themeFill="background1" w:themeFillShade="F2"/>
            <w:tcMar>
              <w:top w:w="15" w:type="dxa"/>
              <w:left w:w="45" w:type="dxa"/>
              <w:bottom w:w="15" w:type="dxa"/>
              <w:right w:w="45" w:type="dxa"/>
            </w:tcMar>
          </w:tcPr>
          <w:p w14:paraId="33ED95CD" w14:textId="77777777" w:rsidR="00AA33B8" w:rsidRPr="00B80E29" w:rsidRDefault="00AA33B8" w:rsidP="001C066D">
            <w:pPr>
              <w:pStyle w:val="ACtabletextCD"/>
              <w:rPr>
                <w:rStyle w:val="SubtleEmphasis"/>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C98BA35" w14:textId="237A7366" w:rsidR="00AA33B8" w:rsidRPr="106B3136" w:rsidRDefault="00AA33B8" w:rsidP="001C066D">
            <w:pPr>
              <w:pStyle w:val="ACARAtabletext"/>
              <w:rPr>
                <w:rFonts w:ascii="Arial" w:eastAsia="Arial" w:hAnsi="Arial" w:cs="Arial"/>
                <w:sz w:val="20"/>
                <w:szCs w:val="20"/>
                <w:lang w:val="en-IN"/>
              </w:rPr>
            </w:pPr>
            <w:r>
              <w:rPr>
                <w:rFonts w:ascii="Arial" w:eastAsia="Arial" w:hAnsi="Arial" w:cs="Arial"/>
                <w:sz w:val="20"/>
                <w:szCs w:val="20"/>
                <w:lang w:val="en-IN"/>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CCD08BF" w14:textId="77777777" w:rsidR="00AA33B8" w:rsidRDefault="00AA33B8" w:rsidP="001C066D">
            <w:pPr>
              <w:pStyle w:val="ACARAtabletext"/>
              <w:spacing w:before="0" w:after="0"/>
              <w:rPr>
                <w:rFonts w:ascii="Arial" w:eastAsia="Arial" w:hAnsi="Arial" w:cs="Arial"/>
                <w:sz w:val="20"/>
                <w:szCs w:val="20"/>
              </w:rPr>
            </w:pPr>
            <w:proofErr w:type="spellStart"/>
            <w:r w:rsidRPr="00C57620">
              <w:rPr>
                <w:rFonts w:ascii="Arial" w:eastAsia="Arial" w:hAnsi="Arial" w:cs="Arial"/>
                <w:sz w:val="20"/>
                <w:szCs w:val="20"/>
              </w:rPr>
              <w:t>Recognise</w:t>
            </w:r>
            <w:proofErr w:type="spellEnd"/>
            <w:r w:rsidRPr="00C57620">
              <w:rPr>
                <w:rFonts w:ascii="Arial" w:eastAsia="Arial" w:hAnsi="Arial" w:cs="Arial"/>
                <w:sz w:val="20"/>
                <w:szCs w:val="20"/>
              </w:rPr>
              <w:t xml:space="preserve"> and apply conventions of personal texts and compare textual features of different </w:t>
            </w:r>
            <w:proofErr w:type="gramStart"/>
            <w:r w:rsidRPr="00C57620">
              <w:rPr>
                <w:rFonts w:ascii="Arial" w:eastAsia="Arial" w:hAnsi="Arial" w:cs="Arial"/>
                <w:sz w:val="20"/>
                <w:szCs w:val="20"/>
              </w:rPr>
              <w:t>texts</w:t>
            </w:r>
            <w:proofErr w:type="gramEnd"/>
          </w:p>
          <w:p w14:paraId="4A2C49D6" w14:textId="4DBFAA9A" w:rsidR="00AA33B8" w:rsidRDefault="00AA33B8" w:rsidP="00380C3F">
            <w:pPr>
              <w:pStyle w:val="ACARAtabletext"/>
              <w:spacing w:before="0" w:after="0"/>
              <w:rPr>
                <w:rFonts w:ascii="Arial" w:eastAsia="Arial" w:hAnsi="Arial" w:cs="Arial"/>
                <w:sz w:val="20"/>
                <w:szCs w:val="20"/>
              </w:rPr>
            </w:pPr>
            <w:r>
              <w:rPr>
                <w:rFonts w:ascii="Arial" w:eastAsia="Arial" w:hAnsi="Arial" w:cs="Arial"/>
                <w:sz w:val="20"/>
                <w:szCs w:val="20"/>
              </w:rPr>
              <w:t>ACLCHU157</w:t>
            </w:r>
          </w:p>
        </w:tc>
      </w:tr>
      <w:tr w:rsidR="00AA33B8" w14:paraId="011B3DDC" w14:textId="77777777" w:rsidTr="00380C3F">
        <w:trPr>
          <w:trHeight w:val="600"/>
        </w:trPr>
        <w:tc>
          <w:tcPr>
            <w:tcW w:w="5332" w:type="dxa"/>
            <w:vMerge/>
            <w:shd w:val="clear" w:color="auto" w:fill="F2F2F2" w:themeFill="background1" w:themeFillShade="F2"/>
            <w:tcMar>
              <w:top w:w="15" w:type="dxa"/>
              <w:left w:w="45" w:type="dxa"/>
              <w:bottom w:w="15" w:type="dxa"/>
              <w:right w:w="45" w:type="dxa"/>
            </w:tcMar>
          </w:tcPr>
          <w:p w14:paraId="016A37EA" w14:textId="77777777" w:rsidR="00AA33B8" w:rsidRPr="00B80E29" w:rsidRDefault="00AA33B8" w:rsidP="001C066D">
            <w:pPr>
              <w:pStyle w:val="ACtabletextCD"/>
              <w:rPr>
                <w:rStyle w:val="SubtleEmphasis"/>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EFC16E" w14:textId="52CB2300" w:rsidR="00AA33B8" w:rsidRDefault="00AA33B8" w:rsidP="001C066D">
            <w:pPr>
              <w:pStyle w:val="ACARAtabletext"/>
              <w:rPr>
                <w:rFonts w:ascii="Arial" w:eastAsia="Arial" w:hAnsi="Arial" w:cs="Arial"/>
                <w:sz w:val="20"/>
                <w:szCs w:val="20"/>
                <w:lang w:val="en-IN"/>
              </w:rPr>
            </w:pPr>
            <w:r>
              <w:rPr>
                <w:rFonts w:ascii="Arial" w:eastAsia="Arial" w:hAnsi="Arial" w:cs="Arial"/>
                <w:sz w:val="20"/>
                <w:szCs w:val="20"/>
                <w:lang w:val="en-IN"/>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D6FAE2" w14:textId="77777777" w:rsidR="00AA33B8" w:rsidRDefault="00AA33B8" w:rsidP="001C066D">
            <w:pPr>
              <w:pStyle w:val="ACARAtabletext"/>
              <w:spacing w:before="0" w:after="0"/>
              <w:rPr>
                <w:rFonts w:ascii="Arial" w:eastAsia="Arial" w:hAnsi="Arial" w:cs="Arial"/>
                <w:sz w:val="20"/>
                <w:szCs w:val="20"/>
              </w:rPr>
            </w:pPr>
            <w:r w:rsidRPr="00166387">
              <w:rPr>
                <w:rFonts w:ascii="Arial" w:eastAsia="Arial" w:hAnsi="Arial" w:cs="Arial"/>
                <w:sz w:val="20"/>
                <w:szCs w:val="20"/>
              </w:rPr>
              <w:t xml:space="preserve">Differentiate key features and apply rules for expressing meanings in spoken and written modes in diverse </w:t>
            </w:r>
            <w:proofErr w:type="gramStart"/>
            <w:r w:rsidRPr="00166387">
              <w:rPr>
                <w:rFonts w:ascii="Arial" w:eastAsia="Arial" w:hAnsi="Arial" w:cs="Arial"/>
                <w:sz w:val="20"/>
                <w:szCs w:val="20"/>
              </w:rPr>
              <w:t>contexts</w:t>
            </w:r>
            <w:proofErr w:type="gramEnd"/>
          </w:p>
          <w:p w14:paraId="22DC865C" w14:textId="773B29D8" w:rsidR="00AA33B8" w:rsidRPr="00C57620" w:rsidRDefault="00AA33B8" w:rsidP="001C066D">
            <w:pPr>
              <w:pStyle w:val="ACARAtabletext"/>
              <w:spacing w:before="0" w:after="0"/>
              <w:rPr>
                <w:rFonts w:ascii="Arial" w:eastAsia="Arial" w:hAnsi="Arial" w:cs="Arial"/>
                <w:sz w:val="20"/>
                <w:szCs w:val="20"/>
              </w:rPr>
            </w:pPr>
            <w:r>
              <w:rPr>
                <w:rFonts w:ascii="Arial" w:eastAsia="Arial" w:hAnsi="Arial" w:cs="Arial"/>
                <w:sz w:val="20"/>
                <w:szCs w:val="20"/>
              </w:rPr>
              <w:t>ACLCHU158</w:t>
            </w:r>
          </w:p>
        </w:tc>
      </w:tr>
      <w:tr w:rsidR="106B3136" w14:paraId="3AFB0D02" w14:textId="77777777" w:rsidTr="001C066D">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0DB907" w14:textId="77777777" w:rsidR="00BD458F" w:rsidRPr="009E76C7" w:rsidRDefault="00BD458F" w:rsidP="009E76C7">
            <w:pPr>
              <w:pStyle w:val="ACtabletextCD"/>
              <w:spacing w:before="0" w:after="0"/>
              <w:rPr>
                <w:rStyle w:val="SubtleEmphasis"/>
              </w:rPr>
            </w:pPr>
            <w:r w:rsidRPr="009E76C7">
              <w:rPr>
                <w:rStyle w:val="SubtleEmphasis"/>
              </w:rPr>
              <w:t xml:space="preserve">compare some Chinese language structures and features with those of English, using some familiar </w:t>
            </w:r>
            <w:proofErr w:type="gramStart"/>
            <w:r w:rsidRPr="009E76C7">
              <w:rPr>
                <w:rStyle w:val="SubtleEmphasis"/>
              </w:rPr>
              <w:t>metalanguage</w:t>
            </w:r>
            <w:proofErr w:type="gramEnd"/>
            <w:r w:rsidRPr="009E76C7">
              <w:rPr>
                <w:rStyle w:val="SubtleEmphasis"/>
              </w:rPr>
              <w:t xml:space="preserve">  </w:t>
            </w:r>
          </w:p>
          <w:p w14:paraId="1A72D1CF" w14:textId="148021AE" w:rsidR="106B3136" w:rsidRDefault="00BD458F" w:rsidP="009E76C7">
            <w:pPr>
              <w:pStyle w:val="ACtabletextCD"/>
              <w:spacing w:before="0" w:after="0"/>
              <w:rPr>
                <w:szCs w:val="20"/>
              </w:rPr>
            </w:pPr>
            <w:r w:rsidRPr="009E76C7">
              <w:rPr>
                <w:rStyle w:val="SubtleEmphasis"/>
              </w:rPr>
              <w:t>AC9LCH6U03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9F45EC" w14:textId="40887B22" w:rsidR="106B3136" w:rsidRDefault="00AA33B8" w:rsidP="106B3136">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F0AD5F7" w14:textId="4187509A" w:rsidR="106B3136" w:rsidRDefault="106B3136" w:rsidP="106B3136">
            <w:pPr>
              <w:spacing w:before="120" w:after="120"/>
              <w:ind w:left="227" w:right="227"/>
              <w:rPr>
                <w:rFonts w:ascii="Arial" w:eastAsia="Arial" w:hAnsi="Arial" w:cs="Arial"/>
                <w:sz w:val="20"/>
                <w:szCs w:val="20"/>
              </w:rPr>
            </w:pPr>
          </w:p>
        </w:tc>
      </w:tr>
      <w:tr w:rsidR="106B3136" w14:paraId="3F3771EC" w14:textId="77777777" w:rsidTr="001C066D">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7B69239" w14:textId="42BB3B07" w:rsidR="003C464D" w:rsidRDefault="003C464D" w:rsidP="003C464D">
            <w:pPr>
              <w:spacing w:before="120" w:after="120"/>
              <w:ind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4FDA74" w14:textId="4DD723D4" w:rsidR="106B3136" w:rsidRDefault="0099791D"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12316A" w14:textId="77777777" w:rsidR="106B3136" w:rsidRDefault="0099791D" w:rsidP="106B3136">
            <w:pPr>
              <w:pStyle w:val="ACARAtabletext"/>
              <w:spacing w:before="0" w:after="0"/>
              <w:rPr>
                <w:rFonts w:ascii="Arial" w:eastAsia="Arial" w:hAnsi="Arial" w:cs="Arial"/>
                <w:sz w:val="20"/>
                <w:szCs w:val="20"/>
              </w:rPr>
            </w:pPr>
            <w:r w:rsidRPr="0099791D">
              <w:rPr>
                <w:rFonts w:ascii="Arial" w:eastAsia="Arial" w:hAnsi="Arial" w:cs="Arial"/>
                <w:sz w:val="20"/>
                <w:szCs w:val="20"/>
              </w:rPr>
              <w:t>Explore the impact of English on everyday communication in Chinese and the impact of Chinese on English</w:t>
            </w:r>
          </w:p>
          <w:p w14:paraId="52F3A199" w14:textId="7C698AE4" w:rsidR="00401FB1" w:rsidRDefault="00401FB1" w:rsidP="106B3136">
            <w:pPr>
              <w:pStyle w:val="ACARAtabletext"/>
              <w:spacing w:before="0" w:after="0"/>
              <w:rPr>
                <w:rFonts w:ascii="Arial" w:eastAsia="Arial" w:hAnsi="Arial" w:cs="Arial"/>
                <w:sz w:val="20"/>
                <w:szCs w:val="20"/>
              </w:rPr>
            </w:pPr>
            <w:r>
              <w:rPr>
                <w:rFonts w:ascii="Arial" w:eastAsia="Arial" w:hAnsi="Arial" w:cs="Arial"/>
                <w:sz w:val="20"/>
                <w:szCs w:val="20"/>
              </w:rPr>
              <w:t>ACLCHU159</w:t>
            </w:r>
          </w:p>
        </w:tc>
      </w:tr>
      <w:tr w:rsidR="106B3136" w14:paraId="15314AF2" w14:textId="77777777" w:rsidTr="001C066D">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9718B71" w14:textId="792C3E3A"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the interrelationship of language and culture</w:t>
            </w:r>
          </w:p>
        </w:tc>
      </w:tr>
      <w:tr w:rsidR="106B3136" w14:paraId="14559CA8" w14:textId="77777777" w:rsidTr="009E76C7">
        <w:trPr>
          <w:trHeight w:val="254"/>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4ABC34" w14:textId="77777777" w:rsidR="002F014D" w:rsidRPr="009E76C7" w:rsidRDefault="002F014D" w:rsidP="009E76C7">
            <w:pPr>
              <w:pStyle w:val="ACtabletextCD"/>
              <w:spacing w:before="0" w:after="0"/>
              <w:rPr>
                <w:rStyle w:val="SubtleEmphasis"/>
              </w:rPr>
            </w:pPr>
            <w:r w:rsidRPr="009E76C7">
              <w:rPr>
                <w:rStyle w:val="SubtleEmphasis"/>
              </w:rPr>
              <w:t xml:space="preserve">recognise that language reflects cultural practices, values and identity, and that this impacts on non-verbal and verbal </w:t>
            </w:r>
            <w:proofErr w:type="gramStart"/>
            <w:r w:rsidRPr="009E76C7">
              <w:rPr>
                <w:rStyle w:val="SubtleEmphasis"/>
              </w:rPr>
              <w:t>communication</w:t>
            </w:r>
            <w:proofErr w:type="gramEnd"/>
            <w:r w:rsidRPr="009E76C7">
              <w:rPr>
                <w:rStyle w:val="SubtleEmphasis"/>
              </w:rPr>
              <w:t xml:space="preserve"> </w:t>
            </w:r>
          </w:p>
          <w:p w14:paraId="597182EF" w14:textId="2423039D" w:rsidR="106B3136" w:rsidRDefault="002F014D" w:rsidP="009E76C7">
            <w:pPr>
              <w:pStyle w:val="ACtabletextCD"/>
              <w:spacing w:before="0" w:after="0"/>
              <w:rPr>
                <w:szCs w:val="20"/>
              </w:rPr>
            </w:pPr>
            <w:r w:rsidRPr="009E76C7">
              <w:rPr>
                <w:rStyle w:val="SubtleEmphasis"/>
              </w:rPr>
              <w:t>AC9LCH6U04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884FA2" w14:textId="395D5DA2" w:rsidR="106B3136" w:rsidRDefault="00625DA5" w:rsidP="106B3136">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F649738" w14:textId="4E8DCEE9" w:rsidR="106B3136" w:rsidRDefault="106B3136" w:rsidP="106B3136">
            <w:pPr>
              <w:pStyle w:val="ACARAtabletext"/>
              <w:spacing w:before="0" w:after="0"/>
              <w:rPr>
                <w:rFonts w:ascii="Arial" w:eastAsia="Arial" w:hAnsi="Arial" w:cs="Arial"/>
                <w:sz w:val="20"/>
                <w:szCs w:val="20"/>
              </w:rPr>
            </w:pPr>
          </w:p>
        </w:tc>
      </w:tr>
      <w:tr w:rsidR="106B3136" w14:paraId="23E1E545" w14:textId="77777777" w:rsidTr="001C066D">
        <w:trPr>
          <w:trHeight w:val="600"/>
        </w:trPr>
        <w:tc>
          <w:tcPr>
            <w:tcW w:w="53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D45A7C1" w14:textId="6A8DF4EC"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29EC95" w14:textId="460D0156" w:rsidR="106B3136" w:rsidRDefault="00DF0FEB"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78F42B" w14:textId="77777777" w:rsidR="106B3136" w:rsidRDefault="00DF0FEB" w:rsidP="106B3136">
            <w:pPr>
              <w:pStyle w:val="ACARAtabletext"/>
              <w:spacing w:before="0" w:after="0"/>
              <w:rPr>
                <w:rFonts w:ascii="Arial" w:eastAsia="Arial" w:hAnsi="Arial" w:cs="Arial"/>
                <w:sz w:val="20"/>
                <w:szCs w:val="20"/>
              </w:rPr>
            </w:pPr>
            <w:r w:rsidRPr="00DF0FEB">
              <w:rPr>
                <w:rFonts w:ascii="Arial" w:eastAsia="Arial" w:hAnsi="Arial" w:cs="Arial"/>
                <w:sz w:val="20"/>
                <w:szCs w:val="20"/>
              </w:rPr>
              <w:t xml:space="preserve">Reflect on the benefits of learning Chinese and English in both Chinese and English </w:t>
            </w:r>
            <w:proofErr w:type="gramStart"/>
            <w:r w:rsidRPr="00DF0FEB">
              <w:rPr>
                <w:rFonts w:ascii="Arial" w:eastAsia="Arial" w:hAnsi="Arial" w:cs="Arial"/>
                <w:sz w:val="20"/>
                <w:szCs w:val="20"/>
              </w:rPr>
              <w:t>interactions</w:t>
            </w:r>
            <w:proofErr w:type="gramEnd"/>
          </w:p>
          <w:p w14:paraId="34694C19" w14:textId="6A664C77" w:rsidR="00DF0FEB" w:rsidRDefault="00DF0FEB" w:rsidP="106B3136">
            <w:pPr>
              <w:pStyle w:val="ACARAtabletext"/>
              <w:spacing w:before="0" w:after="0"/>
              <w:rPr>
                <w:rFonts w:ascii="Arial" w:eastAsia="Arial" w:hAnsi="Arial" w:cs="Arial"/>
                <w:sz w:val="20"/>
                <w:szCs w:val="20"/>
              </w:rPr>
            </w:pPr>
            <w:r>
              <w:rPr>
                <w:rFonts w:ascii="Arial" w:eastAsia="Arial" w:hAnsi="Arial" w:cs="Arial"/>
                <w:sz w:val="20"/>
                <w:szCs w:val="20"/>
              </w:rPr>
              <w:t>ACLCH</w:t>
            </w:r>
            <w:r w:rsidR="00992CF5">
              <w:rPr>
                <w:rFonts w:ascii="Arial" w:eastAsia="Arial" w:hAnsi="Arial" w:cs="Arial"/>
                <w:sz w:val="20"/>
                <w:szCs w:val="20"/>
              </w:rPr>
              <w:t>C153</w:t>
            </w:r>
          </w:p>
        </w:tc>
      </w:tr>
      <w:tr w:rsidR="106B3136" w14:paraId="3A363E1B" w14:textId="77777777" w:rsidTr="001C066D">
        <w:trPr>
          <w:trHeight w:val="600"/>
        </w:trPr>
        <w:tc>
          <w:tcPr>
            <w:tcW w:w="5332" w:type="dxa"/>
            <w:vMerge/>
            <w:tcBorders>
              <w:left w:val="single" w:sz="0" w:space="0" w:color="auto"/>
              <w:right w:val="single" w:sz="0" w:space="0" w:color="auto"/>
            </w:tcBorders>
            <w:vAlign w:val="center"/>
          </w:tcPr>
          <w:p w14:paraId="19887438"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D05885" w14:textId="02904565" w:rsidR="106B3136" w:rsidRDefault="00625DA5"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BA0B0B" w14:textId="77777777" w:rsidR="106B3136" w:rsidRDefault="00401FB1" w:rsidP="106B3136">
            <w:pPr>
              <w:pStyle w:val="ACARAtabletext"/>
              <w:spacing w:before="0" w:after="0"/>
              <w:rPr>
                <w:rFonts w:ascii="Arial" w:eastAsia="Arial" w:hAnsi="Arial" w:cs="Arial"/>
                <w:sz w:val="20"/>
                <w:szCs w:val="20"/>
              </w:rPr>
            </w:pPr>
            <w:r w:rsidRPr="00401FB1">
              <w:rPr>
                <w:rFonts w:ascii="Arial" w:eastAsia="Arial" w:hAnsi="Arial" w:cs="Arial"/>
                <w:sz w:val="20"/>
                <w:szCs w:val="20"/>
              </w:rPr>
              <w:t xml:space="preserve">Explore particular cultural meanings conveyed in everyday interactions across </w:t>
            </w:r>
            <w:proofErr w:type="gramStart"/>
            <w:r w:rsidRPr="00401FB1">
              <w:rPr>
                <w:rFonts w:ascii="Arial" w:eastAsia="Arial" w:hAnsi="Arial" w:cs="Arial"/>
                <w:sz w:val="20"/>
                <w:szCs w:val="20"/>
              </w:rPr>
              <w:t>languages</w:t>
            </w:r>
            <w:proofErr w:type="gramEnd"/>
          </w:p>
          <w:p w14:paraId="6761AFDA" w14:textId="02788801" w:rsidR="00401FB1" w:rsidRDefault="00401FB1" w:rsidP="106B3136">
            <w:pPr>
              <w:pStyle w:val="ACARAtabletext"/>
              <w:spacing w:before="0" w:after="0"/>
              <w:rPr>
                <w:rFonts w:ascii="Arial" w:eastAsia="Arial" w:hAnsi="Arial" w:cs="Arial"/>
                <w:sz w:val="20"/>
                <w:szCs w:val="20"/>
              </w:rPr>
            </w:pPr>
            <w:r>
              <w:rPr>
                <w:rFonts w:ascii="Arial" w:eastAsia="Arial" w:hAnsi="Arial" w:cs="Arial"/>
                <w:sz w:val="20"/>
                <w:szCs w:val="20"/>
              </w:rPr>
              <w:t>ACLCHC1</w:t>
            </w:r>
            <w:r w:rsidR="00625DA5">
              <w:rPr>
                <w:rFonts w:ascii="Arial" w:eastAsia="Arial" w:hAnsi="Arial" w:cs="Arial"/>
                <w:sz w:val="20"/>
                <w:szCs w:val="20"/>
              </w:rPr>
              <w:t>60</w:t>
            </w:r>
          </w:p>
        </w:tc>
      </w:tr>
    </w:tbl>
    <w:p w14:paraId="05C922E7" w14:textId="33DCC29A" w:rsidR="006A13C4" w:rsidRDefault="006A13C4" w:rsidP="106B3136">
      <w:pPr>
        <w:spacing w:before="120" w:after="200" w:line="276" w:lineRule="auto"/>
        <w:rPr>
          <w:rFonts w:ascii="Arial" w:eastAsia="Arial" w:hAnsi="Arial" w:cs="Arial"/>
          <w:color w:val="005D93"/>
          <w:sz w:val="20"/>
          <w:szCs w:val="20"/>
        </w:rPr>
      </w:pPr>
    </w:p>
    <w:p w14:paraId="5E5F019A" w14:textId="475CFCA4" w:rsidR="006A13C4" w:rsidRDefault="006A13C4" w:rsidP="106B3136">
      <w:pPr>
        <w:spacing w:before="160" w:after="0" w:line="360" w:lineRule="auto"/>
        <w:rPr>
          <w:rFonts w:ascii="Arial" w:eastAsia="Arial" w:hAnsi="Arial" w:cs="Arial"/>
          <w:color w:val="005D93"/>
          <w:sz w:val="20"/>
          <w:szCs w:val="20"/>
        </w:rPr>
      </w:pPr>
      <w:r>
        <w:br w:type="page"/>
      </w:r>
    </w:p>
    <w:p w14:paraId="2B798D44" w14:textId="26511AEB" w:rsidR="006A13C4" w:rsidRDefault="006A13C4" w:rsidP="106B3136">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4770F7B3"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516C0E05" w14:textId="321694CF" w:rsidR="106B3136" w:rsidRDefault="106B3136" w:rsidP="106B3136">
            <w:pPr>
              <w:pStyle w:val="ACARATableHeading1white"/>
              <w:rPr>
                <w:rFonts w:ascii="Arial" w:eastAsia="Arial" w:hAnsi="Arial" w:cs="Arial"/>
              </w:rPr>
            </w:pPr>
            <w:r w:rsidRPr="106B3136">
              <w:rPr>
                <w:rFonts w:ascii="Arial" w:eastAsia="Arial" w:hAnsi="Arial" w:cs="Arial"/>
                <w:lang w:val="en-IN"/>
              </w:rPr>
              <w:t>Years 7–8 (F–10)</w:t>
            </w:r>
          </w:p>
        </w:tc>
      </w:tr>
      <w:tr w:rsidR="106B3136" w14:paraId="4583A349"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13EE5B00" w14:textId="795F142B"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0A781812"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357AC9AC" w14:textId="3F27B83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B227695" w14:textId="1CC627B0"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41CE577"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CAA5DF7" w14:textId="18786B68" w:rsidR="000C099D" w:rsidRPr="000C099D" w:rsidRDefault="000C099D" w:rsidP="00157D46">
            <w:pPr>
              <w:pStyle w:val="ACARAtabletext"/>
              <w:spacing w:before="0" w:after="0"/>
              <w:rPr>
                <w:rFonts w:ascii="Arial" w:eastAsia="Arial" w:hAnsi="Arial" w:cs="Arial"/>
                <w:sz w:val="20"/>
                <w:szCs w:val="20"/>
              </w:rPr>
            </w:pPr>
            <w:r w:rsidRPr="000C099D">
              <w:rPr>
                <w:rFonts w:ascii="Arial" w:eastAsia="Arial" w:hAnsi="Arial" w:cs="Arial"/>
                <w:sz w:val="20"/>
                <w:szCs w:val="20"/>
              </w:rPr>
              <w:t>By the end of Year 8, students initiate and maintain interactions in Chinese language in familiar and some unfamiliar contexts related to a range of interests and experiences. They use Chinese to collaborate and problem-</w:t>
            </w:r>
            <w:proofErr w:type="gramStart"/>
            <w:r w:rsidRPr="000C099D">
              <w:rPr>
                <w:rFonts w:ascii="Arial" w:eastAsia="Arial" w:hAnsi="Arial" w:cs="Arial"/>
                <w:sz w:val="20"/>
                <w:szCs w:val="20"/>
              </w:rPr>
              <w:t>solve, and</w:t>
            </w:r>
            <w:proofErr w:type="gramEnd"/>
            <w:r w:rsidRPr="000C099D">
              <w:rPr>
                <w:rFonts w:ascii="Arial" w:eastAsia="Arial" w:hAnsi="Arial" w:cs="Arial"/>
                <w:sz w:val="20"/>
                <w:szCs w:val="20"/>
              </w:rPr>
              <w:t xml:space="preserve"> adjust language in response to others. They interpret information, </w:t>
            </w:r>
            <w:proofErr w:type="gramStart"/>
            <w:r w:rsidRPr="000C099D">
              <w:rPr>
                <w:rFonts w:ascii="Arial" w:eastAsia="Arial" w:hAnsi="Arial" w:cs="Arial"/>
                <w:sz w:val="20"/>
                <w:szCs w:val="20"/>
              </w:rPr>
              <w:t>ideas</w:t>
            </w:r>
            <w:proofErr w:type="gramEnd"/>
            <w:r w:rsidRPr="000C099D">
              <w:rPr>
                <w:rFonts w:ascii="Arial" w:eastAsia="Arial" w:hAnsi="Arial" w:cs="Arial"/>
                <w:sz w:val="20"/>
                <w:szCs w:val="20"/>
              </w:rPr>
              <w:t xml:space="preserve"> and opinions in texts. They demonstrate understanding of similarities and differences between languages, in both familiar and some unfamiliar cultural contexts, by adjusting and </w:t>
            </w:r>
            <w:proofErr w:type="spellStart"/>
            <w:r w:rsidRPr="000C099D">
              <w:rPr>
                <w:rFonts w:ascii="Arial" w:eastAsia="Arial" w:hAnsi="Arial" w:cs="Arial"/>
                <w:sz w:val="20"/>
                <w:szCs w:val="20"/>
              </w:rPr>
              <w:t>reorganising</w:t>
            </w:r>
            <w:proofErr w:type="spellEnd"/>
            <w:r w:rsidRPr="000C099D">
              <w:rPr>
                <w:rFonts w:ascii="Arial" w:eastAsia="Arial" w:hAnsi="Arial" w:cs="Arial"/>
                <w:sz w:val="20"/>
                <w:szCs w:val="20"/>
              </w:rPr>
              <w:t xml:space="preserve"> responses. They select and use vocabulary sentence structures and expressions to create </w:t>
            </w:r>
            <w:proofErr w:type="gramStart"/>
            <w:r w:rsidRPr="000C099D">
              <w:rPr>
                <w:rFonts w:ascii="Arial" w:eastAsia="Arial" w:hAnsi="Arial" w:cs="Arial"/>
                <w:sz w:val="20"/>
                <w:szCs w:val="20"/>
              </w:rPr>
              <w:t>texts</w:t>
            </w:r>
            <w:r w:rsidR="00EF263D">
              <w:rPr>
                <w:rFonts w:ascii="Arial" w:eastAsia="Arial" w:hAnsi="Arial" w:cs="Arial"/>
                <w:sz w:val="20"/>
                <w:szCs w:val="20"/>
              </w:rPr>
              <w:t>,</w:t>
            </w:r>
            <w:r w:rsidRPr="000C099D">
              <w:rPr>
                <w:rFonts w:ascii="Arial" w:eastAsia="Arial" w:hAnsi="Arial" w:cs="Arial"/>
                <w:sz w:val="20"/>
                <w:szCs w:val="20"/>
              </w:rPr>
              <w:t xml:space="preserve"> and</w:t>
            </w:r>
            <w:proofErr w:type="gramEnd"/>
            <w:r w:rsidRPr="000C099D">
              <w:rPr>
                <w:rFonts w:ascii="Arial" w:eastAsia="Arial" w:hAnsi="Arial" w:cs="Arial"/>
                <w:sz w:val="20"/>
                <w:szCs w:val="20"/>
              </w:rPr>
              <w:t xml:space="preserve"> apply Chinese script conventions in written texts.</w:t>
            </w:r>
          </w:p>
          <w:p w14:paraId="0C0BEB79" w14:textId="77777777" w:rsidR="00157D46" w:rsidRDefault="00157D46" w:rsidP="00157D46">
            <w:pPr>
              <w:pStyle w:val="ACARAtabletext"/>
              <w:spacing w:before="0" w:after="0"/>
              <w:rPr>
                <w:rFonts w:ascii="Arial" w:eastAsia="Arial" w:hAnsi="Arial" w:cs="Arial"/>
                <w:sz w:val="20"/>
                <w:szCs w:val="20"/>
              </w:rPr>
            </w:pPr>
          </w:p>
          <w:p w14:paraId="2E3F910F" w14:textId="798EF2E0" w:rsidR="106B3136" w:rsidRDefault="000C099D" w:rsidP="00157D46">
            <w:pPr>
              <w:pStyle w:val="ACARAtabletext"/>
              <w:spacing w:before="0" w:after="0"/>
              <w:rPr>
                <w:rFonts w:ascii="Arial" w:eastAsia="Arial" w:hAnsi="Arial" w:cs="Arial"/>
                <w:sz w:val="20"/>
                <w:szCs w:val="20"/>
              </w:rPr>
            </w:pPr>
            <w:r w:rsidRPr="000C099D">
              <w:rPr>
                <w:rFonts w:ascii="Arial" w:eastAsia="Arial" w:hAnsi="Arial" w:cs="Arial"/>
                <w:sz w:val="20"/>
                <w:szCs w:val="20"/>
              </w:rPr>
              <w:t xml:space="preserve">Students apply the conventions of spoken Chinese to develop fluency. They demonstrate understanding that spoken, written and multimodal texts use different language conventions, </w:t>
            </w:r>
            <w:proofErr w:type="gramStart"/>
            <w:r w:rsidRPr="000C099D">
              <w:rPr>
                <w:rFonts w:ascii="Arial" w:eastAsia="Arial" w:hAnsi="Arial" w:cs="Arial"/>
                <w:sz w:val="20"/>
                <w:szCs w:val="20"/>
              </w:rPr>
              <w:t>structures</w:t>
            </w:r>
            <w:proofErr w:type="gramEnd"/>
            <w:r w:rsidRPr="000C099D">
              <w:rPr>
                <w:rFonts w:ascii="Arial" w:eastAsia="Arial" w:hAnsi="Arial" w:cs="Arial"/>
                <w:sz w:val="20"/>
                <w:szCs w:val="20"/>
              </w:rPr>
              <w:t xml:space="preserve"> and features to convey meaning. They comment on structures and features of Chinese text, using metalanguage. They reflect on how Chinese language, culture and identity are interconnected and compare this with their own language(s), culture(s</w:t>
            </w:r>
            <w:proofErr w:type="gramStart"/>
            <w:r w:rsidR="0038429B">
              <w:rPr>
                <w:rFonts w:ascii="Arial" w:eastAsia="Arial" w:hAnsi="Arial" w:cs="Arial"/>
                <w:sz w:val="20"/>
                <w:szCs w:val="20"/>
              </w:rPr>
              <w:t>)</w:t>
            </w:r>
            <w:proofErr w:type="gramEnd"/>
            <w:r w:rsidRPr="000C099D">
              <w:rPr>
                <w:rFonts w:ascii="Arial" w:eastAsia="Arial" w:hAnsi="Arial" w:cs="Arial"/>
                <w:sz w:val="20"/>
                <w:szCs w:val="20"/>
              </w:rPr>
              <w:t xml:space="preserve"> and identity.</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11AEDC" w14:textId="7CB657B1" w:rsidR="004F237F" w:rsidRPr="004F237F" w:rsidRDefault="004F237F" w:rsidP="00157D46">
            <w:pPr>
              <w:ind w:right="227"/>
              <w:rPr>
                <w:rFonts w:ascii="Arial" w:eastAsia="Arial" w:hAnsi="Arial" w:cs="Arial"/>
                <w:sz w:val="20"/>
                <w:szCs w:val="20"/>
              </w:rPr>
            </w:pPr>
            <w:r w:rsidRPr="004F237F">
              <w:rPr>
                <w:rFonts w:ascii="Arial" w:eastAsia="Arial" w:hAnsi="Arial" w:cs="Arial"/>
                <w:sz w:val="20"/>
                <w:szCs w:val="20"/>
              </w:rPr>
              <w:t xml:space="preserve">By the end of Year 8, students use spoken and written Chinese to maintain exchanges, to </w:t>
            </w:r>
            <w:proofErr w:type="spellStart"/>
            <w:r w:rsidRPr="004F237F">
              <w:rPr>
                <w:rFonts w:ascii="Arial" w:eastAsia="Arial" w:hAnsi="Arial" w:cs="Arial"/>
                <w:sz w:val="20"/>
                <w:szCs w:val="20"/>
              </w:rPr>
              <w:t>analyse</w:t>
            </w:r>
            <w:proofErr w:type="spellEnd"/>
            <w:r w:rsidRPr="004F237F">
              <w:rPr>
                <w:rFonts w:ascii="Arial" w:eastAsia="Arial" w:hAnsi="Arial" w:cs="Arial"/>
                <w:sz w:val="20"/>
                <w:szCs w:val="20"/>
              </w:rPr>
              <w:t xml:space="preserve"> and evaluate information, and to share opinions (for example, </w:t>
            </w:r>
            <w:proofErr w:type="spellStart"/>
            <w:r w:rsidRPr="00701482">
              <w:rPr>
                <w:rFonts w:ascii="SimSun" w:eastAsia="SimSun" w:hAnsi="SimSun" w:cs="Arial"/>
                <w:sz w:val="20"/>
                <w:szCs w:val="20"/>
              </w:rPr>
              <w:t>电视节目，纪录片，教育片，微电影</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报纸，杂志</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网站，博客</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少年百科</w:t>
            </w:r>
            <w:proofErr w:type="spellEnd"/>
            <w:r w:rsidRPr="004F237F">
              <w:rPr>
                <w:rFonts w:ascii="Arial" w:eastAsia="Arial" w:hAnsi="Arial" w:cs="Arial"/>
                <w:sz w:val="20"/>
                <w:szCs w:val="20"/>
              </w:rPr>
              <w:t xml:space="preserve">) and experiences, for example, </w:t>
            </w:r>
            <w:proofErr w:type="spellStart"/>
            <w:r w:rsidRPr="00701482">
              <w:rPr>
                <w:rFonts w:ascii="SimSun" w:eastAsia="SimSun" w:hAnsi="SimSun" w:cs="Arial"/>
                <w:sz w:val="20"/>
                <w:szCs w:val="20"/>
              </w:rPr>
              <w:t>我们为什么要保护熊猫？中国和澳大利亚的一些差异</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我最喜欢的假期</w:t>
            </w:r>
            <w:proofErr w:type="spellEnd"/>
            <w:r w:rsidRPr="004F237F">
              <w:rPr>
                <w:rFonts w:ascii="Arial" w:eastAsia="Arial" w:hAnsi="Arial" w:cs="Arial"/>
                <w:sz w:val="20"/>
                <w:szCs w:val="20"/>
              </w:rPr>
              <w:t xml:space="preserve">. They select and discern tone patterns and atonality. Students respond to and create a range of texts (for example, </w:t>
            </w:r>
            <w:proofErr w:type="spellStart"/>
            <w:r w:rsidRPr="00701482">
              <w:rPr>
                <w:rFonts w:ascii="SimSun" w:eastAsia="SimSun" w:hAnsi="SimSun" w:cs="Arial"/>
                <w:sz w:val="20"/>
                <w:szCs w:val="20"/>
              </w:rPr>
              <w:t>流行歌曲演唱；电视剧配音</w:t>
            </w:r>
            <w:proofErr w:type="spellEnd"/>
            <w:r w:rsidRPr="004F237F">
              <w:rPr>
                <w:rFonts w:ascii="Arial" w:eastAsia="Arial" w:hAnsi="Arial" w:cs="Arial"/>
                <w:sz w:val="20"/>
                <w:szCs w:val="20"/>
              </w:rPr>
              <w:t xml:space="preserve">), for different audiences and purposes. They create sentences that contain two or more ideas connected by cohesive devices (for example, </w:t>
            </w:r>
            <w:proofErr w:type="spellStart"/>
            <w:r w:rsidRPr="00701482">
              <w:rPr>
                <w:rFonts w:ascii="SimSun" w:eastAsia="SimSun" w:hAnsi="SimSun" w:cs="Arial"/>
                <w:sz w:val="20"/>
                <w:szCs w:val="20"/>
              </w:rPr>
              <w:t>不但</w:t>
            </w:r>
            <w:proofErr w:type="spellEnd"/>
            <w:r w:rsidRPr="004F237F">
              <w:rPr>
                <w:rFonts w:ascii="Arial" w:eastAsia="Arial" w:hAnsi="Arial" w:cs="Arial"/>
                <w:sz w:val="20"/>
                <w:szCs w:val="20"/>
              </w:rPr>
              <w:t>…</w:t>
            </w:r>
            <w:proofErr w:type="spellStart"/>
            <w:r w:rsidRPr="00701482">
              <w:rPr>
                <w:rFonts w:ascii="SimSun" w:eastAsia="SimSun" w:hAnsi="SimSun" w:cs="Arial"/>
                <w:sz w:val="20"/>
                <w:szCs w:val="20"/>
              </w:rPr>
              <w:t>而且</w:t>
            </w:r>
            <w:proofErr w:type="spellEnd"/>
            <w:r w:rsidRPr="004F237F">
              <w:rPr>
                <w:rFonts w:ascii="Arial" w:eastAsia="Arial" w:hAnsi="Arial" w:cs="Arial"/>
                <w:sz w:val="20"/>
                <w:szCs w:val="20"/>
              </w:rPr>
              <w:t xml:space="preserve">…) and use a range of time phrases (for example, </w:t>
            </w:r>
            <w:r w:rsidRPr="00701482">
              <w:rPr>
                <w:rFonts w:ascii="SimSun" w:eastAsia="SimSun" w:hAnsi="SimSun" w:cs="Arial"/>
                <w:sz w:val="20"/>
                <w:szCs w:val="20"/>
              </w:rPr>
              <w:t>先</w:t>
            </w:r>
            <w:r w:rsidRPr="00701482">
              <w:rPr>
                <w:rFonts w:ascii="Arial" w:eastAsia="SimSun" w:hAnsi="Arial" w:cs="Arial"/>
                <w:sz w:val="20"/>
                <w:szCs w:val="20"/>
              </w:rPr>
              <w:t>…</w:t>
            </w:r>
            <w:proofErr w:type="spellStart"/>
            <w:r w:rsidRPr="00701482">
              <w:rPr>
                <w:rFonts w:ascii="SimSun" w:eastAsia="SimSun" w:hAnsi="SimSun" w:cs="Arial"/>
                <w:sz w:val="20"/>
                <w:szCs w:val="20"/>
              </w:rPr>
              <w:t>然后</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以前；吃了饭，就</w:t>
            </w:r>
            <w:r w:rsidRPr="004F237F">
              <w:rPr>
                <w:rFonts w:ascii="Arial" w:eastAsia="Microsoft JhengHei" w:hAnsi="Arial" w:cs="Arial"/>
                <w:sz w:val="20"/>
                <w:szCs w:val="20"/>
              </w:rPr>
              <w:t>）</w:t>
            </w:r>
            <w:r w:rsidRPr="004F237F">
              <w:rPr>
                <w:rFonts w:ascii="Arial" w:eastAsia="Arial" w:hAnsi="Arial" w:cs="Arial"/>
                <w:sz w:val="20"/>
                <w:szCs w:val="20"/>
              </w:rPr>
              <w:t>to</w:t>
            </w:r>
            <w:proofErr w:type="spellEnd"/>
            <w:r w:rsidRPr="004F237F">
              <w:rPr>
                <w:rFonts w:ascii="Arial" w:eastAsia="Arial" w:hAnsi="Arial" w:cs="Arial"/>
                <w:sz w:val="20"/>
                <w:szCs w:val="20"/>
              </w:rPr>
              <w:t xml:space="preserve"> sequence events and ideas. Students make comparisons (for example, </w:t>
            </w:r>
            <w:proofErr w:type="spellStart"/>
            <w:r w:rsidRPr="00701482">
              <w:rPr>
                <w:rFonts w:ascii="SimSun" w:eastAsia="SimSun" w:hAnsi="SimSun" w:cs="Arial"/>
                <w:sz w:val="20"/>
                <w:szCs w:val="20"/>
              </w:rPr>
              <w:t>比;跟</w:t>
            </w:r>
            <w:proofErr w:type="spellEnd"/>
            <w:r w:rsidRPr="004F237F">
              <w:rPr>
                <w:rFonts w:ascii="Arial" w:eastAsia="Arial" w:hAnsi="Arial" w:cs="Arial"/>
                <w:sz w:val="20"/>
                <w:szCs w:val="20"/>
              </w:rPr>
              <w:t>…</w:t>
            </w:r>
            <w:proofErr w:type="spellStart"/>
            <w:r w:rsidRPr="00701482">
              <w:rPr>
                <w:rFonts w:ascii="SimSun" w:eastAsia="SimSun" w:hAnsi="SimSun" w:cs="Arial"/>
                <w:sz w:val="20"/>
                <w:szCs w:val="20"/>
              </w:rPr>
              <w:t>一样</w:t>
            </w:r>
            <w:proofErr w:type="spellEnd"/>
            <w:r w:rsidRPr="00701482">
              <w:rPr>
                <w:rFonts w:ascii="SimSun" w:eastAsia="SimSun" w:hAnsi="SimSun" w:cs="Arial"/>
                <w:sz w:val="20"/>
                <w:szCs w:val="20"/>
              </w:rPr>
              <w:t>),</w:t>
            </w:r>
            <w:r w:rsidRPr="004F237F">
              <w:rPr>
                <w:rFonts w:ascii="Arial" w:eastAsia="Arial" w:hAnsi="Arial" w:cs="Arial"/>
                <w:sz w:val="20"/>
                <w:szCs w:val="20"/>
              </w:rPr>
              <w:t xml:space="preserve"> and elaborate on and explain their opinions or actions using conjunctions, for example, </w:t>
            </w:r>
            <w:proofErr w:type="spellStart"/>
            <w:r w:rsidRPr="00701482">
              <w:rPr>
                <w:rFonts w:ascii="SimSun" w:eastAsia="SimSun" w:hAnsi="SimSun" w:cs="Arial"/>
                <w:sz w:val="20"/>
                <w:szCs w:val="20"/>
              </w:rPr>
              <w:t>所以、要不然</w:t>
            </w:r>
            <w:proofErr w:type="spellEnd"/>
            <w:r w:rsidRPr="00701482">
              <w:rPr>
                <w:rFonts w:ascii="SimSun" w:eastAsia="SimSun" w:hAnsi="SimSun" w:cs="Arial"/>
                <w:sz w:val="20"/>
                <w:szCs w:val="20"/>
              </w:rPr>
              <w:t>.</w:t>
            </w:r>
            <w:r w:rsidRPr="004F237F">
              <w:rPr>
                <w:rFonts w:ascii="Arial" w:eastAsia="Arial" w:hAnsi="Arial" w:cs="Arial"/>
                <w:sz w:val="20"/>
                <w:szCs w:val="20"/>
              </w:rPr>
              <w:t xml:space="preserve"> They use stylistic devices (including </w:t>
            </w:r>
            <w:proofErr w:type="spellStart"/>
            <w:r w:rsidRPr="00701482">
              <w:rPr>
                <w:rFonts w:ascii="SimSun" w:eastAsia="SimSun" w:hAnsi="SimSun" w:cs="Arial"/>
                <w:sz w:val="20"/>
                <w:szCs w:val="20"/>
              </w:rPr>
              <w:t>比喻，排比，反问</w:t>
            </w:r>
            <w:proofErr w:type="spellEnd"/>
            <w:r w:rsidRPr="004F237F">
              <w:rPr>
                <w:rFonts w:ascii="Arial" w:eastAsia="Arial" w:hAnsi="Arial" w:cs="Arial"/>
                <w:sz w:val="20"/>
                <w:szCs w:val="20"/>
              </w:rPr>
              <w:t xml:space="preserve">), and use </w:t>
            </w:r>
            <w:proofErr w:type="spellStart"/>
            <w:r w:rsidRPr="00701482">
              <w:rPr>
                <w:rFonts w:ascii="SimSun" w:eastAsia="SimSun" w:hAnsi="SimSun" w:cs="Arial"/>
                <w:sz w:val="20"/>
                <w:szCs w:val="20"/>
              </w:rPr>
              <w:t>成语</w:t>
            </w:r>
            <w:proofErr w:type="spellEnd"/>
            <w:r w:rsidRPr="00701482">
              <w:rPr>
                <w:rFonts w:ascii="SimSun" w:eastAsia="SimSun" w:hAnsi="SimSun" w:cs="Arial"/>
                <w:sz w:val="20"/>
                <w:szCs w:val="20"/>
              </w:rPr>
              <w:t xml:space="preserve"> </w:t>
            </w:r>
            <w:r w:rsidRPr="004F237F">
              <w:rPr>
                <w:rFonts w:ascii="Arial" w:eastAsia="Arial" w:hAnsi="Arial" w:cs="Arial"/>
                <w:sz w:val="20"/>
                <w:szCs w:val="20"/>
              </w:rPr>
              <w:t>to influence and persuade others. They move between English and Chinese to interpret and translate for different audiences.</w:t>
            </w:r>
          </w:p>
          <w:p w14:paraId="7D3266C6" w14:textId="77777777" w:rsidR="00157D46" w:rsidRDefault="00157D46" w:rsidP="00157D46">
            <w:pPr>
              <w:ind w:right="227"/>
              <w:rPr>
                <w:rFonts w:ascii="Arial" w:eastAsia="Arial" w:hAnsi="Arial" w:cs="Arial"/>
                <w:sz w:val="20"/>
                <w:szCs w:val="20"/>
              </w:rPr>
            </w:pPr>
          </w:p>
          <w:p w14:paraId="47F65A20" w14:textId="59145CA1" w:rsidR="106B3136" w:rsidRDefault="004F237F" w:rsidP="00157D46">
            <w:pPr>
              <w:ind w:right="227"/>
              <w:rPr>
                <w:rFonts w:ascii="Arial" w:eastAsia="Arial" w:hAnsi="Arial" w:cs="Arial"/>
                <w:color w:val="005D93"/>
                <w:sz w:val="20"/>
                <w:szCs w:val="20"/>
              </w:rPr>
            </w:pPr>
            <w:r w:rsidRPr="004F237F">
              <w:rPr>
                <w:rFonts w:ascii="Arial" w:eastAsia="Arial" w:hAnsi="Arial" w:cs="Arial"/>
                <w:sz w:val="20"/>
                <w:szCs w:val="20"/>
              </w:rPr>
              <w:t xml:space="preserve">Students explain how changes in tone and tone combination impact on meaning. They describe culturally specific gestures and actions. They identify diversity within the Chinese spoken and written language and explain the differences in writing systems across languages. Students connect the distinctive features of Chinese grammar with the development of complex </w:t>
            </w:r>
            <w:proofErr w:type="gramStart"/>
            <w:r w:rsidRPr="004F237F">
              <w:rPr>
                <w:rFonts w:ascii="Arial" w:eastAsia="Arial" w:hAnsi="Arial" w:cs="Arial"/>
                <w:sz w:val="20"/>
                <w:szCs w:val="20"/>
              </w:rPr>
              <w:t>ideas, and</w:t>
            </w:r>
            <w:proofErr w:type="gramEnd"/>
            <w:r w:rsidRPr="004F237F">
              <w:rPr>
                <w:rFonts w:ascii="Arial" w:eastAsia="Arial" w:hAnsi="Arial" w:cs="Arial"/>
                <w:sz w:val="20"/>
                <w:szCs w:val="20"/>
              </w:rPr>
              <w:t xml:space="preserve"> explain how the structure of texts influences audience response. They explain how features of Chinese culture impact on communication practices and influence their own interactions with others across languages.</w:t>
            </w:r>
          </w:p>
        </w:tc>
      </w:tr>
    </w:tbl>
    <w:p w14:paraId="7DF060AE" w14:textId="6B5A703F" w:rsidR="006A13C4" w:rsidRDefault="006A13C4" w:rsidP="106B3136">
      <w:pPr>
        <w:spacing w:before="120" w:after="200" w:line="276" w:lineRule="auto"/>
        <w:rPr>
          <w:rFonts w:ascii="Arial" w:eastAsia="Arial" w:hAnsi="Arial" w:cs="Arial"/>
          <w:color w:val="005D93"/>
          <w:sz w:val="20"/>
          <w:szCs w:val="20"/>
        </w:rPr>
      </w:pPr>
    </w:p>
    <w:p w14:paraId="04CF6FA0" w14:textId="77777777" w:rsidR="00B561B3" w:rsidRDefault="00B561B3"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7DA6DF94" w14:textId="77777777" w:rsidTr="00FD485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5D0E846" w14:textId="0BC440E8"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68810DFD" w14:textId="77777777" w:rsidTr="00FD485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ACE50C5" w14:textId="242CF91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653DAF">
              <w:rPr>
                <w:rFonts w:ascii="Arial" w:eastAsia="Arial" w:hAnsi="Arial" w:cs="Arial"/>
                <w:sz w:val="20"/>
                <w:szCs w:val="20"/>
                <w:lang w:val="en-IN"/>
              </w:rPr>
              <w:t>Chinese</w:t>
            </w:r>
          </w:p>
        </w:tc>
      </w:tr>
      <w:tr w:rsidR="106B3136" w14:paraId="3FBAB855" w14:textId="77777777" w:rsidTr="00FD4852">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37C84B5D" w14:textId="61EF520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32404BA" w14:textId="7026B56E"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8E6FCC4" w14:textId="1B82CB2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2F32E4B" w14:textId="77777777" w:rsidTr="00FD485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59875F1" w14:textId="6E29A5CA"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Interacting in</w:t>
            </w:r>
            <w:r w:rsidR="00993A39">
              <w:rPr>
                <w:rFonts w:ascii="Arial" w:eastAsia="Arial" w:hAnsi="Arial" w:cs="Arial"/>
                <w:sz w:val="20"/>
                <w:szCs w:val="20"/>
                <w:lang w:val="en-AU"/>
              </w:rPr>
              <w:t xml:space="preserve"> </w:t>
            </w:r>
            <w:r w:rsidR="00902E8F">
              <w:rPr>
                <w:rFonts w:ascii="Arial" w:eastAsia="Arial" w:hAnsi="Arial" w:cs="Arial"/>
                <w:sz w:val="20"/>
                <w:szCs w:val="20"/>
                <w:lang w:val="en-IN"/>
              </w:rPr>
              <w:t>Chinese</w:t>
            </w:r>
          </w:p>
        </w:tc>
      </w:tr>
      <w:tr w:rsidR="00FD4852" w14:paraId="41744C18" w14:textId="77777777" w:rsidTr="00FD4852">
        <w:trPr>
          <w:trHeight w:val="600"/>
        </w:trPr>
        <w:tc>
          <w:tcPr>
            <w:tcW w:w="5332" w:type="dxa"/>
            <w:tcMar>
              <w:top w:w="15" w:type="dxa"/>
              <w:left w:w="45" w:type="dxa"/>
              <w:bottom w:w="15" w:type="dxa"/>
              <w:right w:w="45" w:type="dxa"/>
            </w:tcMar>
          </w:tcPr>
          <w:p w14:paraId="38721BBC" w14:textId="77777777" w:rsidR="00FD4852" w:rsidRPr="00256BA8" w:rsidRDefault="00FD4852" w:rsidP="00767FC9">
            <w:pPr>
              <w:pStyle w:val="ACARAtabletext"/>
              <w:spacing w:before="0" w:after="0"/>
              <w:rPr>
                <w:rFonts w:ascii="Arial" w:eastAsia="Times New Roman" w:hAnsi="Arial" w:cs="Arial"/>
                <w:sz w:val="20"/>
                <w:szCs w:val="20"/>
                <w:lang w:eastAsia="zh-CN"/>
              </w:rPr>
            </w:pPr>
            <w:r w:rsidRPr="00256BA8">
              <w:rPr>
                <w:rFonts w:ascii="Arial" w:eastAsia="Times New Roman" w:hAnsi="Arial" w:cs="Arial"/>
                <w:sz w:val="20"/>
                <w:szCs w:val="20"/>
                <w:lang w:eastAsia="zh-CN"/>
              </w:rPr>
              <w:t xml:space="preserve">initiate and sustain exchanges in familiar and unfamiliar contexts related to students’ experiences, feelings and views, adjusting their language in response to </w:t>
            </w:r>
            <w:proofErr w:type="gramStart"/>
            <w:r w:rsidRPr="00256BA8">
              <w:rPr>
                <w:rFonts w:ascii="Arial" w:eastAsia="Times New Roman" w:hAnsi="Arial" w:cs="Arial"/>
                <w:sz w:val="20"/>
                <w:szCs w:val="20"/>
                <w:lang w:eastAsia="zh-CN"/>
              </w:rPr>
              <w:t>others</w:t>
            </w:r>
            <w:proofErr w:type="gramEnd"/>
          </w:p>
          <w:p w14:paraId="7FE971DB" w14:textId="195D8E8A" w:rsidR="00FD4852" w:rsidRPr="00902B3E" w:rsidRDefault="00FD4852" w:rsidP="00767FC9">
            <w:pPr>
              <w:pStyle w:val="ACARAtabletext"/>
              <w:spacing w:before="0" w:after="0"/>
              <w:rPr>
                <w:rFonts w:asciiTheme="minorBidi" w:eastAsia="Arial" w:hAnsiTheme="minorBidi"/>
                <w:sz w:val="20"/>
                <w:szCs w:val="20"/>
              </w:rPr>
            </w:pPr>
            <w:r w:rsidRPr="00902B3E">
              <w:rPr>
                <w:rStyle w:val="SubtleEmphasis"/>
                <w:rFonts w:asciiTheme="minorBidi" w:hAnsiTheme="minorBidi"/>
              </w:rPr>
              <w:t>AC9LCH</w:t>
            </w:r>
            <w:r w:rsidRPr="00902B3E">
              <w:rPr>
                <w:rFonts w:asciiTheme="minorBidi" w:eastAsia="Times New Roman" w:hAnsiTheme="minorBidi"/>
                <w:szCs w:val="20"/>
                <w:lang w:eastAsia="zh-CN"/>
              </w:rPr>
              <w:t>8C01</w:t>
            </w:r>
            <w:r w:rsidRPr="00902B3E">
              <w:rPr>
                <w:rStyle w:val="SubtleEmphasis"/>
                <w:rFonts w:asciiTheme="minorBidi" w:hAnsiTheme="minorBidi"/>
              </w:rPr>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758CAD" w14:textId="3324D8D6" w:rsidR="00FD4852" w:rsidRDefault="008939DF" w:rsidP="00FD4852">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6E09D6" w14:textId="77777777" w:rsidR="00FD4852" w:rsidRDefault="008939DF" w:rsidP="00FD4852">
            <w:pPr>
              <w:pStyle w:val="ACARAtabletext"/>
              <w:spacing w:before="0" w:after="0"/>
              <w:rPr>
                <w:rFonts w:ascii="Arial" w:eastAsia="Arial" w:hAnsi="Arial" w:cs="Arial"/>
                <w:sz w:val="20"/>
                <w:szCs w:val="20"/>
              </w:rPr>
            </w:pPr>
            <w:r w:rsidRPr="008939DF">
              <w:rPr>
                <w:rFonts w:ascii="Arial" w:eastAsia="Arial" w:hAnsi="Arial" w:cs="Arial"/>
                <w:sz w:val="20"/>
                <w:szCs w:val="20"/>
              </w:rPr>
              <w:t xml:space="preserve">Interact and </w:t>
            </w:r>
            <w:proofErr w:type="spellStart"/>
            <w:r w:rsidRPr="008939DF">
              <w:rPr>
                <w:rFonts w:ascii="Arial" w:eastAsia="Arial" w:hAnsi="Arial" w:cs="Arial"/>
                <w:sz w:val="20"/>
                <w:szCs w:val="20"/>
              </w:rPr>
              <w:t>socialise</w:t>
            </w:r>
            <w:proofErr w:type="spellEnd"/>
            <w:r w:rsidRPr="008939DF">
              <w:rPr>
                <w:rFonts w:ascii="Arial" w:eastAsia="Arial" w:hAnsi="Arial" w:cs="Arial"/>
                <w:sz w:val="20"/>
                <w:szCs w:val="20"/>
              </w:rPr>
              <w:t xml:space="preserve"> with familiar groups and individuals, exchanging personal information such as sporting achievements, </w:t>
            </w:r>
            <w:proofErr w:type="spellStart"/>
            <w:r w:rsidRPr="008939DF">
              <w:rPr>
                <w:rFonts w:ascii="Arial" w:eastAsia="Arial" w:hAnsi="Arial" w:cs="Arial"/>
                <w:sz w:val="20"/>
                <w:szCs w:val="20"/>
              </w:rPr>
              <w:t>favourite</w:t>
            </w:r>
            <w:proofErr w:type="spellEnd"/>
            <w:r w:rsidRPr="008939DF">
              <w:rPr>
                <w:rFonts w:ascii="Arial" w:eastAsia="Arial" w:hAnsi="Arial" w:cs="Arial"/>
                <w:sz w:val="20"/>
                <w:szCs w:val="20"/>
              </w:rPr>
              <w:t xml:space="preserve"> pastimes, and sharing perspectives on aspects of contemporary life such as popular </w:t>
            </w:r>
            <w:proofErr w:type="gramStart"/>
            <w:r w:rsidRPr="008939DF">
              <w:rPr>
                <w:rFonts w:ascii="Arial" w:eastAsia="Arial" w:hAnsi="Arial" w:cs="Arial"/>
                <w:sz w:val="20"/>
                <w:szCs w:val="20"/>
              </w:rPr>
              <w:t>music</w:t>
            </w:r>
            <w:proofErr w:type="gramEnd"/>
          </w:p>
          <w:p w14:paraId="22F4614F" w14:textId="0F8554BC" w:rsidR="008939DF" w:rsidRDefault="008939DF" w:rsidP="00FD4852">
            <w:pPr>
              <w:pStyle w:val="ACARAtabletext"/>
              <w:spacing w:before="0" w:after="0"/>
              <w:rPr>
                <w:rFonts w:ascii="Arial" w:eastAsia="Arial" w:hAnsi="Arial" w:cs="Arial"/>
                <w:sz w:val="20"/>
                <w:szCs w:val="20"/>
              </w:rPr>
            </w:pPr>
            <w:r>
              <w:rPr>
                <w:rFonts w:ascii="Arial" w:eastAsia="Arial" w:hAnsi="Arial" w:cs="Arial"/>
                <w:sz w:val="20"/>
                <w:szCs w:val="20"/>
              </w:rPr>
              <w:t>ACLCHC161</w:t>
            </w:r>
          </w:p>
        </w:tc>
      </w:tr>
      <w:tr w:rsidR="00FD4852" w14:paraId="542E7ECF" w14:textId="77777777" w:rsidTr="00FD4852">
        <w:trPr>
          <w:trHeight w:val="600"/>
        </w:trPr>
        <w:tc>
          <w:tcPr>
            <w:tcW w:w="5332" w:type="dxa"/>
            <w:tcMar>
              <w:top w:w="15" w:type="dxa"/>
              <w:left w:w="45" w:type="dxa"/>
              <w:bottom w:w="15" w:type="dxa"/>
              <w:right w:w="45" w:type="dxa"/>
            </w:tcMar>
          </w:tcPr>
          <w:p w14:paraId="4232EA9B" w14:textId="5BA9AAEC" w:rsidR="00FD4852" w:rsidRPr="00CA3B96" w:rsidRDefault="00FD4852" w:rsidP="00767FC9">
            <w:pPr>
              <w:pStyle w:val="ACARAtabletext"/>
              <w:spacing w:before="0" w:after="0"/>
              <w:rPr>
                <w:rFonts w:ascii="Arial" w:eastAsia="Arial" w:hAnsi="Arial" w:cs="Arial"/>
                <w:sz w:val="20"/>
                <w:szCs w:val="20"/>
              </w:rPr>
            </w:pPr>
            <w:r w:rsidRPr="00CA3B96">
              <w:rPr>
                <w:rFonts w:ascii="Arial" w:eastAsia="Arial" w:hAnsi="Arial" w:cs="Arial"/>
                <w:sz w:val="20"/>
                <w:szCs w:val="20"/>
              </w:rPr>
              <w:t>collaborate in activities that involve the language of transacting, negotiating and justifying</w:t>
            </w:r>
            <w:r w:rsidR="00EC25AF">
              <w:rPr>
                <w:rFonts w:ascii="Arial" w:eastAsia="Arial" w:hAnsi="Arial" w:cs="Arial"/>
                <w:sz w:val="20"/>
                <w:szCs w:val="20"/>
              </w:rPr>
              <w:t>,</w:t>
            </w:r>
            <w:r w:rsidRPr="00CA3B96">
              <w:rPr>
                <w:rFonts w:ascii="Arial" w:eastAsia="Arial" w:hAnsi="Arial" w:cs="Arial"/>
                <w:sz w:val="20"/>
                <w:szCs w:val="20"/>
              </w:rPr>
              <w:t xml:space="preserve"> to plan </w:t>
            </w:r>
            <w:proofErr w:type="gramStart"/>
            <w:r w:rsidRPr="00CA3B96">
              <w:rPr>
                <w:rFonts w:ascii="Arial" w:eastAsia="Arial" w:hAnsi="Arial" w:cs="Arial"/>
                <w:sz w:val="20"/>
                <w:szCs w:val="20"/>
              </w:rPr>
              <w:t>events</w:t>
            </w:r>
            <w:proofErr w:type="gramEnd"/>
            <w:r w:rsidRPr="00CA3B96">
              <w:rPr>
                <w:rFonts w:ascii="Arial" w:eastAsia="Arial" w:hAnsi="Arial" w:cs="Arial"/>
                <w:sz w:val="20"/>
                <w:szCs w:val="20"/>
              </w:rPr>
              <w:t xml:space="preserve"> </w:t>
            </w:r>
          </w:p>
          <w:p w14:paraId="11F88B3C" w14:textId="5E817FE6" w:rsidR="00FD4852" w:rsidRPr="00CA3B96" w:rsidRDefault="00FD4852" w:rsidP="00767FC9">
            <w:pPr>
              <w:pStyle w:val="ACARAtabletext"/>
              <w:spacing w:before="0" w:after="0"/>
            </w:pPr>
            <w:r w:rsidRPr="00CA3B96">
              <w:rPr>
                <w:rFonts w:ascii="Arial" w:eastAsia="Arial" w:hAnsi="Arial" w:cs="Arial"/>
                <w:sz w:val="20"/>
                <w:szCs w:val="20"/>
              </w:rPr>
              <w:t>AC9LCH8C02</w:t>
            </w:r>
            <w:r w:rsidRPr="00647060">
              <w:t xml:space="preserve"> </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9D2C47" w14:textId="7976FF4F" w:rsidR="00FD4852" w:rsidRDefault="00EE4F8B" w:rsidP="00FD4852">
            <w:pPr>
              <w:pStyle w:val="ACARAtabletext"/>
              <w:rPr>
                <w:rFonts w:ascii="Arial" w:eastAsia="Arial" w:hAnsi="Arial" w:cs="Arial"/>
                <w:sz w:val="20"/>
                <w:szCs w:val="20"/>
              </w:rPr>
            </w:pPr>
            <w:r>
              <w:rPr>
                <w:rFonts w:ascii="Arial" w:eastAsia="Arial" w:hAnsi="Arial" w:cs="Arial"/>
                <w:sz w:val="20"/>
                <w:szCs w:val="20"/>
              </w:rPr>
              <w:t>Re</w:t>
            </w:r>
            <w:r w:rsidR="000B643E">
              <w:rPr>
                <w:rFonts w:ascii="Arial" w:eastAsia="Arial" w:hAnsi="Arial" w:cs="Arial"/>
                <w:sz w:val="20"/>
                <w:szCs w:val="20"/>
              </w:rPr>
              <w:t>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506516" w14:textId="77777777" w:rsidR="00FD4852" w:rsidRDefault="00EE4F8B" w:rsidP="00FD4852">
            <w:pPr>
              <w:pStyle w:val="ACARAtabletext"/>
              <w:spacing w:before="0" w:after="0"/>
              <w:rPr>
                <w:rFonts w:ascii="Arial" w:eastAsia="Arial" w:hAnsi="Arial" w:cs="Arial"/>
                <w:sz w:val="20"/>
                <w:szCs w:val="20"/>
              </w:rPr>
            </w:pPr>
            <w:r w:rsidRPr="00EE4F8B">
              <w:rPr>
                <w:rFonts w:ascii="Arial" w:eastAsia="Arial" w:hAnsi="Arial" w:cs="Arial"/>
                <w:sz w:val="20"/>
                <w:szCs w:val="20"/>
              </w:rPr>
              <w:t xml:space="preserve">Participate in planning joint projects and events that would benefit the local community, justifying choices and making </w:t>
            </w:r>
            <w:proofErr w:type="gramStart"/>
            <w:r w:rsidRPr="00EE4F8B">
              <w:rPr>
                <w:rFonts w:ascii="Arial" w:eastAsia="Arial" w:hAnsi="Arial" w:cs="Arial"/>
                <w:sz w:val="20"/>
                <w:szCs w:val="20"/>
              </w:rPr>
              <w:t>decisions</w:t>
            </w:r>
            <w:proofErr w:type="gramEnd"/>
          </w:p>
          <w:p w14:paraId="47ADB649" w14:textId="4613287F" w:rsidR="00EE4F8B" w:rsidRDefault="00EE4F8B" w:rsidP="00FD4852">
            <w:pPr>
              <w:pStyle w:val="ACARAtabletext"/>
              <w:spacing w:before="0" w:after="0"/>
              <w:rPr>
                <w:rFonts w:ascii="Arial" w:eastAsia="Arial" w:hAnsi="Arial" w:cs="Arial"/>
                <w:sz w:val="20"/>
                <w:szCs w:val="20"/>
              </w:rPr>
            </w:pPr>
            <w:r>
              <w:rPr>
                <w:rFonts w:ascii="Arial" w:eastAsia="Arial" w:hAnsi="Arial" w:cs="Arial"/>
                <w:sz w:val="20"/>
                <w:szCs w:val="20"/>
              </w:rPr>
              <w:t>ACLCHC162</w:t>
            </w:r>
          </w:p>
        </w:tc>
      </w:tr>
      <w:tr w:rsidR="106B3136" w14:paraId="510D1589" w14:textId="77777777" w:rsidTr="00FD485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A948E6E" w14:textId="7DC9ADF9"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Mediating meaning in and between languages</w:t>
            </w:r>
          </w:p>
        </w:tc>
      </w:tr>
      <w:tr w:rsidR="106B3136" w14:paraId="29B6F359" w14:textId="77777777" w:rsidTr="00FD4852">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A5435B" w14:textId="77777777" w:rsidR="00BC63EB" w:rsidRPr="00BC63EB" w:rsidRDefault="00BC63EB" w:rsidP="00767FC9">
            <w:pPr>
              <w:pStyle w:val="ACARAtabletext"/>
              <w:spacing w:before="0" w:after="0"/>
              <w:rPr>
                <w:rFonts w:ascii="Arial" w:eastAsia="Arial" w:hAnsi="Arial" w:cs="Arial"/>
                <w:sz w:val="20"/>
                <w:szCs w:val="20"/>
              </w:rPr>
            </w:pPr>
            <w:r w:rsidRPr="00BC63EB">
              <w:rPr>
                <w:rFonts w:ascii="Arial" w:eastAsia="Arial" w:hAnsi="Arial" w:cs="Arial"/>
                <w:sz w:val="20"/>
                <w:szCs w:val="20"/>
              </w:rPr>
              <w:t xml:space="preserve">interpret and </w:t>
            </w:r>
            <w:proofErr w:type="spellStart"/>
            <w:r w:rsidRPr="00BC63EB">
              <w:rPr>
                <w:rFonts w:ascii="Arial" w:eastAsia="Arial" w:hAnsi="Arial" w:cs="Arial"/>
                <w:sz w:val="20"/>
                <w:szCs w:val="20"/>
              </w:rPr>
              <w:t>analyse</w:t>
            </w:r>
            <w:proofErr w:type="spellEnd"/>
            <w:r w:rsidRPr="00BC63EB">
              <w:rPr>
                <w:rFonts w:ascii="Arial" w:eastAsia="Arial" w:hAnsi="Arial" w:cs="Arial"/>
                <w:sz w:val="20"/>
                <w:szCs w:val="20"/>
              </w:rPr>
              <w:t xml:space="preserve"> information, ideas and opinions in a range of spoken, written and multimodal texts, and respond appropriately to cultural context, purpose and </w:t>
            </w:r>
            <w:proofErr w:type="gramStart"/>
            <w:r w:rsidRPr="00BC63EB">
              <w:rPr>
                <w:rFonts w:ascii="Arial" w:eastAsia="Arial" w:hAnsi="Arial" w:cs="Arial"/>
                <w:sz w:val="20"/>
                <w:szCs w:val="20"/>
              </w:rPr>
              <w:t>audience</w:t>
            </w:r>
            <w:proofErr w:type="gramEnd"/>
            <w:r w:rsidRPr="00BC63EB">
              <w:rPr>
                <w:rFonts w:ascii="Arial" w:eastAsia="Arial" w:hAnsi="Arial" w:cs="Arial"/>
                <w:sz w:val="20"/>
                <w:szCs w:val="20"/>
              </w:rPr>
              <w:t xml:space="preserve"> </w:t>
            </w:r>
          </w:p>
          <w:p w14:paraId="3F18DBE1" w14:textId="3115FDC9" w:rsidR="106B3136" w:rsidRDefault="00BC63EB" w:rsidP="00767FC9">
            <w:pPr>
              <w:pStyle w:val="ACARAtabletext"/>
              <w:spacing w:before="0" w:after="0"/>
              <w:rPr>
                <w:rFonts w:ascii="Arial" w:eastAsia="Arial" w:hAnsi="Arial" w:cs="Arial"/>
                <w:sz w:val="20"/>
                <w:szCs w:val="20"/>
              </w:rPr>
            </w:pPr>
            <w:r w:rsidRPr="00BC63EB">
              <w:rPr>
                <w:rFonts w:ascii="Arial" w:eastAsia="Arial" w:hAnsi="Arial" w:cs="Arial"/>
                <w:sz w:val="20"/>
                <w:szCs w:val="20"/>
              </w:rPr>
              <w:t>AC9LCH8C03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E88691" w14:textId="77777777" w:rsidR="00FA4915" w:rsidRDefault="00FA4915" w:rsidP="003526BD">
            <w:pPr>
              <w:pStyle w:val="ACARAtabletext"/>
              <w:rPr>
                <w:rFonts w:ascii="Arial" w:eastAsia="Arial" w:hAnsi="Arial" w:cs="Arial"/>
                <w:sz w:val="20"/>
                <w:szCs w:val="20"/>
              </w:rPr>
            </w:pPr>
            <w:r>
              <w:rPr>
                <w:rFonts w:ascii="Arial" w:eastAsia="Arial" w:hAnsi="Arial" w:cs="Arial"/>
                <w:sz w:val="20"/>
                <w:szCs w:val="20"/>
              </w:rPr>
              <w:t>Combined</w:t>
            </w:r>
          </w:p>
          <w:p w14:paraId="1382A925" w14:textId="756CBF01" w:rsidR="106B3136" w:rsidRDefault="000B643E" w:rsidP="003526BD">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80DCAC" w14:textId="77777777" w:rsidR="106B3136" w:rsidRDefault="000B643E" w:rsidP="106B3136">
            <w:pPr>
              <w:pStyle w:val="ACARAtabletext"/>
              <w:spacing w:before="0" w:after="0"/>
              <w:rPr>
                <w:rFonts w:ascii="Arial" w:eastAsia="Arial" w:hAnsi="Arial" w:cs="Arial"/>
                <w:sz w:val="20"/>
                <w:szCs w:val="20"/>
              </w:rPr>
            </w:pPr>
            <w:r w:rsidRPr="000B643E">
              <w:rPr>
                <w:rFonts w:ascii="Arial" w:eastAsia="Arial" w:hAnsi="Arial" w:cs="Arial"/>
                <w:sz w:val="20"/>
                <w:szCs w:val="20"/>
              </w:rPr>
              <w:t xml:space="preserve">Collate and </w:t>
            </w:r>
            <w:proofErr w:type="spellStart"/>
            <w:r w:rsidRPr="000B643E">
              <w:rPr>
                <w:rFonts w:ascii="Arial" w:eastAsia="Arial" w:hAnsi="Arial" w:cs="Arial"/>
                <w:sz w:val="20"/>
                <w:szCs w:val="20"/>
              </w:rPr>
              <w:t>analyse</w:t>
            </w:r>
            <w:proofErr w:type="spellEnd"/>
            <w:r w:rsidRPr="000B643E">
              <w:rPr>
                <w:rFonts w:ascii="Arial" w:eastAsia="Arial" w:hAnsi="Arial" w:cs="Arial"/>
                <w:sz w:val="20"/>
                <w:szCs w:val="20"/>
              </w:rPr>
              <w:t xml:space="preserve"> information from a range of sources to develop a position on an </w:t>
            </w:r>
            <w:proofErr w:type="gramStart"/>
            <w:r w:rsidRPr="000B643E">
              <w:rPr>
                <w:rFonts w:ascii="Arial" w:eastAsia="Arial" w:hAnsi="Arial" w:cs="Arial"/>
                <w:sz w:val="20"/>
                <w:szCs w:val="20"/>
              </w:rPr>
              <w:t>issue</w:t>
            </w:r>
            <w:proofErr w:type="gramEnd"/>
          </w:p>
          <w:p w14:paraId="414C5F96" w14:textId="77777777" w:rsidR="000B643E" w:rsidRDefault="000B643E" w:rsidP="106B3136">
            <w:pPr>
              <w:pStyle w:val="ACARAtabletext"/>
              <w:spacing w:before="0" w:after="0"/>
              <w:rPr>
                <w:rFonts w:ascii="Arial" w:eastAsia="Arial" w:hAnsi="Arial" w:cs="Arial"/>
                <w:sz w:val="20"/>
                <w:szCs w:val="20"/>
              </w:rPr>
            </w:pPr>
            <w:r>
              <w:rPr>
                <w:rFonts w:ascii="Arial" w:eastAsia="Arial" w:hAnsi="Arial" w:cs="Arial"/>
                <w:sz w:val="20"/>
                <w:szCs w:val="20"/>
              </w:rPr>
              <w:t>ACLCHC163</w:t>
            </w:r>
          </w:p>
          <w:p w14:paraId="3E1622D4" w14:textId="77777777" w:rsidR="00B65ADD" w:rsidRDefault="00B65ADD" w:rsidP="106B3136">
            <w:pPr>
              <w:pStyle w:val="ACARAtabletext"/>
              <w:spacing w:before="0" w:after="0"/>
              <w:rPr>
                <w:rFonts w:ascii="Arial" w:eastAsia="Arial" w:hAnsi="Arial" w:cs="Arial"/>
                <w:sz w:val="20"/>
                <w:szCs w:val="20"/>
              </w:rPr>
            </w:pPr>
          </w:p>
          <w:p w14:paraId="1C87AD91" w14:textId="77777777" w:rsidR="00B65ADD" w:rsidRDefault="00B65ADD" w:rsidP="106B3136">
            <w:pPr>
              <w:pStyle w:val="ACARAtabletext"/>
              <w:spacing w:before="0" w:after="0"/>
              <w:rPr>
                <w:rFonts w:ascii="Arial" w:eastAsia="Arial" w:hAnsi="Arial" w:cs="Arial"/>
                <w:sz w:val="20"/>
                <w:szCs w:val="20"/>
              </w:rPr>
            </w:pPr>
            <w:r w:rsidRPr="00B65ADD">
              <w:rPr>
                <w:rFonts w:ascii="Arial" w:eastAsia="Arial" w:hAnsi="Arial" w:cs="Arial"/>
                <w:sz w:val="20"/>
                <w:szCs w:val="20"/>
              </w:rPr>
              <w:t xml:space="preserve">Plan and convey key points of information and opinions based on information drawn from a range of </w:t>
            </w:r>
            <w:proofErr w:type="gramStart"/>
            <w:r w:rsidRPr="00B65ADD">
              <w:rPr>
                <w:rFonts w:ascii="Arial" w:eastAsia="Arial" w:hAnsi="Arial" w:cs="Arial"/>
                <w:sz w:val="20"/>
                <w:szCs w:val="20"/>
              </w:rPr>
              <w:t>sources</w:t>
            </w:r>
            <w:proofErr w:type="gramEnd"/>
          </w:p>
          <w:p w14:paraId="745D98C1" w14:textId="12579E38" w:rsidR="00B65ADD" w:rsidRDefault="00B65ADD" w:rsidP="106B3136">
            <w:pPr>
              <w:pStyle w:val="ACARAtabletext"/>
              <w:spacing w:before="0" w:after="0"/>
              <w:rPr>
                <w:rFonts w:ascii="Arial" w:eastAsia="Arial" w:hAnsi="Arial" w:cs="Arial"/>
                <w:sz w:val="20"/>
                <w:szCs w:val="20"/>
              </w:rPr>
            </w:pPr>
            <w:r>
              <w:rPr>
                <w:rFonts w:ascii="Arial" w:eastAsia="Arial" w:hAnsi="Arial" w:cs="Arial"/>
                <w:sz w:val="20"/>
                <w:szCs w:val="20"/>
              </w:rPr>
              <w:t>ACLCHC164</w:t>
            </w:r>
          </w:p>
        </w:tc>
      </w:tr>
      <w:tr w:rsidR="106B3136" w14:paraId="70C1F211" w14:textId="77777777" w:rsidTr="00FD4852">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93F7F3D" w14:textId="6DE1E493"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2FB057" w14:textId="1E4C1DE4" w:rsidR="106B3136" w:rsidRDefault="00FA4915" w:rsidP="003526BD">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1BABD68" w14:textId="77777777" w:rsidR="106B3136" w:rsidRDefault="00FA4915" w:rsidP="106B3136">
            <w:pPr>
              <w:pStyle w:val="ACARAtabletext"/>
              <w:spacing w:before="0" w:after="0"/>
              <w:rPr>
                <w:rFonts w:ascii="Arial" w:eastAsia="Arial" w:hAnsi="Arial" w:cs="Arial"/>
                <w:sz w:val="20"/>
                <w:szCs w:val="20"/>
              </w:rPr>
            </w:pPr>
            <w:r w:rsidRPr="00FA4915">
              <w:rPr>
                <w:rFonts w:ascii="Arial" w:eastAsia="Arial" w:hAnsi="Arial" w:cs="Arial"/>
                <w:sz w:val="20"/>
                <w:szCs w:val="20"/>
              </w:rPr>
              <w:t xml:space="preserve">Express opinions about how popular imaginative texts, including poems and </w:t>
            </w:r>
            <w:proofErr w:type="spellStart"/>
            <w:r w:rsidRPr="00FA4915">
              <w:rPr>
                <w:rFonts w:ascii="MS Gothic" w:eastAsia="MS Gothic" w:hAnsi="MS Gothic" w:cs="MS Gothic" w:hint="eastAsia"/>
                <w:sz w:val="20"/>
                <w:szCs w:val="20"/>
              </w:rPr>
              <w:t>故事</w:t>
            </w:r>
            <w:proofErr w:type="spellEnd"/>
            <w:r w:rsidRPr="00FA4915">
              <w:rPr>
                <w:rFonts w:ascii="Arial" w:eastAsia="Arial" w:hAnsi="Arial" w:cs="Arial"/>
                <w:sz w:val="20"/>
                <w:szCs w:val="20"/>
              </w:rPr>
              <w:t xml:space="preserve">, reveal important cultural </w:t>
            </w:r>
            <w:proofErr w:type="gramStart"/>
            <w:r w:rsidRPr="00FA4915">
              <w:rPr>
                <w:rFonts w:ascii="Arial" w:eastAsia="Arial" w:hAnsi="Arial" w:cs="Arial"/>
                <w:sz w:val="20"/>
                <w:szCs w:val="20"/>
              </w:rPr>
              <w:t>values</w:t>
            </w:r>
            <w:proofErr w:type="gramEnd"/>
          </w:p>
          <w:p w14:paraId="1126034F" w14:textId="09CF8272" w:rsidR="00FA4915" w:rsidRDefault="00FA4915" w:rsidP="106B3136">
            <w:pPr>
              <w:pStyle w:val="ACARAtabletext"/>
              <w:spacing w:before="0" w:after="0"/>
              <w:rPr>
                <w:rFonts w:ascii="Arial" w:eastAsia="Arial" w:hAnsi="Arial" w:cs="Arial"/>
                <w:sz w:val="20"/>
                <w:szCs w:val="20"/>
              </w:rPr>
            </w:pPr>
            <w:r>
              <w:rPr>
                <w:rFonts w:ascii="Arial" w:eastAsia="Arial" w:hAnsi="Arial" w:cs="Arial"/>
                <w:sz w:val="20"/>
                <w:szCs w:val="20"/>
              </w:rPr>
              <w:t>ACLCHC165</w:t>
            </w:r>
          </w:p>
        </w:tc>
      </w:tr>
      <w:tr w:rsidR="106B3136" w14:paraId="4691FA40" w14:textId="77777777" w:rsidTr="008C7418">
        <w:trPr>
          <w:trHeight w:val="905"/>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76037A" w14:textId="77777777" w:rsidR="00256BA8" w:rsidRPr="00256BA8" w:rsidRDefault="00256BA8" w:rsidP="008C7418">
            <w:pPr>
              <w:pStyle w:val="ACARAtabletext"/>
              <w:spacing w:before="0" w:after="0"/>
              <w:rPr>
                <w:rFonts w:ascii="Arial" w:eastAsia="Arial" w:hAnsi="Arial" w:cs="Arial"/>
                <w:sz w:val="20"/>
                <w:szCs w:val="20"/>
              </w:rPr>
            </w:pPr>
            <w:r w:rsidRPr="00256BA8">
              <w:rPr>
                <w:rFonts w:ascii="Arial" w:eastAsia="Arial" w:hAnsi="Arial" w:cs="Arial"/>
                <w:sz w:val="20"/>
                <w:szCs w:val="20"/>
              </w:rPr>
              <w:t xml:space="preserve">interpret and translate non-verbal, spoken and written language to convey meaning in a range of familiar and unfamiliar cultural </w:t>
            </w:r>
            <w:proofErr w:type="gramStart"/>
            <w:r w:rsidRPr="00256BA8">
              <w:rPr>
                <w:rFonts w:ascii="Arial" w:eastAsia="Arial" w:hAnsi="Arial" w:cs="Arial"/>
                <w:sz w:val="20"/>
                <w:szCs w:val="20"/>
              </w:rPr>
              <w:t>contexts</w:t>
            </w:r>
            <w:proofErr w:type="gramEnd"/>
            <w:r w:rsidRPr="00256BA8">
              <w:rPr>
                <w:rFonts w:ascii="Arial" w:eastAsia="Arial" w:hAnsi="Arial" w:cs="Arial"/>
                <w:sz w:val="20"/>
                <w:szCs w:val="20"/>
              </w:rPr>
              <w:t xml:space="preserve"> </w:t>
            </w:r>
          </w:p>
          <w:p w14:paraId="6CF66832" w14:textId="68703DF4" w:rsidR="106B3136" w:rsidRDefault="00256BA8" w:rsidP="008C7418">
            <w:pPr>
              <w:pStyle w:val="ACARAtabletext"/>
              <w:spacing w:before="0" w:after="0"/>
              <w:rPr>
                <w:rFonts w:ascii="Arial" w:eastAsia="Arial" w:hAnsi="Arial" w:cs="Arial"/>
                <w:sz w:val="20"/>
                <w:szCs w:val="20"/>
              </w:rPr>
            </w:pPr>
            <w:r w:rsidRPr="00256BA8">
              <w:rPr>
                <w:rFonts w:ascii="Arial" w:eastAsia="Arial" w:hAnsi="Arial" w:cs="Arial"/>
                <w:sz w:val="20"/>
                <w:szCs w:val="20"/>
              </w:rPr>
              <w:t>AC9LCH8C04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E5E358" w14:textId="23CBFC50" w:rsidR="106B3136" w:rsidRDefault="00582BBF"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33D55641" w14:textId="77777777" w:rsidR="00582BBF" w:rsidRPr="00582BBF" w:rsidRDefault="00582BBF" w:rsidP="00582BBF">
            <w:pPr>
              <w:pStyle w:val="ACARAtabletext"/>
              <w:spacing w:before="0" w:after="0"/>
              <w:rPr>
                <w:rFonts w:ascii="Arial" w:eastAsia="Arial" w:hAnsi="Arial" w:cs="Arial"/>
                <w:sz w:val="20"/>
                <w:szCs w:val="20"/>
              </w:rPr>
            </w:pPr>
            <w:r w:rsidRPr="00582BBF">
              <w:rPr>
                <w:rFonts w:ascii="Arial" w:eastAsia="Arial" w:hAnsi="Arial" w:cs="Arial"/>
                <w:sz w:val="20"/>
                <w:szCs w:val="20"/>
              </w:rPr>
              <w:t xml:space="preserve">Translate short texts for different audiences, identifying what is lost in translation and considering alternative ways to explain key </w:t>
            </w:r>
            <w:proofErr w:type="gramStart"/>
            <w:r w:rsidRPr="00582BBF">
              <w:rPr>
                <w:rFonts w:ascii="Arial" w:eastAsia="Arial" w:hAnsi="Arial" w:cs="Arial"/>
                <w:sz w:val="20"/>
                <w:szCs w:val="20"/>
              </w:rPr>
              <w:t>points</w:t>
            </w:r>
            <w:proofErr w:type="gramEnd"/>
          </w:p>
          <w:p w14:paraId="67676AF6" w14:textId="1A5ADB4D" w:rsidR="106B3136" w:rsidRDefault="00582BBF" w:rsidP="00582BBF">
            <w:pPr>
              <w:pStyle w:val="ACARAtabletext"/>
              <w:spacing w:before="0" w:after="0"/>
              <w:rPr>
                <w:rFonts w:ascii="Arial" w:eastAsia="Arial" w:hAnsi="Arial" w:cs="Arial"/>
                <w:sz w:val="20"/>
                <w:szCs w:val="20"/>
              </w:rPr>
            </w:pPr>
            <w:r w:rsidRPr="00582BBF">
              <w:rPr>
                <w:rFonts w:ascii="Arial" w:eastAsia="Arial" w:hAnsi="Arial" w:cs="Arial"/>
                <w:sz w:val="20"/>
                <w:szCs w:val="20"/>
              </w:rPr>
              <w:t xml:space="preserve">ACLCHC167  </w:t>
            </w:r>
          </w:p>
        </w:tc>
      </w:tr>
      <w:tr w:rsidR="106B3136" w14:paraId="4D8A8BCA" w14:textId="77777777" w:rsidTr="00FD4852">
        <w:trPr>
          <w:trHeight w:val="600"/>
        </w:trPr>
        <w:tc>
          <w:tcPr>
            <w:tcW w:w="5332" w:type="dxa"/>
            <w:tcBorders>
              <w:left w:val="single" w:sz="0" w:space="0" w:color="auto"/>
              <w:bottom w:val="single" w:sz="0" w:space="0" w:color="auto"/>
              <w:right w:val="single" w:sz="0" w:space="0" w:color="auto"/>
            </w:tcBorders>
            <w:vAlign w:val="center"/>
          </w:tcPr>
          <w:p w14:paraId="5CAAA6C5"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1D6840F" w14:textId="62C48937" w:rsidR="106B3136" w:rsidRDefault="00516186"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4916A70" w14:textId="77777777" w:rsidR="106B3136" w:rsidRDefault="00516186" w:rsidP="00516186">
            <w:pPr>
              <w:pStyle w:val="ACARAtabletext"/>
              <w:spacing w:before="0" w:after="0"/>
              <w:rPr>
                <w:rFonts w:ascii="Arial" w:eastAsia="Arial" w:hAnsi="Arial" w:cs="Arial"/>
                <w:sz w:val="20"/>
                <w:szCs w:val="20"/>
              </w:rPr>
            </w:pPr>
            <w:r w:rsidRPr="00516186">
              <w:rPr>
                <w:rFonts w:ascii="Arial" w:eastAsia="Arial" w:hAnsi="Arial" w:cs="Arial"/>
                <w:sz w:val="20"/>
                <w:szCs w:val="20"/>
              </w:rPr>
              <w:t xml:space="preserve">Create bilingual texts relating to other learning areas and topics of interest, considering the influence of different roles, relationships, </w:t>
            </w:r>
            <w:proofErr w:type="gramStart"/>
            <w:r w:rsidRPr="00516186">
              <w:rPr>
                <w:rFonts w:ascii="Arial" w:eastAsia="Arial" w:hAnsi="Arial" w:cs="Arial"/>
                <w:sz w:val="20"/>
                <w:szCs w:val="20"/>
              </w:rPr>
              <w:t>settings</w:t>
            </w:r>
            <w:proofErr w:type="gramEnd"/>
            <w:r w:rsidRPr="00516186">
              <w:rPr>
                <w:rFonts w:ascii="Arial" w:eastAsia="Arial" w:hAnsi="Arial" w:cs="Arial"/>
                <w:sz w:val="20"/>
                <w:szCs w:val="20"/>
              </w:rPr>
              <w:t xml:space="preserve"> and situations when interpreting both Chinese and English</w:t>
            </w:r>
          </w:p>
          <w:p w14:paraId="66D55183" w14:textId="79EA1216" w:rsidR="00516186" w:rsidRDefault="00516186" w:rsidP="00516186">
            <w:pPr>
              <w:pStyle w:val="ACARAtabletext"/>
              <w:spacing w:before="0" w:after="0"/>
              <w:rPr>
                <w:rFonts w:ascii="Arial" w:eastAsia="Arial" w:hAnsi="Arial" w:cs="Arial"/>
                <w:sz w:val="20"/>
                <w:szCs w:val="20"/>
              </w:rPr>
            </w:pPr>
            <w:r>
              <w:rPr>
                <w:rFonts w:ascii="Arial" w:eastAsia="Arial" w:hAnsi="Arial" w:cs="Arial"/>
                <w:sz w:val="20"/>
                <w:szCs w:val="20"/>
              </w:rPr>
              <w:t>ACLCHC168</w:t>
            </w:r>
          </w:p>
        </w:tc>
      </w:tr>
      <w:tr w:rsidR="106B3136" w14:paraId="513458E7" w14:textId="77777777" w:rsidTr="00FD485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CAF859D" w14:textId="4DED896F"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Creating text in </w:t>
            </w:r>
            <w:r w:rsidR="00256BA8">
              <w:rPr>
                <w:rFonts w:ascii="Arial" w:eastAsia="Arial" w:hAnsi="Arial" w:cs="Arial"/>
                <w:sz w:val="20"/>
                <w:szCs w:val="20"/>
                <w:lang w:val="en-IN"/>
              </w:rPr>
              <w:t>Chines</w:t>
            </w:r>
            <w:r w:rsidR="00D80A29">
              <w:rPr>
                <w:rFonts w:ascii="Arial" w:eastAsia="Arial" w:hAnsi="Arial" w:cs="Arial"/>
                <w:sz w:val="20"/>
                <w:szCs w:val="20"/>
                <w:lang w:val="en-IN"/>
              </w:rPr>
              <w:t>e</w:t>
            </w:r>
          </w:p>
        </w:tc>
      </w:tr>
      <w:tr w:rsidR="106B3136" w14:paraId="03F1083F" w14:textId="77777777" w:rsidTr="004A4DC0">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086C4C" w14:textId="77777777" w:rsidR="00257C4C" w:rsidRPr="00257C4C" w:rsidRDefault="00257C4C" w:rsidP="008A3BAD">
            <w:pPr>
              <w:pStyle w:val="ACARAtabletext"/>
              <w:spacing w:before="0" w:after="0"/>
              <w:rPr>
                <w:rFonts w:ascii="Arial" w:eastAsia="Arial" w:hAnsi="Arial" w:cs="Arial"/>
                <w:sz w:val="20"/>
                <w:szCs w:val="20"/>
              </w:rPr>
            </w:pPr>
            <w:r w:rsidRPr="00257C4C">
              <w:rPr>
                <w:rFonts w:ascii="Arial" w:eastAsia="Arial" w:hAnsi="Arial" w:cs="Arial"/>
                <w:sz w:val="20"/>
                <w:szCs w:val="20"/>
              </w:rPr>
              <w:t xml:space="preserve">create and present spoken, written and multimodal informative and imaginative texts, manipulating language to suit context, purpose and </w:t>
            </w:r>
            <w:proofErr w:type="gramStart"/>
            <w:r w:rsidRPr="00257C4C">
              <w:rPr>
                <w:rFonts w:ascii="Arial" w:eastAsia="Arial" w:hAnsi="Arial" w:cs="Arial"/>
                <w:sz w:val="20"/>
                <w:szCs w:val="20"/>
              </w:rPr>
              <w:t>audience</w:t>
            </w:r>
            <w:proofErr w:type="gramEnd"/>
            <w:r w:rsidRPr="00257C4C">
              <w:rPr>
                <w:rFonts w:ascii="Arial" w:eastAsia="Arial" w:hAnsi="Arial" w:cs="Arial"/>
                <w:sz w:val="20"/>
                <w:szCs w:val="20"/>
              </w:rPr>
              <w:t xml:space="preserve"> </w:t>
            </w:r>
          </w:p>
          <w:p w14:paraId="2E9EDA3B" w14:textId="1C2F7BD9" w:rsidR="106B3136" w:rsidRDefault="00257C4C" w:rsidP="008A3BAD">
            <w:pPr>
              <w:pStyle w:val="ACARAtabletext"/>
              <w:spacing w:before="0" w:after="0"/>
              <w:rPr>
                <w:rFonts w:ascii="Arial" w:eastAsia="Arial" w:hAnsi="Arial" w:cs="Arial"/>
                <w:sz w:val="20"/>
                <w:szCs w:val="20"/>
              </w:rPr>
            </w:pPr>
            <w:r w:rsidRPr="00257C4C">
              <w:rPr>
                <w:rFonts w:ascii="Arial" w:eastAsia="Arial" w:hAnsi="Arial" w:cs="Arial"/>
                <w:sz w:val="20"/>
                <w:szCs w:val="20"/>
              </w:rPr>
              <w:t>AC9LCH8C05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1350C8C" w14:textId="3DA17EAE" w:rsidR="106B3136" w:rsidRDefault="00985F58"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F54CE5A" w14:textId="77777777" w:rsidR="00985F58" w:rsidRPr="00985F58" w:rsidRDefault="00985F58" w:rsidP="008A3BAD">
            <w:pPr>
              <w:pStyle w:val="ACARAtabletext"/>
              <w:spacing w:before="0" w:after="0"/>
              <w:rPr>
                <w:rFonts w:ascii="Arial" w:eastAsia="Arial" w:hAnsi="Arial" w:cs="Arial"/>
                <w:sz w:val="20"/>
                <w:szCs w:val="20"/>
              </w:rPr>
            </w:pPr>
            <w:r w:rsidRPr="00985F58">
              <w:rPr>
                <w:rFonts w:ascii="Arial" w:eastAsia="Arial" w:hAnsi="Arial" w:cs="Arial"/>
                <w:sz w:val="20"/>
                <w:szCs w:val="20"/>
              </w:rPr>
              <w:t xml:space="preserve">Create narratives that express the everyday experiences of young people, experimenting with </w:t>
            </w:r>
            <w:proofErr w:type="gramStart"/>
            <w:r w:rsidRPr="00985F58">
              <w:rPr>
                <w:rFonts w:ascii="Arial" w:eastAsia="Arial" w:hAnsi="Arial" w:cs="Arial"/>
                <w:sz w:val="20"/>
                <w:szCs w:val="20"/>
              </w:rPr>
              <w:t>dialogue</w:t>
            </w:r>
            <w:proofErr w:type="gramEnd"/>
          </w:p>
          <w:p w14:paraId="17C6995D" w14:textId="737D5C56" w:rsidR="00C36F1F" w:rsidRDefault="00985F58" w:rsidP="008A3BAD">
            <w:pPr>
              <w:pStyle w:val="ACARAtabletext"/>
              <w:spacing w:before="0" w:after="0"/>
              <w:rPr>
                <w:rFonts w:ascii="Arial" w:eastAsia="Arial" w:hAnsi="Arial" w:cs="Arial"/>
                <w:sz w:val="20"/>
                <w:szCs w:val="20"/>
              </w:rPr>
            </w:pPr>
            <w:r w:rsidRPr="00985F58">
              <w:rPr>
                <w:rFonts w:ascii="Arial" w:eastAsia="Arial" w:hAnsi="Arial" w:cs="Arial"/>
                <w:sz w:val="20"/>
                <w:szCs w:val="20"/>
              </w:rPr>
              <w:t xml:space="preserve">ACLCHC166  </w:t>
            </w:r>
          </w:p>
        </w:tc>
      </w:tr>
    </w:tbl>
    <w:p w14:paraId="686E5BCD" w14:textId="35320D7D" w:rsidR="006A13C4" w:rsidRDefault="006A13C4" w:rsidP="00454A45">
      <w:pPr>
        <w:spacing w:before="120" w:after="120" w:line="240"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7A5AAE2E" w14:textId="77777777" w:rsidTr="009D067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5C997C3" w14:textId="77485B8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6708C0E4" w14:textId="77777777" w:rsidTr="009D0672">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406E517C" w14:textId="5BE32B1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C3A09C8" w14:textId="4C06F7E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05C8240" w14:textId="7258E6B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0EE4FDB" w14:textId="77777777" w:rsidTr="009D0672">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6745506" w14:textId="323D8579"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9D0672" w14:paraId="6A02DAFB" w14:textId="77777777" w:rsidTr="009D0672">
        <w:trPr>
          <w:trHeight w:val="600"/>
        </w:trPr>
        <w:tc>
          <w:tcPr>
            <w:tcW w:w="5332" w:type="dxa"/>
            <w:tcMar>
              <w:top w:w="15" w:type="dxa"/>
              <w:left w:w="45" w:type="dxa"/>
              <w:bottom w:w="15" w:type="dxa"/>
              <w:right w:w="45" w:type="dxa"/>
            </w:tcMar>
          </w:tcPr>
          <w:p w14:paraId="1E5D7ADA" w14:textId="77777777" w:rsidR="00336222" w:rsidRPr="00336222" w:rsidRDefault="00336222" w:rsidP="00336222">
            <w:pPr>
              <w:pStyle w:val="ACARAtabletext"/>
              <w:spacing w:before="0" w:after="0"/>
              <w:rPr>
                <w:rFonts w:asciiTheme="minorBidi" w:eastAsia="Arial" w:hAnsiTheme="minorBidi"/>
                <w:iCs/>
                <w:sz w:val="20"/>
                <w:szCs w:val="20"/>
              </w:rPr>
            </w:pPr>
            <w:r w:rsidRPr="00336222">
              <w:rPr>
                <w:rFonts w:asciiTheme="minorBidi" w:eastAsia="Arial" w:hAnsiTheme="minorBidi"/>
                <w:iCs/>
                <w:sz w:val="20"/>
                <w:szCs w:val="20"/>
              </w:rPr>
              <w:t xml:space="preserve">use tone-syllables and apply intonation, stress and phrasing to develop fluency, and respond to and create texts in a range of </w:t>
            </w:r>
            <w:proofErr w:type="gramStart"/>
            <w:r w:rsidRPr="00336222">
              <w:rPr>
                <w:rFonts w:asciiTheme="minorBidi" w:eastAsia="Arial" w:hAnsiTheme="minorBidi"/>
                <w:iCs/>
                <w:sz w:val="20"/>
                <w:szCs w:val="20"/>
              </w:rPr>
              <w:t>contexts</w:t>
            </w:r>
            <w:proofErr w:type="gramEnd"/>
          </w:p>
          <w:p w14:paraId="36DC4506" w14:textId="033EAF8D" w:rsidR="009D0672" w:rsidRPr="008A3BAD" w:rsidRDefault="00336222" w:rsidP="00336222">
            <w:pPr>
              <w:pStyle w:val="ACARAtabletext"/>
              <w:spacing w:before="0" w:after="0"/>
              <w:rPr>
                <w:rFonts w:ascii="Arial" w:eastAsia="Arial" w:hAnsi="Arial" w:cs="Arial"/>
                <w:sz w:val="20"/>
                <w:szCs w:val="20"/>
              </w:rPr>
            </w:pPr>
            <w:r w:rsidRPr="00336222">
              <w:rPr>
                <w:rFonts w:asciiTheme="minorBidi" w:eastAsia="Arial" w:hAnsiTheme="minorBidi"/>
                <w:iCs/>
                <w:sz w:val="20"/>
                <w:szCs w:val="20"/>
              </w:rPr>
              <w:t>AC9LCH8U01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D2FBED" w14:textId="77777777" w:rsidR="009D0672" w:rsidRDefault="00241E33" w:rsidP="009D0672">
            <w:pPr>
              <w:pStyle w:val="ACARAtabletext"/>
              <w:rPr>
                <w:rFonts w:ascii="Arial" w:eastAsia="Arial" w:hAnsi="Arial" w:cs="Arial"/>
                <w:sz w:val="20"/>
                <w:szCs w:val="20"/>
              </w:rPr>
            </w:pPr>
            <w:r>
              <w:rPr>
                <w:rFonts w:ascii="Arial" w:eastAsia="Arial" w:hAnsi="Arial" w:cs="Arial"/>
                <w:sz w:val="20"/>
                <w:szCs w:val="20"/>
              </w:rPr>
              <w:t>Refined</w:t>
            </w:r>
          </w:p>
          <w:p w14:paraId="6FE750D8" w14:textId="3D59AD94" w:rsidR="00295014" w:rsidRDefault="00295014" w:rsidP="009D0672">
            <w:pPr>
              <w:pStyle w:val="ACARAtabletext"/>
              <w:rPr>
                <w:rFonts w:ascii="Arial" w:eastAsia="Arial" w:hAnsi="Arial" w:cs="Arial"/>
                <w:sz w:val="20"/>
                <w:szCs w:val="20"/>
              </w:rPr>
            </w:pPr>
            <w:r>
              <w:rPr>
                <w:rFonts w:ascii="Arial" w:eastAsia="Arial" w:hAnsi="Arial" w:cs="Arial"/>
                <w:sz w:val="20"/>
                <w:szCs w:val="20"/>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2CD383" w14:textId="0817B4A5" w:rsidR="009D0672" w:rsidRDefault="00241E33" w:rsidP="009D0672">
            <w:pPr>
              <w:pStyle w:val="ACARAtabletext"/>
              <w:spacing w:before="0" w:after="0"/>
              <w:rPr>
                <w:rFonts w:ascii="Arial" w:eastAsia="Arial" w:hAnsi="Arial" w:cs="Arial"/>
                <w:sz w:val="20"/>
                <w:szCs w:val="20"/>
              </w:rPr>
            </w:pPr>
            <w:r>
              <w:rPr>
                <w:rFonts w:ascii="Arial" w:eastAsia="Arial" w:hAnsi="Arial" w:cs="Arial"/>
                <w:sz w:val="20"/>
                <w:szCs w:val="20"/>
              </w:rPr>
              <w:t>I</w:t>
            </w:r>
            <w:r w:rsidR="00CA3A45" w:rsidRPr="00CA3A45">
              <w:rPr>
                <w:rFonts w:ascii="Arial" w:eastAsia="Arial" w:hAnsi="Arial" w:cs="Arial"/>
                <w:sz w:val="20"/>
                <w:szCs w:val="20"/>
              </w:rPr>
              <w:t xml:space="preserve">dentify changes in tone that occur when words or tones are combined, </w:t>
            </w:r>
            <w:proofErr w:type="spellStart"/>
            <w:r w:rsidR="00CA3A45" w:rsidRPr="00CA3A45">
              <w:rPr>
                <w:rFonts w:ascii="Arial" w:eastAsia="Arial" w:hAnsi="Arial" w:cs="Arial"/>
                <w:sz w:val="20"/>
                <w:szCs w:val="20"/>
              </w:rPr>
              <w:t>recognise</w:t>
            </w:r>
            <w:proofErr w:type="spellEnd"/>
            <w:r w:rsidR="00CA3A45" w:rsidRPr="00CA3A45">
              <w:rPr>
                <w:rFonts w:ascii="Arial" w:eastAsia="Arial" w:hAnsi="Arial" w:cs="Arial"/>
                <w:sz w:val="20"/>
                <w:szCs w:val="20"/>
              </w:rPr>
              <w:t xml:space="preserve"> atonality in rapid connected speech, and use this knowledge to aid in interpreting </w:t>
            </w:r>
            <w:proofErr w:type="gramStart"/>
            <w:r w:rsidR="00CA3A45" w:rsidRPr="00CA3A45">
              <w:rPr>
                <w:rFonts w:ascii="Arial" w:eastAsia="Arial" w:hAnsi="Arial" w:cs="Arial"/>
                <w:sz w:val="20"/>
                <w:szCs w:val="20"/>
              </w:rPr>
              <w:t>meaning</w:t>
            </w:r>
            <w:proofErr w:type="gramEnd"/>
          </w:p>
          <w:p w14:paraId="642ADCA2" w14:textId="77777777" w:rsidR="00CA3A45" w:rsidRDefault="00CA3A45" w:rsidP="009D0672">
            <w:pPr>
              <w:pStyle w:val="ACARAtabletext"/>
              <w:spacing w:before="0" w:after="0"/>
              <w:rPr>
                <w:rFonts w:ascii="Arial" w:eastAsia="Arial" w:hAnsi="Arial" w:cs="Arial"/>
                <w:sz w:val="20"/>
                <w:szCs w:val="20"/>
              </w:rPr>
            </w:pPr>
            <w:r>
              <w:rPr>
                <w:rFonts w:ascii="Arial" w:eastAsia="Arial" w:hAnsi="Arial" w:cs="Arial"/>
                <w:sz w:val="20"/>
                <w:szCs w:val="20"/>
              </w:rPr>
              <w:t>ACLCHU170</w:t>
            </w:r>
          </w:p>
          <w:p w14:paraId="69E3C38C" w14:textId="77777777" w:rsidR="00295014" w:rsidRDefault="00295014" w:rsidP="009D0672">
            <w:pPr>
              <w:pStyle w:val="ACARAtabletext"/>
              <w:spacing w:before="0" w:after="0"/>
              <w:rPr>
                <w:rFonts w:ascii="Arial" w:eastAsia="Arial" w:hAnsi="Arial" w:cs="Arial"/>
                <w:sz w:val="20"/>
                <w:szCs w:val="20"/>
              </w:rPr>
            </w:pPr>
          </w:p>
          <w:p w14:paraId="61D1B8F5" w14:textId="29B77112" w:rsidR="00295014" w:rsidRDefault="00295014" w:rsidP="00295014">
            <w:pPr>
              <w:pStyle w:val="ACARAtabletext"/>
              <w:spacing w:before="0" w:after="0"/>
              <w:rPr>
                <w:rFonts w:ascii="Arial" w:eastAsia="Arial" w:hAnsi="Arial" w:cs="Arial"/>
                <w:sz w:val="20"/>
                <w:szCs w:val="20"/>
              </w:rPr>
            </w:pPr>
            <w:r w:rsidRPr="00C77836">
              <w:rPr>
                <w:rFonts w:ascii="Arial" w:eastAsia="Arial" w:hAnsi="Arial" w:cs="Arial"/>
                <w:sz w:val="20"/>
                <w:szCs w:val="20"/>
              </w:rPr>
              <w:t xml:space="preserve">Use character and component knowledge to infer sound of new characters encountered in texts, and examine component form and function to associate the correct sound with individual </w:t>
            </w:r>
            <w:proofErr w:type="gramStart"/>
            <w:r w:rsidRPr="00C77836">
              <w:rPr>
                <w:rFonts w:ascii="Arial" w:eastAsia="Arial" w:hAnsi="Arial" w:cs="Arial"/>
                <w:sz w:val="20"/>
                <w:szCs w:val="20"/>
              </w:rPr>
              <w:t>characters</w:t>
            </w:r>
            <w:proofErr w:type="gramEnd"/>
          </w:p>
          <w:p w14:paraId="3017238F" w14:textId="45B18CCF" w:rsidR="00295014" w:rsidRDefault="00295014" w:rsidP="00295014">
            <w:pPr>
              <w:pStyle w:val="ACARAtabletext"/>
              <w:spacing w:before="0" w:after="0"/>
              <w:rPr>
                <w:rFonts w:ascii="Arial" w:eastAsia="Arial" w:hAnsi="Arial" w:cs="Arial"/>
                <w:sz w:val="20"/>
                <w:szCs w:val="20"/>
              </w:rPr>
            </w:pPr>
            <w:r>
              <w:rPr>
                <w:rFonts w:ascii="Arial" w:eastAsia="Arial" w:hAnsi="Arial" w:cs="Arial"/>
                <w:sz w:val="20"/>
                <w:szCs w:val="20"/>
              </w:rPr>
              <w:t>ACLCHU171</w:t>
            </w:r>
          </w:p>
        </w:tc>
      </w:tr>
      <w:tr w:rsidR="009D0672" w14:paraId="59FCA186" w14:textId="77777777" w:rsidTr="009D0672">
        <w:trPr>
          <w:trHeight w:val="600"/>
        </w:trPr>
        <w:tc>
          <w:tcPr>
            <w:tcW w:w="5332" w:type="dxa"/>
            <w:tcMar>
              <w:top w:w="15" w:type="dxa"/>
              <w:left w:w="45" w:type="dxa"/>
              <w:bottom w:w="15" w:type="dxa"/>
              <w:right w:w="45" w:type="dxa"/>
            </w:tcMar>
          </w:tcPr>
          <w:p w14:paraId="7C2C8C88" w14:textId="2285BE44" w:rsidR="009D0672" w:rsidRPr="008A3BAD" w:rsidRDefault="009D0672" w:rsidP="008A3BAD">
            <w:pPr>
              <w:pStyle w:val="ACARAtabletext"/>
              <w:spacing w:before="0" w:after="0"/>
              <w:rPr>
                <w:rFonts w:ascii="Arial" w:eastAsia="Arial" w:hAnsi="Arial" w:cs="Arial"/>
                <w:sz w:val="20"/>
                <w:szCs w:val="20"/>
              </w:rPr>
            </w:pPr>
            <w:r w:rsidRPr="008A3BAD">
              <w:rPr>
                <w:rFonts w:ascii="Arial" w:eastAsia="Arial" w:hAnsi="Arial" w:cs="Arial"/>
                <w:sz w:val="20"/>
                <w:szCs w:val="20"/>
              </w:rPr>
              <w:t xml:space="preserve">apply knowledge of character form and function, sentence structures, syntax and writing system features to infer meaning and to compose a range of </w:t>
            </w:r>
            <w:proofErr w:type="gramStart"/>
            <w:r w:rsidRPr="008A3BAD">
              <w:rPr>
                <w:rFonts w:ascii="Arial" w:eastAsia="Arial" w:hAnsi="Arial" w:cs="Arial"/>
                <w:sz w:val="20"/>
                <w:szCs w:val="20"/>
              </w:rPr>
              <w:t>texts</w:t>
            </w:r>
            <w:proofErr w:type="gramEnd"/>
            <w:r w:rsidRPr="008A3BAD">
              <w:rPr>
                <w:rFonts w:ascii="Arial" w:eastAsia="Arial" w:hAnsi="Arial" w:cs="Arial"/>
                <w:sz w:val="20"/>
                <w:szCs w:val="20"/>
              </w:rPr>
              <w:t xml:space="preserve"> </w:t>
            </w:r>
          </w:p>
          <w:p w14:paraId="425B7DE3" w14:textId="3232CD4A" w:rsidR="009D0672" w:rsidRPr="008A3BAD" w:rsidRDefault="009D0672" w:rsidP="008A3BAD">
            <w:pPr>
              <w:pStyle w:val="ACARAtabletext"/>
              <w:spacing w:before="0" w:after="0"/>
              <w:rPr>
                <w:rFonts w:ascii="Arial" w:eastAsia="Arial" w:hAnsi="Arial" w:cs="Arial"/>
                <w:sz w:val="20"/>
                <w:szCs w:val="20"/>
              </w:rPr>
            </w:pPr>
            <w:r w:rsidRPr="008A3BAD">
              <w:rPr>
                <w:rFonts w:ascii="Arial" w:eastAsia="Arial" w:hAnsi="Arial" w:cs="Arial"/>
                <w:sz w:val="20"/>
                <w:szCs w:val="20"/>
              </w:rPr>
              <w:t>AC9LCH8U02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991001" w14:textId="77777777" w:rsidR="009D0672" w:rsidRDefault="003230A1" w:rsidP="009D0672">
            <w:pPr>
              <w:pStyle w:val="ACARAtabletext"/>
              <w:rPr>
                <w:rFonts w:ascii="Arial" w:eastAsia="Arial" w:hAnsi="Arial" w:cs="Arial"/>
                <w:sz w:val="20"/>
                <w:szCs w:val="20"/>
              </w:rPr>
            </w:pPr>
            <w:r>
              <w:rPr>
                <w:rFonts w:ascii="Arial" w:eastAsia="Arial" w:hAnsi="Arial" w:cs="Arial"/>
                <w:sz w:val="20"/>
                <w:szCs w:val="20"/>
              </w:rPr>
              <w:t>Refined</w:t>
            </w:r>
          </w:p>
          <w:p w14:paraId="0B6ECC62" w14:textId="5325D46D" w:rsidR="00963FB9" w:rsidRDefault="00963FB9" w:rsidP="009D0672">
            <w:pPr>
              <w:pStyle w:val="ACARAtabletext"/>
              <w:rPr>
                <w:rFonts w:ascii="Arial" w:eastAsia="Arial" w:hAnsi="Arial" w:cs="Arial"/>
                <w:sz w:val="20"/>
                <w:szCs w:val="20"/>
              </w:rPr>
            </w:pPr>
            <w:r>
              <w:rPr>
                <w:rFonts w:ascii="Arial" w:eastAsia="Arial" w:hAnsi="Arial" w:cs="Arial"/>
                <w:sz w:val="20"/>
                <w:szCs w:val="20"/>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E17781" w14:textId="0EC973FC" w:rsidR="009D0672" w:rsidRDefault="00C77836" w:rsidP="009D0672">
            <w:pPr>
              <w:pStyle w:val="ACARAtabletext"/>
              <w:spacing w:before="0" w:after="0"/>
              <w:rPr>
                <w:rFonts w:ascii="Arial" w:eastAsia="Arial" w:hAnsi="Arial" w:cs="Arial"/>
                <w:sz w:val="20"/>
                <w:szCs w:val="20"/>
              </w:rPr>
            </w:pPr>
            <w:r w:rsidRPr="00C77836">
              <w:rPr>
                <w:rFonts w:ascii="Arial" w:eastAsia="Arial" w:hAnsi="Arial" w:cs="Arial"/>
                <w:sz w:val="20"/>
                <w:szCs w:val="20"/>
              </w:rPr>
              <w:t xml:space="preserve">Use character and component knowledge to infer meaning of new characters encountered in texts, and examine component form and function to associate the correct meaning with individual </w:t>
            </w:r>
            <w:proofErr w:type="gramStart"/>
            <w:r w:rsidRPr="00C77836">
              <w:rPr>
                <w:rFonts w:ascii="Arial" w:eastAsia="Arial" w:hAnsi="Arial" w:cs="Arial"/>
                <w:sz w:val="20"/>
                <w:szCs w:val="20"/>
              </w:rPr>
              <w:t>characters</w:t>
            </w:r>
            <w:proofErr w:type="gramEnd"/>
          </w:p>
          <w:p w14:paraId="51399E9C" w14:textId="4CF40BA7" w:rsidR="00C77836" w:rsidRDefault="00C77836" w:rsidP="009D0672">
            <w:pPr>
              <w:pStyle w:val="ACARAtabletext"/>
              <w:spacing w:before="0" w:after="0"/>
              <w:rPr>
                <w:rFonts w:ascii="Arial" w:eastAsia="Arial" w:hAnsi="Arial" w:cs="Arial"/>
                <w:sz w:val="20"/>
                <w:szCs w:val="20"/>
              </w:rPr>
            </w:pPr>
            <w:r>
              <w:rPr>
                <w:rFonts w:ascii="Arial" w:eastAsia="Arial" w:hAnsi="Arial" w:cs="Arial"/>
                <w:sz w:val="20"/>
                <w:szCs w:val="20"/>
              </w:rPr>
              <w:t>ACLCHU17</w:t>
            </w:r>
            <w:r w:rsidR="00295014">
              <w:rPr>
                <w:rFonts w:ascii="Arial" w:eastAsia="Arial" w:hAnsi="Arial" w:cs="Arial"/>
                <w:sz w:val="20"/>
                <w:szCs w:val="20"/>
              </w:rPr>
              <w:t>1</w:t>
            </w:r>
          </w:p>
        </w:tc>
      </w:tr>
      <w:tr w:rsidR="00FF6C04" w14:paraId="058D346D" w14:textId="77777777">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3DB369D" w14:textId="4864C0DD" w:rsidR="00FF6C04" w:rsidRDefault="00FF6C04"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A5AF61" w14:textId="089C1BF6" w:rsidR="00FF6C04" w:rsidRDefault="00FF6C04"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FBCE529" w14:textId="77777777" w:rsidR="00FF6C04" w:rsidRDefault="00FF6C04" w:rsidP="106B3136">
            <w:pPr>
              <w:pStyle w:val="ACARAtabletext"/>
              <w:spacing w:before="0" w:after="0"/>
              <w:rPr>
                <w:rFonts w:ascii="Arial" w:eastAsia="Arial" w:hAnsi="Arial" w:cs="Arial"/>
                <w:sz w:val="20"/>
                <w:szCs w:val="20"/>
              </w:rPr>
            </w:pPr>
            <w:proofErr w:type="spellStart"/>
            <w:r w:rsidRPr="00963FB9">
              <w:rPr>
                <w:rFonts w:ascii="Arial" w:eastAsia="Arial" w:hAnsi="Arial" w:cs="Arial"/>
                <w:sz w:val="20"/>
                <w:szCs w:val="20"/>
              </w:rPr>
              <w:t>Recognise</w:t>
            </w:r>
            <w:proofErr w:type="spellEnd"/>
            <w:r w:rsidRPr="00963FB9">
              <w:rPr>
                <w:rFonts w:ascii="Arial" w:eastAsia="Arial" w:hAnsi="Arial" w:cs="Arial"/>
                <w:sz w:val="20"/>
                <w:szCs w:val="20"/>
              </w:rPr>
              <w:t xml:space="preserve"> ways of </w:t>
            </w:r>
            <w:proofErr w:type="spellStart"/>
            <w:r w:rsidRPr="00963FB9">
              <w:rPr>
                <w:rFonts w:ascii="Arial" w:eastAsia="Arial" w:hAnsi="Arial" w:cs="Arial"/>
                <w:sz w:val="20"/>
                <w:szCs w:val="20"/>
              </w:rPr>
              <w:t>organising</w:t>
            </w:r>
            <w:proofErr w:type="spellEnd"/>
            <w:r w:rsidRPr="00963FB9">
              <w:rPr>
                <w:rFonts w:ascii="Arial" w:eastAsia="Arial" w:hAnsi="Arial" w:cs="Arial"/>
                <w:sz w:val="20"/>
                <w:szCs w:val="20"/>
              </w:rPr>
              <w:t xml:space="preserve"> and expressing ideas in Chinese</w:t>
            </w:r>
          </w:p>
          <w:p w14:paraId="109BA982" w14:textId="286223D6" w:rsidR="00FF6C04" w:rsidRDefault="00FF6C04" w:rsidP="106B3136">
            <w:pPr>
              <w:pStyle w:val="ACARAtabletext"/>
              <w:spacing w:before="0" w:after="0"/>
              <w:rPr>
                <w:rFonts w:ascii="Arial" w:eastAsia="Arial" w:hAnsi="Arial" w:cs="Arial"/>
                <w:sz w:val="20"/>
                <w:szCs w:val="20"/>
              </w:rPr>
            </w:pPr>
            <w:r>
              <w:rPr>
                <w:rFonts w:ascii="Arial" w:eastAsia="Arial" w:hAnsi="Arial" w:cs="Arial"/>
                <w:sz w:val="20"/>
                <w:szCs w:val="20"/>
              </w:rPr>
              <w:t>ACLCHU172</w:t>
            </w:r>
          </w:p>
        </w:tc>
      </w:tr>
      <w:tr w:rsidR="00FF6C04" w14:paraId="3861DF2F" w14:textId="77777777">
        <w:trPr>
          <w:trHeight w:val="600"/>
        </w:trPr>
        <w:tc>
          <w:tcPr>
            <w:tcW w:w="5332" w:type="dxa"/>
            <w:vMerge/>
            <w:tcBorders>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254804D" w14:textId="77777777" w:rsidR="00FF6C04" w:rsidRDefault="00FF6C04"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ECABF8B" w14:textId="7D71D68D" w:rsidR="00FF6C04" w:rsidRDefault="00FF6C04"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9BFBD7" w14:textId="77777777" w:rsidR="00FF6C04" w:rsidRDefault="00FF6C04" w:rsidP="0099550C">
            <w:pPr>
              <w:pStyle w:val="ACARAtabletext"/>
              <w:spacing w:before="0" w:after="0"/>
              <w:rPr>
                <w:rFonts w:ascii="Arial" w:eastAsia="Arial" w:hAnsi="Arial" w:cs="Arial"/>
                <w:sz w:val="20"/>
                <w:szCs w:val="20"/>
              </w:rPr>
            </w:pPr>
            <w:r w:rsidRPr="0099550C">
              <w:rPr>
                <w:rFonts w:ascii="Arial" w:eastAsia="Arial" w:hAnsi="Arial" w:cs="Arial"/>
                <w:sz w:val="20"/>
                <w:szCs w:val="20"/>
              </w:rPr>
              <w:t xml:space="preserve">Identify structure and </w:t>
            </w:r>
            <w:proofErr w:type="spellStart"/>
            <w:r w:rsidRPr="0099550C">
              <w:rPr>
                <w:rFonts w:ascii="Arial" w:eastAsia="Arial" w:hAnsi="Arial" w:cs="Arial"/>
                <w:sz w:val="20"/>
                <w:szCs w:val="20"/>
              </w:rPr>
              <w:t>organisation</w:t>
            </w:r>
            <w:proofErr w:type="spellEnd"/>
            <w:r w:rsidRPr="0099550C">
              <w:rPr>
                <w:rFonts w:ascii="Arial" w:eastAsia="Arial" w:hAnsi="Arial" w:cs="Arial"/>
                <w:sz w:val="20"/>
                <w:szCs w:val="20"/>
              </w:rPr>
              <w:t xml:space="preserve"> of different texts, including expositions, procedural texts and recounts, and use these in their own speech and </w:t>
            </w:r>
            <w:proofErr w:type="gramStart"/>
            <w:r w:rsidRPr="0099550C">
              <w:rPr>
                <w:rFonts w:ascii="Arial" w:eastAsia="Arial" w:hAnsi="Arial" w:cs="Arial"/>
                <w:sz w:val="20"/>
                <w:szCs w:val="20"/>
              </w:rPr>
              <w:t>writing</w:t>
            </w:r>
            <w:proofErr w:type="gramEnd"/>
          </w:p>
          <w:p w14:paraId="432332D5" w14:textId="24E957CA" w:rsidR="00FF6C04" w:rsidRPr="00963FB9" w:rsidRDefault="00FF6C04" w:rsidP="0099550C">
            <w:pPr>
              <w:pStyle w:val="ACARAtabletext"/>
              <w:spacing w:before="0" w:after="0"/>
              <w:rPr>
                <w:rFonts w:ascii="Arial" w:eastAsia="Arial" w:hAnsi="Arial" w:cs="Arial"/>
                <w:sz w:val="20"/>
                <w:szCs w:val="20"/>
              </w:rPr>
            </w:pPr>
            <w:r>
              <w:rPr>
                <w:rFonts w:ascii="Arial" w:eastAsia="Arial" w:hAnsi="Arial" w:cs="Arial"/>
                <w:sz w:val="20"/>
                <w:szCs w:val="20"/>
              </w:rPr>
              <w:t>ACLCHU173</w:t>
            </w:r>
          </w:p>
        </w:tc>
      </w:tr>
      <w:tr w:rsidR="00FF6C04" w14:paraId="102359B1" w14:textId="77777777">
        <w:trPr>
          <w:trHeight w:val="600"/>
        </w:trPr>
        <w:tc>
          <w:tcPr>
            <w:tcW w:w="5332" w:type="dxa"/>
            <w:vMerge/>
            <w:tcBorders>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EB213C9" w14:textId="77777777" w:rsidR="00FF6C04" w:rsidRDefault="00FF6C04"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0ADE33C" w14:textId="4D3D3C4C" w:rsidR="00FF6C04" w:rsidRDefault="00FF6C04"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3703B9" w14:textId="77777777" w:rsidR="00FF6C04" w:rsidRDefault="00FF6C04" w:rsidP="0099550C">
            <w:pPr>
              <w:pStyle w:val="ACARAtabletext"/>
              <w:spacing w:before="0" w:after="0"/>
              <w:rPr>
                <w:rFonts w:ascii="Arial" w:eastAsia="Arial" w:hAnsi="Arial" w:cs="Arial"/>
                <w:sz w:val="20"/>
                <w:szCs w:val="20"/>
              </w:rPr>
            </w:pPr>
            <w:r w:rsidRPr="00FF6C04">
              <w:rPr>
                <w:rFonts w:ascii="Arial" w:eastAsia="Arial" w:hAnsi="Arial" w:cs="Arial"/>
                <w:sz w:val="20"/>
                <w:szCs w:val="20"/>
              </w:rPr>
              <w:t xml:space="preserve">Understand how language is used to reflect different roles, relationships, settings and values and modify language use in diverse </w:t>
            </w:r>
            <w:proofErr w:type="gramStart"/>
            <w:r w:rsidRPr="00FF6C04">
              <w:rPr>
                <w:rFonts w:ascii="Arial" w:eastAsia="Arial" w:hAnsi="Arial" w:cs="Arial"/>
                <w:sz w:val="20"/>
                <w:szCs w:val="20"/>
              </w:rPr>
              <w:t>contexts</w:t>
            </w:r>
            <w:proofErr w:type="gramEnd"/>
          </w:p>
          <w:p w14:paraId="49F326C6" w14:textId="006DE3F6" w:rsidR="00FF6C04" w:rsidRPr="0099550C" w:rsidRDefault="00FF6C04" w:rsidP="0099550C">
            <w:pPr>
              <w:pStyle w:val="ACARAtabletext"/>
              <w:spacing w:before="0" w:after="0"/>
              <w:rPr>
                <w:rFonts w:ascii="Arial" w:eastAsia="Arial" w:hAnsi="Arial" w:cs="Arial"/>
                <w:sz w:val="20"/>
                <w:szCs w:val="20"/>
              </w:rPr>
            </w:pPr>
            <w:r>
              <w:rPr>
                <w:rFonts w:ascii="Arial" w:eastAsia="Arial" w:hAnsi="Arial" w:cs="Arial"/>
                <w:sz w:val="20"/>
                <w:szCs w:val="20"/>
              </w:rPr>
              <w:t>ACLCHU174</w:t>
            </w:r>
          </w:p>
        </w:tc>
      </w:tr>
      <w:tr w:rsidR="106B3136" w14:paraId="0502A6B3" w14:textId="77777777" w:rsidTr="0040596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3D7A09" w14:textId="77777777" w:rsidR="00F34D6D" w:rsidRPr="00F34D6D" w:rsidRDefault="00F34D6D" w:rsidP="00454A45">
            <w:pPr>
              <w:pStyle w:val="ACARAtabletext"/>
              <w:spacing w:before="0" w:after="0"/>
              <w:rPr>
                <w:rFonts w:ascii="Arial" w:eastAsia="Arial" w:hAnsi="Arial" w:cs="Arial"/>
                <w:sz w:val="20"/>
                <w:szCs w:val="20"/>
              </w:rPr>
            </w:pPr>
            <w:r w:rsidRPr="00F34D6D">
              <w:rPr>
                <w:rFonts w:ascii="Arial" w:eastAsia="Arial" w:hAnsi="Arial" w:cs="Arial"/>
                <w:sz w:val="20"/>
                <w:szCs w:val="20"/>
              </w:rPr>
              <w:t xml:space="preserve">reflect on and explain similarities and differences between Chinese and English language structures and features, using </w:t>
            </w:r>
            <w:proofErr w:type="gramStart"/>
            <w:r w:rsidRPr="00F34D6D">
              <w:rPr>
                <w:rFonts w:ascii="Arial" w:eastAsia="Arial" w:hAnsi="Arial" w:cs="Arial"/>
                <w:sz w:val="20"/>
                <w:szCs w:val="20"/>
              </w:rPr>
              <w:t>metalanguage</w:t>
            </w:r>
            <w:proofErr w:type="gramEnd"/>
            <w:r w:rsidRPr="00F34D6D">
              <w:rPr>
                <w:rFonts w:ascii="Arial" w:eastAsia="Arial" w:hAnsi="Arial" w:cs="Arial"/>
                <w:sz w:val="20"/>
                <w:szCs w:val="20"/>
              </w:rPr>
              <w:t xml:space="preserve"> </w:t>
            </w:r>
          </w:p>
          <w:p w14:paraId="419E5AC8" w14:textId="787F9D62" w:rsidR="106B3136" w:rsidRDefault="00F34D6D" w:rsidP="00454A45">
            <w:pPr>
              <w:pStyle w:val="ACARAtabletext"/>
              <w:spacing w:before="0" w:after="0"/>
              <w:rPr>
                <w:rFonts w:ascii="Arial" w:eastAsia="Arial" w:hAnsi="Arial" w:cs="Arial"/>
                <w:sz w:val="20"/>
                <w:szCs w:val="20"/>
              </w:rPr>
            </w:pPr>
            <w:r w:rsidRPr="00F34D6D">
              <w:rPr>
                <w:rFonts w:ascii="Arial" w:eastAsia="Arial" w:hAnsi="Arial" w:cs="Arial"/>
                <w:sz w:val="20"/>
                <w:szCs w:val="20"/>
              </w:rPr>
              <w:t>AC9LCH8U03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E50C7CB" w14:textId="248D94A7" w:rsidR="106B3136" w:rsidRDefault="0040596B" w:rsidP="106B3136">
            <w:pPr>
              <w:pStyle w:val="ACARAtabletext"/>
              <w:rPr>
                <w:rFonts w:ascii="Arial" w:eastAsia="Arial" w:hAnsi="Arial" w:cs="Arial"/>
                <w:sz w:val="20"/>
                <w:szCs w:val="20"/>
              </w:rPr>
            </w:pPr>
            <w:r>
              <w:rPr>
                <w:rFonts w:ascii="Arial" w:eastAsia="Arial" w:hAnsi="Arial" w:cs="Arial"/>
                <w:sz w:val="20"/>
                <w:szCs w:val="20"/>
                <w:lang w:val="en-IN"/>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6AD7C2C" w14:textId="580AD08E" w:rsidR="106B3136" w:rsidRDefault="106B3136" w:rsidP="106B3136">
            <w:pPr>
              <w:pStyle w:val="ACARAtabletext"/>
              <w:spacing w:before="0" w:after="0"/>
              <w:rPr>
                <w:rFonts w:ascii="Arial" w:eastAsia="Arial" w:hAnsi="Arial" w:cs="Arial"/>
                <w:sz w:val="20"/>
                <w:szCs w:val="20"/>
              </w:rPr>
            </w:pPr>
          </w:p>
        </w:tc>
      </w:tr>
      <w:tr w:rsidR="106B3136" w14:paraId="5AA1BDEE" w14:textId="77777777" w:rsidTr="0040596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A0C2269" w14:textId="2F3E6523"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the interrelationship of language and culture</w:t>
            </w:r>
          </w:p>
        </w:tc>
      </w:tr>
      <w:tr w:rsidR="106B3136" w14:paraId="08BF47FA" w14:textId="77777777" w:rsidTr="004A4DC0">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D36DB3" w14:textId="77777777" w:rsidR="0051019E" w:rsidRPr="0051019E" w:rsidRDefault="0051019E" w:rsidP="00454A45">
            <w:pPr>
              <w:pStyle w:val="ACARAtabletext"/>
              <w:spacing w:before="0" w:after="0"/>
              <w:rPr>
                <w:rFonts w:ascii="Arial" w:eastAsia="Arial" w:hAnsi="Arial" w:cs="Arial"/>
                <w:sz w:val="20"/>
                <w:szCs w:val="20"/>
              </w:rPr>
            </w:pPr>
            <w:r w:rsidRPr="0051019E">
              <w:rPr>
                <w:rFonts w:ascii="Arial" w:eastAsia="Arial" w:hAnsi="Arial" w:cs="Arial"/>
                <w:sz w:val="20"/>
                <w:szCs w:val="20"/>
              </w:rPr>
              <w:t xml:space="preserve">reflect on and explain how their own and others’ identity is shaped by language(s), culture(s), attitudes, beliefs and </w:t>
            </w:r>
            <w:proofErr w:type="gramStart"/>
            <w:r w:rsidRPr="0051019E">
              <w:rPr>
                <w:rFonts w:ascii="Arial" w:eastAsia="Arial" w:hAnsi="Arial" w:cs="Arial"/>
                <w:sz w:val="20"/>
                <w:szCs w:val="20"/>
              </w:rPr>
              <w:t>values</w:t>
            </w:r>
            <w:proofErr w:type="gramEnd"/>
          </w:p>
          <w:p w14:paraId="02DA240D" w14:textId="22243948" w:rsidR="106B3136" w:rsidRDefault="0051019E" w:rsidP="00454A45">
            <w:pPr>
              <w:pStyle w:val="ACARAtabletext"/>
              <w:spacing w:before="0" w:after="0"/>
              <w:rPr>
                <w:rFonts w:ascii="Arial" w:eastAsia="Arial" w:hAnsi="Arial" w:cs="Arial"/>
                <w:sz w:val="20"/>
                <w:szCs w:val="20"/>
              </w:rPr>
            </w:pPr>
            <w:r w:rsidRPr="0051019E">
              <w:rPr>
                <w:rFonts w:ascii="Arial" w:eastAsia="Arial" w:hAnsi="Arial" w:cs="Arial"/>
                <w:sz w:val="20"/>
                <w:szCs w:val="20"/>
              </w:rPr>
              <w:t>AC9LCH8U04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9FDE3D" w14:textId="77777777" w:rsidR="106B3136" w:rsidRDefault="005D48B3" w:rsidP="0057514A">
            <w:pPr>
              <w:pStyle w:val="ACARAtabletext"/>
              <w:rPr>
                <w:rFonts w:ascii="Arial" w:eastAsia="Arial" w:hAnsi="Arial" w:cs="Arial"/>
                <w:sz w:val="20"/>
                <w:szCs w:val="20"/>
              </w:rPr>
            </w:pPr>
            <w:r>
              <w:rPr>
                <w:rFonts w:ascii="Arial" w:eastAsia="Arial" w:hAnsi="Arial" w:cs="Arial"/>
                <w:sz w:val="20"/>
                <w:szCs w:val="20"/>
              </w:rPr>
              <w:t xml:space="preserve">Combined </w:t>
            </w:r>
          </w:p>
          <w:p w14:paraId="0DE0A4BC" w14:textId="59DD40D8" w:rsidR="00610EF3" w:rsidRDefault="00610EF3" w:rsidP="0057514A">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33FD324B" w14:textId="77777777" w:rsidR="005D48B3" w:rsidRPr="005D48B3" w:rsidRDefault="005D48B3" w:rsidP="00454A45">
            <w:pPr>
              <w:pStyle w:val="ACARAtabletext"/>
              <w:spacing w:before="0" w:after="0"/>
              <w:rPr>
                <w:rFonts w:ascii="Arial" w:eastAsia="Arial" w:hAnsi="Arial" w:cs="Arial"/>
                <w:sz w:val="20"/>
                <w:szCs w:val="20"/>
              </w:rPr>
            </w:pPr>
            <w:r w:rsidRPr="005D48B3">
              <w:rPr>
                <w:rFonts w:ascii="Arial" w:eastAsia="Arial" w:hAnsi="Arial" w:cs="Arial"/>
                <w:sz w:val="20"/>
                <w:szCs w:val="20"/>
              </w:rPr>
              <w:t xml:space="preserve">Reflect on own intercultural experiences, and contrast ways in which people of different generations, genders and linguistic backgrounds use language and respond to different </w:t>
            </w:r>
            <w:proofErr w:type="gramStart"/>
            <w:r w:rsidRPr="005D48B3">
              <w:rPr>
                <w:rFonts w:ascii="Arial" w:eastAsia="Arial" w:hAnsi="Arial" w:cs="Arial"/>
                <w:sz w:val="20"/>
                <w:szCs w:val="20"/>
              </w:rPr>
              <w:t>experiences</w:t>
            </w:r>
            <w:proofErr w:type="gramEnd"/>
          </w:p>
          <w:p w14:paraId="08E18E15" w14:textId="77777777" w:rsidR="106B3136" w:rsidRDefault="005D48B3" w:rsidP="00454A45">
            <w:pPr>
              <w:pStyle w:val="ACARAtabletext"/>
              <w:spacing w:before="0" w:after="0"/>
              <w:rPr>
                <w:rFonts w:ascii="Arial" w:eastAsia="Arial" w:hAnsi="Arial" w:cs="Arial"/>
                <w:sz w:val="20"/>
                <w:szCs w:val="20"/>
              </w:rPr>
            </w:pPr>
            <w:r w:rsidRPr="005D48B3">
              <w:rPr>
                <w:rFonts w:ascii="Arial" w:eastAsia="Arial" w:hAnsi="Arial" w:cs="Arial"/>
                <w:sz w:val="20"/>
                <w:szCs w:val="20"/>
              </w:rPr>
              <w:t xml:space="preserve">ACLCHC169  </w:t>
            </w:r>
          </w:p>
          <w:p w14:paraId="7A5912A0" w14:textId="77777777" w:rsidR="005D48B3" w:rsidRPr="00B96232" w:rsidRDefault="005D48B3" w:rsidP="00454A45">
            <w:pPr>
              <w:pStyle w:val="ACARAtabletext"/>
              <w:spacing w:before="0" w:after="0"/>
              <w:rPr>
                <w:rFonts w:ascii="Arial" w:eastAsia="Arial" w:hAnsi="Arial" w:cs="Arial"/>
                <w:sz w:val="16"/>
                <w:szCs w:val="16"/>
              </w:rPr>
            </w:pPr>
          </w:p>
          <w:p w14:paraId="50148223" w14:textId="77777777" w:rsidR="005D48B3" w:rsidRDefault="005D48B3" w:rsidP="00454A45">
            <w:pPr>
              <w:pStyle w:val="ACARAtabletext"/>
              <w:spacing w:before="0" w:after="0"/>
              <w:rPr>
                <w:rFonts w:ascii="Arial" w:eastAsia="Arial" w:hAnsi="Arial" w:cs="Arial"/>
                <w:sz w:val="20"/>
                <w:szCs w:val="20"/>
              </w:rPr>
            </w:pPr>
            <w:r w:rsidRPr="00EF2950">
              <w:rPr>
                <w:rFonts w:ascii="Arial" w:eastAsia="Arial" w:hAnsi="Arial" w:cs="Arial"/>
                <w:sz w:val="20"/>
                <w:szCs w:val="20"/>
              </w:rPr>
              <w:t xml:space="preserve">Explain how communicative practices are influenced by engagement with different languages and </w:t>
            </w:r>
            <w:proofErr w:type="gramStart"/>
            <w:r w:rsidRPr="00EF2950">
              <w:rPr>
                <w:rFonts w:ascii="Arial" w:eastAsia="Arial" w:hAnsi="Arial" w:cs="Arial"/>
                <w:sz w:val="20"/>
                <w:szCs w:val="20"/>
              </w:rPr>
              <w:t>cultures</w:t>
            </w:r>
            <w:proofErr w:type="gramEnd"/>
          </w:p>
          <w:p w14:paraId="67E5BE4E" w14:textId="3DD14FA2" w:rsidR="005D48B3" w:rsidRDefault="005D48B3" w:rsidP="00454A45">
            <w:pPr>
              <w:pStyle w:val="ACARAtabletext"/>
              <w:spacing w:before="0" w:after="0"/>
              <w:rPr>
                <w:rFonts w:ascii="Arial" w:eastAsia="Arial" w:hAnsi="Arial" w:cs="Arial"/>
                <w:sz w:val="20"/>
                <w:szCs w:val="20"/>
              </w:rPr>
            </w:pPr>
            <w:r w:rsidRPr="00EF2950">
              <w:rPr>
                <w:rFonts w:ascii="Arial" w:eastAsia="Arial" w:hAnsi="Arial" w:cs="Arial"/>
                <w:sz w:val="20"/>
                <w:szCs w:val="20"/>
              </w:rPr>
              <w:t>ACLCHU17</w:t>
            </w:r>
            <w:r>
              <w:rPr>
                <w:rFonts w:ascii="Arial" w:eastAsia="Arial" w:hAnsi="Arial" w:cs="Arial"/>
                <w:sz w:val="20"/>
                <w:szCs w:val="20"/>
              </w:rPr>
              <w:t>6</w:t>
            </w:r>
          </w:p>
        </w:tc>
      </w:tr>
      <w:tr w:rsidR="106B3136" w14:paraId="43FE5561" w14:textId="77777777" w:rsidTr="0040596B">
        <w:trPr>
          <w:trHeight w:val="600"/>
        </w:trPr>
        <w:tc>
          <w:tcPr>
            <w:tcW w:w="5332" w:type="dxa"/>
            <w:tcBorders>
              <w:left w:val="single" w:sz="0" w:space="0" w:color="auto"/>
              <w:right w:val="single" w:sz="0" w:space="0" w:color="auto"/>
            </w:tcBorders>
            <w:vAlign w:val="center"/>
          </w:tcPr>
          <w:p w14:paraId="231E48E6"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FF70D43" w14:textId="2DE3565C" w:rsidR="106B3136" w:rsidRDefault="00894665" w:rsidP="00784981">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649915" w14:textId="77777777" w:rsidR="106B3136" w:rsidRDefault="00894665" w:rsidP="106B3136">
            <w:pPr>
              <w:pStyle w:val="ACARAtabletext"/>
              <w:spacing w:before="0" w:after="0"/>
              <w:rPr>
                <w:rFonts w:ascii="Arial" w:eastAsia="Arial" w:hAnsi="Arial" w:cs="Arial"/>
                <w:sz w:val="20"/>
                <w:szCs w:val="20"/>
              </w:rPr>
            </w:pPr>
            <w:r w:rsidRPr="00894665">
              <w:rPr>
                <w:rFonts w:ascii="Arial" w:eastAsia="Arial" w:hAnsi="Arial" w:cs="Arial"/>
                <w:sz w:val="20"/>
                <w:szCs w:val="20"/>
              </w:rPr>
              <w:t xml:space="preserve">Explore the significance of tradition in </w:t>
            </w:r>
            <w:proofErr w:type="spellStart"/>
            <w:r w:rsidRPr="00701482">
              <w:rPr>
                <w:rFonts w:ascii="SimSun" w:eastAsia="SimSun" w:hAnsi="SimSun" w:cs="MS Gothic" w:hint="eastAsia"/>
                <w:sz w:val="20"/>
                <w:szCs w:val="20"/>
              </w:rPr>
              <w:t>名人名言</w:t>
            </w:r>
            <w:proofErr w:type="spellEnd"/>
            <w:r w:rsidRPr="00894665">
              <w:rPr>
                <w:rFonts w:ascii="Arial" w:eastAsia="Arial" w:hAnsi="Arial" w:cs="Arial"/>
                <w:sz w:val="20"/>
                <w:szCs w:val="20"/>
              </w:rPr>
              <w:t xml:space="preserve"> and </w:t>
            </w:r>
            <w:proofErr w:type="spellStart"/>
            <w:r w:rsidRPr="00701482">
              <w:rPr>
                <w:rFonts w:ascii="SimSun" w:eastAsia="SimSun" w:hAnsi="SimSun" w:cs="Microsoft JhengHei" w:hint="eastAsia"/>
                <w:sz w:val="20"/>
                <w:szCs w:val="20"/>
              </w:rPr>
              <w:t>经典</w:t>
            </w:r>
            <w:proofErr w:type="spellEnd"/>
            <w:r w:rsidRPr="00701482">
              <w:rPr>
                <w:rFonts w:ascii="SimSun" w:eastAsia="SimSun" w:hAnsi="SimSun" w:cs="Arial"/>
                <w:sz w:val="20"/>
                <w:szCs w:val="20"/>
              </w:rPr>
              <w:t>,</w:t>
            </w:r>
            <w:r w:rsidRPr="00894665">
              <w:rPr>
                <w:rFonts w:ascii="Arial" w:eastAsia="Arial" w:hAnsi="Arial" w:cs="Arial"/>
                <w:sz w:val="20"/>
                <w:szCs w:val="20"/>
              </w:rPr>
              <w:t xml:space="preserve"> and contemporary influences on language </w:t>
            </w:r>
            <w:proofErr w:type="gramStart"/>
            <w:r w:rsidRPr="00894665">
              <w:rPr>
                <w:rFonts w:ascii="Arial" w:eastAsia="Arial" w:hAnsi="Arial" w:cs="Arial"/>
                <w:sz w:val="20"/>
                <w:szCs w:val="20"/>
              </w:rPr>
              <w:t>use</w:t>
            </w:r>
            <w:proofErr w:type="gramEnd"/>
          </w:p>
          <w:p w14:paraId="26BDC43C" w14:textId="562B2154" w:rsidR="00894665" w:rsidRPr="00EF2950" w:rsidRDefault="00894665" w:rsidP="106B3136">
            <w:pPr>
              <w:pStyle w:val="ACARAtabletext"/>
              <w:spacing w:before="0" w:after="0"/>
              <w:rPr>
                <w:rFonts w:ascii="Arial" w:eastAsia="Arial" w:hAnsi="Arial" w:cs="Arial"/>
                <w:sz w:val="20"/>
                <w:szCs w:val="20"/>
              </w:rPr>
            </w:pPr>
            <w:r w:rsidRPr="00EF2950">
              <w:rPr>
                <w:rFonts w:ascii="Arial" w:eastAsia="Arial" w:hAnsi="Arial" w:cs="Arial"/>
                <w:sz w:val="20"/>
                <w:szCs w:val="20"/>
              </w:rPr>
              <w:t>ACLCHU175</w:t>
            </w:r>
          </w:p>
        </w:tc>
      </w:tr>
    </w:tbl>
    <w:p w14:paraId="6AC8AE33" w14:textId="40AD6184" w:rsidR="006A13C4" w:rsidRDefault="006A13C4" w:rsidP="106B3136">
      <w:pPr>
        <w:spacing w:before="160" w:after="0" w:line="360" w:lineRule="auto"/>
        <w:rPr>
          <w:rFonts w:ascii="Arial" w:eastAsia="Arial" w:hAnsi="Arial" w:cs="Arial"/>
          <w:color w:val="005D93"/>
          <w:sz w:val="20"/>
          <w:szCs w:val="20"/>
        </w:rPr>
      </w:pPr>
    </w:p>
    <w:p w14:paraId="4B3981AF" w14:textId="5190B387" w:rsidR="006A13C4" w:rsidRDefault="006A13C4" w:rsidP="106B3136">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106B3136" w14:paraId="6B2745EC"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12584A76" w14:textId="07DB8EC5" w:rsidR="106B3136" w:rsidRDefault="106B3136" w:rsidP="106B3136">
            <w:pPr>
              <w:pStyle w:val="ACARATableHeading1white"/>
              <w:rPr>
                <w:rFonts w:ascii="Arial" w:eastAsia="Arial" w:hAnsi="Arial" w:cs="Arial"/>
              </w:rPr>
            </w:pPr>
            <w:r w:rsidRPr="106B3136">
              <w:rPr>
                <w:rFonts w:ascii="Arial" w:eastAsia="Arial" w:hAnsi="Arial" w:cs="Arial"/>
                <w:lang w:val="en-IN"/>
              </w:rPr>
              <w:t>Years 9–10 (F–10)</w:t>
            </w:r>
          </w:p>
        </w:tc>
      </w:tr>
      <w:tr w:rsidR="106B3136" w14:paraId="1882AA27" w14:textId="77777777" w:rsidTr="106B313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7B07A73" w14:textId="1A6209C9"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07C40FE9"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2EA9156A" w14:textId="25DF2B1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0B726DB" w14:textId="54E31EF0"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86D0C4E" w14:textId="77777777" w:rsidTr="106B3136">
        <w:trPr>
          <w:trHeight w:val="3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C22379C" w14:textId="2B5BA414" w:rsidR="00EB046E" w:rsidRPr="00EB046E" w:rsidRDefault="00EB046E" w:rsidP="0057514A">
            <w:pPr>
              <w:pStyle w:val="ACARAtabletext"/>
              <w:spacing w:before="0" w:after="0"/>
              <w:rPr>
                <w:rFonts w:ascii="Arial" w:eastAsia="Arial" w:hAnsi="Arial" w:cs="Arial"/>
                <w:sz w:val="20"/>
                <w:szCs w:val="20"/>
              </w:rPr>
            </w:pPr>
            <w:r w:rsidRPr="00EB046E">
              <w:rPr>
                <w:rFonts w:ascii="Arial" w:eastAsia="Arial" w:hAnsi="Arial" w:cs="Arial"/>
                <w:sz w:val="20"/>
                <w:szCs w:val="20"/>
              </w:rPr>
              <w:t xml:space="preserve">By the end of Year 10, students </w:t>
            </w:r>
            <w:r w:rsidR="00883026">
              <w:rPr>
                <w:rFonts w:ascii="Arial" w:eastAsia="Arial" w:hAnsi="Arial" w:cs="Arial"/>
                <w:sz w:val="20"/>
                <w:szCs w:val="20"/>
              </w:rPr>
              <w:t>maintain</w:t>
            </w:r>
            <w:r w:rsidR="00883026" w:rsidRPr="00EB046E">
              <w:rPr>
                <w:rFonts w:ascii="Arial" w:eastAsia="Arial" w:hAnsi="Arial" w:cs="Arial"/>
                <w:sz w:val="20"/>
                <w:szCs w:val="20"/>
              </w:rPr>
              <w:t xml:space="preserve"> </w:t>
            </w:r>
            <w:r w:rsidRPr="00EB046E">
              <w:rPr>
                <w:rFonts w:ascii="Arial" w:eastAsia="Arial" w:hAnsi="Arial" w:cs="Arial"/>
                <w:sz w:val="20"/>
                <w:szCs w:val="20"/>
              </w:rPr>
              <w:t xml:space="preserve">and extend interactions in Chinese language in increasingly unfamiliar contexts related to a wide range of interests and issues. They interpret texts by evaluating and </w:t>
            </w:r>
            <w:proofErr w:type="spellStart"/>
            <w:r w:rsidRPr="00EB046E">
              <w:rPr>
                <w:rFonts w:ascii="Arial" w:eastAsia="Arial" w:hAnsi="Arial" w:cs="Arial"/>
                <w:sz w:val="20"/>
                <w:szCs w:val="20"/>
              </w:rPr>
              <w:t>synthesising</w:t>
            </w:r>
            <w:proofErr w:type="spellEnd"/>
            <w:r w:rsidRPr="00EB046E">
              <w:rPr>
                <w:rFonts w:ascii="Arial" w:eastAsia="Arial" w:hAnsi="Arial" w:cs="Arial"/>
                <w:sz w:val="20"/>
                <w:szCs w:val="20"/>
              </w:rPr>
              <w:t xml:space="preserve"> information, </w:t>
            </w:r>
            <w:proofErr w:type="gramStart"/>
            <w:r w:rsidRPr="00EB046E">
              <w:rPr>
                <w:rFonts w:ascii="Arial" w:eastAsia="Arial" w:hAnsi="Arial" w:cs="Arial"/>
                <w:sz w:val="20"/>
                <w:szCs w:val="20"/>
              </w:rPr>
              <w:t>ideas</w:t>
            </w:r>
            <w:proofErr w:type="gramEnd"/>
            <w:r w:rsidRPr="00EB046E">
              <w:rPr>
                <w:rFonts w:ascii="Arial" w:eastAsia="Arial" w:hAnsi="Arial" w:cs="Arial"/>
                <w:sz w:val="20"/>
                <w:szCs w:val="20"/>
              </w:rPr>
              <w:t xml:space="preserve"> and perspectives. They show understanding of how features of language can be used to influence audience response. They create texts, selecting and manipulating language for a range of contexts, </w:t>
            </w:r>
            <w:proofErr w:type="gramStart"/>
            <w:r w:rsidRPr="00EB046E">
              <w:rPr>
                <w:rFonts w:ascii="Arial" w:eastAsia="Arial" w:hAnsi="Arial" w:cs="Arial"/>
                <w:sz w:val="20"/>
                <w:szCs w:val="20"/>
              </w:rPr>
              <w:t>purposes</w:t>
            </w:r>
            <w:proofErr w:type="gramEnd"/>
            <w:r w:rsidRPr="00EB046E">
              <w:rPr>
                <w:rFonts w:ascii="Arial" w:eastAsia="Arial" w:hAnsi="Arial" w:cs="Arial"/>
                <w:sz w:val="20"/>
                <w:szCs w:val="20"/>
              </w:rPr>
              <w:t xml:space="preserve"> and audiences. They enhance the overall meaning and cohesion of their spoken and written texts through the strategic use of language structures and features.</w:t>
            </w:r>
          </w:p>
          <w:p w14:paraId="4D26B962" w14:textId="77777777" w:rsidR="0057514A" w:rsidRDefault="0057514A" w:rsidP="0057514A">
            <w:pPr>
              <w:pStyle w:val="ACARAtabletext"/>
              <w:spacing w:before="0" w:after="0"/>
              <w:rPr>
                <w:rFonts w:ascii="Arial" w:eastAsia="Arial" w:hAnsi="Arial" w:cs="Arial"/>
                <w:sz w:val="20"/>
                <w:szCs w:val="20"/>
              </w:rPr>
            </w:pPr>
          </w:p>
          <w:p w14:paraId="08605E4F" w14:textId="2176299A" w:rsidR="106B3136" w:rsidRDefault="00EB046E" w:rsidP="0057514A">
            <w:pPr>
              <w:pStyle w:val="ACARAtabletext"/>
              <w:spacing w:before="0" w:after="0"/>
              <w:rPr>
                <w:rFonts w:ascii="Arial" w:eastAsia="Arial" w:hAnsi="Arial" w:cs="Arial"/>
                <w:sz w:val="20"/>
                <w:szCs w:val="20"/>
              </w:rPr>
            </w:pPr>
            <w:r w:rsidRPr="00EB046E">
              <w:rPr>
                <w:rFonts w:ascii="Arial" w:eastAsia="Arial" w:hAnsi="Arial" w:cs="Arial"/>
                <w:sz w:val="20"/>
                <w:szCs w:val="20"/>
              </w:rPr>
              <w:t>Students incorporate the features and conventions of spoken Chinese to extend fluency. They demonstrate understanding of the conventions of spoken and written texts and the connections between them. They apply knowledge of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814481" w14:textId="2F43FCA7" w:rsidR="008A2E35" w:rsidRPr="008A2E35" w:rsidRDefault="008A2E35" w:rsidP="00B96232">
            <w:pPr>
              <w:ind w:left="227" w:right="227"/>
              <w:rPr>
                <w:rFonts w:ascii="Arial" w:eastAsia="Arial" w:hAnsi="Arial" w:cs="Arial"/>
                <w:sz w:val="20"/>
                <w:szCs w:val="20"/>
              </w:rPr>
            </w:pPr>
            <w:r w:rsidRPr="008A2E35">
              <w:rPr>
                <w:rFonts w:ascii="Arial" w:eastAsia="Arial" w:hAnsi="Arial" w:cs="Arial"/>
                <w:sz w:val="20"/>
                <w:szCs w:val="20"/>
              </w:rPr>
              <w:t xml:space="preserve">By the end of Year 10, students sustain extended exchanges with others (for example, </w:t>
            </w:r>
            <w:proofErr w:type="spellStart"/>
            <w:r w:rsidRPr="00701482">
              <w:rPr>
                <w:rFonts w:ascii="SimSun" w:eastAsia="SimSun" w:hAnsi="SimSun" w:cs="Arial"/>
                <w:sz w:val="20"/>
                <w:szCs w:val="20"/>
              </w:rPr>
              <w:t>那个，你知道的，就是，还有</w:t>
            </w:r>
            <w:proofErr w:type="spellEnd"/>
            <w:r w:rsidRPr="00701482">
              <w:rPr>
                <w:rFonts w:ascii="SimSun" w:eastAsia="SimSun" w:hAnsi="SimSun" w:cs="Arial"/>
                <w:sz w:val="20"/>
                <w:szCs w:val="20"/>
              </w:rPr>
              <w:t>)</w:t>
            </w:r>
            <w:r w:rsidRPr="008A2E35">
              <w:rPr>
                <w:rFonts w:ascii="Arial" w:eastAsia="Arial" w:hAnsi="Arial" w:cs="Arial"/>
                <w:sz w:val="20"/>
                <w:szCs w:val="20"/>
              </w:rPr>
              <w:t xml:space="preserve"> and use Chinese to participate in shared activities, for example,</w:t>
            </w:r>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我为什么学汉语，澳大利亚的多元文化，年轻人的兴趣，网络的好与坏</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你难道不觉得</w:t>
            </w:r>
            <w:proofErr w:type="spellEnd"/>
            <w:r w:rsidRPr="00CA6635">
              <w:rPr>
                <w:rFonts w:ascii="Arial" w:eastAsia="SimSun" w:hAnsi="Arial" w:cs="Arial"/>
                <w:sz w:val="20"/>
                <w:szCs w:val="20"/>
              </w:rPr>
              <w:t>…</w:t>
            </w:r>
            <w:proofErr w:type="spellStart"/>
            <w:r w:rsidRPr="00701482">
              <w:rPr>
                <w:rFonts w:ascii="SimSun" w:eastAsia="SimSun" w:hAnsi="SimSun" w:cs="Arial"/>
                <w:sz w:val="20"/>
                <w:szCs w:val="20"/>
              </w:rPr>
              <w:t>如果</w:t>
            </w:r>
            <w:proofErr w:type="spellEnd"/>
            <w:r w:rsidRPr="00CA6635">
              <w:rPr>
                <w:rFonts w:ascii="Arial" w:eastAsia="SimSun" w:hAnsi="Arial" w:cs="Arial"/>
                <w:sz w:val="20"/>
                <w:szCs w:val="20"/>
              </w:rPr>
              <w:t>…</w:t>
            </w:r>
            <w:r w:rsidRPr="00701482">
              <w:rPr>
                <w:rFonts w:ascii="SimSun" w:eastAsia="SimSun" w:hAnsi="SimSun" w:cs="Arial"/>
                <w:sz w:val="20"/>
                <w:szCs w:val="20"/>
              </w:rPr>
              <w:t>就</w:t>
            </w:r>
            <w:r w:rsidRPr="00CA6635">
              <w:rPr>
                <w:rFonts w:ascii="Arial" w:eastAsia="SimSun" w:hAnsi="Arial" w:cs="Arial"/>
                <w:sz w:val="20"/>
                <w:szCs w:val="20"/>
              </w:rPr>
              <w:t>…</w:t>
            </w:r>
            <w:proofErr w:type="spellStart"/>
            <w:r w:rsidRPr="00701482">
              <w:rPr>
                <w:rFonts w:ascii="SimSun" w:eastAsia="SimSun" w:hAnsi="SimSun" w:cs="Arial"/>
                <w:sz w:val="20"/>
                <w:szCs w:val="20"/>
              </w:rPr>
              <w:t>吗？你的意思是说</w:t>
            </w:r>
            <w:proofErr w:type="spellEnd"/>
            <w:r w:rsidRPr="00CA6635">
              <w:rPr>
                <w:rFonts w:ascii="Arial" w:eastAsia="SimSun" w:hAnsi="Arial" w:cs="Arial"/>
                <w:sz w:val="20"/>
                <w:szCs w:val="20"/>
              </w:rPr>
              <w:t>…</w:t>
            </w:r>
            <w:r w:rsidRPr="00701482">
              <w:rPr>
                <w:rFonts w:ascii="SimSun" w:eastAsia="SimSun" w:hAnsi="SimSun" w:cs="Arial"/>
                <w:sz w:val="20"/>
                <w:szCs w:val="20"/>
              </w:rPr>
              <w:t>,</w:t>
            </w:r>
            <w:proofErr w:type="spellStart"/>
            <w:r w:rsidRPr="00701482">
              <w:rPr>
                <w:rFonts w:ascii="SimSun" w:eastAsia="SimSun" w:hAnsi="SimSun" w:cs="Arial"/>
                <w:sz w:val="20"/>
                <w:szCs w:val="20"/>
              </w:rPr>
              <w:t>如果是这样的话</w:t>
            </w:r>
            <w:proofErr w:type="spellEnd"/>
            <w:r w:rsidRPr="00CA6635">
              <w:rPr>
                <w:rFonts w:ascii="Arial" w:eastAsia="SimSun" w:hAnsi="Arial" w:cs="Arial"/>
                <w:sz w:val="20"/>
                <w:szCs w:val="20"/>
              </w:rPr>
              <w:t>…</w:t>
            </w:r>
            <w:r w:rsidRPr="00701482">
              <w:rPr>
                <w:rFonts w:ascii="SimSun" w:eastAsia="SimSun" w:hAnsi="SimSun" w:cs="Arial"/>
                <w:sz w:val="20"/>
                <w:szCs w:val="20"/>
              </w:rPr>
              <w:t xml:space="preserve"> </w:t>
            </w:r>
            <w:r w:rsidRPr="008A2E35">
              <w:rPr>
                <w:rFonts w:ascii="Arial" w:eastAsia="Arial" w:hAnsi="Arial" w:cs="Arial"/>
                <w:sz w:val="20"/>
                <w:szCs w:val="20"/>
              </w:rPr>
              <w:t xml:space="preserve">They apply knowledge of rhythm, pitch, intonation, and voice projection, and move between traditional and simplified characters as appropriate to role, </w:t>
            </w:r>
            <w:proofErr w:type="gramStart"/>
            <w:r w:rsidRPr="008A2E35">
              <w:rPr>
                <w:rFonts w:ascii="Arial" w:eastAsia="Arial" w:hAnsi="Arial" w:cs="Arial"/>
                <w:sz w:val="20"/>
                <w:szCs w:val="20"/>
              </w:rPr>
              <w:t>audience</w:t>
            </w:r>
            <w:proofErr w:type="gramEnd"/>
            <w:r w:rsidRPr="008A2E35">
              <w:rPr>
                <w:rFonts w:ascii="Arial" w:eastAsia="Arial" w:hAnsi="Arial" w:cs="Arial"/>
                <w:sz w:val="20"/>
                <w:szCs w:val="20"/>
              </w:rPr>
              <w:t xml:space="preserve"> and purpose.</w:t>
            </w:r>
          </w:p>
          <w:p w14:paraId="585FEA1F" w14:textId="52832B9A" w:rsidR="008A2E35" w:rsidRPr="008A2E35" w:rsidRDefault="008A2E35" w:rsidP="0057514A">
            <w:pPr>
              <w:ind w:left="227" w:right="227"/>
              <w:rPr>
                <w:rFonts w:ascii="Arial" w:eastAsia="Arial" w:hAnsi="Arial" w:cs="Arial"/>
                <w:sz w:val="20"/>
                <w:szCs w:val="20"/>
              </w:rPr>
            </w:pPr>
            <w:r w:rsidRPr="008A2E35">
              <w:rPr>
                <w:rFonts w:ascii="Arial" w:eastAsia="Arial" w:hAnsi="Arial" w:cs="Arial"/>
                <w:sz w:val="20"/>
                <w:szCs w:val="20"/>
              </w:rPr>
              <w:t xml:space="preserve">Students respond to and create imaginative, </w:t>
            </w:r>
            <w:proofErr w:type="gramStart"/>
            <w:r w:rsidRPr="008A2E35">
              <w:rPr>
                <w:rFonts w:ascii="Arial" w:eastAsia="Arial" w:hAnsi="Arial" w:cs="Arial"/>
                <w:sz w:val="20"/>
                <w:szCs w:val="20"/>
              </w:rPr>
              <w:t>persuasive</w:t>
            </w:r>
            <w:proofErr w:type="gramEnd"/>
            <w:r w:rsidRPr="008A2E35">
              <w:rPr>
                <w:rFonts w:ascii="Arial" w:eastAsia="Arial" w:hAnsi="Arial" w:cs="Arial"/>
                <w:sz w:val="20"/>
                <w:szCs w:val="20"/>
              </w:rPr>
              <w:t xml:space="preserve"> and informative texts such as </w:t>
            </w:r>
            <w:proofErr w:type="spellStart"/>
            <w:r w:rsidRPr="00701482">
              <w:rPr>
                <w:rFonts w:ascii="SimSun" w:eastAsia="SimSun" w:hAnsi="SimSun" w:cs="Arial"/>
                <w:sz w:val="20"/>
                <w:szCs w:val="20"/>
              </w:rPr>
              <w:t>自发采访，本地电视节目，访谈节目</w:t>
            </w:r>
            <w:proofErr w:type="spellEnd"/>
            <w:r w:rsidRPr="00701482">
              <w:rPr>
                <w:rFonts w:ascii="SimSun" w:eastAsia="SimSun" w:hAnsi="SimSun" w:cs="Arial"/>
                <w:sz w:val="20"/>
                <w:szCs w:val="20"/>
              </w:rPr>
              <w:t xml:space="preserve"> and </w:t>
            </w:r>
            <w:proofErr w:type="spellStart"/>
            <w:r w:rsidRPr="00701482">
              <w:rPr>
                <w:rFonts w:ascii="SimSun" w:eastAsia="SimSun" w:hAnsi="SimSun" w:cs="Arial"/>
                <w:sz w:val="20"/>
                <w:szCs w:val="20"/>
              </w:rPr>
              <w:t>偶像剧，娱乐节目，电影片断，音乐录影</w:t>
            </w:r>
            <w:proofErr w:type="spellEnd"/>
            <w:r w:rsidRPr="00701482">
              <w:rPr>
                <w:rFonts w:ascii="SimSun" w:eastAsia="SimSun" w:hAnsi="SimSun" w:cs="Arial"/>
                <w:sz w:val="20"/>
                <w:szCs w:val="20"/>
              </w:rPr>
              <w:t>,</w:t>
            </w:r>
            <w:r w:rsidRPr="008A2E35">
              <w:rPr>
                <w:rFonts w:ascii="Arial" w:eastAsia="Arial" w:hAnsi="Arial" w:cs="Arial"/>
                <w:sz w:val="20"/>
                <w:szCs w:val="20"/>
              </w:rPr>
              <w:t xml:space="preserve"> in a range of generic formats, making choices with regard to audience and purpose, for example, </w:t>
            </w:r>
            <w:proofErr w:type="spellStart"/>
            <w:r w:rsidRPr="00701482">
              <w:rPr>
                <w:rFonts w:ascii="SimSun" w:eastAsia="SimSun" w:hAnsi="SimSun" w:cs="Arial"/>
                <w:sz w:val="20"/>
                <w:szCs w:val="20"/>
              </w:rPr>
              <w:t>澳大利亚土著人的艺术，我看移民热，现代女性的地位</w:t>
            </w:r>
            <w:proofErr w:type="spellEnd"/>
            <w:r w:rsidRPr="00701482">
              <w:rPr>
                <w:rFonts w:ascii="SimSun" w:eastAsia="SimSun" w:hAnsi="SimSun" w:cs="Arial"/>
                <w:sz w:val="20"/>
                <w:szCs w:val="20"/>
              </w:rPr>
              <w:t xml:space="preserve">, </w:t>
            </w:r>
            <w:proofErr w:type="spellStart"/>
            <w:r w:rsidRPr="00701482">
              <w:rPr>
                <w:rFonts w:ascii="SimSun" w:eastAsia="SimSun" w:hAnsi="SimSun" w:cs="Arial"/>
                <w:sz w:val="20"/>
                <w:szCs w:val="20"/>
              </w:rPr>
              <w:t>报刊杂志，百科全书，百度等搜索引擎</w:t>
            </w:r>
            <w:proofErr w:type="spellEnd"/>
            <w:r w:rsidRPr="00701482">
              <w:rPr>
                <w:rFonts w:ascii="SimSun" w:eastAsia="SimSun" w:hAnsi="SimSun" w:cs="Arial"/>
                <w:sz w:val="20"/>
                <w:szCs w:val="20"/>
              </w:rPr>
              <w:t>.</w:t>
            </w:r>
            <w:r w:rsidRPr="008A2E35">
              <w:rPr>
                <w:rFonts w:ascii="Arial" w:eastAsia="Arial" w:hAnsi="Arial" w:cs="Arial"/>
                <w:sz w:val="20"/>
                <w:szCs w:val="20"/>
              </w:rPr>
              <w:t xml:space="preserve"> They use Chinese to maintain social relationships with and interact with a diverse range of people across a variety of situations and contexts, using common colloquial expressions. They construct sentences using a range of structures to incorporate information and ideas, including relative and attributive clauses, </w:t>
            </w:r>
            <w:proofErr w:type="gramStart"/>
            <w:r w:rsidRPr="008A2E35">
              <w:rPr>
                <w:rFonts w:ascii="Arial" w:eastAsia="Arial" w:hAnsi="Arial" w:cs="Arial"/>
                <w:sz w:val="20"/>
                <w:szCs w:val="20"/>
              </w:rPr>
              <w:t>conditionality</w:t>
            </w:r>
            <w:proofErr w:type="gramEnd"/>
            <w:r w:rsidRPr="008A2E35">
              <w:rPr>
                <w:rFonts w:ascii="Arial" w:eastAsia="Arial" w:hAnsi="Arial" w:cs="Arial"/>
                <w:sz w:val="20"/>
                <w:szCs w:val="20"/>
              </w:rPr>
              <w:t xml:space="preserve"> and indefinite pronouns. Students compare information and ideas, </w:t>
            </w:r>
            <w:proofErr w:type="gramStart"/>
            <w:r w:rsidRPr="008A2E35">
              <w:rPr>
                <w:rFonts w:ascii="Arial" w:eastAsia="Arial" w:hAnsi="Arial" w:cs="Arial"/>
                <w:sz w:val="20"/>
                <w:szCs w:val="20"/>
              </w:rPr>
              <w:t>explain</w:t>
            </w:r>
            <w:proofErr w:type="gramEnd"/>
            <w:r w:rsidRPr="008A2E35">
              <w:rPr>
                <w:rFonts w:ascii="Arial" w:eastAsia="Arial" w:hAnsi="Arial" w:cs="Arial"/>
                <w:sz w:val="20"/>
                <w:szCs w:val="20"/>
              </w:rPr>
              <w:t xml:space="preserve"> or justify perspectives, and relate events using conjunctions. They apply a range of stylistic devices to engage and influence audiences, for example, </w:t>
            </w:r>
            <w:proofErr w:type="spellStart"/>
            <w:r w:rsidRPr="00701482">
              <w:rPr>
                <w:rFonts w:ascii="SimSun" w:eastAsia="SimSun" w:hAnsi="SimSun" w:cs="Arial"/>
                <w:sz w:val="20"/>
                <w:szCs w:val="20"/>
              </w:rPr>
              <w:t>夸张，</w:t>
            </w:r>
            <w:proofErr w:type="gramStart"/>
            <w:r w:rsidRPr="002B0BAD">
              <w:rPr>
                <w:rFonts w:ascii="SimSun" w:eastAsia="SimSun" w:hAnsi="SimSun" w:cs="Arial"/>
                <w:sz w:val="20"/>
                <w:szCs w:val="20"/>
              </w:rPr>
              <w:t>幽默</w:t>
            </w:r>
            <w:proofErr w:type="spellEnd"/>
            <w:proofErr w:type="gramEnd"/>
          </w:p>
          <w:p w14:paraId="71D37983" w14:textId="77777777" w:rsidR="0057514A" w:rsidRPr="00B96232" w:rsidRDefault="0057514A" w:rsidP="0057514A">
            <w:pPr>
              <w:ind w:left="227" w:right="227"/>
              <w:rPr>
                <w:rFonts w:ascii="Arial" w:eastAsia="Arial" w:hAnsi="Arial" w:cs="Arial"/>
                <w:sz w:val="16"/>
                <w:szCs w:val="16"/>
              </w:rPr>
            </w:pPr>
          </w:p>
          <w:p w14:paraId="21F50038" w14:textId="3B4C1BCE" w:rsidR="106B3136" w:rsidRPr="008A2E35" w:rsidRDefault="008A2E35" w:rsidP="0057514A">
            <w:pPr>
              <w:ind w:left="227" w:right="227"/>
              <w:rPr>
                <w:rFonts w:ascii="Arial" w:eastAsia="Arial" w:hAnsi="Arial" w:cs="Arial"/>
                <w:sz w:val="20"/>
                <w:szCs w:val="20"/>
              </w:rPr>
            </w:pPr>
            <w:r w:rsidRPr="008A2E35">
              <w:rPr>
                <w:rFonts w:ascii="Arial" w:eastAsia="Arial" w:hAnsi="Arial" w:cs="Arial"/>
                <w:sz w:val="20"/>
                <w:szCs w:val="20"/>
              </w:rPr>
              <w:t xml:space="preserve">Students explain how the traditional and simplified forms of the Chinese writing system convey meaning, and how ideographic cues can be used to extend meaning. They </w:t>
            </w:r>
            <w:proofErr w:type="spellStart"/>
            <w:r w:rsidRPr="008A2E35">
              <w:rPr>
                <w:rFonts w:ascii="Arial" w:eastAsia="Arial" w:hAnsi="Arial" w:cs="Arial"/>
                <w:sz w:val="20"/>
                <w:szCs w:val="20"/>
              </w:rPr>
              <w:t>analyse</w:t>
            </w:r>
            <w:proofErr w:type="spellEnd"/>
            <w:r w:rsidRPr="008A2E35">
              <w:rPr>
                <w:rFonts w:ascii="Arial" w:eastAsia="Arial" w:hAnsi="Arial" w:cs="Arial"/>
                <w:sz w:val="20"/>
                <w:szCs w:val="20"/>
              </w:rPr>
              <w:t xml:space="preserve"> the key features of Chinese grammar and sentence </w:t>
            </w:r>
            <w:proofErr w:type="gramStart"/>
            <w:r w:rsidRPr="008A2E35">
              <w:rPr>
                <w:rFonts w:ascii="Arial" w:eastAsia="Arial" w:hAnsi="Arial" w:cs="Arial"/>
                <w:sz w:val="20"/>
                <w:szCs w:val="20"/>
              </w:rPr>
              <w:t>structure, and</w:t>
            </w:r>
            <w:proofErr w:type="gramEnd"/>
            <w:r w:rsidRPr="008A2E35">
              <w:rPr>
                <w:rFonts w:ascii="Arial" w:eastAsia="Arial" w:hAnsi="Arial" w:cs="Arial"/>
                <w:sz w:val="20"/>
                <w:szCs w:val="20"/>
              </w:rPr>
              <w:t xml:space="preserve"> compare language use across a range of contexts and modes. They explain how features of culture impact on communication practices across </w:t>
            </w:r>
            <w:proofErr w:type="gramStart"/>
            <w:r w:rsidRPr="008A2E35">
              <w:rPr>
                <w:rFonts w:ascii="Arial" w:eastAsia="Arial" w:hAnsi="Arial" w:cs="Arial"/>
                <w:sz w:val="20"/>
                <w:szCs w:val="20"/>
              </w:rPr>
              <w:t>languages, and</w:t>
            </w:r>
            <w:proofErr w:type="gramEnd"/>
            <w:r w:rsidRPr="008A2E35">
              <w:rPr>
                <w:rFonts w:ascii="Arial" w:eastAsia="Arial" w:hAnsi="Arial" w:cs="Arial"/>
                <w:sz w:val="20"/>
                <w:szCs w:val="20"/>
              </w:rPr>
              <w:t xml:space="preserve"> apply this knowledge to their own interactions with others.</w:t>
            </w:r>
          </w:p>
        </w:tc>
      </w:tr>
    </w:tbl>
    <w:p w14:paraId="7555FC42" w14:textId="0BAE8ED2"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75BF340D"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6FEFDB11" w14:textId="174902C2"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65470736"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5A70E4AE" w14:textId="7EBCFBB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EB046E">
              <w:rPr>
                <w:rFonts w:ascii="Arial" w:eastAsia="Arial" w:hAnsi="Arial" w:cs="Arial"/>
                <w:sz w:val="20"/>
                <w:szCs w:val="20"/>
                <w:lang w:val="en-IN"/>
              </w:rPr>
              <w:t>Chinese</w:t>
            </w:r>
          </w:p>
        </w:tc>
      </w:tr>
      <w:tr w:rsidR="106B3136" w14:paraId="59BFD792" w14:textId="77777777" w:rsidTr="471DFCCF">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33774781" w14:textId="7C0F04C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1070D0D" w14:textId="745EEEB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4C018A15" w14:textId="29664475"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E2F2985"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E54135E" w14:textId="75EB298B"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EB046E">
              <w:rPr>
                <w:rFonts w:ascii="Arial" w:eastAsia="Arial" w:hAnsi="Arial" w:cs="Arial"/>
                <w:sz w:val="20"/>
                <w:szCs w:val="20"/>
                <w:lang w:val="en-IN"/>
              </w:rPr>
              <w:t>Chinese</w:t>
            </w:r>
          </w:p>
        </w:tc>
      </w:tr>
      <w:tr w:rsidR="00850C06" w14:paraId="07D15341" w14:textId="77777777" w:rsidTr="471DFCCF">
        <w:trPr>
          <w:trHeight w:val="600"/>
        </w:trPr>
        <w:tc>
          <w:tcPr>
            <w:tcW w:w="5332" w:type="dxa"/>
            <w:tcMar>
              <w:top w:w="15" w:type="dxa"/>
              <w:left w:w="45" w:type="dxa"/>
              <w:bottom w:w="15" w:type="dxa"/>
              <w:right w:w="45" w:type="dxa"/>
            </w:tcMar>
          </w:tcPr>
          <w:p w14:paraId="1A2D52C6" w14:textId="77777777" w:rsidR="00850C06" w:rsidRPr="00AC0B9A" w:rsidRDefault="00850C06" w:rsidP="009644C7">
            <w:pPr>
              <w:pStyle w:val="ACtabletextCD"/>
              <w:spacing w:before="0" w:after="0"/>
              <w:ind w:left="375" w:hanging="18"/>
              <w:rPr>
                <w:rStyle w:val="SubtleEmphasis"/>
                <w:iCs w:val="0"/>
              </w:rPr>
            </w:pPr>
            <w:r w:rsidRPr="00AC0B9A">
              <w:rPr>
                <w:rStyle w:val="SubtleEmphasis"/>
              </w:rPr>
              <w:t xml:space="preserve">initiate, sustain and extend exchanges in a range of contexts, responding to ideas, opinions and </w:t>
            </w:r>
            <w:proofErr w:type="gramStart"/>
            <w:r w:rsidRPr="00AC0B9A">
              <w:rPr>
                <w:rStyle w:val="SubtleEmphasis"/>
              </w:rPr>
              <w:t>perspectives</w:t>
            </w:r>
            <w:proofErr w:type="gramEnd"/>
          </w:p>
          <w:p w14:paraId="2BE91D5A" w14:textId="57CD413B" w:rsidR="00850C06" w:rsidRDefault="00850C06" w:rsidP="009644C7">
            <w:pPr>
              <w:pStyle w:val="ACARAtabletext"/>
              <w:spacing w:before="0" w:after="0"/>
              <w:ind w:left="375" w:hanging="18"/>
              <w:rPr>
                <w:rFonts w:ascii="Arial" w:eastAsia="Arial" w:hAnsi="Arial" w:cs="Arial"/>
                <w:sz w:val="20"/>
                <w:szCs w:val="20"/>
              </w:rPr>
            </w:pPr>
            <w:r w:rsidRPr="00AC0B9A">
              <w:rPr>
                <w:rStyle w:val="SubtleEmphasis"/>
              </w:rPr>
              <w:t>AC9LCH10C01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DE41E8D" w14:textId="0410FEC1" w:rsidR="00850C06" w:rsidRDefault="00850C06" w:rsidP="00850C06">
            <w:pPr>
              <w:pStyle w:val="ACARAtabletext"/>
              <w:rPr>
                <w:rFonts w:ascii="Arial" w:eastAsia="Arial" w:hAnsi="Arial" w:cs="Arial"/>
                <w:sz w:val="20"/>
                <w:szCs w:val="20"/>
              </w:rPr>
            </w:pPr>
            <w:r w:rsidRPr="106B3136">
              <w:rPr>
                <w:rFonts w:ascii="Arial" w:eastAsia="Arial" w:hAnsi="Arial" w:cs="Arial"/>
                <w:sz w:val="20"/>
                <w:szCs w:val="20"/>
                <w:lang w:val="en-IN"/>
              </w:rPr>
              <w:t xml:space="preserve"> </w:t>
            </w:r>
            <w:r w:rsidR="004F47DA">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AFA0EA" w14:textId="77777777" w:rsidR="00850C06" w:rsidRDefault="004F47DA" w:rsidP="00850C06">
            <w:pPr>
              <w:pStyle w:val="ACARAtabletext"/>
              <w:spacing w:before="0" w:after="0"/>
              <w:rPr>
                <w:rFonts w:ascii="Arial" w:eastAsia="Arial" w:hAnsi="Arial" w:cs="Arial"/>
                <w:sz w:val="20"/>
                <w:szCs w:val="20"/>
              </w:rPr>
            </w:pPr>
            <w:r>
              <w:rPr>
                <w:rFonts w:ascii="Arial" w:eastAsia="Arial" w:hAnsi="Arial" w:cs="Arial"/>
                <w:sz w:val="20"/>
                <w:szCs w:val="20"/>
              </w:rPr>
              <w:t>I</w:t>
            </w:r>
            <w:r w:rsidR="006F37DB" w:rsidRPr="006F37DB">
              <w:rPr>
                <w:rFonts w:ascii="Arial" w:eastAsia="Arial" w:hAnsi="Arial" w:cs="Arial"/>
                <w:sz w:val="20"/>
                <w:szCs w:val="20"/>
              </w:rPr>
              <w:t xml:space="preserve">nteract and </w:t>
            </w:r>
            <w:proofErr w:type="spellStart"/>
            <w:r w:rsidR="006F37DB" w:rsidRPr="006F37DB">
              <w:rPr>
                <w:rFonts w:ascii="Arial" w:eastAsia="Arial" w:hAnsi="Arial" w:cs="Arial"/>
                <w:sz w:val="20"/>
                <w:szCs w:val="20"/>
              </w:rPr>
              <w:t>socialise</w:t>
            </w:r>
            <w:proofErr w:type="spellEnd"/>
            <w:r w:rsidR="006F37DB" w:rsidRPr="006F37DB">
              <w:rPr>
                <w:rFonts w:ascii="Arial" w:eastAsia="Arial" w:hAnsi="Arial" w:cs="Arial"/>
                <w:sz w:val="20"/>
                <w:szCs w:val="20"/>
              </w:rPr>
              <w:t xml:space="preserve"> with a range of participants, </w:t>
            </w:r>
            <w:proofErr w:type="spellStart"/>
            <w:r w:rsidR="006F37DB" w:rsidRPr="006F37DB">
              <w:rPr>
                <w:rFonts w:ascii="Arial" w:eastAsia="Arial" w:hAnsi="Arial" w:cs="Arial"/>
                <w:sz w:val="20"/>
                <w:szCs w:val="20"/>
              </w:rPr>
              <w:t>recognising</w:t>
            </w:r>
            <w:proofErr w:type="spellEnd"/>
            <w:r w:rsidR="006F37DB" w:rsidRPr="006F37DB">
              <w:rPr>
                <w:rFonts w:ascii="Arial" w:eastAsia="Arial" w:hAnsi="Arial" w:cs="Arial"/>
                <w:sz w:val="20"/>
                <w:szCs w:val="20"/>
              </w:rPr>
              <w:t xml:space="preserve"> alternative positions, ideas and perspectives relating to experience and </w:t>
            </w:r>
            <w:proofErr w:type="gramStart"/>
            <w:r w:rsidR="006F37DB" w:rsidRPr="006F37DB">
              <w:rPr>
                <w:rFonts w:ascii="Arial" w:eastAsia="Arial" w:hAnsi="Arial" w:cs="Arial"/>
                <w:sz w:val="20"/>
                <w:szCs w:val="20"/>
              </w:rPr>
              <w:t>lifestyle</w:t>
            </w:r>
            <w:proofErr w:type="gramEnd"/>
          </w:p>
          <w:p w14:paraId="77D06DF0" w14:textId="1C002CBE" w:rsidR="004F47DA" w:rsidRDefault="004F47DA" w:rsidP="00850C06">
            <w:pPr>
              <w:pStyle w:val="ACARAtabletext"/>
              <w:spacing w:before="0" w:after="0"/>
              <w:rPr>
                <w:rFonts w:ascii="Arial" w:eastAsia="Arial" w:hAnsi="Arial" w:cs="Arial"/>
                <w:sz w:val="20"/>
                <w:szCs w:val="20"/>
              </w:rPr>
            </w:pPr>
            <w:r>
              <w:rPr>
                <w:rFonts w:ascii="Arial" w:eastAsia="Arial" w:hAnsi="Arial" w:cs="Arial"/>
                <w:sz w:val="20"/>
                <w:szCs w:val="20"/>
              </w:rPr>
              <w:t>ACLCHC177</w:t>
            </w:r>
          </w:p>
        </w:tc>
      </w:tr>
      <w:tr w:rsidR="00850C06" w14:paraId="4A993B67" w14:textId="77777777" w:rsidTr="471DFCCF">
        <w:trPr>
          <w:trHeight w:val="600"/>
        </w:trPr>
        <w:tc>
          <w:tcPr>
            <w:tcW w:w="5332" w:type="dxa"/>
            <w:tcMar>
              <w:top w:w="15" w:type="dxa"/>
              <w:left w:w="45" w:type="dxa"/>
              <w:bottom w:w="15" w:type="dxa"/>
              <w:right w:w="45" w:type="dxa"/>
            </w:tcMar>
          </w:tcPr>
          <w:p w14:paraId="784C6353" w14:textId="77777777" w:rsidR="00850C06" w:rsidRDefault="00850C06" w:rsidP="009644C7">
            <w:pPr>
              <w:pStyle w:val="ACtabletextCD"/>
              <w:spacing w:before="0" w:after="0"/>
              <w:ind w:left="375"/>
              <w:rPr>
                <w:iCs/>
              </w:rPr>
            </w:pPr>
            <w:r w:rsidRPr="00CD4CF8">
              <w:rPr>
                <w:iCs/>
              </w:rPr>
              <w:t xml:space="preserve">contribute to discussions that involve diverse views to negotiate outcomes, address issues and compare cultural </w:t>
            </w:r>
            <w:proofErr w:type="gramStart"/>
            <w:r w:rsidRPr="00CD4CF8">
              <w:rPr>
                <w:iCs/>
              </w:rPr>
              <w:t>experiences</w:t>
            </w:r>
            <w:proofErr w:type="gramEnd"/>
            <w:r w:rsidRPr="00CD4CF8">
              <w:rPr>
                <w:iCs/>
              </w:rPr>
              <w:t xml:space="preserve"> </w:t>
            </w:r>
          </w:p>
          <w:p w14:paraId="7AB5607E" w14:textId="258B60C3" w:rsidR="00850C06" w:rsidRPr="00B43A0A" w:rsidRDefault="00850C06" w:rsidP="009644C7">
            <w:pPr>
              <w:pStyle w:val="ACARAtabletext"/>
              <w:spacing w:before="0" w:after="0"/>
              <w:ind w:left="375"/>
              <w:rPr>
                <w:rFonts w:asciiTheme="minorBidi" w:eastAsia="Arial" w:hAnsiTheme="minorBidi"/>
                <w:sz w:val="20"/>
                <w:szCs w:val="20"/>
              </w:rPr>
            </w:pPr>
            <w:r w:rsidRPr="00B43A0A">
              <w:rPr>
                <w:rFonts w:asciiTheme="minorBidi" w:hAnsiTheme="minorBidi"/>
                <w:iCs/>
              </w:rPr>
              <w:t>AC9LCHC10C02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AFF28B9" w14:textId="7B4DF4CE" w:rsidR="00850C06" w:rsidRDefault="0008657B" w:rsidP="00850C0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1C497E7" w14:textId="77777777" w:rsidR="00850C06" w:rsidRDefault="0008657B" w:rsidP="00850C06">
            <w:pPr>
              <w:pStyle w:val="ACARAtabletext"/>
              <w:spacing w:before="0" w:after="0"/>
              <w:rPr>
                <w:rFonts w:ascii="Arial" w:eastAsia="Arial" w:hAnsi="Arial" w:cs="Arial"/>
                <w:sz w:val="20"/>
                <w:szCs w:val="20"/>
              </w:rPr>
            </w:pPr>
            <w:r w:rsidRPr="0008657B">
              <w:rPr>
                <w:rFonts w:ascii="Arial" w:eastAsia="Arial" w:hAnsi="Arial" w:cs="Arial"/>
                <w:sz w:val="20"/>
                <w:szCs w:val="20"/>
              </w:rPr>
              <w:t xml:space="preserve">Negotiate actions and contribute ideas, opinions and suggestions in interactions related to shared tasks and problem-solving, managing different </w:t>
            </w:r>
            <w:proofErr w:type="gramStart"/>
            <w:r w:rsidRPr="0008657B">
              <w:rPr>
                <w:rFonts w:ascii="Arial" w:eastAsia="Arial" w:hAnsi="Arial" w:cs="Arial"/>
                <w:sz w:val="20"/>
                <w:szCs w:val="20"/>
              </w:rPr>
              <w:t>views</w:t>
            </w:r>
            <w:proofErr w:type="gramEnd"/>
          </w:p>
          <w:p w14:paraId="3AFD7DD4" w14:textId="3EBE54F6" w:rsidR="0008657B" w:rsidRDefault="0008657B" w:rsidP="00850C06">
            <w:pPr>
              <w:pStyle w:val="ACARAtabletext"/>
              <w:spacing w:before="0" w:after="0"/>
              <w:rPr>
                <w:rFonts w:ascii="Arial" w:eastAsia="Arial" w:hAnsi="Arial" w:cs="Arial"/>
                <w:sz w:val="20"/>
                <w:szCs w:val="20"/>
              </w:rPr>
            </w:pPr>
            <w:r>
              <w:rPr>
                <w:rFonts w:ascii="Arial" w:eastAsia="Arial" w:hAnsi="Arial" w:cs="Arial"/>
                <w:sz w:val="20"/>
                <w:szCs w:val="20"/>
              </w:rPr>
              <w:t>ACLCHC178</w:t>
            </w:r>
          </w:p>
        </w:tc>
      </w:tr>
      <w:tr w:rsidR="106B3136" w14:paraId="44676E12"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751F416" w14:textId="1A9A3346"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Mediating meaning in and between languages</w:t>
            </w:r>
          </w:p>
        </w:tc>
      </w:tr>
      <w:tr w:rsidR="106B3136" w14:paraId="5955C4AF"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DE945E" w14:textId="77777777" w:rsidR="004B7E99" w:rsidRPr="009644C7" w:rsidRDefault="004B7E99" w:rsidP="009644C7">
            <w:pPr>
              <w:pStyle w:val="ACtabletextCD"/>
              <w:spacing w:before="0" w:after="0"/>
              <w:ind w:left="375"/>
              <w:rPr>
                <w:iCs/>
              </w:rPr>
            </w:pPr>
            <w:r w:rsidRPr="009644C7">
              <w:rPr>
                <w:iCs/>
              </w:rPr>
              <w:t xml:space="preserve">analyse and evaluate information, ideas and perspectives in a broad range of spoken, written and multimodal texts and respond appropriately to cultural context, purpose and </w:t>
            </w:r>
            <w:proofErr w:type="gramStart"/>
            <w:r w:rsidRPr="009644C7">
              <w:rPr>
                <w:iCs/>
              </w:rPr>
              <w:t>audience</w:t>
            </w:r>
            <w:proofErr w:type="gramEnd"/>
            <w:r w:rsidRPr="009644C7">
              <w:rPr>
                <w:iCs/>
              </w:rPr>
              <w:t xml:space="preserve"> </w:t>
            </w:r>
          </w:p>
          <w:p w14:paraId="11688E42" w14:textId="40EEB75C" w:rsidR="106B3136" w:rsidRDefault="004B7E99" w:rsidP="009644C7">
            <w:pPr>
              <w:pStyle w:val="ACtabletextCD"/>
              <w:spacing w:before="0" w:after="0"/>
              <w:ind w:left="375"/>
              <w:rPr>
                <w:szCs w:val="20"/>
              </w:rPr>
            </w:pPr>
            <w:r w:rsidRPr="009644C7">
              <w:rPr>
                <w:iCs/>
              </w:rPr>
              <w:t>AC9LCH10C03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5F396F" w14:textId="7006077F" w:rsidR="106B3136" w:rsidRDefault="008516E3" w:rsidP="106B3136">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6A6209" w14:textId="2793C43C" w:rsidR="106B3136" w:rsidRDefault="106B3136" w:rsidP="106B3136">
            <w:pPr>
              <w:pStyle w:val="ACARAtabletext"/>
              <w:spacing w:before="0" w:after="0"/>
              <w:rPr>
                <w:rFonts w:ascii="Arial" w:eastAsia="Arial" w:hAnsi="Arial" w:cs="Arial"/>
                <w:sz w:val="20"/>
                <w:szCs w:val="20"/>
              </w:rPr>
            </w:pPr>
          </w:p>
        </w:tc>
      </w:tr>
      <w:tr w:rsidR="00795D5E" w14:paraId="14B28613" w14:textId="77777777" w:rsidTr="471DFCCF">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FF70316" w14:textId="22E5E507" w:rsidR="00795D5E" w:rsidRDefault="00795D5E"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025DDA5" w14:textId="14FF8ACD" w:rsidR="00795D5E" w:rsidRDefault="00795D5E"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EBFDE26" w14:textId="77777777" w:rsidR="00795D5E" w:rsidRDefault="00795D5E" w:rsidP="106B3136">
            <w:pPr>
              <w:pStyle w:val="ACARAtabletext"/>
              <w:spacing w:before="0" w:after="0"/>
              <w:rPr>
                <w:rFonts w:ascii="Arial" w:eastAsia="Arial" w:hAnsi="Arial" w:cs="Arial"/>
                <w:sz w:val="20"/>
                <w:szCs w:val="20"/>
              </w:rPr>
            </w:pPr>
            <w:r w:rsidRPr="006D2D9C">
              <w:rPr>
                <w:rFonts w:ascii="Arial" w:eastAsia="Arial" w:hAnsi="Arial" w:cs="Arial"/>
                <w:sz w:val="20"/>
                <w:szCs w:val="20"/>
              </w:rPr>
              <w:t xml:space="preserve">Investigate different interpretations of contemporary and historical events and </w:t>
            </w:r>
            <w:proofErr w:type="gramStart"/>
            <w:r w:rsidRPr="006D2D9C">
              <w:rPr>
                <w:rFonts w:ascii="Arial" w:eastAsia="Arial" w:hAnsi="Arial" w:cs="Arial"/>
                <w:sz w:val="20"/>
                <w:szCs w:val="20"/>
              </w:rPr>
              <w:t>people</w:t>
            </w:r>
            <w:proofErr w:type="gramEnd"/>
          </w:p>
          <w:p w14:paraId="6A810D41" w14:textId="77777777" w:rsidR="106B3136" w:rsidRDefault="00795D5E" w:rsidP="106B3136">
            <w:pPr>
              <w:pStyle w:val="ACARAtabletext"/>
              <w:spacing w:before="0" w:after="0"/>
              <w:rPr>
                <w:rFonts w:ascii="Arial" w:eastAsia="Arial" w:hAnsi="Arial" w:cs="Arial"/>
                <w:sz w:val="20"/>
                <w:szCs w:val="20"/>
              </w:rPr>
            </w:pPr>
            <w:r>
              <w:rPr>
                <w:rFonts w:ascii="Arial" w:eastAsia="Arial" w:hAnsi="Arial" w:cs="Arial"/>
                <w:sz w:val="20"/>
                <w:szCs w:val="20"/>
              </w:rPr>
              <w:t>ACLCHC179</w:t>
            </w:r>
          </w:p>
          <w:p w14:paraId="22C8218F" w14:textId="36BCB1E1" w:rsidR="00795D5E" w:rsidRDefault="00EA7D99" w:rsidP="106B3136">
            <w:pPr>
              <w:pStyle w:val="ACARAtabletext"/>
              <w:spacing w:before="0" w:after="0"/>
              <w:rPr>
                <w:rFonts w:ascii="Arial" w:eastAsia="Arial" w:hAnsi="Arial" w:cs="Arial"/>
                <w:sz w:val="20"/>
                <w:szCs w:val="20"/>
              </w:rPr>
            </w:pPr>
            <w:r>
              <w:rPr>
                <w:rFonts w:ascii="Arial" w:eastAsia="Arial" w:hAnsi="Arial" w:cs="Arial"/>
                <w:sz w:val="20"/>
                <w:szCs w:val="20"/>
              </w:rPr>
              <w:t xml:space="preserve">(no </w:t>
            </w:r>
            <w:r w:rsidR="0058413C">
              <w:rPr>
                <w:rFonts w:ascii="Arial" w:eastAsia="Arial" w:hAnsi="Arial" w:cs="Arial"/>
                <w:sz w:val="20"/>
                <w:szCs w:val="20"/>
              </w:rPr>
              <w:t>CD</w:t>
            </w:r>
            <w:r w:rsidR="00E55A19">
              <w:rPr>
                <w:rFonts w:ascii="Arial" w:eastAsia="Arial" w:hAnsi="Arial" w:cs="Arial"/>
                <w:sz w:val="20"/>
                <w:szCs w:val="20"/>
              </w:rPr>
              <w:t>/</w:t>
            </w:r>
            <w:r>
              <w:rPr>
                <w:rFonts w:ascii="Arial" w:eastAsia="Arial" w:hAnsi="Arial" w:cs="Arial"/>
                <w:sz w:val="20"/>
                <w:szCs w:val="20"/>
              </w:rPr>
              <w:t>code</w:t>
            </w:r>
            <w:r w:rsidR="0058413C">
              <w:rPr>
                <w:rFonts w:ascii="Arial" w:eastAsia="Arial" w:hAnsi="Arial" w:cs="Arial"/>
                <w:sz w:val="20"/>
                <w:szCs w:val="20"/>
              </w:rPr>
              <w:t xml:space="preserve"> ACLCHC180)</w:t>
            </w:r>
          </w:p>
        </w:tc>
      </w:tr>
      <w:tr w:rsidR="00795D5E" w14:paraId="3E365268" w14:textId="77777777" w:rsidTr="471DFCCF">
        <w:trPr>
          <w:trHeight w:val="600"/>
        </w:trPr>
        <w:tc>
          <w:tcPr>
            <w:tcW w:w="5332" w:type="dxa"/>
            <w:vMerge/>
            <w:tcMar>
              <w:top w:w="15" w:type="dxa"/>
              <w:left w:w="45" w:type="dxa"/>
              <w:bottom w:w="15" w:type="dxa"/>
              <w:right w:w="45" w:type="dxa"/>
            </w:tcMar>
          </w:tcPr>
          <w:p w14:paraId="6DB14CB6" w14:textId="77777777" w:rsidR="00795D5E" w:rsidRDefault="00795D5E"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42279BA" w14:textId="77777777" w:rsidR="00795D5E" w:rsidRDefault="00795D5E" w:rsidP="106B3136">
            <w:pPr>
              <w:pStyle w:val="ACARAtabletext"/>
              <w:rPr>
                <w:sz w:val="20"/>
                <w:szCs w:val="20"/>
                <w:lang w:val="en-AU"/>
              </w:rPr>
            </w:pPr>
            <w:r>
              <w:rPr>
                <w:rFonts w:ascii="Arial" w:eastAsia="Arial" w:hAnsi="Arial" w:cs="Arial"/>
                <w:sz w:val="20"/>
                <w:szCs w:val="20"/>
              </w:rPr>
              <w:t>Removed</w:t>
            </w:r>
          </w:p>
          <w:p w14:paraId="45D8C493" w14:textId="288392F8" w:rsidR="00795D5E" w:rsidRPr="00795D5E" w:rsidRDefault="00795D5E" w:rsidP="00795D5E">
            <w:pPr>
              <w:ind w:firstLine="720"/>
            </w:pP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404E286" w14:textId="77777777" w:rsidR="00795D5E" w:rsidRDefault="00795D5E" w:rsidP="106B3136">
            <w:pPr>
              <w:pStyle w:val="ACARAtabletext"/>
              <w:spacing w:before="0" w:after="0"/>
              <w:rPr>
                <w:rFonts w:ascii="Arial" w:eastAsia="Arial" w:hAnsi="Arial" w:cs="Arial"/>
                <w:sz w:val="20"/>
                <w:szCs w:val="20"/>
              </w:rPr>
            </w:pPr>
            <w:r w:rsidRPr="00C55ECB">
              <w:rPr>
                <w:rFonts w:ascii="Arial" w:eastAsia="Arial" w:hAnsi="Arial" w:cs="Arial"/>
                <w:sz w:val="20"/>
                <w:szCs w:val="20"/>
              </w:rPr>
              <w:t xml:space="preserve">Develop and present a position on topical events and people by referring to a range of sources, and connect this position to the perspectives of </w:t>
            </w:r>
            <w:proofErr w:type="gramStart"/>
            <w:r w:rsidRPr="00C55ECB">
              <w:rPr>
                <w:rFonts w:ascii="Arial" w:eastAsia="Arial" w:hAnsi="Arial" w:cs="Arial"/>
                <w:sz w:val="20"/>
                <w:szCs w:val="20"/>
              </w:rPr>
              <w:t>others</w:t>
            </w:r>
            <w:proofErr w:type="gramEnd"/>
          </w:p>
          <w:p w14:paraId="27FA08F4" w14:textId="5F0D3D4C" w:rsidR="00795D5E" w:rsidRPr="006D2D9C" w:rsidRDefault="00795D5E" w:rsidP="106B3136">
            <w:pPr>
              <w:pStyle w:val="ACARAtabletext"/>
              <w:spacing w:before="0" w:after="0"/>
              <w:rPr>
                <w:rFonts w:ascii="Arial" w:eastAsia="Arial" w:hAnsi="Arial" w:cs="Arial"/>
                <w:sz w:val="20"/>
                <w:szCs w:val="20"/>
              </w:rPr>
            </w:pPr>
            <w:r>
              <w:rPr>
                <w:rFonts w:ascii="Arial" w:eastAsia="Arial" w:hAnsi="Arial" w:cs="Arial"/>
                <w:sz w:val="20"/>
                <w:szCs w:val="20"/>
              </w:rPr>
              <w:t>ACLCHC181</w:t>
            </w:r>
          </w:p>
        </w:tc>
      </w:tr>
      <w:tr w:rsidR="00795D5E" w14:paraId="3A4B84F4"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58B9B81" w14:textId="77777777" w:rsidR="00795D5E" w:rsidRDefault="00795D5E" w:rsidP="00795D5E">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D97C81" w14:textId="7A75558B" w:rsidR="00795D5E" w:rsidRDefault="00795D5E" w:rsidP="00795D5E">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EFB3C2" w14:textId="77777777" w:rsidR="00795D5E" w:rsidRDefault="00795D5E" w:rsidP="00795D5E">
            <w:pPr>
              <w:pStyle w:val="ACARAtabletext"/>
              <w:spacing w:before="0" w:after="0"/>
              <w:rPr>
                <w:rFonts w:ascii="Arial" w:eastAsia="Arial" w:hAnsi="Arial" w:cs="Arial"/>
                <w:sz w:val="20"/>
                <w:szCs w:val="20"/>
              </w:rPr>
            </w:pPr>
            <w:r w:rsidRPr="00795D5E">
              <w:rPr>
                <w:rFonts w:ascii="Arial" w:eastAsia="Arial" w:hAnsi="Arial" w:cs="Arial"/>
                <w:sz w:val="20"/>
                <w:szCs w:val="20"/>
              </w:rPr>
              <w:t xml:space="preserve">Interpret representations of people and events encountered in contemporary and traditional Chinese </w:t>
            </w:r>
            <w:proofErr w:type="gramStart"/>
            <w:r w:rsidRPr="00795D5E">
              <w:rPr>
                <w:rFonts w:ascii="Arial" w:eastAsia="Arial" w:hAnsi="Arial" w:cs="Arial"/>
                <w:sz w:val="20"/>
                <w:szCs w:val="20"/>
              </w:rPr>
              <w:t>performance</w:t>
            </w:r>
            <w:proofErr w:type="gramEnd"/>
          </w:p>
          <w:p w14:paraId="7D8A3621" w14:textId="140DD446" w:rsidR="00795D5E" w:rsidRPr="00C55ECB" w:rsidRDefault="00795D5E" w:rsidP="00795D5E">
            <w:pPr>
              <w:pStyle w:val="ACARAtabletext"/>
              <w:spacing w:before="0" w:after="0"/>
              <w:rPr>
                <w:rFonts w:ascii="Arial" w:eastAsia="Arial" w:hAnsi="Arial" w:cs="Arial"/>
                <w:sz w:val="20"/>
                <w:szCs w:val="20"/>
              </w:rPr>
            </w:pPr>
            <w:r>
              <w:rPr>
                <w:rFonts w:ascii="Arial" w:eastAsia="Arial" w:hAnsi="Arial" w:cs="Arial"/>
                <w:sz w:val="20"/>
                <w:szCs w:val="20"/>
              </w:rPr>
              <w:t>ACLCHC182</w:t>
            </w:r>
          </w:p>
        </w:tc>
      </w:tr>
      <w:tr w:rsidR="00795D5E" w14:paraId="1AF2B2AE"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5367FF" w14:textId="636EA5DA" w:rsidR="00795D5E" w:rsidRPr="004B7B63" w:rsidRDefault="00795D5E" w:rsidP="004B7B63">
            <w:pPr>
              <w:pStyle w:val="ACtabletextCD"/>
              <w:spacing w:before="0" w:after="0"/>
              <w:ind w:left="375"/>
            </w:pPr>
            <w:r>
              <w:t xml:space="preserve">interpret and translate a range of non-verbal, spoken and written texts, and </w:t>
            </w:r>
            <w:r w:rsidR="53C3A463">
              <w:t>explain</w:t>
            </w:r>
            <w:r>
              <w:t xml:space="preserve"> how meaning is conveyed to reflect cultural context, purpose and </w:t>
            </w:r>
            <w:proofErr w:type="gramStart"/>
            <w:r>
              <w:t>audience</w:t>
            </w:r>
            <w:proofErr w:type="gramEnd"/>
            <w:r>
              <w:t xml:space="preserve"> </w:t>
            </w:r>
          </w:p>
          <w:p w14:paraId="02AE3808" w14:textId="06C99AE0" w:rsidR="00795D5E" w:rsidRDefault="00795D5E" w:rsidP="004B7B63">
            <w:pPr>
              <w:pStyle w:val="ACtabletextCD"/>
              <w:spacing w:before="0" w:after="0"/>
              <w:ind w:left="375"/>
              <w:rPr>
                <w:szCs w:val="20"/>
              </w:rPr>
            </w:pPr>
            <w:r w:rsidRPr="004B7B63">
              <w:rPr>
                <w:iCs/>
              </w:rPr>
              <w:t>AC9LCH10C04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BC2060" w14:textId="7D0EDA2F" w:rsidR="00795D5E" w:rsidRDefault="00A918EB" w:rsidP="00795D5E">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423A2F2" w14:textId="2B298871" w:rsidR="00795D5E" w:rsidRDefault="00795D5E" w:rsidP="00795D5E">
            <w:pPr>
              <w:spacing w:before="120" w:after="120"/>
              <w:ind w:left="227" w:right="227"/>
              <w:rPr>
                <w:rFonts w:ascii="Arial" w:eastAsia="Arial" w:hAnsi="Arial" w:cs="Arial"/>
                <w:sz w:val="20"/>
                <w:szCs w:val="20"/>
              </w:rPr>
            </w:pPr>
          </w:p>
        </w:tc>
      </w:tr>
      <w:tr w:rsidR="00795D5E" w14:paraId="7A42D7E8"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AF3AB3B" w14:textId="0324BD58" w:rsidR="00795D5E" w:rsidRDefault="00795D5E" w:rsidP="00795D5E">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8DF7B0" w14:textId="5086D5D9" w:rsidR="00795D5E" w:rsidRDefault="005B767E" w:rsidP="00795D5E">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4A7889" w14:textId="77777777" w:rsidR="00795D5E" w:rsidRDefault="005B767E" w:rsidP="00795D5E">
            <w:pPr>
              <w:pStyle w:val="ACARAtabletext"/>
              <w:spacing w:before="0" w:after="0"/>
              <w:rPr>
                <w:rFonts w:ascii="Arial" w:eastAsia="Arial" w:hAnsi="Arial" w:cs="Arial"/>
                <w:sz w:val="20"/>
                <w:szCs w:val="20"/>
              </w:rPr>
            </w:pPr>
            <w:r w:rsidRPr="005B767E">
              <w:rPr>
                <w:rFonts w:ascii="Arial" w:eastAsia="Arial" w:hAnsi="Arial" w:cs="Arial"/>
                <w:sz w:val="20"/>
                <w:szCs w:val="20"/>
              </w:rPr>
              <w:t>Participate in reading Chinese literature in original and in translation, and explain assumptions or implied meanings which inform how ideas have been translated from Chinese into English</w:t>
            </w:r>
          </w:p>
          <w:p w14:paraId="0504B120" w14:textId="1EB2B45C" w:rsidR="005B767E" w:rsidRDefault="005B767E" w:rsidP="00795D5E">
            <w:pPr>
              <w:pStyle w:val="ACARAtabletext"/>
              <w:spacing w:before="0" w:after="0"/>
              <w:rPr>
                <w:rFonts w:ascii="Arial" w:eastAsia="Arial" w:hAnsi="Arial" w:cs="Arial"/>
                <w:sz w:val="20"/>
                <w:szCs w:val="20"/>
              </w:rPr>
            </w:pPr>
            <w:r>
              <w:rPr>
                <w:rFonts w:ascii="Arial" w:eastAsia="Arial" w:hAnsi="Arial" w:cs="Arial"/>
                <w:sz w:val="20"/>
                <w:szCs w:val="20"/>
              </w:rPr>
              <w:t>ACLCHC184</w:t>
            </w:r>
          </w:p>
        </w:tc>
      </w:tr>
      <w:tr w:rsidR="00795D5E" w14:paraId="4DE5A2E2"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8820878" w14:textId="7B0EB382" w:rsidR="00795D5E" w:rsidRDefault="00795D5E" w:rsidP="00795D5E">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Creating text in </w:t>
            </w:r>
            <w:r>
              <w:rPr>
                <w:rFonts w:ascii="Arial" w:eastAsia="Arial" w:hAnsi="Arial" w:cs="Arial"/>
                <w:sz w:val="20"/>
                <w:szCs w:val="20"/>
                <w:lang w:val="en-IN"/>
              </w:rPr>
              <w:t>Chinese</w:t>
            </w:r>
          </w:p>
        </w:tc>
      </w:tr>
      <w:tr w:rsidR="00795D5E" w14:paraId="24C2AB5D"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7C8880" w14:textId="77777777" w:rsidR="00795D5E" w:rsidRPr="00CC7A3A" w:rsidRDefault="00795D5E" w:rsidP="00CC7A3A">
            <w:pPr>
              <w:pStyle w:val="ACtabletextCD"/>
              <w:spacing w:before="0" w:after="0"/>
              <w:ind w:left="375"/>
              <w:rPr>
                <w:iCs/>
              </w:rPr>
            </w:pPr>
            <w:r w:rsidRPr="00CC7A3A">
              <w:rPr>
                <w:iCs/>
              </w:rPr>
              <w:t xml:space="preserve">create and present informative and imaginative texts for diverse contexts and purposes, selecting vocabulary, expressions, sentence structures and textual features and conventions to engage different </w:t>
            </w:r>
            <w:proofErr w:type="gramStart"/>
            <w:r w:rsidRPr="00CC7A3A">
              <w:rPr>
                <w:iCs/>
              </w:rPr>
              <w:t>audiences</w:t>
            </w:r>
            <w:proofErr w:type="gramEnd"/>
          </w:p>
          <w:p w14:paraId="2253AEB3" w14:textId="308D8060" w:rsidR="00795D5E" w:rsidRDefault="00795D5E" w:rsidP="00CC7A3A">
            <w:pPr>
              <w:pStyle w:val="ACtabletextCD"/>
              <w:spacing w:before="0" w:after="0"/>
              <w:ind w:left="375"/>
              <w:rPr>
                <w:szCs w:val="20"/>
              </w:rPr>
            </w:pPr>
            <w:r w:rsidRPr="00CC7A3A">
              <w:rPr>
                <w:iCs/>
              </w:rPr>
              <w:t>AC9LCH10C05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BD5A0C" w14:textId="543E8594" w:rsidR="00795D5E" w:rsidRDefault="00856F22" w:rsidP="00795D5E">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2C9D8F5A" w14:textId="77777777" w:rsidR="00856F22" w:rsidRDefault="00856F22" w:rsidP="00856F22">
            <w:pPr>
              <w:pStyle w:val="ACARAtabletext"/>
              <w:spacing w:before="0" w:after="0"/>
              <w:rPr>
                <w:rFonts w:ascii="Arial" w:eastAsia="Arial" w:hAnsi="Arial" w:cs="Arial"/>
                <w:sz w:val="20"/>
                <w:szCs w:val="20"/>
              </w:rPr>
            </w:pPr>
            <w:proofErr w:type="spellStart"/>
            <w:r w:rsidRPr="00393F04">
              <w:rPr>
                <w:rFonts w:ascii="Arial" w:eastAsia="Arial" w:hAnsi="Arial" w:cs="Arial"/>
                <w:sz w:val="20"/>
                <w:szCs w:val="20"/>
              </w:rPr>
              <w:t>Analyse</w:t>
            </w:r>
            <w:proofErr w:type="spellEnd"/>
            <w:r w:rsidRPr="00393F04">
              <w:rPr>
                <w:rFonts w:ascii="Arial" w:eastAsia="Arial" w:hAnsi="Arial" w:cs="Arial"/>
                <w:sz w:val="20"/>
                <w:szCs w:val="20"/>
              </w:rPr>
              <w:t xml:space="preserve"> and compose different types of texts for different purposes, using appropriate linguistic, textual and cultural </w:t>
            </w:r>
            <w:proofErr w:type="gramStart"/>
            <w:r w:rsidRPr="00393F04">
              <w:rPr>
                <w:rFonts w:ascii="Arial" w:eastAsia="Arial" w:hAnsi="Arial" w:cs="Arial"/>
                <w:sz w:val="20"/>
                <w:szCs w:val="20"/>
              </w:rPr>
              <w:t>elements</w:t>
            </w:r>
            <w:proofErr w:type="gramEnd"/>
          </w:p>
          <w:p w14:paraId="6880AFBF" w14:textId="339129C4" w:rsidR="00795D5E" w:rsidRDefault="00856F22" w:rsidP="00CC7A3A">
            <w:pPr>
              <w:pStyle w:val="ACARAtabletext"/>
              <w:spacing w:before="0" w:after="0"/>
              <w:rPr>
                <w:rFonts w:ascii="Arial" w:eastAsia="Arial" w:hAnsi="Arial" w:cs="Arial"/>
                <w:sz w:val="20"/>
                <w:szCs w:val="20"/>
              </w:rPr>
            </w:pPr>
            <w:r>
              <w:rPr>
                <w:rFonts w:ascii="Arial" w:eastAsia="Arial" w:hAnsi="Arial" w:cs="Arial"/>
                <w:sz w:val="20"/>
                <w:szCs w:val="20"/>
              </w:rPr>
              <w:t>ACLCHU190</w:t>
            </w:r>
          </w:p>
        </w:tc>
      </w:tr>
      <w:tr w:rsidR="00AD210A" w14:paraId="080C06C3" w14:textId="77777777" w:rsidTr="471DFCCF">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5FAC21C" w14:textId="304B6969" w:rsidR="00AD210A" w:rsidRDefault="00AD210A" w:rsidP="00795D5E">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B3B351" w14:textId="3EE674C8" w:rsidR="00AD210A" w:rsidRDefault="00AD210A" w:rsidP="00795D5E">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79B9F6" w14:textId="77777777" w:rsidR="00AD210A" w:rsidRDefault="00AD210A" w:rsidP="00795D5E">
            <w:pPr>
              <w:pStyle w:val="ACARAtabletext"/>
              <w:spacing w:before="0" w:after="0"/>
              <w:rPr>
                <w:rFonts w:ascii="Arial" w:eastAsia="Arial" w:hAnsi="Arial" w:cs="Arial"/>
                <w:sz w:val="20"/>
                <w:szCs w:val="20"/>
              </w:rPr>
            </w:pPr>
            <w:r w:rsidRPr="008D01E3">
              <w:rPr>
                <w:rFonts w:ascii="Arial" w:eastAsia="Arial" w:hAnsi="Arial" w:cs="Arial"/>
                <w:sz w:val="20"/>
                <w:szCs w:val="20"/>
              </w:rPr>
              <w:t xml:space="preserve">Create imaginative texts, drawing on and adapting representations of people and events encountered in traditional and contemporary Chinese literature, drama or </w:t>
            </w:r>
            <w:proofErr w:type="gramStart"/>
            <w:r w:rsidRPr="008D01E3">
              <w:rPr>
                <w:rFonts w:ascii="Arial" w:eastAsia="Arial" w:hAnsi="Arial" w:cs="Arial"/>
                <w:sz w:val="20"/>
                <w:szCs w:val="20"/>
              </w:rPr>
              <w:t>song</w:t>
            </w:r>
            <w:proofErr w:type="gramEnd"/>
          </w:p>
          <w:p w14:paraId="3443A258" w14:textId="4434B631" w:rsidR="00AD210A" w:rsidRDefault="00AD210A" w:rsidP="00795D5E">
            <w:pPr>
              <w:pStyle w:val="ACARAtabletext"/>
              <w:spacing w:before="0" w:after="0"/>
              <w:rPr>
                <w:rFonts w:ascii="Arial" w:eastAsia="Arial" w:hAnsi="Arial" w:cs="Arial"/>
                <w:sz w:val="20"/>
                <w:szCs w:val="20"/>
              </w:rPr>
            </w:pPr>
            <w:r>
              <w:rPr>
                <w:rFonts w:ascii="Arial" w:eastAsia="Arial" w:hAnsi="Arial" w:cs="Arial"/>
                <w:sz w:val="20"/>
                <w:szCs w:val="20"/>
              </w:rPr>
              <w:t>ACLCHC183</w:t>
            </w:r>
          </w:p>
        </w:tc>
      </w:tr>
      <w:tr w:rsidR="00AD210A" w14:paraId="5C3922BD" w14:textId="77777777" w:rsidTr="471DFCCF">
        <w:trPr>
          <w:trHeight w:val="600"/>
        </w:trPr>
        <w:tc>
          <w:tcPr>
            <w:tcW w:w="5332" w:type="dxa"/>
            <w:vMerge/>
            <w:tcMar>
              <w:top w:w="15" w:type="dxa"/>
              <w:left w:w="45" w:type="dxa"/>
              <w:bottom w:w="15" w:type="dxa"/>
              <w:right w:w="45" w:type="dxa"/>
            </w:tcMar>
          </w:tcPr>
          <w:p w14:paraId="3EB1287A" w14:textId="77777777" w:rsidR="00AD210A" w:rsidRDefault="00AD210A" w:rsidP="00795D5E">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D6AAF2E" w14:textId="247C107A" w:rsidR="00AD210A" w:rsidRDefault="00AD210A" w:rsidP="00795D5E">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7D8FA7" w14:textId="77777777" w:rsidR="00AD210A" w:rsidRDefault="00AD210A" w:rsidP="00795D5E">
            <w:pPr>
              <w:pStyle w:val="ACARAtabletext"/>
              <w:spacing w:before="0" w:after="0"/>
              <w:rPr>
                <w:rFonts w:ascii="Arial" w:eastAsia="Arial" w:hAnsi="Arial" w:cs="Arial"/>
                <w:sz w:val="20"/>
                <w:szCs w:val="20"/>
              </w:rPr>
            </w:pPr>
            <w:r w:rsidRPr="00310DEB">
              <w:rPr>
                <w:rFonts w:ascii="Arial" w:eastAsia="Arial" w:hAnsi="Arial" w:cs="Arial"/>
                <w:sz w:val="20"/>
                <w:szCs w:val="20"/>
              </w:rPr>
              <w:t xml:space="preserve">Create and adapt bilingual texts for different settings and audiences, identifying the contextual and cultural </w:t>
            </w:r>
            <w:proofErr w:type="gramStart"/>
            <w:r w:rsidRPr="00310DEB">
              <w:rPr>
                <w:rFonts w:ascii="Arial" w:eastAsia="Arial" w:hAnsi="Arial" w:cs="Arial"/>
                <w:sz w:val="20"/>
                <w:szCs w:val="20"/>
              </w:rPr>
              <w:t>challenges</w:t>
            </w:r>
            <w:proofErr w:type="gramEnd"/>
          </w:p>
          <w:p w14:paraId="70CF4FE6" w14:textId="318B6CF4" w:rsidR="00AD210A" w:rsidRPr="008D01E3" w:rsidRDefault="00AD210A" w:rsidP="00795D5E">
            <w:pPr>
              <w:pStyle w:val="ACARAtabletext"/>
              <w:spacing w:before="0" w:after="0"/>
              <w:rPr>
                <w:rFonts w:ascii="Arial" w:eastAsia="Arial" w:hAnsi="Arial" w:cs="Arial"/>
                <w:sz w:val="20"/>
                <w:szCs w:val="20"/>
              </w:rPr>
            </w:pPr>
            <w:r>
              <w:rPr>
                <w:rFonts w:ascii="Arial" w:eastAsia="Arial" w:hAnsi="Arial" w:cs="Arial"/>
                <w:sz w:val="20"/>
                <w:szCs w:val="20"/>
              </w:rPr>
              <w:t>ACLCHC185</w:t>
            </w:r>
          </w:p>
        </w:tc>
      </w:tr>
    </w:tbl>
    <w:p w14:paraId="2D8B62F4" w14:textId="4596BFEF" w:rsidR="006A13C4" w:rsidRDefault="006A13C4" w:rsidP="106B3136">
      <w:pPr>
        <w:spacing w:before="120" w:after="200" w:line="276" w:lineRule="auto"/>
        <w:rPr>
          <w:rFonts w:ascii="Arial" w:eastAsia="Arial" w:hAnsi="Arial" w:cs="Arial"/>
          <w:color w:val="005D93"/>
          <w:sz w:val="20"/>
          <w:szCs w:val="20"/>
        </w:rPr>
      </w:pPr>
    </w:p>
    <w:p w14:paraId="6AAB382B" w14:textId="74258099" w:rsidR="006A13C4" w:rsidRDefault="008F3943" w:rsidP="00B96232">
      <w:pPr>
        <w:rPr>
          <w:rFonts w:ascii="Arial" w:eastAsia="Arial" w:hAnsi="Arial" w:cs="Arial"/>
          <w:color w:val="005D93"/>
          <w:sz w:val="20"/>
          <w:szCs w:val="20"/>
        </w:rPr>
      </w:pPr>
      <w:r>
        <w:rPr>
          <w:rFonts w:ascii="Arial" w:eastAsia="Arial" w:hAnsi="Arial" w:cs="Arial"/>
          <w:color w:val="005D93"/>
          <w:sz w:val="20"/>
          <w:szCs w:val="20"/>
        </w:rP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1AB0812C" w14:textId="77777777" w:rsidTr="00273A4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5D290F5" w14:textId="7F5BD000"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6177B75A" w14:textId="77777777" w:rsidTr="00273A45">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43FB1BE5" w14:textId="09682A8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36AD9964" w14:textId="5EDF8AD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74E19B0" w14:textId="174E9109"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CC1588E" w14:textId="77777777" w:rsidTr="00273A4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D7CD7A4" w14:textId="7104EA57"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273A45" w14:paraId="7C585743" w14:textId="77777777" w:rsidTr="00273A45">
        <w:trPr>
          <w:trHeight w:val="600"/>
        </w:trPr>
        <w:tc>
          <w:tcPr>
            <w:tcW w:w="5332" w:type="dxa"/>
            <w:tcMar>
              <w:top w:w="15" w:type="dxa"/>
              <w:left w:w="45" w:type="dxa"/>
              <w:bottom w:w="15" w:type="dxa"/>
              <w:right w:w="45" w:type="dxa"/>
            </w:tcMar>
          </w:tcPr>
          <w:p w14:paraId="385AF406" w14:textId="77777777" w:rsidR="00273A45" w:rsidRPr="00C7307D" w:rsidRDefault="00273A45" w:rsidP="00C7307D">
            <w:pPr>
              <w:pStyle w:val="ACtabletextCD"/>
              <w:spacing w:before="0" w:after="0"/>
              <w:ind w:left="375"/>
            </w:pPr>
            <w:r w:rsidRPr="00C7307D">
              <w:t xml:space="preserve">apply features and conventions of spoken Chinese to extend fluency in responding to and creating texts appropriate to contexts, purposes and </w:t>
            </w:r>
            <w:proofErr w:type="gramStart"/>
            <w:r w:rsidRPr="00C7307D">
              <w:t>audiences</w:t>
            </w:r>
            <w:proofErr w:type="gramEnd"/>
            <w:r w:rsidRPr="00C7307D">
              <w:t xml:space="preserve"> </w:t>
            </w:r>
          </w:p>
          <w:p w14:paraId="6DED01EC" w14:textId="14506D76" w:rsidR="00273A45" w:rsidRPr="00C7307D" w:rsidRDefault="00273A45" w:rsidP="00C7307D">
            <w:pPr>
              <w:pStyle w:val="ACtabletextCD"/>
              <w:spacing w:before="0" w:after="0"/>
              <w:ind w:left="375"/>
              <w:rPr>
                <w:iCs/>
              </w:rPr>
            </w:pPr>
            <w:r w:rsidRPr="00C7307D">
              <w:t>AC9LCH10U01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0457214" w14:textId="043E69D1" w:rsidR="00273A45" w:rsidRDefault="00460F15" w:rsidP="00273A45">
            <w:pPr>
              <w:pStyle w:val="ACARAtabletext"/>
              <w:rPr>
                <w:rFonts w:ascii="Arial" w:eastAsia="Arial" w:hAnsi="Arial" w:cs="Arial"/>
                <w:sz w:val="20"/>
                <w:szCs w:val="20"/>
              </w:rPr>
            </w:pPr>
            <w:r>
              <w:rPr>
                <w:rFonts w:ascii="Arial" w:eastAsia="Arial" w:hAnsi="Arial" w:cs="Arial"/>
                <w:sz w:val="20"/>
                <w:szCs w:val="20"/>
              </w:rPr>
              <w:t>Re</w:t>
            </w:r>
            <w:r w:rsidR="00A54837">
              <w:rPr>
                <w:rFonts w:ascii="Arial" w:eastAsia="Arial" w:hAnsi="Arial" w:cs="Arial"/>
                <w:sz w:val="20"/>
                <w:szCs w:val="20"/>
              </w:rPr>
              <w:t>fined</w:t>
            </w:r>
          </w:p>
          <w:p w14:paraId="4B73CF3A" w14:textId="323D895B" w:rsidR="00A54837" w:rsidRDefault="00A54837" w:rsidP="00273A45">
            <w:pPr>
              <w:pStyle w:val="ACARAtabletext"/>
              <w:rPr>
                <w:rFonts w:ascii="Arial" w:eastAsia="Arial" w:hAnsi="Arial" w:cs="Arial"/>
                <w:sz w:val="20"/>
                <w:szCs w:val="20"/>
              </w:rPr>
            </w:pPr>
            <w:r>
              <w:rPr>
                <w:rFonts w:ascii="Arial" w:eastAsia="Arial" w:hAnsi="Arial" w:cs="Arial"/>
                <w:sz w:val="20"/>
                <w:szCs w:val="20"/>
              </w:rPr>
              <w:t>Split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E470E0" w14:textId="77777777" w:rsidR="00273A45" w:rsidRDefault="000D40AB" w:rsidP="00273A45">
            <w:pPr>
              <w:pStyle w:val="ACARAtabletext"/>
              <w:spacing w:before="0" w:after="0"/>
              <w:rPr>
                <w:rFonts w:ascii="Arial" w:eastAsia="Arial" w:hAnsi="Arial" w:cs="Arial"/>
                <w:sz w:val="20"/>
                <w:szCs w:val="20"/>
              </w:rPr>
            </w:pPr>
            <w:r w:rsidRPr="000D40AB">
              <w:rPr>
                <w:rFonts w:ascii="Arial" w:eastAsia="Arial" w:hAnsi="Arial" w:cs="Arial"/>
                <w:sz w:val="20"/>
                <w:szCs w:val="20"/>
              </w:rPr>
              <w:t xml:space="preserve">Explain the role that features of prosody such as intonation and stress play in interactions in various </w:t>
            </w:r>
            <w:proofErr w:type="gramStart"/>
            <w:r w:rsidRPr="000D40AB">
              <w:rPr>
                <w:rFonts w:ascii="Arial" w:eastAsia="Arial" w:hAnsi="Arial" w:cs="Arial"/>
                <w:sz w:val="20"/>
                <w:szCs w:val="20"/>
              </w:rPr>
              <w:t>contexts</w:t>
            </w:r>
            <w:proofErr w:type="gramEnd"/>
          </w:p>
          <w:p w14:paraId="61452379" w14:textId="77777777" w:rsidR="00460F15" w:rsidRDefault="00460F15" w:rsidP="00273A45">
            <w:pPr>
              <w:pStyle w:val="ACARAtabletext"/>
              <w:spacing w:before="0" w:after="0"/>
              <w:rPr>
                <w:rFonts w:ascii="Arial" w:eastAsia="Arial" w:hAnsi="Arial" w:cs="Arial"/>
                <w:sz w:val="20"/>
                <w:szCs w:val="20"/>
              </w:rPr>
            </w:pPr>
            <w:r>
              <w:rPr>
                <w:rFonts w:ascii="Arial" w:eastAsia="Arial" w:hAnsi="Arial" w:cs="Arial"/>
                <w:sz w:val="20"/>
                <w:szCs w:val="20"/>
              </w:rPr>
              <w:t>ACLCHU187</w:t>
            </w:r>
          </w:p>
          <w:p w14:paraId="50C983C2" w14:textId="77777777" w:rsidR="008A5A05" w:rsidRDefault="008A5A05" w:rsidP="00273A45">
            <w:pPr>
              <w:pStyle w:val="ACARAtabletext"/>
              <w:spacing w:before="0" w:after="0"/>
              <w:rPr>
                <w:rFonts w:ascii="Arial" w:eastAsia="Arial" w:hAnsi="Arial" w:cs="Arial"/>
                <w:sz w:val="20"/>
                <w:szCs w:val="20"/>
              </w:rPr>
            </w:pPr>
          </w:p>
          <w:p w14:paraId="2A0C7585" w14:textId="5DA0B8A6" w:rsidR="008A5A05" w:rsidRDefault="008A5A05" w:rsidP="00273A45">
            <w:pPr>
              <w:pStyle w:val="ACARAtabletext"/>
              <w:spacing w:before="0" w:after="0"/>
              <w:rPr>
                <w:rFonts w:ascii="Helvetica" w:hAnsi="Helvetica" w:cs="Helvetica"/>
                <w:color w:val="222222"/>
                <w:sz w:val="21"/>
                <w:szCs w:val="21"/>
              </w:rPr>
            </w:pPr>
            <w:r>
              <w:rPr>
                <w:rFonts w:ascii="Helvetica" w:hAnsi="Helvetica" w:cs="Helvetica"/>
                <w:color w:val="222222"/>
                <w:sz w:val="21"/>
                <w:szCs w:val="21"/>
              </w:rPr>
              <w:t>Infer possible meanings of</w:t>
            </w:r>
            <w:r w:rsidR="004D44BF">
              <w:rPr>
                <w:rFonts w:ascii="Helvetica" w:hAnsi="Helvetica" w:cs="Helvetica"/>
                <w:color w:val="222222"/>
                <w:sz w:val="21"/>
                <w:szCs w:val="21"/>
              </w:rPr>
              <w:t xml:space="preserve"> </w:t>
            </w:r>
            <w:r>
              <w:rPr>
                <w:rFonts w:ascii="Helvetica" w:hAnsi="Helvetica" w:cs="Helvetica"/>
                <w:color w:val="222222"/>
                <w:sz w:val="21"/>
                <w:szCs w:val="21"/>
              </w:rPr>
              <w:t>unfamiliar</w:t>
            </w:r>
            <w:r w:rsidR="00E55A19">
              <w:rPr>
                <w:rFonts w:ascii="Helvetica" w:hAnsi="Helvetica" w:cs="Helvetica"/>
                <w:color w:val="222222"/>
                <w:sz w:val="21"/>
                <w:szCs w:val="21"/>
              </w:rPr>
              <w:t xml:space="preserve"> </w:t>
            </w:r>
            <w:r>
              <w:t>characters</w:t>
            </w:r>
            <w:r w:rsidR="00E55A19">
              <w:rPr>
                <w:rFonts w:ascii="Helvetica" w:hAnsi="Helvetica" w:cs="Helvetica"/>
                <w:color w:val="222222"/>
                <w:sz w:val="21"/>
                <w:szCs w:val="21"/>
              </w:rPr>
              <w:t xml:space="preserve"> </w:t>
            </w:r>
            <w:r>
              <w:rPr>
                <w:rFonts w:ascii="Helvetica" w:hAnsi="Helvetica" w:cs="Helvetica"/>
                <w:color w:val="222222"/>
                <w:sz w:val="21"/>
                <w:szCs w:val="21"/>
              </w:rPr>
              <w:t xml:space="preserve">encountered in a range of contexts by identifying and explaining the role of phonetic </w:t>
            </w:r>
            <w:proofErr w:type="gramStart"/>
            <w:r>
              <w:rPr>
                <w:rFonts w:ascii="Helvetica" w:hAnsi="Helvetica" w:cs="Helvetica"/>
                <w:color w:val="222222"/>
                <w:sz w:val="21"/>
                <w:szCs w:val="21"/>
              </w:rPr>
              <w:t>sides</w:t>
            </w:r>
            <w:proofErr w:type="gramEnd"/>
          </w:p>
          <w:p w14:paraId="2559D90F" w14:textId="687D61A9" w:rsidR="008A5A05" w:rsidRDefault="008A5A05" w:rsidP="005A3F66">
            <w:pPr>
              <w:pStyle w:val="ACARAtabletext"/>
              <w:spacing w:before="0" w:after="0"/>
              <w:rPr>
                <w:rFonts w:ascii="Arial" w:eastAsia="Arial" w:hAnsi="Arial" w:cs="Arial"/>
                <w:sz w:val="20"/>
                <w:szCs w:val="20"/>
              </w:rPr>
            </w:pPr>
            <w:r>
              <w:rPr>
                <w:rFonts w:ascii="Arial" w:eastAsia="Arial" w:hAnsi="Arial" w:cs="Arial"/>
                <w:sz w:val="20"/>
                <w:szCs w:val="20"/>
              </w:rPr>
              <w:t>ACLCHU188</w:t>
            </w:r>
          </w:p>
        </w:tc>
      </w:tr>
      <w:tr w:rsidR="00273A45" w14:paraId="124C67A6" w14:textId="77777777" w:rsidTr="00273A45">
        <w:trPr>
          <w:trHeight w:val="600"/>
        </w:trPr>
        <w:tc>
          <w:tcPr>
            <w:tcW w:w="5332" w:type="dxa"/>
            <w:tcMar>
              <w:top w:w="15" w:type="dxa"/>
              <w:left w:w="45" w:type="dxa"/>
              <w:bottom w:w="15" w:type="dxa"/>
              <w:right w:w="45" w:type="dxa"/>
            </w:tcMar>
          </w:tcPr>
          <w:p w14:paraId="6C841531" w14:textId="7F33E288" w:rsidR="00273A45" w:rsidRPr="00C7307D" w:rsidRDefault="00273A45" w:rsidP="00C7307D">
            <w:pPr>
              <w:pStyle w:val="ACtabletextCD"/>
              <w:spacing w:before="0" w:after="0"/>
              <w:ind w:left="375"/>
            </w:pPr>
            <w:r w:rsidRPr="00C7307D">
              <w:t xml:space="preserve">apply knowledge of character form and function and complex grammatical </w:t>
            </w:r>
            <w:r w:rsidR="00CF3ABE">
              <w:t>structures and features</w:t>
            </w:r>
            <w:r w:rsidRPr="00C7307D">
              <w:t xml:space="preserve"> to predict meaning and to compose a wide range of </w:t>
            </w:r>
            <w:proofErr w:type="gramStart"/>
            <w:r w:rsidRPr="00C7307D">
              <w:t>texts</w:t>
            </w:r>
            <w:proofErr w:type="gramEnd"/>
          </w:p>
          <w:p w14:paraId="1104C933" w14:textId="222DE406" w:rsidR="00273A45" w:rsidRPr="00C7307D" w:rsidRDefault="00273A45" w:rsidP="00C7307D">
            <w:pPr>
              <w:pStyle w:val="ACtabletextCD"/>
              <w:spacing w:before="0" w:after="0"/>
              <w:ind w:left="375"/>
              <w:rPr>
                <w:iCs/>
              </w:rPr>
            </w:pPr>
            <w:r w:rsidRPr="00C7307D">
              <w:t>AC9LCH10U02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26BFB9" w14:textId="0B8DECBC" w:rsidR="00273A45" w:rsidRDefault="004D44BF" w:rsidP="00273A45">
            <w:pPr>
              <w:pStyle w:val="ACARAtabletext"/>
              <w:rPr>
                <w:rFonts w:ascii="Arial" w:eastAsia="Arial" w:hAnsi="Arial" w:cs="Arial"/>
                <w:sz w:val="20"/>
                <w:szCs w:val="20"/>
                <w:lang w:val="en-IN"/>
              </w:rPr>
            </w:pPr>
            <w:r>
              <w:rPr>
                <w:rFonts w:ascii="Arial" w:eastAsia="Arial" w:hAnsi="Arial" w:cs="Arial"/>
                <w:sz w:val="20"/>
                <w:szCs w:val="20"/>
                <w:lang w:val="en-IN"/>
              </w:rPr>
              <w:t xml:space="preserve">Refined </w:t>
            </w:r>
          </w:p>
          <w:p w14:paraId="25533160" w14:textId="76E1D6F2" w:rsidR="004D44BF" w:rsidRDefault="00631AF9" w:rsidP="00273A45">
            <w:pPr>
              <w:pStyle w:val="ACARAtabletext"/>
              <w:rPr>
                <w:rFonts w:ascii="Arial" w:eastAsia="Arial" w:hAnsi="Arial" w:cs="Arial"/>
                <w:sz w:val="20"/>
                <w:szCs w:val="20"/>
              </w:rPr>
            </w:pPr>
            <w:r>
              <w:rPr>
                <w:rFonts w:ascii="Arial" w:eastAsia="Arial" w:hAnsi="Arial" w:cs="Arial"/>
                <w:sz w:val="20"/>
                <w:szCs w:val="20"/>
                <w:lang w:val="en-IN"/>
              </w:rPr>
              <w:t>S</w:t>
            </w:r>
            <w:r w:rsidR="004D44BF">
              <w:rPr>
                <w:rFonts w:ascii="Arial" w:eastAsia="Arial" w:hAnsi="Arial" w:cs="Arial"/>
                <w:sz w:val="20"/>
                <w:szCs w:val="20"/>
                <w:lang w:val="en-IN"/>
              </w:rPr>
              <w:t>plit</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ACD8ACC" w14:textId="751BD19F" w:rsidR="00A54837" w:rsidRPr="00A54837" w:rsidRDefault="00A54837" w:rsidP="00E23E8B">
            <w:pPr>
              <w:pStyle w:val="ACARAtabletext"/>
              <w:spacing w:before="0" w:after="0"/>
              <w:rPr>
                <w:rFonts w:ascii="Arial" w:eastAsia="Arial" w:hAnsi="Arial" w:cs="Arial"/>
                <w:sz w:val="20"/>
                <w:szCs w:val="20"/>
              </w:rPr>
            </w:pPr>
            <w:r w:rsidRPr="00A54837">
              <w:rPr>
                <w:rFonts w:ascii="Arial" w:eastAsia="Arial" w:hAnsi="Arial" w:cs="Arial"/>
                <w:sz w:val="20"/>
                <w:szCs w:val="20"/>
              </w:rPr>
              <w:t xml:space="preserve">Infer possible meanings of unfamiliar characters encountered in a range of contexts by identifying and explaining the role of semantic </w:t>
            </w:r>
            <w:proofErr w:type="gramStart"/>
            <w:r w:rsidRPr="00A54837">
              <w:rPr>
                <w:rFonts w:ascii="Arial" w:eastAsia="Arial" w:hAnsi="Arial" w:cs="Arial"/>
                <w:sz w:val="20"/>
                <w:szCs w:val="20"/>
              </w:rPr>
              <w:t>sides</w:t>
            </w:r>
            <w:proofErr w:type="gramEnd"/>
          </w:p>
          <w:p w14:paraId="7C43DABD" w14:textId="77777777" w:rsidR="00273A45" w:rsidRDefault="00A54837" w:rsidP="00A54837">
            <w:pPr>
              <w:pStyle w:val="ACARAtabletext"/>
              <w:spacing w:before="0" w:after="0"/>
              <w:rPr>
                <w:rFonts w:ascii="Arial" w:eastAsia="Arial" w:hAnsi="Arial" w:cs="Arial"/>
                <w:sz w:val="20"/>
                <w:szCs w:val="20"/>
              </w:rPr>
            </w:pPr>
            <w:r w:rsidRPr="00A54837">
              <w:rPr>
                <w:rFonts w:ascii="Arial" w:eastAsia="Arial" w:hAnsi="Arial" w:cs="Arial"/>
                <w:sz w:val="20"/>
                <w:szCs w:val="20"/>
              </w:rPr>
              <w:t>ACLCHU188</w:t>
            </w:r>
          </w:p>
          <w:p w14:paraId="693BF38D" w14:textId="77777777" w:rsidR="002E168C" w:rsidRDefault="002E168C" w:rsidP="00A54837">
            <w:pPr>
              <w:pStyle w:val="ACARAtabletext"/>
              <w:spacing w:before="0" w:after="0"/>
              <w:rPr>
                <w:rFonts w:ascii="Arial" w:eastAsia="Arial" w:hAnsi="Arial" w:cs="Arial"/>
                <w:sz w:val="20"/>
                <w:szCs w:val="20"/>
              </w:rPr>
            </w:pPr>
          </w:p>
          <w:p w14:paraId="3F86E8FF" w14:textId="77777777" w:rsidR="002E168C" w:rsidRPr="00E23E8B" w:rsidRDefault="002E168C" w:rsidP="00A54837">
            <w:pPr>
              <w:pStyle w:val="ACARAtabletext"/>
              <w:spacing w:before="0" w:after="0"/>
              <w:rPr>
                <w:rFonts w:ascii="Arial" w:eastAsia="Arial" w:hAnsi="Arial" w:cs="Arial"/>
                <w:sz w:val="20"/>
                <w:szCs w:val="20"/>
              </w:rPr>
            </w:pPr>
            <w:r w:rsidRPr="00E23E8B">
              <w:rPr>
                <w:rFonts w:ascii="Arial" w:eastAsia="Arial" w:hAnsi="Arial" w:cs="Arial"/>
                <w:sz w:val="20"/>
                <w:szCs w:val="20"/>
              </w:rPr>
              <w:t xml:space="preserve">Understand and apply complex grammatical structures and features to achieve particular effects, and explore grammatical features of classical </w:t>
            </w:r>
            <w:proofErr w:type="gramStart"/>
            <w:r w:rsidRPr="00E23E8B">
              <w:rPr>
                <w:rFonts w:ascii="Arial" w:eastAsia="Arial" w:hAnsi="Arial" w:cs="Arial"/>
                <w:sz w:val="20"/>
                <w:szCs w:val="20"/>
              </w:rPr>
              <w:t>Chinese</w:t>
            </w:r>
            <w:proofErr w:type="gramEnd"/>
          </w:p>
          <w:p w14:paraId="1124822F" w14:textId="5A303383" w:rsidR="00687CB3" w:rsidRDefault="00687CB3" w:rsidP="00687CB3">
            <w:pPr>
              <w:pStyle w:val="ACARAtabletext"/>
              <w:spacing w:before="0" w:after="0"/>
              <w:rPr>
                <w:rFonts w:ascii="Arial" w:eastAsia="Arial" w:hAnsi="Arial" w:cs="Arial"/>
                <w:sz w:val="20"/>
                <w:szCs w:val="20"/>
              </w:rPr>
            </w:pPr>
            <w:r w:rsidRPr="00A54837">
              <w:rPr>
                <w:rFonts w:ascii="Arial" w:eastAsia="Arial" w:hAnsi="Arial" w:cs="Arial"/>
                <w:sz w:val="20"/>
                <w:szCs w:val="20"/>
              </w:rPr>
              <w:t>ACLCHU18</w:t>
            </w:r>
            <w:r>
              <w:rPr>
                <w:rFonts w:ascii="Arial" w:eastAsia="Arial" w:hAnsi="Arial" w:cs="Arial"/>
                <w:sz w:val="20"/>
                <w:szCs w:val="20"/>
              </w:rPr>
              <w:t>9</w:t>
            </w:r>
          </w:p>
        </w:tc>
      </w:tr>
      <w:tr w:rsidR="106B3136" w14:paraId="23A7199E" w14:textId="77777777" w:rsidTr="00273A45">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9A3B68E" w14:textId="56493FFF"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1AEB46" w14:textId="0E8E5DB3" w:rsidR="106B3136" w:rsidRDefault="005075F3" w:rsidP="00784981">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4C1675" w14:textId="77777777" w:rsidR="106B3136" w:rsidRDefault="005075F3" w:rsidP="106B3136">
            <w:pPr>
              <w:pStyle w:val="ACARAtabletext"/>
              <w:spacing w:before="0" w:after="0"/>
              <w:rPr>
                <w:rFonts w:ascii="Arial" w:eastAsia="Arial" w:hAnsi="Arial" w:cs="Arial"/>
                <w:sz w:val="20"/>
                <w:szCs w:val="20"/>
              </w:rPr>
            </w:pPr>
            <w:r w:rsidRPr="005075F3">
              <w:rPr>
                <w:rFonts w:ascii="Arial" w:eastAsia="Arial" w:hAnsi="Arial" w:cs="Arial"/>
                <w:sz w:val="20"/>
                <w:szCs w:val="20"/>
              </w:rPr>
              <w:t xml:space="preserve">Explore ways to use traditional characters to enhance their own </w:t>
            </w:r>
            <w:proofErr w:type="gramStart"/>
            <w:r w:rsidRPr="005075F3">
              <w:rPr>
                <w:rFonts w:ascii="Arial" w:eastAsia="Arial" w:hAnsi="Arial" w:cs="Arial"/>
                <w:sz w:val="20"/>
                <w:szCs w:val="20"/>
              </w:rPr>
              <w:t>communication</w:t>
            </w:r>
            <w:proofErr w:type="gramEnd"/>
          </w:p>
          <w:p w14:paraId="63BFB6F4" w14:textId="18EAFDDE" w:rsidR="005075F3" w:rsidRDefault="005075F3" w:rsidP="005075F3">
            <w:pPr>
              <w:pStyle w:val="ACARAtabletext"/>
              <w:spacing w:before="0" w:after="0"/>
              <w:rPr>
                <w:rFonts w:ascii="Arial" w:eastAsia="Arial" w:hAnsi="Arial" w:cs="Arial"/>
                <w:sz w:val="20"/>
                <w:szCs w:val="20"/>
              </w:rPr>
            </w:pPr>
            <w:r w:rsidRPr="00A54837">
              <w:rPr>
                <w:rFonts w:ascii="Arial" w:eastAsia="Arial" w:hAnsi="Arial" w:cs="Arial"/>
                <w:sz w:val="20"/>
                <w:szCs w:val="20"/>
              </w:rPr>
              <w:t>ACLCHU1</w:t>
            </w:r>
            <w:r>
              <w:rPr>
                <w:rFonts w:ascii="Arial" w:eastAsia="Arial" w:hAnsi="Arial" w:cs="Arial"/>
                <w:sz w:val="20"/>
                <w:szCs w:val="20"/>
              </w:rPr>
              <w:t>92</w:t>
            </w:r>
          </w:p>
        </w:tc>
      </w:tr>
      <w:tr w:rsidR="106B3136" w14:paraId="28062892" w14:textId="77777777" w:rsidTr="00A31DAB">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4E685D7" w14:textId="77777777" w:rsidR="00E928CF" w:rsidRPr="004D1033" w:rsidRDefault="00E928CF" w:rsidP="004D1033">
            <w:pPr>
              <w:pStyle w:val="ACtabletextCD"/>
              <w:spacing w:before="0" w:after="0"/>
              <w:ind w:left="375"/>
            </w:pPr>
            <w:r w:rsidRPr="004D1033">
              <w:t xml:space="preserve">analyse a range of Chinese texts, using metalanguage to explain linguistic, textual and cultural </w:t>
            </w:r>
            <w:proofErr w:type="gramStart"/>
            <w:r w:rsidRPr="004D1033">
              <w:t>elements</w:t>
            </w:r>
            <w:proofErr w:type="gramEnd"/>
          </w:p>
          <w:p w14:paraId="5D8CA62A" w14:textId="3AA95A1B" w:rsidR="106B3136" w:rsidRPr="004D1033" w:rsidRDefault="00E928CF" w:rsidP="004D1033">
            <w:pPr>
              <w:pStyle w:val="ACtabletextCD"/>
              <w:spacing w:before="0" w:after="0"/>
              <w:ind w:left="375"/>
            </w:pPr>
            <w:r w:rsidRPr="004D1033">
              <w:t>AC9LCH10U03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7AAA4EB" w14:textId="4ADB8D33" w:rsidR="106B3136" w:rsidRDefault="00A31DAB" w:rsidP="106B3136">
            <w:pPr>
              <w:pStyle w:val="ACARAtabletext"/>
              <w:rPr>
                <w:rFonts w:ascii="Arial" w:eastAsia="Arial" w:hAnsi="Arial" w:cs="Arial"/>
                <w:sz w:val="20"/>
                <w:szCs w:val="20"/>
              </w:rPr>
            </w:pPr>
            <w:r>
              <w:rPr>
                <w:rFonts w:ascii="Arial" w:eastAsia="Arial" w:hAnsi="Arial" w:cs="Arial"/>
                <w:sz w:val="20"/>
                <w:szCs w:val="20"/>
              </w:rPr>
              <w:t>New</w:t>
            </w:r>
          </w:p>
        </w:tc>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42DDA4E" w14:textId="4E536C80" w:rsidR="106B3136" w:rsidRDefault="106B3136" w:rsidP="106B3136">
            <w:pPr>
              <w:spacing w:before="120" w:after="120"/>
              <w:ind w:left="227" w:right="227"/>
              <w:rPr>
                <w:rFonts w:ascii="Arial" w:eastAsia="Arial" w:hAnsi="Arial" w:cs="Arial"/>
                <w:sz w:val="20"/>
                <w:szCs w:val="20"/>
              </w:rPr>
            </w:pPr>
          </w:p>
        </w:tc>
      </w:tr>
      <w:tr w:rsidR="106B3136" w14:paraId="10512472" w14:textId="77777777" w:rsidTr="00A31DAB">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DD8F5F7" w14:textId="0C956A0F" w:rsidR="106B3136" w:rsidRPr="008A5FFF" w:rsidRDefault="106B3136" w:rsidP="004D1033">
            <w:pPr>
              <w:pStyle w:val="ACtabletextCD"/>
              <w:spacing w:before="0" w:after="0"/>
              <w:ind w:left="375"/>
              <w:rPr>
                <w:b/>
                <w:bCs/>
              </w:rPr>
            </w:pPr>
            <w:r w:rsidRPr="008A5FFF">
              <w:rPr>
                <w:b/>
                <w:bCs/>
              </w:rPr>
              <w:t>Version 9.0 Sub-strand: Understanding the interrelationship of language and culture</w:t>
            </w:r>
          </w:p>
        </w:tc>
      </w:tr>
      <w:tr w:rsidR="106B3136" w14:paraId="28DBCC21" w14:textId="77777777" w:rsidTr="001A0CBE">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F81AE2" w14:textId="77777777" w:rsidR="001C31A1" w:rsidRPr="004D1033" w:rsidRDefault="001C31A1" w:rsidP="004D1033">
            <w:pPr>
              <w:pStyle w:val="ACtabletextCD"/>
              <w:spacing w:before="0" w:after="0"/>
              <w:ind w:left="375"/>
            </w:pPr>
            <w:r w:rsidRPr="004D1033">
              <w:t xml:space="preserve">reflect on and evaluate how their own and others’ identity is shaped by language(s), culture(s), attitudes, beliefs and values, and how these affect ways of </w:t>
            </w:r>
            <w:proofErr w:type="gramStart"/>
            <w:r w:rsidRPr="004D1033">
              <w:t>communicating</w:t>
            </w:r>
            <w:proofErr w:type="gramEnd"/>
          </w:p>
          <w:p w14:paraId="2F4D5659" w14:textId="0E2BF92A" w:rsidR="106B3136" w:rsidRPr="004D1033" w:rsidRDefault="001C31A1" w:rsidP="004D1033">
            <w:pPr>
              <w:pStyle w:val="ACtabletextCD"/>
              <w:spacing w:before="0" w:after="0"/>
              <w:ind w:left="375"/>
            </w:pPr>
            <w:r w:rsidRPr="004D1033">
              <w:t>AC9LCH10U04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066CA5" w14:textId="54AB24FD" w:rsidR="106B3136" w:rsidRDefault="001A0CBE" w:rsidP="106B3136">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28EB2FAD" w14:textId="77777777" w:rsidR="001A0CBE" w:rsidRPr="001A0CBE" w:rsidRDefault="001A0CBE" w:rsidP="004D1033">
            <w:pPr>
              <w:pStyle w:val="ACARAtabletext"/>
              <w:spacing w:before="0" w:after="0"/>
              <w:rPr>
                <w:rFonts w:ascii="Arial" w:eastAsia="Arial" w:hAnsi="Arial" w:cs="Arial"/>
                <w:sz w:val="20"/>
                <w:szCs w:val="20"/>
              </w:rPr>
            </w:pPr>
            <w:r w:rsidRPr="001A0CBE">
              <w:rPr>
                <w:rFonts w:ascii="Arial" w:eastAsia="Arial" w:hAnsi="Arial" w:cs="Arial"/>
                <w:sz w:val="20"/>
                <w:szCs w:val="20"/>
              </w:rPr>
              <w:t xml:space="preserve">Explain how languages shape the communicative practices of individuals and groups, and identify ways to enhance understanding across </w:t>
            </w:r>
            <w:proofErr w:type="gramStart"/>
            <w:r w:rsidRPr="001A0CBE">
              <w:rPr>
                <w:rFonts w:ascii="Arial" w:eastAsia="Arial" w:hAnsi="Arial" w:cs="Arial"/>
                <w:sz w:val="20"/>
                <w:szCs w:val="20"/>
              </w:rPr>
              <w:t>cultures</w:t>
            </w:r>
            <w:proofErr w:type="gramEnd"/>
          </w:p>
          <w:p w14:paraId="3683470C" w14:textId="6190C335" w:rsidR="106B3136" w:rsidRDefault="001A0CBE" w:rsidP="004D1033">
            <w:pPr>
              <w:pStyle w:val="ACARAtabletext"/>
              <w:spacing w:before="0" w:after="0"/>
              <w:rPr>
                <w:rFonts w:ascii="Arial" w:eastAsia="Arial" w:hAnsi="Arial" w:cs="Arial"/>
                <w:sz w:val="20"/>
                <w:szCs w:val="20"/>
              </w:rPr>
            </w:pPr>
            <w:r w:rsidRPr="001A0CBE">
              <w:rPr>
                <w:rFonts w:ascii="Arial" w:eastAsia="Arial" w:hAnsi="Arial" w:cs="Arial"/>
                <w:sz w:val="20"/>
                <w:szCs w:val="20"/>
              </w:rPr>
              <w:t xml:space="preserve">ACLCHU193  </w:t>
            </w:r>
          </w:p>
        </w:tc>
      </w:tr>
      <w:tr w:rsidR="00A31DAB" w14:paraId="2DA8A02A" w14:textId="77777777">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34A4A4D" w14:textId="7B2AF5D1" w:rsidR="00A31DAB" w:rsidRDefault="00A31DAB"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EFF0CA" w14:textId="19E4FCEF" w:rsidR="00A31DAB" w:rsidRDefault="00A31DAB"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3B34BB" w14:textId="77777777" w:rsidR="00A31DAB" w:rsidRDefault="00A31DAB" w:rsidP="106B3136">
            <w:pPr>
              <w:pStyle w:val="ACARAtabletext"/>
              <w:spacing w:before="0" w:after="0"/>
              <w:rPr>
                <w:rFonts w:ascii="Arial" w:eastAsia="Arial" w:hAnsi="Arial" w:cs="Arial"/>
                <w:sz w:val="20"/>
                <w:szCs w:val="20"/>
              </w:rPr>
            </w:pPr>
            <w:r w:rsidRPr="004C6F1D">
              <w:rPr>
                <w:rFonts w:ascii="Arial" w:eastAsia="Arial" w:hAnsi="Arial" w:cs="Arial"/>
                <w:sz w:val="20"/>
                <w:szCs w:val="20"/>
              </w:rPr>
              <w:t>Reflect on how conventions of speech and particular Chinese cultural concepts can influence communication style when using both Chinese and English</w:t>
            </w:r>
          </w:p>
          <w:p w14:paraId="3E8E59B8" w14:textId="75A0CEFD" w:rsidR="00A31DAB" w:rsidRDefault="00A31DAB" w:rsidP="106B3136">
            <w:pPr>
              <w:pStyle w:val="ACARAtabletext"/>
              <w:spacing w:before="0" w:after="0"/>
              <w:rPr>
                <w:rFonts w:ascii="Arial" w:eastAsia="Arial" w:hAnsi="Arial" w:cs="Arial"/>
                <w:sz w:val="20"/>
                <w:szCs w:val="20"/>
              </w:rPr>
            </w:pPr>
            <w:r>
              <w:rPr>
                <w:rFonts w:ascii="Arial" w:eastAsia="Arial" w:hAnsi="Arial" w:cs="Arial"/>
                <w:sz w:val="20"/>
                <w:szCs w:val="20"/>
              </w:rPr>
              <w:t>ACLCHC186</w:t>
            </w:r>
          </w:p>
        </w:tc>
      </w:tr>
      <w:tr w:rsidR="00A31DAB" w14:paraId="06FDFC08" w14:textId="77777777">
        <w:trPr>
          <w:trHeight w:val="600"/>
        </w:trPr>
        <w:tc>
          <w:tcPr>
            <w:tcW w:w="5332" w:type="dxa"/>
            <w:vMerge/>
            <w:tcBorders>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FA3BAE9" w14:textId="294C07D2" w:rsidR="00A31DAB" w:rsidRDefault="00A31DAB"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37F2EB" w14:textId="7C757D57" w:rsidR="00A31DAB" w:rsidRDefault="00A31DAB" w:rsidP="00AA6838">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BB6CB86" w14:textId="77777777" w:rsidR="00A31DAB" w:rsidRDefault="00A31DAB" w:rsidP="106B3136">
            <w:pPr>
              <w:pStyle w:val="ACARAtabletext"/>
              <w:spacing w:before="0" w:after="0"/>
              <w:rPr>
                <w:rFonts w:ascii="Arial" w:eastAsia="Arial" w:hAnsi="Arial" w:cs="Arial"/>
                <w:sz w:val="20"/>
                <w:szCs w:val="20"/>
              </w:rPr>
            </w:pPr>
            <w:r w:rsidRPr="00AA6838">
              <w:rPr>
                <w:rFonts w:ascii="Arial" w:eastAsia="Arial" w:hAnsi="Arial" w:cs="Arial"/>
                <w:sz w:val="20"/>
                <w:szCs w:val="20"/>
              </w:rPr>
              <w:t xml:space="preserve">Explain how gender, social class and age affect language use in formal and informal </w:t>
            </w:r>
            <w:proofErr w:type="gramStart"/>
            <w:r w:rsidRPr="00AA6838">
              <w:rPr>
                <w:rFonts w:ascii="Arial" w:eastAsia="Arial" w:hAnsi="Arial" w:cs="Arial"/>
                <w:sz w:val="20"/>
                <w:szCs w:val="20"/>
              </w:rPr>
              <w:t>contexts</w:t>
            </w:r>
            <w:proofErr w:type="gramEnd"/>
          </w:p>
          <w:p w14:paraId="7522504C" w14:textId="50B3E923" w:rsidR="00A31DAB" w:rsidRDefault="00A31DAB" w:rsidP="106B3136">
            <w:pPr>
              <w:pStyle w:val="ACARAtabletext"/>
              <w:spacing w:before="0" w:after="0"/>
              <w:rPr>
                <w:rFonts w:ascii="Arial" w:eastAsia="Arial" w:hAnsi="Arial" w:cs="Arial"/>
                <w:sz w:val="20"/>
                <w:szCs w:val="20"/>
              </w:rPr>
            </w:pPr>
            <w:r>
              <w:rPr>
                <w:rFonts w:ascii="Arial" w:eastAsia="Arial" w:hAnsi="Arial" w:cs="Arial"/>
                <w:sz w:val="20"/>
                <w:szCs w:val="20"/>
              </w:rPr>
              <w:t>ACLCHU191</w:t>
            </w:r>
          </w:p>
        </w:tc>
      </w:tr>
    </w:tbl>
    <w:p w14:paraId="3EFD5862" w14:textId="77777777" w:rsidR="00EC2A71" w:rsidRDefault="00EC2A71" w:rsidP="106B3136">
      <w:pPr>
        <w:spacing w:before="160" w:after="0" w:line="360" w:lineRule="auto"/>
        <w:rPr>
          <w:rFonts w:ascii="Arial" w:eastAsia="Arial" w:hAnsi="Arial" w:cs="Arial"/>
          <w:color w:val="005D93"/>
          <w:sz w:val="20"/>
          <w:szCs w:val="20"/>
        </w:rPr>
      </w:pPr>
    </w:p>
    <w:p w14:paraId="2FB5D07A" w14:textId="0E7655F2" w:rsidR="00EC2A71" w:rsidRDefault="00410A8E">
      <w:pPr>
        <w:rPr>
          <w:rFonts w:ascii="Arial" w:eastAsia="Arial" w:hAnsi="Arial" w:cs="Arial"/>
          <w:color w:val="005D93"/>
          <w:sz w:val="20"/>
          <w:szCs w:val="20"/>
        </w:rPr>
      </w:pPr>
      <w:r>
        <w:rPr>
          <w:rFonts w:ascii="Arial" w:eastAsia="Arial" w:hAnsi="Arial" w:cs="Arial"/>
          <w:color w:val="005D93"/>
          <w:sz w:val="20"/>
          <w:szCs w:val="20"/>
        </w:rPr>
        <w:br w:type="page"/>
      </w:r>
    </w:p>
    <w:p w14:paraId="723D9D67" w14:textId="5A442940" w:rsidR="00EC2A71" w:rsidRPr="00890ABC" w:rsidRDefault="00EC2A71" w:rsidP="00890ABC">
      <w:pPr>
        <w:pStyle w:val="ACARA-HEADING1"/>
        <w:spacing w:before="0" w:after="0"/>
        <w:rPr>
          <w:caps w:val="0"/>
        </w:rPr>
      </w:pPr>
      <w:r w:rsidRPr="000B78C5">
        <w:rPr>
          <w:caps w:val="0"/>
        </w:rPr>
        <w:t>CHINESE BACKGROUND</w:t>
      </w:r>
      <w:r w:rsidR="00177C4F" w:rsidRPr="000B78C5">
        <w:rPr>
          <w:caps w:val="0"/>
        </w:rPr>
        <w:t>-</w:t>
      </w:r>
      <w:r w:rsidRPr="000B78C5">
        <w:rPr>
          <w:caps w:val="0"/>
        </w:rPr>
        <w:t>LEARNERS</w:t>
      </w:r>
      <w:r w:rsidR="000F0FD7">
        <w:rPr>
          <w:caps w:val="0"/>
        </w:rPr>
        <w:t xml:space="preserve"> (BL)</w:t>
      </w:r>
      <w:r w:rsidR="00F23851">
        <w:rPr>
          <w:caps w:val="0"/>
        </w:rPr>
        <w:t xml:space="preserve"> </w:t>
      </w:r>
      <w:r w:rsidR="00177C4F">
        <w:rPr>
          <w:caps w:val="0"/>
        </w:rPr>
        <w:t>and</w:t>
      </w:r>
      <w:r w:rsidR="00F23851">
        <w:rPr>
          <w:caps w:val="0"/>
        </w:rPr>
        <w:t xml:space="preserve"> </w:t>
      </w:r>
      <w:r w:rsidRPr="000B78C5">
        <w:rPr>
          <w:caps w:val="0"/>
        </w:rPr>
        <w:t>FIRST-LANGUAGE LEARNERS</w:t>
      </w:r>
      <w:r w:rsidR="000F0FD7">
        <w:rPr>
          <w:caps w:val="0"/>
        </w:rPr>
        <w:t xml:space="preserve"> (L1)</w:t>
      </w:r>
      <w:r w:rsidRPr="000B78C5">
        <w:rPr>
          <w:caps w:val="0"/>
        </w:rPr>
        <w:t xml:space="preserve"> </w:t>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7"/>
        <w:gridCol w:w="4252"/>
        <w:gridCol w:w="4321"/>
      </w:tblGrid>
      <w:tr w:rsidR="106B3136" w14:paraId="539A0A82" w14:textId="77777777" w:rsidTr="00B3636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087E631" w14:textId="53B26B53" w:rsidR="106B3136" w:rsidRDefault="106B3136" w:rsidP="106B3136">
            <w:pPr>
              <w:pStyle w:val="ACARATableHeading1white"/>
              <w:rPr>
                <w:rFonts w:ascii="Arial" w:eastAsia="Arial" w:hAnsi="Arial" w:cs="Arial"/>
              </w:rPr>
            </w:pPr>
            <w:r w:rsidRPr="106B3136">
              <w:rPr>
                <w:rFonts w:ascii="Arial" w:eastAsia="Arial" w:hAnsi="Arial" w:cs="Arial"/>
                <w:lang w:val="en-IN"/>
              </w:rPr>
              <w:t>Years 7–8 (Year 7 entry)</w:t>
            </w:r>
          </w:p>
        </w:tc>
      </w:tr>
      <w:tr w:rsidR="106B3136" w14:paraId="28E01475" w14:textId="77777777" w:rsidTr="00B3636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9E8ED27" w14:textId="50EDA7AF"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00B36365" w14:paraId="6ADB1F23" w14:textId="77777777" w:rsidTr="00E561D9">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0C6699E" w14:textId="77777777" w:rsidR="00B36365" w:rsidRPr="106B3136" w:rsidRDefault="00B36365" w:rsidP="106B3136">
            <w:pPr>
              <w:pStyle w:val="ACARATableHeading2white"/>
              <w:rPr>
                <w:rFonts w:ascii="Arial" w:eastAsia="Arial" w:hAnsi="Arial" w:cs="Arial"/>
                <w:sz w:val="20"/>
                <w:szCs w:val="20"/>
                <w:lang w:val="en-IN"/>
              </w:rPr>
            </w:pPr>
            <w:r w:rsidRPr="106B3136">
              <w:rPr>
                <w:rFonts w:ascii="Arial" w:eastAsia="Arial" w:hAnsi="Arial" w:cs="Arial"/>
                <w:sz w:val="20"/>
                <w:szCs w:val="20"/>
                <w:lang w:val="en-IN"/>
              </w:rPr>
              <w:t>Version 9.0</w:t>
            </w:r>
          </w:p>
        </w:tc>
        <w:tc>
          <w:tcPr>
            <w:tcW w:w="4252" w:type="dxa"/>
            <w:tcBorders>
              <w:top w:val="single" w:sz="6" w:space="0" w:color="auto"/>
              <w:left w:val="single" w:sz="6" w:space="0" w:color="auto"/>
              <w:bottom w:val="single" w:sz="6" w:space="0" w:color="auto"/>
              <w:right w:val="single" w:sz="6" w:space="0" w:color="auto"/>
            </w:tcBorders>
            <w:shd w:val="clear" w:color="auto" w:fill="8CC7FF"/>
            <w:vAlign w:val="center"/>
          </w:tcPr>
          <w:p w14:paraId="6AF497AE" w14:textId="3ED637B4" w:rsidR="00B36365" w:rsidRPr="106B3136" w:rsidRDefault="00B36365" w:rsidP="106B3136">
            <w:pPr>
              <w:pStyle w:val="ACARATableHeading2white"/>
              <w:rPr>
                <w:rFonts w:ascii="Arial" w:eastAsia="Arial" w:hAnsi="Arial" w:cs="Arial"/>
                <w:sz w:val="20"/>
                <w:szCs w:val="20"/>
                <w:lang w:val="en-IN"/>
              </w:rPr>
            </w:pPr>
            <w:r w:rsidRPr="106B3136">
              <w:rPr>
                <w:rFonts w:ascii="Arial" w:eastAsia="Arial" w:hAnsi="Arial" w:cs="Arial"/>
                <w:sz w:val="20"/>
                <w:szCs w:val="20"/>
                <w:lang w:val="en-IN"/>
              </w:rPr>
              <w:t>Version 8.4</w:t>
            </w:r>
            <w:r w:rsidR="00D90A2E">
              <w:rPr>
                <w:rFonts w:ascii="Arial" w:eastAsia="Arial" w:hAnsi="Arial" w:cs="Arial"/>
                <w:sz w:val="20"/>
                <w:szCs w:val="20"/>
                <w:lang w:val="en-IN"/>
              </w:rPr>
              <w:t xml:space="preserve"> BL</w:t>
            </w:r>
          </w:p>
        </w:tc>
        <w:tc>
          <w:tcPr>
            <w:tcW w:w="4321" w:type="dxa"/>
            <w:tcBorders>
              <w:top w:val="single" w:sz="6" w:space="0" w:color="auto"/>
              <w:left w:val="single" w:sz="6" w:space="0" w:color="auto"/>
              <w:bottom w:val="single" w:sz="6" w:space="0" w:color="auto"/>
              <w:right w:val="single" w:sz="6" w:space="0" w:color="auto"/>
            </w:tcBorders>
            <w:shd w:val="clear" w:color="auto" w:fill="8CC7FF"/>
            <w:vAlign w:val="center"/>
          </w:tcPr>
          <w:p w14:paraId="14B9C5BF" w14:textId="3CD706CE" w:rsidR="00B36365" w:rsidRDefault="00D90A2E" w:rsidP="106B3136">
            <w:pPr>
              <w:pStyle w:val="ACARATableHeading2white"/>
              <w:rPr>
                <w:rFonts w:ascii="Arial" w:eastAsia="Arial" w:hAnsi="Arial" w:cs="Arial"/>
                <w:sz w:val="20"/>
                <w:szCs w:val="20"/>
              </w:rPr>
            </w:pPr>
            <w:r>
              <w:rPr>
                <w:rFonts w:ascii="Arial" w:eastAsia="Arial" w:hAnsi="Arial" w:cs="Arial"/>
                <w:sz w:val="20"/>
                <w:szCs w:val="20"/>
              </w:rPr>
              <w:t>Version</w:t>
            </w:r>
            <w:r w:rsidR="00BE5936">
              <w:rPr>
                <w:rFonts w:ascii="Arial" w:eastAsia="Arial" w:hAnsi="Arial" w:cs="Arial"/>
                <w:sz w:val="20"/>
                <w:szCs w:val="20"/>
              </w:rPr>
              <w:t xml:space="preserve"> </w:t>
            </w:r>
            <w:r>
              <w:rPr>
                <w:rFonts w:ascii="Arial" w:eastAsia="Arial" w:hAnsi="Arial" w:cs="Arial"/>
                <w:sz w:val="20"/>
                <w:szCs w:val="20"/>
              </w:rPr>
              <w:t>8.4 L1</w:t>
            </w:r>
          </w:p>
        </w:tc>
      </w:tr>
      <w:tr w:rsidR="00B36365" w14:paraId="18A5CFB6" w14:textId="77777777" w:rsidTr="00E561D9">
        <w:trPr>
          <w:trHeight w:val="300"/>
        </w:trPr>
        <w:tc>
          <w:tcPr>
            <w:tcW w:w="438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C124FF7" w14:textId="59B9072A" w:rsidR="00B36365" w:rsidRPr="0011701D" w:rsidRDefault="00B36365" w:rsidP="00CF4BF9">
            <w:pPr>
              <w:pStyle w:val="ACARAtabletext"/>
              <w:rPr>
                <w:rFonts w:ascii="Arial" w:eastAsia="Arial" w:hAnsi="Arial" w:cs="Arial"/>
                <w:sz w:val="20"/>
                <w:szCs w:val="20"/>
                <w:highlight w:val="yellow"/>
              </w:rPr>
            </w:pPr>
            <w:r w:rsidRPr="00CF4BF9">
              <w:rPr>
                <w:rFonts w:ascii="Arial" w:eastAsia="Arial" w:hAnsi="Arial" w:cs="Arial"/>
                <w:sz w:val="20"/>
                <w:szCs w:val="20"/>
              </w:rPr>
              <w:t xml:space="preserve">By the end of Year 8, students use Chinese language to interact and collaborate with others, and to share information and plan activities in </w:t>
            </w:r>
            <w:r w:rsidR="00C070EC">
              <w:rPr>
                <w:rFonts w:ascii="Arial" w:eastAsia="Arial" w:hAnsi="Arial" w:cs="Arial"/>
                <w:sz w:val="20"/>
                <w:szCs w:val="20"/>
              </w:rPr>
              <w:t xml:space="preserve">a range of </w:t>
            </w:r>
            <w:r w:rsidRPr="00CF4BF9">
              <w:rPr>
                <w:rFonts w:ascii="Arial" w:eastAsia="Arial" w:hAnsi="Arial" w:cs="Arial"/>
                <w:sz w:val="20"/>
                <w:szCs w:val="20"/>
              </w:rPr>
              <w:t xml:space="preserve">contexts. They respond to others’ contributions, and use </w:t>
            </w:r>
            <w:proofErr w:type="gramStart"/>
            <w:r w:rsidR="00E7558A">
              <w:rPr>
                <w:rFonts w:ascii="Arial" w:eastAsia="Arial" w:hAnsi="Arial" w:cs="Arial"/>
                <w:sz w:val="20"/>
                <w:szCs w:val="20"/>
              </w:rPr>
              <w:t>culturally-appropriate</w:t>
            </w:r>
            <w:proofErr w:type="gramEnd"/>
            <w:r w:rsidR="00E7558A" w:rsidRPr="00CF4BF9">
              <w:rPr>
                <w:rFonts w:ascii="Arial" w:eastAsia="Arial" w:hAnsi="Arial" w:cs="Arial"/>
                <w:sz w:val="20"/>
                <w:szCs w:val="20"/>
              </w:rPr>
              <w:t xml:space="preserve"> </w:t>
            </w:r>
            <w:r w:rsidRPr="00CF4BF9">
              <w:rPr>
                <w:rFonts w:ascii="Arial" w:eastAsia="Arial" w:hAnsi="Arial" w:cs="Arial"/>
                <w:sz w:val="20"/>
                <w:szCs w:val="20"/>
              </w:rPr>
              <w:t xml:space="preserve">gestures, questions and instructions in exchanges. They understand relationships between spoken and written forms. </w:t>
            </w:r>
            <w:r w:rsidRPr="00747A46">
              <w:rPr>
                <w:rFonts w:ascii="Arial" w:eastAsia="Arial" w:hAnsi="Arial" w:cs="Arial"/>
                <w:sz w:val="20"/>
                <w:szCs w:val="20"/>
              </w:rPr>
              <w:t xml:space="preserve">They interpret </w:t>
            </w:r>
            <w:r w:rsidR="005D5A53" w:rsidRPr="00747A46">
              <w:rPr>
                <w:rFonts w:ascii="Arial" w:eastAsia="Arial" w:hAnsi="Arial" w:cs="Arial"/>
                <w:sz w:val="20"/>
                <w:szCs w:val="20"/>
              </w:rPr>
              <w:t xml:space="preserve">non-verbal, </w:t>
            </w:r>
            <w:proofErr w:type="gramStart"/>
            <w:r w:rsidR="005D5A53" w:rsidRPr="00747A46">
              <w:rPr>
                <w:rFonts w:ascii="Arial" w:eastAsia="Arial" w:hAnsi="Arial" w:cs="Arial"/>
                <w:sz w:val="20"/>
                <w:szCs w:val="20"/>
              </w:rPr>
              <w:t>visual</w:t>
            </w:r>
            <w:proofErr w:type="gramEnd"/>
            <w:r w:rsidR="005D5A53" w:rsidRPr="00747A46">
              <w:rPr>
                <w:rFonts w:ascii="Arial" w:eastAsia="Arial" w:hAnsi="Arial" w:cs="Arial"/>
                <w:sz w:val="20"/>
                <w:szCs w:val="20"/>
              </w:rPr>
              <w:t xml:space="preserve"> and contextual cues </w:t>
            </w:r>
            <w:r w:rsidRPr="00747A46">
              <w:rPr>
                <w:rFonts w:ascii="Arial" w:eastAsia="Arial" w:hAnsi="Arial" w:cs="Arial"/>
                <w:sz w:val="20"/>
                <w:szCs w:val="20"/>
              </w:rPr>
              <w:t xml:space="preserve">and </w:t>
            </w:r>
            <w:r w:rsidR="005D5A53" w:rsidRPr="00747A46">
              <w:rPr>
                <w:rFonts w:ascii="Arial" w:eastAsia="Arial" w:hAnsi="Arial" w:cs="Arial"/>
                <w:sz w:val="20"/>
                <w:szCs w:val="20"/>
              </w:rPr>
              <w:t xml:space="preserve">translate and </w:t>
            </w:r>
            <w:proofErr w:type="spellStart"/>
            <w:r w:rsidRPr="00747A46">
              <w:rPr>
                <w:rFonts w:ascii="Arial" w:eastAsia="Arial" w:hAnsi="Arial" w:cs="Arial"/>
                <w:sz w:val="20"/>
                <w:szCs w:val="20"/>
              </w:rPr>
              <w:t>analyse</w:t>
            </w:r>
            <w:proofErr w:type="spellEnd"/>
            <w:r w:rsidRPr="00747A46">
              <w:rPr>
                <w:rFonts w:ascii="Arial" w:eastAsia="Arial" w:hAnsi="Arial" w:cs="Arial"/>
                <w:sz w:val="20"/>
                <w:szCs w:val="20"/>
              </w:rPr>
              <w:t xml:space="preserve"> information in texts.</w:t>
            </w:r>
            <w:r w:rsidRPr="00CF4BF9">
              <w:rPr>
                <w:rFonts w:ascii="Arial" w:eastAsia="Arial" w:hAnsi="Arial" w:cs="Arial"/>
                <w:sz w:val="20"/>
                <w:szCs w:val="20"/>
              </w:rPr>
              <w:t xml:space="preserve"> They respond in Chinese or English, and demonstrate understanding of context, </w:t>
            </w:r>
            <w:proofErr w:type="gramStart"/>
            <w:r w:rsidRPr="00CF4BF9">
              <w:rPr>
                <w:rFonts w:ascii="Arial" w:eastAsia="Arial" w:hAnsi="Arial" w:cs="Arial"/>
                <w:sz w:val="20"/>
                <w:szCs w:val="20"/>
              </w:rPr>
              <w:t>purpose</w:t>
            </w:r>
            <w:proofErr w:type="gramEnd"/>
            <w:r w:rsidRPr="00CF4BF9">
              <w:rPr>
                <w:rFonts w:ascii="Arial" w:eastAsia="Arial" w:hAnsi="Arial" w:cs="Arial"/>
                <w:sz w:val="20"/>
                <w:szCs w:val="20"/>
              </w:rPr>
              <w:t xml:space="preserve"> and audience in texts. </w:t>
            </w:r>
            <w:r w:rsidRPr="0011701D">
              <w:rPr>
                <w:rFonts w:ascii="Arial" w:eastAsia="Arial" w:hAnsi="Arial" w:cs="Arial"/>
                <w:sz w:val="20"/>
                <w:szCs w:val="20"/>
              </w:rPr>
              <w:t xml:space="preserve">They manipulate language and grammatical structures </w:t>
            </w:r>
            <w:r w:rsidR="00A664F1" w:rsidRPr="0011701D">
              <w:rPr>
                <w:rFonts w:ascii="Arial" w:eastAsia="Arial" w:hAnsi="Arial" w:cs="Arial"/>
                <w:sz w:val="20"/>
                <w:szCs w:val="20"/>
              </w:rPr>
              <w:t xml:space="preserve">and features </w:t>
            </w:r>
            <w:r w:rsidRPr="0011701D">
              <w:rPr>
                <w:rFonts w:ascii="Arial" w:eastAsia="Arial" w:hAnsi="Arial" w:cs="Arial"/>
                <w:sz w:val="20"/>
                <w:szCs w:val="20"/>
              </w:rPr>
              <w:t>to create spoken and written texts.</w:t>
            </w:r>
            <w:r w:rsidRPr="0011701D" w:rsidDel="00D65FCC">
              <w:rPr>
                <w:rFonts w:ascii="Arial" w:eastAsia="Arial" w:hAnsi="Arial" w:cs="Arial"/>
                <w:sz w:val="20"/>
                <w:szCs w:val="20"/>
              </w:rPr>
              <w:t xml:space="preserve"> </w:t>
            </w:r>
            <w:r w:rsidR="00D65FCC" w:rsidRPr="0011701D">
              <w:rPr>
                <w:rFonts w:ascii="Arial" w:eastAsia="Arial" w:hAnsi="Arial" w:cs="Arial"/>
                <w:sz w:val="20"/>
                <w:szCs w:val="20"/>
              </w:rPr>
              <w:t xml:space="preserve">They </w:t>
            </w:r>
            <w:r w:rsidRPr="0011701D">
              <w:rPr>
                <w:rFonts w:ascii="Arial" w:eastAsia="Arial" w:hAnsi="Arial" w:cs="Arial"/>
                <w:sz w:val="20"/>
                <w:szCs w:val="20"/>
              </w:rPr>
              <w:t>apply their knowledge of script conventions in written texts.</w:t>
            </w:r>
          </w:p>
          <w:p w14:paraId="0D126EDA" w14:textId="3165286E" w:rsidR="00B36365" w:rsidRDefault="00B36365" w:rsidP="00CF4BF9">
            <w:pPr>
              <w:pStyle w:val="ACARAtabletext"/>
              <w:rPr>
                <w:rFonts w:ascii="Arial" w:eastAsia="Arial" w:hAnsi="Arial" w:cs="Arial"/>
                <w:sz w:val="20"/>
                <w:szCs w:val="20"/>
              </w:rPr>
            </w:pPr>
            <w:r w:rsidRPr="00484383">
              <w:rPr>
                <w:rFonts w:ascii="Arial" w:eastAsia="Arial" w:hAnsi="Arial" w:cs="Arial"/>
                <w:sz w:val="20"/>
                <w:szCs w:val="20"/>
              </w:rPr>
              <w:t>Students</w:t>
            </w:r>
            <w:r w:rsidRPr="00CF4BF9">
              <w:rPr>
                <w:rFonts w:ascii="Arial" w:eastAsia="Arial" w:hAnsi="Arial" w:cs="Arial"/>
                <w:sz w:val="20"/>
                <w:szCs w:val="20"/>
              </w:rPr>
              <w:t xml:space="preserve"> apply tones, </w:t>
            </w:r>
            <w:proofErr w:type="gramStart"/>
            <w:r w:rsidRPr="00CF4BF9">
              <w:rPr>
                <w:rFonts w:ascii="Arial" w:eastAsia="Arial" w:hAnsi="Arial" w:cs="Arial"/>
                <w:sz w:val="20"/>
                <w:szCs w:val="20"/>
              </w:rPr>
              <w:t>pronunciation</w:t>
            </w:r>
            <w:proofErr w:type="gramEnd"/>
            <w:r w:rsidRPr="00CF4BF9">
              <w:rPr>
                <w:rFonts w:ascii="Arial" w:eastAsia="Arial" w:hAnsi="Arial" w:cs="Arial"/>
                <w:sz w:val="20"/>
                <w:szCs w:val="20"/>
              </w:rPr>
              <w:t xml:space="preserve"> and intonation </w:t>
            </w:r>
            <w:r w:rsidR="00E5083A">
              <w:rPr>
                <w:rFonts w:ascii="Arial" w:eastAsia="Arial" w:hAnsi="Arial" w:cs="Arial"/>
                <w:sz w:val="20"/>
                <w:szCs w:val="20"/>
              </w:rPr>
              <w:t>authentically</w:t>
            </w:r>
            <w:r w:rsidRPr="00CF4BF9">
              <w:rPr>
                <w:rFonts w:ascii="Arial" w:eastAsia="Arial" w:hAnsi="Arial" w:cs="Arial"/>
                <w:sz w:val="20"/>
                <w:szCs w:val="20"/>
              </w:rPr>
              <w:t xml:space="preserve">. They use Chinese conventions and rules for non-verbal, </w:t>
            </w:r>
            <w:proofErr w:type="gramStart"/>
            <w:r w:rsidRPr="00CF4BF9">
              <w:rPr>
                <w:rFonts w:ascii="Arial" w:eastAsia="Arial" w:hAnsi="Arial" w:cs="Arial"/>
                <w:sz w:val="20"/>
                <w:szCs w:val="20"/>
              </w:rPr>
              <w:t>spoken</w:t>
            </w:r>
            <w:proofErr w:type="gramEnd"/>
            <w:r w:rsidRPr="00CF4BF9">
              <w:rPr>
                <w:rFonts w:ascii="Arial" w:eastAsia="Arial" w:hAnsi="Arial" w:cs="Arial"/>
                <w:sz w:val="20"/>
                <w:szCs w:val="20"/>
              </w:rPr>
              <w:t xml:space="preserve"> and written communication. They compare aspects of Chinese and English language structures and features, using metalanguage. They reflect on and explain that the Chinese language </w:t>
            </w:r>
            <w:proofErr w:type="gramStart"/>
            <w:r w:rsidRPr="00CF4BF9">
              <w:rPr>
                <w:rFonts w:ascii="Arial" w:eastAsia="Arial" w:hAnsi="Arial" w:cs="Arial"/>
                <w:sz w:val="20"/>
                <w:szCs w:val="20"/>
              </w:rPr>
              <w:t>is connected with</w:t>
            </w:r>
            <w:proofErr w:type="gramEnd"/>
            <w:r w:rsidRPr="00CF4BF9">
              <w:rPr>
                <w:rFonts w:ascii="Arial" w:eastAsia="Arial" w:hAnsi="Arial" w:cs="Arial"/>
                <w:sz w:val="20"/>
                <w:szCs w:val="20"/>
              </w:rPr>
              <w:t xml:space="preserve"> culture and identity, and that this connection is reflected in their own language(s), culture(s) and identity.</w:t>
            </w:r>
          </w:p>
        </w:tc>
        <w:tc>
          <w:tcPr>
            <w:tcW w:w="425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DC72A2" w14:textId="7386846D" w:rsidR="00690982" w:rsidRPr="00690982" w:rsidRDefault="00690982" w:rsidP="00690982">
            <w:pPr>
              <w:pStyle w:val="ACARAtabletext"/>
              <w:rPr>
                <w:rFonts w:ascii="Arial" w:eastAsia="Arial" w:hAnsi="Arial" w:cs="Arial"/>
                <w:sz w:val="20"/>
                <w:szCs w:val="20"/>
              </w:rPr>
            </w:pPr>
            <w:r w:rsidRPr="00690982">
              <w:rPr>
                <w:rFonts w:ascii="Arial" w:eastAsia="Arial" w:hAnsi="Arial" w:cs="Arial"/>
                <w:sz w:val="20"/>
                <w:szCs w:val="20"/>
              </w:rPr>
              <w:t xml:space="preserve">By the end of Year 8, students use spoken and written Chinese to sustain interactions in their personal and social worlds (for example, </w:t>
            </w:r>
            <w:proofErr w:type="spellStart"/>
            <w:r w:rsidRPr="00701482">
              <w:rPr>
                <w:rFonts w:ascii="SimSun" w:eastAsia="SimSun" w:hAnsi="SimSun" w:cs="MS Gothic" w:hint="eastAsia"/>
                <w:sz w:val="20"/>
                <w:szCs w:val="20"/>
              </w:rPr>
              <w:t>你叫什么名字？你多大了？你住在哪个城市</w:t>
            </w:r>
            <w:proofErr w:type="spellEnd"/>
            <w:r w:rsidRPr="00701482">
              <w:rPr>
                <w:rFonts w:ascii="SimSun" w:eastAsia="SimSun" w:hAnsi="SimSun" w:cs="MS Gothic" w:hint="eastAsia"/>
                <w:sz w:val="20"/>
                <w:szCs w:val="20"/>
              </w:rPr>
              <w:t>？</w:t>
            </w:r>
            <w:r w:rsidRPr="00701482">
              <w:rPr>
                <w:rFonts w:ascii="SimSun" w:eastAsia="SimSun" w:hAnsi="SimSun" w:cs="Arial"/>
                <w:sz w:val="20"/>
                <w:szCs w:val="20"/>
              </w:rPr>
              <w:t>,</w:t>
            </w:r>
            <w:proofErr w:type="spellStart"/>
            <w:r w:rsidRPr="00701482">
              <w:rPr>
                <w:rFonts w:ascii="SimSun" w:eastAsia="SimSun" w:hAnsi="SimSun" w:cs="MS Gothic" w:hint="eastAsia"/>
                <w:sz w:val="20"/>
                <w:szCs w:val="20"/>
              </w:rPr>
              <w:t>不</w:t>
            </w:r>
            <w:r w:rsidRPr="00701482">
              <w:rPr>
                <w:rFonts w:ascii="SimSun" w:eastAsia="SimSun" w:hAnsi="SimSun" w:cs="Microsoft JhengHei" w:hint="eastAsia"/>
                <w:sz w:val="20"/>
                <w:szCs w:val="20"/>
              </w:rPr>
              <w:t>对，我是说</w:t>
            </w:r>
            <w:proofErr w:type="spellEnd"/>
            <w:r w:rsidR="002B0BAD">
              <w:rPr>
                <w:rFonts w:ascii="SimSun" w:eastAsia="SimSun" w:hAnsi="SimSun" w:cs="Microsoft JhengHei" w:hint="eastAsia"/>
                <w:sz w:val="20"/>
                <w:szCs w:val="20"/>
              </w:rPr>
              <w:t xml:space="preserve"> </w:t>
            </w:r>
            <w:r w:rsidRPr="00701482">
              <w:rPr>
                <w:rFonts w:ascii="Arial" w:eastAsia="SimSun" w:hAnsi="Arial" w:cs="Arial"/>
                <w:sz w:val="20"/>
                <w:szCs w:val="20"/>
              </w:rPr>
              <w:t>…</w:t>
            </w:r>
            <w:r w:rsidRPr="00701482">
              <w:rPr>
                <w:rFonts w:ascii="SimSun" w:eastAsia="SimSun" w:hAnsi="SimSun" w:cs="Arial"/>
                <w:sz w:val="20"/>
                <w:szCs w:val="20"/>
              </w:rPr>
              <w:t xml:space="preserve"> and </w:t>
            </w:r>
            <w:proofErr w:type="spellStart"/>
            <w:r w:rsidRPr="00701482">
              <w:rPr>
                <w:rFonts w:ascii="SimSun" w:eastAsia="SimSun" w:hAnsi="SimSun" w:cs="MS Gothic" w:hint="eastAsia"/>
                <w:sz w:val="20"/>
                <w:szCs w:val="20"/>
              </w:rPr>
              <w:t>老</w:t>
            </w:r>
            <w:r w:rsidRPr="00701482">
              <w:rPr>
                <w:rFonts w:ascii="SimSun" w:eastAsia="SimSun" w:hAnsi="SimSun" w:cs="Microsoft JhengHei" w:hint="eastAsia"/>
                <w:sz w:val="20"/>
                <w:szCs w:val="20"/>
              </w:rPr>
              <w:t>师，我可以用电脑吗</w:t>
            </w:r>
            <w:proofErr w:type="spellEnd"/>
            <w:r w:rsidRPr="00701482">
              <w:rPr>
                <w:rFonts w:ascii="SimSun" w:eastAsia="SimSun" w:hAnsi="SimSun" w:cs="Microsoft JhengHei" w:hint="eastAsia"/>
                <w:sz w:val="20"/>
                <w:szCs w:val="20"/>
              </w:rPr>
              <w:t>？</w:t>
            </w:r>
            <w:r w:rsidRPr="00690982">
              <w:rPr>
                <w:rFonts w:ascii="Arial" w:eastAsia="Arial" w:hAnsi="Arial" w:cs="Arial"/>
                <w:sz w:val="20"/>
                <w:szCs w:val="20"/>
              </w:rPr>
              <w:t xml:space="preserve">), making appropriate language choices for different roles, </w:t>
            </w:r>
            <w:proofErr w:type="gramStart"/>
            <w:r w:rsidRPr="00690982">
              <w:rPr>
                <w:rFonts w:ascii="Arial" w:eastAsia="Arial" w:hAnsi="Arial" w:cs="Arial"/>
                <w:sz w:val="20"/>
                <w:szCs w:val="20"/>
              </w:rPr>
              <w:t>relationships</w:t>
            </w:r>
            <w:proofErr w:type="gramEnd"/>
            <w:r w:rsidRPr="00690982">
              <w:rPr>
                <w:rFonts w:ascii="Arial" w:eastAsia="Arial" w:hAnsi="Arial" w:cs="Arial"/>
                <w:sz w:val="20"/>
                <w:szCs w:val="20"/>
              </w:rPr>
              <w:t xml:space="preserve"> and situations, for example, </w:t>
            </w:r>
            <w:proofErr w:type="spellStart"/>
            <w:r w:rsidRPr="00701482">
              <w:rPr>
                <w:rFonts w:ascii="SimSun" w:eastAsia="SimSun" w:hAnsi="SimSun" w:cs="MS Gothic" w:hint="eastAsia"/>
                <w:sz w:val="20"/>
                <w:szCs w:val="20"/>
              </w:rPr>
              <w:t>你的那个，那个</w:t>
            </w:r>
            <w:proofErr w:type="spellEnd"/>
            <w:r w:rsidRPr="00690982">
              <w:rPr>
                <w:rFonts w:ascii="Arial" w:eastAsia="Arial" w:hAnsi="Arial" w:cs="Arial"/>
                <w:sz w:val="20"/>
                <w:szCs w:val="20"/>
              </w:rPr>
              <w:t xml:space="preserve"> assignment </w:t>
            </w:r>
            <w:proofErr w:type="spellStart"/>
            <w:r w:rsidRPr="00701482">
              <w:rPr>
                <w:rFonts w:ascii="SimSun" w:eastAsia="SimSun" w:hAnsi="SimSun" w:cs="MS Gothic" w:hint="eastAsia"/>
                <w:sz w:val="20"/>
                <w:szCs w:val="20"/>
              </w:rPr>
              <w:t>做完了</w:t>
            </w:r>
            <w:r w:rsidRPr="00701482">
              <w:rPr>
                <w:rFonts w:ascii="SimSun" w:eastAsia="SimSun" w:hAnsi="SimSun" w:cs="Microsoft JhengHei" w:hint="eastAsia"/>
                <w:sz w:val="20"/>
                <w:szCs w:val="20"/>
              </w:rPr>
              <w:t>吗</w:t>
            </w:r>
            <w:proofErr w:type="spellEnd"/>
            <w:r w:rsidRPr="00701482">
              <w:rPr>
                <w:rFonts w:ascii="SimSun" w:eastAsia="SimSun" w:hAnsi="SimSun" w:cs="Microsoft JhengHei" w:hint="eastAsia"/>
                <w:sz w:val="20"/>
                <w:szCs w:val="20"/>
              </w:rPr>
              <w:t>？</w:t>
            </w:r>
            <w:r w:rsidRPr="00701482">
              <w:rPr>
                <w:rFonts w:ascii="SimSun" w:eastAsia="SimSun" w:hAnsi="SimSun" w:cs="Arial"/>
                <w:sz w:val="20"/>
                <w:szCs w:val="20"/>
              </w:rPr>
              <w:t xml:space="preserve"> </w:t>
            </w:r>
            <w:r w:rsidRPr="00690982">
              <w:rPr>
                <w:rFonts w:ascii="Arial" w:eastAsia="Arial" w:hAnsi="Arial" w:cs="Arial"/>
                <w:sz w:val="20"/>
                <w:szCs w:val="20"/>
              </w:rPr>
              <w:t xml:space="preserve">They access and </w:t>
            </w:r>
            <w:proofErr w:type="spellStart"/>
            <w:r w:rsidRPr="00690982">
              <w:rPr>
                <w:rFonts w:ascii="Arial" w:eastAsia="Arial" w:hAnsi="Arial" w:cs="Arial"/>
                <w:sz w:val="20"/>
                <w:szCs w:val="20"/>
              </w:rPr>
              <w:t>analyse</w:t>
            </w:r>
            <w:proofErr w:type="spellEnd"/>
            <w:r w:rsidRPr="00690982">
              <w:rPr>
                <w:rFonts w:ascii="Arial" w:eastAsia="Arial" w:hAnsi="Arial" w:cs="Arial"/>
                <w:sz w:val="20"/>
                <w:szCs w:val="20"/>
              </w:rPr>
              <w:t xml:space="preserve"> information </w:t>
            </w:r>
            <w:r w:rsidRPr="00690982">
              <w:rPr>
                <w:rFonts w:ascii="MS Gothic" w:eastAsia="MS Gothic" w:hAnsi="MS Gothic" w:cs="MS Gothic" w:hint="eastAsia"/>
                <w:sz w:val="20"/>
                <w:szCs w:val="20"/>
              </w:rPr>
              <w:t>（</w:t>
            </w:r>
            <w:r w:rsidRPr="00690982">
              <w:rPr>
                <w:rFonts w:ascii="Arial" w:eastAsia="Arial" w:hAnsi="Arial" w:cs="Arial"/>
                <w:sz w:val="20"/>
                <w:szCs w:val="20"/>
              </w:rPr>
              <w:t xml:space="preserve">for example, </w:t>
            </w:r>
            <w:proofErr w:type="spellStart"/>
            <w:r w:rsidRPr="00701482">
              <w:rPr>
                <w:rFonts w:ascii="SimSun" w:eastAsia="SimSun" w:hAnsi="SimSun" w:cs="MS Gothic" w:hint="eastAsia"/>
                <w:sz w:val="20"/>
                <w:szCs w:val="20"/>
              </w:rPr>
              <w:t>排版</w:t>
            </w:r>
            <w:r w:rsidRPr="00701482">
              <w:rPr>
                <w:rFonts w:ascii="SimSun" w:eastAsia="SimSun" w:hAnsi="SimSun" w:cs="Microsoft JhengHei" w:hint="eastAsia"/>
                <w:sz w:val="20"/>
                <w:szCs w:val="20"/>
              </w:rPr>
              <w:t>结构，表格，图标</w:t>
            </w:r>
            <w:r w:rsidRPr="00690982">
              <w:rPr>
                <w:rFonts w:ascii="Microsoft JhengHei" w:eastAsia="Microsoft JhengHei" w:hAnsi="Microsoft JhengHei" w:cs="Microsoft JhengHei" w:hint="eastAsia"/>
                <w:sz w:val="20"/>
                <w:szCs w:val="20"/>
              </w:rPr>
              <w:t>）</w:t>
            </w:r>
            <w:r w:rsidRPr="00690982">
              <w:rPr>
                <w:rFonts w:ascii="Arial" w:eastAsia="Arial" w:hAnsi="Arial" w:cs="Arial"/>
                <w:sz w:val="20"/>
                <w:szCs w:val="20"/>
              </w:rPr>
              <w:t>from</w:t>
            </w:r>
            <w:proofErr w:type="spellEnd"/>
            <w:r w:rsidRPr="00690982">
              <w:rPr>
                <w:rFonts w:ascii="Arial" w:eastAsia="Arial" w:hAnsi="Arial" w:cs="Arial"/>
                <w:sz w:val="20"/>
                <w:szCs w:val="20"/>
              </w:rPr>
              <w:t xml:space="preserve"> a range of sources which include familiar characters and use this information for a range of purposes. Students interpret, </w:t>
            </w:r>
            <w:proofErr w:type="gramStart"/>
            <w:r w:rsidRPr="00690982">
              <w:rPr>
                <w:rFonts w:ascii="Arial" w:eastAsia="Arial" w:hAnsi="Arial" w:cs="Arial"/>
                <w:sz w:val="20"/>
                <w:szCs w:val="20"/>
              </w:rPr>
              <w:t>translate</w:t>
            </w:r>
            <w:proofErr w:type="gramEnd"/>
            <w:r w:rsidRPr="00690982">
              <w:rPr>
                <w:rFonts w:ascii="Arial" w:eastAsia="Arial" w:hAnsi="Arial" w:cs="Arial"/>
                <w:sz w:val="20"/>
                <w:szCs w:val="20"/>
              </w:rPr>
              <w:t xml:space="preserve"> and create a range of spoken, written and multimodal Chinese texts for imaginative, informative and persuasive purposes and for different audiences. Sentences generally contain two or more ideas connected by cohesive devices (for example, </w:t>
            </w:r>
            <w:proofErr w:type="spellStart"/>
            <w:r w:rsidRPr="00701482">
              <w:rPr>
                <w:rFonts w:ascii="SimSun" w:eastAsia="SimSun" w:hAnsi="SimSun" w:cs="MS Gothic" w:hint="eastAsia"/>
                <w:sz w:val="20"/>
                <w:szCs w:val="20"/>
              </w:rPr>
              <w:t>如果</w:t>
            </w:r>
            <w:proofErr w:type="spellEnd"/>
            <w:r w:rsidRPr="00701482">
              <w:rPr>
                <w:rFonts w:ascii="Arial" w:eastAsia="SimSun" w:hAnsi="Arial" w:cs="Arial"/>
                <w:sz w:val="20"/>
                <w:szCs w:val="20"/>
              </w:rPr>
              <w:t>…</w:t>
            </w:r>
            <w:r w:rsidRPr="00701482">
              <w:rPr>
                <w:rFonts w:ascii="SimSun" w:eastAsia="SimSun" w:hAnsi="SimSun" w:cs="MS Gothic" w:hint="eastAsia"/>
                <w:sz w:val="20"/>
                <w:szCs w:val="20"/>
              </w:rPr>
              <w:t>就</w:t>
            </w:r>
            <w:r w:rsidRPr="00701482">
              <w:rPr>
                <w:rFonts w:ascii="Arial" w:eastAsia="SimSun" w:hAnsi="Arial" w:cs="Arial"/>
                <w:sz w:val="20"/>
                <w:szCs w:val="20"/>
              </w:rPr>
              <w:t>…</w:t>
            </w:r>
            <w:r w:rsidRPr="00701482">
              <w:rPr>
                <w:rFonts w:ascii="SimSun" w:eastAsia="SimSun" w:hAnsi="SimSun" w:cs="Arial"/>
                <w:sz w:val="20"/>
                <w:szCs w:val="20"/>
              </w:rPr>
              <w:t>),</w:t>
            </w:r>
            <w:r w:rsidRPr="00690982">
              <w:rPr>
                <w:rFonts w:ascii="Arial" w:eastAsia="Arial" w:hAnsi="Arial" w:cs="Arial"/>
                <w:sz w:val="20"/>
                <w:szCs w:val="20"/>
              </w:rPr>
              <w:t xml:space="preserve"> and use a range of time phrases </w:t>
            </w:r>
            <w:r w:rsidRPr="00690982">
              <w:rPr>
                <w:rFonts w:ascii="MS Gothic" w:eastAsia="MS Gothic" w:hAnsi="MS Gothic" w:cs="MS Gothic" w:hint="eastAsia"/>
                <w:sz w:val="20"/>
                <w:szCs w:val="20"/>
              </w:rPr>
              <w:t>（</w:t>
            </w:r>
            <w:r w:rsidRPr="00690982">
              <w:rPr>
                <w:rFonts w:ascii="Arial" w:eastAsia="Arial" w:hAnsi="Arial" w:cs="Arial"/>
                <w:sz w:val="20"/>
                <w:szCs w:val="20"/>
              </w:rPr>
              <w:t xml:space="preserve">for example, </w:t>
            </w:r>
            <w:proofErr w:type="spellStart"/>
            <w:r w:rsidRPr="00701482">
              <w:rPr>
                <w:rFonts w:ascii="SimSun" w:eastAsia="SimSun" w:hAnsi="SimSun" w:cs="MS Gothic" w:hint="eastAsia"/>
                <w:sz w:val="20"/>
                <w:szCs w:val="20"/>
              </w:rPr>
              <w:t>然后；就）</w:t>
            </w:r>
            <w:r w:rsidRPr="00690982">
              <w:rPr>
                <w:rFonts w:ascii="Arial" w:eastAsia="Arial" w:hAnsi="Arial" w:cs="Arial"/>
                <w:sz w:val="20"/>
                <w:szCs w:val="20"/>
              </w:rPr>
              <w:t>to</w:t>
            </w:r>
            <w:proofErr w:type="spellEnd"/>
            <w:r w:rsidRPr="00690982">
              <w:rPr>
                <w:rFonts w:ascii="Arial" w:eastAsia="Arial" w:hAnsi="Arial" w:cs="Arial"/>
                <w:sz w:val="20"/>
                <w:szCs w:val="20"/>
              </w:rPr>
              <w:t xml:space="preserve"> sequence events and ideas. Students make comparisons (</w:t>
            </w:r>
            <w:proofErr w:type="spellStart"/>
            <w:r w:rsidRPr="00701482">
              <w:rPr>
                <w:rFonts w:ascii="SimSun" w:eastAsia="SimSun" w:hAnsi="SimSun" w:cs="MS Gothic" w:hint="eastAsia"/>
                <w:sz w:val="20"/>
                <w:szCs w:val="20"/>
              </w:rPr>
              <w:t>比</w:t>
            </w:r>
            <w:r w:rsidRPr="00701482">
              <w:rPr>
                <w:rFonts w:ascii="SimSun" w:eastAsia="SimSun" w:hAnsi="SimSun" w:cs="Arial"/>
                <w:sz w:val="20"/>
                <w:szCs w:val="20"/>
              </w:rPr>
              <w:t>;</w:t>
            </w:r>
            <w:r w:rsidRPr="00701482">
              <w:rPr>
                <w:rFonts w:ascii="SimSun" w:eastAsia="SimSun" w:hAnsi="SimSun" w:cs="MS Gothic" w:hint="eastAsia"/>
                <w:sz w:val="20"/>
                <w:szCs w:val="20"/>
              </w:rPr>
              <w:t>跟</w:t>
            </w:r>
            <w:proofErr w:type="spellEnd"/>
            <w:r w:rsidRPr="00701482">
              <w:rPr>
                <w:rFonts w:ascii="Arial" w:eastAsia="SimSun" w:hAnsi="Arial" w:cs="Arial"/>
                <w:sz w:val="20"/>
                <w:szCs w:val="20"/>
              </w:rPr>
              <w:t>…</w:t>
            </w:r>
            <w:r w:rsidRPr="00701482">
              <w:rPr>
                <w:rFonts w:ascii="SimSun" w:eastAsia="SimSun" w:hAnsi="SimSun" w:cs="MS Gothic" w:hint="eastAsia"/>
                <w:sz w:val="20"/>
                <w:szCs w:val="20"/>
              </w:rPr>
              <w:t>一</w:t>
            </w:r>
            <w:r w:rsidRPr="00690982">
              <w:rPr>
                <w:rFonts w:ascii="Arial" w:eastAsia="Arial" w:hAnsi="Arial" w:cs="Arial"/>
                <w:sz w:val="20"/>
                <w:szCs w:val="20"/>
              </w:rPr>
              <w:t>), and provide reasons to explain their opinions or actions, using conjunctions (</w:t>
            </w:r>
            <w:proofErr w:type="spellStart"/>
            <w:r w:rsidRPr="00701482">
              <w:rPr>
                <w:rFonts w:ascii="SimSun" w:eastAsia="SimSun" w:hAnsi="SimSun" w:cs="MS Gothic" w:hint="eastAsia"/>
                <w:sz w:val="20"/>
                <w:szCs w:val="20"/>
              </w:rPr>
              <w:t>因</w:t>
            </w:r>
            <w:r w:rsidRPr="00701482">
              <w:rPr>
                <w:rFonts w:ascii="SimSun" w:eastAsia="SimSun" w:hAnsi="SimSun" w:cs="Microsoft JhengHei" w:hint="eastAsia"/>
                <w:sz w:val="20"/>
                <w:szCs w:val="20"/>
              </w:rPr>
              <w:t>为、所以、因此</w:t>
            </w:r>
            <w:proofErr w:type="spellEnd"/>
            <w:r w:rsidRPr="00690982">
              <w:rPr>
                <w:rFonts w:ascii="Arial" w:eastAsia="Arial" w:hAnsi="Arial" w:cs="Arial"/>
                <w:sz w:val="20"/>
                <w:szCs w:val="20"/>
              </w:rPr>
              <w:t>).</w:t>
            </w:r>
          </w:p>
          <w:p w14:paraId="24ECF89F" w14:textId="0426A465" w:rsidR="00B36365" w:rsidRDefault="00690982" w:rsidP="00690982">
            <w:pPr>
              <w:pStyle w:val="ACARAtabletext"/>
              <w:rPr>
                <w:rFonts w:ascii="Arial" w:eastAsia="Arial" w:hAnsi="Arial" w:cs="Arial"/>
                <w:sz w:val="20"/>
                <w:szCs w:val="20"/>
              </w:rPr>
            </w:pPr>
            <w:r w:rsidRPr="00690982">
              <w:rPr>
                <w:rFonts w:ascii="Arial" w:eastAsia="Arial" w:hAnsi="Arial" w:cs="Arial"/>
                <w:sz w:val="20"/>
                <w:szCs w:val="20"/>
              </w:rPr>
              <w:t xml:space="preserve">Students explain the diversity in speaking and writing systems across languages, including regional variations within Chinese, and how these differences impact on their own understanding and communicative practices. They identify familiar characters in their simplified and traditional </w:t>
            </w:r>
            <w:proofErr w:type="gramStart"/>
            <w:r w:rsidRPr="00690982">
              <w:rPr>
                <w:rFonts w:ascii="Arial" w:eastAsia="Arial" w:hAnsi="Arial" w:cs="Arial"/>
                <w:sz w:val="20"/>
                <w:szCs w:val="20"/>
              </w:rPr>
              <w:t>forms, and</w:t>
            </w:r>
            <w:proofErr w:type="gramEnd"/>
            <w:r w:rsidRPr="00690982">
              <w:rPr>
                <w:rFonts w:ascii="Arial" w:eastAsia="Arial" w:hAnsi="Arial" w:cs="Arial"/>
                <w:sz w:val="20"/>
                <w:szCs w:val="20"/>
              </w:rPr>
              <w:t xml:space="preserve"> explain the differences between standard Chinese and dialects that may be spoken in their family. Their written literacy is still </w:t>
            </w:r>
            <w:proofErr w:type="gramStart"/>
            <w:r w:rsidRPr="00690982">
              <w:rPr>
                <w:rFonts w:ascii="Arial" w:eastAsia="Arial" w:hAnsi="Arial" w:cs="Arial"/>
                <w:sz w:val="20"/>
                <w:szCs w:val="20"/>
              </w:rPr>
              <w:t>developing</w:t>
            </w:r>
            <w:proofErr w:type="gramEnd"/>
            <w:r w:rsidRPr="00690982">
              <w:rPr>
                <w:rFonts w:ascii="Arial" w:eastAsia="Arial" w:hAnsi="Arial" w:cs="Arial"/>
                <w:sz w:val="20"/>
                <w:szCs w:val="20"/>
              </w:rPr>
              <w:t xml:space="preserve"> and they produce longer and more complex texts through the use of digital resources than in handwriting. They describe how the distinctive features of Chinese grammar and texts can be used to achieve </w:t>
            </w:r>
            <w:proofErr w:type="gramStart"/>
            <w:r w:rsidRPr="00690982">
              <w:rPr>
                <w:rFonts w:ascii="Arial" w:eastAsia="Arial" w:hAnsi="Arial" w:cs="Arial"/>
                <w:sz w:val="20"/>
                <w:szCs w:val="20"/>
              </w:rPr>
              <w:t>particular effects</w:t>
            </w:r>
            <w:proofErr w:type="gramEnd"/>
            <w:r w:rsidRPr="00690982">
              <w:rPr>
                <w:rFonts w:ascii="Arial" w:eastAsia="Arial" w:hAnsi="Arial" w:cs="Arial"/>
                <w:sz w:val="20"/>
                <w:szCs w:val="20"/>
              </w:rPr>
              <w:t xml:space="preserve"> and purposes. They explain how ideas are mediated across languages and cultures in their local communities. They express their own understandings of the Chinese cultural values that influence their own communicative practices.</w:t>
            </w:r>
          </w:p>
        </w:tc>
        <w:tc>
          <w:tcPr>
            <w:tcW w:w="4321" w:type="dxa"/>
            <w:tcBorders>
              <w:top w:val="single" w:sz="6" w:space="0" w:color="auto"/>
              <w:left w:val="single" w:sz="6" w:space="0" w:color="auto"/>
              <w:bottom w:val="single" w:sz="6" w:space="0" w:color="auto"/>
              <w:right w:val="single" w:sz="6" w:space="0" w:color="auto"/>
            </w:tcBorders>
          </w:tcPr>
          <w:p w14:paraId="52191897" w14:textId="3CE61894" w:rsidR="00BE0554" w:rsidRPr="00BE0554" w:rsidRDefault="00BE0554" w:rsidP="00AC7AE2">
            <w:pPr>
              <w:pStyle w:val="ACARAtabletext"/>
              <w:rPr>
                <w:rFonts w:ascii="Arial" w:eastAsia="Arial" w:hAnsi="Arial" w:cs="Arial"/>
                <w:sz w:val="20"/>
                <w:szCs w:val="20"/>
              </w:rPr>
            </w:pPr>
            <w:r w:rsidRPr="00BE0554">
              <w:rPr>
                <w:rFonts w:ascii="Arial" w:eastAsia="Arial" w:hAnsi="Arial" w:cs="Arial"/>
                <w:sz w:val="20"/>
                <w:szCs w:val="20"/>
              </w:rPr>
              <w:t xml:space="preserve">By the end of Year 8, students sustain oral and written interactions with known audiences, making appropriate adjustments to language use for different audiences, </w:t>
            </w:r>
            <w:proofErr w:type="gramStart"/>
            <w:r w:rsidRPr="00BE0554">
              <w:rPr>
                <w:rFonts w:ascii="Arial" w:eastAsia="Arial" w:hAnsi="Arial" w:cs="Arial"/>
                <w:sz w:val="20"/>
                <w:szCs w:val="20"/>
              </w:rPr>
              <w:t>contexts</w:t>
            </w:r>
            <w:proofErr w:type="gramEnd"/>
            <w:r w:rsidRPr="00BE0554">
              <w:rPr>
                <w:rFonts w:ascii="Arial" w:eastAsia="Arial" w:hAnsi="Arial" w:cs="Arial"/>
                <w:sz w:val="20"/>
                <w:szCs w:val="20"/>
              </w:rPr>
              <w:t xml:space="preserve"> and purposes. They access and </w:t>
            </w:r>
            <w:proofErr w:type="spellStart"/>
            <w:r w:rsidRPr="00BE0554">
              <w:rPr>
                <w:rFonts w:ascii="Arial" w:eastAsia="Arial" w:hAnsi="Arial" w:cs="Arial"/>
                <w:sz w:val="20"/>
                <w:szCs w:val="20"/>
              </w:rPr>
              <w:t>analyse</w:t>
            </w:r>
            <w:proofErr w:type="spellEnd"/>
            <w:r w:rsidRPr="00BE0554">
              <w:rPr>
                <w:rFonts w:ascii="Arial" w:eastAsia="Arial" w:hAnsi="Arial" w:cs="Arial"/>
                <w:sz w:val="20"/>
                <w:szCs w:val="20"/>
              </w:rPr>
              <w:t xml:space="preserve"> a range of authentic spoken, </w:t>
            </w:r>
            <w:proofErr w:type="gramStart"/>
            <w:r w:rsidRPr="00BE0554">
              <w:rPr>
                <w:rFonts w:ascii="Arial" w:eastAsia="Arial" w:hAnsi="Arial" w:cs="Arial"/>
                <w:sz w:val="20"/>
                <w:szCs w:val="20"/>
              </w:rPr>
              <w:t>written</w:t>
            </w:r>
            <w:proofErr w:type="gramEnd"/>
            <w:r w:rsidRPr="00BE0554">
              <w:rPr>
                <w:rFonts w:ascii="Arial" w:eastAsia="Arial" w:hAnsi="Arial" w:cs="Arial"/>
                <w:sz w:val="20"/>
                <w:szCs w:val="20"/>
              </w:rPr>
              <w:t xml:space="preserve"> and multimodal sources to support and present ideas and opinions. Students respond to and create spoken, written and multimodal imaginative texts in a range of genres. They translate informative texts from Chinese into English and vice versa for </w:t>
            </w:r>
            <w:proofErr w:type="gramStart"/>
            <w:r w:rsidRPr="00BE0554">
              <w:rPr>
                <w:rFonts w:ascii="Arial" w:eastAsia="Arial" w:hAnsi="Arial" w:cs="Arial"/>
                <w:sz w:val="20"/>
                <w:szCs w:val="20"/>
              </w:rPr>
              <w:t>particular audiences</w:t>
            </w:r>
            <w:proofErr w:type="gramEnd"/>
            <w:r w:rsidRPr="00BE0554">
              <w:rPr>
                <w:rFonts w:ascii="Arial" w:eastAsia="Arial" w:hAnsi="Arial" w:cs="Arial"/>
                <w:sz w:val="20"/>
                <w:szCs w:val="20"/>
              </w:rPr>
              <w:t>. Students reflect on adjustments they make to language use for different audiences.</w:t>
            </w:r>
          </w:p>
          <w:p w14:paraId="0FFB7646" w14:textId="27D1473A" w:rsidR="00B36365" w:rsidRDefault="00BE0554" w:rsidP="00BE0554">
            <w:pPr>
              <w:pStyle w:val="ACARAtabletext"/>
              <w:rPr>
                <w:rFonts w:ascii="Arial" w:eastAsia="Arial" w:hAnsi="Arial" w:cs="Arial"/>
                <w:sz w:val="20"/>
                <w:szCs w:val="20"/>
              </w:rPr>
            </w:pPr>
            <w:r w:rsidRPr="00BE0554">
              <w:rPr>
                <w:rFonts w:ascii="Arial" w:eastAsia="Arial" w:hAnsi="Arial" w:cs="Arial"/>
                <w:sz w:val="20"/>
                <w:szCs w:val="20"/>
              </w:rPr>
              <w:t>Students apply knowledge of grammatical and text structures and vocabulary choices to communicate effectively. They identify the main ideas conveyed in texts related to other learning areas or presented in age-appropriate imaginative texts or media. They locate texts within a cultural context, and compare the values and practices encountered in classical Chinese texts with those encountered in their local communities. They identify ways that texts reflect the cultural background and values of the author and how they can be interpreted differently.</w:t>
            </w:r>
          </w:p>
        </w:tc>
      </w:tr>
    </w:tbl>
    <w:p w14:paraId="5512DA0B" w14:textId="71203074"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490C6D90"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212B4370" w14:textId="23AFB5CC"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2375F337"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0DC1877" w14:textId="4A84D52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 xml:space="preserve">Version 9.0 Strand: Communicating meaning in </w:t>
            </w:r>
            <w:r w:rsidR="00CF4BF9">
              <w:rPr>
                <w:rFonts w:ascii="Arial" w:eastAsia="Arial" w:hAnsi="Arial" w:cs="Arial"/>
                <w:sz w:val="20"/>
                <w:szCs w:val="20"/>
                <w:lang w:val="en-IN"/>
              </w:rPr>
              <w:t>Chinese</w:t>
            </w:r>
          </w:p>
        </w:tc>
      </w:tr>
      <w:tr w:rsidR="106B3136" w14:paraId="02F077D2" w14:textId="77777777" w:rsidTr="471DFCCF">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3D0724E" w14:textId="528F12D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B2BFEFD" w14:textId="65AE3878"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9E7A34E" w14:textId="39A00CB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3E49FD40"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0ED9B27" w14:textId="7E24E547"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CF4BF9">
              <w:rPr>
                <w:rFonts w:ascii="Arial" w:eastAsia="Arial" w:hAnsi="Arial" w:cs="Arial"/>
                <w:sz w:val="20"/>
                <w:szCs w:val="20"/>
                <w:lang w:val="en-IN"/>
              </w:rPr>
              <w:t>Chinese</w:t>
            </w:r>
          </w:p>
        </w:tc>
      </w:tr>
      <w:tr w:rsidR="106B3136" w14:paraId="28C2D129"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E5CCFF" w14:textId="77777777" w:rsidR="00B65BBC" w:rsidRPr="00B65BBC" w:rsidRDefault="00B65BBC" w:rsidP="006B4B02">
            <w:pPr>
              <w:pStyle w:val="ACARAtabletext"/>
              <w:spacing w:before="0" w:after="0"/>
              <w:rPr>
                <w:rFonts w:ascii="Arial" w:eastAsia="Arial" w:hAnsi="Arial" w:cs="Arial"/>
                <w:sz w:val="20"/>
                <w:szCs w:val="20"/>
              </w:rPr>
            </w:pPr>
            <w:r w:rsidRPr="00B65BBC">
              <w:rPr>
                <w:rFonts w:ascii="Arial" w:eastAsia="Arial" w:hAnsi="Arial" w:cs="Arial"/>
                <w:sz w:val="20"/>
                <w:szCs w:val="20"/>
              </w:rPr>
              <w:t xml:space="preserve">initiate and sustain exchanges, related to students’ experiences and </w:t>
            </w:r>
            <w:proofErr w:type="gramStart"/>
            <w:r w:rsidRPr="00B65BBC">
              <w:rPr>
                <w:rFonts w:ascii="Arial" w:eastAsia="Arial" w:hAnsi="Arial" w:cs="Arial"/>
                <w:sz w:val="20"/>
                <w:szCs w:val="20"/>
              </w:rPr>
              <w:t>perspectives</w:t>
            </w:r>
            <w:proofErr w:type="gramEnd"/>
            <w:r w:rsidRPr="00B65BBC">
              <w:rPr>
                <w:rFonts w:ascii="Arial" w:eastAsia="Arial" w:hAnsi="Arial" w:cs="Arial"/>
                <w:sz w:val="20"/>
                <w:szCs w:val="20"/>
              </w:rPr>
              <w:t xml:space="preserve">  </w:t>
            </w:r>
          </w:p>
          <w:p w14:paraId="507EBF62" w14:textId="0EF624FC" w:rsidR="106B3136" w:rsidRDefault="00B65BBC" w:rsidP="006B4B02">
            <w:pPr>
              <w:pStyle w:val="ACARAtabletext"/>
              <w:spacing w:before="0" w:after="0"/>
              <w:rPr>
                <w:rFonts w:ascii="Arial" w:eastAsia="Arial" w:hAnsi="Arial" w:cs="Arial"/>
                <w:sz w:val="20"/>
                <w:szCs w:val="20"/>
              </w:rPr>
            </w:pPr>
            <w:r w:rsidRPr="00B65BBC">
              <w:rPr>
                <w:rFonts w:ascii="Arial" w:eastAsia="Arial" w:hAnsi="Arial" w:cs="Arial"/>
                <w:sz w:val="20"/>
                <w:szCs w:val="20"/>
              </w:rPr>
              <w:t>AC9LCH8EC01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2DEB9C0" w14:textId="2824ECA5" w:rsidR="00053A41" w:rsidRDefault="00053A41" w:rsidP="00250B85">
            <w:pPr>
              <w:pStyle w:val="ACARAtabletext"/>
              <w:rPr>
                <w:rFonts w:ascii="Arial" w:eastAsia="Arial" w:hAnsi="Arial" w:cs="Arial"/>
                <w:sz w:val="20"/>
                <w:szCs w:val="20"/>
              </w:rPr>
            </w:pPr>
            <w:r>
              <w:rPr>
                <w:rFonts w:ascii="Arial" w:eastAsia="Arial" w:hAnsi="Arial" w:cs="Arial"/>
                <w:sz w:val="20"/>
                <w:szCs w:val="20"/>
              </w:rPr>
              <w:t>Combined</w:t>
            </w:r>
          </w:p>
          <w:p w14:paraId="34D0C999" w14:textId="1377B81C" w:rsidR="106B3136" w:rsidRDefault="007F5887" w:rsidP="00250B85">
            <w:pPr>
              <w:pStyle w:val="ACARAtabletext"/>
              <w:rPr>
                <w:rFonts w:ascii="Arial" w:eastAsia="Arial" w:hAnsi="Arial" w:cs="Arial"/>
                <w:sz w:val="20"/>
                <w:szCs w:val="20"/>
              </w:rPr>
            </w:pPr>
            <w:r>
              <w:rPr>
                <w:rFonts w:ascii="Arial" w:eastAsia="Arial" w:hAnsi="Arial" w:cs="Arial"/>
                <w:sz w:val="20"/>
                <w:szCs w:val="20"/>
              </w:rPr>
              <w:t>Re</w:t>
            </w:r>
            <w:r w:rsidR="00A4317B">
              <w:rPr>
                <w:rFonts w:ascii="Arial" w:eastAsia="Arial" w:hAnsi="Arial" w:cs="Arial"/>
                <w:sz w:val="20"/>
                <w:szCs w:val="20"/>
              </w:rPr>
              <w:t>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0A679F" w14:textId="239C381D" w:rsidR="0061568E" w:rsidRDefault="0061568E" w:rsidP="00250B85">
            <w:pPr>
              <w:pStyle w:val="ACARAtabletext"/>
              <w:spacing w:before="0" w:after="0"/>
              <w:rPr>
                <w:rFonts w:ascii="Arial" w:eastAsia="Arial" w:hAnsi="Arial" w:cs="Arial"/>
                <w:sz w:val="20"/>
                <w:szCs w:val="20"/>
              </w:rPr>
            </w:pPr>
            <w:r>
              <w:rPr>
                <w:rFonts w:ascii="Arial" w:eastAsia="Arial" w:hAnsi="Arial" w:cs="Arial"/>
                <w:sz w:val="20"/>
                <w:szCs w:val="20"/>
              </w:rPr>
              <w:t>BL</w:t>
            </w:r>
          </w:p>
          <w:p w14:paraId="3667680D" w14:textId="5534DCE0" w:rsidR="106B3136" w:rsidRDefault="006B4416" w:rsidP="00250B85">
            <w:pPr>
              <w:pStyle w:val="ACARAtabletext"/>
              <w:spacing w:before="0" w:after="0"/>
              <w:rPr>
                <w:rFonts w:ascii="Arial" w:eastAsia="Arial" w:hAnsi="Arial" w:cs="Arial"/>
                <w:sz w:val="20"/>
                <w:szCs w:val="20"/>
              </w:rPr>
            </w:pPr>
            <w:r w:rsidRPr="006B4416">
              <w:rPr>
                <w:rFonts w:ascii="Arial" w:eastAsia="Arial" w:hAnsi="Arial" w:cs="Arial"/>
                <w:sz w:val="20"/>
                <w:szCs w:val="20"/>
              </w:rPr>
              <w:t xml:space="preserve">Interact with peers and familiar adults, exchanging opinions and feelings and establishing </w:t>
            </w:r>
            <w:proofErr w:type="gramStart"/>
            <w:r w:rsidRPr="006B4416">
              <w:rPr>
                <w:rFonts w:ascii="Arial" w:eastAsia="Arial" w:hAnsi="Arial" w:cs="Arial"/>
                <w:sz w:val="20"/>
                <w:szCs w:val="20"/>
              </w:rPr>
              <w:t>friendships</w:t>
            </w:r>
            <w:proofErr w:type="gramEnd"/>
          </w:p>
          <w:p w14:paraId="18E17133" w14:textId="77777777" w:rsidR="007F5887" w:rsidRDefault="007F5887" w:rsidP="00250B85">
            <w:pPr>
              <w:pStyle w:val="ACARAtabletext"/>
              <w:spacing w:before="0" w:after="0"/>
              <w:rPr>
                <w:rFonts w:ascii="Arial" w:eastAsia="Arial" w:hAnsi="Arial" w:cs="Arial"/>
                <w:sz w:val="20"/>
                <w:szCs w:val="20"/>
              </w:rPr>
            </w:pPr>
            <w:r>
              <w:rPr>
                <w:rFonts w:ascii="Arial" w:eastAsia="Arial" w:hAnsi="Arial" w:cs="Arial"/>
                <w:sz w:val="20"/>
                <w:szCs w:val="20"/>
              </w:rPr>
              <w:t>ACLCHC194</w:t>
            </w:r>
          </w:p>
          <w:p w14:paraId="595B6F39" w14:textId="77777777" w:rsidR="009339E6" w:rsidRPr="003E787A" w:rsidRDefault="009339E6" w:rsidP="00250B85">
            <w:pPr>
              <w:pStyle w:val="ACARAtabletext"/>
              <w:spacing w:before="0" w:after="0"/>
              <w:rPr>
                <w:rFonts w:ascii="Arial" w:eastAsia="Arial" w:hAnsi="Arial" w:cs="Arial"/>
                <w:sz w:val="16"/>
                <w:szCs w:val="16"/>
              </w:rPr>
            </w:pPr>
          </w:p>
          <w:p w14:paraId="0FD4E16A" w14:textId="2A059E72" w:rsidR="0061568E" w:rsidRDefault="0061568E" w:rsidP="00250B85">
            <w:pPr>
              <w:pStyle w:val="ACARAtabletext"/>
              <w:spacing w:before="0" w:after="0"/>
              <w:rPr>
                <w:rFonts w:ascii="Arial" w:eastAsia="Arial" w:hAnsi="Arial" w:cs="Arial"/>
                <w:sz w:val="20"/>
                <w:szCs w:val="20"/>
              </w:rPr>
            </w:pPr>
            <w:r>
              <w:rPr>
                <w:rFonts w:ascii="Arial" w:eastAsia="Arial" w:hAnsi="Arial" w:cs="Arial"/>
                <w:sz w:val="20"/>
                <w:szCs w:val="20"/>
              </w:rPr>
              <w:t>L1</w:t>
            </w:r>
          </w:p>
          <w:p w14:paraId="1FC8C5D7" w14:textId="77777777" w:rsidR="00440157" w:rsidRDefault="00440157" w:rsidP="00250B85">
            <w:pPr>
              <w:pStyle w:val="ACARAtabletext"/>
              <w:spacing w:before="0" w:after="0"/>
              <w:rPr>
                <w:rFonts w:ascii="Helvetica" w:hAnsi="Helvetica" w:cs="Helvetica"/>
                <w:color w:val="222222"/>
                <w:sz w:val="21"/>
                <w:szCs w:val="21"/>
              </w:rPr>
            </w:pPr>
            <w:r>
              <w:rPr>
                <w:rFonts w:ascii="Helvetica" w:hAnsi="Helvetica" w:cs="Helvetica"/>
                <w:color w:val="222222"/>
                <w:sz w:val="21"/>
                <w:szCs w:val="21"/>
              </w:rPr>
              <w:t>Interact with peers and exchange opinions and preferences about new social and cultural experiences, adjusting </w:t>
            </w:r>
            <w:r>
              <w:t>tone</w:t>
            </w:r>
            <w:r>
              <w:rPr>
                <w:rFonts w:ascii="Helvetica" w:hAnsi="Helvetica" w:cs="Helvetica"/>
                <w:color w:val="222222"/>
                <w:sz w:val="21"/>
                <w:szCs w:val="21"/>
              </w:rPr>
              <w:t xml:space="preserve">, vocabulary and phrasing to influence </w:t>
            </w:r>
            <w:proofErr w:type="gramStart"/>
            <w:r>
              <w:rPr>
                <w:rFonts w:ascii="Helvetica" w:hAnsi="Helvetica" w:cs="Helvetica"/>
                <w:color w:val="222222"/>
                <w:sz w:val="21"/>
                <w:szCs w:val="21"/>
              </w:rPr>
              <w:t>others</w:t>
            </w:r>
            <w:proofErr w:type="gramEnd"/>
          </w:p>
          <w:p w14:paraId="3DB5A622" w14:textId="6F2CC76E" w:rsidR="00440157" w:rsidRDefault="00440157" w:rsidP="00250B85">
            <w:pPr>
              <w:pStyle w:val="ACARAtabletext"/>
              <w:spacing w:before="0" w:after="0"/>
              <w:rPr>
                <w:rFonts w:ascii="Arial" w:eastAsia="Arial" w:hAnsi="Arial" w:cs="Arial"/>
                <w:sz w:val="20"/>
                <w:szCs w:val="20"/>
              </w:rPr>
            </w:pPr>
            <w:r>
              <w:rPr>
                <w:rFonts w:ascii="Helvetica" w:hAnsi="Helvetica" w:cs="Helvetica"/>
                <w:color w:val="222222"/>
                <w:sz w:val="21"/>
                <w:szCs w:val="21"/>
              </w:rPr>
              <w:t>ACLCHC226</w:t>
            </w:r>
          </w:p>
        </w:tc>
      </w:tr>
      <w:tr w:rsidR="00081A9B" w14:paraId="735B590D"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EEFE774" w14:textId="77777777" w:rsidR="00081A9B" w:rsidRPr="00B65BBC" w:rsidRDefault="00081A9B" w:rsidP="00B65BBC">
            <w:pPr>
              <w:pStyle w:val="ACARAtabletext"/>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8F439A" w14:textId="122C7D1E" w:rsidR="00081A9B" w:rsidRDefault="00081A9B" w:rsidP="00250B85">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D34C6C" w14:textId="02084420" w:rsidR="00A62ED7" w:rsidRDefault="008E4B84" w:rsidP="00C20C82">
            <w:pPr>
              <w:pStyle w:val="ACARAtabletext"/>
              <w:spacing w:before="0" w:after="0"/>
              <w:rPr>
                <w:rFonts w:ascii="Arial" w:eastAsia="Arial" w:hAnsi="Arial" w:cs="Arial"/>
                <w:sz w:val="20"/>
                <w:szCs w:val="20"/>
              </w:rPr>
            </w:pPr>
            <w:r>
              <w:rPr>
                <w:rFonts w:ascii="Arial" w:eastAsia="Arial" w:hAnsi="Arial" w:cs="Arial"/>
                <w:sz w:val="20"/>
                <w:szCs w:val="20"/>
              </w:rPr>
              <w:t>BL</w:t>
            </w:r>
          </w:p>
          <w:p w14:paraId="32B0C98B" w14:textId="366DF16A" w:rsidR="00081A9B" w:rsidRDefault="00081A9B" w:rsidP="00250B85">
            <w:pPr>
              <w:pStyle w:val="ACARAtabletext"/>
              <w:spacing w:before="0" w:after="0"/>
              <w:rPr>
                <w:rFonts w:ascii="Arial" w:eastAsia="Arial" w:hAnsi="Arial" w:cs="Arial"/>
                <w:sz w:val="20"/>
                <w:szCs w:val="20"/>
              </w:rPr>
            </w:pPr>
            <w:r w:rsidRPr="00081A9B">
              <w:rPr>
                <w:rFonts w:ascii="Arial" w:eastAsia="Arial" w:hAnsi="Arial" w:cs="Arial"/>
                <w:sz w:val="20"/>
                <w:szCs w:val="20"/>
              </w:rPr>
              <w:t xml:space="preserve">Reflect on personal responses and reactions during interactions in Chinese such as talking with a Chinese adult or interacting online with Chinese </w:t>
            </w:r>
            <w:proofErr w:type="gramStart"/>
            <w:r w:rsidRPr="00081A9B">
              <w:rPr>
                <w:rFonts w:ascii="Arial" w:eastAsia="Arial" w:hAnsi="Arial" w:cs="Arial"/>
                <w:sz w:val="20"/>
                <w:szCs w:val="20"/>
              </w:rPr>
              <w:t>peers</w:t>
            </w:r>
            <w:proofErr w:type="gramEnd"/>
          </w:p>
          <w:p w14:paraId="17214B88" w14:textId="153225C2" w:rsidR="00081A9B" w:rsidRPr="006B4416" w:rsidRDefault="00004F16" w:rsidP="00250B85">
            <w:pPr>
              <w:pStyle w:val="ACARAtabletext"/>
              <w:spacing w:before="0" w:after="0"/>
              <w:rPr>
                <w:rFonts w:ascii="Arial" w:eastAsia="Arial" w:hAnsi="Arial" w:cs="Arial"/>
                <w:sz w:val="20"/>
                <w:szCs w:val="20"/>
              </w:rPr>
            </w:pPr>
            <w:r>
              <w:rPr>
                <w:rFonts w:ascii="Arial" w:eastAsia="Arial" w:hAnsi="Arial" w:cs="Arial"/>
                <w:sz w:val="20"/>
                <w:szCs w:val="20"/>
              </w:rPr>
              <w:t>ACLCHC202</w:t>
            </w:r>
          </w:p>
        </w:tc>
      </w:tr>
      <w:tr w:rsidR="106B3136" w14:paraId="11E7947E"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8A0549" w14:textId="343DD156" w:rsidR="00402B56" w:rsidRPr="00402B56" w:rsidRDefault="11E67AD4" w:rsidP="005117B3">
            <w:pPr>
              <w:pStyle w:val="ACARAtabletext"/>
              <w:spacing w:before="0" w:after="0"/>
              <w:rPr>
                <w:rFonts w:ascii="Arial" w:eastAsia="Arial" w:hAnsi="Arial" w:cs="Arial"/>
                <w:sz w:val="20"/>
                <w:szCs w:val="20"/>
              </w:rPr>
            </w:pPr>
            <w:r w:rsidRPr="471DFCCF">
              <w:rPr>
                <w:rFonts w:ascii="Arial" w:eastAsia="Arial" w:hAnsi="Arial" w:cs="Arial"/>
                <w:sz w:val="20"/>
                <w:szCs w:val="20"/>
              </w:rPr>
              <w:t xml:space="preserve">engage in activities that involve planning, transacting and negotiating with peers using a range of phrases, </w:t>
            </w:r>
            <w:r w:rsidR="1131E309" w:rsidRPr="471DFCCF">
              <w:rPr>
                <w:rFonts w:ascii="Arial" w:eastAsia="Arial" w:hAnsi="Arial" w:cs="Arial"/>
                <w:sz w:val="20"/>
                <w:szCs w:val="20"/>
              </w:rPr>
              <w:t xml:space="preserve">sentences and structures and </w:t>
            </w:r>
            <w:proofErr w:type="gramStart"/>
            <w:r w:rsidR="1131E309" w:rsidRPr="471DFCCF">
              <w:rPr>
                <w:rFonts w:ascii="Arial" w:eastAsia="Arial" w:hAnsi="Arial" w:cs="Arial"/>
                <w:sz w:val="20"/>
                <w:szCs w:val="20"/>
              </w:rPr>
              <w:t>features</w:t>
            </w:r>
            <w:proofErr w:type="gramEnd"/>
            <w:r w:rsidRPr="471DFCCF">
              <w:rPr>
                <w:rFonts w:ascii="Arial" w:eastAsia="Arial" w:hAnsi="Arial" w:cs="Arial"/>
                <w:sz w:val="20"/>
                <w:szCs w:val="20"/>
              </w:rPr>
              <w:t xml:space="preserve">  </w:t>
            </w:r>
          </w:p>
          <w:p w14:paraId="15958401" w14:textId="11F9A673" w:rsidR="106B3136" w:rsidRDefault="00402B56" w:rsidP="005117B3">
            <w:pPr>
              <w:pStyle w:val="ACARAtabletext"/>
              <w:spacing w:before="0" w:after="0"/>
              <w:rPr>
                <w:rFonts w:ascii="Arial" w:eastAsia="Arial" w:hAnsi="Arial" w:cs="Arial"/>
                <w:sz w:val="20"/>
                <w:szCs w:val="20"/>
              </w:rPr>
            </w:pPr>
            <w:r w:rsidRPr="00402B56">
              <w:rPr>
                <w:rFonts w:ascii="Arial" w:eastAsia="Arial" w:hAnsi="Arial" w:cs="Arial"/>
                <w:sz w:val="20"/>
                <w:szCs w:val="20"/>
              </w:rPr>
              <w:t>AC9LCH8EC02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D6A12F" w14:textId="77777777" w:rsidR="00553C58" w:rsidRDefault="00553C58" w:rsidP="106B3136">
            <w:pPr>
              <w:pStyle w:val="ACARAtabletext"/>
              <w:rPr>
                <w:rFonts w:ascii="Arial" w:eastAsia="Arial" w:hAnsi="Arial" w:cs="Arial"/>
                <w:sz w:val="20"/>
                <w:szCs w:val="20"/>
              </w:rPr>
            </w:pPr>
            <w:r>
              <w:rPr>
                <w:rFonts w:ascii="Arial" w:eastAsia="Arial" w:hAnsi="Arial" w:cs="Arial"/>
                <w:sz w:val="20"/>
                <w:szCs w:val="20"/>
              </w:rPr>
              <w:t xml:space="preserve">Combined </w:t>
            </w:r>
          </w:p>
          <w:p w14:paraId="2FEB2F36" w14:textId="651460E8" w:rsidR="106B3136" w:rsidRDefault="00F151BF" w:rsidP="106B3136">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A65DA54" w14:textId="1D357F79" w:rsidR="008E4B84" w:rsidRDefault="008E4B84"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27AD8268" w14:textId="68A70489" w:rsidR="106B3136" w:rsidRDefault="00A4317B" w:rsidP="106B3136">
            <w:pPr>
              <w:pStyle w:val="ACARAtabletext"/>
              <w:spacing w:before="0" w:after="0"/>
              <w:rPr>
                <w:rFonts w:ascii="Arial" w:eastAsia="Arial" w:hAnsi="Arial" w:cs="Arial"/>
                <w:sz w:val="20"/>
                <w:szCs w:val="20"/>
              </w:rPr>
            </w:pPr>
            <w:r w:rsidRPr="00A4317B">
              <w:rPr>
                <w:rFonts w:ascii="Arial" w:eastAsia="Arial" w:hAnsi="Arial" w:cs="Arial"/>
                <w:sz w:val="20"/>
                <w:szCs w:val="20"/>
              </w:rPr>
              <w:t xml:space="preserve">Participate in planning individual and group action to contribute to school and local community, making choices from available </w:t>
            </w:r>
            <w:proofErr w:type="gramStart"/>
            <w:r w:rsidRPr="00A4317B">
              <w:rPr>
                <w:rFonts w:ascii="Arial" w:eastAsia="Arial" w:hAnsi="Arial" w:cs="Arial"/>
                <w:sz w:val="20"/>
                <w:szCs w:val="20"/>
              </w:rPr>
              <w:t>options</w:t>
            </w:r>
            <w:proofErr w:type="gramEnd"/>
          </w:p>
          <w:p w14:paraId="397E774E" w14:textId="77777777" w:rsidR="00A4317B" w:rsidRDefault="00A4317B" w:rsidP="106B3136">
            <w:pPr>
              <w:pStyle w:val="ACARAtabletext"/>
              <w:spacing w:before="0" w:after="0"/>
              <w:rPr>
                <w:rFonts w:ascii="Arial" w:eastAsia="Arial" w:hAnsi="Arial" w:cs="Arial"/>
                <w:sz w:val="20"/>
                <w:szCs w:val="20"/>
              </w:rPr>
            </w:pPr>
            <w:r>
              <w:rPr>
                <w:rFonts w:ascii="Arial" w:eastAsia="Arial" w:hAnsi="Arial" w:cs="Arial"/>
                <w:sz w:val="20"/>
                <w:szCs w:val="20"/>
              </w:rPr>
              <w:t>ACLCHC195</w:t>
            </w:r>
          </w:p>
          <w:p w14:paraId="7B69D870" w14:textId="77777777" w:rsidR="00962176" w:rsidRPr="00AA27D7" w:rsidRDefault="00962176" w:rsidP="106B3136">
            <w:pPr>
              <w:pStyle w:val="ACARAtabletext"/>
              <w:spacing w:before="0" w:after="0"/>
              <w:rPr>
                <w:rFonts w:ascii="Arial" w:eastAsia="Arial" w:hAnsi="Arial" w:cs="Arial"/>
                <w:sz w:val="16"/>
                <w:szCs w:val="16"/>
              </w:rPr>
            </w:pPr>
          </w:p>
          <w:p w14:paraId="66542F7C" w14:textId="77777777" w:rsidR="008E4B84" w:rsidRDefault="008E4B84"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4FEE1A88" w14:textId="77777777" w:rsidR="00962176" w:rsidRDefault="00962176" w:rsidP="106B3136">
            <w:pPr>
              <w:pStyle w:val="ACARAtabletext"/>
              <w:spacing w:before="0" w:after="0"/>
              <w:rPr>
                <w:rFonts w:ascii="Arial" w:eastAsia="Arial" w:hAnsi="Arial" w:cs="Arial"/>
                <w:sz w:val="20"/>
                <w:szCs w:val="20"/>
              </w:rPr>
            </w:pPr>
            <w:r w:rsidRPr="00962176">
              <w:rPr>
                <w:rFonts w:ascii="Arial" w:eastAsia="Arial" w:hAnsi="Arial" w:cs="Arial"/>
                <w:sz w:val="20"/>
                <w:szCs w:val="20"/>
              </w:rPr>
              <w:t xml:space="preserve">Collaborate with peers to plan and </w:t>
            </w:r>
            <w:proofErr w:type="spellStart"/>
            <w:r w:rsidRPr="00962176">
              <w:rPr>
                <w:rFonts w:ascii="Arial" w:eastAsia="Arial" w:hAnsi="Arial" w:cs="Arial"/>
                <w:sz w:val="20"/>
                <w:szCs w:val="20"/>
              </w:rPr>
              <w:t>organise</w:t>
            </w:r>
            <w:proofErr w:type="spellEnd"/>
            <w:r w:rsidRPr="00962176">
              <w:rPr>
                <w:rFonts w:ascii="Arial" w:eastAsia="Arial" w:hAnsi="Arial" w:cs="Arial"/>
                <w:sz w:val="20"/>
                <w:szCs w:val="20"/>
              </w:rPr>
              <w:t xml:space="preserve"> multicultural projects and events that would benefit their school and local </w:t>
            </w:r>
            <w:proofErr w:type="gramStart"/>
            <w:r w:rsidRPr="00962176">
              <w:rPr>
                <w:rFonts w:ascii="Arial" w:eastAsia="Arial" w:hAnsi="Arial" w:cs="Arial"/>
                <w:sz w:val="20"/>
                <w:szCs w:val="20"/>
              </w:rPr>
              <w:t>community</w:t>
            </w:r>
            <w:proofErr w:type="gramEnd"/>
          </w:p>
          <w:p w14:paraId="453A268D" w14:textId="77AAF2F8" w:rsidR="003E7A8E" w:rsidRDefault="003E7A8E" w:rsidP="106B3136">
            <w:pPr>
              <w:pStyle w:val="ACARAtabletext"/>
              <w:spacing w:before="0" w:after="0"/>
              <w:rPr>
                <w:rFonts w:ascii="Arial" w:eastAsia="Arial" w:hAnsi="Arial" w:cs="Arial"/>
                <w:sz w:val="20"/>
                <w:szCs w:val="20"/>
              </w:rPr>
            </w:pPr>
            <w:r>
              <w:rPr>
                <w:rFonts w:ascii="Arial" w:eastAsia="Arial" w:hAnsi="Arial" w:cs="Arial"/>
                <w:sz w:val="20"/>
                <w:szCs w:val="20"/>
              </w:rPr>
              <w:t>ACLCHC227</w:t>
            </w:r>
          </w:p>
        </w:tc>
      </w:tr>
      <w:tr w:rsidR="106B3136" w14:paraId="3279283F"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A24C3D" w14:textId="6DB05527" w:rsidR="106B3136" w:rsidRDefault="106B3136" w:rsidP="005117B3">
            <w:pPr>
              <w:pStyle w:val="ACARAtabletext"/>
              <w:spacing w:before="0" w:after="0"/>
              <w:rPr>
                <w:rFonts w:ascii="Arial" w:eastAsia="Arial" w:hAnsi="Arial" w:cs="Arial"/>
                <w:sz w:val="20"/>
                <w:szCs w:val="20"/>
              </w:rPr>
            </w:pPr>
            <w:r w:rsidRPr="005117B3">
              <w:rPr>
                <w:rFonts w:ascii="Arial" w:eastAsia="Arial" w:hAnsi="Arial" w:cs="Arial"/>
                <w:sz w:val="20"/>
                <w:szCs w:val="20"/>
              </w:rPr>
              <w:t>Version 9.0 Sub-strand: Mediating meaning in and between languages</w:t>
            </w:r>
          </w:p>
        </w:tc>
      </w:tr>
      <w:tr w:rsidR="009955D0" w14:paraId="7A3C7FE8" w14:textId="77777777" w:rsidTr="471DFCCF">
        <w:trPr>
          <w:trHeight w:val="600"/>
        </w:trPr>
        <w:tc>
          <w:tcPr>
            <w:tcW w:w="5332" w:type="dxa"/>
            <w:tcMar>
              <w:top w:w="15" w:type="dxa"/>
              <w:left w:w="45" w:type="dxa"/>
              <w:bottom w:w="15" w:type="dxa"/>
              <w:right w:w="45" w:type="dxa"/>
            </w:tcMar>
          </w:tcPr>
          <w:p w14:paraId="4890F263" w14:textId="77777777" w:rsidR="009955D0" w:rsidRPr="005117B3" w:rsidRDefault="009955D0" w:rsidP="005117B3">
            <w:pPr>
              <w:pStyle w:val="ACARAtabletext"/>
              <w:spacing w:before="0" w:after="0"/>
              <w:rPr>
                <w:rFonts w:ascii="Arial" w:eastAsia="Arial" w:hAnsi="Arial" w:cs="Arial"/>
                <w:sz w:val="20"/>
                <w:szCs w:val="20"/>
              </w:rPr>
            </w:pPr>
            <w:r w:rsidRPr="009955D0">
              <w:rPr>
                <w:rFonts w:ascii="Arial" w:eastAsia="Arial" w:hAnsi="Arial" w:cs="Arial"/>
                <w:sz w:val="20"/>
                <w:szCs w:val="20"/>
              </w:rPr>
              <w:t>locate</w:t>
            </w:r>
            <w:r w:rsidRPr="005117B3">
              <w:rPr>
                <w:rFonts w:ascii="Arial" w:eastAsia="Arial" w:hAnsi="Arial" w:cs="Arial"/>
                <w:sz w:val="20"/>
                <w:szCs w:val="20"/>
              </w:rPr>
              <w:t xml:space="preserve"> and process information and ideas in a range of spoken, written and multimodal texts, responding in ways appropriate to cultural context, purpose and </w:t>
            </w:r>
            <w:proofErr w:type="gramStart"/>
            <w:r w:rsidRPr="005117B3">
              <w:rPr>
                <w:rFonts w:ascii="Arial" w:eastAsia="Arial" w:hAnsi="Arial" w:cs="Arial"/>
                <w:sz w:val="20"/>
                <w:szCs w:val="20"/>
              </w:rPr>
              <w:t>audience</w:t>
            </w:r>
            <w:proofErr w:type="gramEnd"/>
            <w:r w:rsidRPr="005117B3">
              <w:rPr>
                <w:rFonts w:ascii="Arial" w:eastAsia="Arial" w:hAnsi="Arial" w:cs="Arial"/>
                <w:sz w:val="20"/>
                <w:szCs w:val="20"/>
              </w:rPr>
              <w:t xml:space="preserve">   </w:t>
            </w:r>
          </w:p>
          <w:p w14:paraId="72440877" w14:textId="7BAFA736" w:rsidR="009955D0" w:rsidRDefault="009955D0" w:rsidP="005117B3">
            <w:pPr>
              <w:pStyle w:val="ACARAtabletext"/>
              <w:spacing w:before="0" w:after="0"/>
              <w:rPr>
                <w:rFonts w:ascii="Arial" w:eastAsia="Arial" w:hAnsi="Arial" w:cs="Arial"/>
                <w:sz w:val="20"/>
                <w:szCs w:val="20"/>
              </w:rPr>
            </w:pPr>
            <w:r w:rsidRPr="005117B3">
              <w:rPr>
                <w:rFonts w:ascii="Arial" w:eastAsia="Arial" w:hAnsi="Arial" w:cs="Arial"/>
                <w:sz w:val="20"/>
                <w:szCs w:val="20"/>
              </w:rPr>
              <w:t>AC9LCH8EC03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F2C643" w14:textId="77777777" w:rsidR="000C2BD7" w:rsidRDefault="000C2BD7" w:rsidP="009955D0">
            <w:pPr>
              <w:pStyle w:val="ACARAtabletext"/>
              <w:rPr>
                <w:rFonts w:ascii="Arial" w:eastAsia="Arial" w:hAnsi="Arial" w:cs="Arial"/>
                <w:sz w:val="20"/>
                <w:szCs w:val="20"/>
              </w:rPr>
            </w:pPr>
            <w:r>
              <w:rPr>
                <w:rFonts w:ascii="Arial" w:eastAsia="Arial" w:hAnsi="Arial" w:cs="Arial"/>
                <w:sz w:val="20"/>
                <w:szCs w:val="20"/>
              </w:rPr>
              <w:t>Combined</w:t>
            </w:r>
          </w:p>
          <w:p w14:paraId="564A8371" w14:textId="7CC4DAAA" w:rsidR="009955D0" w:rsidRDefault="00B0751C" w:rsidP="009955D0">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302EF8" w14:textId="77777777" w:rsidR="00937987" w:rsidRDefault="00937987" w:rsidP="009955D0">
            <w:pPr>
              <w:pStyle w:val="ACARAtabletext"/>
              <w:spacing w:before="0" w:after="0"/>
              <w:rPr>
                <w:rFonts w:ascii="Arial" w:eastAsia="Arial" w:hAnsi="Arial" w:cs="Arial"/>
                <w:sz w:val="20"/>
                <w:szCs w:val="20"/>
              </w:rPr>
            </w:pPr>
            <w:r>
              <w:rPr>
                <w:rFonts w:ascii="Arial" w:eastAsia="Arial" w:hAnsi="Arial" w:cs="Arial"/>
                <w:sz w:val="20"/>
                <w:szCs w:val="20"/>
              </w:rPr>
              <w:t>BL</w:t>
            </w:r>
          </w:p>
          <w:p w14:paraId="20F19F87" w14:textId="0462B7C2" w:rsidR="009955D0" w:rsidRDefault="00B0751C" w:rsidP="009955D0">
            <w:pPr>
              <w:pStyle w:val="ACARAtabletext"/>
              <w:spacing w:before="0" w:after="0"/>
              <w:rPr>
                <w:rFonts w:ascii="Arial" w:eastAsia="Arial" w:hAnsi="Arial" w:cs="Arial"/>
                <w:sz w:val="20"/>
                <w:szCs w:val="20"/>
              </w:rPr>
            </w:pPr>
            <w:r w:rsidRPr="00B0751C">
              <w:rPr>
                <w:rFonts w:ascii="Arial" w:eastAsia="Arial" w:hAnsi="Arial" w:cs="Arial"/>
                <w:sz w:val="20"/>
                <w:szCs w:val="20"/>
              </w:rPr>
              <w:t xml:space="preserve">Locate and </w:t>
            </w:r>
            <w:proofErr w:type="spellStart"/>
            <w:r w:rsidRPr="00B0751C">
              <w:rPr>
                <w:rFonts w:ascii="Arial" w:eastAsia="Arial" w:hAnsi="Arial" w:cs="Arial"/>
                <w:sz w:val="20"/>
                <w:szCs w:val="20"/>
              </w:rPr>
              <w:t>organise</w:t>
            </w:r>
            <w:proofErr w:type="spellEnd"/>
            <w:r w:rsidRPr="00B0751C">
              <w:rPr>
                <w:rFonts w:ascii="Arial" w:eastAsia="Arial" w:hAnsi="Arial" w:cs="Arial"/>
                <w:sz w:val="20"/>
                <w:szCs w:val="20"/>
              </w:rPr>
              <w:t xml:space="preserve"> key points of information from a range of familiar </w:t>
            </w:r>
            <w:proofErr w:type="gramStart"/>
            <w:r w:rsidRPr="00B0751C">
              <w:rPr>
                <w:rFonts w:ascii="Arial" w:eastAsia="Arial" w:hAnsi="Arial" w:cs="Arial"/>
                <w:sz w:val="20"/>
                <w:szCs w:val="20"/>
              </w:rPr>
              <w:t>sources</w:t>
            </w:r>
            <w:proofErr w:type="gramEnd"/>
          </w:p>
          <w:p w14:paraId="41DC5BDC" w14:textId="77777777" w:rsidR="000C2BD7" w:rsidRDefault="00B0751C" w:rsidP="000C2BD7">
            <w:pPr>
              <w:pStyle w:val="ACARAtabletext"/>
              <w:spacing w:before="0" w:after="0"/>
              <w:rPr>
                <w:rFonts w:ascii="Arial" w:eastAsia="Arial" w:hAnsi="Arial" w:cs="Arial"/>
                <w:sz w:val="20"/>
                <w:szCs w:val="20"/>
              </w:rPr>
            </w:pPr>
            <w:r>
              <w:rPr>
                <w:rFonts w:ascii="Arial" w:eastAsia="Arial" w:hAnsi="Arial" w:cs="Arial"/>
                <w:sz w:val="20"/>
                <w:szCs w:val="20"/>
              </w:rPr>
              <w:t>ACLCHC196</w:t>
            </w:r>
            <w:r w:rsidR="000C2BD7">
              <w:rPr>
                <w:rFonts w:ascii="Arial" w:eastAsia="Arial" w:hAnsi="Arial" w:cs="Arial"/>
                <w:sz w:val="20"/>
                <w:szCs w:val="20"/>
              </w:rPr>
              <w:t xml:space="preserve"> </w:t>
            </w:r>
          </w:p>
          <w:p w14:paraId="10891BB7" w14:textId="77777777" w:rsidR="000C2BD7" w:rsidRPr="00AA27D7" w:rsidRDefault="000C2BD7" w:rsidP="000C2BD7">
            <w:pPr>
              <w:pStyle w:val="ACARAtabletext"/>
              <w:spacing w:before="0" w:after="0"/>
              <w:rPr>
                <w:rFonts w:ascii="Arial" w:eastAsia="Arial" w:hAnsi="Arial" w:cs="Arial"/>
                <w:sz w:val="16"/>
                <w:szCs w:val="16"/>
              </w:rPr>
            </w:pPr>
          </w:p>
          <w:p w14:paraId="68E1DDB2" w14:textId="3DBCD6CC" w:rsidR="000C2BD7" w:rsidRDefault="000C2BD7" w:rsidP="000C2BD7">
            <w:pPr>
              <w:pStyle w:val="ACARAtabletext"/>
              <w:spacing w:before="0" w:after="0"/>
              <w:rPr>
                <w:rFonts w:ascii="Arial" w:eastAsia="Arial" w:hAnsi="Arial" w:cs="Arial"/>
                <w:sz w:val="20"/>
                <w:szCs w:val="20"/>
              </w:rPr>
            </w:pPr>
            <w:r>
              <w:rPr>
                <w:rFonts w:ascii="Arial" w:eastAsia="Arial" w:hAnsi="Arial" w:cs="Arial"/>
                <w:sz w:val="20"/>
                <w:szCs w:val="20"/>
              </w:rPr>
              <w:t>L1</w:t>
            </w:r>
          </w:p>
          <w:p w14:paraId="3C02E77B" w14:textId="77777777" w:rsidR="000C2BD7" w:rsidRDefault="000C2BD7" w:rsidP="000C2BD7">
            <w:pPr>
              <w:pStyle w:val="ACARAtabletext"/>
              <w:spacing w:before="0" w:after="0"/>
              <w:rPr>
                <w:rFonts w:ascii="Arial" w:eastAsia="Arial" w:hAnsi="Arial" w:cs="Arial"/>
                <w:sz w:val="20"/>
                <w:szCs w:val="20"/>
              </w:rPr>
            </w:pPr>
            <w:r>
              <w:rPr>
                <w:rFonts w:ascii="Arial" w:eastAsia="Arial" w:hAnsi="Arial" w:cs="Arial"/>
                <w:sz w:val="20"/>
                <w:szCs w:val="20"/>
              </w:rPr>
              <w:t>U</w:t>
            </w:r>
            <w:r w:rsidRPr="00E510D0">
              <w:rPr>
                <w:rFonts w:ascii="Arial" w:eastAsia="Arial" w:hAnsi="Arial" w:cs="Arial"/>
                <w:sz w:val="20"/>
                <w:szCs w:val="20"/>
              </w:rPr>
              <w:t xml:space="preserve">se and </w:t>
            </w:r>
            <w:proofErr w:type="spellStart"/>
            <w:r w:rsidRPr="00E510D0">
              <w:rPr>
                <w:rFonts w:ascii="Arial" w:eastAsia="Arial" w:hAnsi="Arial" w:cs="Arial"/>
                <w:sz w:val="20"/>
                <w:szCs w:val="20"/>
              </w:rPr>
              <w:t>analyse</w:t>
            </w:r>
            <w:proofErr w:type="spellEnd"/>
            <w:r w:rsidRPr="00E510D0">
              <w:rPr>
                <w:rFonts w:ascii="Arial" w:eastAsia="Arial" w:hAnsi="Arial" w:cs="Arial"/>
                <w:sz w:val="20"/>
                <w:szCs w:val="20"/>
              </w:rPr>
              <w:t xml:space="preserve"> a range of sources written in simplified and traditional script to identify relevant information, and use this information to create purposeful public information </w:t>
            </w:r>
            <w:proofErr w:type="gramStart"/>
            <w:r w:rsidRPr="00E510D0">
              <w:rPr>
                <w:rFonts w:ascii="Arial" w:eastAsia="Arial" w:hAnsi="Arial" w:cs="Arial"/>
                <w:sz w:val="20"/>
                <w:szCs w:val="20"/>
              </w:rPr>
              <w:t>texts</w:t>
            </w:r>
            <w:proofErr w:type="gramEnd"/>
          </w:p>
          <w:p w14:paraId="6DDE5DD2" w14:textId="56773026" w:rsidR="00B0751C" w:rsidRDefault="000C2BD7" w:rsidP="009955D0">
            <w:pPr>
              <w:pStyle w:val="ACARAtabletext"/>
              <w:spacing w:before="0" w:after="0"/>
              <w:rPr>
                <w:rFonts w:ascii="Arial" w:eastAsia="Arial" w:hAnsi="Arial" w:cs="Arial"/>
                <w:sz w:val="20"/>
                <w:szCs w:val="20"/>
              </w:rPr>
            </w:pPr>
            <w:r>
              <w:rPr>
                <w:rFonts w:ascii="Arial" w:eastAsia="Arial" w:hAnsi="Arial" w:cs="Arial"/>
                <w:sz w:val="20"/>
                <w:szCs w:val="20"/>
              </w:rPr>
              <w:t>ACLCHC229</w:t>
            </w:r>
          </w:p>
        </w:tc>
      </w:tr>
      <w:tr w:rsidR="00D73768" w14:paraId="06EE475F" w14:textId="77777777" w:rsidTr="471DFCCF">
        <w:trPr>
          <w:trHeight w:val="600"/>
        </w:trPr>
        <w:tc>
          <w:tcPr>
            <w:tcW w:w="5332" w:type="dxa"/>
            <w:vMerge w:val="restart"/>
            <w:shd w:val="clear" w:color="auto" w:fill="F2F2F2" w:themeFill="background1" w:themeFillShade="F2"/>
            <w:tcMar>
              <w:top w:w="15" w:type="dxa"/>
              <w:left w:w="45" w:type="dxa"/>
              <w:bottom w:w="15" w:type="dxa"/>
              <w:right w:w="45" w:type="dxa"/>
            </w:tcMar>
          </w:tcPr>
          <w:p w14:paraId="01EBDC8B" w14:textId="77777777" w:rsidR="00D73768" w:rsidRPr="009955D0" w:rsidRDefault="00D73768" w:rsidP="009955D0">
            <w:pPr>
              <w:pStyle w:val="ACARAtabletext"/>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50787818" w14:textId="0DC749DE" w:rsidR="00D73768" w:rsidRDefault="00D73768" w:rsidP="009955D0">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919957" w14:textId="77777777" w:rsidR="00D73768" w:rsidRDefault="00D73768" w:rsidP="009955D0">
            <w:pPr>
              <w:pStyle w:val="ACARAtabletext"/>
              <w:spacing w:before="0" w:after="0"/>
              <w:rPr>
                <w:rFonts w:ascii="Arial" w:eastAsia="Arial" w:hAnsi="Arial" w:cs="Arial"/>
                <w:sz w:val="20"/>
                <w:szCs w:val="20"/>
              </w:rPr>
            </w:pPr>
            <w:r>
              <w:rPr>
                <w:rFonts w:ascii="Arial" w:eastAsia="Arial" w:hAnsi="Arial" w:cs="Arial"/>
                <w:sz w:val="20"/>
                <w:szCs w:val="20"/>
              </w:rPr>
              <w:t>BL</w:t>
            </w:r>
          </w:p>
          <w:p w14:paraId="4F2293B6" w14:textId="2D6DEFB4" w:rsidR="00D73768" w:rsidRDefault="00D73768" w:rsidP="009955D0">
            <w:pPr>
              <w:pStyle w:val="ACARAtabletext"/>
              <w:spacing w:before="0" w:after="0"/>
              <w:rPr>
                <w:rFonts w:ascii="Arial" w:eastAsia="Arial" w:hAnsi="Arial" w:cs="Arial"/>
                <w:sz w:val="20"/>
                <w:szCs w:val="20"/>
              </w:rPr>
            </w:pPr>
            <w:r w:rsidRPr="007F5CF2">
              <w:rPr>
                <w:rFonts w:ascii="Arial" w:eastAsia="Arial" w:hAnsi="Arial" w:cs="Arial"/>
                <w:sz w:val="20"/>
                <w:szCs w:val="20"/>
              </w:rPr>
              <w:t xml:space="preserve">Represent factual information related to other learning areas and on topics of interest in a range of texts and formats for different </w:t>
            </w:r>
            <w:proofErr w:type="gramStart"/>
            <w:r w:rsidRPr="007F5CF2">
              <w:rPr>
                <w:rFonts w:ascii="Arial" w:eastAsia="Arial" w:hAnsi="Arial" w:cs="Arial"/>
                <w:sz w:val="20"/>
                <w:szCs w:val="20"/>
              </w:rPr>
              <w:t>audiences</w:t>
            </w:r>
            <w:proofErr w:type="gramEnd"/>
          </w:p>
          <w:p w14:paraId="38A40205" w14:textId="343B35E2" w:rsidR="00D73768" w:rsidRPr="00B0751C" w:rsidRDefault="00D73768" w:rsidP="009955D0">
            <w:pPr>
              <w:pStyle w:val="ACARAtabletext"/>
              <w:spacing w:before="0" w:after="0"/>
              <w:rPr>
                <w:rFonts w:ascii="Arial" w:eastAsia="Arial" w:hAnsi="Arial" w:cs="Arial"/>
                <w:sz w:val="20"/>
                <w:szCs w:val="20"/>
              </w:rPr>
            </w:pPr>
            <w:r>
              <w:rPr>
                <w:rFonts w:ascii="Arial" w:eastAsia="Arial" w:hAnsi="Arial" w:cs="Arial"/>
                <w:sz w:val="20"/>
                <w:szCs w:val="20"/>
              </w:rPr>
              <w:t>ACLCHC197</w:t>
            </w:r>
          </w:p>
        </w:tc>
      </w:tr>
      <w:tr w:rsidR="00D73768" w14:paraId="1972E370" w14:textId="77777777" w:rsidTr="471DFCCF">
        <w:trPr>
          <w:trHeight w:val="254"/>
        </w:trPr>
        <w:tc>
          <w:tcPr>
            <w:tcW w:w="5332" w:type="dxa"/>
            <w:vMerge/>
            <w:tcMar>
              <w:top w:w="15" w:type="dxa"/>
              <w:left w:w="45" w:type="dxa"/>
              <w:bottom w:w="15" w:type="dxa"/>
              <w:right w:w="45" w:type="dxa"/>
            </w:tcMar>
          </w:tcPr>
          <w:p w14:paraId="3E7ED28C" w14:textId="77777777" w:rsidR="00D73768" w:rsidRPr="009955D0" w:rsidRDefault="00D73768" w:rsidP="009955D0">
            <w:pPr>
              <w:pStyle w:val="ACARAtabletext"/>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22600812" w14:textId="2C6F0F4A" w:rsidR="00D73768" w:rsidRDefault="00D73768" w:rsidP="009955D0">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7AE255" w14:textId="77777777" w:rsidR="00D73768" w:rsidRDefault="00D73768" w:rsidP="009955D0">
            <w:pPr>
              <w:pStyle w:val="ACARAtabletext"/>
              <w:spacing w:before="0" w:after="0"/>
              <w:rPr>
                <w:rFonts w:ascii="Arial" w:eastAsia="Arial" w:hAnsi="Arial" w:cs="Arial"/>
                <w:sz w:val="20"/>
                <w:szCs w:val="20"/>
              </w:rPr>
            </w:pPr>
            <w:r>
              <w:rPr>
                <w:rFonts w:ascii="Arial" w:eastAsia="Arial" w:hAnsi="Arial" w:cs="Arial"/>
                <w:sz w:val="20"/>
                <w:szCs w:val="20"/>
              </w:rPr>
              <w:t>BL</w:t>
            </w:r>
          </w:p>
          <w:p w14:paraId="537F7DD5" w14:textId="53446F9E" w:rsidR="00D73768" w:rsidRDefault="00D73768" w:rsidP="009955D0">
            <w:pPr>
              <w:pStyle w:val="ACARAtabletext"/>
              <w:spacing w:before="0" w:after="0"/>
              <w:rPr>
                <w:rFonts w:ascii="Arial" w:eastAsia="Arial" w:hAnsi="Arial" w:cs="Arial"/>
                <w:sz w:val="20"/>
                <w:szCs w:val="20"/>
              </w:rPr>
            </w:pPr>
            <w:r w:rsidRPr="00A304D8">
              <w:rPr>
                <w:rFonts w:ascii="Arial" w:eastAsia="Arial" w:hAnsi="Arial" w:cs="Arial"/>
                <w:sz w:val="20"/>
                <w:szCs w:val="20"/>
              </w:rPr>
              <w:t xml:space="preserve">Interact with and express opinions on a range of imaginative </w:t>
            </w:r>
            <w:proofErr w:type="gramStart"/>
            <w:r w:rsidRPr="00A304D8">
              <w:rPr>
                <w:rFonts w:ascii="Arial" w:eastAsia="Arial" w:hAnsi="Arial" w:cs="Arial"/>
                <w:sz w:val="20"/>
                <w:szCs w:val="20"/>
              </w:rPr>
              <w:t>texts</w:t>
            </w:r>
            <w:proofErr w:type="gramEnd"/>
          </w:p>
          <w:p w14:paraId="592271C1" w14:textId="43EC873A" w:rsidR="00D73768" w:rsidRPr="007F5CF2" w:rsidRDefault="00D73768" w:rsidP="009955D0">
            <w:pPr>
              <w:pStyle w:val="ACARAtabletext"/>
              <w:spacing w:before="0" w:after="0"/>
              <w:rPr>
                <w:rFonts w:ascii="Arial" w:eastAsia="Arial" w:hAnsi="Arial" w:cs="Arial"/>
                <w:sz w:val="20"/>
                <w:szCs w:val="20"/>
              </w:rPr>
            </w:pPr>
            <w:r>
              <w:rPr>
                <w:rFonts w:ascii="Arial" w:eastAsia="Arial" w:hAnsi="Arial" w:cs="Arial"/>
                <w:sz w:val="20"/>
                <w:szCs w:val="20"/>
              </w:rPr>
              <w:t>ACLCHC198</w:t>
            </w:r>
          </w:p>
        </w:tc>
      </w:tr>
      <w:tr w:rsidR="009955D0" w14:paraId="1FC0FCAF" w14:textId="77777777" w:rsidTr="471DFCCF">
        <w:trPr>
          <w:trHeight w:val="600"/>
        </w:trPr>
        <w:tc>
          <w:tcPr>
            <w:tcW w:w="5332" w:type="dxa"/>
            <w:tcMar>
              <w:top w:w="15" w:type="dxa"/>
              <w:left w:w="45" w:type="dxa"/>
              <w:bottom w:w="15" w:type="dxa"/>
              <w:right w:w="45" w:type="dxa"/>
            </w:tcMar>
          </w:tcPr>
          <w:p w14:paraId="1CAECE5C" w14:textId="43B9530F" w:rsidR="009955D0" w:rsidRPr="00BC7A8B" w:rsidRDefault="009955D0" w:rsidP="00BC7A8B">
            <w:pPr>
              <w:pStyle w:val="ACARAtabletext"/>
              <w:spacing w:before="0" w:after="0"/>
              <w:rPr>
                <w:rFonts w:ascii="Arial" w:eastAsia="Arial" w:hAnsi="Arial" w:cs="Arial"/>
                <w:iCs/>
                <w:sz w:val="20"/>
                <w:szCs w:val="20"/>
              </w:rPr>
            </w:pPr>
            <w:r w:rsidRPr="00BC7A8B">
              <w:rPr>
                <w:rFonts w:ascii="Arial" w:eastAsia="Arial" w:hAnsi="Arial" w:cs="Arial"/>
                <w:iCs/>
                <w:sz w:val="20"/>
                <w:szCs w:val="20"/>
              </w:rPr>
              <w:t xml:space="preserve">apply strategies to interpret, translate and convey meaning in familiar and some unfamiliar non-verbal, spoken and written cultural </w:t>
            </w:r>
            <w:proofErr w:type="gramStart"/>
            <w:r w:rsidRPr="00BC7A8B">
              <w:rPr>
                <w:rFonts w:ascii="Arial" w:eastAsia="Arial" w:hAnsi="Arial" w:cs="Arial"/>
                <w:iCs/>
                <w:sz w:val="20"/>
                <w:szCs w:val="20"/>
              </w:rPr>
              <w:t>contexts</w:t>
            </w:r>
            <w:proofErr w:type="gramEnd"/>
            <w:r w:rsidRPr="00BC7A8B">
              <w:rPr>
                <w:rFonts w:ascii="Arial" w:eastAsia="Arial" w:hAnsi="Arial" w:cs="Arial"/>
                <w:iCs/>
                <w:sz w:val="20"/>
                <w:szCs w:val="20"/>
              </w:rPr>
              <w:t>  </w:t>
            </w:r>
          </w:p>
          <w:p w14:paraId="792F701E" w14:textId="77777777" w:rsidR="009955D0" w:rsidRPr="00BC7A8B" w:rsidRDefault="009955D0" w:rsidP="00BC7A8B">
            <w:pPr>
              <w:pStyle w:val="ACARAtabletext"/>
              <w:spacing w:before="0" w:after="0"/>
              <w:rPr>
                <w:rFonts w:eastAsia="Arial" w:cs="Arial"/>
                <w:iCs/>
                <w:szCs w:val="20"/>
              </w:rPr>
            </w:pPr>
            <w:r w:rsidRPr="00BC7A8B">
              <w:rPr>
                <w:rFonts w:ascii="Arial" w:eastAsia="Arial" w:hAnsi="Arial" w:cs="Arial"/>
                <w:iCs/>
                <w:sz w:val="20"/>
                <w:szCs w:val="20"/>
              </w:rPr>
              <w:t>AC9LCH8EC04</w:t>
            </w:r>
          </w:p>
          <w:p w14:paraId="77FC25AA" w14:textId="62154643" w:rsidR="009955D0" w:rsidRDefault="009955D0" w:rsidP="009955D0">
            <w:pPr>
              <w:pStyle w:val="ACARAtabletext"/>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B26E55D" w14:textId="77777777" w:rsidR="00F52974" w:rsidRDefault="00F52974" w:rsidP="009955D0">
            <w:pPr>
              <w:pStyle w:val="ACARAtabletext"/>
              <w:rPr>
                <w:rFonts w:ascii="Arial" w:eastAsia="Arial" w:hAnsi="Arial" w:cs="Arial"/>
                <w:sz w:val="20"/>
                <w:szCs w:val="20"/>
              </w:rPr>
            </w:pPr>
            <w:r>
              <w:rPr>
                <w:rFonts w:ascii="Arial" w:eastAsia="Arial" w:hAnsi="Arial" w:cs="Arial"/>
                <w:sz w:val="20"/>
                <w:szCs w:val="20"/>
              </w:rPr>
              <w:t>Combined</w:t>
            </w:r>
          </w:p>
          <w:p w14:paraId="0D659202" w14:textId="395CE0C0" w:rsidR="009955D0" w:rsidRDefault="0003496C" w:rsidP="009955D0">
            <w:pPr>
              <w:pStyle w:val="ACARAtabletext"/>
              <w:rPr>
                <w:rFonts w:ascii="Arial" w:eastAsia="Arial" w:hAnsi="Arial" w:cs="Arial"/>
                <w:sz w:val="20"/>
                <w:szCs w:val="20"/>
              </w:rPr>
            </w:pPr>
            <w:r>
              <w:rPr>
                <w:rFonts w:ascii="Arial" w:eastAsia="Arial" w:hAnsi="Arial" w:cs="Arial"/>
                <w:sz w:val="20"/>
                <w:szCs w:val="20"/>
              </w:rPr>
              <w:t>R</w:t>
            </w:r>
            <w:r w:rsidR="00E87D6D">
              <w:rPr>
                <w:rFonts w:ascii="Arial" w:eastAsia="Arial" w:hAnsi="Arial" w:cs="Arial"/>
                <w:sz w:val="20"/>
                <w:szCs w:val="20"/>
              </w:rPr>
              <w:t>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51676517" w14:textId="77777777" w:rsidR="00E87D6D" w:rsidRDefault="00E87D6D" w:rsidP="00BC7A8B">
            <w:pPr>
              <w:pStyle w:val="ACARAtabletext"/>
              <w:spacing w:before="0" w:after="0"/>
              <w:rPr>
                <w:rFonts w:ascii="Arial" w:eastAsia="Arial" w:hAnsi="Arial" w:cs="Arial"/>
                <w:sz w:val="20"/>
                <w:szCs w:val="20"/>
              </w:rPr>
            </w:pPr>
            <w:r w:rsidRPr="00E87D6D">
              <w:rPr>
                <w:rFonts w:ascii="Arial" w:eastAsia="Arial" w:hAnsi="Arial" w:cs="Arial"/>
                <w:sz w:val="20"/>
                <w:szCs w:val="20"/>
              </w:rPr>
              <w:t>L1</w:t>
            </w:r>
          </w:p>
          <w:p w14:paraId="26BC99F4" w14:textId="17166683" w:rsidR="00E87D6D" w:rsidRPr="00E87D6D" w:rsidRDefault="00E87D6D" w:rsidP="00BC7A8B">
            <w:pPr>
              <w:pStyle w:val="ACARAtabletext"/>
              <w:spacing w:before="0" w:after="0"/>
              <w:rPr>
                <w:rFonts w:ascii="Arial" w:eastAsia="Arial" w:hAnsi="Arial" w:cs="Arial"/>
                <w:sz w:val="20"/>
                <w:szCs w:val="20"/>
              </w:rPr>
            </w:pPr>
            <w:r w:rsidRPr="00E87D6D">
              <w:rPr>
                <w:rFonts w:ascii="Arial" w:eastAsia="Arial" w:hAnsi="Arial" w:cs="Arial"/>
                <w:sz w:val="20"/>
                <w:szCs w:val="20"/>
              </w:rPr>
              <w:t xml:space="preserve">Interpret the stated and implied meanings in authentic informative texts, and use evidence to support or challenge different </w:t>
            </w:r>
            <w:proofErr w:type="gramStart"/>
            <w:r w:rsidRPr="00E87D6D">
              <w:rPr>
                <w:rFonts w:ascii="Arial" w:eastAsia="Arial" w:hAnsi="Arial" w:cs="Arial"/>
                <w:sz w:val="20"/>
                <w:szCs w:val="20"/>
              </w:rPr>
              <w:t>perspectives</w:t>
            </w:r>
            <w:proofErr w:type="gramEnd"/>
          </w:p>
          <w:p w14:paraId="1D3463C8" w14:textId="77777777" w:rsidR="00F52974" w:rsidRDefault="00E87D6D" w:rsidP="00F52974">
            <w:pPr>
              <w:pStyle w:val="ACARAtabletext"/>
              <w:spacing w:before="0" w:after="0"/>
              <w:rPr>
                <w:rFonts w:ascii="Arial" w:eastAsia="Arial" w:hAnsi="Arial" w:cs="Arial"/>
                <w:sz w:val="20"/>
                <w:szCs w:val="20"/>
              </w:rPr>
            </w:pPr>
            <w:r w:rsidRPr="00E87D6D">
              <w:rPr>
                <w:rFonts w:ascii="Arial" w:eastAsia="Arial" w:hAnsi="Arial" w:cs="Arial"/>
                <w:sz w:val="20"/>
                <w:szCs w:val="20"/>
              </w:rPr>
              <w:t>ACLCHC228</w:t>
            </w:r>
            <w:r w:rsidR="00F52974">
              <w:rPr>
                <w:rFonts w:ascii="Arial" w:eastAsia="Arial" w:hAnsi="Arial" w:cs="Arial"/>
                <w:sz w:val="20"/>
                <w:szCs w:val="20"/>
              </w:rPr>
              <w:t xml:space="preserve"> </w:t>
            </w:r>
          </w:p>
          <w:p w14:paraId="471103FF" w14:textId="77777777" w:rsidR="00F52974" w:rsidRPr="00AA27D7" w:rsidRDefault="00F52974" w:rsidP="00F52974">
            <w:pPr>
              <w:pStyle w:val="ACARAtabletext"/>
              <w:spacing w:before="0" w:after="0"/>
              <w:rPr>
                <w:rFonts w:ascii="Arial" w:eastAsia="Arial" w:hAnsi="Arial" w:cs="Arial"/>
                <w:sz w:val="16"/>
                <w:szCs w:val="16"/>
              </w:rPr>
            </w:pPr>
          </w:p>
          <w:p w14:paraId="6D9950FB" w14:textId="7DE4A168" w:rsidR="00F52974" w:rsidRDefault="00F52974" w:rsidP="00F52974">
            <w:pPr>
              <w:pStyle w:val="ACARAtabletext"/>
              <w:spacing w:before="0" w:after="0"/>
              <w:rPr>
                <w:rFonts w:ascii="Arial" w:eastAsia="Arial" w:hAnsi="Arial" w:cs="Arial"/>
                <w:sz w:val="20"/>
                <w:szCs w:val="20"/>
              </w:rPr>
            </w:pPr>
            <w:r>
              <w:rPr>
                <w:rFonts w:ascii="Arial" w:eastAsia="Arial" w:hAnsi="Arial" w:cs="Arial"/>
                <w:sz w:val="20"/>
                <w:szCs w:val="20"/>
              </w:rPr>
              <w:t>BL</w:t>
            </w:r>
          </w:p>
          <w:p w14:paraId="2DC4AD76" w14:textId="77777777" w:rsidR="00F52974" w:rsidRDefault="00F52974" w:rsidP="00F52974">
            <w:pPr>
              <w:pStyle w:val="ACARAtabletext"/>
              <w:spacing w:before="0" w:after="0"/>
              <w:rPr>
                <w:rFonts w:ascii="Arial" w:eastAsia="Arial" w:hAnsi="Arial" w:cs="Arial"/>
                <w:sz w:val="20"/>
                <w:szCs w:val="20"/>
              </w:rPr>
            </w:pPr>
            <w:r w:rsidRPr="0070269A">
              <w:rPr>
                <w:rFonts w:ascii="Arial" w:eastAsia="Arial" w:hAnsi="Arial" w:cs="Arial"/>
                <w:sz w:val="20"/>
                <w:szCs w:val="20"/>
              </w:rPr>
              <w:t xml:space="preserve">Translate short texts and identify words and phrases in Chinese that do not readily translate into </w:t>
            </w:r>
            <w:proofErr w:type="gramStart"/>
            <w:r w:rsidRPr="0070269A">
              <w:rPr>
                <w:rFonts w:ascii="Arial" w:eastAsia="Arial" w:hAnsi="Arial" w:cs="Arial"/>
                <w:sz w:val="20"/>
                <w:szCs w:val="20"/>
              </w:rPr>
              <w:t>English</w:t>
            </w:r>
            <w:proofErr w:type="gramEnd"/>
          </w:p>
          <w:p w14:paraId="0AA8E757" w14:textId="77777777" w:rsidR="001C53DE" w:rsidRDefault="00F52974" w:rsidP="001C53DE">
            <w:pPr>
              <w:pStyle w:val="ACARAtabletext"/>
              <w:spacing w:before="0" w:after="0"/>
              <w:rPr>
                <w:rFonts w:ascii="Arial" w:eastAsia="Arial" w:hAnsi="Arial" w:cs="Arial"/>
                <w:sz w:val="20"/>
                <w:szCs w:val="20"/>
              </w:rPr>
            </w:pPr>
            <w:r>
              <w:rPr>
                <w:rFonts w:ascii="Arial" w:eastAsia="Arial" w:hAnsi="Arial" w:cs="Arial"/>
                <w:sz w:val="20"/>
                <w:szCs w:val="20"/>
              </w:rPr>
              <w:t>ACLCHC200</w:t>
            </w:r>
            <w:r w:rsidR="001C53DE">
              <w:rPr>
                <w:rFonts w:ascii="Arial" w:eastAsia="Arial" w:hAnsi="Arial" w:cs="Arial"/>
                <w:sz w:val="20"/>
                <w:szCs w:val="20"/>
              </w:rPr>
              <w:t xml:space="preserve"> </w:t>
            </w:r>
          </w:p>
          <w:p w14:paraId="31240DD8" w14:textId="77777777" w:rsidR="001C53DE" w:rsidRPr="00AA27D7" w:rsidRDefault="001C53DE" w:rsidP="001C53DE">
            <w:pPr>
              <w:pStyle w:val="ACARAtabletext"/>
              <w:spacing w:before="0" w:after="0"/>
              <w:rPr>
                <w:rFonts w:ascii="Arial" w:eastAsia="Arial" w:hAnsi="Arial" w:cs="Arial"/>
                <w:sz w:val="16"/>
                <w:szCs w:val="16"/>
              </w:rPr>
            </w:pPr>
          </w:p>
          <w:p w14:paraId="01D5B424" w14:textId="0CBFB233" w:rsidR="001C53DE" w:rsidRDefault="001C53DE" w:rsidP="001C53DE">
            <w:pPr>
              <w:pStyle w:val="ACARAtabletext"/>
              <w:spacing w:before="0" w:after="0"/>
              <w:rPr>
                <w:rFonts w:ascii="Arial" w:eastAsia="Arial" w:hAnsi="Arial" w:cs="Arial"/>
                <w:sz w:val="20"/>
                <w:szCs w:val="20"/>
              </w:rPr>
            </w:pPr>
            <w:r>
              <w:rPr>
                <w:rFonts w:ascii="Arial" w:eastAsia="Arial" w:hAnsi="Arial" w:cs="Arial"/>
                <w:sz w:val="20"/>
                <w:szCs w:val="20"/>
              </w:rPr>
              <w:t>L1</w:t>
            </w:r>
          </w:p>
          <w:p w14:paraId="7E6C8923" w14:textId="77777777" w:rsidR="001C53DE" w:rsidRDefault="001C53DE" w:rsidP="001C53DE">
            <w:pPr>
              <w:pStyle w:val="ACARAtabletext"/>
              <w:spacing w:before="0" w:after="0"/>
              <w:rPr>
                <w:rFonts w:ascii="Arial" w:eastAsia="Arial" w:hAnsi="Arial" w:cs="Arial"/>
                <w:sz w:val="20"/>
                <w:szCs w:val="20"/>
              </w:rPr>
            </w:pPr>
            <w:r w:rsidRPr="007874E0">
              <w:rPr>
                <w:rFonts w:ascii="Arial" w:eastAsia="Arial" w:hAnsi="Arial" w:cs="Arial"/>
                <w:sz w:val="20"/>
                <w:szCs w:val="20"/>
              </w:rPr>
              <w:t>Identify challenges in and techniques for mediating between Chinese and English</w:t>
            </w:r>
          </w:p>
          <w:p w14:paraId="66E23222" w14:textId="24D60F89" w:rsidR="009955D0" w:rsidRDefault="001C53DE" w:rsidP="00736429">
            <w:pPr>
              <w:ind w:left="227" w:right="227"/>
              <w:rPr>
                <w:rFonts w:ascii="Arial" w:eastAsia="Arial" w:hAnsi="Arial" w:cs="Arial"/>
                <w:sz w:val="20"/>
                <w:szCs w:val="20"/>
              </w:rPr>
            </w:pPr>
            <w:r>
              <w:rPr>
                <w:rFonts w:ascii="Arial" w:eastAsia="Arial" w:hAnsi="Arial" w:cs="Arial"/>
                <w:sz w:val="20"/>
                <w:szCs w:val="20"/>
              </w:rPr>
              <w:t>ACLCHC233</w:t>
            </w:r>
          </w:p>
        </w:tc>
      </w:tr>
      <w:tr w:rsidR="006439C0" w14:paraId="557B642E" w14:textId="77777777" w:rsidTr="471DFCCF">
        <w:trPr>
          <w:trHeight w:val="600"/>
        </w:trPr>
        <w:tc>
          <w:tcPr>
            <w:tcW w:w="5332" w:type="dxa"/>
            <w:vMerge w:val="restart"/>
            <w:tcBorders>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FCBD01A" w14:textId="77777777" w:rsidR="006439C0" w:rsidRDefault="006439C0"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8FB5D00" w14:textId="014FD08A" w:rsidR="006439C0" w:rsidRDefault="006439C0"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D920E7" w14:textId="22F099E9" w:rsidR="006439C0" w:rsidRPr="006439C0" w:rsidRDefault="006439C0" w:rsidP="006439C0">
            <w:pPr>
              <w:pStyle w:val="ACARAtabletext"/>
              <w:spacing w:before="0" w:after="0"/>
              <w:rPr>
                <w:rFonts w:ascii="Arial" w:eastAsia="Arial" w:hAnsi="Arial" w:cs="Arial"/>
                <w:sz w:val="20"/>
                <w:szCs w:val="20"/>
              </w:rPr>
            </w:pPr>
            <w:r>
              <w:rPr>
                <w:rFonts w:ascii="Arial" w:eastAsia="Arial" w:hAnsi="Arial" w:cs="Arial"/>
                <w:sz w:val="20"/>
                <w:szCs w:val="20"/>
              </w:rPr>
              <w:t>L1</w:t>
            </w:r>
          </w:p>
          <w:p w14:paraId="1308852B" w14:textId="77777777" w:rsidR="006439C0" w:rsidRDefault="006439C0" w:rsidP="006439C0">
            <w:pPr>
              <w:pStyle w:val="ACARAtabletext"/>
              <w:spacing w:before="0" w:after="0"/>
              <w:rPr>
                <w:rFonts w:ascii="Arial" w:eastAsia="Arial" w:hAnsi="Arial" w:cs="Arial"/>
                <w:sz w:val="20"/>
                <w:szCs w:val="20"/>
              </w:rPr>
            </w:pPr>
            <w:r w:rsidRPr="006439C0">
              <w:rPr>
                <w:rFonts w:ascii="Arial" w:eastAsia="Arial" w:hAnsi="Arial" w:cs="Arial"/>
                <w:sz w:val="20"/>
                <w:szCs w:val="20"/>
              </w:rPr>
              <w:t xml:space="preserve">Create bilingual information texts for speakers of Chinese and English in Australia, </w:t>
            </w:r>
            <w:proofErr w:type="spellStart"/>
            <w:r w:rsidRPr="006439C0">
              <w:rPr>
                <w:rFonts w:ascii="Arial" w:eastAsia="Arial" w:hAnsi="Arial" w:cs="Arial"/>
                <w:sz w:val="20"/>
                <w:szCs w:val="20"/>
              </w:rPr>
              <w:t>recognising</w:t>
            </w:r>
            <w:proofErr w:type="spellEnd"/>
            <w:r w:rsidRPr="006439C0">
              <w:rPr>
                <w:rFonts w:ascii="Arial" w:eastAsia="Arial" w:hAnsi="Arial" w:cs="Arial"/>
                <w:sz w:val="20"/>
                <w:szCs w:val="20"/>
              </w:rPr>
              <w:t xml:space="preserve"> ‘code-switching’ and how specific vocabulary and terminology from other learning areas can be translated in different settings, such as for an expert or beginner </w:t>
            </w:r>
            <w:proofErr w:type="gramStart"/>
            <w:r w:rsidRPr="006439C0">
              <w:rPr>
                <w:rFonts w:ascii="Arial" w:eastAsia="Arial" w:hAnsi="Arial" w:cs="Arial"/>
                <w:sz w:val="20"/>
                <w:szCs w:val="20"/>
              </w:rPr>
              <w:t>audience</w:t>
            </w:r>
            <w:proofErr w:type="gramEnd"/>
          </w:p>
          <w:p w14:paraId="2E2B7D87" w14:textId="64E4FC94" w:rsidR="006439C0" w:rsidRDefault="006439C0" w:rsidP="006439C0">
            <w:pPr>
              <w:pStyle w:val="ACARAtabletext"/>
              <w:spacing w:before="0" w:after="0"/>
              <w:rPr>
                <w:rFonts w:ascii="Arial" w:eastAsia="Arial" w:hAnsi="Arial" w:cs="Arial"/>
                <w:sz w:val="20"/>
                <w:szCs w:val="20"/>
              </w:rPr>
            </w:pPr>
            <w:r>
              <w:rPr>
                <w:rFonts w:ascii="Arial" w:eastAsia="Arial" w:hAnsi="Arial" w:cs="Arial"/>
                <w:sz w:val="20"/>
                <w:szCs w:val="20"/>
              </w:rPr>
              <w:t>ACLCHC234</w:t>
            </w:r>
          </w:p>
        </w:tc>
      </w:tr>
      <w:tr w:rsidR="00392150" w14:paraId="4EAD5449" w14:textId="77777777" w:rsidTr="471DFCCF">
        <w:trPr>
          <w:trHeight w:val="600"/>
        </w:trPr>
        <w:tc>
          <w:tcPr>
            <w:tcW w:w="5332" w:type="dxa"/>
            <w:vMerge/>
            <w:tcMar>
              <w:top w:w="15" w:type="dxa"/>
              <w:left w:w="45" w:type="dxa"/>
              <w:bottom w:w="15" w:type="dxa"/>
              <w:right w:w="45" w:type="dxa"/>
            </w:tcMar>
          </w:tcPr>
          <w:p w14:paraId="5072F558" w14:textId="77777777" w:rsidR="00392150" w:rsidRDefault="00392150"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3B014A" w14:textId="4BB6ED62" w:rsidR="00392150" w:rsidRDefault="00A83FE6"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631F807" w14:textId="77777777" w:rsidR="00392150" w:rsidRDefault="00392150" w:rsidP="006439C0">
            <w:pPr>
              <w:pStyle w:val="ACARAtabletext"/>
              <w:spacing w:before="0" w:after="0"/>
              <w:rPr>
                <w:rFonts w:ascii="Arial" w:eastAsia="Arial" w:hAnsi="Arial" w:cs="Arial"/>
                <w:sz w:val="20"/>
                <w:szCs w:val="20"/>
              </w:rPr>
            </w:pPr>
            <w:r>
              <w:rPr>
                <w:rFonts w:ascii="Arial" w:eastAsia="Arial" w:hAnsi="Arial" w:cs="Arial"/>
                <w:sz w:val="20"/>
                <w:szCs w:val="20"/>
              </w:rPr>
              <w:t>L1</w:t>
            </w:r>
          </w:p>
          <w:p w14:paraId="5A2AC80F" w14:textId="77777777" w:rsidR="00392150" w:rsidRDefault="00392150" w:rsidP="006439C0">
            <w:pPr>
              <w:pStyle w:val="ACARAtabletext"/>
              <w:spacing w:before="0" w:after="0"/>
              <w:rPr>
                <w:rFonts w:ascii="Arial" w:eastAsia="Arial" w:hAnsi="Arial" w:cs="Arial"/>
                <w:sz w:val="20"/>
                <w:szCs w:val="20"/>
              </w:rPr>
            </w:pPr>
            <w:r w:rsidRPr="00392150">
              <w:rPr>
                <w:rFonts w:ascii="Arial" w:eastAsia="Arial" w:hAnsi="Arial" w:cs="Arial"/>
                <w:sz w:val="20"/>
                <w:szCs w:val="20"/>
              </w:rPr>
              <w:t xml:space="preserve">Apply understanding of word morphology and vocabulary choices to interpret and convey </w:t>
            </w:r>
            <w:proofErr w:type="gramStart"/>
            <w:r w:rsidRPr="00392150">
              <w:rPr>
                <w:rFonts w:ascii="Arial" w:eastAsia="Arial" w:hAnsi="Arial" w:cs="Arial"/>
                <w:sz w:val="20"/>
                <w:szCs w:val="20"/>
              </w:rPr>
              <w:t>meaning</w:t>
            </w:r>
            <w:proofErr w:type="gramEnd"/>
          </w:p>
          <w:p w14:paraId="23AD694C" w14:textId="3305F776" w:rsidR="00392150" w:rsidRDefault="00392150" w:rsidP="006439C0">
            <w:pPr>
              <w:pStyle w:val="ACARAtabletext"/>
              <w:spacing w:before="0" w:after="0"/>
              <w:rPr>
                <w:rFonts w:ascii="Arial" w:eastAsia="Arial" w:hAnsi="Arial" w:cs="Arial"/>
                <w:sz w:val="20"/>
                <w:szCs w:val="20"/>
              </w:rPr>
            </w:pPr>
            <w:r>
              <w:rPr>
                <w:rFonts w:ascii="Arial" w:eastAsia="Arial" w:hAnsi="Arial" w:cs="Arial"/>
                <w:sz w:val="20"/>
                <w:szCs w:val="20"/>
              </w:rPr>
              <w:t>ACLCH</w:t>
            </w:r>
            <w:r w:rsidR="00A83FE6">
              <w:rPr>
                <w:rFonts w:ascii="Arial" w:eastAsia="Arial" w:hAnsi="Arial" w:cs="Arial"/>
                <w:sz w:val="20"/>
                <w:szCs w:val="20"/>
              </w:rPr>
              <w:t>U</w:t>
            </w:r>
            <w:r>
              <w:rPr>
                <w:rFonts w:ascii="Arial" w:eastAsia="Arial" w:hAnsi="Arial" w:cs="Arial"/>
                <w:sz w:val="20"/>
                <w:szCs w:val="20"/>
              </w:rPr>
              <w:t>23</w:t>
            </w:r>
            <w:r w:rsidR="00A83FE6">
              <w:rPr>
                <w:rFonts w:ascii="Arial" w:eastAsia="Arial" w:hAnsi="Arial" w:cs="Arial"/>
                <w:sz w:val="20"/>
                <w:szCs w:val="20"/>
              </w:rPr>
              <w:t>8</w:t>
            </w:r>
          </w:p>
        </w:tc>
      </w:tr>
      <w:tr w:rsidR="106B3136" w14:paraId="425BE10B" w14:textId="77777777" w:rsidTr="471DFCCF">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354209" w14:textId="4E574B10"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Creating text in </w:t>
            </w:r>
            <w:r w:rsidR="009955D0">
              <w:rPr>
                <w:rFonts w:ascii="Arial" w:eastAsia="Arial" w:hAnsi="Arial" w:cs="Arial"/>
                <w:sz w:val="20"/>
                <w:szCs w:val="20"/>
                <w:lang w:val="en-IN"/>
              </w:rPr>
              <w:t>Chinese</w:t>
            </w:r>
          </w:p>
        </w:tc>
      </w:tr>
      <w:tr w:rsidR="106B3136" w14:paraId="6174E990" w14:textId="77777777" w:rsidTr="471DFCCF">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5AB7C20" w14:textId="397908F9" w:rsidR="008106E3" w:rsidRPr="00BB2912" w:rsidRDefault="008106E3" w:rsidP="00BB2912">
            <w:pPr>
              <w:pStyle w:val="ACARAtabletext"/>
              <w:spacing w:before="0" w:after="0"/>
              <w:rPr>
                <w:rFonts w:ascii="Arial" w:eastAsia="Arial" w:hAnsi="Arial" w:cs="Arial"/>
                <w:iCs/>
                <w:sz w:val="20"/>
                <w:szCs w:val="20"/>
              </w:rPr>
            </w:pPr>
            <w:r w:rsidRPr="00BB2912">
              <w:rPr>
                <w:rFonts w:ascii="Arial" w:eastAsia="Arial" w:hAnsi="Arial" w:cs="Arial"/>
                <w:iCs/>
                <w:sz w:val="20"/>
                <w:szCs w:val="20"/>
              </w:rPr>
              <w:t>create spoken, written and multimodal informative and imaginative texts, using vocabulary, expressions, sentence structures</w:t>
            </w:r>
            <w:r w:rsidR="00B9431D">
              <w:rPr>
                <w:rFonts w:ascii="Arial" w:eastAsia="Arial" w:hAnsi="Arial" w:cs="Arial"/>
                <w:iCs/>
                <w:sz w:val="20"/>
                <w:szCs w:val="20"/>
              </w:rPr>
              <w:t>,</w:t>
            </w:r>
            <w:r w:rsidRPr="00BB2912">
              <w:rPr>
                <w:rFonts w:ascii="Arial" w:eastAsia="Arial" w:hAnsi="Arial" w:cs="Arial"/>
                <w:iCs/>
                <w:sz w:val="20"/>
                <w:szCs w:val="20"/>
              </w:rPr>
              <w:t xml:space="preserve"> textual conventions</w:t>
            </w:r>
            <w:r w:rsidR="00DD3D2B">
              <w:rPr>
                <w:rFonts w:ascii="Arial" w:eastAsia="Arial" w:hAnsi="Arial" w:cs="Arial"/>
                <w:iCs/>
                <w:sz w:val="20"/>
                <w:szCs w:val="20"/>
              </w:rPr>
              <w:t xml:space="preserve"> and appropriate</w:t>
            </w:r>
            <w:r w:rsidR="00FC5BDC">
              <w:rPr>
                <w:rFonts w:ascii="Arial" w:eastAsia="Arial" w:hAnsi="Arial" w:cs="Arial"/>
                <w:iCs/>
                <w:sz w:val="20"/>
                <w:szCs w:val="20"/>
              </w:rPr>
              <w:t xml:space="preserve"> characters and/or Pinyin</w:t>
            </w:r>
            <w:r w:rsidR="00407170">
              <w:rPr>
                <w:rFonts w:ascii="Arial" w:eastAsia="Arial" w:hAnsi="Arial" w:cs="Arial"/>
                <w:iCs/>
                <w:sz w:val="20"/>
                <w:szCs w:val="20"/>
              </w:rPr>
              <w:t>,</w:t>
            </w:r>
            <w:r w:rsidRPr="00BB2912">
              <w:rPr>
                <w:rFonts w:ascii="Arial" w:eastAsia="Arial" w:hAnsi="Arial" w:cs="Arial"/>
                <w:iCs/>
                <w:sz w:val="20"/>
                <w:szCs w:val="20"/>
              </w:rPr>
              <w:t xml:space="preserve"> to suit purpose and </w:t>
            </w:r>
            <w:proofErr w:type="gramStart"/>
            <w:r w:rsidRPr="00BB2912">
              <w:rPr>
                <w:rFonts w:ascii="Arial" w:eastAsia="Arial" w:hAnsi="Arial" w:cs="Arial"/>
                <w:iCs/>
                <w:sz w:val="20"/>
                <w:szCs w:val="20"/>
              </w:rPr>
              <w:t>audience</w:t>
            </w:r>
            <w:proofErr w:type="gramEnd"/>
          </w:p>
          <w:p w14:paraId="1987D36C" w14:textId="1EC5946F" w:rsidR="106B3136" w:rsidRDefault="008106E3" w:rsidP="00BB2912">
            <w:pPr>
              <w:pStyle w:val="ACARAtabletext"/>
              <w:spacing w:before="0" w:after="0"/>
              <w:rPr>
                <w:rFonts w:ascii="Arial" w:eastAsia="Arial" w:hAnsi="Arial" w:cs="Arial"/>
                <w:sz w:val="20"/>
                <w:szCs w:val="20"/>
              </w:rPr>
            </w:pPr>
            <w:r w:rsidRPr="00BB2912">
              <w:rPr>
                <w:rFonts w:ascii="Arial" w:eastAsia="Arial" w:hAnsi="Arial" w:cs="Arial"/>
                <w:iCs/>
                <w:sz w:val="20"/>
                <w:szCs w:val="20"/>
              </w:rPr>
              <w:t>AC9LCH8EC05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8D9746" w14:textId="77777777" w:rsidR="106B3136" w:rsidRDefault="000E6428" w:rsidP="106B3136">
            <w:pPr>
              <w:pStyle w:val="ACARAtabletext"/>
              <w:rPr>
                <w:rFonts w:ascii="Arial" w:eastAsia="Arial" w:hAnsi="Arial" w:cs="Arial"/>
                <w:sz w:val="20"/>
                <w:szCs w:val="20"/>
              </w:rPr>
            </w:pPr>
            <w:r>
              <w:rPr>
                <w:rFonts w:ascii="Arial" w:eastAsia="Arial" w:hAnsi="Arial" w:cs="Arial"/>
                <w:sz w:val="20"/>
                <w:szCs w:val="20"/>
              </w:rPr>
              <w:t>Combined</w:t>
            </w:r>
          </w:p>
          <w:p w14:paraId="3B7F7DED" w14:textId="3EE32261" w:rsidR="106B3136" w:rsidRDefault="000E6428"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5CA135ED" w14:textId="77777777" w:rsidR="000E6428" w:rsidRDefault="000E6428" w:rsidP="000E6428">
            <w:pPr>
              <w:pStyle w:val="ACARAtabletext"/>
              <w:spacing w:before="0" w:after="0"/>
              <w:rPr>
                <w:rFonts w:ascii="Arial" w:eastAsia="Arial" w:hAnsi="Arial" w:cs="Arial"/>
                <w:sz w:val="20"/>
                <w:szCs w:val="20"/>
              </w:rPr>
            </w:pPr>
            <w:r>
              <w:rPr>
                <w:rFonts w:ascii="Arial" w:eastAsia="Arial" w:hAnsi="Arial" w:cs="Arial"/>
                <w:sz w:val="20"/>
                <w:szCs w:val="20"/>
              </w:rPr>
              <w:t>BL</w:t>
            </w:r>
          </w:p>
          <w:p w14:paraId="2F9EB3C5" w14:textId="77777777" w:rsidR="000E6428" w:rsidRDefault="000E6428" w:rsidP="000E6428">
            <w:pPr>
              <w:pStyle w:val="ACARAtabletext"/>
              <w:spacing w:before="0" w:after="0"/>
              <w:rPr>
                <w:rFonts w:ascii="Arial" w:eastAsia="Arial" w:hAnsi="Arial" w:cs="Arial"/>
                <w:sz w:val="20"/>
                <w:szCs w:val="20"/>
              </w:rPr>
            </w:pPr>
            <w:r w:rsidRPr="00CC2D50">
              <w:rPr>
                <w:rFonts w:ascii="Arial" w:eastAsia="Arial" w:hAnsi="Arial" w:cs="Arial"/>
                <w:sz w:val="20"/>
                <w:szCs w:val="20"/>
              </w:rPr>
              <w:t xml:space="preserve">Create simple bilingual texts for different audiences, considering the influence of different roles, relationships, settings and </w:t>
            </w:r>
            <w:proofErr w:type="gramStart"/>
            <w:r w:rsidRPr="00CC2D50">
              <w:rPr>
                <w:rFonts w:ascii="Arial" w:eastAsia="Arial" w:hAnsi="Arial" w:cs="Arial"/>
                <w:sz w:val="20"/>
                <w:szCs w:val="20"/>
              </w:rPr>
              <w:t>situations</w:t>
            </w:r>
            <w:proofErr w:type="gramEnd"/>
          </w:p>
          <w:p w14:paraId="1E548FFE" w14:textId="76634AE7" w:rsidR="106B3136" w:rsidRDefault="000E6428" w:rsidP="000E6428">
            <w:pPr>
              <w:ind w:left="227" w:right="227"/>
              <w:rPr>
                <w:rFonts w:ascii="Arial" w:eastAsia="Arial" w:hAnsi="Arial" w:cs="Arial"/>
                <w:sz w:val="20"/>
                <w:szCs w:val="20"/>
              </w:rPr>
            </w:pPr>
            <w:r>
              <w:rPr>
                <w:rFonts w:ascii="Arial" w:eastAsia="Arial" w:hAnsi="Arial" w:cs="Arial"/>
                <w:sz w:val="20"/>
                <w:szCs w:val="20"/>
              </w:rPr>
              <w:t>ACLCHC201</w:t>
            </w:r>
          </w:p>
          <w:p w14:paraId="07711C01" w14:textId="77777777" w:rsidR="000E6428" w:rsidRPr="00AA27D7" w:rsidRDefault="000E6428" w:rsidP="000E6428">
            <w:pPr>
              <w:pStyle w:val="ACARAtabletext"/>
              <w:spacing w:before="0" w:after="0"/>
              <w:rPr>
                <w:rFonts w:ascii="Arial" w:eastAsia="Arial" w:hAnsi="Arial" w:cs="Arial"/>
                <w:sz w:val="16"/>
                <w:szCs w:val="16"/>
              </w:rPr>
            </w:pPr>
          </w:p>
          <w:p w14:paraId="2D24D62F" w14:textId="3B5D5ACC" w:rsidR="000E6428" w:rsidRDefault="000E6428" w:rsidP="000E6428">
            <w:pPr>
              <w:pStyle w:val="ACARAtabletext"/>
              <w:spacing w:before="0" w:after="0"/>
              <w:rPr>
                <w:rFonts w:ascii="Arial" w:eastAsia="Arial" w:hAnsi="Arial" w:cs="Arial"/>
                <w:sz w:val="20"/>
                <w:szCs w:val="20"/>
              </w:rPr>
            </w:pPr>
            <w:r>
              <w:rPr>
                <w:rFonts w:ascii="Arial" w:eastAsia="Arial" w:hAnsi="Arial" w:cs="Arial"/>
                <w:sz w:val="20"/>
                <w:szCs w:val="20"/>
              </w:rPr>
              <w:t>L1</w:t>
            </w:r>
          </w:p>
          <w:p w14:paraId="2881AD87" w14:textId="77777777" w:rsidR="106B3136" w:rsidRDefault="000E6428" w:rsidP="000E6428">
            <w:pPr>
              <w:ind w:left="227" w:right="227"/>
              <w:rPr>
                <w:rFonts w:ascii="Arial" w:eastAsia="Arial" w:hAnsi="Arial" w:cs="Arial"/>
                <w:sz w:val="20"/>
                <w:szCs w:val="20"/>
              </w:rPr>
            </w:pPr>
            <w:r w:rsidRPr="004F5994">
              <w:rPr>
                <w:rFonts w:ascii="Arial" w:eastAsia="Arial" w:hAnsi="Arial" w:cs="Arial"/>
                <w:sz w:val="20"/>
                <w:szCs w:val="20"/>
              </w:rPr>
              <w:t xml:space="preserve">Use particular language features such as dialogue and imagery in short stories, literary essays and plays to create own imaginative representations of </w:t>
            </w:r>
            <w:proofErr w:type="gramStart"/>
            <w:r w:rsidRPr="00565A32">
              <w:rPr>
                <w:rFonts w:ascii="Arial" w:eastAsia="Arial" w:hAnsi="Arial" w:cs="Arial"/>
                <w:sz w:val="20"/>
                <w:szCs w:val="20"/>
              </w:rPr>
              <w:t>experience</w:t>
            </w:r>
            <w:proofErr w:type="gramEnd"/>
          </w:p>
          <w:p w14:paraId="6FEC6BF0" w14:textId="3FCDFC9C" w:rsidR="000A1939" w:rsidRDefault="000A1939" w:rsidP="000E6428">
            <w:pPr>
              <w:ind w:left="227" w:right="227"/>
              <w:rPr>
                <w:rFonts w:ascii="Arial" w:eastAsia="Arial" w:hAnsi="Arial" w:cs="Arial"/>
                <w:sz w:val="20"/>
                <w:szCs w:val="20"/>
              </w:rPr>
            </w:pPr>
            <w:r>
              <w:rPr>
                <w:rFonts w:ascii="Arial" w:eastAsia="Arial" w:hAnsi="Arial" w:cs="Arial"/>
                <w:sz w:val="20"/>
                <w:szCs w:val="20"/>
              </w:rPr>
              <w:t>ACLCHC232</w:t>
            </w:r>
          </w:p>
        </w:tc>
      </w:tr>
      <w:tr w:rsidR="004119A2" w14:paraId="058DA94E" w14:textId="77777777" w:rsidTr="471DFCCF">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C052707" w14:textId="67A48C12" w:rsidR="004119A2" w:rsidRDefault="004119A2"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483269" w14:textId="16CC5200" w:rsidR="004119A2" w:rsidRDefault="004119A2"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972E4D" w14:textId="77777777" w:rsidR="00890169" w:rsidRDefault="004119A2" w:rsidP="00890169">
            <w:pPr>
              <w:pStyle w:val="ACARAtabletext"/>
              <w:spacing w:before="0" w:after="0"/>
              <w:rPr>
                <w:rFonts w:ascii="Arial" w:eastAsia="Arial" w:hAnsi="Arial" w:cs="Arial"/>
                <w:sz w:val="20"/>
                <w:szCs w:val="20"/>
              </w:rPr>
            </w:pPr>
            <w:r>
              <w:rPr>
                <w:rFonts w:ascii="Arial" w:eastAsia="Arial" w:hAnsi="Arial" w:cs="Arial"/>
                <w:sz w:val="20"/>
                <w:szCs w:val="20"/>
              </w:rPr>
              <w:t>BL</w:t>
            </w:r>
          </w:p>
          <w:p w14:paraId="5164522B" w14:textId="4568BFE9" w:rsidR="004119A2" w:rsidRDefault="004119A2" w:rsidP="00890169">
            <w:pPr>
              <w:pStyle w:val="ACARAtabletext"/>
              <w:spacing w:before="0" w:after="0"/>
              <w:rPr>
                <w:rFonts w:ascii="Arial" w:eastAsia="Arial" w:hAnsi="Arial" w:cs="Arial"/>
                <w:sz w:val="20"/>
                <w:szCs w:val="20"/>
              </w:rPr>
            </w:pPr>
            <w:r w:rsidRPr="00D05DA3">
              <w:rPr>
                <w:rFonts w:ascii="Arial" w:eastAsia="Arial" w:hAnsi="Arial" w:cs="Arial"/>
                <w:sz w:val="20"/>
                <w:szCs w:val="20"/>
              </w:rPr>
              <w:t xml:space="preserve">Adapt events and characters from popular Chinese narratives for particular audiences and to create specific </w:t>
            </w:r>
            <w:proofErr w:type="gramStart"/>
            <w:r w:rsidRPr="00D05DA3">
              <w:rPr>
                <w:rFonts w:ascii="Arial" w:eastAsia="Arial" w:hAnsi="Arial" w:cs="Arial"/>
                <w:sz w:val="20"/>
                <w:szCs w:val="20"/>
              </w:rPr>
              <w:t>effects</w:t>
            </w:r>
            <w:proofErr w:type="gramEnd"/>
          </w:p>
          <w:p w14:paraId="34664B26" w14:textId="495587FB" w:rsidR="004119A2" w:rsidRDefault="004119A2" w:rsidP="106B3136">
            <w:pPr>
              <w:pStyle w:val="ACARAtabletext"/>
              <w:spacing w:before="0" w:after="0"/>
              <w:rPr>
                <w:rFonts w:ascii="Arial" w:eastAsia="Arial" w:hAnsi="Arial" w:cs="Arial"/>
                <w:sz w:val="20"/>
                <w:szCs w:val="20"/>
              </w:rPr>
            </w:pPr>
            <w:r>
              <w:rPr>
                <w:rFonts w:ascii="Arial" w:eastAsia="Arial" w:hAnsi="Arial" w:cs="Arial"/>
                <w:sz w:val="20"/>
                <w:szCs w:val="20"/>
              </w:rPr>
              <w:t>ACLCHC199</w:t>
            </w:r>
          </w:p>
        </w:tc>
      </w:tr>
      <w:tr w:rsidR="004119A2" w14:paraId="3AAB2AF7" w14:textId="77777777" w:rsidTr="471DFCCF">
        <w:trPr>
          <w:trHeight w:val="600"/>
        </w:trPr>
        <w:tc>
          <w:tcPr>
            <w:tcW w:w="5332" w:type="dxa"/>
            <w:vMerge/>
            <w:vAlign w:val="center"/>
          </w:tcPr>
          <w:p w14:paraId="7A56FDF2" w14:textId="77777777" w:rsidR="004119A2" w:rsidRDefault="004119A2"/>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6591343" w14:textId="1CB9C013" w:rsidR="004119A2" w:rsidRDefault="004119A2" w:rsidP="00250B85">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261EC78" w14:textId="77777777" w:rsidR="004119A2" w:rsidRDefault="004119A2"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4B732020" w14:textId="77777777" w:rsidR="004119A2" w:rsidRDefault="004119A2" w:rsidP="106B3136">
            <w:pPr>
              <w:pStyle w:val="ACARAtabletext"/>
              <w:spacing w:before="0" w:after="0"/>
              <w:rPr>
                <w:rFonts w:ascii="Arial" w:eastAsia="Arial" w:hAnsi="Arial" w:cs="Arial"/>
                <w:sz w:val="20"/>
                <w:szCs w:val="20"/>
              </w:rPr>
            </w:pPr>
            <w:r w:rsidRPr="00507794">
              <w:rPr>
                <w:rFonts w:ascii="Arial" w:eastAsia="Arial" w:hAnsi="Arial" w:cs="Arial"/>
                <w:sz w:val="20"/>
                <w:szCs w:val="20"/>
              </w:rPr>
              <w:t xml:space="preserve">Compare how contemporary Chinese media and literature represent the notion of ‘being Chinese’ or ‘being other’, and use this knowledge to present a point of view for an identified </w:t>
            </w:r>
            <w:proofErr w:type="gramStart"/>
            <w:r w:rsidRPr="00507794">
              <w:rPr>
                <w:rFonts w:ascii="Arial" w:eastAsia="Arial" w:hAnsi="Arial" w:cs="Arial"/>
                <w:sz w:val="20"/>
                <w:szCs w:val="20"/>
              </w:rPr>
              <w:t>audience</w:t>
            </w:r>
            <w:proofErr w:type="gramEnd"/>
          </w:p>
          <w:p w14:paraId="5244F656" w14:textId="1A829F55" w:rsidR="004119A2" w:rsidRDefault="004119A2" w:rsidP="106B3136">
            <w:pPr>
              <w:pStyle w:val="ACARAtabletext"/>
              <w:spacing w:before="0" w:after="0"/>
              <w:rPr>
                <w:rFonts w:ascii="Arial" w:eastAsia="Arial" w:hAnsi="Arial" w:cs="Arial"/>
                <w:sz w:val="20"/>
                <w:szCs w:val="20"/>
              </w:rPr>
            </w:pPr>
            <w:r>
              <w:rPr>
                <w:rFonts w:ascii="Arial" w:eastAsia="Arial" w:hAnsi="Arial" w:cs="Arial"/>
                <w:sz w:val="20"/>
                <w:szCs w:val="20"/>
              </w:rPr>
              <w:t>ACLCHC230</w:t>
            </w:r>
          </w:p>
        </w:tc>
      </w:tr>
      <w:tr w:rsidR="004119A2" w14:paraId="61FDB56F" w14:textId="77777777" w:rsidTr="471DFCCF">
        <w:trPr>
          <w:trHeight w:val="600"/>
        </w:trPr>
        <w:tc>
          <w:tcPr>
            <w:tcW w:w="5332" w:type="dxa"/>
            <w:vMerge/>
            <w:vAlign w:val="center"/>
          </w:tcPr>
          <w:p w14:paraId="2D735E68" w14:textId="77777777" w:rsidR="004119A2" w:rsidRDefault="004119A2"/>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F97BC5" w14:textId="018E53F3" w:rsidR="004119A2" w:rsidRDefault="004119A2" w:rsidP="00250B85">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6C6B41F" w14:textId="77777777" w:rsidR="004119A2" w:rsidRDefault="004119A2"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3D372353" w14:textId="77777777" w:rsidR="004119A2" w:rsidRDefault="004119A2" w:rsidP="106B3136">
            <w:pPr>
              <w:pStyle w:val="ACARAtabletext"/>
              <w:spacing w:before="0" w:after="0"/>
              <w:rPr>
                <w:rFonts w:ascii="Arial" w:eastAsia="Arial" w:hAnsi="Arial" w:cs="Arial"/>
                <w:sz w:val="20"/>
                <w:szCs w:val="20"/>
              </w:rPr>
            </w:pPr>
            <w:r w:rsidRPr="00105F8B">
              <w:rPr>
                <w:rFonts w:ascii="Arial" w:eastAsia="Arial" w:hAnsi="Arial" w:cs="Arial"/>
                <w:sz w:val="20"/>
                <w:szCs w:val="20"/>
              </w:rPr>
              <w:t xml:space="preserve">Plan, rehearse and deliver presentations of classical Chinese literature and famous speeches and discuss how cultural values </w:t>
            </w:r>
            <w:r w:rsidRPr="004F6584">
              <w:rPr>
                <w:rFonts w:ascii="Arial" w:eastAsia="Arial" w:hAnsi="Arial" w:cs="Arial"/>
                <w:sz w:val="20"/>
                <w:szCs w:val="20"/>
              </w:rPr>
              <w:t xml:space="preserve">can be </w:t>
            </w:r>
            <w:proofErr w:type="gramStart"/>
            <w:r w:rsidRPr="004F6584">
              <w:rPr>
                <w:rFonts w:ascii="Arial" w:eastAsia="Arial" w:hAnsi="Arial" w:cs="Arial"/>
                <w:sz w:val="20"/>
                <w:szCs w:val="20"/>
              </w:rPr>
              <w:t>transferred</w:t>
            </w:r>
            <w:proofErr w:type="gramEnd"/>
          </w:p>
          <w:p w14:paraId="270E130E" w14:textId="38BD08DD" w:rsidR="004F6584" w:rsidRDefault="004F6584" w:rsidP="106B3136">
            <w:pPr>
              <w:pStyle w:val="ACARAtabletext"/>
              <w:spacing w:before="0" w:after="0"/>
              <w:rPr>
                <w:rFonts w:ascii="Arial" w:eastAsia="Arial" w:hAnsi="Arial" w:cs="Arial"/>
                <w:sz w:val="20"/>
                <w:szCs w:val="20"/>
              </w:rPr>
            </w:pPr>
            <w:r>
              <w:rPr>
                <w:rFonts w:ascii="Arial" w:eastAsia="Arial" w:hAnsi="Arial" w:cs="Arial"/>
                <w:sz w:val="20"/>
                <w:szCs w:val="20"/>
              </w:rPr>
              <w:t>ACLCHC231</w:t>
            </w:r>
          </w:p>
        </w:tc>
      </w:tr>
    </w:tbl>
    <w:p w14:paraId="5E1B9082" w14:textId="689B824A" w:rsidR="00AA27D7" w:rsidRDefault="00AA27D7" w:rsidP="106B3136">
      <w:pPr>
        <w:spacing w:before="120" w:after="200" w:line="276" w:lineRule="auto"/>
      </w:pPr>
    </w:p>
    <w:p w14:paraId="41F4D4FB" w14:textId="0C74C378" w:rsidR="006A13C4" w:rsidRPr="00AA27D7" w:rsidRDefault="00AA27D7" w:rsidP="00AA27D7">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34"/>
        <w:gridCol w:w="4263"/>
        <w:gridCol w:w="4263"/>
      </w:tblGrid>
      <w:tr w:rsidR="106B3136" w14:paraId="5008238C" w14:textId="77777777" w:rsidTr="0B596AE7">
        <w:trPr>
          <w:trHeight w:val="300"/>
        </w:trPr>
        <w:tc>
          <w:tcPr>
            <w:tcW w:w="9631"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896012F" w14:textId="4B70B4A5"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7C8CC162" w14:textId="77777777" w:rsidTr="0B596AE7">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9A73460" w14:textId="67FCEEF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36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B4C0B78" w14:textId="16709C0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124"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FA5707F" w14:textId="27C247B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C0B7181" w14:textId="77777777" w:rsidTr="0B596AE7">
        <w:trPr>
          <w:trHeight w:val="300"/>
        </w:trPr>
        <w:tc>
          <w:tcPr>
            <w:tcW w:w="9631"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980441" w14:textId="6541AA24"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4A2C9F" w14:paraId="70168AC1" w14:textId="77777777" w:rsidTr="0B596AE7">
        <w:trPr>
          <w:trHeight w:val="600"/>
        </w:trPr>
        <w:tc>
          <w:tcPr>
            <w:tcW w:w="5332" w:type="dxa"/>
            <w:tcMar>
              <w:top w:w="15" w:type="dxa"/>
              <w:left w:w="45" w:type="dxa"/>
              <w:bottom w:w="15" w:type="dxa"/>
              <w:right w:w="45" w:type="dxa"/>
            </w:tcMar>
          </w:tcPr>
          <w:p w14:paraId="5D6BA50E" w14:textId="687E64CE" w:rsidR="004A2C9F" w:rsidRDefault="004A2C9F" w:rsidP="00D64C69">
            <w:pPr>
              <w:pStyle w:val="ACARAtabletext"/>
              <w:spacing w:before="0" w:after="0"/>
              <w:rPr>
                <w:rStyle w:val="SubtleEmphasis"/>
              </w:rPr>
            </w:pPr>
            <w:r w:rsidRPr="0B596AE7">
              <w:rPr>
                <w:rStyle w:val="SubtleEmphasis"/>
              </w:rPr>
              <w:t xml:space="preserve">use tone-syllables </w:t>
            </w:r>
            <w:r w:rsidR="00B80F5F" w:rsidRPr="0B596AE7">
              <w:rPr>
                <w:rStyle w:val="SubtleEmphasis"/>
              </w:rPr>
              <w:t xml:space="preserve">and apply </w:t>
            </w:r>
            <w:r w:rsidRPr="0B596AE7">
              <w:rPr>
                <w:rStyle w:val="SubtleEmphasis"/>
              </w:rPr>
              <w:t>intonation, stress and phrasing to enhance fluency</w:t>
            </w:r>
            <w:r w:rsidR="71D1000B" w:rsidRPr="0B596AE7">
              <w:rPr>
                <w:rStyle w:val="SubtleEmphasis"/>
              </w:rPr>
              <w:t>,</w:t>
            </w:r>
            <w:r w:rsidRPr="0B596AE7">
              <w:rPr>
                <w:rStyle w:val="SubtleEmphasis"/>
              </w:rPr>
              <w:t xml:space="preserve"> </w:t>
            </w:r>
            <w:r w:rsidR="303183A6" w:rsidRPr="0B596AE7">
              <w:rPr>
                <w:rStyle w:val="SubtleEmphasis"/>
              </w:rPr>
              <w:t>and respond to and create</w:t>
            </w:r>
            <w:r w:rsidRPr="0B596AE7">
              <w:rPr>
                <w:rStyle w:val="SubtleEmphasis"/>
              </w:rPr>
              <w:t xml:space="preserve"> texts in a range of </w:t>
            </w:r>
            <w:proofErr w:type="gramStart"/>
            <w:r w:rsidRPr="0B596AE7">
              <w:rPr>
                <w:rStyle w:val="SubtleEmphasis"/>
              </w:rPr>
              <w:t>contexts</w:t>
            </w:r>
            <w:proofErr w:type="gramEnd"/>
            <w:r w:rsidRPr="0B596AE7">
              <w:rPr>
                <w:rStyle w:val="SubtleEmphasis"/>
              </w:rPr>
              <w:t xml:space="preserve"> </w:t>
            </w:r>
          </w:p>
          <w:p w14:paraId="05A7EF78" w14:textId="77777777" w:rsidR="004A2C9F" w:rsidRDefault="004A2C9F" w:rsidP="00D64C69">
            <w:pPr>
              <w:pStyle w:val="ACARAtabletext"/>
              <w:spacing w:before="0" w:after="0"/>
              <w:rPr>
                <w:rStyle w:val="SubtleEmphasis"/>
              </w:rPr>
            </w:pPr>
            <w:r>
              <w:rPr>
                <w:rStyle w:val="SubtleEmphasis"/>
              </w:rPr>
              <w:t>AC9LCH</w:t>
            </w:r>
            <w:r w:rsidRPr="00235037">
              <w:rPr>
                <w:rStyle w:val="SubtleEmphasis"/>
              </w:rPr>
              <w:t>8EU01</w:t>
            </w:r>
          </w:p>
          <w:p w14:paraId="31A799D9" w14:textId="6DEC6E73" w:rsidR="004A2C9F" w:rsidRDefault="004A2C9F" w:rsidP="004A2C9F">
            <w:pPr>
              <w:pStyle w:val="ACARAtabletext"/>
              <w:rPr>
                <w:rFonts w:ascii="Arial" w:eastAsia="Arial" w:hAnsi="Arial" w:cs="Arial"/>
                <w:sz w:val="20"/>
                <w:szCs w:val="20"/>
              </w:rPr>
            </w:pPr>
          </w:p>
        </w:tc>
        <w:tc>
          <w:tcPr>
            <w:tcW w:w="236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8A9414C" w14:textId="0E671601" w:rsidR="0067139E" w:rsidRDefault="0067139E" w:rsidP="00C04D2D">
            <w:pPr>
              <w:pStyle w:val="ACARAtabletext"/>
              <w:rPr>
                <w:rFonts w:ascii="Arial" w:eastAsia="Arial" w:hAnsi="Arial" w:cs="Arial"/>
                <w:sz w:val="20"/>
                <w:szCs w:val="20"/>
              </w:rPr>
            </w:pPr>
            <w:r>
              <w:rPr>
                <w:rFonts w:ascii="Arial" w:eastAsia="Arial" w:hAnsi="Arial" w:cs="Arial"/>
                <w:sz w:val="20"/>
                <w:szCs w:val="20"/>
              </w:rPr>
              <w:t>Combined</w:t>
            </w:r>
          </w:p>
          <w:p w14:paraId="5A057011" w14:textId="68BD13B0" w:rsidR="004A2C9F" w:rsidRDefault="001177BA" w:rsidP="004A2C9F">
            <w:pPr>
              <w:pStyle w:val="ACARAtabletext"/>
              <w:rPr>
                <w:rFonts w:ascii="Arial" w:eastAsia="Arial" w:hAnsi="Arial" w:cs="Arial"/>
                <w:sz w:val="20"/>
                <w:szCs w:val="20"/>
              </w:rPr>
            </w:pPr>
            <w:r>
              <w:rPr>
                <w:rFonts w:ascii="Arial" w:eastAsia="Arial" w:hAnsi="Arial" w:cs="Arial"/>
                <w:sz w:val="20"/>
                <w:szCs w:val="20"/>
              </w:rPr>
              <w:t>Refined</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58A63EE" w14:textId="77777777" w:rsidR="007555A9" w:rsidRDefault="007555A9" w:rsidP="004A2C9F">
            <w:pPr>
              <w:pStyle w:val="ACARAtabletext"/>
              <w:spacing w:before="0" w:after="0"/>
              <w:rPr>
                <w:rFonts w:ascii="Arial" w:eastAsia="Arial" w:hAnsi="Arial" w:cs="Arial"/>
                <w:sz w:val="20"/>
                <w:szCs w:val="20"/>
              </w:rPr>
            </w:pPr>
            <w:r>
              <w:rPr>
                <w:rFonts w:ascii="Arial" w:eastAsia="Arial" w:hAnsi="Arial" w:cs="Arial"/>
                <w:sz w:val="20"/>
                <w:szCs w:val="20"/>
              </w:rPr>
              <w:t>BL</w:t>
            </w:r>
          </w:p>
          <w:p w14:paraId="258F6395" w14:textId="6BF15D04" w:rsidR="004A2C9F" w:rsidRDefault="00695559" w:rsidP="004A2C9F">
            <w:pPr>
              <w:pStyle w:val="ACARAtabletext"/>
              <w:spacing w:before="0" w:after="0"/>
              <w:rPr>
                <w:rFonts w:ascii="Arial" w:eastAsia="Arial" w:hAnsi="Arial" w:cs="Arial"/>
                <w:sz w:val="20"/>
                <w:szCs w:val="20"/>
              </w:rPr>
            </w:pPr>
            <w:r w:rsidRPr="00695559">
              <w:rPr>
                <w:rFonts w:ascii="Arial" w:eastAsia="Arial" w:hAnsi="Arial" w:cs="Arial"/>
                <w:sz w:val="20"/>
                <w:szCs w:val="20"/>
              </w:rPr>
              <w:t xml:space="preserve">Explain the phonological and tonal features of Chinese, including variations in tone, stress and phrasing in diverse </w:t>
            </w:r>
            <w:proofErr w:type="gramStart"/>
            <w:r w:rsidRPr="00695559">
              <w:rPr>
                <w:rFonts w:ascii="Arial" w:eastAsia="Arial" w:hAnsi="Arial" w:cs="Arial"/>
                <w:sz w:val="20"/>
                <w:szCs w:val="20"/>
              </w:rPr>
              <w:t>settings</w:t>
            </w:r>
            <w:proofErr w:type="gramEnd"/>
          </w:p>
          <w:p w14:paraId="277ACCB5" w14:textId="77777777" w:rsidR="00695559" w:rsidRDefault="00695559" w:rsidP="004A2C9F">
            <w:pPr>
              <w:pStyle w:val="ACARAtabletext"/>
              <w:spacing w:before="0" w:after="0"/>
              <w:rPr>
                <w:rFonts w:ascii="Arial" w:eastAsia="Arial" w:hAnsi="Arial" w:cs="Arial"/>
                <w:sz w:val="20"/>
                <w:szCs w:val="20"/>
              </w:rPr>
            </w:pPr>
            <w:r>
              <w:rPr>
                <w:rFonts w:ascii="Arial" w:eastAsia="Arial" w:hAnsi="Arial" w:cs="Arial"/>
                <w:sz w:val="20"/>
                <w:szCs w:val="20"/>
              </w:rPr>
              <w:t>ACL</w:t>
            </w:r>
            <w:r w:rsidR="001177BA">
              <w:rPr>
                <w:rFonts w:ascii="Arial" w:eastAsia="Arial" w:hAnsi="Arial" w:cs="Arial"/>
                <w:sz w:val="20"/>
                <w:szCs w:val="20"/>
              </w:rPr>
              <w:t>CHU203</w:t>
            </w:r>
          </w:p>
          <w:p w14:paraId="080D689C" w14:textId="77777777" w:rsidR="00577B62" w:rsidRDefault="00577B62" w:rsidP="004A2C9F">
            <w:pPr>
              <w:pStyle w:val="ACARAtabletext"/>
              <w:spacing w:before="0" w:after="0"/>
              <w:rPr>
                <w:rFonts w:ascii="Arial" w:eastAsia="Arial" w:hAnsi="Arial" w:cs="Arial"/>
                <w:sz w:val="20"/>
                <w:szCs w:val="20"/>
              </w:rPr>
            </w:pPr>
          </w:p>
          <w:p w14:paraId="1332A1AB" w14:textId="77777777" w:rsidR="00577B62" w:rsidRDefault="00577B62" w:rsidP="00577B62">
            <w:pPr>
              <w:pStyle w:val="ACARAtabletext"/>
              <w:spacing w:before="0" w:after="0"/>
              <w:jc w:val="both"/>
              <w:rPr>
                <w:rFonts w:ascii="Arial" w:eastAsia="Arial" w:hAnsi="Arial" w:cs="Arial"/>
                <w:sz w:val="20"/>
                <w:szCs w:val="20"/>
              </w:rPr>
            </w:pPr>
            <w:r>
              <w:rPr>
                <w:rFonts w:ascii="Arial" w:eastAsia="Arial" w:hAnsi="Arial" w:cs="Arial"/>
                <w:sz w:val="20"/>
                <w:szCs w:val="20"/>
              </w:rPr>
              <w:t>L1</w:t>
            </w:r>
          </w:p>
          <w:p w14:paraId="06D4A542" w14:textId="77777777" w:rsidR="00577B62" w:rsidRDefault="00577B62" w:rsidP="00577B62">
            <w:pPr>
              <w:pStyle w:val="ACARAtabletext"/>
              <w:spacing w:before="0" w:after="0"/>
              <w:jc w:val="both"/>
              <w:rPr>
                <w:rFonts w:ascii="Arial" w:eastAsia="Arial" w:hAnsi="Arial" w:cs="Arial"/>
                <w:sz w:val="20"/>
                <w:szCs w:val="20"/>
              </w:rPr>
            </w:pPr>
            <w:r w:rsidRPr="00577B62">
              <w:rPr>
                <w:rFonts w:ascii="Arial" w:eastAsia="Arial" w:hAnsi="Arial" w:cs="Arial"/>
                <w:sz w:val="20"/>
                <w:szCs w:val="20"/>
              </w:rPr>
              <w:t xml:space="preserve">Discuss features of Chinese phonology and compare their own pronunciation with that of other speakers of </w:t>
            </w:r>
            <w:proofErr w:type="gramStart"/>
            <w:r w:rsidRPr="00577B62">
              <w:rPr>
                <w:rFonts w:ascii="Arial" w:eastAsia="Arial" w:hAnsi="Arial" w:cs="Arial"/>
                <w:sz w:val="20"/>
                <w:szCs w:val="20"/>
              </w:rPr>
              <w:t>Chinese</w:t>
            </w:r>
            <w:proofErr w:type="gramEnd"/>
          </w:p>
          <w:p w14:paraId="5A330B16" w14:textId="0F61C414" w:rsidR="0067139E" w:rsidRDefault="0067139E" w:rsidP="00D64C69">
            <w:pPr>
              <w:pStyle w:val="ACARAtabletext"/>
              <w:spacing w:before="0" w:after="0"/>
              <w:rPr>
                <w:rFonts w:ascii="Arial" w:eastAsia="Arial" w:hAnsi="Arial" w:cs="Arial"/>
                <w:sz w:val="20"/>
                <w:szCs w:val="20"/>
              </w:rPr>
            </w:pPr>
            <w:r>
              <w:rPr>
                <w:rFonts w:ascii="Arial" w:eastAsia="Arial" w:hAnsi="Arial" w:cs="Arial"/>
                <w:sz w:val="20"/>
                <w:szCs w:val="20"/>
              </w:rPr>
              <w:t>ACLCHU236</w:t>
            </w:r>
          </w:p>
        </w:tc>
      </w:tr>
      <w:tr w:rsidR="00E8604A" w14:paraId="44D10DB1" w14:textId="77777777" w:rsidTr="0B596AE7">
        <w:trPr>
          <w:trHeight w:val="600"/>
        </w:trPr>
        <w:tc>
          <w:tcPr>
            <w:tcW w:w="5332" w:type="dxa"/>
            <w:shd w:val="clear" w:color="auto" w:fill="F2F2F2" w:themeFill="background1" w:themeFillShade="F2"/>
            <w:tcMar>
              <w:top w:w="15" w:type="dxa"/>
              <w:left w:w="45" w:type="dxa"/>
              <w:bottom w:w="15" w:type="dxa"/>
              <w:right w:w="45" w:type="dxa"/>
            </w:tcMar>
          </w:tcPr>
          <w:p w14:paraId="4B5EEED5" w14:textId="77777777" w:rsidR="00E8604A" w:rsidRPr="00330D9D" w:rsidRDefault="00E8604A" w:rsidP="002F2551">
            <w:pPr>
              <w:pStyle w:val="ACARAtabletext"/>
              <w:rPr>
                <w:rStyle w:val="SubtleEmphasis"/>
              </w:rPr>
            </w:pPr>
          </w:p>
        </w:tc>
        <w:tc>
          <w:tcPr>
            <w:tcW w:w="236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FD47A9" w14:textId="5B1383B2" w:rsidR="00E8604A" w:rsidRDefault="00E8604A" w:rsidP="004A2C9F">
            <w:pPr>
              <w:pStyle w:val="ACARAtabletext"/>
              <w:rPr>
                <w:rFonts w:ascii="Arial" w:eastAsia="Arial" w:hAnsi="Arial" w:cs="Arial"/>
                <w:sz w:val="20"/>
                <w:szCs w:val="20"/>
              </w:rPr>
            </w:pPr>
            <w:r>
              <w:rPr>
                <w:rFonts w:ascii="Arial" w:eastAsia="Arial" w:hAnsi="Arial" w:cs="Arial"/>
                <w:sz w:val="20"/>
                <w:szCs w:val="20"/>
              </w:rPr>
              <w:t>Removed</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6843A8F" w14:textId="77777777" w:rsidR="00E8604A" w:rsidRDefault="00E8604A" w:rsidP="004A2C9F">
            <w:pPr>
              <w:pStyle w:val="ACARAtabletext"/>
              <w:spacing w:before="0" w:after="0"/>
              <w:rPr>
                <w:rFonts w:ascii="Arial" w:eastAsia="Arial" w:hAnsi="Arial" w:cs="Arial"/>
                <w:sz w:val="20"/>
                <w:szCs w:val="20"/>
              </w:rPr>
            </w:pPr>
            <w:r>
              <w:rPr>
                <w:rFonts w:ascii="Arial" w:eastAsia="Arial" w:hAnsi="Arial" w:cs="Arial"/>
                <w:sz w:val="20"/>
                <w:szCs w:val="20"/>
              </w:rPr>
              <w:t>L1</w:t>
            </w:r>
          </w:p>
          <w:p w14:paraId="5BA222B8" w14:textId="77777777" w:rsidR="00E8604A" w:rsidRDefault="00E8604A" w:rsidP="004A2C9F">
            <w:pPr>
              <w:pStyle w:val="ACARAtabletext"/>
              <w:spacing w:before="0" w:after="0"/>
              <w:rPr>
                <w:rFonts w:ascii="Arial" w:eastAsia="Arial" w:hAnsi="Arial" w:cs="Arial"/>
                <w:sz w:val="20"/>
                <w:szCs w:val="20"/>
              </w:rPr>
            </w:pPr>
            <w:proofErr w:type="spellStart"/>
            <w:r w:rsidRPr="00E8604A">
              <w:rPr>
                <w:rFonts w:ascii="Arial" w:eastAsia="Arial" w:hAnsi="Arial" w:cs="Arial"/>
                <w:sz w:val="20"/>
                <w:szCs w:val="20"/>
              </w:rPr>
              <w:t>Analyse</w:t>
            </w:r>
            <w:proofErr w:type="spellEnd"/>
            <w:r w:rsidRPr="00E8604A">
              <w:rPr>
                <w:rFonts w:ascii="Arial" w:eastAsia="Arial" w:hAnsi="Arial" w:cs="Arial"/>
                <w:sz w:val="20"/>
                <w:szCs w:val="20"/>
              </w:rPr>
              <w:t xml:space="preserve"> features of classical literature in their original and contemporary forms, and apply features of </w:t>
            </w:r>
            <w:proofErr w:type="spellStart"/>
            <w:r w:rsidRPr="00701482">
              <w:rPr>
                <w:rFonts w:ascii="SimSun" w:eastAsia="SimSun" w:hAnsi="SimSun" w:cs="MS Gothic" w:hint="eastAsia"/>
                <w:sz w:val="20"/>
                <w:szCs w:val="20"/>
              </w:rPr>
              <w:t>文言文</w:t>
            </w:r>
            <w:proofErr w:type="spellEnd"/>
            <w:r w:rsidRPr="00E8604A">
              <w:rPr>
                <w:rFonts w:ascii="Arial" w:eastAsia="Arial" w:hAnsi="Arial" w:cs="Arial"/>
                <w:sz w:val="20"/>
                <w:szCs w:val="20"/>
              </w:rPr>
              <w:t xml:space="preserve"> and </w:t>
            </w:r>
            <w:proofErr w:type="spellStart"/>
            <w:r w:rsidRPr="00701482">
              <w:rPr>
                <w:rFonts w:ascii="SimSun" w:eastAsia="SimSun" w:hAnsi="SimSun" w:cs="MS Gothic" w:hint="eastAsia"/>
                <w:sz w:val="20"/>
                <w:szCs w:val="20"/>
              </w:rPr>
              <w:t>古文</w:t>
            </w:r>
            <w:proofErr w:type="spellEnd"/>
            <w:r w:rsidRPr="00E8604A">
              <w:rPr>
                <w:rFonts w:ascii="Arial" w:eastAsia="Arial" w:hAnsi="Arial" w:cs="Arial"/>
                <w:sz w:val="20"/>
                <w:szCs w:val="20"/>
              </w:rPr>
              <w:t xml:space="preserve"> in their own language use, identifying rules of intonation in classical poems and the impact of these rules on modern </w:t>
            </w:r>
            <w:proofErr w:type="gramStart"/>
            <w:r w:rsidRPr="00E8604A">
              <w:rPr>
                <w:rFonts w:ascii="Arial" w:eastAsia="Arial" w:hAnsi="Arial" w:cs="Arial"/>
                <w:sz w:val="20"/>
                <w:szCs w:val="20"/>
              </w:rPr>
              <w:t>poetry</w:t>
            </w:r>
            <w:proofErr w:type="gramEnd"/>
          </w:p>
          <w:p w14:paraId="76B2CF8B" w14:textId="55515426" w:rsidR="00E8604A" w:rsidRDefault="00E8604A" w:rsidP="0013443E">
            <w:pPr>
              <w:pStyle w:val="ACARAtabletext"/>
              <w:spacing w:before="0" w:after="0"/>
              <w:rPr>
                <w:rFonts w:ascii="Arial" w:eastAsia="Arial" w:hAnsi="Arial" w:cs="Arial"/>
                <w:sz w:val="20"/>
                <w:szCs w:val="20"/>
              </w:rPr>
            </w:pPr>
            <w:r>
              <w:rPr>
                <w:rFonts w:ascii="Arial" w:eastAsia="Arial" w:hAnsi="Arial" w:cs="Arial"/>
                <w:sz w:val="20"/>
                <w:szCs w:val="20"/>
              </w:rPr>
              <w:t>ACLCHU2</w:t>
            </w:r>
            <w:r w:rsidR="0013443E">
              <w:rPr>
                <w:rFonts w:ascii="Arial" w:eastAsia="Arial" w:hAnsi="Arial" w:cs="Arial"/>
                <w:sz w:val="20"/>
                <w:szCs w:val="20"/>
              </w:rPr>
              <w:t>42</w:t>
            </w:r>
          </w:p>
        </w:tc>
      </w:tr>
      <w:tr w:rsidR="004A2C9F" w14:paraId="655407F2" w14:textId="77777777" w:rsidTr="0B596AE7">
        <w:trPr>
          <w:trHeight w:val="600"/>
        </w:trPr>
        <w:tc>
          <w:tcPr>
            <w:tcW w:w="5332" w:type="dxa"/>
            <w:tcMar>
              <w:top w:w="15" w:type="dxa"/>
              <w:left w:w="45" w:type="dxa"/>
              <w:bottom w:w="15" w:type="dxa"/>
              <w:right w:w="45" w:type="dxa"/>
            </w:tcMar>
          </w:tcPr>
          <w:p w14:paraId="169A78DB" w14:textId="77777777" w:rsidR="004A2C9F" w:rsidRDefault="004A2C9F" w:rsidP="00D64C69">
            <w:pPr>
              <w:pStyle w:val="ACARAtabletext"/>
              <w:spacing w:before="0" w:after="0"/>
              <w:rPr>
                <w:rStyle w:val="SubtleEmphasis"/>
              </w:rPr>
            </w:pPr>
            <w:r w:rsidRPr="00330D9D">
              <w:rPr>
                <w:rStyle w:val="SubtleEmphasis"/>
              </w:rPr>
              <w:t xml:space="preserve">use components and/or characters, sentence structures, syntax and </w:t>
            </w:r>
            <w:r w:rsidRPr="000E65A1">
              <w:rPr>
                <w:rStyle w:val="SubtleEmphasis"/>
              </w:rPr>
              <w:t>writing system features to infer meaning and to compose and respond</w:t>
            </w:r>
            <w:r w:rsidRPr="00330D9D">
              <w:rPr>
                <w:rStyle w:val="SubtleEmphasis"/>
              </w:rPr>
              <w:t xml:space="preserve"> to familiar and some unfamiliar texts and </w:t>
            </w:r>
            <w:proofErr w:type="gramStart"/>
            <w:r w:rsidRPr="00330D9D">
              <w:rPr>
                <w:rStyle w:val="SubtleEmphasis"/>
              </w:rPr>
              <w:t>contexts</w:t>
            </w:r>
            <w:proofErr w:type="gramEnd"/>
            <w:r w:rsidRPr="00330D9D">
              <w:rPr>
                <w:rStyle w:val="SubtleEmphasis"/>
              </w:rPr>
              <w:t xml:space="preserve"> </w:t>
            </w:r>
          </w:p>
          <w:p w14:paraId="3F1B2E1E" w14:textId="77777777" w:rsidR="004A2C9F" w:rsidRDefault="004A2C9F" w:rsidP="00D64C69">
            <w:pPr>
              <w:pStyle w:val="ACARAtabletext"/>
              <w:spacing w:before="0" w:after="0"/>
              <w:rPr>
                <w:rStyle w:val="SubtleEmphasis"/>
              </w:rPr>
            </w:pPr>
            <w:r>
              <w:rPr>
                <w:rStyle w:val="SubtleEmphasis"/>
              </w:rPr>
              <w:t>AC9LCH</w:t>
            </w:r>
            <w:r w:rsidRPr="006B0264">
              <w:rPr>
                <w:rStyle w:val="SubtleEmphasis"/>
              </w:rPr>
              <w:t>8EU02</w:t>
            </w:r>
          </w:p>
          <w:p w14:paraId="28A6455E" w14:textId="0ECC70BF" w:rsidR="004A2C9F" w:rsidRDefault="004A2C9F" w:rsidP="004A2C9F">
            <w:pPr>
              <w:pStyle w:val="ACARAtabletext"/>
              <w:rPr>
                <w:rFonts w:ascii="Arial" w:eastAsia="Arial" w:hAnsi="Arial" w:cs="Arial"/>
                <w:sz w:val="20"/>
                <w:szCs w:val="20"/>
              </w:rPr>
            </w:pPr>
          </w:p>
        </w:tc>
        <w:tc>
          <w:tcPr>
            <w:tcW w:w="236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1E6200" w14:textId="2CA27471" w:rsidR="000E2E5D" w:rsidRDefault="000E2E5D" w:rsidP="004A2C9F">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5B81A637" w14:textId="4986D175" w:rsidR="004A2C9F" w:rsidRDefault="007C56BA" w:rsidP="004A2C9F">
            <w:pPr>
              <w:pStyle w:val="ACARAtabletext"/>
              <w:rPr>
                <w:rFonts w:ascii="Arial" w:eastAsia="Arial" w:hAnsi="Arial" w:cs="Arial"/>
                <w:sz w:val="20"/>
                <w:szCs w:val="20"/>
              </w:rPr>
            </w:pPr>
            <w:r>
              <w:rPr>
                <w:rFonts w:ascii="Arial" w:eastAsia="Arial" w:hAnsi="Arial" w:cs="Arial"/>
                <w:sz w:val="20"/>
                <w:szCs w:val="20"/>
                <w:lang w:val="en-IN"/>
              </w:rPr>
              <w:t>Refined</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DAEBF20" w14:textId="77777777" w:rsidR="007555A9" w:rsidRDefault="007555A9" w:rsidP="004A2C9F">
            <w:pPr>
              <w:pStyle w:val="ACARAtabletext"/>
              <w:spacing w:before="0" w:after="0"/>
              <w:rPr>
                <w:rFonts w:ascii="Arial" w:eastAsia="Arial" w:hAnsi="Arial" w:cs="Arial"/>
                <w:sz w:val="20"/>
                <w:szCs w:val="20"/>
              </w:rPr>
            </w:pPr>
            <w:r>
              <w:rPr>
                <w:rFonts w:ascii="Arial" w:eastAsia="Arial" w:hAnsi="Arial" w:cs="Arial"/>
                <w:sz w:val="20"/>
                <w:szCs w:val="20"/>
              </w:rPr>
              <w:t>BL</w:t>
            </w:r>
          </w:p>
          <w:p w14:paraId="0B0ECDB0" w14:textId="177DBC55" w:rsidR="004A2C9F" w:rsidRDefault="007C56BA" w:rsidP="004A2C9F">
            <w:pPr>
              <w:pStyle w:val="ACARAtabletext"/>
              <w:spacing w:before="0" w:after="0"/>
              <w:rPr>
                <w:rFonts w:ascii="Arial" w:eastAsia="Arial" w:hAnsi="Arial" w:cs="Arial"/>
                <w:sz w:val="20"/>
                <w:szCs w:val="20"/>
              </w:rPr>
            </w:pPr>
            <w:r w:rsidRPr="007C56BA">
              <w:rPr>
                <w:rFonts w:ascii="Arial" w:eastAsia="Arial" w:hAnsi="Arial" w:cs="Arial"/>
                <w:sz w:val="20"/>
                <w:szCs w:val="20"/>
              </w:rPr>
              <w:t xml:space="preserve">Identify features of individual characters and the form and function of components in individual characters and in related characters (for example, </w:t>
            </w:r>
            <w:proofErr w:type="spellStart"/>
            <w:r w:rsidRPr="00701482">
              <w:rPr>
                <w:rFonts w:ascii="SimSun" w:eastAsia="SimSun" w:hAnsi="SimSun" w:cs="MS Gothic" w:hint="eastAsia"/>
                <w:sz w:val="20"/>
                <w:szCs w:val="20"/>
              </w:rPr>
              <w:t>心</w:t>
            </w:r>
            <w:r w:rsidRPr="00701482">
              <w:rPr>
                <w:rFonts w:ascii="SimSun" w:eastAsia="SimSun" w:hAnsi="SimSun" w:cs="Arial"/>
                <w:sz w:val="20"/>
                <w:szCs w:val="20"/>
              </w:rPr>
              <w:t>,</w:t>
            </w:r>
            <w:r w:rsidRPr="00701482">
              <w:rPr>
                <w:rFonts w:ascii="SimSun" w:eastAsia="SimSun" w:hAnsi="SimSun" w:cs="MS Gothic" w:hint="eastAsia"/>
                <w:sz w:val="20"/>
                <w:szCs w:val="20"/>
              </w:rPr>
              <w:t>想</w:t>
            </w:r>
            <w:r w:rsidRPr="00701482">
              <w:rPr>
                <w:rFonts w:ascii="SimSun" w:eastAsia="SimSun" w:hAnsi="SimSun" w:cs="Arial"/>
                <w:sz w:val="20"/>
                <w:szCs w:val="20"/>
              </w:rPr>
              <w:t>,</w:t>
            </w:r>
            <w:r w:rsidRPr="00701482">
              <w:rPr>
                <w:rFonts w:ascii="SimSun" w:eastAsia="SimSun" w:hAnsi="SimSun" w:cs="MS Gothic" w:hint="eastAsia"/>
                <w:sz w:val="20"/>
                <w:szCs w:val="20"/>
              </w:rPr>
              <w:t>情</w:t>
            </w:r>
            <w:r w:rsidRPr="00701482">
              <w:rPr>
                <w:rFonts w:ascii="SimSun" w:eastAsia="SimSun" w:hAnsi="SimSun" w:cs="Arial"/>
                <w:sz w:val="20"/>
                <w:szCs w:val="20"/>
              </w:rPr>
              <w:t>,</w:t>
            </w:r>
            <w:r w:rsidRPr="00701482">
              <w:rPr>
                <w:rFonts w:ascii="SimSun" w:eastAsia="SimSun" w:hAnsi="SimSun" w:cs="Microsoft JhengHei" w:hint="eastAsia"/>
                <w:sz w:val="20"/>
                <w:szCs w:val="20"/>
              </w:rPr>
              <w:t>闷</w:t>
            </w:r>
            <w:proofErr w:type="spellEnd"/>
            <w:r w:rsidRPr="007C56BA">
              <w:rPr>
                <w:rFonts w:ascii="Arial" w:eastAsia="Arial" w:hAnsi="Arial" w:cs="Arial"/>
                <w:sz w:val="20"/>
                <w:szCs w:val="20"/>
              </w:rPr>
              <w:t>), and learn to relate components (</w:t>
            </w:r>
            <w:proofErr w:type="spellStart"/>
            <w:r w:rsidRPr="00701482">
              <w:rPr>
                <w:rFonts w:ascii="SimSun" w:eastAsia="SimSun" w:hAnsi="SimSun" w:cs="MS Gothic" w:hint="eastAsia"/>
                <w:sz w:val="20"/>
                <w:szCs w:val="20"/>
              </w:rPr>
              <w:t>部件</w:t>
            </w:r>
            <w:proofErr w:type="spellEnd"/>
            <w:r w:rsidRPr="007C56BA">
              <w:rPr>
                <w:rFonts w:ascii="Arial" w:eastAsia="Arial" w:hAnsi="Arial" w:cs="Arial"/>
                <w:sz w:val="20"/>
                <w:szCs w:val="20"/>
              </w:rPr>
              <w:t>) and sides (</w:t>
            </w:r>
            <w:proofErr w:type="spellStart"/>
            <w:r w:rsidRPr="00701482">
              <w:rPr>
                <w:rFonts w:ascii="SimSun" w:eastAsia="SimSun" w:hAnsi="SimSun" w:cs="MS Gothic" w:hint="eastAsia"/>
                <w:sz w:val="20"/>
                <w:szCs w:val="20"/>
              </w:rPr>
              <w:t>偏旁</w:t>
            </w:r>
            <w:proofErr w:type="spellEnd"/>
            <w:r w:rsidRPr="007C56BA">
              <w:rPr>
                <w:rFonts w:ascii="Arial" w:eastAsia="Arial" w:hAnsi="Arial" w:cs="Arial"/>
                <w:sz w:val="20"/>
                <w:szCs w:val="20"/>
              </w:rPr>
              <w:t xml:space="preserve">) to the meaning and sound of </w:t>
            </w:r>
            <w:proofErr w:type="gramStart"/>
            <w:r w:rsidRPr="007C56BA">
              <w:rPr>
                <w:rFonts w:ascii="Arial" w:eastAsia="Arial" w:hAnsi="Arial" w:cs="Arial"/>
                <w:sz w:val="20"/>
                <w:szCs w:val="20"/>
              </w:rPr>
              <w:t>characters</w:t>
            </w:r>
            <w:proofErr w:type="gramEnd"/>
          </w:p>
          <w:p w14:paraId="474828FA" w14:textId="3AFBB997" w:rsidR="00D86E6F" w:rsidRDefault="007C56BA" w:rsidP="00D86E6F">
            <w:pPr>
              <w:pStyle w:val="ACARAtabletext"/>
              <w:spacing w:before="0" w:after="0"/>
              <w:rPr>
                <w:rFonts w:ascii="Arial" w:eastAsia="Arial" w:hAnsi="Arial" w:cs="Arial"/>
                <w:sz w:val="20"/>
                <w:szCs w:val="20"/>
              </w:rPr>
            </w:pPr>
            <w:r>
              <w:rPr>
                <w:rFonts w:ascii="Arial" w:eastAsia="Arial" w:hAnsi="Arial" w:cs="Arial"/>
                <w:sz w:val="20"/>
                <w:szCs w:val="20"/>
              </w:rPr>
              <w:t>ACLCHU204</w:t>
            </w:r>
          </w:p>
          <w:p w14:paraId="2ABCCAE3" w14:textId="77777777" w:rsidR="00D86E6F" w:rsidRPr="00D86E6F" w:rsidRDefault="00D86E6F" w:rsidP="00D86E6F">
            <w:pPr>
              <w:pStyle w:val="ACARAtabletext"/>
              <w:spacing w:after="0"/>
              <w:rPr>
                <w:rFonts w:ascii="Arial" w:eastAsia="Arial" w:hAnsi="Arial" w:cs="Arial"/>
                <w:sz w:val="20"/>
                <w:szCs w:val="20"/>
              </w:rPr>
            </w:pPr>
            <w:r w:rsidRPr="00D86E6F">
              <w:rPr>
                <w:rFonts w:ascii="Arial" w:eastAsia="Arial" w:hAnsi="Arial" w:cs="Arial"/>
                <w:sz w:val="20"/>
                <w:szCs w:val="20"/>
              </w:rPr>
              <w:t>L1</w:t>
            </w:r>
          </w:p>
          <w:p w14:paraId="4652659A" w14:textId="77777777" w:rsidR="00D86E6F" w:rsidRDefault="00D86E6F" w:rsidP="00D86E6F">
            <w:pPr>
              <w:pStyle w:val="ACARAtabletext"/>
              <w:spacing w:before="0" w:after="0"/>
              <w:rPr>
                <w:rFonts w:ascii="Arial" w:eastAsia="Arial" w:hAnsi="Arial" w:cs="Arial"/>
                <w:sz w:val="20"/>
                <w:szCs w:val="20"/>
              </w:rPr>
            </w:pPr>
            <w:r w:rsidRPr="00D86E6F">
              <w:rPr>
                <w:rFonts w:ascii="Arial" w:eastAsia="Arial" w:hAnsi="Arial" w:cs="Arial"/>
                <w:sz w:val="20"/>
                <w:szCs w:val="20"/>
              </w:rPr>
              <w:t xml:space="preserve">Identify and explain the differences between traditional and simplified characters, inferring meaning and sound of unfamiliar characters from knowledge of components and </w:t>
            </w:r>
            <w:proofErr w:type="gramStart"/>
            <w:r w:rsidRPr="00D86E6F">
              <w:rPr>
                <w:rFonts w:ascii="Arial" w:eastAsia="Arial" w:hAnsi="Arial" w:cs="Arial"/>
                <w:sz w:val="20"/>
                <w:szCs w:val="20"/>
              </w:rPr>
              <w:t>positions</w:t>
            </w:r>
            <w:proofErr w:type="gramEnd"/>
          </w:p>
          <w:p w14:paraId="62572EEE" w14:textId="737A89D8" w:rsidR="00B6335F" w:rsidRDefault="00B6335F" w:rsidP="00392150">
            <w:pPr>
              <w:pStyle w:val="ACARAtabletext"/>
              <w:spacing w:before="0" w:after="0"/>
              <w:rPr>
                <w:rFonts w:ascii="Arial" w:eastAsia="Arial" w:hAnsi="Arial" w:cs="Arial"/>
                <w:sz w:val="20"/>
                <w:szCs w:val="20"/>
              </w:rPr>
            </w:pPr>
            <w:r>
              <w:rPr>
                <w:rFonts w:ascii="Arial" w:eastAsia="Arial" w:hAnsi="Arial" w:cs="Arial"/>
                <w:sz w:val="20"/>
                <w:szCs w:val="20"/>
              </w:rPr>
              <w:t>ACLCHU23</w:t>
            </w:r>
            <w:r w:rsidR="00392150">
              <w:rPr>
                <w:rFonts w:ascii="Arial" w:eastAsia="Arial" w:hAnsi="Arial" w:cs="Arial"/>
                <w:sz w:val="20"/>
                <w:szCs w:val="20"/>
              </w:rPr>
              <w:t>7</w:t>
            </w:r>
          </w:p>
        </w:tc>
      </w:tr>
      <w:tr w:rsidR="003E70F2" w14:paraId="67901F6E" w14:textId="77777777" w:rsidTr="0B596AE7">
        <w:trPr>
          <w:trHeight w:val="600"/>
        </w:trPr>
        <w:tc>
          <w:tcPr>
            <w:tcW w:w="5332" w:type="dxa"/>
            <w:shd w:val="clear" w:color="auto" w:fill="F2F2F2" w:themeFill="background1" w:themeFillShade="F2"/>
            <w:tcMar>
              <w:top w:w="15" w:type="dxa"/>
              <w:left w:w="45" w:type="dxa"/>
              <w:bottom w:w="15" w:type="dxa"/>
              <w:right w:w="45" w:type="dxa"/>
            </w:tcMar>
          </w:tcPr>
          <w:p w14:paraId="3A0982AE" w14:textId="77777777" w:rsidR="003E70F2" w:rsidRPr="00330D9D" w:rsidRDefault="003E70F2" w:rsidP="002F2551">
            <w:pPr>
              <w:pStyle w:val="ACARAtabletext"/>
              <w:rPr>
                <w:rStyle w:val="SubtleEmphasis"/>
              </w:rPr>
            </w:pPr>
          </w:p>
        </w:tc>
        <w:tc>
          <w:tcPr>
            <w:tcW w:w="236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E714FF" w14:textId="59D016B2" w:rsidR="003E70F2" w:rsidRPr="106B3136" w:rsidRDefault="003E70F2" w:rsidP="004A2C9F">
            <w:pPr>
              <w:pStyle w:val="ACARAtabletext"/>
              <w:rPr>
                <w:rFonts w:ascii="Arial" w:eastAsia="Arial" w:hAnsi="Arial" w:cs="Arial"/>
                <w:sz w:val="20"/>
                <w:szCs w:val="20"/>
                <w:lang w:val="en-IN"/>
              </w:rPr>
            </w:pPr>
            <w:r>
              <w:rPr>
                <w:rFonts w:ascii="Arial" w:eastAsia="Arial" w:hAnsi="Arial" w:cs="Arial"/>
                <w:sz w:val="20"/>
                <w:szCs w:val="20"/>
                <w:lang w:val="en-IN"/>
              </w:rPr>
              <w:t xml:space="preserve">Removed </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FE3D2A6" w14:textId="77777777" w:rsidR="003E70F2" w:rsidRDefault="003E70F2" w:rsidP="004A2C9F">
            <w:pPr>
              <w:pStyle w:val="ACARAtabletext"/>
              <w:spacing w:before="0" w:after="0"/>
              <w:rPr>
                <w:rFonts w:ascii="Arial" w:eastAsia="Arial" w:hAnsi="Arial" w:cs="Arial"/>
                <w:sz w:val="20"/>
                <w:szCs w:val="20"/>
              </w:rPr>
            </w:pPr>
            <w:r>
              <w:rPr>
                <w:rFonts w:ascii="Arial" w:eastAsia="Arial" w:hAnsi="Arial" w:cs="Arial"/>
                <w:sz w:val="20"/>
                <w:szCs w:val="20"/>
              </w:rPr>
              <w:t>BL</w:t>
            </w:r>
          </w:p>
          <w:p w14:paraId="7DA00F33" w14:textId="5AC698E1" w:rsidR="003E70F2" w:rsidRDefault="003E70F2" w:rsidP="004A2C9F">
            <w:pPr>
              <w:pStyle w:val="ACARAtabletext"/>
              <w:spacing w:before="0" w:after="0"/>
              <w:rPr>
                <w:rFonts w:ascii="Arial" w:eastAsia="Arial" w:hAnsi="Arial" w:cs="Arial"/>
                <w:sz w:val="20"/>
                <w:szCs w:val="20"/>
              </w:rPr>
            </w:pPr>
            <w:r w:rsidRPr="00501E07">
              <w:rPr>
                <w:rFonts w:ascii="Arial" w:eastAsia="Arial" w:hAnsi="Arial" w:cs="Arial"/>
                <w:sz w:val="20"/>
                <w:szCs w:val="20"/>
              </w:rPr>
              <w:t>Explore features of the Chinese grammatical system</w:t>
            </w:r>
          </w:p>
          <w:p w14:paraId="511D2E90" w14:textId="24695780" w:rsidR="003E70F2" w:rsidRPr="007C56BA" w:rsidRDefault="003E70F2" w:rsidP="004A2C9F">
            <w:pPr>
              <w:pStyle w:val="ACARAtabletext"/>
              <w:spacing w:before="0" w:after="0"/>
              <w:rPr>
                <w:rFonts w:ascii="Arial" w:eastAsia="Arial" w:hAnsi="Arial" w:cs="Arial"/>
                <w:sz w:val="20"/>
                <w:szCs w:val="20"/>
              </w:rPr>
            </w:pPr>
            <w:r>
              <w:rPr>
                <w:rFonts w:ascii="Arial" w:eastAsia="Arial" w:hAnsi="Arial" w:cs="Arial"/>
                <w:sz w:val="20"/>
                <w:szCs w:val="20"/>
              </w:rPr>
              <w:t>ACLCHU205</w:t>
            </w:r>
          </w:p>
        </w:tc>
      </w:tr>
      <w:tr w:rsidR="003E70F2" w14:paraId="5CDB98A9" w14:textId="77777777" w:rsidTr="0B596AE7">
        <w:trPr>
          <w:trHeight w:val="600"/>
        </w:trPr>
        <w:tc>
          <w:tcPr>
            <w:tcW w:w="4954" w:type="dxa"/>
            <w:shd w:val="clear" w:color="auto" w:fill="F2F2F2" w:themeFill="background1" w:themeFillShade="F2"/>
            <w:tcMar>
              <w:top w:w="15" w:type="dxa"/>
              <w:left w:w="45" w:type="dxa"/>
              <w:bottom w:w="15" w:type="dxa"/>
              <w:right w:w="45" w:type="dxa"/>
            </w:tcMar>
          </w:tcPr>
          <w:p w14:paraId="7E4468A8" w14:textId="77777777" w:rsidR="003E70F2" w:rsidRPr="00330D9D" w:rsidRDefault="003E70F2" w:rsidP="002F2551">
            <w:pPr>
              <w:pStyle w:val="ACARAtabletext"/>
              <w:rPr>
                <w:rStyle w:val="SubtleEmphasis"/>
              </w:rPr>
            </w:pP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6FED25" w14:textId="232E0CF6" w:rsidR="003E70F2" w:rsidRDefault="003E70F2" w:rsidP="004A2C9F">
            <w:pPr>
              <w:pStyle w:val="ACARAtabletext"/>
              <w:rPr>
                <w:rFonts w:ascii="Arial" w:eastAsia="Arial" w:hAnsi="Arial" w:cs="Arial"/>
                <w:sz w:val="20"/>
                <w:szCs w:val="20"/>
                <w:lang w:val="en-IN"/>
              </w:rPr>
            </w:pPr>
            <w:r>
              <w:rPr>
                <w:rFonts w:ascii="Arial" w:eastAsia="Arial" w:hAnsi="Arial" w:cs="Arial"/>
                <w:sz w:val="20"/>
                <w:szCs w:val="20"/>
                <w:lang w:val="en-IN"/>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EC382D" w14:textId="77777777" w:rsidR="003E70F2" w:rsidRDefault="003E70F2" w:rsidP="004A2C9F">
            <w:pPr>
              <w:pStyle w:val="ACARAtabletext"/>
              <w:spacing w:before="0" w:after="0"/>
              <w:rPr>
                <w:rFonts w:ascii="Arial" w:eastAsia="Arial" w:hAnsi="Arial" w:cs="Arial"/>
                <w:sz w:val="20"/>
                <w:szCs w:val="20"/>
              </w:rPr>
            </w:pPr>
            <w:r>
              <w:rPr>
                <w:rFonts w:ascii="Arial" w:eastAsia="Arial" w:hAnsi="Arial" w:cs="Arial"/>
                <w:sz w:val="20"/>
                <w:szCs w:val="20"/>
              </w:rPr>
              <w:t>BL</w:t>
            </w:r>
          </w:p>
          <w:p w14:paraId="2F5BC57F" w14:textId="3F29B407" w:rsidR="003E70F2" w:rsidRDefault="003E70F2" w:rsidP="004A2C9F">
            <w:pPr>
              <w:pStyle w:val="ACARAtabletext"/>
              <w:spacing w:before="0" w:after="0"/>
              <w:rPr>
                <w:rFonts w:ascii="Arial" w:eastAsia="Arial" w:hAnsi="Arial" w:cs="Arial"/>
                <w:sz w:val="20"/>
                <w:szCs w:val="20"/>
              </w:rPr>
            </w:pPr>
            <w:r w:rsidRPr="00B159B4">
              <w:rPr>
                <w:rFonts w:ascii="Arial" w:eastAsia="Arial" w:hAnsi="Arial" w:cs="Arial"/>
                <w:sz w:val="20"/>
                <w:szCs w:val="20"/>
              </w:rPr>
              <w:t xml:space="preserve">Differentiate features and apply rules for expressing meanings in spoken and written modes in different </w:t>
            </w:r>
            <w:proofErr w:type="gramStart"/>
            <w:r w:rsidRPr="00B159B4">
              <w:rPr>
                <w:rFonts w:ascii="Arial" w:eastAsia="Arial" w:hAnsi="Arial" w:cs="Arial"/>
                <w:sz w:val="20"/>
                <w:szCs w:val="20"/>
              </w:rPr>
              <w:t>contexts</w:t>
            </w:r>
            <w:proofErr w:type="gramEnd"/>
          </w:p>
          <w:p w14:paraId="5DE95E82" w14:textId="71B02BF2" w:rsidR="003E70F2" w:rsidRPr="00501E07" w:rsidRDefault="003E70F2" w:rsidP="004A2C9F">
            <w:pPr>
              <w:pStyle w:val="ACARAtabletext"/>
              <w:spacing w:before="0" w:after="0"/>
              <w:rPr>
                <w:rFonts w:ascii="Arial" w:eastAsia="Arial" w:hAnsi="Arial" w:cs="Arial"/>
                <w:sz w:val="20"/>
                <w:szCs w:val="20"/>
              </w:rPr>
            </w:pPr>
            <w:r>
              <w:rPr>
                <w:rFonts w:ascii="Arial" w:eastAsia="Arial" w:hAnsi="Arial" w:cs="Arial"/>
                <w:sz w:val="20"/>
                <w:szCs w:val="20"/>
              </w:rPr>
              <w:t>ACLCHU207</w:t>
            </w:r>
          </w:p>
        </w:tc>
      </w:tr>
      <w:tr w:rsidR="003E70F2" w14:paraId="6461D3F3" w14:textId="77777777" w:rsidTr="0B596AE7">
        <w:trPr>
          <w:trHeight w:val="600"/>
        </w:trPr>
        <w:tc>
          <w:tcPr>
            <w:tcW w:w="4954" w:type="dxa"/>
            <w:shd w:val="clear" w:color="auto" w:fill="F2F2F2" w:themeFill="background1" w:themeFillShade="F2"/>
            <w:tcMar>
              <w:top w:w="15" w:type="dxa"/>
              <w:left w:w="45" w:type="dxa"/>
              <w:bottom w:w="15" w:type="dxa"/>
              <w:right w:w="45" w:type="dxa"/>
            </w:tcMar>
          </w:tcPr>
          <w:p w14:paraId="173E3A16" w14:textId="77777777" w:rsidR="003E70F2" w:rsidRPr="00330D9D" w:rsidRDefault="003E70F2" w:rsidP="002F2551">
            <w:pPr>
              <w:pStyle w:val="ACARAtabletext"/>
              <w:rPr>
                <w:rStyle w:val="SubtleEmphasis"/>
              </w:rPr>
            </w:pP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471032" w14:textId="7FFF1FE2" w:rsidR="003E70F2" w:rsidRDefault="003E70F2" w:rsidP="00984ED9">
            <w:pPr>
              <w:pStyle w:val="ACARAtabletext"/>
              <w:ind w:left="286"/>
              <w:rPr>
                <w:rFonts w:ascii="Arial" w:eastAsia="Arial" w:hAnsi="Arial" w:cs="Arial"/>
                <w:sz w:val="20"/>
                <w:szCs w:val="20"/>
                <w:lang w:val="en-IN"/>
              </w:rPr>
            </w:pPr>
            <w:r>
              <w:rPr>
                <w:rFonts w:ascii="Arial" w:eastAsia="Arial" w:hAnsi="Arial" w:cs="Arial"/>
                <w:sz w:val="20"/>
                <w:szCs w:val="20"/>
                <w:lang w:val="en-IN"/>
              </w:rPr>
              <w:t>Removed</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289730" w14:textId="77777777" w:rsidR="003E70F2" w:rsidRDefault="003E70F2" w:rsidP="007634EA">
            <w:pPr>
              <w:pStyle w:val="ACARAtabletext"/>
              <w:spacing w:before="0" w:after="0"/>
              <w:rPr>
                <w:rFonts w:ascii="Arial" w:eastAsia="Arial" w:hAnsi="Arial" w:cs="Arial"/>
                <w:sz w:val="20"/>
                <w:szCs w:val="20"/>
              </w:rPr>
            </w:pPr>
            <w:r>
              <w:rPr>
                <w:rFonts w:ascii="Arial" w:eastAsia="Arial" w:hAnsi="Arial" w:cs="Arial"/>
                <w:sz w:val="20"/>
                <w:szCs w:val="20"/>
              </w:rPr>
              <w:t>L1</w:t>
            </w:r>
          </w:p>
          <w:p w14:paraId="05218191" w14:textId="77777777" w:rsidR="003E70F2" w:rsidRDefault="003E70F2" w:rsidP="002763F6">
            <w:pPr>
              <w:pStyle w:val="ACARAtabletext"/>
              <w:spacing w:before="0" w:after="0"/>
              <w:rPr>
                <w:rFonts w:ascii="Arial" w:eastAsia="Arial" w:hAnsi="Arial" w:cs="Arial"/>
                <w:sz w:val="20"/>
                <w:szCs w:val="20"/>
              </w:rPr>
            </w:pPr>
            <w:r w:rsidRPr="00D777F6">
              <w:rPr>
                <w:rFonts w:ascii="Arial" w:eastAsia="Arial" w:hAnsi="Arial" w:cs="Arial"/>
                <w:sz w:val="20"/>
                <w:szCs w:val="20"/>
              </w:rPr>
              <w:t xml:space="preserve">Compare writing styles between Chinese authors to identify and explore the purposes and features of text structure and </w:t>
            </w:r>
            <w:proofErr w:type="spellStart"/>
            <w:r w:rsidRPr="00D777F6">
              <w:rPr>
                <w:rFonts w:ascii="Arial" w:eastAsia="Arial" w:hAnsi="Arial" w:cs="Arial"/>
                <w:sz w:val="20"/>
                <w:szCs w:val="20"/>
              </w:rPr>
              <w:t>organisation</w:t>
            </w:r>
            <w:proofErr w:type="spellEnd"/>
            <w:r w:rsidRPr="00D777F6">
              <w:rPr>
                <w:rFonts w:ascii="Arial" w:eastAsia="Arial" w:hAnsi="Arial" w:cs="Arial"/>
                <w:sz w:val="20"/>
                <w:szCs w:val="20"/>
              </w:rPr>
              <w:t xml:space="preserve"> of </w:t>
            </w:r>
            <w:proofErr w:type="gramStart"/>
            <w:r w:rsidRPr="00D777F6">
              <w:rPr>
                <w:rFonts w:ascii="Arial" w:eastAsia="Arial" w:hAnsi="Arial" w:cs="Arial"/>
                <w:sz w:val="20"/>
                <w:szCs w:val="20"/>
              </w:rPr>
              <w:t>ideas</w:t>
            </w:r>
            <w:proofErr w:type="gramEnd"/>
          </w:p>
          <w:p w14:paraId="46451C77" w14:textId="78B4FDFA" w:rsidR="003E70F2" w:rsidRDefault="003E70F2" w:rsidP="002763F6">
            <w:pPr>
              <w:pStyle w:val="ACARAtabletext"/>
              <w:spacing w:before="0" w:after="0"/>
              <w:rPr>
                <w:rFonts w:ascii="Arial" w:eastAsia="Arial" w:hAnsi="Arial" w:cs="Arial"/>
                <w:sz w:val="20"/>
                <w:szCs w:val="20"/>
              </w:rPr>
            </w:pPr>
            <w:r w:rsidRPr="00D777F6">
              <w:rPr>
                <w:rFonts w:ascii="Arial" w:eastAsia="Arial" w:hAnsi="Arial" w:cs="Arial"/>
                <w:sz w:val="20"/>
                <w:szCs w:val="20"/>
              </w:rPr>
              <w:t>ACLCHU2</w:t>
            </w:r>
            <w:r>
              <w:rPr>
                <w:rFonts w:ascii="Arial" w:eastAsia="Arial" w:hAnsi="Arial" w:cs="Arial"/>
                <w:sz w:val="20"/>
                <w:szCs w:val="20"/>
              </w:rPr>
              <w:t>40</w:t>
            </w:r>
          </w:p>
        </w:tc>
      </w:tr>
      <w:tr w:rsidR="003E70F2" w14:paraId="53698C62" w14:textId="77777777" w:rsidTr="0B596AE7">
        <w:trPr>
          <w:trHeight w:val="600"/>
        </w:trPr>
        <w:tc>
          <w:tcPr>
            <w:tcW w:w="4954" w:type="dxa"/>
            <w:shd w:val="clear" w:color="auto" w:fill="F2F2F2" w:themeFill="background1" w:themeFillShade="F2"/>
            <w:tcMar>
              <w:top w:w="15" w:type="dxa"/>
              <w:left w:w="45" w:type="dxa"/>
              <w:bottom w:w="15" w:type="dxa"/>
              <w:right w:w="45" w:type="dxa"/>
            </w:tcMar>
          </w:tcPr>
          <w:p w14:paraId="3A5889D7" w14:textId="77777777" w:rsidR="003E70F2" w:rsidRPr="00330D9D" w:rsidRDefault="003E70F2" w:rsidP="002F2551">
            <w:pPr>
              <w:pStyle w:val="ACARAtabletext"/>
              <w:rPr>
                <w:rStyle w:val="SubtleEmphasis"/>
              </w:rPr>
            </w:pP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ACDF8F" w14:textId="12ECF8E6" w:rsidR="003E70F2" w:rsidRDefault="003E70F2" w:rsidP="00984ED9">
            <w:pPr>
              <w:pStyle w:val="ACARAtabletext"/>
              <w:ind w:left="286"/>
              <w:rPr>
                <w:rFonts w:ascii="Arial" w:eastAsia="Arial" w:hAnsi="Arial" w:cs="Arial"/>
                <w:sz w:val="20"/>
                <w:szCs w:val="20"/>
                <w:lang w:val="en-IN"/>
              </w:rPr>
            </w:pPr>
            <w:r>
              <w:rPr>
                <w:rFonts w:ascii="Arial" w:eastAsia="Arial" w:hAnsi="Arial" w:cs="Arial"/>
                <w:sz w:val="20"/>
                <w:szCs w:val="20"/>
                <w:lang w:val="en-IN"/>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756DAB" w14:textId="53FA3237" w:rsidR="003E70F2" w:rsidRPr="007634EA" w:rsidRDefault="003E70F2" w:rsidP="002763F6">
            <w:pPr>
              <w:pStyle w:val="ACARAtabletext"/>
              <w:spacing w:before="0" w:after="0"/>
              <w:rPr>
                <w:rFonts w:ascii="Arial" w:eastAsia="Arial" w:hAnsi="Arial" w:cs="Arial"/>
                <w:sz w:val="20"/>
                <w:szCs w:val="20"/>
              </w:rPr>
            </w:pPr>
            <w:r>
              <w:rPr>
                <w:rFonts w:ascii="Arial" w:eastAsia="Arial" w:hAnsi="Arial" w:cs="Arial"/>
                <w:sz w:val="20"/>
                <w:szCs w:val="20"/>
              </w:rPr>
              <w:t>L1</w:t>
            </w:r>
          </w:p>
          <w:p w14:paraId="6092C556" w14:textId="77777777" w:rsidR="003E70F2" w:rsidRDefault="003E70F2" w:rsidP="002763F6">
            <w:pPr>
              <w:pStyle w:val="ACARAtabletext"/>
              <w:spacing w:before="0" w:after="0"/>
              <w:rPr>
                <w:rFonts w:ascii="Arial" w:eastAsia="Arial" w:hAnsi="Arial" w:cs="Arial"/>
                <w:sz w:val="20"/>
                <w:szCs w:val="20"/>
              </w:rPr>
            </w:pPr>
            <w:r w:rsidRPr="007634EA">
              <w:rPr>
                <w:rFonts w:ascii="Arial" w:eastAsia="Arial" w:hAnsi="Arial" w:cs="Arial"/>
                <w:sz w:val="20"/>
                <w:szCs w:val="20"/>
              </w:rPr>
              <w:t>Identify the features of persuasive language and analyse its use in advertising</w:t>
            </w:r>
          </w:p>
          <w:p w14:paraId="100964B7" w14:textId="4B7E85C2" w:rsidR="003E70F2" w:rsidRDefault="003E70F2" w:rsidP="002763F6">
            <w:pPr>
              <w:pStyle w:val="ACARAtabletext"/>
              <w:spacing w:before="0" w:after="0"/>
              <w:rPr>
                <w:rFonts w:ascii="Arial" w:eastAsia="Arial" w:hAnsi="Arial" w:cs="Arial"/>
                <w:sz w:val="20"/>
                <w:szCs w:val="20"/>
              </w:rPr>
            </w:pPr>
            <w:r w:rsidRPr="00D777F6">
              <w:rPr>
                <w:rFonts w:ascii="Arial" w:eastAsia="Arial" w:hAnsi="Arial" w:cs="Arial"/>
                <w:sz w:val="20"/>
                <w:szCs w:val="20"/>
              </w:rPr>
              <w:t>ACLCHU2</w:t>
            </w:r>
            <w:r>
              <w:rPr>
                <w:rFonts w:ascii="Arial" w:eastAsia="Arial" w:hAnsi="Arial" w:cs="Arial"/>
                <w:sz w:val="20"/>
                <w:szCs w:val="20"/>
              </w:rPr>
              <w:t>43</w:t>
            </w:r>
          </w:p>
        </w:tc>
      </w:tr>
      <w:tr w:rsidR="106B3136" w14:paraId="365E6546" w14:textId="77777777" w:rsidTr="0B596AE7">
        <w:trPr>
          <w:trHeight w:val="600"/>
        </w:trPr>
        <w:tc>
          <w:tcPr>
            <w:tcW w:w="495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269889" w14:textId="7295B83C" w:rsidR="002F2551" w:rsidRPr="00AA6179" w:rsidRDefault="002F2551" w:rsidP="00AA6179">
            <w:pPr>
              <w:pStyle w:val="ACARAtabletext"/>
              <w:spacing w:before="0" w:after="0"/>
              <w:rPr>
                <w:rStyle w:val="SubtleEmphasis"/>
              </w:rPr>
            </w:pPr>
            <w:r w:rsidRPr="00AA6179">
              <w:rPr>
                <w:rStyle w:val="SubtleEmphasis"/>
              </w:rPr>
              <w:t>compare and explain similarities and differences between Chinese and</w:t>
            </w:r>
            <w:r w:rsidR="004F6354">
              <w:rPr>
                <w:rStyle w:val="SubtleEmphasis"/>
              </w:rPr>
              <w:t xml:space="preserve"> </w:t>
            </w:r>
            <w:r w:rsidRPr="00AA6179">
              <w:rPr>
                <w:rStyle w:val="SubtleEmphasis"/>
              </w:rPr>
              <w:t xml:space="preserve">English language structures and features, using familiar </w:t>
            </w:r>
            <w:proofErr w:type="gramStart"/>
            <w:r w:rsidRPr="00AA6179">
              <w:rPr>
                <w:rStyle w:val="SubtleEmphasis"/>
              </w:rPr>
              <w:t>metalanguage</w:t>
            </w:r>
            <w:proofErr w:type="gramEnd"/>
            <w:r w:rsidRPr="00AA6179">
              <w:rPr>
                <w:rStyle w:val="SubtleEmphasis"/>
              </w:rPr>
              <w:t xml:space="preserve"> </w:t>
            </w:r>
          </w:p>
          <w:p w14:paraId="0C5535D9" w14:textId="5BB6A85E" w:rsidR="106B3136" w:rsidRDefault="002F2551" w:rsidP="00AA6179">
            <w:pPr>
              <w:pStyle w:val="ACARAtabletext"/>
              <w:spacing w:before="0" w:after="0"/>
              <w:rPr>
                <w:rFonts w:ascii="Arial" w:eastAsia="Arial" w:hAnsi="Arial" w:cs="Arial"/>
                <w:sz w:val="20"/>
                <w:szCs w:val="20"/>
              </w:rPr>
            </w:pPr>
            <w:r w:rsidRPr="00AA6179">
              <w:rPr>
                <w:rStyle w:val="SubtleEmphasis"/>
              </w:rPr>
              <w:t>AC9LCH8EU03</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09A87A" w14:textId="196E5784" w:rsidR="106B3136" w:rsidRDefault="00623888" w:rsidP="106B3136">
            <w:pPr>
              <w:pStyle w:val="ACARAtabletext"/>
              <w:rPr>
                <w:rFonts w:ascii="Arial" w:eastAsia="Arial" w:hAnsi="Arial" w:cs="Arial"/>
                <w:sz w:val="20"/>
                <w:szCs w:val="20"/>
              </w:rPr>
            </w:pPr>
            <w:r>
              <w:rPr>
                <w:rFonts w:ascii="Arial" w:eastAsia="Arial" w:hAnsi="Arial" w:cs="Arial"/>
                <w:sz w:val="20"/>
                <w:szCs w:val="20"/>
              </w:rPr>
              <w:t>Refined</w:t>
            </w:r>
          </w:p>
        </w:tc>
        <w:tc>
          <w:tcPr>
            <w:tcW w:w="332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FC1F1BC" w14:textId="77777777" w:rsidR="00623888" w:rsidRDefault="00623888" w:rsidP="00623888">
            <w:pPr>
              <w:pStyle w:val="ACARAtabletext"/>
              <w:spacing w:before="0" w:after="0"/>
              <w:rPr>
                <w:rFonts w:ascii="Arial" w:eastAsia="Arial" w:hAnsi="Arial" w:cs="Arial"/>
                <w:sz w:val="20"/>
                <w:szCs w:val="20"/>
              </w:rPr>
            </w:pPr>
            <w:r>
              <w:rPr>
                <w:rFonts w:ascii="Arial" w:eastAsia="Arial" w:hAnsi="Arial" w:cs="Arial"/>
                <w:sz w:val="20"/>
                <w:szCs w:val="20"/>
              </w:rPr>
              <w:t>L1</w:t>
            </w:r>
          </w:p>
          <w:p w14:paraId="4E63A591" w14:textId="77777777" w:rsidR="00623888" w:rsidRDefault="00623888" w:rsidP="00623888">
            <w:pPr>
              <w:pStyle w:val="ACARAtabletext"/>
              <w:spacing w:before="0" w:after="0"/>
              <w:rPr>
                <w:rFonts w:ascii="Arial" w:eastAsia="Arial" w:hAnsi="Arial" w:cs="Arial"/>
                <w:sz w:val="20"/>
                <w:szCs w:val="20"/>
              </w:rPr>
            </w:pPr>
            <w:r w:rsidRPr="000810EB">
              <w:rPr>
                <w:rFonts w:ascii="Arial" w:eastAsia="Arial" w:hAnsi="Arial" w:cs="Arial"/>
                <w:sz w:val="20"/>
                <w:szCs w:val="20"/>
              </w:rPr>
              <w:t>Compare how grammatical features such as tense and passive voice are constructed in English and Chinese, and identify distinctive features of Chinese grammar, for example, in tense marking (</w:t>
            </w:r>
            <w:proofErr w:type="spellStart"/>
            <w:r w:rsidRPr="00701482">
              <w:rPr>
                <w:rFonts w:ascii="SimSun" w:eastAsia="SimSun" w:hAnsi="SimSun" w:cs="MS Gothic" w:hint="eastAsia"/>
                <w:sz w:val="20"/>
                <w:szCs w:val="20"/>
              </w:rPr>
              <w:t>了、</w:t>
            </w:r>
            <w:r w:rsidRPr="00701482">
              <w:rPr>
                <w:rFonts w:ascii="SimSun" w:eastAsia="SimSun" w:hAnsi="SimSun" w:cs="Microsoft JhengHei" w:hint="eastAsia"/>
                <w:sz w:val="20"/>
                <w:szCs w:val="20"/>
              </w:rPr>
              <w:t>过</w:t>
            </w:r>
            <w:proofErr w:type="spellEnd"/>
            <w:r w:rsidRPr="00701482">
              <w:rPr>
                <w:rFonts w:ascii="SimSun" w:eastAsia="SimSun" w:hAnsi="SimSun" w:cs="Arial"/>
                <w:sz w:val="20"/>
                <w:szCs w:val="20"/>
              </w:rPr>
              <w:t>),</w:t>
            </w:r>
            <w:r w:rsidRPr="000810EB">
              <w:rPr>
                <w:rFonts w:ascii="Arial" w:eastAsia="Arial" w:hAnsi="Arial" w:cs="Arial"/>
                <w:sz w:val="20"/>
                <w:szCs w:val="20"/>
              </w:rPr>
              <w:t xml:space="preserve"> possession, </w:t>
            </w:r>
            <w:proofErr w:type="gramStart"/>
            <w:r w:rsidRPr="000810EB">
              <w:rPr>
                <w:rFonts w:ascii="Arial" w:eastAsia="Arial" w:hAnsi="Arial" w:cs="Arial"/>
                <w:sz w:val="20"/>
                <w:szCs w:val="20"/>
              </w:rPr>
              <w:t>plurality</w:t>
            </w:r>
            <w:proofErr w:type="gramEnd"/>
          </w:p>
          <w:p w14:paraId="3D811043" w14:textId="5FD397A5" w:rsidR="106B3136" w:rsidRDefault="00623888" w:rsidP="00623888">
            <w:pPr>
              <w:ind w:left="227" w:right="227"/>
              <w:rPr>
                <w:rFonts w:ascii="Arial" w:eastAsia="Arial" w:hAnsi="Arial" w:cs="Arial"/>
                <w:sz w:val="20"/>
                <w:szCs w:val="20"/>
              </w:rPr>
            </w:pPr>
            <w:r>
              <w:rPr>
                <w:rFonts w:ascii="Arial" w:eastAsia="Arial" w:hAnsi="Arial" w:cs="Arial"/>
                <w:sz w:val="20"/>
                <w:szCs w:val="20"/>
              </w:rPr>
              <w:t>ACLCHU239</w:t>
            </w:r>
          </w:p>
        </w:tc>
      </w:tr>
      <w:tr w:rsidR="00652E10" w14:paraId="2C86B8FF" w14:textId="77777777" w:rsidTr="0B596AE7">
        <w:trPr>
          <w:trHeight w:val="600"/>
        </w:trPr>
        <w:tc>
          <w:tcPr>
            <w:tcW w:w="4954" w:type="dxa"/>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5D0E19A" w14:textId="11550338" w:rsidR="00652E10" w:rsidRDefault="00652E10" w:rsidP="106B3136">
            <w:pPr>
              <w:spacing w:before="120" w:after="120"/>
              <w:ind w:left="227" w:right="227"/>
              <w:rPr>
                <w:rFonts w:ascii="Arial" w:eastAsia="Arial" w:hAnsi="Arial" w:cs="Arial"/>
                <w:sz w:val="20"/>
                <w:szCs w:val="20"/>
              </w:rPr>
            </w:pP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77E23A" w14:textId="152801C7" w:rsidR="00652E10" w:rsidRDefault="00652E10" w:rsidP="00992AC6">
            <w:pPr>
              <w:pStyle w:val="ACARAtabletext"/>
              <w:rPr>
                <w:rFonts w:ascii="Arial" w:eastAsia="Arial" w:hAnsi="Arial" w:cs="Arial"/>
                <w:sz w:val="20"/>
                <w:szCs w:val="20"/>
              </w:rPr>
            </w:pPr>
            <w:r>
              <w:rPr>
                <w:rFonts w:ascii="Arial" w:eastAsia="Arial" w:hAnsi="Arial" w:cs="Arial"/>
                <w:sz w:val="20"/>
                <w:szCs w:val="20"/>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2BE080B" w14:textId="2F5C4B35" w:rsidR="00652E10" w:rsidRDefault="00652E10" w:rsidP="00C445CD">
            <w:pPr>
              <w:pStyle w:val="ACARAtabletext"/>
              <w:spacing w:before="0" w:after="0"/>
              <w:rPr>
                <w:rFonts w:ascii="Arial" w:eastAsia="Arial" w:hAnsi="Arial" w:cs="Arial"/>
                <w:sz w:val="20"/>
                <w:szCs w:val="20"/>
              </w:rPr>
            </w:pPr>
            <w:r>
              <w:rPr>
                <w:rFonts w:ascii="Arial" w:eastAsia="Arial" w:hAnsi="Arial" w:cs="Arial"/>
                <w:sz w:val="20"/>
                <w:szCs w:val="20"/>
              </w:rPr>
              <w:t>BL</w:t>
            </w:r>
          </w:p>
          <w:p w14:paraId="27DBB4B8" w14:textId="02882D3F" w:rsidR="00652E10" w:rsidRDefault="00652E10" w:rsidP="00C445CD">
            <w:pPr>
              <w:pStyle w:val="ACARAtabletext"/>
              <w:spacing w:before="0" w:after="0"/>
              <w:rPr>
                <w:rFonts w:ascii="Arial" w:eastAsia="Arial" w:hAnsi="Arial" w:cs="Arial"/>
                <w:sz w:val="20"/>
                <w:szCs w:val="20"/>
              </w:rPr>
            </w:pPr>
            <w:r>
              <w:rPr>
                <w:rFonts w:ascii="Arial" w:eastAsia="Arial" w:hAnsi="Arial" w:cs="Arial"/>
                <w:sz w:val="20"/>
                <w:szCs w:val="20"/>
              </w:rPr>
              <w:t>I</w:t>
            </w:r>
            <w:r w:rsidRPr="00C445CD">
              <w:rPr>
                <w:rFonts w:ascii="Arial" w:eastAsia="Arial" w:hAnsi="Arial" w:cs="Arial"/>
                <w:sz w:val="20"/>
                <w:szCs w:val="20"/>
              </w:rPr>
              <w:t xml:space="preserve">dentify how information and ideas are </w:t>
            </w:r>
            <w:proofErr w:type="spellStart"/>
            <w:r w:rsidRPr="00C445CD">
              <w:rPr>
                <w:rFonts w:ascii="Arial" w:eastAsia="Arial" w:hAnsi="Arial" w:cs="Arial"/>
                <w:sz w:val="20"/>
                <w:szCs w:val="20"/>
              </w:rPr>
              <w:t>organised</w:t>
            </w:r>
            <w:proofErr w:type="spellEnd"/>
            <w:r w:rsidRPr="00C445CD">
              <w:rPr>
                <w:rFonts w:ascii="Arial" w:eastAsia="Arial" w:hAnsi="Arial" w:cs="Arial"/>
                <w:sz w:val="20"/>
                <w:szCs w:val="20"/>
              </w:rPr>
              <w:t xml:space="preserve"> in a range of genres, and compare the textual features of narratives in Chinese and English to determine features which are distinctive to </w:t>
            </w:r>
            <w:proofErr w:type="gramStart"/>
            <w:r w:rsidRPr="00C445CD">
              <w:rPr>
                <w:rFonts w:ascii="Arial" w:eastAsia="Arial" w:hAnsi="Arial" w:cs="Arial"/>
                <w:sz w:val="20"/>
                <w:szCs w:val="20"/>
              </w:rPr>
              <w:t>Chinese</w:t>
            </w:r>
            <w:proofErr w:type="gramEnd"/>
          </w:p>
          <w:p w14:paraId="605D3E03" w14:textId="6C3438C0" w:rsidR="00652E10" w:rsidRDefault="00652E10" w:rsidP="00C445CD">
            <w:pPr>
              <w:pStyle w:val="ACARAtabletext"/>
              <w:spacing w:before="0" w:after="0"/>
              <w:rPr>
                <w:rFonts w:ascii="Arial" w:eastAsia="Arial" w:hAnsi="Arial" w:cs="Arial"/>
                <w:sz w:val="20"/>
                <w:szCs w:val="20"/>
              </w:rPr>
            </w:pPr>
            <w:r>
              <w:rPr>
                <w:rFonts w:ascii="Arial" w:eastAsia="Arial" w:hAnsi="Arial" w:cs="Arial"/>
                <w:sz w:val="20"/>
                <w:szCs w:val="20"/>
              </w:rPr>
              <w:t>ACLCHU206</w:t>
            </w:r>
          </w:p>
        </w:tc>
      </w:tr>
      <w:tr w:rsidR="106B3136" w14:paraId="306E6156" w14:textId="77777777" w:rsidTr="0B596AE7">
        <w:trPr>
          <w:trHeight w:val="300"/>
        </w:trPr>
        <w:tc>
          <w:tcPr>
            <w:tcW w:w="9631"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59C552" w14:textId="6AC77368" w:rsidR="106B3136" w:rsidRPr="00CF2F53" w:rsidRDefault="106B3136" w:rsidP="106B3136">
            <w:pPr>
              <w:pStyle w:val="ACARAtabletext"/>
              <w:spacing w:before="0" w:after="0"/>
              <w:rPr>
                <w:rFonts w:ascii="Arial" w:eastAsia="Arial" w:hAnsi="Arial" w:cs="Arial"/>
                <w:b/>
                <w:bCs/>
                <w:sz w:val="20"/>
                <w:szCs w:val="20"/>
              </w:rPr>
            </w:pPr>
            <w:r w:rsidRPr="00CF2F53">
              <w:rPr>
                <w:rFonts w:ascii="Arial" w:eastAsia="Arial" w:hAnsi="Arial" w:cs="Arial"/>
                <w:b/>
                <w:bCs/>
                <w:sz w:val="20"/>
                <w:szCs w:val="20"/>
                <w:lang w:val="en-IN"/>
              </w:rPr>
              <w:t>Version 9.0 Sub-strand: Understanding the interrelationship of language and culture</w:t>
            </w:r>
          </w:p>
        </w:tc>
      </w:tr>
      <w:tr w:rsidR="106B3136" w14:paraId="04206D32" w14:textId="77777777" w:rsidTr="0B596AE7">
        <w:trPr>
          <w:trHeight w:val="600"/>
        </w:trPr>
        <w:tc>
          <w:tcPr>
            <w:tcW w:w="495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C891176" w14:textId="77777777" w:rsidR="0056431C" w:rsidRPr="00623888" w:rsidRDefault="0056431C" w:rsidP="00623888">
            <w:pPr>
              <w:pStyle w:val="ACARAtabletext"/>
              <w:spacing w:before="0" w:after="0"/>
              <w:rPr>
                <w:rStyle w:val="SubtleEmphasis"/>
              </w:rPr>
            </w:pPr>
            <w:r w:rsidRPr="00623888">
              <w:rPr>
                <w:rStyle w:val="SubtleEmphasis"/>
              </w:rPr>
              <w:t xml:space="preserve">reflect on and explain how their own and others’ identity is shaped by language(s), culture(s), attitudes, beliefs and </w:t>
            </w:r>
            <w:proofErr w:type="gramStart"/>
            <w:r w:rsidRPr="00623888">
              <w:rPr>
                <w:rStyle w:val="SubtleEmphasis"/>
              </w:rPr>
              <w:t>values</w:t>
            </w:r>
            <w:proofErr w:type="gramEnd"/>
            <w:r w:rsidRPr="00623888">
              <w:rPr>
                <w:rStyle w:val="SubtleEmphasis"/>
              </w:rPr>
              <w:t xml:space="preserve"> </w:t>
            </w:r>
          </w:p>
          <w:p w14:paraId="469B6F45" w14:textId="416FCCB6" w:rsidR="106B3136" w:rsidRDefault="0056431C" w:rsidP="00623888">
            <w:pPr>
              <w:pStyle w:val="ACARAtabletext"/>
              <w:spacing w:before="0" w:after="0"/>
              <w:rPr>
                <w:rFonts w:ascii="Arial" w:eastAsia="Arial" w:hAnsi="Arial" w:cs="Arial"/>
                <w:sz w:val="20"/>
                <w:szCs w:val="20"/>
              </w:rPr>
            </w:pPr>
            <w:r w:rsidRPr="00623888">
              <w:rPr>
                <w:rStyle w:val="SubtleEmphasis"/>
              </w:rPr>
              <w:t>AC9LCH8EU04</w:t>
            </w: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21F8BD" w14:textId="2F6A8A29" w:rsidR="106B3136" w:rsidRDefault="00295612" w:rsidP="106B3136">
            <w:pPr>
              <w:pStyle w:val="ACARAtabletext"/>
              <w:rPr>
                <w:rFonts w:ascii="Arial" w:eastAsia="Arial" w:hAnsi="Arial" w:cs="Arial"/>
                <w:sz w:val="20"/>
                <w:szCs w:val="20"/>
              </w:rPr>
            </w:pPr>
            <w:r>
              <w:rPr>
                <w:rFonts w:ascii="Arial" w:eastAsia="Arial" w:hAnsi="Arial" w:cs="Arial"/>
                <w:sz w:val="20"/>
                <w:szCs w:val="20"/>
              </w:rPr>
              <w:t>New</w:t>
            </w:r>
          </w:p>
        </w:tc>
        <w:tc>
          <w:tcPr>
            <w:tcW w:w="33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10051BE" w14:textId="62A3C77E" w:rsidR="106B3136" w:rsidRDefault="106B3136" w:rsidP="106B3136">
            <w:pPr>
              <w:pStyle w:val="ACARAtabletext"/>
              <w:spacing w:before="0" w:after="0"/>
              <w:rPr>
                <w:rFonts w:ascii="Arial" w:eastAsia="Arial" w:hAnsi="Arial" w:cs="Arial"/>
                <w:sz w:val="20"/>
                <w:szCs w:val="20"/>
              </w:rPr>
            </w:pPr>
          </w:p>
        </w:tc>
      </w:tr>
      <w:tr w:rsidR="003E70F2" w14:paraId="2D858034" w14:textId="77777777" w:rsidTr="0B596AE7">
        <w:trPr>
          <w:trHeight w:val="1215"/>
        </w:trPr>
        <w:tc>
          <w:tcPr>
            <w:tcW w:w="4954"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D149FE6" w14:textId="74462F48" w:rsidR="003E70F2" w:rsidRDefault="003E70F2" w:rsidP="106B3136">
            <w:pPr>
              <w:spacing w:before="120" w:after="120"/>
              <w:ind w:left="227" w:right="227"/>
              <w:rPr>
                <w:rFonts w:ascii="Arial" w:eastAsia="Arial" w:hAnsi="Arial" w:cs="Arial"/>
                <w:sz w:val="20"/>
                <w:szCs w:val="20"/>
              </w:rPr>
            </w:pPr>
          </w:p>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872AAF" w14:textId="55EA497E" w:rsidR="003E70F2" w:rsidRDefault="003E70F2" w:rsidP="00992AC6">
            <w:pPr>
              <w:pStyle w:val="ACARAtabletext"/>
              <w:rPr>
                <w:rFonts w:ascii="Arial" w:eastAsia="Arial" w:hAnsi="Arial" w:cs="Arial"/>
                <w:sz w:val="20"/>
                <w:szCs w:val="20"/>
              </w:rPr>
            </w:pPr>
            <w:r>
              <w:rPr>
                <w:rFonts w:ascii="Arial" w:eastAsia="Arial" w:hAnsi="Arial" w:cs="Arial"/>
                <w:sz w:val="20"/>
                <w:szCs w:val="20"/>
              </w:rPr>
              <w:t>Removed</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2A127DF" w14:textId="77777777"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6E6DCFBB" w14:textId="42CAA177" w:rsidR="003E70F2" w:rsidRDefault="003E70F2" w:rsidP="106B3136">
            <w:pPr>
              <w:pStyle w:val="ACARAtabletext"/>
              <w:spacing w:before="0" w:after="0"/>
              <w:rPr>
                <w:rFonts w:ascii="Arial" w:eastAsia="Arial" w:hAnsi="Arial" w:cs="Arial"/>
                <w:sz w:val="20"/>
                <w:szCs w:val="20"/>
              </w:rPr>
            </w:pPr>
            <w:r w:rsidRPr="001D069C">
              <w:rPr>
                <w:rFonts w:ascii="Arial" w:eastAsia="Arial" w:hAnsi="Arial" w:cs="Arial"/>
                <w:sz w:val="20"/>
                <w:szCs w:val="20"/>
              </w:rPr>
              <w:t xml:space="preserve">Explore the role of language in passing on cultural values and beliefs to younger generations and identify changes in language use over </w:t>
            </w:r>
            <w:proofErr w:type="gramStart"/>
            <w:r w:rsidRPr="001D069C">
              <w:rPr>
                <w:rFonts w:ascii="Arial" w:eastAsia="Arial" w:hAnsi="Arial" w:cs="Arial"/>
                <w:sz w:val="20"/>
                <w:szCs w:val="20"/>
              </w:rPr>
              <w:t>time</w:t>
            </w:r>
            <w:proofErr w:type="gramEnd"/>
          </w:p>
          <w:p w14:paraId="6A0A4F88" w14:textId="2ED20F9E"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ACLCHU208</w:t>
            </w:r>
          </w:p>
        </w:tc>
      </w:tr>
      <w:tr w:rsidR="003E70F2" w14:paraId="7D5533A9" w14:textId="77777777" w:rsidTr="0B596AE7">
        <w:trPr>
          <w:trHeight w:val="600"/>
        </w:trPr>
        <w:tc>
          <w:tcPr>
            <w:tcW w:w="4954" w:type="dxa"/>
            <w:vMerge/>
            <w:vAlign w:val="center"/>
          </w:tcPr>
          <w:p w14:paraId="26950246" w14:textId="77777777" w:rsidR="003E70F2" w:rsidRDefault="003E70F2"/>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AA9D46" w14:textId="1493BA3C" w:rsidR="003E70F2" w:rsidRDefault="003E70F2"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423EA9" w14:textId="77777777"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3DAC8978" w14:textId="6FEB5C56" w:rsidR="003E70F2" w:rsidRDefault="003E70F2" w:rsidP="106B3136">
            <w:pPr>
              <w:pStyle w:val="ACARAtabletext"/>
              <w:spacing w:before="0" w:after="0"/>
              <w:rPr>
                <w:rFonts w:ascii="Arial" w:eastAsia="Arial" w:hAnsi="Arial" w:cs="Arial"/>
                <w:sz w:val="20"/>
                <w:szCs w:val="20"/>
              </w:rPr>
            </w:pPr>
            <w:r w:rsidRPr="00DF52B0">
              <w:rPr>
                <w:rFonts w:ascii="Arial" w:eastAsia="Arial" w:hAnsi="Arial" w:cs="Arial"/>
                <w:sz w:val="20"/>
                <w:szCs w:val="20"/>
              </w:rPr>
              <w:t xml:space="preserve">Discuss ways in which language choices indicate aspects of social position (such as class, gender and ethnicity) and inhibit or encourage others’ involvement or sense of </w:t>
            </w:r>
            <w:proofErr w:type="gramStart"/>
            <w:r w:rsidRPr="00DF52B0">
              <w:rPr>
                <w:rFonts w:ascii="Arial" w:eastAsia="Arial" w:hAnsi="Arial" w:cs="Arial"/>
                <w:sz w:val="20"/>
                <w:szCs w:val="20"/>
              </w:rPr>
              <w:t>belonging</w:t>
            </w:r>
            <w:proofErr w:type="gramEnd"/>
          </w:p>
          <w:p w14:paraId="0C9F8B6B" w14:textId="4B5C14EE"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ACLCHU209</w:t>
            </w:r>
          </w:p>
        </w:tc>
      </w:tr>
      <w:tr w:rsidR="003E70F2" w14:paraId="22A76354" w14:textId="77777777" w:rsidTr="0B596AE7">
        <w:trPr>
          <w:trHeight w:val="600"/>
        </w:trPr>
        <w:tc>
          <w:tcPr>
            <w:tcW w:w="4954" w:type="dxa"/>
            <w:vMerge/>
            <w:vAlign w:val="center"/>
          </w:tcPr>
          <w:p w14:paraId="6428595F" w14:textId="77777777" w:rsidR="003E70F2" w:rsidRDefault="003E70F2"/>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AF97B4F" w14:textId="73F15441" w:rsidR="003E70F2" w:rsidRDefault="003E70F2"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0E5C4E" w14:textId="77777777"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5CCE18EB" w14:textId="77777777" w:rsidR="003E70F2" w:rsidRDefault="003E70F2" w:rsidP="106B3136">
            <w:pPr>
              <w:pStyle w:val="ACARAtabletext"/>
              <w:spacing w:before="0" w:after="0"/>
              <w:rPr>
                <w:rFonts w:ascii="Arial" w:eastAsia="Arial" w:hAnsi="Arial" w:cs="Arial"/>
                <w:sz w:val="20"/>
                <w:szCs w:val="20"/>
              </w:rPr>
            </w:pPr>
            <w:r w:rsidRPr="00E16B99">
              <w:rPr>
                <w:rFonts w:ascii="Arial" w:eastAsia="Arial" w:hAnsi="Arial" w:cs="Arial"/>
                <w:sz w:val="20"/>
                <w:szCs w:val="20"/>
              </w:rPr>
              <w:t xml:space="preserve">Reflect on adjustments they and others make in their everyday language use, and connect these adjustments to aspects of experience, culture and roles in Australian </w:t>
            </w:r>
            <w:proofErr w:type="gramStart"/>
            <w:r w:rsidRPr="00E16B99">
              <w:rPr>
                <w:rFonts w:ascii="Arial" w:eastAsia="Arial" w:hAnsi="Arial" w:cs="Arial"/>
                <w:sz w:val="20"/>
                <w:szCs w:val="20"/>
              </w:rPr>
              <w:t>society</w:t>
            </w:r>
            <w:proofErr w:type="gramEnd"/>
          </w:p>
          <w:p w14:paraId="4FFC71D2" w14:textId="2942B143"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ACLCHU235</w:t>
            </w:r>
          </w:p>
        </w:tc>
      </w:tr>
      <w:tr w:rsidR="003E70F2" w14:paraId="1EEC582F" w14:textId="77777777" w:rsidTr="0B596AE7">
        <w:trPr>
          <w:trHeight w:val="396"/>
        </w:trPr>
        <w:tc>
          <w:tcPr>
            <w:tcW w:w="4954" w:type="dxa"/>
            <w:vMerge/>
            <w:vAlign w:val="center"/>
          </w:tcPr>
          <w:p w14:paraId="0ACE77F8" w14:textId="77777777" w:rsidR="003E70F2" w:rsidRDefault="003E70F2"/>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DDD1D97" w14:textId="5A6AC207" w:rsidR="003E70F2" w:rsidRDefault="003E70F2"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AF1899" w14:textId="77777777"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2A79EBDE" w14:textId="77777777" w:rsidR="003E70F2" w:rsidRDefault="003E70F2" w:rsidP="106B3136">
            <w:pPr>
              <w:pStyle w:val="ACARAtabletext"/>
              <w:spacing w:before="0" w:after="0"/>
              <w:rPr>
                <w:rFonts w:ascii="Arial" w:eastAsia="Arial" w:hAnsi="Arial" w:cs="Arial"/>
                <w:sz w:val="20"/>
                <w:szCs w:val="20"/>
              </w:rPr>
            </w:pPr>
            <w:r w:rsidRPr="008A16BB">
              <w:rPr>
                <w:rFonts w:ascii="Arial" w:eastAsia="Arial" w:hAnsi="Arial" w:cs="Arial"/>
                <w:sz w:val="20"/>
                <w:szCs w:val="20"/>
              </w:rPr>
              <w:t xml:space="preserve">Explore assumptions and challenges for language use in new environments, identifying and comparing ways in which sensitive topics are introduced and discussed across languages, for example, comparing the Chinese custom of asking direct questions about age, income and other personal matters with the contexts in which these questions are asked in </w:t>
            </w:r>
            <w:proofErr w:type="gramStart"/>
            <w:r w:rsidRPr="008A16BB">
              <w:rPr>
                <w:rFonts w:ascii="Arial" w:eastAsia="Arial" w:hAnsi="Arial" w:cs="Arial"/>
                <w:sz w:val="20"/>
                <w:szCs w:val="20"/>
              </w:rPr>
              <w:t>Englis</w:t>
            </w:r>
            <w:r>
              <w:rPr>
                <w:rFonts w:ascii="Arial" w:eastAsia="Arial" w:hAnsi="Arial" w:cs="Arial"/>
                <w:sz w:val="20"/>
                <w:szCs w:val="20"/>
              </w:rPr>
              <w:t>h</w:t>
            </w:r>
            <w:proofErr w:type="gramEnd"/>
          </w:p>
          <w:p w14:paraId="16C5020D" w14:textId="7996FB18"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ACLCHU241</w:t>
            </w:r>
          </w:p>
        </w:tc>
      </w:tr>
      <w:tr w:rsidR="003E70F2" w14:paraId="0B803CB2" w14:textId="77777777" w:rsidTr="0B596AE7">
        <w:trPr>
          <w:trHeight w:val="600"/>
        </w:trPr>
        <w:tc>
          <w:tcPr>
            <w:tcW w:w="4954" w:type="dxa"/>
            <w:vMerge/>
            <w:vAlign w:val="center"/>
          </w:tcPr>
          <w:p w14:paraId="7CA21BCF" w14:textId="77777777" w:rsidR="003E70F2" w:rsidRDefault="003E70F2"/>
        </w:tc>
        <w:tc>
          <w:tcPr>
            <w:tcW w:w="5124"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211D466" w14:textId="41B2734E" w:rsidR="003E70F2" w:rsidRDefault="003E70F2" w:rsidP="106B3136">
            <w:pPr>
              <w:pStyle w:val="ACARAtabletext"/>
              <w:rPr>
                <w:rFonts w:ascii="Arial" w:eastAsia="Arial" w:hAnsi="Arial" w:cs="Arial"/>
                <w:sz w:val="20"/>
                <w:szCs w:val="20"/>
              </w:rPr>
            </w:pPr>
            <w:r>
              <w:rPr>
                <w:rFonts w:ascii="Arial" w:eastAsia="Arial" w:hAnsi="Arial" w:cs="Arial"/>
                <w:sz w:val="20"/>
                <w:szCs w:val="20"/>
              </w:rPr>
              <w:t>Removed</w:t>
            </w:r>
          </w:p>
        </w:tc>
        <w:tc>
          <w:tcPr>
            <w:tcW w:w="332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CF1E05C" w14:textId="77777777"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2264BF12" w14:textId="77777777" w:rsidR="003E70F2" w:rsidRDefault="003E70F2" w:rsidP="106B3136">
            <w:pPr>
              <w:pStyle w:val="ACARAtabletext"/>
              <w:spacing w:before="0" w:after="0"/>
              <w:rPr>
                <w:rFonts w:ascii="Arial" w:eastAsia="Arial" w:hAnsi="Arial" w:cs="Arial"/>
                <w:sz w:val="20"/>
                <w:szCs w:val="20"/>
              </w:rPr>
            </w:pPr>
            <w:proofErr w:type="spellStart"/>
            <w:r w:rsidRPr="003E70F2">
              <w:rPr>
                <w:rFonts w:ascii="Arial" w:eastAsia="Arial" w:hAnsi="Arial" w:cs="Arial"/>
                <w:sz w:val="20"/>
                <w:szCs w:val="20"/>
              </w:rPr>
              <w:t>Analyse</w:t>
            </w:r>
            <w:proofErr w:type="spellEnd"/>
            <w:r w:rsidRPr="003E70F2">
              <w:rPr>
                <w:rFonts w:ascii="Arial" w:eastAsia="Arial" w:hAnsi="Arial" w:cs="Arial"/>
                <w:sz w:val="20"/>
                <w:szCs w:val="20"/>
              </w:rPr>
              <w:t xml:space="preserve"> the use of language across genders and generations, within and across language </w:t>
            </w:r>
            <w:proofErr w:type="gramStart"/>
            <w:r w:rsidRPr="003E70F2">
              <w:rPr>
                <w:rFonts w:ascii="Arial" w:eastAsia="Arial" w:hAnsi="Arial" w:cs="Arial"/>
                <w:sz w:val="20"/>
                <w:szCs w:val="20"/>
              </w:rPr>
              <w:t>communities</w:t>
            </w:r>
            <w:proofErr w:type="gramEnd"/>
          </w:p>
          <w:p w14:paraId="310E452A" w14:textId="4AE92674" w:rsidR="003E70F2" w:rsidRDefault="003E70F2" w:rsidP="106B3136">
            <w:pPr>
              <w:pStyle w:val="ACARAtabletext"/>
              <w:spacing w:before="0" w:after="0"/>
              <w:rPr>
                <w:rFonts w:ascii="Arial" w:eastAsia="Arial" w:hAnsi="Arial" w:cs="Arial"/>
                <w:sz w:val="20"/>
                <w:szCs w:val="20"/>
              </w:rPr>
            </w:pPr>
            <w:r>
              <w:rPr>
                <w:rFonts w:ascii="Arial" w:eastAsia="Arial" w:hAnsi="Arial" w:cs="Arial"/>
                <w:sz w:val="20"/>
                <w:szCs w:val="20"/>
              </w:rPr>
              <w:t>ACLCHU244</w:t>
            </w:r>
          </w:p>
        </w:tc>
      </w:tr>
    </w:tbl>
    <w:p w14:paraId="6956020B" w14:textId="4AB6A171" w:rsidR="006A13C4" w:rsidRDefault="006A13C4" w:rsidP="106B3136">
      <w:pPr>
        <w:spacing w:before="120" w:after="200" w:line="276" w:lineRule="auto"/>
        <w:rPr>
          <w:rFonts w:ascii="Arial" w:eastAsia="Arial" w:hAnsi="Arial" w:cs="Arial"/>
          <w:color w:val="005D93"/>
          <w:sz w:val="20"/>
          <w:szCs w:val="20"/>
        </w:rPr>
      </w:pP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19"/>
        <w:gridCol w:w="68"/>
        <w:gridCol w:w="4252"/>
        <w:gridCol w:w="4321"/>
      </w:tblGrid>
      <w:tr w:rsidR="106B3136" w14:paraId="2F03B474" w14:textId="77777777" w:rsidTr="008E4609">
        <w:trPr>
          <w:trHeight w:val="300"/>
        </w:trPr>
        <w:tc>
          <w:tcPr>
            <w:tcW w:w="12960" w:type="dxa"/>
            <w:gridSpan w:val="4"/>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6DB2061" w14:textId="15A01006" w:rsidR="106B3136" w:rsidRDefault="106B3136" w:rsidP="106B3136">
            <w:pPr>
              <w:pStyle w:val="ACARATableHeading1white"/>
              <w:rPr>
                <w:rFonts w:ascii="Arial" w:eastAsia="Arial" w:hAnsi="Arial" w:cs="Arial"/>
              </w:rPr>
            </w:pPr>
            <w:r w:rsidRPr="106B3136">
              <w:rPr>
                <w:rFonts w:ascii="Arial" w:eastAsia="Arial" w:hAnsi="Arial" w:cs="Arial"/>
                <w:lang w:val="en-IN"/>
              </w:rPr>
              <w:t>Years 9–10 (Year 7 entry)</w:t>
            </w:r>
          </w:p>
        </w:tc>
      </w:tr>
      <w:tr w:rsidR="106B3136" w14:paraId="5C35883E" w14:textId="77777777" w:rsidTr="008E4609">
        <w:trPr>
          <w:trHeight w:val="300"/>
        </w:trPr>
        <w:tc>
          <w:tcPr>
            <w:tcW w:w="12960" w:type="dxa"/>
            <w:gridSpan w:val="4"/>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450744A" w14:textId="1B25E910"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008E4609" w14:paraId="33EB0482" w14:textId="77777777" w:rsidTr="00F50A5E">
        <w:trPr>
          <w:trHeight w:val="300"/>
        </w:trPr>
        <w:tc>
          <w:tcPr>
            <w:tcW w:w="4319" w:type="dxa"/>
            <w:tcBorders>
              <w:top w:val="single" w:sz="6" w:space="0" w:color="auto"/>
              <w:left w:val="single" w:sz="6" w:space="0" w:color="auto"/>
              <w:bottom w:val="single" w:sz="6" w:space="0" w:color="auto"/>
              <w:right w:val="single" w:sz="6" w:space="0" w:color="auto"/>
            </w:tcBorders>
            <w:shd w:val="clear" w:color="auto" w:fill="9CC2E5" w:themeFill="accent5" w:themeFillTint="99"/>
            <w:tcMar>
              <w:top w:w="15" w:type="dxa"/>
              <w:left w:w="45" w:type="dxa"/>
              <w:bottom w:w="15" w:type="dxa"/>
              <w:right w:w="45" w:type="dxa"/>
            </w:tcMar>
            <w:vAlign w:val="center"/>
          </w:tcPr>
          <w:p w14:paraId="559090B4" w14:textId="77777777" w:rsidR="008E4609" w:rsidRDefault="008E4609"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4320" w:type="dxa"/>
            <w:gridSpan w:val="2"/>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3FFECD8B" w14:textId="542F8BDA" w:rsidR="008E4609" w:rsidRDefault="008E4609"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r w:rsidR="005A39B3">
              <w:rPr>
                <w:rFonts w:ascii="Arial" w:eastAsia="Arial" w:hAnsi="Arial" w:cs="Arial"/>
                <w:sz w:val="20"/>
                <w:szCs w:val="20"/>
                <w:lang w:val="en-IN"/>
              </w:rPr>
              <w:t xml:space="preserve"> BL</w:t>
            </w:r>
          </w:p>
        </w:tc>
        <w:tc>
          <w:tcPr>
            <w:tcW w:w="4321"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5EEC4E15" w14:textId="0CC6776D" w:rsidR="008E4609" w:rsidRDefault="005A39B3" w:rsidP="106B3136">
            <w:pPr>
              <w:pStyle w:val="ACARATableHeading2white"/>
              <w:rPr>
                <w:rFonts w:ascii="Arial" w:eastAsia="Arial" w:hAnsi="Arial" w:cs="Arial"/>
                <w:sz w:val="20"/>
                <w:szCs w:val="20"/>
              </w:rPr>
            </w:pPr>
            <w:r>
              <w:rPr>
                <w:rFonts w:ascii="Arial" w:eastAsia="Arial" w:hAnsi="Arial" w:cs="Arial"/>
                <w:sz w:val="20"/>
                <w:szCs w:val="20"/>
              </w:rPr>
              <w:t>Version 8.4 L1</w:t>
            </w:r>
          </w:p>
        </w:tc>
      </w:tr>
      <w:tr w:rsidR="007C48AF" w14:paraId="2DFFD484" w14:textId="77777777" w:rsidTr="00F50A5E">
        <w:trPr>
          <w:trHeight w:val="300"/>
        </w:trPr>
        <w:tc>
          <w:tcPr>
            <w:tcW w:w="4387"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F9DD92" w14:textId="130133F2" w:rsidR="007C48AF" w:rsidRPr="00872A21" w:rsidRDefault="007C48AF" w:rsidP="00EB5189">
            <w:pPr>
              <w:pStyle w:val="ACARAtabletext"/>
              <w:spacing w:before="0" w:after="0"/>
              <w:rPr>
                <w:rFonts w:ascii="Arial" w:eastAsia="Arial" w:hAnsi="Arial" w:cs="Arial"/>
                <w:sz w:val="20"/>
                <w:szCs w:val="20"/>
              </w:rPr>
            </w:pPr>
            <w:r w:rsidRPr="00872A21">
              <w:rPr>
                <w:rFonts w:ascii="Arial" w:eastAsia="Arial" w:hAnsi="Arial" w:cs="Arial"/>
                <w:sz w:val="20"/>
                <w:szCs w:val="20"/>
              </w:rPr>
              <w:t xml:space="preserve">By the end of Year 10, students initiate and extend </w:t>
            </w:r>
            <w:r w:rsidR="0038186F">
              <w:rPr>
                <w:rFonts w:ascii="Arial" w:eastAsia="Arial" w:hAnsi="Arial" w:cs="Arial"/>
                <w:sz w:val="20"/>
                <w:szCs w:val="20"/>
              </w:rPr>
              <w:t xml:space="preserve">interactions in </w:t>
            </w:r>
            <w:r w:rsidRPr="00872A21">
              <w:rPr>
                <w:rFonts w:ascii="Arial" w:eastAsia="Arial" w:hAnsi="Arial" w:cs="Arial"/>
                <w:sz w:val="20"/>
                <w:szCs w:val="20"/>
              </w:rPr>
              <w:t>Chinese language to exchange and compare ideas, opinions, and experiences about their own and others’ personal world</w:t>
            </w:r>
            <w:r w:rsidR="00D31D47">
              <w:rPr>
                <w:rFonts w:ascii="Arial" w:eastAsia="Arial" w:hAnsi="Arial" w:cs="Arial"/>
                <w:sz w:val="20"/>
                <w:szCs w:val="20"/>
              </w:rPr>
              <w:t>s</w:t>
            </w:r>
            <w:r w:rsidRPr="00872A21">
              <w:rPr>
                <w:rFonts w:ascii="Arial" w:eastAsia="Arial" w:hAnsi="Arial" w:cs="Arial"/>
                <w:sz w:val="20"/>
                <w:szCs w:val="20"/>
              </w:rPr>
              <w:t xml:space="preserve">. They </w:t>
            </w:r>
            <w:r w:rsidR="005E0C55">
              <w:rPr>
                <w:rFonts w:ascii="Arial" w:eastAsia="Arial" w:hAnsi="Arial" w:cs="Arial"/>
                <w:sz w:val="20"/>
                <w:szCs w:val="20"/>
              </w:rPr>
              <w:t>incorporate</w:t>
            </w:r>
            <w:r w:rsidR="00161166">
              <w:rPr>
                <w:rFonts w:ascii="Arial" w:eastAsia="Arial" w:hAnsi="Arial" w:cs="Arial"/>
                <w:sz w:val="20"/>
                <w:szCs w:val="20"/>
              </w:rPr>
              <w:t xml:space="preserve"> </w:t>
            </w:r>
            <w:r w:rsidRPr="00872A21">
              <w:rPr>
                <w:rFonts w:ascii="Arial" w:eastAsia="Arial" w:hAnsi="Arial" w:cs="Arial"/>
                <w:sz w:val="20"/>
                <w:szCs w:val="20"/>
              </w:rPr>
              <w:t xml:space="preserve">non-verbal, </w:t>
            </w:r>
            <w:proofErr w:type="gramStart"/>
            <w:r w:rsidRPr="00872A21">
              <w:rPr>
                <w:rFonts w:ascii="Arial" w:eastAsia="Arial" w:hAnsi="Arial" w:cs="Arial"/>
                <w:sz w:val="20"/>
                <w:szCs w:val="20"/>
              </w:rPr>
              <w:t>spoken</w:t>
            </w:r>
            <w:proofErr w:type="gramEnd"/>
            <w:r w:rsidRPr="00872A21">
              <w:rPr>
                <w:rFonts w:ascii="Arial" w:eastAsia="Arial" w:hAnsi="Arial" w:cs="Arial"/>
                <w:sz w:val="20"/>
                <w:szCs w:val="20"/>
              </w:rPr>
              <w:t xml:space="preserve"> and written language to collaborate, plan and reflect on activities and events. They evaluate and </w:t>
            </w:r>
            <w:proofErr w:type="spellStart"/>
            <w:r w:rsidRPr="00872A21">
              <w:rPr>
                <w:rFonts w:ascii="Arial" w:eastAsia="Arial" w:hAnsi="Arial" w:cs="Arial"/>
                <w:sz w:val="20"/>
                <w:szCs w:val="20"/>
              </w:rPr>
              <w:t>synthesise</w:t>
            </w:r>
            <w:proofErr w:type="spellEnd"/>
            <w:r w:rsidRPr="00872A21">
              <w:rPr>
                <w:rFonts w:ascii="Arial" w:eastAsia="Arial" w:hAnsi="Arial" w:cs="Arial"/>
                <w:sz w:val="20"/>
                <w:szCs w:val="20"/>
              </w:rPr>
              <w:t xml:space="preserve"> information and ideas in texts and demonstrate understanding of different perspectives. They </w:t>
            </w:r>
            <w:r w:rsidR="00414DC3">
              <w:rPr>
                <w:rFonts w:ascii="Arial" w:eastAsia="Arial" w:hAnsi="Arial" w:cs="Arial"/>
                <w:sz w:val="20"/>
                <w:szCs w:val="20"/>
              </w:rPr>
              <w:t>interpret</w:t>
            </w:r>
            <w:r w:rsidR="00C54A17">
              <w:rPr>
                <w:rFonts w:ascii="Arial" w:eastAsia="Arial" w:hAnsi="Arial" w:cs="Arial"/>
                <w:sz w:val="20"/>
                <w:szCs w:val="20"/>
              </w:rPr>
              <w:t xml:space="preserve">, </w:t>
            </w:r>
            <w:proofErr w:type="gramStart"/>
            <w:r w:rsidR="00C54A17">
              <w:rPr>
                <w:rFonts w:ascii="Arial" w:eastAsia="Arial" w:hAnsi="Arial" w:cs="Arial"/>
                <w:sz w:val="20"/>
                <w:szCs w:val="20"/>
              </w:rPr>
              <w:t>translate</w:t>
            </w:r>
            <w:proofErr w:type="gramEnd"/>
            <w:r w:rsidR="00414DC3">
              <w:rPr>
                <w:rFonts w:ascii="Arial" w:eastAsia="Arial" w:hAnsi="Arial" w:cs="Arial"/>
                <w:sz w:val="20"/>
                <w:szCs w:val="20"/>
              </w:rPr>
              <w:t xml:space="preserve"> and </w:t>
            </w:r>
            <w:proofErr w:type="spellStart"/>
            <w:r w:rsidR="00414DC3">
              <w:rPr>
                <w:rFonts w:ascii="Arial" w:eastAsia="Arial" w:hAnsi="Arial" w:cs="Arial"/>
                <w:sz w:val="20"/>
                <w:szCs w:val="20"/>
              </w:rPr>
              <w:t>analyse</w:t>
            </w:r>
            <w:proofErr w:type="spellEnd"/>
            <w:r w:rsidRPr="00872A21">
              <w:rPr>
                <w:rFonts w:ascii="Arial" w:eastAsia="Arial" w:hAnsi="Arial" w:cs="Arial"/>
                <w:sz w:val="20"/>
                <w:szCs w:val="20"/>
              </w:rPr>
              <w:t xml:space="preserve"> information and respond in </w:t>
            </w:r>
            <w:r w:rsidRPr="00F744DA">
              <w:rPr>
                <w:rFonts w:ascii="Arial" w:eastAsia="Arial" w:hAnsi="Arial" w:cs="Arial"/>
                <w:sz w:val="20"/>
                <w:szCs w:val="20"/>
              </w:rPr>
              <w:t xml:space="preserve">Chinese or English, adjusting language to convey meaning. They create texts, selecting and manipulating language for a range of contexts, </w:t>
            </w:r>
            <w:proofErr w:type="gramStart"/>
            <w:r w:rsidRPr="00F744DA">
              <w:rPr>
                <w:rFonts w:ascii="Arial" w:eastAsia="Arial" w:hAnsi="Arial" w:cs="Arial"/>
                <w:sz w:val="20"/>
                <w:szCs w:val="20"/>
              </w:rPr>
              <w:t>purposes</w:t>
            </w:r>
            <w:proofErr w:type="gramEnd"/>
            <w:r w:rsidRPr="00F744DA">
              <w:rPr>
                <w:rFonts w:ascii="Arial" w:eastAsia="Arial" w:hAnsi="Arial" w:cs="Arial"/>
                <w:sz w:val="20"/>
                <w:szCs w:val="20"/>
              </w:rPr>
              <w:t xml:space="preserve"> and audiences. They enhance the cohesion of their </w:t>
            </w:r>
            <w:r w:rsidR="005F6A19" w:rsidRPr="00F744DA">
              <w:rPr>
                <w:rFonts w:ascii="Arial" w:eastAsia="Arial" w:hAnsi="Arial" w:cs="Arial"/>
                <w:sz w:val="20"/>
                <w:szCs w:val="20"/>
              </w:rPr>
              <w:t>spoken and</w:t>
            </w:r>
            <w:r w:rsidR="005F6A19">
              <w:rPr>
                <w:rFonts w:ascii="Arial" w:eastAsia="Arial" w:hAnsi="Arial" w:cs="Arial"/>
                <w:sz w:val="20"/>
                <w:szCs w:val="20"/>
              </w:rPr>
              <w:t xml:space="preserve"> written</w:t>
            </w:r>
            <w:r w:rsidRPr="00872A21">
              <w:rPr>
                <w:rFonts w:ascii="Arial" w:eastAsia="Arial" w:hAnsi="Arial" w:cs="Arial"/>
                <w:sz w:val="20"/>
                <w:szCs w:val="20"/>
              </w:rPr>
              <w:t xml:space="preserve"> texts through the strategic use of language devices and structures.</w:t>
            </w:r>
          </w:p>
          <w:p w14:paraId="0503AD7B" w14:textId="77777777" w:rsidR="007C48AF" w:rsidRPr="00DA7AAB" w:rsidRDefault="007C48AF" w:rsidP="00EB5189">
            <w:pPr>
              <w:pStyle w:val="ACARAtabletext"/>
              <w:spacing w:before="0" w:after="0"/>
              <w:rPr>
                <w:rFonts w:ascii="Arial" w:eastAsia="Arial" w:hAnsi="Arial" w:cs="Arial"/>
                <w:sz w:val="16"/>
                <w:szCs w:val="16"/>
              </w:rPr>
            </w:pPr>
          </w:p>
          <w:p w14:paraId="388E6B65" w14:textId="1452F65F" w:rsidR="007C48AF" w:rsidRDefault="007C48AF" w:rsidP="00EB5189">
            <w:pPr>
              <w:pStyle w:val="ACARAtabletext"/>
              <w:spacing w:before="0" w:after="0"/>
              <w:rPr>
                <w:rFonts w:ascii="Arial" w:eastAsia="Arial" w:hAnsi="Arial" w:cs="Arial"/>
                <w:sz w:val="20"/>
                <w:szCs w:val="20"/>
              </w:rPr>
            </w:pPr>
            <w:r w:rsidRPr="00872A21">
              <w:rPr>
                <w:rFonts w:ascii="Arial" w:eastAsia="Arial" w:hAnsi="Arial" w:cs="Arial"/>
                <w:sz w:val="20"/>
                <w:szCs w:val="20"/>
              </w:rPr>
              <w:t xml:space="preserve">Students </w:t>
            </w:r>
            <w:r w:rsidR="005E0C55">
              <w:rPr>
                <w:rFonts w:ascii="Arial" w:eastAsia="Arial" w:hAnsi="Arial" w:cs="Arial"/>
                <w:sz w:val="20"/>
                <w:szCs w:val="20"/>
              </w:rPr>
              <w:t xml:space="preserve">understand and </w:t>
            </w:r>
            <w:r w:rsidRPr="00872A21">
              <w:rPr>
                <w:rFonts w:ascii="Arial" w:eastAsia="Arial" w:hAnsi="Arial" w:cs="Arial"/>
                <w:sz w:val="20"/>
                <w:szCs w:val="20"/>
              </w:rPr>
              <w:t>apply</w:t>
            </w:r>
            <w:r w:rsidR="00366199">
              <w:rPr>
                <w:rFonts w:ascii="Arial" w:eastAsia="Arial" w:hAnsi="Arial" w:cs="Arial"/>
                <w:sz w:val="20"/>
                <w:szCs w:val="20"/>
              </w:rPr>
              <w:t xml:space="preserve"> nuances</w:t>
            </w:r>
            <w:r w:rsidRPr="00872A21">
              <w:rPr>
                <w:rFonts w:ascii="Arial" w:eastAsia="Arial" w:hAnsi="Arial" w:cs="Arial"/>
                <w:sz w:val="20"/>
                <w:szCs w:val="20"/>
              </w:rPr>
              <w:t xml:space="preserve"> of spoken </w:t>
            </w:r>
            <w:r w:rsidR="00825B2A">
              <w:rPr>
                <w:rFonts w:ascii="Arial" w:eastAsia="Arial" w:hAnsi="Arial" w:cs="Arial"/>
                <w:sz w:val="20"/>
                <w:szCs w:val="20"/>
              </w:rPr>
              <w:t>language</w:t>
            </w:r>
            <w:r w:rsidR="00825B2A" w:rsidRPr="00872A21">
              <w:rPr>
                <w:rFonts w:ascii="Arial" w:eastAsia="Arial" w:hAnsi="Arial" w:cs="Arial"/>
                <w:sz w:val="20"/>
                <w:szCs w:val="20"/>
              </w:rPr>
              <w:t xml:space="preserve"> </w:t>
            </w:r>
            <w:r w:rsidRPr="00872A21">
              <w:rPr>
                <w:rFonts w:ascii="Arial" w:eastAsia="Arial" w:hAnsi="Arial" w:cs="Arial"/>
                <w:sz w:val="20"/>
                <w:szCs w:val="20"/>
              </w:rPr>
              <w:t xml:space="preserve">to extend fluency. They select and apply knowledge of language conventions, </w:t>
            </w:r>
            <w:proofErr w:type="gramStart"/>
            <w:r w:rsidRPr="00872A21">
              <w:rPr>
                <w:rFonts w:ascii="Arial" w:eastAsia="Arial" w:hAnsi="Arial" w:cs="Arial"/>
                <w:sz w:val="20"/>
                <w:szCs w:val="20"/>
              </w:rPr>
              <w:t>structures</w:t>
            </w:r>
            <w:proofErr w:type="gramEnd"/>
            <w:r w:rsidRPr="00872A21">
              <w:rPr>
                <w:rFonts w:ascii="Arial" w:eastAsia="Arial" w:hAnsi="Arial" w:cs="Arial"/>
                <w:sz w:val="20"/>
                <w:szCs w:val="20"/>
              </w:rPr>
              <w:t xml:space="preserve"> and features to interact, make meaning and create texts. They support discussion of structures and features of texts, using metalanguage. They reflect on their own language use and cultural identity, and draw on their experience of learning Chinese, to discuss how this learning influences their ideas and ways of communicating.</w:t>
            </w:r>
          </w:p>
        </w:tc>
        <w:tc>
          <w:tcPr>
            <w:tcW w:w="425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B8C8F11" w14:textId="12A3F922" w:rsidR="00282B4C" w:rsidRPr="00282B4C" w:rsidRDefault="00282B4C" w:rsidP="00A77014">
            <w:pPr>
              <w:pStyle w:val="ACARAtabletext"/>
              <w:spacing w:before="0" w:after="0"/>
              <w:rPr>
                <w:rFonts w:ascii="Arial" w:eastAsia="Arial" w:hAnsi="Arial" w:cs="Arial"/>
                <w:sz w:val="20"/>
                <w:szCs w:val="20"/>
              </w:rPr>
            </w:pPr>
            <w:r w:rsidRPr="00282B4C">
              <w:rPr>
                <w:rFonts w:ascii="Arial" w:eastAsia="Arial" w:hAnsi="Arial" w:cs="Arial"/>
                <w:sz w:val="20"/>
                <w:szCs w:val="20"/>
              </w:rPr>
              <w:t xml:space="preserve">By the end of Year 10, students use spoken and written Chinese to initiate and sustain extended interactions with others in their social world and in the Chinese-speaking community, for example, </w:t>
            </w:r>
            <w:proofErr w:type="spellStart"/>
            <w:r w:rsidRPr="00701482">
              <w:rPr>
                <w:rFonts w:ascii="SimSun" w:eastAsia="SimSun" w:hAnsi="SimSun" w:cs="MS Gothic" w:hint="eastAsia"/>
                <w:sz w:val="20"/>
                <w:szCs w:val="20"/>
              </w:rPr>
              <w:t>我的学校生活，澳大利</w:t>
            </w:r>
            <w:r w:rsidRPr="00701482">
              <w:rPr>
                <w:rFonts w:ascii="SimSun" w:eastAsia="SimSun" w:hAnsi="SimSun" w:cs="Microsoft JhengHei" w:hint="eastAsia"/>
                <w:sz w:val="20"/>
                <w:szCs w:val="20"/>
              </w:rPr>
              <w:t>亚的运动，我最喜欢的春节活动</w:t>
            </w:r>
            <w:proofErr w:type="spellEnd"/>
            <w:r w:rsidRPr="00701482">
              <w:rPr>
                <w:rFonts w:ascii="SimSun" w:eastAsia="SimSun" w:hAnsi="SimSun" w:cs="Arial"/>
                <w:sz w:val="20"/>
                <w:szCs w:val="20"/>
              </w:rPr>
              <w:t>.</w:t>
            </w:r>
            <w:r w:rsidRPr="00282B4C">
              <w:rPr>
                <w:rFonts w:ascii="Arial" w:eastAsia="Arial" w:hAnsi="Arial" w:cs="Arial"/>
                <w:sz w:val="20"/>
                <w:szCs w:val="20"/>
              </w:rPr>
              <w:t xml:space="preserve"> They ask questions (for example, </w:t>
            </w:r>
            <w:proofErr w:type="spellStart"/>
            <w:r w:rsidRPr="00701482">
              <w:rPr>
                <w:rFonts w:ascii="SimSun" w:eastAsia="SimSun" w:hAnsi="SimSun" w:cs="MS Gothic" w:hint="eastAsia"/>
                <w:sz w:val="20"/>
                <w:szCs w:val="20"/>
              </w:rPr>
              <w:t>你真的</w:t>
            </w:r>
            <w:r w:rsidRPr="00701482">
              <w:rPr>
                <w:rFonts w:ascii="SimSun" w:eastAsia="SimSun" w:hAnsi="SimSun" w:cs="Microsoft JhengHei" w:hint="eastAsia"/>
                <w:sz w:val="20"/>
                <w:szCs w:val="20"/>
              </w:rPr>
              <w:t>认为</w:t>
            </w:r>
            <w:proofErr w:type="spellEnd"/>
            <w:r w:rsidRPr="0038186F">
              <w:rPr>
                <w:rFonts w:ascii="Arial" w:eastAsia="SimSun" w:hAnsi="Arial" w:cs="Arial"/>
                <w:sz w:val="20"/>
                <w:szCs w:val="20"/>
              </w:rPr>
              <w:t>…</w:t>
            </w:r>
            <w:proofErr w:type="spellStart"/>
            <w:r w:rsidRPr="00701482">
              <w:rPr>
                <w:rFonts w:ascii="SimSun" w:eastAsia="SimSun" w:hAnsi="SimSun" w:cs="Microsoft JhengHei" w:hint="eastAsia"/>
                <w:sz w:val="20"/>
                <w:szCs w:val="20"/>
              </w:rPr>
              <w:t>吗？请想一想</w:t>
            </w:r>
            <w:proofErr w:type="spellEnd"/>
            <w:r w:rsidRPr="00282B4C">
              <w:rPr>
                <w:rFonts w:ascii="Arial" w:eastAsia="Arial" w:hAnsi="Arial" w:cs="Arial"/>
                <w:sz w:val="20"/>
                <w:szCs w:val="20"/>
              </w:rPr>
              <w:t xml:space="preserve">…) and adapt language use for a range of contexts and roles. They identify and evaluate key points of information from different spoken, </w:t>
            </w:r>
            <w:proofErr w:type="gramStart"/>
            <w:r w:rsidRPr="00282B4C">
              <w:rPr>
                <w:rFonts w:ascii="Arial" w:eastAsia="Arial" w:hAnsi="Arial" w:cs="Arial"/>
                <w:sz w:val="20"/>
                <w:szCs w:val="20"/>
              </w:rPr>
              <w:t>written</w:t>
            </w:r>
            <w:proofErr w:type="gramEnd"/>
            <w:r w:rsidRPr="00282B4C">
              <w:rPr>
                <w:rFonts w:ascii="Arial" w:eastAsia="Arial" w:hAnsi="Arial" w:cs="Arial"/>
                <w:sz w:val="20"/>
                <w:szCs w:val="20"/>
              </w:rPr>
              <w:t xml:space="preserve"> and multimodal authentic sources and use this information to develop a position and to inform and convince others. They move between Chinese and English to create simple bilingual texts. Students interpret, interact </w:t>
            </w:r>
            <w:proofErr w:type="gramStart"/>
            <w:r w:rsidRPr="00282B4C">
              <w:rPr>
                <w:rFonts w:ascii="Arial" w:eastAsia="Arial" w:hAnsi="Arial" w:cs="Arial"/>
                <w:sz w:val="20"/>
                <w:szCs w:val="20"/>
              </w:rPr>
              <w:t>with</w:t>
            </w:r>
            <w:proofErr w:type="gramEnd"/>
            <w:r w:rsidRPr="00282B4C">
              <w:rPr>
                <w:rFonts w:ascii="Arial" w:eastAsia="Arial" w:hAnsi="Arial" w:cs="Arial"/>
                <w:sz w:val="20"/>
                <w:szCs w:val="20"/>
              </w:rPr>
              <w:t xml:space="preserve"> and create a range of texts for imaginative, informative and persuasive purposes and for different audiences. Sentences include a range of structures, including formal expressions to connect ideas, for example,</w:t>
            </w:r>
            <w:r w:rsidRPr="00701482">
              <w:rPr>
                <w:rFonts w:ascii="SimSun" w:eastAsia="SimSun" w:hAnsi="SimSun" w:cs="Arial"/>
                <w:sz w:val="20"/>
                <w:szCs w:val="20"/>
              </w:rPr>
              <w:t xml:space="preserve"> </w:t>
            </w:r>
            <w:proofErr w:type="spellStart"/>
            <w:r w:rsidRPr="00701482">
              <w:rPr>
                <w:rFonts w:ascii="SimSun" w:eastAsia="SimSun" w:hAnsi="SimSun" w:cs="MS Gothic" w:hint="eastAsia"/>
                <w:sz w:val="20"/>
                <w:szCs w:val="20"/>
              </w:rPr>
              <w:t>除此之外</w:t>
            </w:r>
            <w:proofErr w:type="spellEnd"/>
            <w:r w:rsidRPr="00701482">
              <w:rPr>
                <w:rFonts w:ascii="SimSun" w:eastAsia="SimSun" w:hAnsi="SimSun" w:cs="Arial"/>
                <w:sz w:val="20"/>
                <w:szCs w:val="20"/>
              </w:rPr>
              <w:t xml:space="preserve">, </w:t>
            </w:r>
            <w:proofErr w:type="spellStart"/>
            <w:r w:rsidRPr="00701482">
              <w:rPr>
                <w:rFonts w:ascii="SimSun" w:eastAsia="SimSun" w:hAnsi="SimSun" w:cs="MS Gothic" w:hint="eastAsia"/>
                <w:sz w:val="20"/>
                <w:szCs w:val="20"/>
              </w:rPr>
              <w:t>尽管</w:t>
            </w:r>
            <w:r w:rsidRPr="00701482">
              <w:rPr>
                <w:rFonts w:ascii="SimSun" w:eastAsia="SimSun" w:hAnsi="SimSun" w:cs="Microsoft JhengHei" w:hint="eastAsia"/>
                <w:sz w:val="20"/>
                <w:szCs w:val="20"/>
              </w:rPr>
              <w:t>这样</w:t>
            </w:r>
            <w:proofErr w:type="spellEnd"/>
            <w:r w:rsidRPr="00701482">
              <w:rPr>
                <w:rFonts w:ascii="SimSun" w:eastAsia="SimSun" w:hAnsi="SimSun" w:cs="Arial"/>
                <w:sz w:val="20"/>
                <w:szCs w:val="20"/>
              </w:rPr>
              <w:t xml:space="preserve">, </w:t>
            </w:r>
            <w:proofErr w:type="spellStart"/>
            <w:r w:rsidRPr="00701482">
              <w:rPr>
                <w:rFonts w:ascii="SimSun" w:eastAsia="SimSun" w:hAnsi="SimSun" w:cs="MS Gothic" w:hint="eastAsia"/>
                <w:sz w:val="20"/>
                <w:szCs w:val="20"/>
              </w:rPr>
              <w:t>因此，无</w:t>
            </w:r>
            <w:r w:rsidRPr="00701482">
              <w:rPr>
                <w:rFonts w:ascii="SimSun" w:eastAsia="SimSun" w:hAnsi="SimSun" w:cs="Microsoft JhengHei" w:hint="eastAsia"/>
                <w:sz w:val="20"/>
                <w:szCs w:val="20"/>
              </w:rPr>
              <w:t>论</w:t>
            </w:r>
            <w:proofErr w:type="spellEnd"/>
            <w:r w:rsidRPr="00701482">
              <w:rPr>
                <w:rFonts w:ascii="Arial" w:eastAsia="SimSun" w:hAnsi="Arial" w:cs="Arial"/>
                <w:sz w:val="20"/>
                <w:szCs w:val="20"/>
              </w:rPr>
              <w:t>…</w:t>
            </w:r>
            <w:r w:rsidRPr="00701482">
              <w:rPr>
                <w:rFonts w:ascii="SimSun" w:eastAsia="SimSun" w:hAnsi="SimSun" w:cs="MS Gothic" w:hint="eastAsia"/>
                <w:sz w:val="20"/>
                <w:szCs w:val="20"/>
              </w:rPr>
              <w:t>都</w:t>
            </w:r>
            <w:r w:rsidRPr="00701482">
              <w:rPr>
                <w:rFonts w:ascii="Arial" w:eastAsia="SimSun" w:hAnsi="Arial" w:cs="Arial"/>
                <w:sz w:val="20"/>
                <w:szCs w:val="20"/>
              </w:rPr>
              <w:t>…</w:t>
            </w:r>
            <w:r w:rsidRPr="00701482">
              <w:rPr>
                <w:rFonts w:ascii="SimSun" w:eastAsia="SimSun" w:hAnsi="SimSun" w:cs="Arial"/>
                <w:sz w:val="20"/>
                <w:szCs w:val="20"/>
              </w:rPr>
              <w:t xml:space="preserve"> </w:t>
            </w:r>
            <w:r w:rsidRPr="00282B4C">
              <w:rPr>
                <w:rFonts w:ascii="Arial" w:eastAsia="Arial" w:hAnsi="Arial" w:cs="Arial"/>
                <w:sz w:val="20"/>
                <w:szCs w:val="20"/>
              </w:rPr>
              <w:t xml:space="preserve">They also use relative and attributive clauses, </w:t>
            </w:r>
            <w:proofErr w:type="gramStart"/>
            <w:r w:rsidRPr="00282B4C">
              <w:rPr>
                <w:rFonts w:ascii="Arial" w:eastAsia="Arial" w:hAnsi="Arial" w:cs="Arial"/>
                <w:sz w:val="20"/>
                <w:szCs w:val="20"/>
              </w:rPr>
              <w:t>conditionality</w:t>
            </w:r>
            <w:proofErr w:type="gramEnd"/>
            <w:r w:rsidRPr="00282B4C">
              <w:rPr>
                <w:rFonts w:ascii="Arial" w:eastAsia="Arial" w:hAnsi="Arial" w:cs="Arial"/>
                <w:sz w:val="20"/>
                <w:szCs w:val="20"/>
              </w:rPr>
              <w:t xml:space="preserve"> and indefinite pronouns. Students compare information and ideas, and explain or justify opinions, for example</w:t>
            </w:r>
            <w:r w:rsidRPr="00701482">
              <w:rPr>
                <w:rFonts w:ascii="SimSun" w:eastAsia="SimSun" w:hAnsi="SimSun" w:cs="Arial"/>
                <w:sz w:val="20"/>
                <w:szCs w:val="20"/>
              </w:rPr>
              <w:t xml:space="preserve">, </w:t>
            </w:r>
            <w:proofErr w:type="spellStart"/>
            <w:r w:rsidRPr="00701482">
              <w:rPr>
                <w:rFonts w:ascii="SimSun" w:eastAsia="SimSun" w:hAnsi="SimSun" w:cs="MS Gothic" w:hint="eastAsia"/>
                <w:sz w:val="20"/>
                <w:szCs w:val="20"/>
              </w:rPr>
              <w:t>有人</w:t>
            </w:r>
            <w:r w:rsidRPr="00701482">
              <w:rPr>
                <w:rFonts w:ascii="SimSun" w:eastAsia="SimSun" w:hAnsi="SimSun" w:cs="Microsoft JhengHei" w:hint="eastAsia"/>
                <w:sz w:val="20"/>
                <w:szCs w:val="20"/>
              </w:rPr>
              <w:t>说</w:t>
            </w:r>
            <w:proofErr w:type="spellEnd"/>
            <w:r w:rsidRPr="00701482">
              <w:rPr>
                <w:rFonts w:ascii="Arial" w:eastAsia="SimSun" w:hAnsi="Arial" w:cs="Arial"/>
                <w:sz w:val="20"/>
                <w:szCs w:val="20"/>
              </w:rPr>
              <w:t>…</w:t>
            </w:r>
            <w:r w:rsidRPr="00701482">
              <w:rPr>
                <w:rFonts w:ascii="SimSun" w:eastAsia="SimSun" w:hAnsi="SimSun" w:cs="Arial"/>
                <w:sz w:val="20"/>
                <w:szCs w:val="20"/>
              </w:rPr>
              <w:t xml:space="preserve"> </w:t>
            </w:r>
            <w:proofErr w:type="spellStart"/>
            <w:r w:rsidRPr="00701482">
              <w:rPr>
                <w:rFonts w:ascii="SimSun" w:eastAsia="SimSun" w:hAnsi="SimSun" w:cs="Microsoft JhengHei" w:hint="eastAsia"/>
                <w:sz w:val="20"/>
                <w:szCs w:val="20"/>
              </w:rPr>
              <w:t>还有人认为</w:t>
            </w:r>
            <w:proofErr w:type="spellEnd"/>
            <w:r w:rsidRPr="00701482">
              <w:rPr>
                <w:rFonts w:ascii="Arial" w:eastAsia="SimSun" w:hAnsi="Arial" w:cs="Arial"/>
                <w:sz w:val="20"/>
                <w:szCs w:val="20"/>
              </w:rPr>
              <w:t xml:space="preserve">… </w:t>
            </w:r>
            <w:proofErr w:type="spellStart"/>
            <w:r w:rsidRPr="00701482">
              <w:rPr>
                <w:rFonts w:ascii="SimSun" w:eastAsia="SimSun" w:hAnsi="SimSun" w:cs="MS Gothic" w:hint="eastAsia"/>
                <w:sz w:val="20"/>
                <w:szCs w:val="20"/>
              </w:rPr>
              <w:t>所以</w:t>
            </w:r>
            <w:proofErr w:type="spellEnd"/>
            <w:r w:rsidRPr="00701482">
              <w:rPr>
                <w:rFonts w:ascii="Arial" w:eastAsia="SimSun" w:hAnsi="Arial" w:cs="Arial"/>
                <w:sz w:val="20"/>
                <w:szCs w:val="20"/>
              </w:rPr>
              <w:t>…</w:t>
            </w:r>
            <w:proofErr w:type="spellStart"/>
            <w:r w:rsidRPr="00701482">
              <w:rPr>
                <w:rFonts w:ascii="SimSun" w:eastAsia="SimSun" w:hAnsi="SimSun" w:cs="MS Gothic" w:hint="eastAsia"/>
                <w:sz w:val="20"/>
                <w:szCs w:val="20"/>
              </w:rPr>
              <w:t>而且</w:t>
            </w:r>
            <w:proofErr w:type="spellEnd"/>
            <w:r w:rsidRPr="00701482">
              <w:rPr>
                <w:rFonts w:ascii="Arial" w:eastAsia="SimSun" w:hAnsi="Arial" w:cs="Arial"/>
                <w:sz w:val="20"/>
                <w:szCs w:val="20"/>
              </w:rPr>
              <w:t xml:space="preserve">… </w:t>
            </w:r>
            <w:proofErr w:type="spellStart"/>
            <w:r w:rsidRPr="00701482">
              <w:rPr>
                <w:rFonts w:ascii="SimSun" w:eastAsia="SimSun" w:hAnsi="SimSun" w:cs="MS Gothic" w:hint="eastAsia"/>
                <w:sz w:val="20"/>
                <w:szCs w:val="20"/>
              </w:rPr>
              <w:t>因此</w:t>
            </w:r>
            <w:proofErr w:type="spellEnd"/>
            <w:r w:rsidRPr="00701482">
              <w:rPr>
                <w:rFonts w:ascii="Arial" w:eastAsia="SimSun" w:hAnsi="Arial" w:cs="Arial"/>
                <w:sz w:val="20"/>
                <w:szCs w:val="20"/>
              </w:rPr>
              <w:t xml:space="preserve">… </w:t>
            </w:r>
            <w:r w:rsidRPr="00282B4C">
              <w:rPr>
                <w:rFonts w:ascii="Arial" w:eastAsia="Arial" w:hAnsi="Arial" w:cs="Arial"/>
                <w:sz w:val="20"/>
                <w:szCs w:val="20"/>
              </w:rPr>
              <w:t xml:space="preserve">They apply knowledge of metaphor and </w:t>
            </w:r>
            <w:proofErr w:type="spellStart"/>
            <w:r w:rsidRPr="00701482">
              <w:rPr>
                <w:rFonts w:ascii="SimSun" w:eastAsia="SimSun" w:hAnsi="SimSun" w:cs="MS Gothic" w:hint="eastAsia"/>
                <w:sz w:val="20"/>
                <w:szCs w:val="20"/>
              </w:rPr>
              <w:t>成</w:t>
            </w:r>
            <w:r w:rsidRPr="00701482">
              <w:rPr>
                <w:rFonts w:ascii="SimSun" w:eastAsia="SimSun" w:hAnsi="SimSun" w:cs="Microsoft JhengHei" w:hint="eastAsia"/>
                <w:sz w:val="20"/>
                <w:szCs w:val="20"/>
              </w:rPr>
              <w:t>语</w:t>
            </w:r>
            <w:proofErr w:type="spellEnd"/>
            <w:r w:rsidRPr="00282B4C">
              <w:rPr>
                <w:rFonts w:ascii="Arial" w:eastAsia="Arial" w:hAnsi="Arial" w:cs="Arial"/>
                <w:sz w:val="20"/>
                <w:szCs w:val="20"/>
              </w:rPr>
              <w:t xml:space="preserve"> in their own writing.</w:t>
            </w:r>
          </w:p>
          <w:p w14:paraId="11438BA4" w14:textId="2A592684" w:rsidR="007C48AF" w:rsidRDefault="00282B4C" w:rsidP="00A77014">
            <w:pPr>
              <w:pStyle w:val="ACARAtabletext"/>
              <w:spacing w:before="0" w:after="0"/>
              <w:rPr>
                <w:rFonts w:ascii="Arial" w:eastAsia="Arial" w:hAnsi="Arial" w:cs="Arial"/>
                <w:sz w:val="20"/>
                <w:szCs w:val="20"/>
              </w:rPr>
            </w:pPr>
            <w:r w:rsidRPr="00282B4C">
              <w:rPr>
                <w:rFonts w:ascii="Arial" w:eastAsia="Arial" w:hAnsi="Arial" w:cs="Arial"/>
                <w:sz w:val="20"/>
                <w:szCs w:val="20"/>
              </w:rPr>
              <w:t xml:space="preserve">Students map characters against familiar sounds and apply their knowledge of character form and function to predict the meaning and sound of unfamiliar characters. They independently use digital resources to communicate with </w:t>
            </w:r>
            <w:proofErr w:type="gramStart"/>
            <w:r w:rsidRPr="00282B4C">
              <w:rPr>
                <w:rFonts w:ascii="Arial" w:eastAsia="Arial" w:hAnsi="Arial" w:cs="Arial"/>
                <w:sz w:val="20"/>
                <w:szCs w:val="20"/>
              </w:rPr>
              <w:t>others, and</w:t>
            </w:r>
            <w:proofErr w:type="gramEnd"/>
            <w:r w:rsidRPr="00282B4C">
              <w:rPr>
                <w:rFonts w:ascii="Arial" w:eastAsia="Arial" w:hAnsi="Arial" w:cs="Arial"/>
                <w:sz w:val="20"/>
                <w:szCs w:val="20"/>
              </w:rPr>
              <w:t xml:space="preserve"> </w:t>
            </w:r>
            <w:proofErr w:type="spellStart"/>
            <w:r w:rsidRPr="00282B4C">
              <w:rPr>
                <w:rFonts w:ascii="Arial" w:eastAsia="Arial" w:hAnsi="Arial" w:cs="Arial"/>
                <w:sz w:val="20"/>
                <w:szCs w:val="20"/>
              </w:rPr>
              <w:t>utilise</w:t>
            </w:r>
            <w:proofErr w:type="spellEnd"/>
            <w:r w:rsidRPr="00282B4C">
              <w:rPr>
                <w:rFonts w:ascii="Arial" w:eastAsia="Arial" w:hAnsi="Arial" w:cs="Arial"/>
                <w:sz w:val="20"/>
                <w:szCs w:val="20"/>
              </w:rPr>
              <w:t xml:space="preserve"> online and print dictionaries to assist in reading Chinese texts. They explain how the purpose and use of stylistic devices, textual features and language features change across contexts, </w:t>
            </w:r>
            <w:proofErr w:type="gramStart"/>
            <w:r w:rsidRPr="00282B4C">
              <w:rPr>
                <w:rFonts w:ascii="Arial" w:eastAsia="Arial" w:hAnsi="Arial" w:cs="Arial"/>
                <w:sz w:val="20"/>
                <w:szCs w:val="20"/>
              </w:rPr>
              <w:t>genres</w:t>
            </w:r>
            <w:proofErr w:type="gramEnd"/>
            <w:r w:rsidRPr="00282B4C">
              <w:rPr>
                <w:rFonts w:ascii="Arial" w:eastAsia="Arial" w:hAnsi="Arial" w:cs="Arial"/>
                <w:sz w:val="20"/>
                <w:szCs w:val="20"/>
              </w:rPr>
              <w:t xml:space="preserve"> and traditions. Students explain the cultural assumptions that influence participants’ responses and identify ways in which understanding could be enhanced in communication. They reflect on the roles both Chinese and Australian cultures play in their own communicative practices and use these reflections to improve their Chinese language use.</w:t>
            </w:r>
          </w:p>
        </w:tc>
        <w:tc>
          <w:tcPr>
            <w:tcW w:w="4321" w:type="dxa"/>
            <w:tcBorders>
              <w:top w:val="single" w:sz="6" w:space="0" w:color="auto"/>
              <w:left w:val="single" w:sz="6" w:space="0" w:color="auto"/>
              <w:bottom w:val="single" w:sz="6" w:space="0" w:color="auto"/>
              <w:right w:val="single" w:sz="6" w:space="0" w:color="auto"/>
            </w:tcBorders>
          </w:tcPr>
          <w:p w14:paraId="3AABA9CE" w14:textId="77777777" w:rsidR="005A39B3" w:rsidRPr="00DA7AAB" w:rsidRDefault="005A39B3" w:rsidP="00A77014">
            <w:pPr>
              <w:pStyle w:val="ACARAtabletext"/>
              <w:spacing w:before="0" w:after="0"/>
              <w:rPr>
                <w:rFonts w:ascii="Arial" w:eastAsia="Arial" w:hAnsi="Arial" w:cs="Arial"/>
                <w:sz w:val="16"/>
                <w:szCs w:val="16"/>
              </w:rPr>
            </w:pPr>
            <w:r w:rsidRPr="005A39B3">
              <w:rPr>
                <w:rFonts w:ascii="Arial" w:eastAsia="Arial" w:hAnsi="Arial" w:cs="Arial"/>
                <w:sz w:val="20"/>
                <w:szCs w:val="20"/>
              </w:rPr>
              <w:t xml:space="preserve">By the end of Year 10, students sustain extended interactions with diverse individuals and groups, selecting spoken and written language for precision and for effect on participants. Students collate and evaluate a range of spoken, written and multimodal sources to convey different perspectives to different audiences. They select and </w:t>
            </w:r>
            <w:proofErr w:type="spellStart"/>
            <w:r w:rsidRPr="005A39B3">
              <w:rPr>
                <w:rFonts w:ascii="Arial" w:eastAsia="Arial" w:hAnsi="Arial" w:cs="Arial"/>
                <w:sz w:val="20"/>
                <w:szCs w:val="20"/>
              </w:rPr>
              <w:t>organise</w:t>
            </w:r>
            <w:proofErr w:type="spellEnd"/>
            <w:r w:rsidRPr="005A39B3">
              <w:rPr>
                <w:rFonts w:ascii="Arial" w:eastAsia="Arial" w:hAnsi="Arial" w:cs="Arial"/>
                <w:sz w:val="20"/>
                <w:szCs w:val="20"/>
              </w:rPr>
              <w:t xml:space="preserve"> ideas, adapting language, style, register and textual features to mediate these ideas for a range of audiences who speak Chinese or English or both. They respond to authentic texts and create a range of persuasive, informative and imaginative texts. Students apply features of prosody in their own speech. They apply understanding of character components and morphemes to their own writing. They reflect on their own experiences of interacting across diverse linguistic and cultural </w:t>
            </w:r>
            <w:proofErr w:type="gramStart"/>
            <w:r w:rsidRPr="005A39B3">
              <w:rPr>
                <w:rFonts w:ascii="Arial" w:eastAsia="Arial" w:hAnsi="Arial" w:cs="Arial"/>
                <w:sz w:val="20"/>
                <w:szCs w:val="20"/>
              </w:rPr>
              <w:t>contexts, and</w:t>
            </w:r>
            <w:proofErr w:type="gramEnd"/>
            <w:r w:rsidRPr="005A39B3">
              <w:rPr>
                <w:rFonts w:ascii="Arial" w:eastAsia="Arial" w:hAnsi="Arial" w:cs="Arial"/>
                <w:sz w:val="20"/>
                <w:szCs w:val="20"/>
              </w:rPr>
              <w:t xml:space="preserve"> move readily between languages and cultures.</w:t>
            </w:r>
          </w:p>
          <w:p w14:paraId="01418CFE" w14:textId="5C525718" w:rsidR="007C48AF" w:rsidRDefault="005A39B3" w:rsidP="005A39B3">
            <w:pPr>
              <w:pStyle w:val="ACARAtabletext"/>
              <w:rPr>
                <w:rFonts w:ascii="Arial" w:eastAsia="Arial" w:hAnsi="Arial" w:cs="Arial"/>
                <w:sz w:val="20"/>
                <w:szCs w:val="20"/>
              </w:rPr>
            </w:pPr>
            <w:r w:rsidRPr="005A39B3">
              <w:rPr>
                <w:rFonts w:ascii="Arial" w:eastAsia="Arial" w:hAnsi="Arial" w:cs="Arial"/>
                <w:sz w:val="20"/>
                <w:szCs w:val="20"/>
              </w:rPr>
              <w:t xml:space="preserve">Students demonstrate metalinguistic awareness across Chinese and English and identify similarities and differences in the structure and framing of both languages. They make and justify choices on how they present themselves and their ideas to audiences who speak either language. They </w:t>
            </w:r>
            <w:proofErr w:type="spellStart"/>
            <w:r w:rsidRPr="005A39B3">
              <w:rPr>
                <w:rFonts w:ascii="Arial" w:eastAsia="Arial" w:hAnsi="Arial" w:cs="Arial"/>
                <w:sz w:val="20"/>
                <w:szCs w:val="20"/>
              </w:rPr>
              <w:t>analyse</w:t>
            </w:r>
            <w:proofErr w:type="spellEnd"/>
            <w:r w:rsidRPr="005A39B3">
              <w:rPr>
                <w:rFonts w:ascii="Arial" w:eastAsia="Arial" w:hAnsi="Arial" w:cs="Arial"/>
                <w:sz w:val="20"/>
                <w:szCs w:val="20"/>
              </w:rPr>
              <w:t xml:space="preserve"> how language features and devices are used to achieve different purposes. Students explain how language and languages vary with time and according to situation and context. They identify evidence showing how texts reflect the cultural background and values of the author and different perspectives.</w:t>
            </w:r>
          </w:p>
        </w:tc>
      </w:tr>
    </w:tbl>
    <w:p w14:paraId="42B31E9F" w14:textId="5CE0AB00" w:rsidR="006A13C4" w:rsidRDefault="006A13C4" w:rsidP="106B3136">
      <w:pPr>
        <w:spacing w:before="120" w:after="200" w:line="276" w:lineRule="auto"/>
        <w:rPr>
          <w:rFonts w:ascii="Arial" w:eastAsia="Arial" w:hAnsi="Arial" w:cs="Arial"/>
          <w:color w:val="005D93"/>
          <w:sz w:val="20"/>
          <w:szCs w:val="20"/>
        </w:rPr>
      </w:pPr>
    </w:p>
    <w:p w14:paraId="55E444C8" w14:textId="2A4A7D6F"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063D0C49" w14:textId="77777777" w:rsidTr="00123BF6">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E7057F9" w14:textId="5BE0C498" w:rsidR="106B3136" w:rsidRDefault="106B3136" w:rsidP="106B3136">
            <w:pPr>
              <w:pStyle w:val="ACARATableHeading1black"/>
              <w:rPr>
                <w:rFonts w:ascii="Arial" w:eastAsia="Arial" w:hAnsi="Arial" w:cs="Arial"/>
              </w:rPr>
            </w:pPr>
            <w:r w:rsidRPr="106B3136">
              <w:rPr>
                <w:rFonts w:ascii="Arial" w:eastAsia="Arial" w:hAnsi="Arial" w:cs="Arial"/>
                <w:lang w:val="en-IN"/>
              </w:rPr>
              <w:t>Content descriptions</w:t>
            </w:r>
          </w:p>
        </w:tc>
      </w:tr>
      <w:tr w:rsidR="106B3136" w14:paraId="16CA0776" w14:textId="77777777" w:rsidTr="00123BF6">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E213AFF" w14:textId="5ACF091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Communicating meaning in</w:t>
            </w:r>
            <w:r w:rsidR="00F1413A">
              <w:rPr>
                <w:rFonts w:ascii="Arial" w:eastAsia="Arial" w:hAnsi="Arial" w:cs="Arial"/>
                <w:sz w:val="20"/>
                <w:szCs w:val="20"/>
                <w:lang w:val="en-IN"/>
              </w:rPr>
              <w:t xml:space="preserve"> </w:t>
            </w:r>
            <w:r w:rsidR="00872A21">
              <w:rPr>
                <w:rFonts w:ascii="Arial" w:eastAsia="Arial" w:hAnsi="Arial" w:cs="Arial"/>
                <w:sz w:val="20"/>
                <w:szCs w:val="20"/>
                <w:lang w:val="en-IN"/>
              </w:rPr>
              <w:t>Chinese</w:t>
            </w:r>
          </w:p>
        </w:tc>
      </w:tr>
      <w:tr w:rsidR="106B3136" w14:paraId="55409B8B" w14:textId="77777777" w:rsidTr="00123BF6">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FC0B5A7" w14:textId="58B43C02"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62A5C5A" w14:textId="70F571A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5E277E75" w14:textId="79E6A7D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7F8A5D78" w14:textId="77777777" w:rsidTr="00123BF6">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2456064" w14:textId="3C4F235E"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 xml:space="preserve">Version 9.0 Sub-strand: </w:t>
            </w:r>
            <w:r w:rsidRPr="106B3136">
              <w:rPr>
                <w:rFonts w:ascii="Arial" w:eastAsia="Arial" w:hAnsi="Arial" w:cs="Arial"/>
                <w:sz w:val="20"/>
                <w:szCs w:val="20"/>
                <w:lang w:val="en-AU"/>
              </w:rPr>
              <w:t xml:space="preserve">Interacting in </w:t>
            </w:r>
            <w:r w:rsidR="00872A21">
              <w:rPr>
                <w:rFonts w:ascii="Arial" w:eastAsia="Arial" w:hAnsi="Arial" w:cs="Arial"/>
                <w:sz w:val="20"/>
                <w:szCs w:val="20"/>
                <w:lang w:val="en-IN"/>
              </w:rPr>
              <w:t>Chinese</w:t>
            </w:r>
          </w:p>
        </w:tc>
      </w:tr>
      <w:tr w:rsidR="106B3136" w14:paraId="4A2442C2" w14:textId="77777777" w:rsidTr="00123BF6">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F6AF546" w14:textId="77777777" w:rsidR="00EF3303" w:rsidRPr="00EF3303" w:rsidRDefault="00EF3303" w:rsidP="00491810">
            <w:pPr>
              <w:pStyle w:val="ACARAtabletext"/>
              <w:spacing w:before="0" w:after="0"/>
              <w:rPr>
                <w:rFonts w:ascii="Arial" w:eastAsia="Arial" w:hAnsi="Arial" w:cs="Arial"/>
                <w:sz w:val="20"/>
                <w:szCs w:val="20"/>
              </w:rPr>
            </w:pPr>
            <w:r w:rsidRPr="00EF3303">
              <w:rPr>
                <w:rFonts w:ascii="Arial" w:eastAsia="Arial" w:hAnsi="Arial" w:cs="Arial"/>
                <w:sz w:val="20"/>
                <w:szCs w:val="20"/>
              </w:rPr>
              <w:t xml:space="preserve">initiate, sustain and extend exchanges in a range of contexts, responding to ideas, opinions and perspectives about their own and others’ personal </w:t>
            </w:r>
            <w:proofErr w:type="gramStart"/>
            <w:r w:rsidRPr="00EF3303">
              <w:rPr>
                <w:rFonts w:ascii="Arial" w:eastAsia="Arial" w:hAnsi="Arial" w:cs="Arial"/>
                <w:sz w:val="20"/>
                <w:szCs w:val="20"/>
              </w:rPr>
              <w:t>worlds</w:t>
            </w:r>
            <w:proofErr w:type="gramEnd"/>
            <w:r w:rsidRPr="00EF3303">
              <w:rPr>
                <w:rFonts w:ascii="Arial" w:eastAsia="Arial" w:hAnsi="Arial" w:cs="Arial"/>
                <w:sz w:val="20"/>
                <w:szCs w:val="20"/>
              </w:rPr>
              <w:t xml:space="preserve"> </w:t>
            </w:r>
          </w:p>
          <w:p w14:paraId="45930AC0" w14:textId="055055CD" w:rsidR="106B3136" w:rsidRDefault="00EF3303" w:rsidP="00491810">
            <w:pPr>
              <w:pStyle w:val="ACARAtabletext"/>
              <w:spacing w:before="0" w:after="0"/>
              <w:rPr>
                <w:rFonts w:ascii="Arial" w:eastAsia="Arial" w:hAnsi="Arial" w:cs="Arial"/>
                <w:sz w:val="20"/>
                <w:szCs w:val="20"/>
              </w:rPr>
            </w:pPr>
            <w:r w:rsidRPr="00EF3303">
              <w:rPr>
                <w:rFonts w:ascii="Arial" w:eastAsia="Arial" w:hAnsi="Arial" w:cs="Arial"/>
                <w:sz w:val="20"/>
                <w:szCs w:val="20"/>
              </w:rPr>
              <w:t>AC9LCH10EC01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5CF8A0" w14:textId="77777777" w:rsidR="00062BAF" w:rsidRDefault="00062BAF" w:rsidP="106B3136">
            <w:pPr>
              <w:pStyle w:val="ACARAtabletext"/>
              <w:rPr>
                <w:rFonts w:ascii="Arial" w:eastAsia="Arial" w:hAnsi="Arial" w:cs="Arial"/>
                <w:sz w:val="20"/>
                <w:szCs w:val="20"/>
              </w:rPr>
            </w:pPr>
            <w:r>
              <w:rPr>
                <w:rFonts w:ascii="Arial" w:eastAsia="Arial" w:hAnsi="Arial" w:cs="Arial"/>
                <w:sz w:val="20"/>
                <w:szCs w:val="20"/>
              </w:rPr>
              <w:t>Combined</w:t>
            </w:r>
          </w:p>
          <w:p w14:paraId="19A4ABC7" w14:textId="406308FF" w:rsidR="106B3136" w:rsidRDefault="007323BD"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5035B60" w14:textId="77777777" w:rsidR="00882A97" w:rsidRDefault="00882A97"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5BC17AB4" w14:textId="2F20B66E" w:rsidR="106B3136" w:rsidRDefault="00022063" w:rsidP="106B3136">
            <w:pPr>
              <w:pStyle w:val="ACARAtabletext"/>
              <w:spacing w:before="0" w:after="0"/>
              <w:rPr>
                <w:rFonts w:ascii="Arial" w:eastAsia="Arial" w:hAnsi="Arial" w:cs="Arial"/>
                <w:sz w:val="20"/>
                <w:szCs w:val="20"/>
              </w:rPr>
            </w:pPr>
            <w:r w:rsidRPr="00022063">
              <w:rPr>
                <w:rFonts w:ascii="Arial" w:eastAsia="Arial" w:hAnsi="Arial" w:cs="Arial"/>
                <w:sz w:val="20"/>
                <w:szCs w:val="20"/>
              </w:rPr>
              <w:t xml:space="preserve">Interact with peers and others in familiar and unfamiliar contexts to exchange alternative ideas and perspectives, and to express preferences and </w:t>
            </w:r>
            <w:proofErr w:type="gramStart"/>
            <w:r w:rsidRPr="00022063">
              <w:rPr>
                <w:rFonts w:ascii="Arial" w:eastAsia="Arial" w:hAnsi="Arial" w:cs="Arial"/>
                <w:sz w:val="20"/>
                <w:szCs w:val="20"/>
              </w:rPr>
              <w:t>opinions</w:t>
            </w:r>
            <w:proofErr w:type="gramEnd"/>
          </w:p>
          <w:p w14:paraId="357CB5A3" w14:textId="77777777" w:rsidR="00022063" w:rsidRDefault="00022063" w:rsidP="106B3136">
            <w:pPr>
              <w:pStyle w:val="ACARAtabletext"/>
              <w:spacing w:before="0" w:after="0"/>
              <w:rPr>
                <w:rFonts w:ascii="Arial" w:eastAsia="Arial" w:hAnsi="Arial" w:cs="Arial"/>
                <w:sz w:val="20"/>
                <w:szCs w:val="20"/>
              </w:rPr>
            </w:pPr>
            <w:r>
              <w:rPr>
                <w:rFonts w:ascii="Arial" w:eastAsia="Arial" w:hAnsi="Arial" w:cs="Arial"/>
                <w:sz w:val="20"/>
                <w:szCs w:val="20"/>
              </w:rPr>
              <w:t>AC</w:t>
            </w:r>
            <w:r w:rsidR="0098735E">
              <w:rPr>
                <w:rFonts w:ascii="Arial" w:eastAsia="Arial" w:hAnsi="Arial" w:cs="Arial"/>
                <w:sz w:val="20"/>
                <w:szCs w:val="20"/>
              </w:rPr>
              <w:t>LCHC210</w:t>
            </w:r>
          </w:p>
          <w:p w14:paraId="24429BC8" w14:textId="77777777" w:rsidR="00062BAF" w:rsidRPr="00C40305" w:rsidRDefault="00062BAF" w:rsidP="106B3136">
            <w:pPr>
              <w:pStyle w:val="ACARAtabletext"/>
              <w:spacing w:before="0" w:after="0"/>
              <w:rPr>
                <w:rFonts w:ascii="Arial" w:eastAsia="Arial" w:hAnsi="Arial" w:cs="Arial"/>
                <w:sz w:val="16"/>
                <w:szCs w:val="16"/>
              </w:rPr>
            </w:pPr>
          </w:p>
          <w:p w14:paraId="30D62844" w14:textId="77777777" w:rsidR="00D2014E" w:rsidRDefault="00D72DD1"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427A988C" w14:textId="70D202C8" w:rsidR="00D72DD1" w:rsidRPr="00701482" w:rsidRDefault="00D72DD1" w:rsidP="106B3136">
            <w:pPr>
              <w:pStyle w:val="ACARAtabletext"/>
              <w:spacing w:before="0" w:after="0"/>
              <w:rPr>
                <w:rFonts w:ascii="Arial" w:eastAsia="Arial" w:hAnsi="Arial" w:cs="Arial"/>
                <w:sz w:val="20"/>
                <w:szCs w:val="20"/>
              </w:rPr>
            </w:pPr>
            <w:proofErr w:type="spellStart"/>
            <w:r w:rsidRPr="00701482">
              <w:rPr>
                <w:rFonts w:ascii="Arial" w:eastAsia="Arial" w:hAnsi="Arial" w:cs="Arial"/>
                <w:sz w:val="20"/>
                <w:szCs w:val="20"/>
              </w:rPr>
              <w:t>Recognise</w:t>
            </w:r>
            <w:proofErr w:type="spellEnd"/>
            <w:r w:rsidRPr="00701482">
              <w:rPr>
                <w:rFonts w:ascii="Arial" w:eastAsia="Arial" w:hAnsi="Arial" w:cs="Arial"/>
                <w:sz w:val="20"/>
                <w:szCs w:val="20"/>
              </w:rPr>
              <w:t xml:space="preserve"> how gender, social class and age impact on</w:t>
            </w:r>
            <w:r w:rsidR="00491810" w:rsidRPr="00701482">
              <w:rPr>
                <w:rFonts w:ascii="Arial" w:eastAsia="Arial" w:hAnsi="Arial" w:cs="Arial"/>
                <w:sz w:val="20"/>
                <w:szCs w:val="20"/>
              </w:rPr>
              <w:t xml:space="preserve"> </w:t>
            </w:r>
            <w:r w:rsidRPr="00701482">
              <w:rPr>
                <w:rFonts w:ascii="Arial" w:eastAsia="Arial" w:hAnsi="Arial" w:cs="Arial"/>
                <w:sz w:val="20"/>
                <w:szCs w:val="20"/>
              </w:rPr>
              <w:t>language</w:t>
            </w:r>
            <w:r w:rsidR="00491810" w:rsidRPr="00701482">
              <w:rPr>
                <w:rFonts w:ascii="Arial" w:eastAsia="Arial" w:hAnsi="Arial" w:cs="Arial"/>
                <w:sz w:val="20"/>
                <w:szCs w:val="20"/>
              </w:rPr>
              <w:t xml:space="preserve"> </w:t>
            </w:r>
            <w:r w:rsidRPr="00701482">
              <w:rPr>
                <w:rFonts w:ascii="Arial" w:eastAsia="Arial" w:hAnsi="Arial" w:cs="Arial"/>
                <w:sz w:val="20"/>
                <w:szCs w:val="20"/>
              </w:rPr>
              <w:t xml:space="preserve">use in formal and informal </w:t>
            </w:r>
            <w:proofErr w:type="gramStart"/>
            <w:r w:rsidRPr="00701482">
              <w:rPr>
                <w:rFonts w:ascii="Arial" w:eastAsia="Arial" w:hAnsi="Arial" w:cs="Arial"/>
                <w:sz w:val="20"/>
                <w:szCs w:val="20"/>
              </w:rPr>
              <w:t>context</w:t>
            </w:r>
            <w:proofErr w:type="gramEnd"/>
          </w:p>
          <w:p w14:paraId="309B8573" w14:textId="77777777" w:rsidR="00D72DD1" w:rsidRDefault="00D72DD1" w:rsidP="106B3136">
            <w:pPr>
              <w:pStyle w:val="ACARAtabletext"/>
              <w:spacing w:before="0" w:after="0"/>
              <w:rPr>
                <w:rFonts w:ascii="Helvetica" w:hAnsi="Helvetica" w:cs="Helvetica"/>
                <w:color w:val="222222"/>
                <w:sz w:val="21"/>
                <w:szCs w:val="21"/>
              </w:rPr>
            </w:pPr>
            <w:r>
              <w:rPr>
                <w:rFonts w:ascii="Helvetica" w:hAnsi="Helvetica" w:cs="Helvetica"/>
                <w:color w:val="222222"/>
                <w:sz w:val="21"/>
                <w:szCs w:val="21"/>
              </w:rPr>
              <w:t>ACLCHU223</w:t>
            </w:r>
          </w:p>
          <w:p w14:paraId="1D390676" w14:textId="77777777" w:rsidR="00062BAF" w:rsidRPr="00C40305" w:rsidRDefault="00062BAF" w:rsidP="106B3136">
            <w:pPr>
              <w:pStyle w:val="ACARAtabletext"/>
              <w:spacing w:before="0" w:after="0"/>
              <w:rPr>
                <w:rFonts w:ascii="Helvetica" w:hAnsi="Helvetica" w:cs="Helvetica"/>
                <w:color w:val="222222"/>
                <w:sz w:val="16"/>
                <w:szCs w:val="16"/>
              </w:rPr>
            </w:pPr>
          </w:p>
          <w:p w14:paraId="0DF0FE7A" w14:textId="77777777" w:rsidR="003A6B75" w:rsidRDefault="003A6B75" w:rsidP="106B3136">
            <w:pPr>
              <w:pStyle w:val="ACARAtabletext"/>
              <w:spacing w:before="0" w:after="0"/>
              <w:rPr>
                <w:rFonts w:ascii="Helvetica" w:hAnsi="Helvetica" w:cs="Helvetica"/>
                <w:color w:val="222222"/>
                <w:sz w:val="21"/>
                <w:szCs w:val="21"/>
              </w:rPr>
            </w:pPr>
            <w:r>
              <w:rPr>
                <w:rFonts w:ascii="Helvetica" w:hAnsi="Helvetica" w:cs="Helvetica"/>
                <w:color w:val="222222"/>
                <w:sz w:val="21"/>
                <w:szCs w:val="21"/>
              </w:rPr>
              <w:t>L1</w:t>
            </w:r>
          </w:p>
          <w:p w14:paraId="549E7C7A" w14:textId="77777777" w:rsidR="003A6B75" w:rsidRDefault="003A6B75" w:rsidP="106B3136">
            <w:pPr>
              <w:pStyle w:val="ACARAtabletext"/>
              <w:spacing w:before="0" w:after="0"/>
              <w:rPr>
                <w:rFonts w:ascii="Arial" w:eastAsia="Arial" w:hAnsi="Arial" w:cs="Arial"/>
                <w:sz w:val="20"/>
                <w:szCs w:val="20"/>
              </w:rPr>
            </w:pPr>
            <w:r w:rsidRPr="003A6B75">
              <w:rPr>
                <w:rFonts w:ascii="Arial" w:eastAsia="Arial" w:hAnsi="Arial" w:cs="Arial"/>
                <w:sz w:val="20"/>
                <w:szCs w:val="20"/>
              </w:rPr>
              <w:t xml:space="preserve">Influence and engage others, debating ideas and opinions, selecting language, tone, culturally expected </w:t>
            </w:r>
            <w:proofErr w:type="spellStart"/>
            <w:r w:rsidRPr="003A6B75">
              <w:rPr>
                <w:rFonts w:ascii="Arial" w:eastAsia="Arial" w:hAnsi="Arial" w:cs="Arial"/>
                <w:sz w:val="20"/>
                <w:szCs w:val="20"/>
              </w:rPr>
              <w:t>stylised</w:t>
            </w:r>
            <w:proofErr w:type="spellEnd"/>
            <w:r w:rsidRPr="003A6B75">
              <w:rPr>
                <w:rFonts w:ascii="Arial" w:eastAsia="Arial" w:hAnsi="Arial" w:cs="Arial"/>
                <w:sz w:val="20"/>
                <w:szCs w:val="20"/>
              </w:rPr>
              <w:t xml:space="preserve"> gestures, pitch and pace for different </w:t>
            </w:r>
            <w:proofErr w:type="gramStart"/>
            <w:r w:rsidRPr="003A6B75">
              <w:rPr>
                <w:rFonts w:ascii="Arial" w:eastAsia="Arial" w:hAnsi="Arial" w:cs="Arial"/>
                <w:sz w:val="20"/>
                <w:szCs w:val="20"/>
              </w:rPr>
              <w:t>audiences</w:t>
            </w:r>
            <w:proofErr w:type="gramEnd"/>
          </w:p>
          <w:p w14:paraId="080C3E2B" w14:textId="7D61C46C" w:rsidR="00062BAF" w:rsidRDefault="00062BAF" w:rsidP="106B3136">
            <w:pPr>
              <w:pStyle w:val="ACARAtabletext"/>
              <w:spacing w:before="0" w:after="0"/>
              <w:rPr>
                <w:rFonts w:ascii="Arial" w:eastAsia="Arial" w:hAnsi="Arial" w:cs="Arial"/>
                <w:sz w:val="20"/>
                <w:szCs w:val="20"/>
              </w:rPr>
            </w:pPr>
            <w:r>
              <w:rPr>
                <w:rFonts w:ascii="Arial" w:eastAsia="Arial" w:hAnsi="Arial" w:cs="Arial"/>
                <w:sz w:val="20"/>
                <w:szCs w:val="20"/>
              </w:rPr>
              <w:t>ACLCHC245</w:t>
            </w:r>
          </w:p>
        </w:tc>
      </w:tr>
      <w:tr w:rsidR="106B3136" w14:paraId="2260E330" w14:textId="77777777" w:rsidTr="00123BF6">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DCE50A" w14:textId="77777777" w:rsidR="00650BB0" w:rsidRPr="00650BB0" w:rsidRDefault="00650BB0" w:rsidP="00491810">
            <w:pPr>
              <w:pStyle w:val="ACARAtabletext"/>
              <w:spacing w:before="0" w:after="0"/>
              <w:rPr>
                <w:rFonts w:ascii="Arial" w:eastAsia="Arial" w:hAnsi="Arial" w:cs="Arial"/>
                <w:sz w:val="20"/>
                <w:szCs w:val="20"/>
              </w:rPr>
            </w:pPr>
            <w:r w:rsidRPr="00650BB0">
              <w:rPr>
                <w:rFonts w:ascii="Arial" w:eastAsia="Arial" w:hAnsi="Arial" w:cs="Arial"/>
                <w:sz w:val="20"/>
                <w:szCs w:val="20"/>
              </w:rPr>
              <w:t xml:space="preserve">contribute to discussions that involve diverse views to negotiate outcomes, address issues and compare cultural </w:t>
            </w:r>
            <w:proofErr w:type="gramStart"/>
            <w:r w:rsidRPr="00650BB0">
              <w:rPr>
                <w:rFonts w:ascii="Arial" w:eastAsia="Arial" w:hAnsi="Arial" w:cs="Arial"/>
                <w:sz w:val="20"/>
                <w:szCs w:val="20"/>
              </w:rPr>
              <w:t>experiences</w:t>
            </w:r>
            <w:proofErr w:type="gramEnd"/>
            <w:r w:rsidRPr="00650BB0">
              <w:rPr>
                <w:rFonts w:ascii="Arial" w:eastAsia="Arial" w:hAnsi="Arial" w:cs="Arial"/>
                <w:sz w:val="20"/>
                <w:szCs w:val="20"/>
              </w:rPr>
              <w:t xml:space="preserve"> </w:t>
            </w:r>
          </w:p>
          <w:p w14:paraId="2DD27602" w14:textId="324B65FC" w:rsidR="106B3136" w:rsidRDefault="00650BB0" w:rsidP="00491810">
            <w:pPr>
              <w:pStyle w:val="ACARAtabletext"/>
              <w:spacing w:before="0" w:after="0"/>
              <w:rPr>
                <w:rFonts w:ascii="Arial" w:eastAsia="Arial" w:hAnsi="Arial" w:cs="Arial"/>
                <w:sz w:val="20"/>
                <w:szCs w:val="20"/>
              </w:rPr>
            </w:pPr>
            <w:r w:rsidRPr="00650BB0">
              <w:rPr>
                <w:rFonts w:ascii="Arial" w:eastAsia="Arial" w:hAnsi="Arial" w:cs="Arial"/>
                <w:sz w:val="20"/>
                <w:szCs w:val="20"/>
              </w:rPr>
              <w:t>AC9LCH10EC02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30F81C" w14:textId="77777777" w:rsidR="00666BE7" w:rsidRDefault="00666BE7" w:rsidP="00F74C37">
            <w:pPr>
              <w:pStyle w:val="ACARAtabletext"/>
              <w:rPr>
                <w:rFonts w:ascii="Arial" w:eastAsia="Arial" w:hAnsi="Arial" w:cs="Arial"/>
                <w:sz w:val="20"/>
                <w:szCs w:val="20"/>
              </w:rPr>
            </w:pPr>
            <w:r>
              <w:rPr>
                <w:rFonts w:ascii="Arial" w:eastAsia="Arial" w:hAnsi="Arial" w:cs="Arial"/>
                <w:sz w:val="20"/>
                <w:szCs w:val="20"/>
              </w:rPr>
              <w:t>Combined</w:t>
            </w:r>
          </w:p>
          <w:p w14:paraId="346C97F9" w14:textId="0235775E" w:rsidR="106B3136" w:rsidRDefault="007323BD" w:rsidP="00F74C37">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0B11C5" w14:textId="505434E9" w:rsidR="00882A97" w:rsidRDefault="00882A97"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5473800C" w14:textId="4C7F8480" w:rsidR="106B3136" w:rsidRDefault="00AA66DA" w:rsidP="106B3136">
            <w:pPr>
              <w:pStyle w:val="ACARAtabletext"/>
              <w:spacing w:before="0" w:after="0"/>
              <w:rPr>
                <w:rFonts w:ascii="Arial" w:eastAsia="Arial" w:hAnsi="Arial" w:cs="Arial"/>
                <w:sz w:val="20"/>
                <w:szCs w:val="20"/>
              </w:rPr>
            </w:pPr>
            <w:r w:rsidRPr="00AA66DA">
              <w:rPr>
                <w:rFonts w:ascii="Arial" w:eastAsia="Arial" w:hAnsi="Arial" w:cs="Arial"/>
                <w:sz w:val="20"/>
                <w:szCs w:val="20"/>
              </w:rPr>
              <w:t xml:space="preserve">Participate in planning and presenting a social or cultural event, negotiating options and solving </w:t>
            </w:r>
            <w:proofErr w:type="gramStart"/>
            <w:r w:rsidRPr="00AA66DA">
              <w:rPr>
                <w:rFonts w:ascii="Arial" w:eastAsia="Arial" w:hAnsi="Arial" w:cs="Arial"/>
                <w:sz w:val="20"/>
                <w:szCs w:val="20"/>
              </w:rPr>
              <w:t>problems</w:t>
            </w:r>
            <w:proofErr w:type="gramEnd"/>
          </w:p>
          <w:p w14:paraId="3FF35784" w14:textId="77777777" w:rsidR="00AA66DA" w:rsidRDefault="007323BD" w:rsidP="106B3136">
            <w:pPr>
              <w:pStyle w:val="ACARAtabletext"/>
              <w:spacing w:before="0" w:after="0"/>
              <w:rPr>
                <w:rFonts w:ascii="Arial" w:eastAsia="Arial" w:hAnsi="Arial" w:cs="Arial"/>
                <w:sz w:val="20"/>
                <w:szCs w:val="20"/>
              </w:rPr>
            </w:pPr>
            <w:r>
              <w:rPr>
                <w:rFonts w:ascii="Arial" w:eastAsia="Arial" w:hAnsi="Arial" w:cs="Arial"/>
                <w:sz w:val="20"/>
                <w:szCs w:val="20"/>
              </w:rPr>
              <w:t>ACLCHC211</w:t>
            </w:r>
          </w:p>
          <w:p w14:paraId="136432DD" w14:textId="77777777" w:rsidR="00666BE7" w:rsidRPr="00C40305" w:rsidRDefault="00666BE7" w:rsidP="106B3136">
            <w:pPr>
              <w:pStyle w:val="ACARAtabletext"/>
              <w:spacing w:before="0" w:after="0"/>
              <w:rPr>
                <w:rFonts w:ascii="Arial" w:eastAsia="Arial" w:hAnsi="Arial" w:cs="Arial"/>
                <w:sz w:val="16"/>
                <w:szCs w:val="16"/>
              </w:rPr>
            </w:pPr>
          </w:p>
          <w:p w14:paraId="7AF38CF8" w14:textId="77777777" w:rsidR="00666BE7" w:rsidRDefault="00666BE7"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390292CC" w14:textId="77777777" w:rsidR="00666BE7" w:rsidRDefault="00666BE7" w:rsidP="106B3136">
            <w:pPr>
              <w:pStyle w:val="ACARAtabletext"/>
              <w:spacing w:before="0" w:after="0"/>
              <w:rPr>
                <w:rFonts w:ascii="Arial" w:eastAsia="Arial" w:hAnsi="Arial" w:cs="Arial"/>
                <w:sz w:val="20"/>
                <w:szCs w:val="20"/>
              </w:rPr>
            </w:pPr>
            <w:r w:rsidRPr="00666BE7">
              <w:rPr>
                <w:rFonts w:ascii="Arial" w:eastAsia="Arial" w:hAnsi="Arial" w:cs="Arial"/>
                <w:sz w:val="20"/>
                <w:szCs w:val="20"/>
              </w:rPr>
              <w:t xml:space="preserve">Plan and negotiate actions to contribute to their local and global community, and suggest alternatives when planning and </w:t>
            </w:r>
            <w:proofErr w:type="gramStart"/>
            <w:r w:rsidRPr="00666BE7">
              <w:rPr>
                <w:rFonts w:ascii="Arial" w:eastAsia="Arial" w:hAnsi="Arial" w:cs="Arial"/>
                <w:sz w:val="20"/>
                <w:szCs w:val="20"/>
              </w:rPr>
              <w:t>negotiating</w:t>
            </w:r>
            <w:proofErr w:type="gramEnd"/>
          </w:p>
          <w:p w14:paraId="2F8AFDD9" w14:textId="77777777" w:rsidR="00666BE7" w:rsidRDefault="00666BE7" w:rsidP="106B3136">
            <w:pPr>
              <w:pStyle w:val="ACARAtabletext"/>
              <w:spacing w:before="0" w:after="0"/>
              <w:rPr>
                <w:rFonts w:ascii="Arial" w:eastAsia="Arial" w:hAnsi="Arial" w:cs="Arial"/>
                <w:sz w:val="20"/>
                <w:szCs w:val="20"/>
              </w:rPr>
            </w:pPr>
            <w:r>
              <w:rPr>
                <w:rFonts w:ascii="Arial" w:eastAsia="Arial" w:hAnsi="Arial" w:cs="Arial"/>
                <w:sz w:val="20"/>
                <w:szCs w:val="20"/>
              </w:rPr>
              <w:t>ACLCHC246</w:t>
            </w:r>
          </w:p>
          <w:p w14:paraId="6754C7A0" w14:textId="77777777" w:rsidR="00C772D4" w:rsidRPr="00C40305" w:rsidRDefault="00C772D4" w:rsidP="106B3136">
            <w:pPr>
              <w:pStyle w:val="ACARAtabletext"/>
              <w:spacing w:before="0" w:after="0"/>
              <w:rPr>
                <w:rFonts w:ascii="Arial" w:eastAsia="Arial" w:hAnsi="Arial" w:cs="Arial"/>
                <w:sz w:val="16"/>
                <w:szCs w:val="16"/>
              </w:rPr>
            </w:pPr>
          </w:p>
          <w:p w14:paraId="3A7B29C2" w14:textId="77777777" w:rsidR="00C772D4" w:rsidRDefault="00C772D4" w:rsidP="00C772D4">
            <w:pPr>
              <w:pStyle w:val="ACARAtabletext"/>
              <w:spacing w:before="0" w:after="0"/>
              <w:rPr>
                <w:rFonts w:ascii="Arial" w:eastAsia="Arial" w:hAnsi="Arial" w:cs="Arial"/>
                <w:sz w:val="20"/>
                <w:szCs w:val="20"/>
              </w:rPr>
            </w:pPr>
            <w:r>
              <w:rPr>
                <w:rFonts w:ascii="Arial" w:eastAsia="Arial" w:hAnsi="Arial" w:cs="Arial"/>
                <w:sz w:val="20"/>
                <w:szCs w:val="20"/>
              </w:rPr>
              <w:t>L1</w:t>
            </w:r>
          </w:p>
          <w:p w14:paraId="21FDBFC9" w14:textId="77777777" w:rsidR="00C772D4" w:rsidRDefault="00C772D4" w:rsidP="00C772D4">
            <w:pPr>
              <w:pStyle w:val="ACARAtabletext"/>
              <w:spacing w:before="0" w:after="0"/>
              <w:rPr>
                <w:rFonts w:ascii="Arial" w:eastAsia="Arial" w:hAnsi="Arial" w:cs="Arial"/>
                <w:sz w:val="20"/>
                <w:szCs w:val="20"/>
              </w:rPr>
            </w:pPr>
            <w:r w:rsidRPr="005E11C1">
              <w:rPr>
                <w:rFonts w:ascii="Arial" w:eastAsia="Arial" w:hAnsi="Arial" w:cs="Arial"/>
                <w:sz w:val="20"/>
                <w:szCs w:val="20"/>
              </w:rPr>
              <w:t xml:space="preserve">Reflect on the language choices they make when expressing their points of view to others and connect these choices to their identities in Chinese and Australian </w:t>
            </w:r>
            <w:proofErr w:type="gramStart"/>
            <w:r w:rsidRPr="005E11C1">
              <w:rPr>
                <w:rFonts w:ascii="Arial" w:eastAsia="Arial" w:hAnsi="Arial" w:cs="Arial"/>
                <w:sz w:val="20"/>
                <w:szCs w:val="20"/>
              </w:rPr>
              <w:t>communities</w:t>
            </w:r>
            <w:proofErr w:type="gramEnd"/>
          </w:p>
          <w:p w14:paraId="21F2714B" w14:textId="1EB3405D" w:rsidR="00C772D4" w:rsidRDefault="00C772D4" w:rsidP="00C772D4">
            <w:pPr>
              <w:pStyle w:val="ACARAtabletext"/>
              <w:spacing w:before="0" w:after="0"/>
              <w:rPr>
                <w:rFonts w:ascii="Arial" w:eastAsia="Arial" w:hAnsi="Arial" w:cs="Arial"/>
                <w:sz w:val="20"/>
                <w:szCs w:val="20"/>
              </w:rPr>
            </w:pPr>
            <w:r w:rsidRPr="00C772D4">
              <w:rPr>
                <w:rFonts w:ascii="Arial" w:eastAsia="Arial" w:hAnsi="Arial" w:cs="Arial"/>
                <w:sz w:val="20"/>
                <w:szCs w:val="20"/>
              </w:rPr>
              <w:t>ACLCHU</w:t>
            </w:r>
            <w:r>
              <w:rPr>
                <w:rFonts w:ascii="Arial" w:eastAsia="Arial" w:hAnsi="Arial" w:cs="Arial"/>
                <w:sz w:val="20"/>
                <w:szCs w:val="20"/>
              </w:rPr>
              <w:t>254</w:t>
            </w:r>
          </w:p>
        </w:tc>
      </w:tr>
      <w:tr w:rsidR="106B3136" w14:paraId="565920A7" w14:textId="77777777" w:rsidTr="00123BF6">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B69D36" w14:textId="44EEE058" w:rsidR="106B3136" w:rsidRPr="008A6EDF" w:rsidRDefault="106B3136" w:rsidP="106B3136">
            <w:pPr>
              <w:pStyle w:val="ACARAtabletext"/>
              <w:spacing w:before="0" w:after="0"/>
              <w:rPr>
                <w:rFonts w:ascii="Arial" w:eastAsia="Arial" w:hAnsi="Arial" w:cs="Arial"/>
                <w:b/>
                <w:bCs/>
                <w:sz w:val="20"/>
                <w:szCs w:val="20"/>
              </w:rPr>
            </w:pPr>
            <w:r w:rsidRPr="008A6EDF">
              <w:rPr>
                <w:rFonts w:ascii="Arial" w:eastAsia="Arial" w:hAnsi="Arial" w:cs="Arial"/>
                <w:b/>
                <w:bCs/>
                <w:sz w:val="20"/>
                <w:szCs w:val="20"/>
                <w:lang w:val="en-IN"/>
              </w:rPr>
              <w:t>Version 9.0 Sub-strand: Mediating meaning in and between languages</w:t>
            </w:r>
          </w:p>
        </w:tc>
      </w:tr>
      <w:tr w:rsidR="106B3136" w14:paraId="414E6E61" w14:textId="77777777" w:rsidTr="00C40305">
        <w:trPr>
          <w:trHeight w:val="254"/>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9422DE" w14:textId="77777777" w:rsidR="0021199A" w:rsidRPr="0021199A" w:rsidRDefault="0021199A" w:rsidP="008C7B85">
            <w:pPr>
              <w:pStyle w:val="ACARAtabletext"/>
              <w:spacing w:before="0" w:after="0"/>
              <w:rPr>
                <w:rFonts w:ascii="Arial" w:eastAsia="Arial" w:hAnsi="Arial" w:cs="Arial"/>
                <w:sz w:val="20"/>
                <w:szCs w:val="20"/>
              </w:rPr>
            </w:pPr>
            <w:proofErr w:type="spellStart"/>
            <w:r w:rsidRPr="0021199A">
              <w:rPr>
                <w:rFonts w:ascii="Arial" w:eastAsia="Arial" w:hAnsi="Arial" w:cs="Arial"/>
                <w:sz w:val="20"/>
                <w:szCs w:val="20"/>
              </w:rPr>
              <w:t>analyse</w:t>
            </w:r>
            <w:proofErr w:type="spellEnd"/>
            <w:r w:rsidRPr="0021199A">
              <w:rPr>
                <w:rFonts w:ascii="Arial" w:eastAsia="Arial" w:hAnsi="Arial" w:cs="Arial"/>
                <w:sz w:val="20"/>
                <w:szCs w:val="20"/>
              </w:rPr>
              <w:t xml:space="preserve"> and evaluate information, ideas and perspectives in a range of spoken, written and multimodal texts and respond appropriately to cultural context, purpose and </w:t>
            </w:r>
            <w:proofErr w:type="gramStart"/>
            <w:r w:rsidRPr="0021199A">
              <w:rPr>
                <w:rFonts w:ascii="Arial" w:eastAsia="Arial" w:hAnsi="Arial" w:cs="Arial"/>
                <w:sz w:val="20"/>
                <w:szCs w:val="20"/>
              </w:rPr>
              <w:t>audience</w:t>
            </w:r>
            <w:proofErr w:type="gramEnd"/>
            <w:r w:rsidRPr="0021199A">
              <w:rPr>
                <w:rFonts w:ascii="Arial" w:eastAsia="Arial" w:hAnsi="Arial" w:cs="Arial"/>
                <w:sz w:val="20"/>
                <w:szCs w:val="20"/>
              </w:rPr>
              <w:t xml:space="preserve"> </w:t>
            </w:r>
          </w:p>
          <w:p w14:paraId="7DF699CA" w14:textId="240A7890" w:rsidR="106B3136" w:rsidRDefault="0021199A" w:rsidP="008C7B85">
            <w:pPr>
              <w:pStyle w:val="ACARAtabletext"/>
              <w:spacing w:before="0" w:after="0"/>
              <w:rPr>
                <w:rFonts w:ascii="Arial" w:eastAsia="Arial" w:hAnsi="Arial" w:cs="Arial"/>
                <w:sz w:val="20"/>
                <w:szCs w:val="20"/>
              </w:rPr>
            </w:pPr>
            <w:r w:rsidRPr="0021199A">
              <w:rPr>
                <w:rFonts w:ascii="Arial" w:eastAsia="Arial" w:hAnsi="Arial" w:cs="Arial"/>
                <w:sz w:val="20"/>
                <w:szCs w:val="20"/>
              </w:rPr>
              <w:t>AC9LCH10EC03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54D31B8" w14:textId="6974458D" w:rsidR="00D30C81" w:rsidRDefault="00D30C81" w:rsidP="106B3136">
            <w:pPr>
              <w:pStyle w:val="ACARAtabletext"/>
              <w:rPr>
                <w:rFonts w:ascii="Arial" w:eastAsia="Arial" w:hAnsi="Arial" w:cs="Arial"/>
                <w:sz w:val="20"/>
                <w:szCs w:val="20"/>
                <w:lang w:val="en-IN"/>
              </w:rPr>
            </w:pPr>
            <w:r>
              <w:rPr>
                <w:rFonts w:ascii="Arial" w:eastAsia="Arial" w:hAnsi="Arial" w:cs="Arial"/>
                <w:sz w:val="20"/>
                <w:szCs w:val="20"/>
                <w:lang w:val="en-IN"/>
              </w:rPr>
              <w:t xml:space="preserve">Combined </w:t>
            </w:r>
          </w:p>
          <w:p w14:paraId="1EB2AE3E" w14:textId="01CE7BE9" w:rsidR="106B3136" w:rsidRDefault="00D30C81" w:rsidP="106B3136">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4E08EB" w14:textId="67E49951" w:rsidR="00882A97" w:rsidRDefault="00882A97"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07E87843" w14:textId="4C3834CA" w:rsidR="106B3136" w:rsidRDefault="00882A97" w:rsidP="106B3136">
            <w:pPr>
              <w:pStyle w:val="ACARAtabletext"/>
              <w:spacing w:before="0" w:after="0"/>
              <w:rPr>
                <w:rFonts w:ascii="Arial" w:eastAsia="Arial" w:hAnsi="Arial" w:cs="Arial"/>
                <w:sz w:val="20"/>
                <w:szCs w:val="20"/>
              </w:rPr>
            </w:pPr>
            <w:proofErr w:type="spellStart"/>
            <w:r>
              <w:rPr>
                <w:rFonts w:ascii="Arial" w:eastAsia="Arial" w:hAnsi="Arial" w:cs="Arial"/>
                <w:sz w:val="20"/>
                <w:szCs w:val="20"/>
              </w:rPr>
              <w:t>S</w:t>
            </w:r>
            <w:r w:rsidRPr="00882A97">
              <w:rPr>
                <w:rFonts w:ascii="Arial" w:eastAsia="Arial" w:hAnsi="Arial" w:cs="Arial"/>
                <w:sz w:val="20"/>
                <w:szCs w:val="20"/>
              </w:rPr>
              <w:t>ummarise</w:t>
            </w:r>
            <w:proofErr w:type="spellEnd"/>
            <w:r w:rsidRPr="00882A97">
              <w:rPr>
                <w:rFonts w:ascii="Arial" w:eastAsia="Arial" w:hAnsi="Arial" w:cs="Arial"/>
                <w:sz w:val="20"/>
                <w:szCs w:val="20"/>
              </w:rPr>
              <w:t xml:space="preserve"> and compare factual information about people, places and lifestyles drawn from a range of sources, including multimodal </w:t>
            </w:r>
            <w:proofErr w:type="gramStart"/>
            <w:r w:rsidRPr="00882A97">
              <w:rPr>
                <w:rFonts w:ascii="Arial" w:eastAsia="Arial" w:hAnsi="Arial" w:cs="Arial"/>
                <w:sz w:val="20"/>
                <w:szCs w:val="20"/>
              </w:rPr>
              <w:t>sources</w:t>
            </w:r>
            <w:proofErr w:type="gramEnd"/>
          </w:p>
          <w:p w14:paraId="4F7C689B" w14:textId="77777777" w:rsidR="00882A97" w:rsidRDefault="00882A97" w:rsidP="106B3136">
            <w:pPr>
              <w:pStyle w:val="ACARAtabletext"/>
              <w:spacing w:before="0" w:after="0"/>
              <w:rPr>
                <w:rFonts w:ascii="Arial" w:eastAsia="Arial" w:hAnsi="Arial" w:cs="Arial"/>
                <w:sz w:val="20"/>
                <w:szCs w:val="20"/>
              </w:rPr>
            </w:pPr>
            <w:r>
              <w:rPr>
                <w:rFonts w:ascii="Arial" w:eastAsia="Arial" w:hAnsi="Arial" w:cs="Arial"/>
                <w:sz w:val="20"/>
                <w:szCs w:val="20"/>
              </w:rPr>
              <w:t>ACLCHC212</w:t>
            </w:r>
          </w:p>
          <w:p w14:paraId="5D2E5E4D" w14:textId="77777777" w:rsidR="00B22F4C" w:rsidRPr="00C40305" w:rsidRDefault="00B22F4C" w:rsidP="106B3136">
            <w:pPr>
              <w:pStyle w:val="ACARAtabletext"/>
              <w:spacing w:before="0" w:after="0"/>
              <w:rPr>
                <w:rFonts w:ascii="Arial" w:eastAsia="Arial" w:hAnsi="Arial" w:cs="Arial"/>
                <w:sz w:val="16"/>
                <w:szCs w:val="16"/>
              </w:rPr>
            </w:pPr>
          </w:p>
          <w:p w14:paraId="3BCC35A7" w14:textId="77777777" w:rsidR="00D30C81" w:rsidRDefault="00D30C81"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1FE65EF6" w14:textId="77777777" w:rsidR="00D30C81" w:rsidRDefault="00D30C81" w:rsidP="106B3136">
            <w:pPr>
              <w:pStyle w:val="ACARAtabletext"/>
              <w:spacing w:before="0" w:after="0"/>
              <w:rPr>
                <w:rFonts w:ascii="Arial" w:eastAsia="Arial" w:hAnsi="Arial" w:cs="Arial"/>
                <w:sz w:val="20"/>
                <w:szCs w:val="20"/>
              </w:rPr>
            </w:pPr>
            <w:r w:rsidRPr="00D30C81">
              <w:rPr>
                <w:rFonts w:ascii="Arial" w:eastAsia="Arial" w:hAnsi="Arial" w:cs="Arial"/>
                <w:sz w:val="20"/>
                <w:szCs w:val="20"/>
              </w:rPr>
              <w:t xml:space="preserve">Develop and present a position on an issue based on information drawn from different perspectives and sources and provide advice and </w:t>
            </w:r>
            <w:proofErr w:type="gramStart"/>
            <w:r w:rsidRPr="00D30C81">
              <w:rPr>
                <w:rFonts w:ascii="Arial" w:eastAsia="Arial" w:hAnsi="Arial" w:cs="Arial"/>
                <w:sz w:val="20"/>
                <w:szCs w:val="20"/>
              </w:rPr>
              <w:t>guidance</w:t>
            </w:r>
            <w:proofErr w:type="gramEnd"/>
          </w:p>
          <w:p w14:paraId="63D5D410" w14:textId="1A7CBCE7" w:rsidR="00D30C81" w:rsidRDefault="00D30C81" w:rsidP="00D30C81">
            <w:pPr>
              <w:pStyle w:val="ACARAtabletext"/>
              <w:spacing w:before="0" w:after="0"/>
              <w:rPr>
                <w:rFonts w:ascii="Arial" w:eastAsia="Arial" w:hAnsi="Arial" w:cs="Arial"/>
                <w:sz w:val="20"/>
                <w:szCs w:val="20"/>
              </w:rPr>
            </w:pPr>
            <w:r>
              <w:rPr>
                <w:rFonts w:ascii="Arial" w:eastAsia="Arial" w:hAnsi="Arial" w:cs="Arial"/>
                <w:sz w:val="20"/>
                <w:szCs w:val="20"/>
              </w:rPr>
              <w:t>ACLCHC213</w:t>
            </w:r>
          </w:p>
          <w:p w14:paraId="5C3FDF45" w14:textId="77777777" w:rsidR="00B22F4C" w:rsidRPr="00C40305" w:rsidRDefault="00B22F4C" w:rsidP="00D30C81">
            <w:pPr>
              <w:pStyle w:val="ACARAtabletext"/>
              <w:spacing w:before="0" w:after="0"/>
              <w:rPr>
                <w:rFonts w:ascii="Arial" w:eastAsia="Arial" w:hAnsi="Arial" w:cs="Arial"/>
                <w:sz w:val="16"/>
                <w:szCs w:val="16"/>
              </w:rPr>
            </w:pPr>
          </w:p>
          <w:p w14:paraId="0C6D92E7" w14:textId="77777777" w:rsidR="008C7B85" w:rsidRDefault="00A24990" w:rsidP="00D30C81">
            <w:pPr>
              <w:pStyle w:val="ACARAtabletext"/>
              <w:spacing w:before="0" w:after="0"/>
              <w:rPr>
                <w:rFonts w:ascii="Arial" w:eastAsia="Arial" w:hAnsi="Arial" w:cs="Arial"/>
                <w:sz w:val="20"/>
                <w:szCs w:val="20"/>
              </w:rPr>
            </w:pPr>
            <w:r>
              <w:rPr>
                <w:rFonts w:ascii="Arial" w:eastAsia="Arial" w:hAnsi="Arial" w:cs="Arial"/>
                <w:sz w:val="20"/>
                <w:szCs w:val="20"/>
              </w:rPr>
              <w:t>BL</w:t>
            </w:r>
          </w:p>
          <w:p w14:paraId="604E5A03" w14:textId="43E03C14" w:rsidR="00A24990" w:rsidRDefault="00A24990" w:rsidP="00D30C81">
            <w:pPr>
              <w:pStyle w:val="ACARAtabletext"/>
              <w:spacing w:before="0" w:after="0"/>
              <w:rPr>
                <w:rFonts w:ascii="Arial" w:eastAsia="Arial" w:hAnsi="Arial" w:cs="Arial"/>
                <w:sz w:val="20"/>
                <w:szCs w:val="20"/>
              </w:rPr>
            </w:pPr>
            <w:r w:rsidRPr="00A24990">
              <w:rPr>
                <w:rFonts w:ascii="Arial" w:eastAsia="Arial" w:hAnsi="Arial" w:cs="Arial"/>
                <w:sz w:val="20"/>
                <w:szCs w:val="20"/>
              </w:rPr>
              <w:t xml:space="preserve">Explore and express opinions on themes and emotions revealed in modified texts from classical and contemporary Chinese </w:t>
            </w:r>
            <w:proofErr w:type="gramStart"/>
            <w:r w:rsidRPr="00A24990">
              <w:rPr>
                <w:rFonts w:ascii="Arial" w:eastAsia="Arial" w:hAnsi="Arial" w:cs="Arial"/>
                <w:sz w:val="20"/>
                <w:szCs w:val="20"/>
              </w:rPr>
              <w:t>literature</w:t>
            </w:r>
            <w:proofErr w:type="gramEnd"/>
          </w:p>
          <w:p w14:paraId="14371D06" w14:textId="77777777" w:rsidR="00D30C81" w:rsidRDefault="00A24990" w:rsidP="106B3136">
            <w:pPr>
              <w:pStyle w:val="ACARAtabletext"/>
              <w:spacing w:before="0" w:after="0"/>
              <w:rPr>
                <w:rFonts w:ascii="Arial" w:eastAsia="Arial" w:hAnsi="Arial" w:cs="Arial"/>
                <w:sz w:val="20"/>
                <w:szCs w:val="20"/>
              </w:rPr>
            </w:pPr>
            <w:r>
              <w:rPr>
                <w:rFonts w:ascii="Arial" w:eastAsia="Arial" w:hAnsi="Arial" w:cs="Arial"/>
                <w:sz w:val="20"/>
                <w:szCs w:val="20"/>
              </w:rPr>
              <w:t>ACLCHC214</w:t>
            </w:r>
          </w:p>
          <w:p w14:paraId="7D36A8ED" w14:textId="77777777" w:rsidR="00B22F4C" w:rsidRPr="00C40305" w:rsidRDefault="00B22F4C" w:rsidP="007442AB">
            <w:pPr>
              <w:pStyle w:val="ACARAtabletext"/>
              <w:spacing w:before="0" w:after="0"/>
              <w:ind w:left="0"/>
              <w:rPr>
                <w:rFonts w:ascii="Arial" w:eastAsia="Arial" w:hAnsi="Arial" w:cs="Arial"/>
                <w:sz w:val="16"/>
                <w:szCs w:val="16"/>
              </w:rPr>
            </w:pPr>
          </w:p>
          <w:p w14:paraId="2033388F" w14:textId="77777777" w:rsidR="00B22F4C" w:rsidRDefault="00B22F4C" w:rsidP="00D75FAA">
            <w:pPr>
              <w:pStyle w:val="ACARAtabletext"/>
              <w:spacing w:before="0" w:after="0"/>
              <w:rPr>
                <w:rFonts w:ascii="Arial" w:eastAsia="Arial" w:hAnsi="Arial" w:cs="Arial"/>
                <w:sz w:val="20"/>
                <w:szCs w:val="20"/>
              </w:rPr>
            </w:pPr>
            <w:r>
              <w:rPr>
                <w:rFonts w:ascii="Arial" w:eastAsia="Arial" w:hAnsi="Arial" w:cs="Arial"/>
                <w:sz w:val="20"/>
                <w:szCs w:val="20"/>
              </w:rPr>
              <w:t>L1</w:t>
            </w:r>
          </w:p>
          <w:p w14:paraId="2B85B39A" w14:textId="77777777" w:rsidR="00B22F4C" w:rsidRDefault="00B22F4C" w:rsidP="00D75FAA">
            <w:pPr>
              <w:pStyle w:val="ACARAtabletext"/>
              <w:spacing w:before="0" w:after="0"/>
              <w:rPr>
                <w:rFonts w:ascii="Arial" w:eastAsia="Arial" w:hAnsi="Arial" w:cs="Arial"/>
                <w:sz w:val="20"/>
                <w:szCs w:val="20"/>
              </w:rPr>
            </w:pPr>
            <w:r w:rsidRPr="00B22F4C">
              <w:rPr>
                <w:rFonts w:ascii="Arial" w:eastAsia="Arial" w:hAnsi="Arial" w:cs="Arial"/>
                <w:sz w:val="20"/>
                <w:szCs w:val="20"/>
              </w:rPr>
              <w:t xml:space="preserve">Evaluate the utility and reliability of sources when accessing information, and use this knowledge to present a point of view for different </w:t>
            </w:r>
            <w:proofErr w:type="gramStart"/>
            <w:r w:rsidRPr="00B22F4C">
              <w:rPr>
                <w:rFonts w:ascii="Arial" w:eastAsia="Arial" w:hAnsi="Arial" w:cs="Arial"/>
                <w:sz w:val="20"/>
                <w:szCs w:val="20"/>
              </w:rPr>
              <w:t>audiences</w:t>
            </w:r>
            <w:proofErr w:type="gramEnd"/>
          </w:p>
          <w:p w14:paraId="18B7338A" w14:textId="77777777" w:rsidR="00B22F4C" w:rsidRDefault="00B22F4C" w:rsidP="00B22F4C">
            <w:pPr>
              <w:pStyle w:val="ACARAtabletext"/>
              <w:spacing w:before="0" w:after="0"/>
              <w:rPr>
                <w:rFonts w:ascii="Arial" w:eastAsia="Arial" w:hAnsi="Arial" w:cs="Arial"/>
                <w:sz w:val="20"/>
                <w:szCs w:val="20"/>
              </w:rPr>
            </w:pPr>
            <w:r>
              <w:rPr>
                <w:rFonts w:ascii="Arial" w:eastAsia="Arial" w:hAnsi="Arial" w:cs="Arial"/>
                <w:sz w:val="20"/>
                <w:szCs w:val="20"/>
              </w:rPr>
              <w:t>ACLCHC248</w:t>
            </w:r>
          </w:p>
          <w:p w14:paraId="223C426C" w14:textId="77777777" w:rsidR="00F23F25" w:rsidRPr="00C40305" w:rsidRDefault="00F23F25" w:rsidP="00B22F4C">
            <w:pPr>
              <w:pStyle w:val="ACARAtabletext"/>
              <w:spacing w:before="0" w:after="0"/>
              <w:rPr>
                <w:rFonts w:ascii="Arial" w:eastAsia="Arial" w:hAnsi="Arial" w:cs="Arial"/>
                <w:sz w:val="16"/>
                <w:szCs w:val="16"/>
              </w:rPr>
            </w:pPr>
          </w:p>
          <w:p w14:paraId="073716FE" w14:textId="77777777" w:rsidR="00F23F25" w:rsidRDefault="00F23F25" w:rsidP="00B22F4C">
            <w:pPr>
              <w:pStyle w:val="ACARAtabletext"/>
              <w:spacing w:before="0" w:after="0"/>
              <w:rPr>
                <w:rFonts w:ascii="Arial" w:eastAsia="Arial" w:hAnsi="Arial" w:cs="Arial"/>
                <w:sz w:val="20"/>
                <w:szCs w:val="20"/>
              </w:rPr>
            </w:pPr>
            <w:r>
              <w:rPr>
                <w:rFonts w:ascii="Arial" w:eastAsia="Arial" w:hAnsi="Arial" w:cs="Arial"/>
                <w:sz w:val="20"/>
                <w:szCs w:val="20"/>
              </w:rPr>
              <w:t>L1</w:t>
            </w:r>
          </w:p>
          <w:p w14:paraId="11CC238A" w14:textId="77777777" w:rsidR="00F23F25" w:rsidRDefault="00F23F25" w:rsidP="00B22F4C">
            <w:pPr>
              <w:pStyle w:val="ACARAtabletext"/>
              <w:spacing w:before="0" w:after="0"/>
              <w:rPr>
                <w:rFonts w:ascii="Arial" w:eastAsia="Arial" w:hAnsi="Arial" w:cs="Arial"/>
                <w:sz w:val="20"/>
                <w:szCs w:val="20"/>
              </w:rPr>
            </w:pPr>
            <w:proofErr w:type="spellStart"/>
            <w:r w:rsidRPr="00F23F25">
              <w:rPr>
                <w:rFonts w:ascii="Arial" w:eastAsia="Arial" w:hAnsi="Arial" w:cs="Arial"/>
                <w:sz w:val="20"/>
                <w:szCs w:val="20"/>
              </w:rPr>
              <w:t>Recognise</w:t>
            </w:r>
            <w:proofErr w:type="spellEnd"/>
            <w:r w:rsidRPr="00F23F25">
              <w:rPr>
                <w:rFonts w:ascii="Arial" w:eastAsia="Arial" w:hAnsi="Arial" w:cs="Arial"/>
                <w:sz w:val="20"/>
                <w:szCs w:val="20"/>
              </w:rPr>
              <w:t xml:space="preserve"> and explain differing viewpoints on the world, cultures, individuals and issues as represented in major forms of literature such as </w:t>
            </w:r>
            <w:proofErr w:type="spellStart"/>
            <w:r w:rsidRPr="00701482">
              <w:rPr>
                <w:rFonts w:ascii="SimSun" w:eastAsia="SimSun" w:hAnsi="SimSun" w:cs="MS Gothic" w:hint="eastAsia"/>
                <w:sz w:val="20"/>
                <w:szCs w:val="20"/>
              </w:rPr>
              <w:t>散文，小品，小</w:t>
            </w:r>
            <w:r w:rsidRPr="00701482">
              <w:rPr>
                <w:rFonts w:ascii="SimSun" w:eastAsia="SimSun" w:hAnsi="SimSun" w:cs="Microsoft JhengHei" w:hint="eastAsia"/>
                <w:sz w:val="20"/>
                <w:szCs w:val="20"/>
              </w:rPr>
              <w:t>说</w:t>
            </w:r>
            <w:proofErr w:type="spellEnd"/>
            <w:r w:rsidRPr="00701482">
              <w:rPr>
                <w:rFonts w:ascii="SimSun" w:eastAsia="SimSun" w:hAnsi="SimSun" w:cs="Arial"/>
                <w:sz w:val="20"/>
                <w:szCs w:val="20"/>
              </w:rPr>
              <w:t>,</w:t>
            </w:r>
            <w:r w:rsidRPr="00F23F25">
              <w:rPr>
                <w:rFonts w:ascii="Arial" w:eastAsia="Arial" w:hAnsi="Arial" w:cs="Arial"/>
                <w:sz w:val="20"/>
                <w:szCs w:val="20"/>
              </w:rPr>
              <w:t xml:space="preserve"> and use this knowledge to create analytical and imaginative responses for identified </w:t>
            </w:r>
            <w:proofErr w:type="gramStart"/>
            <w:r w:rsidRPr="00F23F25">
              <w:rPr>
                <w:rFonts w:ascii="Arial" w:eastAsia="Arial" w:hAnsi="Arial" w:cs="Arial"/>
                <w:sz w:val="20"/>
                <w:szCs w:val="20"/>
              </w:rPr>
              <w:t>audiences</w:t>
            </w:r>
            <w:proofErr w:type="gramEnd"/>
          </w:p>
          <w:p w14:paraId="111DEA20" w14:textId="77777777" w:rsidR="00707320" w:rsidRDefault="00707320" w:rsidP="00707320">
            <w:pPr>
              <w:pStyle w:val="ACARAtabletext"/>
              <w:spacing w:before="0" w:after="0"/>
              <w:rPr>
                <w:rFonts w:ascii="Arial" w:eastAsia="Arial" w:hAnsi="Arial" w:cs="Arial"/>
                <w:sz w:val="20"/>
                <w:szCs w:val="20"/>
              </w:rPr>
            </w:pPr>
            <w:r>
              <w:rPr>
                <w:rFonts w:ascii="Arial" w:eastAsia="Arial" w:hAnsi="Arial" w:cs="Arial"/>
                <w:sz w:val="20"/>
                <w:szCs w:val="20"/>
              </w:rPr>
              <w:t>ACLCHC249</w:t>
            </w:r>
          </w:p>
          <w:p w14:paraId="76CC8467" w14:textId="77777777" w:rsidR="00EE2B88" w:rsidRPr="00C40305" w:rsidRDefault="00EE2B88" w:rsidP="00707320">
            <w:pPr>
              <w:pStyle w:val="ACARAtabletext"/>
              <w:spacing w:before="0" w:after="0"/>
              <w:rPr>
                <w:rFonts w:ascii="Arial" w:eastAsia="Arial" w:hAnsi="Arial" w:cs="Arial"/>
                <w:sz w:val="16"/>
                <w:szCs w:val="16"/>
              </w:rPr>
            </w:pPr>
          </w:p>
          <w:p w14:paraId="58A00E4D" w14:textId="03A08203" w:rsidR="00EE2B88" w:rsidRPr="00EE2B88" w:rsidRDefault="00EE2B88" w:rsidP="00094592">
            <w:pPr>
              <w:pStyle w:val="ACARAtabletext"/>
              <w:spacing w:before="0" w:after="0"/>
              <w:rPr>
                <w:rFonts w:ascii="Arial" w:eastAsia="Arial" w:hAnsi="Arial" w:cs="Arial"/>
                <w:sz w:val="20"/>
                <w:szCs w:val="20"/>
              </w:rPr>
            </w:pPr>
            <w:r>
              <w:rPr>
                <w:rFonts w:ascii="Arial" w:eastAsia="Arial" w:hAnsi="Arial" w:cs="Arial"/>
                <w:sz w:val="20"/>
                <w:szCs w:val="20"/>
              </w:rPr>
              <w:t>L1</w:t>
            </w:r>
          </w:p>
          <w:p w14:paraId="6AE9B44D" w14:textId="77777777" w:rsidR="00EE2B88" w:rsidRDefault="00EE2B88" w:rsidP="00EE2B88">
            <w:pPr>
              <w:pStyle w:val="ACARAtabletext"/>
              <w:spacing w:before="0" w:after="0"/>
              <w:rPr>
                <w:rFonts w:ascii="Arial" w:eastAsia="Arial" w:hAnsi="Arial" w:cs="Arial"/>
                <w:sz w:val="20"/>
                <w:szCs w:val="20"/>
              </w:rPr>
            </w:pPr>
            <w:proofErr w:type="spellStart"/>
            <w:r w:rsidRPr="00EE2B88">
              <w:rPr>
                <w:rFonts w:ascii="Arial" w:eastAsia="Arial" w:hAnsi="Arial" w:cs="Arial"/>
                <w:sz w:val="20"/>
                <w:szCs w:val="20"/>
              </w:rPr>
              <w:t>Analyse</w:t>
            </w:r>
            <w:proofErr w:type="spellEnd"/>
            <w:r w:rsidRPr="00EE2B88">
              <w:rPr>
                <w:rFonts w:ascii="Arial" w:eastAsia="Arial" w:hAnsi="Arial" w:cs="Arial"/>
                <w:sz w:val="20"/>
                <w:szCs w:val="20"/>
              </w:rPr>
              <w:t xml:space="preserve"> the language of different media and examine the ways in which media use language to persuade and influence </w:t>
            </w:r>
            <w:proofErr w:type="gramStart"/>
            <w:r w:rsidRPr="00EE2B88">
              <w:rPr>
                <w:rFonts w:ascii="Arial" w:eastAsia="Arial" w:hAnsi="Arial" w:cs="Arial"/>
                <w:sz w:val="20"/>
                <w:szCs w:val="20"/>
              </w:rPr>
              <w:t>others</w:t>
            </w:r>
            <w:proofErr w:type="gramEnd"/>
          </w:p>
          <w:p w14:paraId="0545ED02" w14:textId="3EA7443E" w:rsidR="00EE2B88" w:rsidRPr="00D75FAA" w:rsidRDefault="00EE2B88" w:rsidP="00EE2B88">
            <w:pPr>
              <w:pStyle w:val="ACARAtabletext"/>
              <w:spacing w:before="0" w:after="0"/>
              <w:rPr>
                <w:rFonts w:ascii="Arial" w:eastAsia="Arial" w:hAnsi="Arial" w:cs="Arial"/>
                <w:sz w:val="20"/>
                <w:szCs w:val="20"/>
              </w:rPr>
            </w:pPr>
            <w:r>
              <w:rPr>
                <w:rFonts w:ascii="Arial" w:eastAsia="Arial" w:hAnsi="Arial" w:cs="Arial"/>
                <w:sz w:val="20"/>
                <w:szCs w:val="20"/>
              </w:rPr>
              <w:t>AXLCH</w:t>
            </w:r>
            <w:r w:rsidR="00094592">
              <w:rPr>
                <w:rFonts w:ascii="Arial" w:eastAsia="Arial" w:hAnsi="Arial" w:cs="Arial"/>
                <w:sz w:val="20"/>
                <w:szCs w:val="20"/>
              </w:rPr>
              <w:t>U262</w:t>
            </w:r>
          </w:p>
        </w:tc>
      </w:tr>
      <w:tr w:rsidR="106B3136" w14:paraId="4D8FE8B5" w14:textId="77777777" w:rsidTr="00123BF6">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D66EB81" w14:textId="20563A58"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0E9F26" w14:textId="3F6C78A3" w:rsidR="106B3136" w:rsidRDefault="00707320"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9BD65EB" w14:textId="77777777" w:rsidR="00707320" w:rsidRDefault="00707320"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3A5EBF0E" w14:textId="7103CC31" w:rsidR="106B3136" w:rsidRDefault="00707320" w:rsidP="106B3136">
            <w:pPr>
              <w:pStyle w:val="ACARAtabletext"/>
              <w:spacing w:before="0" w:after="0"/>
              <w:rPr>
                <w:rFonts w:ascii="Arial" w:eastAsia="Arial" w:hAnsi="Arial" w:cs="Arial"/>
                <w:sz w:val="20"/>
                <w:szCs w:val="20"/>
              </w:rPr>
            </w:pPr>
            <w:r w:rsidRPr="00707320">
              <w:rPr>
                <w:rFonts w:ascii="Arial" w:eastAsia="Arial" w:hAnsi="Arial" w:cs="Arial"/>
                <w:sz w:val="20"/>
                <w:szCs w:val="20"/>
              </w:rPr>
              <w:t xml:space="preserve">Compare performance features of major forms of classical literature, such as in </w:t>
            </w:r>
            <w:r w:rsidRPr="00701482">
              <w:rPr>
                <w:rFonts w:ascii="SimSun" w:eastAsia="SimSun" w:hAnsi="SimSun" w:cs="Microsoft JhengHei" w:hint="eastAsia"/>
                <w:sz w:val="20"/>
                <w:szCs w:val="20"/>
              </w:rPr>
              <w:t>诗</w:t>
            </w:r>
            <w:r w:rsidRPr="00701482">
              <w:rPr>
                <w:rFonts w:ascii="SimSun" w:eastAsia="SimSun" w:hAnsi="SimSun" w:cs="Arial"/>
                <w:sz w:val="20"/>
                <w:szCs w:val="20"/>
              </w:rPr>
              <w:t xml:space="preserve">, </w:t>
            </w:r>
            <w:r w:rsidRPr="00701482">
              <w:rPr>
                <w:rFonts w:ascii="SimSun" w:eastAsia="SimSun" w:hAnsi="SimSun" w:cs="Microsoft JhengHei" w:hint="eastAsia"/>
                <w:sz w:val="20"/>
                <w:szCs w:val="20"/>
              </w:rPr>
              <w:t>词</w:t>
            </w:r>
            <w:r w:rsidRPr="00707320">
              <w:rPr>
                <w:rFonts w:ascii="Arial" w:eastAsia="Arial" w:hAnsi="Arial" w:cs="Arial"/>
                <w:sz w:val="20"/>
                <w:szCs w:val="20"/>
              </w:rPr>
              <w:t xml:space="preserve">, making thematic and intertextual </w:t>
            </w:r>
            <w:proofErr w:type="gramStart"/>
            <w:r w:rsidRPr="00707320">
              <w:rPr>
                <w:rFonts w:ascii="Arial" w:eastAsia="Arial" w:hAnsi="Arial" w:cs="Arial"/>
                <w:sz w:val="20"/>
                <w:szCs w:val="20"/>
              </w:rPr>
              <w:t>connections</w:t>
            </w:r>
            <w:proofErr w:type="gramEnd"/>
          </w:p>
          <w:p w14:paraId="241D0C5F" w14:textId="1D3008D6" w:rsidR="00707320" w:rsidRDefault="00707320" w:rsidP="106B3136">
            <w:pPr>
              <w:pStyle w:val="ACARAtabletext"/>
              <w:spacing w:before="0" w:after="0"/>
              <w:rPr>
                <w:rFonts w:ascii="Arial" w:eastAsia="Arial" w:hAnsi="Arial" w:cs="Arial"/>
                <w:sz w:val="20"/>
                <w:szCs w:val="20"/>
              </w:rPr>
            </w:pPr>
            <w:r>
              <w:rPr>
                <w:rFonts w:ascii="Arial" w:eastAsia="Arial" w:hAnsi="Arial" w:cs="Arial"/>
                <w:sz w:val="20"/>
                <w:szCs w:val="20"/>
              </w:rPr>
              <w:t>ACLCHC250</w:t>
            </w:r>
          </w:p>
        </w:tc>
      </w:tr>
      <w:tr w:rsidR="106B3136" w14:paraId="07E6C017" w14:textId="77777777" w:rsidTr="00123BF6">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69C47B" w14:textId="5FAE273C" w:rsidR="00976198" w:rsidRPr="00976198" w:rsidRDefault="00976198" w:rsidP="00A0091C">
            <w:pPr>
              <w:pStyle w:val="ACARAtabletext"/>
              <w:spacing w:before="0" w:after="0"/>
              <w:rPr>
                <w:rFonts w:ascii="Arial" w:eastAsia="Arial" w:hAnsi="Arial" w:cs="Arial"/>
                <w:sz w:val="20"/>
                <w:szCs w:val="20"/>
              </w:rPr>
            </w:pPr>
            <w:r w:rsidRPr="00976198">
              <w:rPr>
                <w:rFonts w:ascii="Arial" w:eastAsia="Arial" w:hAnsi="Arial" w:cs="Arial"/>
                <w:sz w:val="20"/>
                <w:szCs w:val="20"/>
              </w:rPr>
              <w:t xml:space="preserve">interpret and translate a range of non-verbal, spoken and written texts, </w:t>
            </w:r>
            <w:r w:rsidRPr="00F30013">
              <w:rPr>
                <w:rFonts w:ascii="Arial" w:eastAsia="Arial" w:hAnsi="Arial" w:cs="Arial"/>
                <w:sz w:val="20"/>
                <w:szCs w:val="20"/>
              </w:rPr>
              <w:t xml:space="preserve">and </w:t>
            </w:r>
            <w:r w:rsidR="007C01A2" w:rsidRPr="00F30013">
              <w:rPr>
                <w:rFonts w:ascii="Arial" w:eastAsia="Arial" w:hAnsi="Arial" w:cs="Arial"/>
                <w:sz w:val="20"/>
                <w:szCs w:val="20"/>
              </w:rPr>
              <w:t xml:space="preserve">explain </w:t>
            </w:r>
            <w:r w:rsidRPr="00F30013">
              <w:rPr>
                <w:rFonts w:ascii="Arial" w:eastAsia="Arial" w:hAnsi="Arial" w:cs="Arial"/>
                <w:sz w:val="20"/>
                <w:szCs w:val="20"/>
              </w:rPr>
              <w:t>how</w:t>
            </w:r>
            <w:r w:rsidRPr="00976198">
              <w:rPr>
                <w:rFonts w:ascii="Arial" w:eastAsia="Arial" w:hAnsi="Arial" w:cs="Arial"/>
                <w:sz w:val="20"/>
                <w:szCs w:val="20"/>
              </w:rPr>
              <w:t xml:space="preserve"> meaning is conveyed to reflect cultural context, purpose and </w:t>
            </w:r>
            <w:proofErr w:type="gramStart"/>
            <w:r w:rsidRPr="00976198">
              <w:rPr>
                <w:rFonts w:ascii="Arial" w:eastAsia="Arial" w:hAnsi="Arial" w:cs="Arial"/>
                <w:sz w:val="20"/>
                <w:szCs w:val="20"/>
              </w:rPr>
              <w:t>audience</w:t>
            </w:r>
            <w:proofErr w:type="gramEnd"/>
            <w:r w:rsidRPr="00976198">
              <w:rPr>
                <w:rFonts w:ascii="Arial" w:eastAsia="Arial" w:hAnsi="Arial" w:cs="Arial"/>
                <w:sz w:val="20"/>
                <w:szCs w:val="20"/>
              </w:rPr>
              <w:t xml:space="preserve"> </w:t>
            </w:r>
          </w:p>
          <w:p w14:paraId="5EA2D354" w14:textId="20A37615" w:rsidR="106B3136" w:rsidRDefault="00976198" w:rsidP="00A0091C">
            <w:pPr>
              <w:pStyle w:val="ACARAtabletext"/>
              <w:spacing w:before="0" w:after="0"/>
              <w:rPr>
                <w:rFonts w:ascii="Arial" w:eastAsia="Arial" w:hAnsi="Arial" w:cs="Arial"/>
                <w:sz w:val="20"/>
                <w:szCs w:val="20"/>
              </w:rPr>
            </w:pPr>
            <w:r w:rsidRPr="00976198">
              <w:rPr>
                <w:rFonts w:ascii="Arial" w:eastAsia="Arial" w:hAnsi="Arial" w:cs="Arial"/>
                <w:sz w:val="20"/>
                <w:szCs w:val="20"/>
              </w:rPr>
              <w:t>AC9LCH10EC04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091AAA" w14:textId="40B3A02F" w:rsidR="106B3136" w:rsidRDefault="106B3136" w:rsidP="106B3136">
            <w:pPr>
              <w:pStyle w:val="ACARAtabletext"/>
              <w:rPr>
                <w:rFonts w:ascii="Arial" w:eastAsia="Arial" w:hAnsi="Arial" w:cs="Arial"/>
                <w:sz w:val="20"/>
                <w:szCs w:val="20"/>
              </w:rPr>
            </w:pPr>
          </w:p>
        </w:tc>
        <w:tc>
          <w:tcPr>
            <w:tcW w:w="5332"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6D69816B" w14:textId="4BB25EEE" w:rsidR="00273B8D" w:rsidRDefault="00273B8D" w:rsidP="00A0091C">
            <w:pPr>
              <w:ind w:left="227" w:right="227"/>
              <w:rPr>
                <w:rFonts w:ascii="Arial" w:eastAsia="Arial" w:hAnsi="Arial" w:cs="Arial"/>
                <w:sz w:val="20"/>
                <w:szCs w:val="20"/>
              </w:rPr>
            </w:pPr>
            <w:r>
              <w:rPr>
                <w:rFonts w:ascii="Arial" w:eastAsia="Arial" w:hAnsi="Arial" w:cs="Arial"/>
                <w:sz w:val="20"/>
                <w:szCs w:val="20"/>
              </w:rPr>
              <w:t>BL</w:t>
            </w:r>
          </w:p>
          <w:p w14:paraId="4872A819" w14:textId="38AA0408" w:rsidR="106B3136" w:rsidRDefault="009D7D45" w:rsidP="00A0091C">
            <w:pPr>
              <w:ind w:left="227" w:right="227"/>
              <w:rPr>
                <w:rFonts w:ascii="Arial" w:eastAsia="Arial" w:hAnsi="Arial" w:cs="Arial"/>
                <w:sz w:val="20"/>
                <w:szCs w:val="20"/>
              </w:rPr>
            </w:pPr>
            <w:r w:rsidRPr="009D7D45">
              <w:rPr>
                <w:rFonts w:ascii="Arial" w:eastAsia="Arial" w:hAnsi="Arial" w:cs="Arial"/>
                <w:sz w:val="20"/>
                <w:szCs w:val="20"/>
              </w:rPr>
              <w:t xml:space="preserve">Translate a range of simple Chinese texts and identify how some concepts can be mediated readily between Chinese and English and some </w:t>
            </w:r>
            <w:proofErr w:type="gramStart"/>
            <w:r w:rsidRPr="009D7D45">
              <w:rPr>
                <w:rFonts w:ascii="Arial" w:eastAsia="Arial" w:hAnsi="Arial" w:cs="Arial"/>
                <w:sz w:val="20"/>
                <w:szCs w:val="20"/>
              </w:rPr>
              <w:t>cannot</w:t>
            </w:r>
            <w:proofErr w:type="gramEnd"/>
          </w:p>
          <w:p w14:paraId="44473C9F" w14:textId="77777777" w:rsidR="00EC49F2" w:rsidRDefault="00EC49F2" w:rsidP="00A0091C">
            <w:pPr>
              <w:ind w:left="227" w:right="227"/>
              <w:rPr>
                <w:rFonts w:ascii="Arial" w:eastAsia="Arial" w:hAnsi="Arial" w:cs="Arial"/>
                <w:sz w:val="20"/>
                <w:szCs w:val="20"/>
              </w:rPr>
            </w:pPr>
            <w:r>
              <w:rPr>
                <w:rFonts w:ascii="Arial" w:eastAsia="Arial" w:hAnsi="Arial" w:cs="Arial"/>
                <w:sz w:val="20"/>
                <w:szCs w:val="20"/>
              </w:rPr>
              <w:t>ACLCHC216</w:t>
            </w:r>
          </w:p>
          <w:p w14:paraId="38944EB0" w14:textId="77777777" w:rsidR="00A0091C" w:rsidRPr="00C40305" w:rsidRDefault="00A0091C" w:rsidP="00A0091C">
            <w:pPr>
              <w:pStyle w:val="ACARAtabletext"/>
              <w:spacing w:before="0" w:after="0"/>
              <w:rPr>
                <w:rFonts w:ascii="Arial" w:eastAsia="Arial" w:hAnsi="Arial" w:cs="Arial"/>
                <w:sz w:val="16"/>
                <w:szCs w:val="16"/>
                <w:lang w:val="en-IN"/>
              </w:rPr>
            </w:pPr>
          </w:p>
          <w:p w14:paraId="7BED8B6E" w14:textId="19FDCC53" w:rsidR="007C1237" w:rsidRDefault="007C1237" w:rsidP="00A0091C">
            <w:pPr>
              <w:pStyle w:val="ACARAtabletext"/>
              <w:spacing w:before="0" w:after="0"/>
              <w:rPr>
                <w:rFonts w:ascii="Arial" w:eastAsia="Arial" w:hAnsi="Arial" w:cs="Arial"/>
                <w:sz w:val="20"/>
                <w:szCs w:val="20"/>
                <w:lang w:val="en-IN"/>
              </w:rPr>
            </w:pPr>
            <w:r>
              <w:rPr>
                <w:rFonts w:ascii="Arial" w:eastAsia="Arial" w:hAnsi="Arial" w:cs="Arial"/>
                <w:sz w:val="20"/>
                <w:szCs w:val="20"/>
                <w:lang w:val="en-IN"/>
              </w:rPr>
              <w:t>L1</w:t>
            </w:r>
          </w:p>
          <w:p w14:paraId="630AFBD6" w14:textId="77777777" w:rsidR="007C1237" w:rsidRDefault="007C1237" w:rsidP="00A0091C">
            <w:pPr>
              <w:pStyle w:val="ACARAtabletext"/>
              <w:spacing w:before="0" w:after="0"/>
              <w:rPr>
                <w:rFonts w:ascii="Arial" w:eastAsia="Arial" w:hAnsi="Arial" w:cs="Arial"/>
                <w:sz w:val="20"/>
                <w:szCs w:val="20"/>
              </w:rPr>
            </w:pPr>
            <w:r w:rsidRPr="00E53179">
              <w:rPr>
                <w:rFonts w:ascii="Arial" w:eastAsia="Arial" w:hAnsi="Arial" w:cs="Arial"/>
                <w:sz w:val="20"/>
                <w:szCs w:val="20"/>
              </w:rPr>
              <w:t xml:space="preserve">Explain how changes in context impact on how language is adapted to convey meaning within and across </w:t>
            </w:r>
            <w:proofErr w:type="gramStart"/>
            <w:r w:rsidRPr="00E53179">
              <w:rPr>
                <w:rFonts w:ascii="Arial" w:eastAsia="Arial" w:hAnsi="Arial" w:cs="Arial"/>
                <w:sz w:val="20"/>
                <w:szCs w:val="20"/>
              </w:rPr>
              <w:t>languages</w:t>
            </w:r>
            <w:proofErr w:type="gramEnd"/>
          </w:p>
          <w:p w14:paraId="3F154C71" w14:textId="376C2AC4" w:rsidR="007C1237" w:rsidRDefault="007C1237" w:rsidP="00A0091C">
            <w:pPr>
              <w:ind w:left="227" w:right="227"/>
              <w:rPr>
                <w:rFonts w:ascii="Arial" w:eastAsia="Arial" w:hAnsi="Arial" w:cs="Arial"/>
                <w:sz w:val="20"/>
                <w:szCs w:val="20"/>
              </w:rPr>
            </w:pPr>
            <w:r>
              <w:rPr>
                <w:rFonts w:ascii="Arial" w:eastAsia="Arial" w:hAnsi="Arial" w:cs="Arial"/>
                <w:sz w:val="20"/>
                <w:szCs w:val="20"/>
              </w:rPr>
              <w:t>ACLCHU260</w:t>
            </w:r>
          </w:p>
        </w:tc>
      </w:tr>
      <w:tr w:rsidR="00123BF6" w14:paraId="6C659D4C" w14:textId="77777777" w:rsidTr="00123BF6">
        <w:trPr>
          <w:trHeight w:val="600"/>
        </w:trPr>
        <w:tc>
          <w:tcPr>
            <w:tcW w:w="5332" w:type="dxa"/>
            <w:vMerge w:val="restart"/>
            <w:tcBorders>
              <w:top w:val="single" w:sz="6" w:space="0" w:color="auto"/>
              <w:left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180EC57" w14:textId="73A24D4E" w:rsidR="00123BF6" w:rsidRDefault="00123BF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2BB89C" w14:textId="3193C221" w:rsidR="00123BF6" w:rsidRDefault="00123BF6"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FC0B36" w14:textId="77777777" w:rsidR="00123BF6" w:rsidRDefault="00123BF6"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37DDF799" w14:textId="77777777" w:rsidR="00123BF6" w:rsidRDefault="00123BF6" w:rsidP="106B3136">
            <w:pPr>
              <w:pStyle w:val="ACARAtabletext"/>
              <w:spacing w:before="0" w:after="0"/>
              <w:rPr>
                <w:rFonts w:ascii="Arial" w:eastAsia="Arial" w:hAnsi="Arial" w:cs="Arial"/>
                <w:sz w:val="20"/>
                <w:szCs w:val="20"/>
              </w:rPr>
            </w:pPr>
            <w:r w:rsidRPr="001641B9">
              <w:rPr>
                <w:rFonts w:ascii="Arial" w:eastAsia="Arial" w:hAnsi="Arial" w:cs="Arial"/>
                <w:sz w:val="20"/>
                <w:szCs w:val="20"/>
              </w:rPr>
              <w:t xml:space="preserve">Interpret culture-specific </w:t>
            </w:r>
            <w:proofErr w:type="gramStart"/>
            <w:r w:rsidRPr="001641B9">
              <w:rPr>
                <w:rFonts w:ascii="Arial" w:eastAsia="Arial" w:hAnsi="Arial" w:cs="Arial"/>
                <w:sz w:val="20"/>
                <w:szCs w:val="20"/>
              </w:rPr>
              <w:t>concepts</w:t>
            </w:r>
            <w:proofErr w:type="gramEnd"/>
          </w:p>
          <w:p w14:paraId="6657438D" w14:textId="6EA5DE4D" w:rsidR="00123BF6" w:rsidRDefault="00123BF6" w:rsidP="106B3136">
            <w:pPr>
              <w:pStyle w:val="ACARAtabletext"/>
              <w:spacing w:before="0" w:after="0"/>
              <w:rPr>
                <w:rFonts w:ascii="Arial" w:eastAsia="Arial" w:hAnsi="Arial" w:cs="Arial"/>
                <w:sz w:val="20"/>
                <w:szCs w:val="20"/>
              </w:rPr>
            </w:pPr>
            <w:r>
              <w:rPr>
                <w:rFonts w:ascii="Arial" w:eastAsia="Arial" w:hAnsi="Arial" w:cs="Arial"/>
                <w:sz w:val="20"/>
                <w:szCs w:val="20"/>
              </w:rPr>
              <w:t>ACLCHC252</w:t>
            </w:r>
          </w:p>
        </w:tc>
      </w:tr>
      <w:tr w:rsidR="00123BF6" w14:paraId="5E5ED342" w14:textId="77777777" w:rsidTr="00123BF6">
        <w:trPr>
          <w:trHeight w:val="600"/>
        </w:trPr>
        <w:tc>
          <w:tcPr>
            <w:tcW w:w="5332" w:type="dxa"/>
            <w:vMerge/>
            <w:tcBorders>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D09D56" w14:textId="77777777" w:rsidR="00123BF6" w:rsidRDefault="00123BF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30B3A5" w14:textId="7ACEFC00" w:rsidR="00123BF6" w:rsidRDefault="00123BF6"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82AA2B" w14:textId="77777777" w:rsidR="00123BF6" w:rsidRDefault="00123BF6"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60ECF758" w14:textId="77777777" w:rsidR="00123BF6" w:rsidRDefault="00123BF6" w:rsidP="106B3136">
            <w:pPr>
              <w:pStyle w:val="ACARAtabletext"/>
              <w:spacing w:before="0" w:after="0"/>
              <w:rPr>
                <w:rFonts w:ascii="Arial" w:eastAsia="Arial" w:hAnsi="Arial" w:cs="Arial"/>
                <w:sz w:val="20"/>
                <w:szCs w:val="20"/>
              </w:rPr>
            </w:pPr>
            <w:r w:rsidRPr="00123BF6">
              <w:rPr>
                <w:rFonts w:ascii="Arial" w:eastAsia="Arial" w:hAnsi="Arial" w:cs="Arial"/>
                <w:sz w:val="20"/>
                <w:szCs w:val="20"/>
              </w:rPr>
              <w:t xml:space="preserve">Research the phenomenon of language change in Chinese-speaking communities and monitor language use in a range of contemporary </w:t>
            </w:r>
            <w:proofErr w:type="gramStart"/>
            <w:r w:rsidRPr="00123BF6">
              <w:rPr>
                <w:rFonts w:ascii="Arial" w:eastAsia="Arial" w:hAnsi="Arial" w:cs="Arial"/>
                <w:sz w:val="20"/>
                <w:szCs w:val="20"/>
              </w:rPr>
              <w:t>contexts</w:t>
            </w:r>
            <w:proofErr w:type="gramEnd"/>
          </w:p>
          <w:p w14:paraId="5068C51D" w14:textId="58B90492" w:rsidR="00123BF6" w:rsidRDefault="00123BF6" w:rsidP="106B3136">
            <w:pPr>
              <w:pStyle w:val="ACARAtabletext"/>
              <w:spacing w:before="0" w:after="0"/>
              <w:rPr>
                <w:rFonts w:ascii="Arial" w:eastAsia="Arial" w:hAnsi="Arial" w:cs="Arial"/>
                <w:sz w:val="20"/>
                <w:szCs w:val="20"/>
              </w:rPr>
            </w:pPr>
            <w:r>
              <w:rPr>
                <w:rFonts w:ascii="Arial" w:eastAsia="Arial" w:hAnsi="Arial" w:cs="Arial"/>
                <w:sz w:val="20"/>
                <w:szCs w:val="20"/>
              </w:rPr>
              <w:t>ACLCHU261</w:t>
            </w:r>
          </w:p>
        </w:tc>
      </w:tr>
    </w:tbl>
    <w:p w14:paraId="64193568" w14:textId="44425C97" w:rsidR="006A13C4" w:rsidRDefault="006A13C4" w:rsidP="106B3136">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39919B17" w14:textId="77777777" w:rsidTr="007D4B7C">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009C8AB" w14:textId="4EB7C5BA"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Creating text in</w:t>
            </w:r>
            <w:r w:rsidR="00F1413A">
              <w:rPr>
                <w:rFonts w:ascii="Arial" w:eastAsia="Arial" w:hAnsi="Arial" w:cs="Arial"/>
                <w:sz w:val="20"/>
                <w:szCs w:val="20"/>
                <w:lang w:val="en-IN"/>
              </w:rPr>
              <w:t xml:space="preserve"> </w:t>
            </w:r>
            <w:r w:rsidR="00B303E4">
              <w:rPr>
                <w:rFonts w:ascii="Arial" w:eastAsia="Arial" w:hAnsi="Arial" w:cs="Arial"/>
                <w:sz w:val="20"/>
                <w:szCs w:val="20"/>
                <w:lang w:val="en-IN"/>
              </w:rPr>
              <w:t>Chinese</w:t>
            </w:r>
          </w:p>
        </w:tc>
      </w:tr>
      <w:tr w:rsidR="106B3136" w14:paraId="37610654" w14:textId="77777777" w:rsidTr="00817277">
        <w:trPr>
          <w:trHeight w:val="60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6781E3B" w14:textId="77777777" w:rsidR="00B303E4" w:rsidRPr="00B303E4" w:rsidRDefault="00B303E4" w:rsidP="00F33C57">
            <w:pPr>
              <w:pStyle w:val="ACARAtabletext"/>
              <w:spacing w:before="0" w:after="0"/>
              <w:rPr>
                <w:rFonts w:ascii="Arial" w:eastAsia="Arial" w:hAnsi="Arial" w:cs="Arial"/>
                <w:sz w:val="20"/>
                <w:szCs w:val="20"/>
              </w:rPr>
            </w:pPr>
            <w:r w:rsidRPr="00B303E4">
              <w:rPr>
                <w:rFonts w:ascii="Arial" w:eastAsia="Arial" w:hAnsi="Arial" w:cs="Arial"/>
                <w:sz w:val="20"/>
                <w:szCs w:val="20"/>
              </w:rPr>
              <w:t xml:space="preserve">create and present informative and imaginative texts for diverse contexts and purposes, selecting vocabulary, expressions, sentence structures and textual features and conventions to engage different </w:t>
            </w:r>
            <w:proofErr w:type="gramStart"/>
            <w:r w:rsidRPr="00B303E4">
              <w:rPr>
                <w:rFonts w:ascii="Arial" w:eastAsia="Arial" w:hAnsi="Arial" w:cs="Arial"/>
                <w:sz w:val="20"/>
                <w:szCs w:val="20"/>
              </w:rPr>
              <w:t>audiences</w:t>
            </w:r>
            <w:proofErr w:type="gramEnd"/>
            <w:r w:rsidRPr="00B303E4">
              <w:rPr>
                <w:rFonts w:ascii="Arial" w:eastAsia="Arial" w:hAnsi="Arial" w:cs="Arial"/>
                <w:sz w:val="20"/>
                <w:szCs w:val="20"/>
              </w:rPr>
              <w:t xml:space="preserve"> </w:t>
            </w:r>
          </w:p>
          <w:p w14:paraId="616C6ABA" w14:textId="792CAEA6" w:rsidR="106B3136" w:rsidRDefault="00B303E4" w:rsidP="00F33C57">
            <w:pPr>
              <w:pStyle w:val="ACARAtabletext"/>
              <w:spacing w:before="0" w:after="0"/>
              <w:rPr>
                <w:rFonts w:ascii="Arial" w:eastAsia="Arial" w:hAnsi="Arial" w:cs="Arial"/>
                <w:sz w:val="20"/>
                <w:szCs w:val="20"/>
              </w:rPr>
            </w:pPr>
            <w:r w:rsidRPr="00B303E4">
              <w:rPr>
                <w:rFonts w:ascii="Arial" w:eastAsia="Arial" w:hAnsi="Arial" w:cs="Arial"/>
                <w:sz w:val="20"/>
                <w:szCs w:val="20"/>
              </w:rPr>
              <w:t>AC9LCH10EC05</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C2AC50" w14:textId="77777777" w:rsidR="008A2095" w:rsidRDefault="008A2095" w:rsidP="106B3136">
            <w:pPr>
              <w:pStyle w:val="ACARAtabletext"/>
              <w:rPr>
                <w:rFonts w:ascii="Arial" w:eastAsia="Arial" w:hAnsi="Arial" w:cs="Arial"/>
                <w:sz w:val="20"/>
                <w:szCs w:val="20"/>
              </w:rPr>
            </w:pPr>
            <w:r>
              <w:rPr>
                <w:rFonts w:ascii="Arial" w:eastAsia="Arial" w:hAnsi="Arial" w:cs="Arial"/>
                <w:sz w:val="20"/>
                <w:szCs w:val="20"/>
              </w:rPr>
              <w:t>Combined</w:t>
            </w:r>
          </w:p>
          <w:p w14:paraId="539F65EC" w14:textId="4B60EF21" w:rsidR="106B3136" w:rsidRDefault="00656287"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A493C19" w14:textId="77777777" w:rsidR="106B3136" w:rsidRPr="00640C3E" w:rsidRDefault="004C4025" w:rsidP="106B3136">
            <w:pPr>
              <w:pStyle w:val="ACARAtabletext"/>
              <w:spacing w:before="0" w:after="0"/>
              <w:rPr>
                <w:rFonts w:ascii="Arial" w:eastAsia="Arial" w:hAnsi="Arial" w:cs="Arial"/>
                <w:sz w:val="20"/>
                <w:szCs w:val="20"/>
              </w:rPr>
            </w:pPr>
            <w:r w:rsidRPr="00640C3E">
              <w:rPr>
                <w:rFonts w:ascii="Arial" w:eastAsia="Arial" w:hAnsi="Arial" w:cs="Arial"/>
                <w:sz w:val="20"/>
                <w:szCs w:val="20"/>
              </w:rPr>
              <w:t>BL</w:t>
            </w:r>
          </w:p>
          <w:p w14:paraId="43EAEA2C" w14:textId="77777777" w:rsidR="004C4025" w:rsidRPr="00640C3E" w:rsidRDefault="004C4025" w:rsidP="106B3136">
            <w:pPr>
              <w:pStyle w:val="ACARAtabletext"/>
              <w:spacing w:before="0" w:after="0"/>
              <w:rPr>
                <w:rFonts w:ascii="Arial" w:eastAsia="Arial" w:hAnsi="Arial" w:cs="Arial"/>
                <w:sz w:val="20"/>
                <w:szCs w:val="20"/>
              </w:rPr>
            </w:pPr>
            <w:r w:rsidRPr="00640C3E">
              <w:rPr>
                <w:rFonts w:ascii="Arial" w:eastAsia="Arial" w:hAnsi="Arial" w:cs="Arial"/>
                <w:sz w:val="20"/>
                <w:szCs w:val="20"/>
              </w:rPr>
              <w:t xml:space="preserve">Create narratives to describe experiences involving imagined people and </w:t>
            </w:r>
            <w:proofErr w:type="gramStart"/>
            <w:r w:rsidRPr="00640C3E">
              <w:rPr>
                <w:rFonts w:ascii="Arial" w:eastAsia="Arial" w:hAnsi="Arial" w:cs="Arial"/>
                <w:sz w:val="20"/>
                <w:szCs w:val="20"/>
              </w:rPr>
              <w:t>places</w:t>
            </w:r>
            <w:proofErr w:type="gramEnd"/>
          </w:p>
          <w:p w14:paraId="268ABB04" w14:textId="77777777" w:rsidR="004C4025" w:rsidRPr="00640C3E" w:rsidRDefault="004C4025" w:rsidP="106B3136">
            <w:pPr>
              <w:pStyle w:val="ACARAtabletext"/>
              <w:spacing w:before="0" w:after="0"/>
              <w:rPr>
                <w:rFonts w:ascii="Arial" w:eastAsia="Arial" w:hAnsi="Arial" w:cs="Arial"/>
                <w:sz w:val="20"/>
                <w:szCs w:val="20"/>
              </w:rPr>
            </w:pPr>
            <w:r w:rsidRPr="00640C3E">
              <w:rPr>
                <w:rFonts w:ascii="Arial" w:eastAsia="Arial" w:hAnsi="Arial" w:cs="Arial"/>
                <w:sz w:val="20"/>
                <w:szCs w:val="20"/>
              </w:rPr>
              <w:t>ACL</w:t>
            </w:r>
            <w:r w:rsidR="009D7D45" w:rsidRPr="00640C3E">
              <w:rPr>
                <w:rFonts w:ascii="Arial" w:eastAsia="Arial" w:hAnsi="Arial" w:cs="Arial"/>
                <w:sz w:val="20"/>
                <w:szCs w:val="20"/>
              </w:rPr>
              <w:t>CHC215</w:t>
            </w:r>
          </w:p>
          <w:p w14:paraId="341D5BA8" w14:textId="77777777" w:rsidR="00DA4C4C" w:rsidRPr="00640C3E" w:rsidRDefault="00DA4C4C" w:rsidP="106B3136">
            <w:pPr>
              <w:pStyle w:val="ACARAtabletext"/>
              <w:spacing w:before="0" w:after="0"/>
              <w:rPr>
                <w:rFonts w:ascii="Arial" w:eastAsia="Arial" w:hAnsi="Arial" w:cs="Arial"/>
                <w:sz w:val="16"/>
                <w:szCs w:val="16"/>
              </w:rPr>
            </w:pPr>
          </w:p>
          <w:p w14:paraId="1E4E53DB" w14:textId="0E218994" w:rsidR="00636777" w:rsidRPr="00640C3E" w:rsidRDefault="00DA4C4C" w:rsidP="106B3136">
            <w:pPr>
              <w:pStyle w:val="ACARAtabletext"/>
              <w:spacing w:before="0" w:after="0"/>
              <w:rPr>
                <w:rFonts w:ascii="Arial" w:eastAsia="Arial" w:hAnsi="Arial" w:cs="Arial"/>
                <w:sz w:val="20"/>
                <w:szCs w:val="20"/>
              </w:rPr>
            </w:pPr>
            <w:r w:rsidRPr="00640C3E">
              <w:rPr>
                <w:rFonts w:ascii="Arial" w:eastAsia="Arial" w:hAnsi="Arial" w:cs="Arial"/>
                <w:sz w:val="20"/>
                <w:szCs w:val="20"/>
              </w:rPr>
              <w:t>L1</w:t>
            </w:r>
          </w:p>
          <w:p w14:paraId="162F9F71" w14:textId="39AE0816" w:rsidR="00636777" w:rsidRPr="00640C3E" w:rsidRDefault="00636777" w:rsidP="106B3136">
            <w:pPr>
              <w:pStyle w:val="ACARAtabletext"/>
              <w:spacing w:before="0" w:after="0"/>
              <w:rPr>
                <w:rFonts w:ascii="Arial" w:hAnsi="Arial" w:cs="Arial"/>
                <w:color w:val="222222"/>
                <w:sz w:val="20"/>
                <w:szCs w:val="20"/>
              </w:rPr>
            </w:pPr>
            <w:r w:rsidRPr="00640C3E">
              <w:rPr>
                <w:rFonts w:ascii="Arial" w:hAnsi="Arial" w:cs="Arial"/>
                <w:sz w:val="20"/>
                <w:szCs w:val="20"/>
              </w:rPr>
              <w:t>Create</w:t>
            </w:r>
            <w:r w:rsidR="001E0F27" w:rsidRPr="00640C3E">
              <w:rPr>
                <w:rFonts w:ascii="Arial" w:hAnsi="Arial" w:cs="Arial"/>
                <w:color w:val="222222"/>
                <w:sz w:val="20"/>
                <w:szCs w:val="20"/>
              </w:rPr>
              <w:t xml:space="preserve"> </w:t>
            </w:r>
            <w:r w:rsidRPr="00640C3E">
              <w:rPr>
                <w:rFonts w:ascii="Arial" w:hAnsi="Arial" w:cs="Arial"/>
                <w:color w:val="222222"/>
                <w:sz w:val="20"/>
                <w:szCs w:val="20"/>
              </w:rPr>
              <w:t>imaginative texts experimenting with</w:t>
            </w:r>
            <w:r w:rsidR="001E0F27" w:rsidRPr="00640C3E">
              <w:rPr>
                <w:rFonts w:ascii="Arial" w:hAnsi="Arial" w:cs="Arial"/>
                <w:color w:val="222222"/>
                <w:sz w:val="20"/>
                <w:szCs w:val="20"/>
              </w:rPr>
              <w:t xml:space="preserve"> </w:t>
            </w:r>
            <w:r w:rsidRPr="00640C3E">
              <w:rPr>
                <w:rFonts w:ascii="Arial" w:hAnsi="Arial" w:cs="Arial"/>
                <w:sz w:val="20"/>
                <w:szCs w:val="20"/>
              </w:rPr>
              <w:t>genre</w:t>
            </w:r>
            <w:r w:rsidRPr="00640C3E">
              <w:rPr>
                <w:rFonts w:ascii="Arial" w:hAnsi="Arial" w:cs="Arial"/>
                <w:color w:val="222222"/>
                <w:sz w:val="20"/>
                <w:szCs w:val="20"/>
              </w:rPr>
              <w:t xml:space="preserve">, textual features and stylistic </w:t>
            </w:r>
            <w:proofErr w:type="gramStart"/>
            <w:r w:rsidRPr="00640C3E">
              <w:rPr>
                <w:rFonts w:ascii="Arial" w:hAnsi="Arial" w:cs="Arial"/>
                <w:color w:val="222222"/>
                <w:sz w:val="20"/>
                <w:szCs w:val="20"/>
              </w:rPr>
              <w:t>devices</w:t>
            </w:r>
            <w:proofErr w:type="gramEnd"/>
          </w:p>
          <w:p w14:paraId="36C9D1D7" w14:textId="77777777" w:rsidR="00DA4C4C" w:rsidRPr="00640C3E" w:rsidRDefault="00A843AA" w:rsidP="106B3136">
            <w:pPr>
              <w:pStyle w:val="ACARAtabletext"/>
              <w:spacing w:before="0" w:after="0"/>
              <w:rPr>
                <w:rFonts w:ascii="Arial" w:hAnsi="Arial" w:cs="Arial"/>
                <w:color w:val="222222"/>
                <w:sz w:val="20"/>
                <w:szCs w:val="20"/>
              </w:rPr>
            </w:pPr>
            <w:r w:rsidRPr="00640C3E">
              <w:rPr>
                <w:rFonts w:ascii="Arial" w:hAnsi="Arial" w:cs="Arial"/>
                <w:color w:val="222222"/>
                <w:sz w:val="20"/>
                <w:szCs w:val="20"/>
              </w:rPr>
              <w:t>ACLCH</w:t>
            </w:r>
            <w:r w:rsidR="008A2095" w:rsidRPr="00640C3E">
              <w:rPr>
                <w:rFonts w:ascii="Arial" w:hAnsi="Arial" w:cs="Arial"/>
                <w:color w:val="222222"/>
                <w:sz w:val="20"/>
                <w:szCs w:val="20"/>
              </w:rPr>
              <w:t>C251</w:t>
            </w:r>
          </w:p>
          <w:p w14:paraId="1E23183A" w14:textId="77777777" w:rsidR="00F72FF9" w:rsidRPr="00640C3E" w:rsidRDefault="00F72FF9" w:rsidP="106B3136">
            <w:pPr>
              <w:pStyle w:val="ACARAtabletext"/>
              <w:spacing w:before="0" w:after="0"/>
              <w:rPr>
                <w:rFonts w:ascii="Arial" w:hAnsi="Arial" w:cs="Arial"/>
                <w:color w:val="222222"/>
                <w:sz w:val="16"/>
                <w:szCs w:val="16"/>
              </w:rPr>
            </w:pPr>
          </w:p>
          <w:p w14:paraId="06A77E9D" w14:textId="77777777" w:rsidR="00F72FF9" w:rsidRPr="00640C3E" w:rsidRDefault="00F72FF9" w:rsidP="106B3136">
            <w:pPr>
              <w:pStyle w:val="ACARAtabletext"/>
              <w:spacing w:before="0" w:after="0"/>
              <w:rPr>
                <w:rFonts w:ascii="Arial" w:hAnsi="Arial" w:cs="Arial"/>
                <w:color w:val="222222"/>
                <w:sz w:val="20"/>
                <w:szCs w:val="20"/>
              </w:rPr>
            </w:pPr>
            <w:r w:rsidRPr="00640C3E">
              <w:rPr>
                <w:rFonts w:ascii="Arial" w:hAnsi="Arial" w:cs="Arial"/>
                <w:color w:val="222222"/>
                <w:sz w:val="20"/>
                <w:szCs w:val="20"/>
              </w:rPr>
              <w:t>L1</w:t>
            </w:r>
          </w:p>
          <w:p w14:paraId="3F3ABEA5" w14:textId="77777777" w:rsidR="00F72FF9" w:rsidRPr="00640C3E" w:rsidRDefault="00F72FF9" w:rsidP="106B3136">
            <w:pPr>
              <w:pStyle w:val="ACARAtabletext"/>
              <w:spacing w:before="0" w:after="0"/>
              <w:rPr>
                <w:rFonts w:ascii="Arial" w:eastAsia="Arial" w:hAnsi="Arial" w:cs="Arial"/>
                <w:sz w:val="20"/>
                <w:szCs w:val="20"/>
              </w:rPr>
            </w:pPr>
            <w:r w:rsidRPr="00640C3E">
              <w:rPr>
                <w:rFonts w:ascii="Arial" w:eastAsia="Arial" w:hAnsi="Arial" w:cs="Arial"/>
                <w:sz w:val="20"/>
                <w:szCs w:val="20"/>
              </w:rPr>
              <w:t xml:space="preserve">Create bilingual texts for a range of audiences, contexts and </w:t>
            </w:r>
            <w:proofErr w:type="gramStart"/>
            <w:r w:rsidRPr="00640C3E">
              <w:rPr>
                <w:rFonts w:ascii="Arial" w:eastAsia="Arial" w:hAnsi="Arial" w:cs="Arial"/>
                <w:sz w:val="20"/>
                <w:szCs w:val="20"/>
              </w:rPr>
              <w:t>purposes</w:t>
            </w:r>
            <w:proofErr w:type="gramEnd"/>
          </w:p>
          <w:p w14:paraId="497C2D1E" w14:textId="2ACB3953" w:rsidR="00E419E9" w:rsidRPr="00640C3E" w:rsidRDefault="00E419E9" w:rsidP="00E419E9">
            <w:pPr>
              <w:pStyle w:val="ACARAtabletext"/>
              <w:spacing w:before="0" w:after="0"/>
              <w:rPr>
                <w:rFonts w:ascii="Arial" w:hAnsi="Arial" w:cs="Arial"/>
                <w:color w:val="222222"/>
                <w:sz w:val="20"/>
                <w:szCs w:val="20"/>
              </w:rPr>
            </w:pPr>
            <w:r w:rsidRPr="00640C3E">
              <w:rPr>
                <w:rFonts w:ascii="Arial" w:hAnsi="Arial" w:cs="Arial"/>
                <w:color w:val="222222"/>
                <w:sz w:val="20"/>
                <w:szCs w:val="20"/>
              </w:rPr>
              <w:t>ACLCHC253</w:t>
            </w:r>
          </w:p>
          <w:p w14:paraId="179AEDF7" w14:textId="77777777" w:rsidR="00F14E4D" w:rsidRPr="00640C3E" w:rsidRDefault="00F14E4D" w:rsidP="00E419E9">
            <w:pPr>
              <w:pStyle w:val="ACARAtabletext"/>
              <w:spacing w:before="0" w:after="0"/>
              <w:rPr>
                <w:rFonts w:ascii="Arial" w:hAnsi="Arial" w:cs="Arial"/>
                <w:color w:val="222222"/>
                <w:sz w:val="16"/>
                <w:szCs w:val="16"/>
              </w:rPr>
            </w:pPr>
          </w:p>
          <w:p w14:paraId="45EA9E18" w14:textId="77777777" w:rsidR="00F14E4D" w:rsidRPr="00640C3E" w:rsidRDefault="00F14E4D" w:rsidP="00F14E4D">
            <w:pPr>
              <w:pStyle w:val="ACARAtabletext"/>
              <w:spacing w:before="0" w:after="0"/>
              <w:rPr>
                <w:rFonts w:ascii="Arial" w:eastAsia="Arial" w:hAnsi="Arial" w:cs="Arial"/>
                <w:sz w:val="20"/>
                <w:szCs w:val="20"/>
              </w:rPr>
            </w:pPr>
            <w:r w:rsidRPr="00640C3E">
              <w:rPr>
                <w:rFonts w:ascii="Arial" w:eastAsia="Arial" w:hAnsi="Arial" w:cs="Arial"/>
                <w:sz w:val="20"/>
                <w:szCs w:val="20"/>
              </w:rPr>
              <w:t>L1</w:t>
            </w:r>
          </w:p>
          <w:p w14:paraId="54BFD9FB" w14:textId="77777777" w:rsidR="00F14E4D" w:rsidRPr="00640C3E" w:rsidRDefault="00F14E4D" w:rsidP="00F14E4D">
            <w:pPr>
              <w:pStyle w:val="ACARAtabletext"/>
              <w:spacing w:before="0" w:after="0"/>
              <w:rPr>
                <w:rFonts w:ascii="Arial" w:eastAsia="Arial" w:hAnsi="Arial" w:cs="Arial"/>
                <w:sz w:val="20"/>
                <w:szCs w:val="20"/>
              </w:rPr>
            </w:pPr>
            <w:r w:rsidRPr="00640C3E">
              <w:rPr>
                <w:rFonts w:ascii="Arial" w:eastAsia="Arial" w:hAnsi="Arial" w:cs="Arial"/>
                <w:sz w:val="20"/>
                <w:szCs w:val="20"/>
              </w:rPr>
              <w:t xml:space="preserve">Identify and </w:t>
            </w:r>
            <w:proofErr w:type="spellStart"/>
            <w:r w:rsidRPr="00640C3E">
              <w:rPr>
                <w:rFonts w:ascii="Arial" w:eastAsia="Arial" w:hAnsi="Arial" w:cs="Arial"/>
                <w:sz w:val="20"/>
                <w:szCs w:val="20"/>
              </w:rPr>
              <w:t>analyse</w:t>
            </w:r>
            <w:proofErr w:type="spellEnd"/>
            <w:r w:rsidRPr="00640C3E">
              <w:rPr>
                <w:rFonts w:ascii="Arial" w:eastAsia="Arial" w:hAnsi="Arial" w:cs="Arial"/>
                <w:sz w:val="20"/>
                <w:szCs w:val="20"/>
              </w:rPr>
              <w:t xml:space="preserve"> the effects of how information is </w:t>
            </w:r>
            <w:proofErr w:type="spellStart"/>
            <w:r w:rsidRPr="00640C3E">
              <w:rPr>
                <w:rFonts w:ascii="Arial" w:eastAsia="Arial" w:hAnsi="Arial" w:cs="Arial"/>
                <w:sz w:val="20"/>
                <w:szCs w:val="20"/>
              </w:rPr>
              <w:t>organised</w:t>
            </w:r>
            <w:proofErr w:type="spellEnd"/>
            <w:r w:rsidRPr="00640C3E">
              <w:rPr>
                <w:rFonts w:ascii="Arial" w:eastAsia="Arial" w:hAnsi="Arial" w:cs="Arial"/>
                <w:sz w:val="20"/>
                <w:szCs w:val="20"/>
              </w:rPr>
              <w:t xml:space="preserve"> in authentic texts, and apply this knowledge to create purposeful texts that persuade and </w:t>
            </w:r>
            <w:proofErr w:type="gramStart"/>
            <w:r w:rsidRPr="00640C3E">
              <w:rPr>
                <w:rFonts w:ascii="Arial" w:eastAsia="Arial" w:hAnsi="Arial" w:cs="Arial"/>
                <w:sz w:val="20"/>
                <w:szCs w:val="20"/>
              </w:rPr>
              <w:t>inform</w:t>
            </w:r>
            <w:proofErr w:type="gramEnd"/>
          </w:p>
          <w:p w14:paraId="1DC266B3" w14:textId="32180768" w:rsidR="00F14E4D" w:rsidRPr="00640C3E" w:rsidRDefault="00F14E4D" w:rsidP="00F14E4D">
            <w:pPr>
              <w:pStyle w:val="ACARAtabletext"/>
              <w:spacing w:before="0" w:after="0"/>
              <w:rPr>
                <w:rFonts w:ascii="Arial" w:eastAsia="Arial" w:hAnsi="Arial" w:cs="Arial"/>
                <w:sz w:val="20"/>
                <w:szCs w:val="20"/>
              </w:rPr>
            </w:pPr>
            <w:r w:rsidRPr="00640C3E">
              <w:rPr>
                <w:rFonts w:ascii="Arial" w:eastAsia="Arial" w:hAnsi="Arial" w:cs="Arial"/>
                <w:sz w:val="20"/>
                <w:szCs w:val="20"/>
              </w:rPr>
              <w:t>ACLCHC247</w:t>
            </w:r>
          </w:p>
          <w:p w14:paraId="2C76A57B" w14:textId="77777777" w:rsidR="004B58A6" w:rsidRPr="00640C3E" w:rsidRDefault="004B58A6" w:rsidP="00E419E9">
            <w:pPr>
              <w:pStyle w:val="ACARAtabletext"/>
              <w:spacing w:before="0" w:after="0"/>
              <w:rPr>
                <w:rFonts w:ascii="Arial" w:hAnsi="Arial" w:cs="Arial"/>
                <w:color w:val="222222"/>
                <w:sz w:val="16"/>
                <w:szCs w:val="16"/>
              </w:rPr>
            </w:pPr>
          </w:p>
          <w:p w14:paraId="3568E3E3" w14:textId="2C775DD6" w:rsidR="004B58A6" w:rsidRPr="00640C3E" w:rsidRDefault="004B58A6" w:rsidP="00E419E9">
            <w:pPr>
              <w:pStyle w:val="ACARAtabletext"/>
              <w:spacing w:before="0" w:after="0"/>
              <w:rPr>
                <w:rFonts w:ascii="Arial" w:hAnsi="Arial" w:cs="Arial"/>
                <w:color w:val="222222"/>
                <w:sz w:val="20"/>
                <w:szCs w:val="20"/>
              </w:rPr>
            </w:pPr>
            <w:r w:rsidRPr="00640C3E">
              <w:rPr>
                <w:rFonts w:ascii="Arial" w:hAnsi="Arial" w:cs="Arial"/>
                <w:color w:val="222222"/>
                <w:sz w:val="20"/>
                <w:szCs w:val="20"/>
              </w:rPr>
              <w:t>L1</w:t>
            </w:r>
          </w:p>
          <w:p w14:paraId="0FF15E3D" w14:textId="29F21014" w:rsidR="004B58A6" w:rsidRPr="00640C3E" w:rsidRDefault="004B58A6" w:rsidP="00E419E9">
            <w:pPr>
              <w:pStyle w:val="ACARAtabletext"/>
              <w:spacing w:before="0" w:after="0"/>
              <w:rPr>
                <w:rFonts w:ascii="Arial" w:hAnsi="Arial" w:cs="Arial"/>
                <w:color w:val="222222"/>
                <w:sz w:val="20"/>
                <w:szCs w:val="20"/>
              </w:rPr>
            </w:pPr>
            <w:proofErr w:type="spellStart"/>
            <w:r w:rsidRPr="00640C3E">
              <w:rPr>
                <w:rFonts w:ascii="Arial" w:hAnsi="Arial" w:cs="Arial"/>
                <w:color w:val="222222"/>
                <w:sz w:val="20"/>
                <w:szCs w:val="20"/>
              </w:rPr>
              <w:t>Analyse</w:t>
            </w:r>
            <w:proofErr w:type="spellEnd"/>
            <w:r w:rsidRPr="00640C3E">
              <w:rPr>
                <w:rFonts w:ascii="Arial" w:hAnsi="Arial" w:cs="Arial"/>
                <w:color w:val="222222"/>
                <w:sz w:val="20"/>
                <w:szCs w:val="20"/>
              </w:rPr>
              <w:t xml:space="preserve"> and experiment with the use and effect of figurative and evaluative expressions, colloquial forms, and other language features in texts</w:t>
            </w:r>
          </w:p>
          <w:p w14:paraId="509ADBA2" w14:textId="5A20635A" w:rsidR="00E419E9" w:rsidRPr="001E0F27" w:rsidRDefault="004B58A6" w:rsidP="001E0F27">
            <w:pPr>
              <w:pStyle w:val="ACARAtabletext"/>
              <w:spacing w:before="0" w:after="0"/>
              <w:rPr>
                <w:rFonts w:ascii="Helvetica" w:hAnsi="Helvetica" w:cs="Helvetica"/>
                <w:color w:val="222222"/>
                <w:sz w:val="21"/>
                <w:szCs w:val="21"/>
              </w:rPr>
            </w:pPr>
            <w:r w:rsidRPr="00640C3E">
              <w:rPr>
                <w:rFonts w:ascii="Arial" w:hAnsi="Arial" w:cs="Arial"/>
                <w:color w:val="222222"/>
                <w:sz w:val="20"/>
                <w:szCs w:val="20"/>
              </w:rPr>
              <w:t>ACLCH</w:t>
            </w:r>
            <w:r w:rsidR="00590C00" w:rsidRPr="00640C3E">
              <w:rPr>
                <w:rFonts w:ascii="Arial" w:hAnsi="Arial" w:cs="Arial"/>
                <w:color w:val="222222"/>
                <w:sz w:val="20"/>
                <w:szCs w:val="20"/>
              </w:rPr>
              <w:t>U258</w:t>
            </w:r>
          </w:p>
        </w:tc>
      </w:tr>
      <w:tr w:rsidR="106B3136" w14:paraId="151F6A71" w14:textId="77777777" w:rsidTr="007D4B7C">
        <w:trPr>
          <w:trHeight w:val="600"/>
        </w:trPr>
        <w:tc>
          <w:tcPr>
            <w:tcW w:w="533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373E96C" w14:textId="7692912D"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830093" w14:textId="3ADF0699" w:rsidR="106B3136" w:rsidRDefault="00656287"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FFEEF1" w14:textId="77777777" w:rsidR="106B3136" w:rsidRDefault="007E1C49"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767C1C45" w14:textId="77777777" w:rsidR="007E1C49" w:rsidRDefault="007E1C49" w:rsidP="106B3136">
            <w:pPr>
              <w:pStyle w:val="ACARAtabletext"/>
              <w:spacing w:before="0" w:after="0"/>
              <w:rPr>
                <w:rFonts w:ascii="Arial" w:eastAsia="Arial" w:hAnsi="Arial" w:cs="Arial"/>
                <w:sz w:val="20"/>
                <w:szCs w:val="20"/>
              </w:rPr>
            </w:pPr>
            <w:r w:rsidRPr="007E1C49">
              <w:rPr>
                <w:rFonts w:ascii="Arial" w:eastAsia="Arial" w:hAnsi="Arial" w:cs="Arial"/>
                <w:sz w:val="20"/>
                <w:szCs w:val="20"/>
              </w:rPr>
              <w:t xml:space="preserve">Create texts in Chinese and English, explaining the linguistic and cultural challenges of achieving equivalence of </w:t>
            </w:r>
            <w:proofErr w:type="gramStart"/>
            <w:r w:rsidRPr="007E1C49">
              <w:rPr>
                <w:rFonts w:ascii="Arial" w:eastAsia="Arial" w:hAnsi="Arial" w:cs="Arial"/>
                <w:sz w:val="20"/>
                <w:szCs w:val="20"/>
              </w:rPr>
              <w:t>meaning</w:t>
            </w:r>
            <w:proofErr w:type="gramEnd"/>
          </w:p>
          <w:p w14:paraId="75F44554" w14:textId="1E55FABA" w:rsidR="007E1C49" w:rsidRDefault="007E1C49" w:rsidP="106B3136">
            <w:pPr>
              <w:pStyle w:val="ACARAtabletext"/>
              <w:spacing w:before="0" w:after="0"/>
              <w:rPr>
                <w:rFonts w:ascii="Arial" w:eastAsia="Arial" w:hAnsi="Arial" w:cs="Arial"/>
                <w:sz w:val="20"/>
                <w:szCs w:val="20"/>
              </w:rPr>
            </w:pPr>
            <w:r>
              <w:rPr>
                <w:rFonts w:ascii="Arial" w:eastAsia="Arial" w:hAnsi="Arial" w:cs="Arial"/>
                <w:sz w:val="20"/>
                <w:szCs w:val="20"/>
              </w:rPr>
              <w:t>ACLCHC21</w:t>
            </w:r>
            <w:r w:rsidR="00656287">
              <w:rPr>
                <w:rFonts w:ascii="Arial" w:eastAsia="Arial" w:hAnsi="Arial" w:cs="Arial"/>
                <w:sz w:val="20"/>
                <w:szCs w:val="20"/>
              </w:rPr>
              <w:t>7</w:t>
            </w:r>
          </w:p>
        </w:tc>
      </w:tr>
    </w:tbl>
    <w:p w14:paraId="1A2261BB" w14:textId="7B878E01" w:rsidR="006A13C4" w:rsidRDefault="006A13C4" w:rsidP="106B3136">
      <w:pPr>
        <w:spacing w:before="120" w:after="200" w:line="276" w:lineRule="auto"/>
        <w:rPr>
          <w:rFonts w:ascii="Arial" w:eastAsia="Arial" w:hAnsi="Arial" w:cs="Arial"/>
          <w:color w:val="005D93"/>
          <w:sz w:val="20"/>
          <w:szCs w:val="20"/>
        </w:rPr>
      </w:pPr>
    </w:p>
    <w:p w14:paraId="79659151" w14:textId="03A2D55E" w:rsidR="006A13C4" w:rsidRDefault="00640C3E" w:rsidP="00640C3E">
      <w:pPr>
        <w:rPr>
          <w:rFonts w:ascii="Arial" w:eastAsia="Arial" w:hAnsi="Arial" w:cs="Arial"/>
          <w:color w:val="005D93"/>
          <w:sz w:val="20"/>
          <w:szCs w:val="20"/>
        </w:rPr>
      </w:pPr>
      <w:r>
        <w:rPr>
          <w:rFonts w:ascii="Arial" w:eastAsia="Arial" w:hAnsi="Arial" w:cs="Arial"/>
          <w:color w:val="005D93"/>
          <w:sz w:val="20"/>
          <w:szCs w:val="20"/>
        </w:rP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32"/>
        <w:gridCol w:w="2296"/>
        <w:gridCol w:w="5332"/>
      </w:tblGrid>
      <w:tr w:rsidR="106B3136" w14:paraId="53ADFA37" w14:textId="77777777" w:rsidTr="0088335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EAE4172" w14:textId="7CA5094D"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 Strand: Understanding language and culture</w:t>
            </w:r>
          </w:p>
        </w:tc>
      </w:tr>
      <w:tr w:rsidR="106B3136" w14:paraId="3CE754ED" w14:textId="77777777" w:rsidTr="00883350">
        <w:trPr>
          <w:trHeight w:val="300"/>
        </w:trPr>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F1DDA05" w14:textId="42BD4BF6"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96"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B760D6F" w14:textId="6513A2D7"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32"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FF4B272" w14:textId="2C29010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656C5C14" w14:textId="77777777" w:rsidTr="0088335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4C52408" w14:textId="6AB8C30A"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systems of language</w:t>
            </w:r>
          </w:p>
        </w:tc>
      </w:tr>
      <w:tr w:rsidR="00883350" w14:paraId="3121EBD1" w14:textId="77777777" w:rsidTr="00883350">
        <w:trPr>
          <w:trHeight w:val="600"/>
        </w:trPr>
        <w:tc>
          <w:tcPr>
            <w:tcW w:w="5332" w:type="dxa"/>
            <w:tcMar>
              <w:top w:w="15" w:type="dxa"/>
              <w:left w:w="45" w:type="dxa"/>
              <w:bottom w:w="15" w:type="dxa"/>
              <w:right w:w="45" w:type="dxa"/>
            </w:tcMar>
          </w:tcPr>
          <w:p w14:paraId="2BD7B33D" w14:textId="1318055B" w:rsidR="00883350" w:rsidRDefault="00F0783A" w:rsidP="008675A1">
            <w:pPr>
              <w:pStyle w:val="ACtabletextCD"/>
              <w:spacing w:before="0" w:after="0"/>
              <w:rPr>
                <w:rStyle w:val="SubtleEmphasis"/>
              </w:rPr>
            </w:pPr>
            <w:r>
              <w:rPr>
                <w:rStyle w:val="SubtleEmphasis"/>
              </w:rPr>
              <w:t>demonstrate</w:t>
            </w:r>
            <w:r w:rsidR="00FB39B6">
              <w:rPr>
                <w:rStyle w:val="SubtleEmphasis"/>
              </w:rPr>
              <w:t xml:space="preserve"> how</w:t>
            </w:r>
            <w:r w:rsidR="00FB39B6" w:rsidRPr="000C74DD">
              <w:rPr>
                <w:rStyle w:val="SubtleEmphasis"/>
              </w:rPr>
              <w:t xml:space="preserve"> </w:t>
            </w:r>
            <w:r w:rsidR="00883350">
              <w:rPr>
                <w:rStyle w:val="SubtleEmphasis"/>
              </w:rPr>
              <w:t>features and conventions of spoken Chinese</w:t>
            </w:r>
            <w:r w:rsidR="00883350" w:rsidRPr="000C74DD">
              <w:rPr>
                <w:rStyle w:val="SubtleEmphasis"/>
              </w:rPr>
              <w:t xml:space="preserve"> </w:t>
            </w:r>
            <w:r w:rsidR="0008536A">
              <w:rPr>
                <w:rStyle w:val="SubtleEmphasis"/>
              </w:rPr>
              <w:t>can</w:t>
            </w:r>
            <w:r w:rsidR="0008536A" w:rsidRPr="000C74DD">
              <w:rPr>
                <w:rStyle w:val="SubtleEmphasis"/>
              </w:rPr>
              <w:t xml:space="preserve"> </w:t>
            </w:r>
            <w:r w:rsidR="00883350" w:rsidRPr="000C74DD">
              <w:rPr>
                <w:rStyle w:val="SubtleEmphasis"/>
              </w:rPr>
              <w:t xml:space="preserve">extend fluency </w:t>
            </w:r>
            <w:r w:rsidR="00AD380F">
              <w:rPr>
                <w:rStyle w:val="SubtleEmphasis"/>
              </w:rPr>
              <w:t>when</w:t>
            </w:r>
            <w:r w:rsidR="00D5506D">
              <w:rPr>
                <w:rStyle w:val="SubtleEmphasis"/>
              </w:rPr>
              <w:t xml:space="preserve"> </w:t>
            </w:r>
            <w:r w:rsidR="00883350">
              <w:rPr>
                <w:rStyle w:val="SubtleEmphasis"/>
              </w:rPr>
              <w:t>responding to and creating texts appropriate to</w:t>
            </w:r>
            <w:r w:rsidR="00883350" w:rsidRPr="000C74DD">
              <w:rPr>
                <w:rStyle w:val="SubtleEmphasis"/>
              </w:rPr>
              <w:t xml:space="preserve"> contexts</w:t>
            </w:r>
            <w:r w:rsidR="00883350">
              <w:rPr>
                <w:rStyle w:val="SubtleEmphasis"/>
              </w:rPr>
              <w:t>,</w:t>
            </w:r>
            <w:r w:rsidR="00883350" w:rsidRPr="000C74DD">
              <w:rPr>
                <w:rStyle w:val="SubtleEmphasis"/>
              </w:rPr>
              <w:t xml:space="preserve"> purposes and </w:t>
            </w:r>
            <w:proofErr w:type="gramStart"/>
            <w:r w:rsidR="00883350" w:rsidRPr="000C74DD">
              <w:rPr>
                <w:rStyle w:val="SubtleEmphasis"/>
              </w:rPr>
              <w:t>audiences</w:t>
            </w:r>
            <w:proofErr w:type="gramEnd"/>
            <w:r w:rsidR="00883350" w:rsidRPr="000C74DD">
              <w:rPr>
                <w:rStyle w:val="SubtleEmphasis"/>
              </w:rPr>
              <w:t xml:space="preserve"> </w:t>
            </w:r>
          </w:p>
          <w:p w14:paraId="063D43A8" w14:textId="6AFE31C0" w:rsidR="00883350" w:rsidRPr="004D74E8" w:rsidRDefault="00883350" w:rsidP="008675A1">
            <w:pPr>
              <w:pStyle w:val="ACtabletextCD"/>
              <w:spacing w:before="0" w:after="0"/>
            </w:pPr>
            <w:r>
              <w:rPr>
                <w:rStyle w:val="SubtleEmphasis"/>
              </w:rPr>
              <w:t>AC9LCH10E</w:t>
            </w:r>
            <w:r w:rsidRPr="00F466FC">
              <w:rPr>
                <w:rStyle w:val="SubtleEmphasis"/>
              </w:rPr>
              <w:t>U01</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744A5FC" w14:textId="19B9B661" w:rsidR="00883350" w:rsidRDefault="007D4B7C" w:rsidP="00883350">
            <w:pPr>
              <w:pStyle w:val="ACARAtabletext"/>
              <w:rPr>
                <w:rFonts w:ascii="Arial" w:eastAsia="Arial" w:hAnsi="Arial" w:cs="Arial"/>
                <w:sz w:val="20"/>
                <w:szCs w:val="20"/>
              </w:rPr>
            </w:pPr>
            <w:r>
              <w:rPr>
                <w:rFonts w:ascii="Arial" w:eastAsia="Arial" w:hAnsi="Arial" w:cs="Arial"/>
                <w:sz w:val="20"/>
                <w:szCs w:val="20"/>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A9B434" w14:textId="77777777" w:rsidR="00883350" w:rsidRDefault="009F1002" w:rsidP="00883350">
            <w:pPr>
              <w:pStyle w:val="ACARAtabletext"/>
              <w:spacing w:before="0" w:after="0"/>
              <w:rPr>
                <w:rFonts w:ascii="Arial" w:eastAsia="Arial" w:hAnsi="Arial" w:cs="Arial"/>
                <w:sz w:val="20"/>
                <w:szCs w:val="20"/>
              </w:rPr>
            </w:pPr>
            <w:r>
              <w:rPr>
                <w:rFonts w:ascii="Arial" w:eastAsia="Arial" w:hAnsi="Arial" w:cs="Arial"/>
                <w:sz w:val="20"/>
                <w:szCs w:val="20"/>
              </w:rPr>
              <w:t>L1</w:t>
            </w:r>
          </w:p>
          <w:p w14:paraId="74FD18E0" w14:textId="77777777" w:rsidR="009F1002" w:rsidRDefault="009F1002" w:rsidP="00883350">
            <w:pPr>
              <w:pStyle w:val="ACARAtabletext"/>
              <w:spacing w:before="0" w:after="0"/>
              <w:rPr>
                <w:rFonts w:ascii="Arial" w:eastAsia="Arial" w:hAnsi="Arial" w:cs="Arial"/>
                <w:sz w:val="20"/>
                <w:szCs w:val="20"/>
              </w:rPr>
            </w:pPr>
            <w:r w:rsidRPr="009F1002">
              <w:rPr>
                <w:rFonts w:ascii="Arial" w:eastAsia="Arial" w:hAnsi="Arial" w:cs="Arial"/>
                <w:sz w:val="20"/>
                <w:szCs w:val="20"/>
              </w:rPr>
              <w:t xml:space="preserve">Compare features of prosody across languages and explore how they contribute to expression of </w:t>
            </w:r>
            <w:proofErr w:type="gramStart"/>
            <w:r w:rsidRPr="009F1002">
              <w:rPr>
                <w:rFonts w:ascii="Arial" w:eastAsia="Arial" w:hAnsi="Arial" w:cs="Arial"/>
                <w:sz w:val="20"/>
                <w:szCs w:val="20"/>
              </w:rPr>
              <w:t>meaning</w:t>
            </w:r>
            <w:proofErr w:type="gramEnd"/>
          </w:p>
          <w:p w14:paraId="7F3E7747" w14:textId="7E316767" w:rsidR="009F1002" w:rsidRDefault="009F1002" w:rsidP="008F7B2F">
            <w:pPr>
              <w:pStyle w:val="ACARAtabletext"/>
              <w:spacing w:before="0" w:after="0"/>
              <w:rPr>
                <w:rFonts w:ascii="Arial" w:eastAsia="Arial" w:hAnsi="Arial" w:cs="Arial"/>
                <w:sz w:val="20"/>
                <w:szCs w:val="20"/>
              </w:rPr>
            </w:pPr>
            <w:r>
              <w:rPr>
                <w:rFonts w:ascii="Arial" w:eastAsia="Arial" w:hAnsi="Arial" w:cs="Arial"/>
                <w:sz w:val="20"/>
                <w:szCs w:val="20"/>
              </w:rPr>
              <w:t>ACLCHU2</w:t>
            </w:r>
            <w:r w:rsidR="008F7B2F">
              <w:rPr>
                <w:rFonts w:ascii="Arial" w:eastAsia="Arial" w:hAnsi="Arial" w:cs="Arial"/>
                <w:sz w:val="20"/>
                <w:szCs w:val="20"/>
              </w:rPr>
              <w:t>55</w:t>
            </w:r>
          </w:p>
        </w:tc>
      </w:tr>
      <w:tr w:rsidR="002658B2" w14:paraId="5A6B2506" w14:textId="77777777" w:rsidTr="006419B0">
        <w:trPr>
          <w:trHeight w:val="600"/>
        </w:trPr>
        <w:tc>
          <w:tcPr>
            <w:tcW w:w="5332" w:type="dxa"/>
            <w:shd w:val="clear" w:color="auto" w:fill="F2F2F2" w:themeFill="background1" w:themeFillShade="F2"/>
            <w:tcMar>
              <w:top w:w="15" w:type="dxa"/>
              <w:left w:w="45" w:type="dxa"/>
              <w:bottom w:w="15" w:type="dxa"/>
              <w:right w:w="45" w:type="dxa"/>
            </w:tcMar>
          </w:tcPr>
          <w:p w14:paraId="6AA5A23C" w14:textId="77777777" w:rsidR="002658B2" w:rsidRPr="000C74DD" w:rsidRDefault="002658B2" w:rsidP="008675A1">
            <w:pPr>
              <w:pStyle w:val="ACtabletextCD"/>
              <w:spacing w:before="0" w:after="0"/>
              <w:rPr>
                <w:rStyle w:val="SubtleEmphasis"/>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F4DD7FF" w14:textId="6E452C62" w:rsidR="002658B2" w:rsidRDefault="007C7F64" w:rsidP="00883350">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D476E0" w14:textId="77777777" w:rsidR="002658B2" w:rsidRDefault="002658B2" w:rsidP="00883350">
            <w:pPr>
              <w:pStyle w:val="ACARAtabletext"/>
              <w:spacing w:before="0" w:after="0"/>
              <w:rPr>
                <w:rFonts w:ascii="Arial" w:eastAsia="Arial" w:hAnsi="Arial" w:cs="Arial"/>
                <w:sz w:val="20"/>
                <w:szCs w:val="20"/>
              </w:rPr>
            </w:pPr>
            <w:r>
              <w:rPr>
                <w:rFonts w:ascii="Arial" w:eastAsia="Arial" w:hAnsi="Arial" w:cs="Arial"/>
                <w:sz w:val="20"/>
                <w:szCs w:val="20"/>
              </w:rPr>
              <w:t>BL</w:t>
            </w:r>
          </w:p>
          <w:p w14:paraId="29780387" w14:textId="77777777" w:rsidR="002658B2" w:rsidRDefault="002658B2" w:rsidP="00883350">
            <w:pPr>
              <w:pStyle w:val="ACARAtabletext"/>
              <w:spacing w:before="0" w:after="0"/>
              <w:rPr>
                <w:rFonts w:ascii="Arial" w:eastAsia="Arial" w:hAnsi="Arial" w:cs="Arial"/>
                <w:sz w:val="20"/>
                <w:szCs w:val="20"/>
              </w:rPr>
            </w:pPr>
            <w:r w:rsidRPr="002658B2">
              <w:rPr>
                <w:rFonts w:ascii="Arial" w:eastAsia="Arial" w:hAnsi="Arial" w:cs="Arial"/>
                <w:sz w:val="20"/>
                <w:szCs w:val="20"/>
              </w:rPr>
              <w:t>Compare features of speech of speakers from diverse regions to standard Chinese including pronunciation and prosody (for example, intonation and stress)</w:t>
            </w:r>
          </w:p>
          <w:p w14:paraId="186449AD" w14:textId="1F123A17" w:rsidR="002658B2" w:rsidRPr="008619B2" w:rsidRDefault="002658B2" w:rsidP="00883350">
            <w:pPr>
              <w:pStyle w:val="ACARAtabletext"/>
              <w:spacing w:before="0" w:after="0"/>
              <w:rPr>
                <w:rFonts w:ascii="Arial" w:eastAsia="Arial" w:hAnsi="Arial" w:cs="Arial"/>
                <w:sz w:val="20"/>
                <w:szCs w:val="20"/>
              </w:rPr>
            </w:pPr>
            <w:r>
              <w:rPr>
                <w:rFonts w:ascii="Arial" w:eastAsia="Arial" w:hAnsi="Arial" w:cs="Arial"/>
                <w:sz w:val="20"/>
                <w:szCs w:val="20"/>
              </w:rPr>
              <w:t>ACLCH</w:t>
            </w:r>
            <w:r w:rsidR="007C7F64">
              <w:rPr>
                <w:rFonts w:ascii="Arial" w:eastAsia="Arial" w:hAnsi="Arial" w:cs="Arial"/>
                <w:sz w:val="20"/>
                <w:szCs w:val="20"/>
              </w:rPr>
              <w:t>U219</w:t>
            </w:r>
          </w:p>
        </w:tc>
      </w:tr>
      <w:tr w:rsidR="00883350" w14:paraId="25C2F1E3" w14:textId="77777777" w:rsidTr="00883350">
        <w:trPr>
          <w:trHeight w:val="600"/>
        </w:trPr>
        <w:tc>
          <w:tcPr>
            <w:tcW w:w="5332" w:type="dxa"/>
            <w:tcMar>
              <w:top w:w="15" w:type="dxa"/>
              <w:left w:w="45" w:type="dxa"/>
              <w:bottom w:w="15" w:type="dxa"/>
              <w:right w:w="45" w:type="dxa"/>
            </w:tcMar>
          </w:tcPr>
          <w:p w14:paraId="41682884" w14:textId="326B53E1" w:rsidR="00883350" w:rsidRDefault="00883350" w:rsidP="008675A1">
            <w:pPr>
              <w:pStyle w:val="ACtabletextCD"/>
              <w:spacing w:before="0" w:after="0"/>
              <w:rPr>
                <w:rStyle w:val="SubtleEmphasis"/>
              </w:rPr>
            </w:pPr>
            <w:r w:rsidRPr="00875542">
              <w:rPr>
                <w:rStyle w:val="SubtleEmphasis"/>
              </w:rPr>
              <w:t xml:space="preserve">apply knowledge of character form and function, and complex grammatical </w:t>
            </w:r>
            <w:r w:rsidR="00A82981">
              <w:rPr>
                <w:rStyle w:val="SubtleEmphasis"/>
              </w:rPr>
              <w:t>structures and features</w:t>
            </w:r>
            <w:r w:rsidR="00EA0049">
              <w:rPr>
                <w:rStyle w:val="SubtleEmphasis"/>
              </w:rPr>
              <w:t>,</w:t>
            </w:r>
            <w:r w:rsidRPr="00875542">
              <w:rPr>
                <w:rStyle w:val="SubtleEmphasis"/>
              </w:rPr>
              <w:t xml:space="preserve"> to predict meaning and to compose a wide range of </w:t>
            </w:r>
            <w:proofErr w:type="gramStart"/>
            <w:r w:rsidRPr="00875542">
              <w:rPr>
                <w:rStyle w:val="SubtleEmphasis"/>
              </w:rPr>
              <w:t>texts</w:t>
            </w:r>
            <w:proofErr w:type="gramEnd"/>
            <w:r w:rsidRPr="00875542">
              <w:rPr>
                <w:rStyle w:val="SubtleEmphasis"/>
              </w:rPr>
              <w:t xml:space="preserve"> </w:t>
            </w:r>
          </w:p>
          <w:p w14:paraId="2A810F3B" w14:textId="4492410A" w:rsidR="00883350" w:rsidRPr="004D74E8" w:rsidRDefault="00883350" w:rsidP="008675A1">
            <w:pPr>
              <w:pStyle w:val="ACtabletextCD"/>
              <w:spacing w:before="0" w:after="0"/>
            </w:pPr>
            <w:r>
              <w:rPr>
                <w:rStyle w:val="SubtleEmphasis"/>
              </w:rPr>
              <w:t>AC9LCH10E</w:t>
            </w:r>
            <w:r w:rsidRPr="00014461">
              <w:rPr>
                <w:rStyle w:val="SubtleEmphasis"/>
              </w:rPr>
              <w:t>U02</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9675AB0" w14:textId="26D16E69" w:rsidR="00883350" w:rsidRDefault="00F449C5" w:rsidP="00883350">
            <w:pPr>
              <w:pStyle w:val="ACARAtabletext"/>
              <w:rPr>
                <w:rFonts w:ascii="Arial" w:eastAsia="Arial" w:hAnsi="Arial" w:cs="Arial"/>
                <w:sz w:val="20"/>
                <w:szCs w:val="20"/>
              </w:rPr>
            </w:pPr>
            <w:r>
              <w:rPr>
                <w:rFonts w:ascii="Arial" w:eastAsia="Arial" w:hAnsi="Arial" w:cs="Arial"/>
                <w:sz w:val="20"/>
                <w:szCs w:val="20"/>
                <w:lang w:val="en-IN"/>
              </w:rPr>
              <w:t xml:space="preserve">Refined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51C174" w14:textId="77777777" w:rsidR="008675A1" w:rsidRDefault="007C7F64" w:rsidP="00883350">
            <w:pPr>
              <w:pStyle w:val="ACARAtabletext"/>
              <w:spacing w:before="0" w:after="0"/>
              <w:rPr>
                <w:rFonts w:ascii="Arial" w:eastAsia="Arial" w:hAnsi="Arial" w:cs="Arial"/>
                <w:sz w:val="20"/>
                <w:szCs w:val="20"/>
              </w:rPr>
            </w:pPr>
            <w:r>
              <w:rPr>
                <w:rFonts w:ascii="Arial" w:eastAsia="Arial" w:hAnsi="Arial" w:cs="Arial"/>
                <w:sz w:val="20"/>
                <w:szCs w:val="20"/>
              </w:rPr>
              <w:t>BL</w:t>
            </w:r>
          </w:p>
          <w:p w14:paraId="03BA3D74" w14:textId="7E8BB954" w:rsidR="00883350" w:rsidRDefault="007C7F64" w:rsidP="00883350">
            <w:pPr>
              <w:pStyle w:val="ACARAtabletext"/>
              <w:spacing w:before="0" w:after="0"/>
              <w:rPr>
                <w:rFonts w:ascii="Arial" w:eastAsia="Arial" w:hAnsi="Arial" w:cs="Arial"/>
                <w:sz w:val="20"/>
                <w:szCs w:val="20"/>
              </w:rPr>
            </w:pPr>
            <w:r w:rsidRPr="007C7F64">
              <w:rPr>
                <w:rFonts w:ascii="Arial" w:eastAsia="Arial" w:hAnsi="Arial" w:cs="Arial"/>
                <w:sz w:val="20"/>
                <w:szCs w:val="20"/>
              </w:rPr>
              <w:t xml:space="preserve">Explore and apply the principles of character form and function, including knowledge of semantic and phonetic radicals, to predict associate sound and meaning of new characters encountered in </w:t>
            </w:r>
            <w:proofErr w:type="gramStart"/>
            <w:r w:rsidRPr="007C7F64">
              <w:rPr>
                <w:rFonts w:ascii="Arial" w:eastAsia="Arial" w:hAnsi="Arial" w:cs="Arial"/>
                <w:sz w:val="20"/>
                <w:szCs w:val="20"/>
              </w:rPr>
              <w:t>texts</w:t>
            </w:r>
            <w:proofErr w:type="gramEnd"/>
          </w:p>
          <w:p w14:paraId="5D96D20D" w14:textId="4971D19D" w:rsidR="00F449C5" w:rsidRDefault="00F449C5" w:rsidP="008675A1">
            <w:pPr>
              <w:pStyle w:val="ACARAtabletext"/>
              <w:spacing w:before="0" w:after="0"/>
              <w:rPr>
                <w:rFonts w:ascii="Arial" w:eastAsia="Arial" w:hAnsi="Arial" w:cs="Arial"/>
                <w:sz w:val="20"/>
                <w:szCs w:val="20"/>
              </w:rPr>
            </w:pPr>
            <w:r>
              <w:rPr>
                <w:rFonts w:ascii="Arial" w:eastAsia="Arial" w:hAnsi="Arial" w:cs="Arial"/>
                <w:sz w:val="20"/>
                <w:szCs w:val="20"/>
              </w:rPr>
              <w:t>ACLCHU220</w:t>
            </w:r>
          </w:p>
        </w:tc>
      </w:tr>
      <w:tr w:rsidR="106B3136" w14:paraId="05E87F23" w14:textId="77777777" w:rsidTr="00883350">
        <w:trPr>
          <w:trHeight w:val="600"/>
        </w:trPr>
        <w:tc>
          <w:tcPr>
            <w:tcW w:w="533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8071680" w14:textId="10D6FCE4" w:rsidR="106B3136" w:rsidRDefault="106B3136" w:rsidP="106B3136">
            <w:pPr>
              <w:spacing w:before="120" w:after="120"/>
              <w:ind w:left="227" w:right="227"/>
              <w:rPr>
                <w:rFonts w:ascii="Arial" w:eastAsia="Arial" w:hAnsi="Arial" w:cs="Arial"/>
                <w:sz w:val="20"/>
                <w:szCs w:val="20"/>
              </w:rPr>
            </w:pP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3C9E7B" w14:textId="1CF7E154" w:rsidR="106B3136" w:rsidRDefault="0053218F" w:rsidP="00AC6C41">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2FB129" w14:textId="77777777" w:rsidR="0053218F" w:rsidRDefault="0053218F" w:rsidP="00FD3784">
            <w:pPr>
              <w:pStyle w:val="ACARAtabletext"/>
              <w:spacing w:before="0" w:after="0"/>
              <w:rPr>
                <w:rFonts w:ascii="Arial" w:eastAsia="Arial" w:hAnsi="Arial" w:cs="Arial"/>
                <w:sz w:val="20"/>
                <w:szCs w:val="20"/>
              </w:rPr>
            </w:pPr>
            <w:r>
              <w:rPr>
                <w:rFonts w:ascii="Arial" w:eastAsia="Arial" w:hAnsi="Arial" w:cs="Arial"/>
                <w:sz w:val="20"/>
                <w:szCs w:val="20"/>
              </w:rPr>
              <w:t>L1</w:t>
            </w:r>
          </w:p>
          <w:p w14:paraId="04170BFD" w14:textId="77777777" w:rsidR="00FD3784" w:rsidRDefault="0053218F" w:rsidP="00FD3784">
            <w:pPr>
              <w:pStyle w:val="ACARAtabletext"/>
              <w:spacing w:before="0" w:after="0"/>
              <w:rPr>
                <w:rFonts w:ascii="Arial" w:eastAsia="Arial" w:hAnsi="Arial" w:cs="Arial"/>
                <w:sz w:val="20"/>
                <w:szCs w:val="20"/>
              </w:rPr>
            </w:pPr>
            <w:r w:rsidRPr="0053218F">
              <w:rPr>
                <w:rFonts w:ascii="Arial" w:eastAsia="Arial" w:hAnsi="Arial" w:cs="Arial"/>
                <w:sz w:val="20"/>
                <w:szCs w:val="20"/>
              </w:rPr>
              <w:t xml:space="preserve">Identify and explain how Chinese orthography enables access to technical and unusual vocabulary, including </w:t>
            </w:r>
            <w:proofErr w:type="spellStart"/>
            <w:r w:rsidRPr="0053218F">
              <w:rPr>
                <w:rFonts w:ascii="Arial" w:eastAsia="Arial" w:hAnsi="Arial" w:cs="Arial"/>
                <w:sz w:val="20"/>
                <w:szCs w:val="20"/>
              </w:rPr>
              <w:t>specialised</w:t>
            </w:r>
            <w:proofErr w:type="spellEnd"/>
            <w:r w:rsidRPr="0053218F">
              <w:rPr>
                <w:rFonts w:ascii="Arial" w:eastAsia="Arial" w:hAnsi="Arial" w:cs="Arial"/>
                <w:sz w:val="20"/>
                <w:szCs w:val="20"/>
              </w:rPr>
              <w:t xml:space="preserve"> abstract nouns, and a wider range of texts, using orthographic knowledge to identify characters related to topics studied in other learning areas, such as chemical elements (periodic table) and mathematical </w:t>
            </w:r>
            <w:proofErr w:type="gramStart"/>
            <w:r w:rsidRPr="0053218F">
              <w:rPr>
                <w:rFonts w:ascii="Arial" w:eastAsia="Arial" w:hAnsi="Arial" w:cs="Arial"/>
                <w:sz w:val="20"/>
                <w:szCs w:val="20"/>
              </w:rPr>
              <w:t>terms</w:t>
            </w:r>
            <w:proofErr w:type="gramEnd"/>
          </w:p>
          <w:p w14:paraId="65F6A4AF" w14:textId="6DB7A2EE" w:rsidR="0053218F" w:rsidRDefault="0053218F" w:rsidP="0053218F">
            <w:pPr>
              <w:pStyle w:val="ACARAtabletext"/>
              <w:spacing w:before="0" w:after="0"/>
              <w:rPr>
                <w:rFonts w:ascii="Arial" w:eastAsia="Arial" w:hAnsi="Arial" w:cs="Arial"/>
                <w:sz w:val="20"/>
                <w:szCs w:val="20"/>
              </w:rPr>
            </w:pPr>
            <w:r>
              <w:rPr>
                <w:rFonts w:ascii="Arial" w:eastAsia="Arial" w:hAnsi="Arial" w:cs="Arial"/>
                <w:sz w:val="20"/>
                <w:szCs w:val="20"/>
              </w:rPr>
              <w:t>ACLCHU256</w:t>
            </w:r>
          </w:p>
        </w:tc>
      </w:tr>
      <w:tr w:rsidR="106B3136" w14:paraId="2D29871A" w14:textId="77777777" w:rsidTr="00883350">
        <w:trPr>
          <w:trHeight w:val="600"/>
        </w:trPr>
        <w:tc>
          <w:tcPr>
            <w:tcW w:w="5332" w:type="dxa"/>
            <w:vMerge/>
            <w:tcBorders>
              <w:left w:val="single" w:sz="0" w:space="0" w:color="auto"/>
              <w:bottom w:val="single" w:sz="0" w:space="0" w:color="auto"/>
              <w:right w:val="single" w:sz="0" w:space="0" w:color="auto"/>
            </w:tcBorders>
            <w:vAlign w:val="center"/>
          </w:tcPr>
          <w:p w14:paraId="6B268FBA" w14:textId="77777777" w:rsidR="00283116" w:rsidRDefault="00283116"/>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EF3F2CB" w14:textId="0CB28F70" w:rsidR="106B3136" w:rsidRDefault="000219AC" w:rsidP="106B3136">
            <w:pPr>
              <w:pStyle w:val="ACARAtabletext"/>
              <w:rPr>
                <w:rFonts w:ascii="Arial" w:eastAsia="Arial" w:hAnsi="Arial" w:cs="Arial"/>
                <w:sz w:val="20"/>
                <w:szCs w:val="20"/>
              </w:rPr>
            </w:pPr>
            <w:r>
              <w:rPr>
                <w:rFonts w:ascii="Arial" w:eastAsia="Arial" w:hAnsi="Arial" w:cs="Arial"/>
                <w:sz w:val="20"/>
                <w:szCs w:val="20"/>
              </w:rPr>
              <w:t>Removed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0D49D9" w14:textId="77777777" w:rsidR="106B3136" w:rsidRDefault="00045F21" w:rsidP="106B3136">
            <w:pPr>
              <w:pStyle w:val="ACARAtabletext"/>
              <w:spacing w:before="0" w:after="0"/>
              <w:rPr>
                <w:rFonts w:ascii="Arial" w:eastAsia="Arial" w:hAnsi="Arial" w:cs="Arial"/>
                <w:sz w:val="20"/>
                <w:szCs w:val="20"/>
              </w:rPr>
            </w:pPr>
            <w:r>
              <w:rPr>
                <w:rFonts w:ascii="Arial" w:eastAsia="Arial" w:hAnsi="Arial" w:cs="Arial"/>
                <w:sz w:val="20"/>
                <w:szCs w:val="20"/>
              </w:rPr>
              <w:t>L1</w:t>
            </w:r>
          </w:p>
          <w:p w14:paraId="3DC0C68C" w14:textId="77777777" w:rsidR="00045F21" w:rsidRDefault="00045F21" w:rsidP="106B3136">
            <w:pPr>
              <w:pStyle w:val="ACARAtabletext"/>
              <w:spacing w:before="0" w:after="0"/>
              <w:rPr>
                <w:rFonts w:ascii="Arial" w:eastAsia="Arial" w:hAnsi="Arial" w:cs="Arial"/>
                <w:sz w:val="20"/>
                <w:szCs w:val="20"/>
              </w:rPr>
            </w:pPr>
            <w:r w:rsidRPr="00045F21">
              <w:rPr>
                <w:rFonts w:ascii="Arial" w:eastAsia="Arial" w:hAnsi="Arial" w:cs="Arial"/>
                <w:sz w:val="20"/>
                <w:szCs w:val="20"/>
              </w:rPr>
              <w:t xml:space="preserve">Compare the nature of word formation, including subtle forms of adjectives such as </w:t>
            </w:r>
            <w:proofErr w:type="spellStart"/>
            <w:r w:rsidRPr="00701482">
              <w:rPr>
                <w:rFonts w:ascii="SimSun" w:eastAsia="SimSun" w:hAnsi="SimSun" w:cs="MS Gothic" w:hint="eastAsia"/>
                <w:sz w:val="20"/>
                <w:szCs w:val="20"/>
              </w:rPr>
              <w:t>特有的</w:t>
            </w:r>
            <w:proofErr w:type="spellEnd"/>
            <w:r w:rsidRPr="00045F21">
              <w:rPr>
                <w:rFonts w:ascii="Arial" w:eastAsia="Arial" w:hAnsi="Arial" w:cs="Arial"/>
                <w:sz w:val="20"/>
                <w:szCs w:val="20"/>
              </w:rPr>
              <w:t xml:space="preserve"> and </w:t>
            </w:r>
            <w:proofErr w:type="spellStart"/>
            <w:r w:rsidRPr="00701482">
              <w:rPr>
                <w:rFonts w:ascii="SimSun" w:eastAsia="SimSun" w:hAnsi="SimSun" w:cs="MS Gothic" w:hint="eastAsia"/>
                <w:sz w:val="20"/>
                <w:szCs w:val="20"/>
              </w:rPr>
              <w:t>明朗</w:t>
            </w:r>
            <w:proofErr w:type="spellEnd"/>
            <w:r w:rsidRPr="00045F21">
              <w:rPr>
                <w:rFonts w:ascii="Arial" w:eastAsia="Arial" w:hAnsi="Arial" w:cs="Arial"/>
                <w:sz w:val="20"/>
                <w:szCs w:val="20"/>
              </w:rPr>
              <w:t xml:space="preserve">, in the development of new words in Chinese and English, and evaluate their effectiveness in conveying new </w:t>
            </w:r>
            <w:proofErr w:type="gramStart"/>
            <w:r w:rsidRPr="00045F21">
              <w:rPr>
                <w:rFonts w:ascii="Arial" w:eastAsia="Arial" w:hAnsi="Arial" w:cs="Arial"/>
                <w:sz w:val="20"/>
                <w:szCs w:val="20"/>
              </w:rPr>
              <w:t>concepts</w:t>
            </w:r>
            <w:proofErr w:type="gramEnd"/>
          </w:p>
          <w:p w14:paraId="442E22C0" w14:textId="590224F2" w:rsidR="00045F21" w:rsidRDefault="00045F21" w:rsidP="106B3136">
            <w:pPr>
              <w:pStyle w:val="ACARAtabletext"/>
              <w:spacing w:before="0" w:after="0"/>
              <w:rPr>
                <w:rFonts w:ascii="Arial" w:eastAsia="Arial" w:hAnsi="Arial" w:cs="Arial"/>
                <w:sz w:val="20"/>
                <w:szCs w:val="20"/>
              </w:rPr>
            </w:pPr>
            <w:r>
              <w:rPr>
                <w:rFonts w:ascii="Arial" w:eastAsia="Arial" w:hAnsi="Arial" w:cs="Arial"/>
                <w:sz w:val="20"/>
                <w:szCs w:val="20"/>
              </w:rPr>
              <w:t>ACLCHU25</w:t>
            </w:r>
            <w:r w:rsidR="000219AC">
              <w:rPr>
                <w:rFonts w:ascii="Arial" w:eastAsia="Arial" w:hAnsi="Arial" w:cs="Arial"/>
                <w:sz w:val="20"/>
                <w:szCs w:val="20"/>
              </w:rPr>
              <w:t>7</w:t>
            </w:r>
          </w:p>
        </w:tc>
      </w:tr>
      <w:tr w:rsidR="106B3136" w14:paraId="56EC5EFC" w14:textId="77777777" w:rsidTr="00883350">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5EE70D" w14:textId="34C790EE" w:rsidR="005951D8" w:rsidRPr="005951D8" w:rsidRDefault="005951D8" w:rsidP="00D5125B">
            <w:pPr>
              <w:pStyle w:val="ACARAtabletext"/>
              <w:spacing w:before="0" w:after="0"/>
              <w:rPr>
                <w:rFonts w:ascii="Arial" w:eastAsia="Arial" w:hAnsi="Arial" w:cs="Arial"/>
                <w:sz w:val="20"/>
                <w:szCs w:val="20"/>
              </w:rPr>
            </w:pPr>
            <w:proofErr w:type="spellStart"/>
            <w:r w:rsidRPr="005951D8">
              <w:rPr>
                <w:rFonts w:ascii="Arial" w:eastAsia="Arial" w:hAnsi="Arial" w:cs="Arial"/>
                <w:sz w:val="20"/>
                <w:szCs w:val="20"/>
              </w:rPr>
              <w:t>analyse</w:t>
            </w:r>
            <w:proofErr w:type="spellEnd"/>
            <w:r w:rsidRPr="005951D8">
              <w:rPr>
                <w:rFonts w:ascii="Arial" w:eastAsia="Arial" w:hAnsi="Arial" w:cs="Arial"/>
                <w:sz w:val="20"/>
                <w:szCs w:val="20"/>
              </w:rPr>
              <w:t xml:space="preserve"> a range of Chinese texts, using metalanguage to explain linguistic, textual and cultural </w:t>
            </w:r>
            <w:proofErr w:type="gramStart"/>
            <w:r w:rsidRPr="005951D8">
              <w:rPr>
                <w:rFonts w:ascii="Arial" w:eastAsia="Arial" w:hAnsi="Arial" w:cs="Arial"/>
                <w:sz w:val="20"/>
                <w:szCs w:val="20"/>
              </w:rPr>
              <w:t>elements</w:t>
            </w:r>
            <w:proofErr w:type="gramEnd"/>
            <w:r w:rsidRPr="005951D8">
              <w:rPr>
                <w:rFonts w:ascii="Arial" w:eastAsia="Arial" w:hAnsi="Arial" w:cs="Arial"/>
                <w:sz w:val="20"/>
                <w:szCs w:val="20"/>
              </w:rPr>
              <w:t xml:space="preserve"> </w:t>
            </w:r>
          </w:p>
          <w:p w14:paraId="56C50C83" w14:textId="40D2C7D2" w:rsidR="106B3136" w:rsidRDefault="005951D8" w:rsidP="00D5125B">
            <w:pPr>
              <w:pStyle w:val="ACARAtabletext"/>
              <w:spacing w:before="0" w:after="0"/>
              <w:rPr>
                <w:rFonts w:ascii="Arial" w:eastAsia="Arial" w:hAnsi="Arial" w:cs="Arial"/>
                <w:sz w:val="20"/>
                <w:szCs w:val="20"/>
              </w:rPr>
            </w:pPr>
            <w:r w:rsidRPr="005951D8">
              <w:rPr>
                <w:rFonts w:ascii="Arial" w:eastAsia="Arial" w:hAnsi="Arial" w:cs="Arial"/>
                <w:sz w:val="20"/>
                <w:szCs w:val="20"/>
              </w:rPr>
              <w:t>AC9LCH10EU03</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4E70BA" w14:textId="1A477B52" w:rsidR="006F1A91" w:rsidRDefault="006F1A91" w:rsidP="106B3136">
            <w:pPr>
              <w:pStyle w:val="ACARAtabletext"/>
              <w:rPr>
                <w:rFonts w:ascii="Arial" w:eastAsia="Arial" w:hAnsi="Arial" w:cs="Arial"/>
                <w:sz w:val="20"/>
                <w:szCs w:val="20"/>
                <w:lang w:val="en-IN"/>
              </w:rPr>
            </w:pPr>
            <w:r>
              <w:rPr>
                <w:rFonts w:ascii="Arial" w:eastAsia="Arial" w:hAnsi="Arial" w:cs="Arial"/>
                <w:sz w:val="20"/>
                <w:szCs w:val="20"/>
                <w:lang w:val="en-IN"/>
              </w:rPr>
              <w:t>Combined</w:t>
            </w:r>
          </w:p>
          <w:p w14:paraId="4B8A8D62" w14:textId="588DE31B" w:rsidR="106B3136" w:rsidRDefault="00361716" w:rsidP="106B3136">
            <w:pPr>
              <w:pStyle w:val="ACARAtabletext"/>
              <w:rPr>
                <w:rFonts w:ascii="Arial" w:eastAsia="Arial" w:hAnsi="Arial" w:cs="Arial"/>
                <w:sz w:val="20"/>
                <w:szCs w:val="20"/>
              </w:rPr>
            </w:pPr>
            <w:r>
              <w:rPr>
                <w:rFonts w:ascii="Arial" w:eastAsia="Arial" w:hAnsi="Arial" w:cs="Arial"/>
                <w:sz w:val="20"/>
                <w:szCs w:val="20"/>
                <w:lang w:val="en-IN"/>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E466C7" w14:textId="1FFD7E46" w:rsidR="00361716" w:rsidRPr="00FD3784" w:rsidRDefault="00361716" w:rsidP="00361716">
            <w:pPr>
              <w:pStyle w:val="ACARAtabletext"/>
              <w:spacing w:before="0" w:after="0"/>
              <w:rPr>
                <w:rFonts w:ascii="Arial" w:eastAsia="Arial" w:hAnsi="Arial" w:cs="Arial"/>
                <w:sz w:val="20"/>
                <w:szCs w:val="20"/>
              </w:rPr>
            </w:pPr>
            <w:r>
              <w:rPr>
                <w:rFonts w:ascii="Arial" w:eastAsia="Arial" w:hAnsi="Arial" w:cs="Arial"/>
                <w:sz w:val="20"/>
                <w:szCs w:val="20"/>
              </w:rPr>
              <w:t>BL</w:t>
            </w:r>
          </w:p>
          <w:p w14:paraId="4BD3EFD3" w14:textId="77777777" w:rsidR="106B3136" w:rsidRDefault="00361716" w:rsidP="00361716">
            <w:pPr>
              <w:pStyle w:val="ACARAtabletext"/>
              <w:spacing w:before="0" w:after="0"/>
              <w:rPr>
                <w:rFonts w:ascii="Arial" w:eastAsia="Arial" w:hAnsi="Arial" w:cs="Arial"/>
                <w:sz w:val="20"/>
                <w:szCs w:val="20"/>
              </w:rPr>
            </w:pPr>
            <w:proofErr w:type="spellStart"/>
            <w:r w:rsidRPr="00FD3784">
              <w:rPr>
                <w:rFonts w:ascii="Arial" w:eastAsia="Arial" w:hAnsi="Arial" w:cs="Arial"/>
                <w:sz w:val="20"/>
                <w:szCs w:val="20"/>
              </w:rPr>
              <w:t>Organise</w:t>
            </w:r>
            <w:proofErr w:type="spellEnd"/>
            <w:r w:rsidRPr="00FD3784">
              <w:rPr>
                <w:rFonts w:ascii="Arial" w:eastAsia="Arial" w:hAnsi="Arial" w:cs="Arial"/>
                <w:sz w:val="20"/>
                <w:szCs w:val="20"/>
              </w:rPr>
              <w:t xml:space="preserve"> and express complex ideas in Chinese, for example, </w:t>
            </w:r>
            <w:proofErr w:type="spellStart"/>
            <w:r w:rsidRPr="00FD3784">
              <w:rPr>
                <w:rFonts w:ascii="Arial" w:eastAsia="Arial" w:hAnsi="Arial" w:cs="Arial"/>
                <w:sz w:val="20"/>
                <w:szCs w:val="20"/>
              </w:rPr>
              <w:t>analysing</w:t>
            </w:r>
            <w:proofErr w:type="spellEnd"/>
            <w:r w:rsidRPr="00FD3784">
              <w:rPr>
                <w:rFonts w:ascii="Arial" w:eastAsia="Arial" w:hAnsi="Arial" w:cs="Arial"/>
                <w:sz w:val="20"/>
                <w:szCs w:val="20"/>
              </w:rPr>
              <w:t xml:space="preserve"> and comparing active and passive sentence </w:t>
            </w:r>
            <w:proofErr w:type="gramStart"/>
            <w:r w:rsidRPr="00FD3784">
              <w:rPr>
                <w:rFonts w:ascii="Arial" w:eastAsia="Arial" w:hAnsi="Arial" w:cs="Arial"/>
                <w:sz w:val="20"/>
                <w:szCs w:val="20"/>
              </w:rPr>
              <w:t>constructions</w:t>
            </w:r>
            <w:proofErr w:type="gramEnd"/>
          </w:p>
          <w:p w14:paraId="50032B14" w14:textId="77777777" w:rsidR="00361716" w:rsidRDefault="00361716" w:rsidP="00AA0F4D">
            <w:pPr>
              <w:pStyle w:val="ACARAtabletext"/>
              <w:spacing w:before="0" w:after="0"/>
              <w:rPr>
                <w:rFonts w:ascii="Arial" w:eastAsia="Arial" w:hAnsi="Arial" w:cs="Arial"/>
                <w:sz w:val="20"/>
                <w:szCs w:val="20"/>
              </w:rPr>
            </w:pPr>
            <w:r>
              <w:rPr>
                <w:rFonts w:ascii="Arial" w:eastAsia="Arial" w:hAnsi="Arial" w:cs="Arial"/>
                <w:sz w:val="20"/>
                <w:szCs w:val="20"/>
              </w:rPr>
              <w:t>ACLCHU22</w:t>
            </w:r>
            <w:r w:rsidR="00AA0F4D">
              <w:rPr>
                <w:rFonts w:ascii="Arial" w:eastAsia="Arial" w:hAnsi="Arial" w:cs="Arial"/>
                <w:sz w:val="20"/>
                <w:szCs w:val="20"/>
              </w:rPr>
              <w:t>1</w:t>
            </w:r>
          </w:p>
          <w:p w14:paraId="19AF339D" w14:textId="77777777" w:rsidR="00AA0F4D" w:rsidRPr="00BE79D8" w:rsidRDefault="00AA0F4D" w:rsidP="00AA0F4D">
            <w:pPr>
              <w:pStyle w:val="ACARAtabletext"/>
              <w:spacing w:before="0" w:after="0"/>
              <w:rPr>
                <w:rFonts w:ascii="Arial" w:eastAsia="Arial" w:hAnsi="Arial" w:cs="Arial"/>
                <w:sz w:val="16"/>
                <w:szCs w:val="16"/>
              </w:rPr>
            </w:pPr>
          </w:p>
          <w:p w14:paraId="335E7BBF" w14:textId="491C50DB" w:rsidR="00AA0F4D" w:rsidRPr="00AA0F4D" w:rsidRDefault="00AA0F4D" w:rsidP="00AA0F4D">
            <w:pPr>
              <w:pStyle w:val="ACARAtabletext"/>
              <w:spacing w:before="0" w:after="0"/>
              <w:rPr>
                <w:rFonts w:ascii="Arial" w:eastAsia="Arial" w:hAnsi="Arial" w:cs="Arial"/>
                <w:sz w:val="20"/>
                <w:szCs w:val="20"/>
              </w:rPr>
            </w:pPr>
            <w:r>
              <w:rPr>
                <w:rFonts w:ascii="Arial" w:eastAsia="Arial" w:hAnsi="Arial" w:cs="Arial"/>
                <w:sz w:val="20"/>
                <w:szCs w:val="20"/>
              </w:rPr>
              <w:t>BL</w:t>
            </w:r>
          </w:p>
          <w:p w14:paraId="54AB21FB" w14:textId="77777777" w:rsidR="00AA0F4D" w:rsidRDefault="00AA0F4D" w:rsidP="00AA0F4D">
            <w:pPr>
              <w:pStyle w:val="ACARAtabletext"/>
              <w:spacing w:before="0" w:after="0"/>
              <w:rPr>
                <w:rFonts w:ascii="Arial" w:eastAsia="Arial" w:hAnsi="Arial" w:cs="Arial"/>
                <w:sz w:val="20"/>
                <w:szCs w:val="20"/>
              </w:rPr>
            </w:pPr>
            <w:proofErr w:type="spellStart"/>
            <w:r w:rsidRPr="00AA0F4D">
              <w:rPr>
                <w:rFonts w:ascii="Arial" w:eastAsia="Arial" w:hAnsi="Arial" w:cs="Arial"/>
                <w:sz w:val="20"/>
                <w:szCs w:val="20"/>
              </w:rPr>
              <w:t>Analyse</w:t>
            </w:r>
            <w:proofErr w:type="spellEnd"/>
            <w:r w:rsidRPr="00AA0F4D">
              <w:rPr>
                <w:rFonts w:ascii="Arial" w:eastAsia="Arial" w:hAnsi="Arial" w:cs="Arial"/>
                <w:sz w:val="20"/>
                <w:szCs w:val="20"/>
              </w:rPr>
              <w:t xml:space="preserve"> textual features of formal genres and apply these in their own speech and </w:t>
            </w:r>
            <w:proofErr w:type="gramStart"/>
            <w:r w:rsidRPr="00AA0F4D">
              <w:rPr>
                <w:rFonts w:ascii="Arial" w:eastAsia="Arial" w:hAnsi="Arial" w:cs="Arial"/>
                <w:sz w:val="20"/>
                <w:szCs w:val="20"/>
              </w:rPr>
              <w:t>writing</w:t>
            </w:r>
            <w:proofErr w:type="gramEnd"/>
          </w:p>
          <w:p w14:paraId="0E37E7F6" w14:textId="77777777" w:rsidR="00AA0F4D" w:rsidRDefault="00AA0F4D" w:rsidP="00AA0F4D">
            <w:pPr>
              <w:pStyle w:val="ACARAtabletext"/>
              <w:spacing w:before="0" w:after="0"/>
              <w:rPr>
                <w:rFonts w:ascii="Arial" w:eastAsia="Arial" w:hAnsi="Arial" w:cs="Arial"/>
                <w:sz w:val="20"/>
                <w:szCs w:val="20"/>
              </w:rPr>
            </w:pPr>
            <w:r>
              <w:rPr>
                <w:rFonts w:ascii="Arial" w:eastAsia="Arial" w:hAnsi="Arial" w:cs="Arial"/>
                <w:sz w:val="20"/>
                <w:szCs w:val="20"/>
              </w:rPr>
              <w:t>ACLCHU222</w:t>
            </w:r>
          </w:p>
          <w:p w14:paraId="21C40AB6" w14:textId="77777777" w:rsidR="00590C00" w:rsidRPr="00BE79D8" w:rsidRDefault="00590C00" w:rsidP="00AA0F4D">
            <w:pPr>
              <w:pStyle w:val="ACARAtabletext"/>
              <w:spacing w:before="0" w:after="0"/>
              <w:rPr>
                <w:rFonts w:ascii="Arial" w:eastAsia="Arial" w:hAnsi="Arial" w:cs="Arial"/>
                <w:sz w:val="16"/>
                <w:szCs w:val="16"/>
              </w:rPr>
            </w:pPr>
          </w:p>
          <w:p w14:paraId="09BCE7F0" w14:textId="77777777" w:rsidR="00E22DE5" w:rsidRDefault="00E22DE5" w:rsidP="00E22DE5">
            <w:pPr>
              <w:pStyle w:val="ACARAtabletext"/>
              <w:spacing w:before="0" w:after="0"/>
              <w:rPr>
                <w:rFonts w:ascii="Arial" w:eastAsia="Arial" w:hAnsi="Arial" w:cs="Arial"/>
                <w:sz w:val="20"/>
                <w:szCs w:val="20"/>
              </w:rPr>
            </w:pPr>
            <w:r>
              <w:rPr>
                <w:rFonts w:ascii="Arial" w:eastAsia="Arial" w:hAnsi="Arial" w:cs="Arial"/>
                <w:sz w:val="20"/>
                <w:szCs w:val="20"/>
              </w:rPr>
              <w:t>BL</w:t>
            </w:r>
          </w:p>
          <w:p w14:paraId="2F1AA7F2" w14:textId="77777777" w:rsidR="00E22DE5" w:rsidRDefault="00E22DE5" w:rsidP="00E22DE5">
            <w:pPr>
              <w:pStyle w:val="ACARAtabletext"/>
              <w:spacing w:before="0" w:after="0"/>
              <w:rPr>
                <w:rFonts w:ascii="Arial" w:eastAsia="Arial" w:hAnsi="Arial" w:cs="Arial"/>
                <w:sz w:val="20"/>
                <w:szCs w:val="20"/>
              </w:rPr>
            </w:pPr>
            <w:r w:rsidRPr="00DA3AE1">
              <w:rPr>
                <w:rFonts w:ascii="Arial" w:eastAsia="Arial" w:hAnsi="Arial" w:cs="Arial"/>
                <w:sz w:val="20"/>
                <w:szCs w:val="20"/>
              </w:rPr>
              <w:t>Reflect on how conventions of speech and particular Chinese cultural concepts can influence communication style when using both English and Chinese</w:t>
            </w:r>
          </w:p>
          <w:p w14:paraId="12CD2A86" w14:textId="77777777" w:rsidR="00E22DE5" w:rsidRDefault="00E22DE5" w:rsidP="00E22DE5">
            <w:pPr>
              <w:pStyle w:val="ACARAtabletext"/>
              <w:spacing w:before="0" w:after="0"/>
              <w:rPr>
                <w:rFonts w:ascii="Arial" w:eastAsia="Arial" w:hAnsi="Arial" w:cs="Arial"/>
                <w:sz w:val="20"/>
                <w:szCs w:val="20"/>
              </w:rPr>
            </w:pPr>
            <w:r>
              <w:rPr>
                <w:rFonts w:ascii="Arial" w:eastAsia="Arial" w:hAnsi="Arial" w:cs="Arial"/>
                <w:sz w:val="20"/>
                <w:szCs w:val="20"/>
              </w:rPr>
              <w:t>ACLCHC218</w:t>
            </w:r>
          </w:p>
          <w:p w14:paraId="6821CB67" w14:textId="77777777" w:rsidR="00E22DE5" w:rsidRPr="00BE79D8" w:rsidRDefault="00E22DE5" w:rsidP="00E22DE5">
            <w:pPr>
              <w:pStyle w:val="ACARAtabletext"/>
              <w:spacing w:before="0" w:after="0"/>
              <w:rPr>
                <w:rFonts w:ascii="Arial" w:eastAsia="Arial" w:hAnsi="Arial" w:cs="Arial"/>
                <w:sz w:val="16"/>
                <w:szCs w:val="16"/>
              </w:rPr>
            </w:pPr>
          </w:p>
          <w:p w14:paraId="3CB646EF" w14:textId="63E520A2" w:rsidR="00590C00" w:rsidRDefault="00590C00" w:rsidP="00E22DE5">
            <w:pPr>
              <w:pStyle w:val="ACARAtabletext"/>
              <w:spacing w:before="0" w:after="0"/>
              <w:rPr>
                <w:rFonts w:ascii="Arial" w:eastAsia="Arial" w:hAnsi="Arial" w:cs="Arial"/>
                <w:sz w:val="20"/>
                <w:szCs w:val="20"/>
              </w:rPr>
            </w:pPr>
            <w:r>
              <w:rPr>
                <w:rFonts w:ascii="Arial" w:eastAsia="Arial" w:hAnsi="Arial" w:cs="Arial"/>
                <w:sz w:val="20"/>
                <w:szCs w:val="20"/>
              </w:rPr>
              <w:t>L1</w:t>
            </w:r>
          </w:p>
          <w:p w14:paraId="57375383" w14:textId="77777777" w:rsidR="00590C00" w:rsidRDefault="00590C00" w:rsidP="00AA0F4D">
            <w:pPr>
              <w:pStyle w:val="ACARAtabletext"/>
              <w:spacing w:before="0" w:after="0"/>
              <w:rPr>
                <w:rFonts w:ascii="Arial" w:eastAsia="Arial" w:hAnsi="Arial" w:cs="Arial"/>
                <w:sz w:val="20"/>
                <w:szCs w:val="20"/>
              </w:rPr>
            </w:pPr>
            <w:r w:rsidRPr="00590C00">
              <w:rPr>
                <w:rFonts w:ascii="Arial" w:eastAsia="Arial" w:hAnsi="Arial" w:cs="Arial"/>
                <w:sz w:val="20"/>
                <w:szCs w:val="20"/>
              </w:rPr>
              <w:t xml:space="preserve">Discuss key stylistic features of different text types, including classical </w:t>
            </w:r>
            <w:proofErr w:type="gramStart"/>
            <w:r w:rsidRPr="00590C00">
              <w:rPr>
                <w:rFonts w:ascii="Arial" w:eastAsia="Arial" w:hAnsi="Arial" w:cs="Arial"/>
                <w:sz w:val="20"/>
                <w:szCs w:val="20"/>
              </w:rPr>
              <w:t>literature</w:t>
            </w:r>
            <w:proofErr w:type="gramEnd"/>
          </w:p>
          <w:p w14:paraId="2E709DF8" w14:textId="13018474" w:rsidR="006F1A91" w:rsidRDefault="006F1A91" w:rsidP="006F1A91">
            <w:pPr>
              <w:pStyle w:val="ACARAtabletext"/>
              <w:spacing w:before="0" w:after="0"/>
              <w:rPr>
                <w:rFonts w:ascii="Arial" w:eastAsia="Arial" w:hAnsi="Arial" w:cs="Arial"/>
                <w:sz w:val="20"/>
                <w:szCs w:val="20"/>
              </w:rPr>
            </w:pPr>
            <w:r>
              <w:rPr>
                <w:rFonts w:ascii="Arial" w:eastAsia="Arial" w:hAnsi="Arial" w:cs="Arial"/>
                <w:sz w:val="20"/>
                <w:szCs w:val="20"/>
              </w:rPr>
              <w:t>ACLCHU259</w:t>
            </w:r>
          </w:p>
          <w:p w14:paraId="439136CF" w14:textId="77777777" w:rsidR="00F73EB3" w:rsidRPr="00BE79D8" w:rsidRDefault="00F73EB3" w:rsidP="006F1A91">
            <w:pPr>
              <w:pStyle w:val="ACARAtabletext"/>
              <w:spacing w:before="0" w:after="0"/>
              <w:rPr>
                <w:rFonts w:ascii="Arial" w:eastAsia="Arial" w:hAnsi="Arial" w:cs="Arial"/>
                <w:sz w:val="16"/>
                <w:szCs w:val="16"/>
              </w:rPr>
            </w:pPr>
          </w:p>
          <w:p w14:paraId="3B22BA1D" w14:textId="54739305" w:rsidR="00094592" w:rsidRDefault="00094592" w:rsidP="006F1A91">
            <w:pPr>
              <w:pStyle w:val="ACARAtabletext"/>
              <w:spacing w:before="0" w:after="0"/>
              <w:rPr>
                <w:rFonts w:ascii="Arial" w:eastAsia="Arial" w:hAnsi="Arial" w:cs="Arial"/>
                <w:sz w:val="20"/>
                <w:szCs w:val="20"/>
              </w:rPr>
            </w:pPr>
            <w:r>
              <w:rPr>
                <w:rFonts w:ascii="Arial" w:eastAsia="Arial" w:hAnsi="Arial" w:cs="Arial"/>
                <w:sz w:val="20"/>
                <w:szCs w:val="20"/>
              </w:rPr>
              <w:t>L1</w:t>
            </w:r>
          </w:p>
          <w:p w14:paraId="4708B10D" w14:textId="52BC03E2" w:rsidR="00094592" w:rsidRDefault="00094592" w:rsidP="006F1A91">
            <w:pPr>
              <w:pStyle w:val="ACARAtabletext"/>
              <w:spacing w:before="0" w:after="0"/>
              <w:rPr>
                <w:rFonts w:ascii="Arial" w:eastAsia="Arial" w:hAnsi="Arial" w:cs="Arial"/>
                <w:sz w:val="20"/>
                <w:szCs w:val="20"/>
              </w:rPr>
            </w:pPr>
            <w:proofErr w:type="spellStart"/>
            <w:r w:rsidRPr="00094592">
              <w:rPr>
                <w:rFonts w:ascii="Arial" w:eastAsia="Arial" w:hAnsi="Arial" w:cs="Arial"/>
                <w:sz w:val="20"/>
                <w:szCs w:val="20"/>
              </w:rPr>
              <w:t>Analyse</w:t>
            </w:r>
            <w:proofErr w:type="spellEnd"/>
            <w:r w:rsidRPr="00094592">
              <w:rPr>
                <w:rFonts w:ascii="Arial" w:eastAsia="Arial" w:hAnsi="Arial" w:cs="Arial"/>
                <w:sz w:val="20"/>
                <w:szCs w:val="20"/>
              </w:rPr>
              <w:t xml:space="preserve"> and discuss the ways in which language is used to position authors, readers and participants in </w:t>
            </w:r>
            <w:proofErr w:type="gramStart"/>
            <w:r w:rsidRPr="00094592">
              <w:rPr>
                <w:rFonts w:ascii="Arial" w:eastAsia="Arial" w:hAnsi="Arial" w:cs="Arial"/>
                <w:sz w:val="20"/>
                <w:szCs w:val="20"/>
              </w:rPr>
              <w:t>texts</w:t>
            </w:r>
            <w:proofErr w:type="gramEnd"/>
          </w:p>
          <w:p w14:paraId="084DBA1C" w14:textId="29A61B0B" w:rsidR="00590C00" w:rsidRDefault="00F73EB3" w:rsidP="00D5125B">
            <w:pPr>
              <w:pStyle w:val="ACARAtabletext"/>
              <w:spacing w:before="0" w:after="0"/>
              <w:rPr>
                <w:rFonts w:ascii="Arial" w:eastAsia="Arial" w:hAnsi="Arial" w:cs="Arial"/>
                <w:sz w:val="20"/>
                <w:szCs w:val="20"/>
              </w:rPr>
            </w:pPr>
            <w:r>
              <w:rPr>
                <w:rFonts w:ascii="Arial" w:eastAsia="Arial" w:hAnsi="Arial" w:cs="Arial"/>
                <w:sz w:val="20"/>
                <w:szCs w:val="20"/>
              </w:rPr>
              <w:t>ACLCHU263</w:t>
            </w:r>
          </w:p>
        </w:tc>
      </w:tr>
      <w:tr w:rsidR="0011094C" w14:paraId="1567DFF4" w14:textId="77777777">
        <w:trPr>
          <w:trHeight w:val="1077"/>
        </w:trPr>
        <w:tc>
          <w:tcPr>
            <w:tcW w:w="5332" w:type="dxa"/>
            <w:tcBorders>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91EC0FA" w14:textId="77777777" w:rsidR="0011094C" w:rsidRDefault="0011094C" w:rsidP="106B3136">
            <w:pPr>
              <w:spacing w:before="120" w:after="120"/>
              <w:ind w:left="227" w:right="227"/>
              <w:rPr>
                <w:rFonts w:ascii="Arial" w:eastAsia="Arial" w:hAnsi="Arial" w:cs="Arial"/>
                <w:sz w:val="20"/>
                <w:szCs w:val="20"/>
              </w:rPr>
            </w:pPr>
          </w:p>
        </w:tc>
        <w:tc>
          <w:tcPr>
            <w:tcW w:w="2296" w:type="dxa"/>
            <w:tcBorders>
              <w:left w:val="single" w:sz="6" w:space="0" w:color="auto"/>
              <w:bottom w:val="single" w:sz="6" w:space="0" w:color="auto"/>
              <w:right w:val="single" w:sz="6" w:space="0" w:color="auto"/>
            </w:tcBorders>
            <w:tcMar>
              <w:top w:w="15" w:type="dxa"/>
              <w:left w:w="45" w:type="dxa"/>
              <w:bottom w:w="15" w:type="dxa"/>
              <w:right w:w="45" w:type="dxa"/>
            </w:tcMar>
          </w:tcPr>
          <w:p w14:paraId="2BDE2B09" w14:textId="7CD6EA0F" w:rsidR="0011094C" w:rsidRPr="00DA3AE1" w:rsidRDefault="0011094C" w:rsidP="106B3136">
            <w:pPr>
              <w:pStyle w:val="ACARAtabletext"/>
              <w:rPr>
                <w:rFonts w:ascii="Arial" w:eastAsia="Arial" w:hAnsi="Arial" w:cs="Arial"/>
                <w:sz w:val="20"/>
                <w:szCs w:val="20"/>
              </w:rPr>
            </w:pPr>
            <w:r>
              <w:rPr>
                <w:rFonts w:ascii="Arial" w:eastAsia="Arial" w:hAnsi="Arial" w:cs="Arial"/>
                <w:sz w:val="20"/>
                <w:szCs w:val="20"/>
              </w:rPr>
              <w:t xml:space="preserve">Removed </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EF96F4" w14:textId="77777777" w:rsidR="0011094C" w:rsidRPr="0011094C" w:rsidRDefault="0011094C" w:rsidP="00EA62B5">
            <w:pPr>
              <w:pStyle w:val="ACARAtabletext"/>
              <w:spacing w:before="0" w:after="0"/>
              <w:rPr>
                <w:rFonts w:ascii="Arial" w:eastAsia="Arial" w:hAnsi="Arial" w:cs="Arial"/>
                <w:sz w:val="20"/>
                <w:szCs w:val="20"/>
              </w:rPr>
            </w:pPr>
            <w:r w:rsidRPr="0011094C">
              <w:rPr>
                <w:rFonts w:ascii="Arial" w:eastAsia="Arial" w:hAnsi="Arial" w:cs="Arial"/>
                <w:sz w:val="20"/>
                <w:szCs w:val="20"/>
              </w:rPr>
              <w:t>BL</w:t>
            </w:r>
          </w:p>
          <w:p w14:paraId="697EC590" w14:textId="77777777" w:rsidR="0011094C" w:rsidRPr="0011094C" w:rsidRDefault="0011094C" w:rsidP="00EA62B5">
            <w:pPr>
              <w:pStyle w:val="ACARAtabletext"/>
              <w:spacing w:before="0" w:after="0"/>
              <w:rPr>
                <w:rFonts w:ascii="Arial" w:eastAsia="Arial" w:hAnsi="Arial" w:cs="Arial"/>
                <w:sz w:val="20"/>
                <w:szCs w:val="20"/>
              </w:rPr>
            </w:pPr>
            <w:r w:rsidRPr="0011094C">
              <w:rPr>
                <w:rFonts w:ascii="Arial" w:eastAsia="Arial" w:hAnsi="Arial" w:cs="Arial"/>
                <w:sz w:val="20"/>
                <w:szCs w:val="20"/>
              </w:rPr>
              <w:t xml:space="preserve">Explore the significance of tradition in </w:t>
            </w:r>
            <w:proofErr w:type="spellStart"/>
            <w:r w:rsidRPr="0038186F">
              <w:rPr>
                <w:rFonts w:ascii="SimSun" w:eastAsia="SimSun" w:hAnsi="SimSun" w:cs="MS Gothic" w:hint="eastAsia"/>
                <w:sz w:val="20"/>
                <w:szCs w:val="20"/>
              </w:rPr>
              <w:t>名人名言</w:t>
            </w:r>
            <w:proofErr w:type="spellEnd"/>
            <w:r w:rsidRPr="0011094C">
              <w:rPr>
                <w:rFonts w:ascii="Arial" w:eastAsia="Arial" w:hAnsi="Arial" w:cs="Arial"/>
                <w:sz w:val="20"/>
                <w:szCs w:val="20"/>
              </w:rPr>
              <w:t xml:space="preserve"> and </w:t>
            </w:r>
            <w:proofErr w:type="spellStart"/>
            <w:r w:rsidRPr="0038186F">
              <w:rPr>
                <w:rFonts w:ascii="SimSun" w:eastAsia="SimSun" w:hAnsi="SimSun" w:cs="Microsoft JhengHei" w:hint="eastAsia"/>
                <w:sz w:val="20"/>
                <w:szCs w:val="20"/>
              </w:rPr>
              <w:t>经典</w:t>
            </w:r>
            <w:proofErr w:type="spellEnd"/>
            <w:r w:rsidRPr="0038186F">
              <w:rPr>
                <w:rFonts w:ascii="SimSun" w:eastAsia="SimSun" w:hAnsi="SimSun" w:cs="Arial"/>
                <w:sz w:val="20"/>
                <w:szCs w:val="20"/>
              </w:rPr>
              <w:t xml:space="preserve"> </w:t>
            </w:r>
            <w:r w:rsidRPr="0011094C">
              <w:rPr>
                <w:rFonts w:ascii="Arial" w:eastAsia="Arial" w:hAnsi="Arial" w:cs="Arial"/>
                <w:sz w:val="20"/>
                <w:szCs w:val="20"/>
              </w:rPr>
              <w:t xml:space="preserve">and examine contemporary influences on language </w:t>
            </w:r>
            <w:proofErr w:type="gramStart"/>
            <w:r w:rsidRPr="0011094C">
              <w:rPr>
                <w:rFonts w:ascii="Arial" w:eastAsia="Arial" w:hAnsi="Arial" w:cs="Arial"/>
                <w:sz w:val="20"/>
                <w:szCs w:val="20"/>
              </w:rPr>
              <w:t>use</w:t>
            </w:r>
            <w:proofErr w:type="gramEnd"/>
          </w:p>
          <w:p w14:paraId="0525C79F" w14:textId="3F6E1BA0" w:rsidR="0011094C" w:rsidRDefault="0011094C" w:rsidP="00EA62B5">
            <w:pPr>
              <w:pStyle w:val="ACARAtabletext"/>
              <w:spacing w:before="0" w:after="0"/>
              <w:rPr>
                <w:rFonts w:ascii="Arial" w:eastAsia="Arial" w:hAnsi="Arial" w:cs="Arial"/>
                <w:sz w:val="20"/>
                <w:szCs w:val="20"/>
              </w:rPr>
            </w:pPr>
            <w:r w:rsidRPr="0011094C">
              <w:rPr>
                <w:rFonts w:ascii="Arial" w:eastAsia="Arial" w:hAnsi="Arial" w:cs="Arial"/>
                <w:sz w:val="20"/>
                <w:szCs w:val="20"/>
              </w:rPr>
              <w:t>ACLCHU224</w:t>
            </w:r>
          </w:p>
        </w:tc>
      </w:tr>
      <w:tr w:rsidR="106B3136" w14:paraId="53A9B016" w14:textId="77777777" w:rsidTr="00883350">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4A60604" w14:textId="6001AB98" w:rsidR="106B3136" w:rsidRDefault="106B3136" w:rsidP="106B3136">
            <w:pPr>
              <w:pStyle w:val="ACARATableHeading2black"/>
              <w:rPr>
                <w:rFonts w:ascii="Arial" w:eastAsia="Arial" w:hAnsi="Arial" w:cs="Arial"/>
                <w:sz w:val="20"/>
                <w:szCs w:val="20"/>
              </w:rPr>
            </w:pPr>
            <w:r w:rsidRPr="106B3136">
              <w:rPr>
                <w:rFonts w:ascii="Arial" w:eastAsia="Arial" w:hAnsi="Arial" w:cs="Arial"/>
                <w:sz w:val="20"/>
                <w:szCs w:val="20"/>
                <w:lang w:val="en-IN"/>
              </w:rPr>
              <w:t>Version 9.0 Sub-strand: Understanding the interrelationship of language and culture</w:t>
            </w:r>
          </w:p>
        </w:tc>
      </w:tr>
      <w:tr w:rsidR="106B3136" w14:paraId="71C9AD58" w14:textId="77777777" w:rsidTr="00883350">
        <w:trPr>
          <w:trHeight w:val="600"/>
        </w:trPr>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52CF0A7" w14:textId="77777777" w:rsidR="00155245" w:rsidRPr="00155245" w:rsidRDefault="00155245" w:rsidP="00EA62B5">
            <w:pPr>
              <w:pStyle w:val="ACARAtabletext"/>
              <w:spacing w:before="0" w:after="0"/>
              <w:rPr>
                <w:rFonts w:ascii="Arial" w:eastAsia="Arial" w:hAnsi="Arial" w:cs="Arial"/>
                <w:sz w:val="20"/>
                <w:szCs w:val="20"/>
              </w:rPr>
            </w:pPr>
            <w:r w:rsidRPr="00155245">
              <w:rPr>
                <w:rFonts w:ascii="Arial" w:eastAsia="Arial" w:hAnsi="Arial" w:cs="Arial"/>
                <w:sz w:val="20"/>
                <w:szCs w:val="20"/>
              </w:rPr>
              <w:t xml:space="preserve">reflect on and evaluate how their own and </w:t>
            </w:r>
            <w:proofErr w:type="gramStart"/>
            <w:r w:rsidRPr="00155245">
              <w:rPr>
                <w:rFonts w:ascii="Arial" w:eastAsia="Arial" w:hAnsi="Arial" w:cs="Arial"/>
                <w:sz w:val="20"/>
                <w:szCs w:val="20"/>
              </w:rPr>
              <w:t>others’</w:t>
            </w:r>
            <w:proofErr w:type="gramEnd"/>
            <w:r w:rsidRPr="00155245">
              <w:rPr>
                <w:rFonts w:ascii="Arial" w:eastAsia="Arial" w:hAnsi="Arial" w:cs="Arial"/>
                <w:sz w:val="20"/>
                <w:szCs w:val="20"/>
              </w:rPr>
              <w:t xml:space="preserve"> identify is shaped by language(s), culture(s), beliefs, attitudes and values, and how these affect ways of communicating </w:t>
            </w:r>
          </w:p>
          <w:p w14:paraId="4A1D7750" w14:textId="7818F95A" w:rsidR="106B3136" w:rsidRDefault="00155245" w:rsidP="00EA62B5">
            <w:pPr>
              <w:pStyle w:val="ACARAtabletext"/>
              <w:spacing w:before="0" w:after="0"/>
              <w:rPr>
                <w:rFonts w:ascii="Arial" w:eastAsia="Arial" w:hAnsi="Arial" w:cs="Arial"/>
                <w:sz w:val="20"/>
                <w:szCs w:val="20"/>
              </w:rPr>
            </w:pPr>
            <w:r w:rsidRPr="00155245">
              <w:rPr>
                <w:rFonts w:ascii="Arial" w:eastAsia="Arial" w:hAnsi="Arial" w:cs="Arial"/>
                <w:sz w:val="20"/>
                <w:szCs w:val="20"/>
              </w:rPr>
              <w:t>AC9LCH10EU04</w:t>
            </w:r>
          </w:p>
        </w:tc>
        <w:tc>
          <w:tcPr>
            <w:tcW w:w="2296"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235B1E2" w14:textId="2D400D8B" w:rsidR="106B3136" w:rsidRDefault="00C77ADA" w:rsidP="106B3136">
            <w:pPr>
              <w:pStyle w:val="ACARAtabletext"/>
              <w:rPr>
                <w:rFonts w:ascii="Arial" w:eastAsia="Arial" w:hAnsi="Arial" w:cs="Arial"/>
                <w:sz w:val="20"/>
                <w:szCs w:val="20"/>
              </w:rPr>
            </w:pPr>
            <w:r>
              <w:rPr>
                <w:rFonts w:ascii="Arial" w:eastAsia="Arial" w:hAnsi="Arial" w:cs="Arial"/>
                <w:sz w:val="20"/>
                <w:szCs w:val="20"/>
              </w:rPr>
              <w:t>Refined</w:t>
            </w:r>
          </w:p>
        </w:tc>
        <w:tc>
          <w:tcPr>
            <w:tcW w:w="5332"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03165C1" w14:textId="77777777" w:rsidR="106B3136" w:rsidRDefault="00C77ADA" w:rsidP="106B3136">
            <w:pPr>
              <w:pStyle w:val="ACARAtabletext"/>
              <w:spacing w:before="0" w:after="0"/>
              <w:rPr>
                <w:rFonts w:ascii="Arial" w:eastAsia="Arial" w:hAnsi="Arial" w:cs="Arial"/>
                <w:sz w:val="20"/>
                <w:szCs w:val="20"/>
              </w:rPr>
            </w:pPr>
            <w:r>
              <w:rPr>
                <w:rFonts w:ascii="Arial" w:eastAsia="Arial" w:hAnsi="Arial" w:cs="Arial"/>
                <w:sz w:val="20"/>
                <w:szCs w:val="20"/>
              </w:rPr>
              <w:t>BL</w:t>
            </w:r>
          </w:p>
          <w:p w14:paraId="6F098A92" w14:textId="77777777" w:rsidR="00C77ADA" w:rsidRDefault="00C77ADA" w:rsidP="106B3136">
            <w:pPr>
              <w:pStyle w:val="ACARAtabletext"/>
              <w:spacing w:before="0" w:after="0"/>
              <w:rPr>
                <w:rFonts w:ascii="Arial" w:eastAsia="Arial" w:hAnsi="Arial" w:cs="Arial"/>
                <w:sz w:val="20"/>
                <w:szCs w:val="20"/>
              </w:rPr>
            </w:pPr>
            <w:r w:rsidRPr="00C77ADA">
              <w:rPr>
                <w:rFonts w:ascii="Arial" w:eastAsia="Arial" w:hAnsi="Arial" w:cs="Arial"/>
                <w:sz w:val="20"/>
                <w:szCs w:val="20"/>
              </w:rPr>
              <w:t xml:space="preserve">Explain how languages shape the communicative practices of individuals and groups and identify ways to enhance understanding across </w:t>
            </w:r>
            <w:proofErr w:type="gramStart"/>
            <w:r w:rsidRPr="00C77ADA">
              <w:rPr>
                <w:rFonts w:ascii="Arial" w:eastAsia="Arial" w:hAnsi="Arial" w:cs="Arial"/>
                <w:sz w:val="20"/>
                <w:szCs w:val="20"/>
              </w:rPr>
              <w:t>cultures</w:t>
            </w:r>
            <w:proofErr w:type="gramEnd"/>
          </w:p>
          <w:p w14:paraId="1C8E37FE" w14:textId="094F3532" w:rsidR="00C77ADA" w:rsidRDefault="00C77ADA" w:rsidP="106B3136">
            <w:pPr>
              <w:pStyle w:val="ACARAtabletext"/>
              <w:spacing w:before="0" w:after="0"/>
              <w:rPr>
                <w:rFonts w:ascii="Arial" w:eastAsia="Arial" w:hAnsi="Arial" w:cs="Arial"/>
                <w:sz w:val="20"/>
                <w:szCs w:val="20"/>
              </w:rPr>
            </w:pPr>
            <w:r w:rsidRPr="0011094C">
              <w:rPr>
                <w:rFonts w:ascii="Arial" w:eastAsia="Arial" w:hAnsi="Arial" w:cs="Arial"/>
                <w:sz w:val="20"/>
                <w:szCs w:val="20"/>
              </w:rPr>
              <w:t>ACLCHU22</w:t>
            </w:r>
            <w:r>
              <w:rPr>
                <w:rFonts w:ascii="Arial" w:eastAsia="Arial" w:hAnsi="Arial" w:cs="Arial"/>
                <w:sz w:val="20"/>
                <w:szCs w:val="20"/>
              </w:rPr>
              <w:t>5</w:t>
            </w:r>
          </w:p>
        </w:tc>
      </w:tr>
    </w:tbl>
    <w:p w14:paraId="2C078E63" w14:textId="4116AF0C" w:rsidR="006A13C4" w:rsidRPr="00892322" w:rsidRDefault="006A13C4" w:rsidP="00E70409">
      <w:pPr>
        <w:rPr>
          <w:sz w:val="2"/>
          <w:szCs w:val="2"/>
        </w:rPr>
      </w:pPr>
    </w:p>
    <w:sectPr w:rsidR="006A13C4" w:rsidRPr="00892322">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19F9" w14:textId="77777777" w:rsidR="00FA2FD6" w:rsidRDefault="00FA2FD6" w:rsidP="004E19D5">
      <w:pPr>
        <w:spacing w:after="0" w:line="240" w:lineRule="auto"/>
      </w:pPr>
      <w:r>
        <w:separator/>
      </w:r>
    </w:p>
  </w:endnote>
  <w:endnote w:type="continuationSeparator" w:id="0">
    <w:p w14:paraId="4BA697C3" w14:textId="77777777" w:rsidR="00FA2FD6" w:rsidRDefault="00FA2FD6" w:rsidP="004E19D5">
      <w:pPr>
        <w:spacing w:after="0" w:line="240" w:lineRule="auto"/>
      </w:pPr>
      <w:r>
        <w:continuationSeparator/>
      </w:r>
    </w:p>
  </w:endnote>
  <w:endnote w:type="continuationNotice" w:id="1">
    <w:p w14:paraId="479ED8A3" w14:textId="77777777" w:rsidR="00FA2FD6" w:rsidRDefault="00FA2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46B3" w14:textId="77777777" w:rsidR="00D6425C" w:rsidRDefault="00D6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645723"/>
      <w:docPartObj>
        <w:docPartGallery w:val="Page Numbers (Bottom of Page)"/>
        <w:docPartUnique/>
      </w:docPartObj>
    </w:sdtPr>
    <w:sdtEndPr>
      <w:rPr>
        <w:noProof/>
      </w:rPr>
    </w:sdtEndPr>
    <w:sdtContent>
      <w:p w14:paraId="7C9D91B2" w14:textId="3606156E" w:rsidR="007C3F05" w:rsidRDefault="007C3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49FFE" w14:textId="0C201C98" w:rsidR="00D6425C" w:rsidRPr="00D6425C" w:rsidRDefault="00D6425C" w:rsidP="00D6425C">
    <w:pPr>
      <w:pStyle w:val="BodyText"/>
      <w:jc w:val="center"/>
      <w:rPr>
        <w:rStyle w:val="SubtleEmphasis"/>
      </w:rPr>
    </w:pPr>
    <w:r w:rsidRPr="00D6425C">
      <w:rPr>
        <w:rStyle w:val="SubtleEmphasis"/>
      </w:rPr>
      <w:t xml:space="preserve">Australian Curriculum: Languages – Chinese </w:t>
    </w:r>
    <w:r w:rsidR="003A57AD">
      <w:rPr>
        <w:rStyle w:val="SubtleEmphasis"/>
      </w:rPr>
      <w:t>–</w:t>
    </w:r>
    <w:r w:rsidRPr="00D6425C">
      <w:rPr>
        <w:rStyle w:val="SubtleEmphasis"/>
      </w:rPr>
      <w:t xml:space="preserve"> </w:t>
    </w:r>
    <w:r>
      <w:rPr>
        <w:rStyle w:val="SubtleEmphasis"/>
      </w:rPr>
      <w:t>Comparative</w:t>
    </w:r>
    <w:r w:rsidR="003A57AD">
      <w:rPr>
        <w:rStyle w:val="SubtleEmphasis"/>
      </w:rPr>
      <w:t xml:space="preserve"> -</w:t>
    </w:r>
    <w:r w:rsidRPr="00D6425C">
      <w:rPr>
        <w:rStyle w:val="SubtleEmphasis"/>
      </w:rPr>
      <w:t xml:space="preserve"> BL F</w:t>
    </w:r>
    <w:r w:rsidRPr="00D6425C">
      <w:rPr>
        <w:color w:val="auto"/>
        <w:sz w:val="20"/>
        <w:szCs w:val="18"/>
      </w:rPr>
      <w:t xml:space="preserve">–10 </w:t>
    </w:r>
    <w:r w:rsidRPr="00D6425C">
      <w:rPr>
        <w:color w:val="auto"/>
        <w:sz w:val="20"/>
        <w:lang w:val="en-IN"/>
      </w:rPr>
      <w:t xml:space="preserve">and Entry 7–10 BL and L1 </w:t>
    </w:r>
    <w:r w:rsidRPr="00D6425C">
      <w:rPr>
        <w:rStyle w:val="SubtleEmphasis"/>
      </w:rPr>
      <w:t>Version 9.0</w:t>
    </w:r>
  </w:p>
  <w:p w14:paraId="2415CABA" w14:textId="77777777" w:rsidR="007C3F05" w:rsidRPr="00D6425C" w:rsidRDefault="007C3F05">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B710" w14:textId="77777777" w:rsidR="00D6425C" w:rsidRDefault="00D6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C3BDB" w14:textId="77777777" w:rsidR="00FA2FD6" w:rsidRDefault="00FA2FD6" w:rsidP="004E19D5">
      <w:pPr>
        <w:spacing w:after="0" w:line="240" w:lineRule="auto"/>
      </w:pPr>
      <w:r>
        <w:separator/>
      </w:r>
    </w:p>
  </w:footnote>
  <w:footnote w:type="continuationSeparator" w:id="0">
    <w:p w14:paraId="5A31C7DE" w14:textId="77777777" w:rsidR="00FA2FD6" w:rsidRDefault="00FA2FD6" w:rsidP="004E19D5">
      <w:pPr>
        <w:spacing w:after="0" w:line="240" w:lineRule="auto"/>
      </w:pPr>
      <w:r>
        <w:continuationSeparator/>
      </w:r>
    </w:p>
  </w:footnote>
  <w:footnote w:type="continuationNotice" w:id="1">
    <w:p w14:paraId="5F7C9940" w14:textId="77777777" w:rsidR="00FA2FD6" w:rsidRDefault="00FA2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9BF8" w14:textId="0E0C5A1C" w:rsidR="004E19D5" w:rsidRDefault="004E19D5">
    <w:pPr>
      <w:pStyle w:val="Header"/>
    </w:pPr>
    <w:r>
      <w:rPr>
        <w:noProof/>
      </w:rPr>
      <mc:AlternateContent>
        <mc:Choice Requires="wps">
          <w:drawing>
            <wp:anchor distT="0" distB="0" distL="0" distR="0" simplePos="0" relativeHeight="251658241" behindDoc="0" locked="0" layoutInCell="1" allowOverlap="1" wp14:anchorId="0AE9AF07" wp14:editId="7870CC7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E9AF0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E6DD" w14:textId="390657D9" w:rsidR="004E19D5" w:rsidRDefault="004E19D5">
    <w:pPr>
      <w:pStyle w:val="Header"/>
    </w:pPr>
    <w:r>
      <w:rPr>
        <w:noProof/>
      </w:rPr>
      <mc:AlternateContent>
        <mc:Choice Requires="wps">
          <w:drawing>
            <wp:anchor distT="0" distB="0" distL="0" distR="0" simplePos="0" relativeHeight="251658242" behindDoc="0" locked="0" layoutInCell="1" allowOverlap="1" wp14:anchorId="4364F866" wp14:editId="794EF7D4">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4F86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B656" w14:textId="4CCAFD32" w:rsidR="004E19D5" w:rsidRDefault="004E19D5">
    <w:pPr>
      <w:pStyle w:val="Header"/>
    </w:pPr>
    <w:r>
      <w:rPr>
        <w:noProof/>
      </w:rPr>
      <mc:AlternateContent>
        <mc:Choice Requires="wps">
          <w:drawing>
            <wp:anchor distT="0" distB="0" distL="0" distR="0" simplePos="0" relativeHeight="251658240" behindDoc="0" locked="0" layoutInCell="1" allowOverlap="1" wp14:anchorId="22604E0B" wp14:editId="056458A8">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04E0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C36F4"/>
    <w:rsid w:val="00004F16"/>
    <w:rsid w:val="0001096B"/>
    <w:rsid w:val="00013AF5"/>
    <w:rsid w:val="00017A2F"/>
    <w:rsid w:val="0002019E"/>
    <w:rsid w:val="000219AC"/>
    <w:rsid w:val="00022063"/>
    <w:rsid w:val="00022A1D"/>
    <w:rsid w:val="000334EB"/>
    <w:rsid w:val="000342D1"/>
    <w:rsid w:val="0003496C"/>
    <w:rsid w:val="00045F21"/>
    <w:rsid w:val="00050DD2"/>
    <w:rsid w:val="00053A41"/>
    <w:rsid w:val="000600EF"/>
    <w:rsid w:val="00060C88"/>
    <w:rsid w:val="00060D1E"/>
    <w:rsid w:val="00061F75"/>
    <w:rsid w:val="00062BAF"/>
    <w:rsid w:val="000630A8"/>
    <w:rsid w:val="000654C2"/>
    <w:rsid w:val="00074E5F"/>
    <w:rsid w:val="0007705D"/>
    <w:rsid w:val="00077F5C"/>
    <w:rsid w:val="000810EB"/>
    <w:rsid w:val="00081A9B"/>
    <w:rsid w:val="00082112"/>
    <w:rsid w:val="00083B51"/>
    <w:rsid w:val="0008437F"/>
    <w:rsid w:val="0008536A"/>
    <w:rsid w:val="0008657B"/>
    <w:rsid w:val="00086C46"/>
    <w:rsid w:val="00087B70"/>
    <w:rsid w:val="00087C08"/>
    <w:rsid w:val="00090861"/>
    <w:rsid w:val="00090892"/>
    <w:rsid w:val="000920C6"/>
    <w:rsid w:val="0009243B"/>
    <w:rsid w:val="00092C27"/>
    <w:rsid w:val="00094482"/>
    <w:rsid w:val="00094592"/>
    <w:rsid w:val="00097EB2"/>
    <w:rsid w:val="000A1939"/>
    <w:rsid w:val="000A31D8"/>
    <w:rsid w:val="000B1A70"/>
    <w:rsid w:val="000B2369"/>
    <w:rsid w:val="000B46C5"/>
    <w:rsid w:val="000B643E"/>
    <w:rsid w:val="000B6C6C"/>
    <w:rsid w:val="000C099D"/>
    <w:rsid w:val="000C2BD7"/>
    <w:rsid w:val="000C3E64"/>
    <w:rsid w:val="000C7E7F"/>
    <w:rsid w:val="000D38F6"/>
    <w:rsid w:val="000D40AB"/>
    <w:rsid w:val="000D41EB"/>
    <w:rsid w:val="000D6987"/>
    <w:rsid w:val="000D790B"/>
    <w:rsid w:val="000D7D4B"/>
    <w:rsid w:val="000E2E5D"/>
    <w:rsid w:val="000E6428"/>
    <w:rsid w:val="000F0FD7"/>
    <w:rsid w:val="000F34D1"/>
    <w:rsid w:val="000F4058"/>
    <w:rsid w:val="000F7891"/>
    <w:rsid w:val="00100232"/>
    <w:rsid w:val="00100A0A"/>
    <w:rsid w:val="001013A6"/>
    <w:rsid w:val="00104F94"/>
    <w:rsid w:val="00105289"/>
    <w:rsid w:val="00105F8B"/>
    <w:rsid w:val="0010668A"/>
    <w:rsid w:val="0011081B"/>
    <w:rsid w:val="0011094C"/>
    <w:rsid w:val="00112A85"/>
    <w:rsid w:val="0011701D"/>
    <w:rsid w:val="001177BA"/>
    <w:rsid w:val="00117A91"/>
    <w:rsid w:val="00117E9D"/>
    <w:rsid w:val="00117F06"/>
    <w:rsid w:val="00123BF6"/>
    <w:rsid w:val="001308CD"/>
    <w:rsid w:val="0013443E"/>
    <w:rsid w:val="001356C0"/>
    <w:rsid w:val="001371A1"/>
    <w:rsid w:val="00144083"/>
    <w:rsid w:val="00155245"/>
    <w:rsid w:val="001572E9"/>
    <w:rsid w:val="00157D46"/>
    <w:rsid w:val="00161166"/>
    <w:rsid w:val="00163816"/>
    <w:rsid w:val="001641B9"/>
    <w:rsid w:val="00165C50"/>
    <w:rsid w:val="001662C1"/>
    <w:rsid w:val="00166387"/>
    <w:rsid w:val="00166D72"/>
    <w:rsid w:val="00167326"/>
    <w:rsid w:val="001734FA"/>
    <w:rsid w:val="00177C4F"/>
    <w:rsid w:val="001800CF"/>
    <w:rsid w:val="00184849"/>
    <w:rsid w:val="00185085"/>
    <w:rsid w:val="00195122"/>
    <w:rsid w:val="00195A9B"/>
    <w:rsid w:val="00195F65"/>
    <w:rsid w:val="001A0CBE"/>
    <w:rsid w:val="001A37DC"/>
    <w:rsid w:val="001A5195"/>
    <w:rsid w:val="001A5CED"/>
    <w:rsid w:val="001B0C55"/>
    <w:rsid w:val="001B1E58"/>
    <w:rsid w:val="001B2EB2"/>
    <w:rsid w:val="001B6EFB"/>
    <w:rsid w:val="001B7FEA"/>
    <w:rsid w:val="001C066D"/>
    <w:rsid w:val="001C2755"/>
    <w:rsid w:val="001C31A1"/>
    <w:rsid w:val="001C53DE"/>
    <w:rsid w:val="001C72C3"/>
    <w:rsid w:val="001D069C"/>
    <w:rsid w:val="001D0CDF"/>
    <w:rsid w:val="001D4364"/>
    <w:rsid w:val="001D5CF1"/>
    <w:rsid w:val="001D784E"/>
    <w:rsid w:val="001E0F27"/>
    <w:rsid w:val="001E272F"/>
    <w:rsid w:val="001E4509"/>
    <w:rsid w:val="00205CB0"/>
    <w:rsid w:val="0021199A"/>
    <w:rsid w:val="0021507D"/>
    <w:rsid w:val="00220E95"/>
    <w:rsid w:val="00231EBA"/>
    <w:rsid w:val="00233B6C"/>
    <w:rsid w:val="0023634F"/>
    <w:rsid w:val="00241E33"/>
    <w:rsid w:val="00243033"/>
    <w:rsid w:val="00244B59"/>
    <w:rsid w:val="00250B85"/>
    <w:rsid w:val="00256BA8"/>
    <w:rsid w:val="00256CEA"/>
    <w:rsid w:val="00257C4C"/>
    <w:rsid w:val="002658B2"/>
    <w:rsid w:val="002715E3"/>
    <w:rsid w:val="0027374A"/>
    <w:rsid w:val="00273A45"/>
    <w:rsid w:val="00273B8D"/>
    <w:rsid w:val="002763F6"/>
    <w:rsid w:val="00276670"/>
    <w:rsid w:val="00276C20"/>
    <w:rsid w:val="002807ED"/>
    <w:rsid w:val="00282B4C"/>
    <w:rsid w:val="00283116"/>
    <w:rsid w:val="00283422"/>
    <w:rsid w:val="002877FD"/>
    <w:rsid w:val="002902BC"/>
    <w:rsid w:val="00295014"/>
    <w:rsid w:val="00295612"/>
    <w:rsid w:val="002962A1"/>
    <w:rsid w:val="002A4644"/>
    <w:rsid w:val="002B0BAD"/>
    <w:rsid w:val="002B4150"/>
    <w:rsid w:val="002B5B0D"/>
    <w:rsid w:val="002B6083"/>
    <w:rsid w:val="002C5044"/>
    <w:rsid w:val="002C7472"/>
    <w:rsid w:val="002D20BF"/>
    <w:rsid w:val="002E071B"/>
    <w:rsid w:val="002E10B8"/>
    <w:rsid w:val="002E168C"/>
    <w:rsid w:val="002E7ACC"/>
    <w:rsid w:val="002F014D"/>
    <w:rsid w:val="002F2551"/>
    <w:rsid w:val="002F38E7"/>
    <w:rsid w:val="002F5ED7"/>
    <w:rsid w:val="00301D34"/>
    <w:rsid w:val="003021CC"/>
    <w:rsid w:val="003047AF"/>
    <w:rsid w:val="00305EDB"/>
    <w:rsid w:val="00306C0A"/>
    <w:rsid w:val="00310DEB"/>
    <w:rsid w:val="00312977"/>
    <w:rsid w:val="00312DEE"/>
    <w:rsid w:val="00320516"/>
    <w:rsid w:val="003230A1"/>
    <w:rsid w:val="00331645"/>
    <w:rsid w:val="0033166E"/>
    <w:rsid w:val="003318F8"/>
    <w:rsid w:val="00334F85"/>
    <w:rsid w:val="00336222"/>
    <w:rsid w:val="00337602"/>
    <w:rsid w:val="003416F7"/>
    <w:rsid w:val="00342983"/>
    <w:rsid w:val="003433B3"/>
    <w:rsid w:val="00344D38"/>
    <w:rsid w:val="003526BD"/>
    <w:rsid w:val="00354152"/>
    <w:rsid w:val="0035464D"/>
    <w:rsid w:val="00357233"/>
    <w:rsid w:val="00361716"/>
    <w:rsid w:val="0036233E"/>
    <w:rsid w:val="0036332D"/>
    <w:rsid w:val="00366199"/>
    <w:rsid w:val="00371492"/>
    <w:rsid w:val="00380C3F"/>
    <w:rsid w:val="00380DED"/>
    <w:rsid w:val="00381642"/>
    <w:rsid w:val="0038186F"/>
    <w:rsid w:val="00384282"/>
    <w:rsid w:val="0038429B"/>
    <w:rsid w:val="00392150"/>
    <w:rsid w:val="0039260F"/>
    <w:rsid w:val="00393F04"/>
    <w:rsid w:val="00394591"/>
    <w:rsid w:val="00395E9D"/>
    <w:rsid w:val="003A4CAE"/>
    <w:rsid w:val="003A57AD"/>
    <w:rsid w:val="003A6B75"/>
    <w:rsid w:val="003B1180"/>
    <w:rsid w:val="003B14B3"/>
    <w:rsid w:val="003B5379"/>
    <w:rsid w:val="003C0A7D"/>
    <w:rsid w:val="003C464D"/>
    <w:rsid w:val="003C67CB"/>
    <w:rsid w:val="003C6C4F"/>
    <w:rsid w:val="003D1A38"/>
    <w:rsid w:val="003D316E"/>
    <w:rsid w:val="003D4358"/>
    <w:rsid w:val="003D5058"/>
    <w:rsid w:val="003D5652"/>
    <w:rsid w:val="003D7549"/>
    <w:rsid w:val="003E0FAE"/>
    <w:rsid w:val="003E70F2"/>
    <w:rsid w:val="003E787A"/>
    <w:rsid w:val="003E7A8E"/>
    <w:rsid w:val="003F0DDA"/>
    <w:rsid w:val="003F2794"/>
    <w:rsid w:val="003F4335"/>
    <w:rsid w:val="00400435"/>
    <w:rsid w:val="00401ABD"/>
    <w:rsid w:val="00401FB1"/>
    <w:rsid w:val="00402B56"/>
    <w:rsid w:val="00403DF5"/>
    <w:rsid w:val="00404D87"/>
    <w:rsid w:val="0040596B"/>
    <w:rsid w:val="004068BC"/>
    <w:rsid w:val="00407170"/>
    <w:rsid w:val="00410A8E"/>
    <w:rsid w:val="004119A2"/>
    <w:rsid w:val="00413016"/>
    <w:rsid w:val="00414DC3"/>
    <w:rsid w:val="00417216"/>
    <w:rsid w:val="00417D13"/>
    <w:rsid w:val="00420C49"/>
    <w:rsid w:val="00422669"/>
    <w:rsid w:val="00424650"/>
    <w:rsid w:val="0042485A"/>
    <w:rsid w:val="00425CCD"/>
    <w:rsid w:val="0043039F"/>
    <w:rsid w:val="00433E69"/>
    <w:rsid w:val="00435D0E"/>
    <w:rsid w:val="00440157"/>
    <w:rsid w:val="00443E03"/>
    <w:rsid w:val="00444524"/>
    <w:rsid w:val="00445162"/>
    <w:rsid w:val="00447804"/>
    <w:rsid w:val="004513AD"/>
    <w:rsid w:val="0045273C"/>
    <w:rsid w:val="00452A2D"/>
    <w:rsid w:val="00454307"/>
    <w:rsid w:val="00454A45"/>
    <w:rsid w:val="00455BBB"/>
    <w:rsid w:val="00456174"/>
    <w:rsid w:val="00460F15"/>
    <w:rsid w:val="0046250C"/>
    <w:rsid w:val="00464616"/>
    <w:rsid w:val="00465295"/>
    <w:rsid w:val="0046540E"/>
    <w:rsid w:val="00470C7C"/>
    <w:rsid w:val="004712A1"/>
    <w:rsid w:val="00471F08"/>
    <w:rsid w:val="00482874"/>
    <w:rsid w:val="00484383"/>
    <w:rsid w:val="0049003E"/>
    <w:rsid w:val="00491810"/>
    <w:rsid w:val="00491DFA"/>
    <w:rsid w:val="004A1262"/>
    <w:rsid w:val="004A2C9F"/>
    <w:rsid w:val="004A4DC0"/>
    <w:rsid w:val="004A75F3"/>
    <w:rsid w:val="004B0551"/>
    <w:rsid w:val="004B20A2"/>
    <w:rsid w:val="004B4DC2"/>
    <w:rsid w:val="004B4FA2"/>
    <w:rsid w:val="004B58A6"/>
    <w:rsid w:val="004B5C36"/>
    <w:rsid w:val="004B5E93"/>
    <w:rsid w:val="004B7B63"/>
    <w:rsid w:val="004B7E99"/>
    <w:rsid w:val="004C03C3"/>
    <w:rsid w:val="004C3AEB"/>
    <w:rsid w:val="004C4025"/>
    <w:rsid w:val="004C577C"/>
    <w:rsid w:val="004C6F1D"/>
    <w:rsid w:val="004D1033"/>
    <w:rsid w:val="004D13E7"/>
    <w:rsid w:val="004D44BF"/>
    <w:rsid w:val="004D7320"/>
    <w:rsid w:val="004D74E8"/>
    <w:rsid w:val="004E19D5"/>
    <w:rsid w:val="004E1ECB"/>
    <w:rsid w:val="004E2E3B"/>
    <w:rsid w:val="004E32D3"/>
    <w:rsid w:val="004E439C"/>
    <w:rsid w:val="004E55B3"/>
    <w:rsid w:val="004E5964"/>
    <w:rsid w:val="004E60A7"/>
    <w:rsid w:val="004F237F"/>
    <w:rsid w:val="004F47DA"/>
    <w:rsid w:val="004F4D23"/>
    <w:rsid w:val="004F5994"/>
    <w:rsid w:val="004F5B12"/>
    <w:rsid w:val="004F6354"/>
    <w:rsid w:val="004F6584"/>
    <w:rsid w:val="004F6A51"/>
    <w:rsid w:val="00501E07"/>
    <w:rsid w:val="005041FB"/>
    <w:rsid w:val="005048AB"/>
    <w:rsid w:val="005075F3"/>
    <w:rsid w:val="00507794"/>
    <w:rsid w:val="0051019E"/>
    <w:rsid w:val="005117B3"/>
    <w:rsid w:val="00513378"/>
    <w:rsid w:val="00516186"/>
    <w:rsid w:val="005226D6"/>
    <w:rsid w:val="00531C97"/>
    <w:rsid w:val="0053218F"/>
    <w:rsid w:val="00532A71"/>
    <w:rsid w:val="00534E94"/>
    <w:rsid w:val="005363B9"/>
    <w:rsid w:val="00546F02"/>
    <w:rsid w:val="00553C58"/>
    <w:rsid w:val="00554909"/>
    <w:rsid w:val="00557CFD"/>
    <w:rsid w:val="00561166"/>
    <w:rsid w:val="0056431C"/>
    <w:rsid w:val="00564628"/>
    <w:rsid w:val="00565A32"/>
    <w:rsid w:val="00573104"/>
    <w:rsid w:val="0057514A"/>
    <w:rsid w:val="00577281"/>
    <w:rsid w:val="00577B62"/>
    <w:rsid w:val="00582BBF"/>
    <w:rsid w:val="0058413C"/>
    <w:rsid w:val="005853C8"/>
    <w:rsid w:val="0058549E"/>
    <w:rsid w:val="00590C00"/>
    <w:rsid w:val="005916C8"/>
    <w:rsid w:val="00591C04"/>
    <w:rsid w:val="00591CEE"/>
    <w:rsid w:val="00593687"/>
    <w:rsid w:val="005945C2"/>
    <w:rsid w:val="005951D8"/>
    <w:rsid w:val="005A17B2"/>
    <w:rsid w:val="005A39B3"/>
    <w:rsid w:val="005A3F66"/>
    <w:rsid w:val="005A47D1"/>
    <w:rsid w:val="005A7B20"/>
    <w:rsid w:val="005B513B"/>
    <w:rsid w:val="005B7104"/>
    <w:rsid w:val="005B767E"/>
    <w:rsid w:val="005B7EF8"/>
    <w:rsid w:val="005C168C"/>
    <w:rsid w:val="005C77E0"/>
    <w:rsid w:val="005D0A95"/>
    <w:rsid w:val="005D48B3"/>
    <w:rsid w:val="005D4C22"/>
    <w:rsid w:val="005D5188"/>
    <w:rsid w:val="005D56B7"/>
    <w:rsid w:val="005D5A53"/>
    <w:rsid w:val="005D7267"/>
    <w:rsid w:val="005E080F"/>
    <w:rsid w:val="005E0C55"/>
    <w:rsid w:val="005E11C1"/>
    <w:rsid w:val="005E37F5"/>
    <w:rsid w:val="005E662A"/>
    <w:rsid w:val="005E6679"/>
    <w:rsid w:val="005E7558"/>
    <w:rsid w:val="005F19D3"/>
    <w:rsid w:val="005F39FB"/>
    <w:rsid w:val="005F3CF4"/>
    <w:rsid w:val="005F3F7F"/>
    <w:rsid w:val="005F6A19"/>
    <w:rsid w:val="00603232"/>
    <w:rsid w:val="00603C41"/>
    <w:rsid w:val="00605199"/>
    <w:rsid w:val="00607466"/>
    <w:rsid w:val="006100CF"/>
    <w:rsid w:val="00610973"/>
    <w:rsid w:val="00610EF3"/>
    <w:rsid w:val="006139EA"/>
    <w:rsid w:val="00613F4C"/>
    <w:rsid w:val="0061568E"/>
    <w:rsid w:val="0062009E"/>
    <w:rsid w:val="00622F6F"/>
    <w:rsid w:val="00623888"/>
    <w:rsid w:val="006238A3"/>
    <w:rsid w:val="00625DA5"/>
    <w:rsid w:val="00631AF9"/>
    <w:rsid w:val="00636777"/>
    <w:rsid w:val="00640C3E"/>
    <w:rsid w:val="006419B0"/>
    <w:rsid w:val="006439C0"/>
    <w:rsid w:val="00650BB0"/>
    <w:rsid w:val="00652CA8"/>
    <w:rsid w:val="00652E10"/>
    <w:rsid w:val="00653796"/>
    <w:rsid w:val="00653DAF"/>
    <w:rsid w:val="00655E03"/>
    <w:rsid w:val="00656287"/>
    <w:rsid w:val="00660F4F"/>
    <w:rsid w:val="00666BE7"/>
    <w:rsid w:val="0067139E"/>
    <w:rsid w:val="00673B3B"/>
    <w:rsid w:val="00675672"/>
    <w:rsid w:val="00675693"/>
    <w:rsid w:val="00684559"/>
    <w:rsid w:val="00684F61"/>
    <w:rsid w:val="00687CB3"/>
    <w:rsid w:val="0069090E"/>
    <w:rsid w:val="00690982"/>
    <w:rsid w:val="00691197"/>
    <w:rsid w:val="00693E9C"/>
    <w:rsid w:val="00695559"/>
    <w:rsid w:val="006A08B9"/>
    <w:rsid w:val="006A0A84"/>
    <w:rsid w:val="006A1274"/>
    <w:rsid w:val="006A13C4"/>
    <w:rsid w:val="006A2E1A"/>
    <w:rsid w:val="006A736D"/>
    <w:rsid w:val="006A7D7B"/>
    <w:rsid w:val="006B264F"/>
    <w:rsid w:val="006B2B23"/>
    <w:rsid w:val="006B2EEE"/>
    <w:rsid w:val="006B4416"/>
    <w:rsid w:val="006B499A"/>
    <w:rsid w:val="006B4B02"/>
    <w:rsid w:val="006B6E3A"/>
    <w:rsid w:val="006C03C9"/>
    <w:rsid w:val="006C1FD1"/>
    <w:rsid w:val="006C4427"/>
    <w:rsid w:val="006C5617"/>
    <w:rsid w:val="006C6168"/>
    <w:rsid w:val="006D2D9C"/>
    <w:rsid w:val="006D48B0"/>
    <w:rsid w:val="006E391B"/>
    <w:rsid w:val="006E6912"/>
    <w:rsid w:val="006E7572"/>
    <w:rsid w:val="006F04F5"/>
    <w:rsid w:val="006F15A4"/>
    <w:rsid w:val="006F1A91"/>
    <w:rsid w:val="006F2260"/>
    <w:rsid w:val="006F37DB"/>
    <w:rsid w:val="006F4DF6"/>
    <w:rsid w:val="006F5F88"/>
    <w:rsid w:val="00701482"/>
    <w:rsid w:val="0070269A"/>
    <w:rsid w:val="00706061"/>
    <w:rsid w:val="007066FC"/>
    <w:rsid w:val="00707320"/>
    <w:rsid w:val="00707E87"/>
    <w:rsid w:val="007121AA"/>
    <w:rsid w:val="00713CEC"/>
    <w:rsid w:val="00720799"/>
    <w:rsid w:val="0072163C"/>
    <w:rsid w:val="00723F1D"/>
    <w:rsid w:val="00724DBF"/>
    <w:rsid w:val="0072666E"/>
    <w:rsid w:val="007274EB"/>
    <w:rsid w:val="007318F6"/>
    <w:rsid w:val="007323BD"/>
    <w:rsid w:val="00736429"/>
    <w:rsid w:val="00740137"/>
    <w:rsid w:val="007406CE"/>
    <w:rsid w:val="00741135"/>
    <w:rsid w:val="00741801"/>
    <w:rsid w:val="00743A1C"/>
    <w:rsid w:val="007442AB"/>
    <w:rsid w:val="00745C59"/>
    <w:rsid w:val="00747A46"/>
    <w:rsid w:val="007504EA"/>
    <w:rsid w:val="00751877"/>
    <w:rsid w:val="00751E19"/>
    <w:rsid w:val="00754ECD"/>
    <w:rsid w:val="007555A9"/>
    <w:rsid w:val="00756866"/>
    <w:rsid w:val="007577A1"/>
    <w:rsid w:val="007634EA"/>
    <w:rsid w:val="00763BDF"/>
    <w:rsid w:val="00764D27"/>
    <w:rsid w:val="00765059"/>
    <w:rsid w:val="007661EC"/>
    <w:rsid w:val="0076641F"/>
    <w:rsid w:val="00767FC9"/>
    <w:rsid w:val="0077148E"/>
    <w:rsid w:val="00773018"/>
    <w:rsid w:val="0077362E"/>
    <w:rsid w:val="0077384B"/>
    <w:rsid w:val="007744AA"/>
    <w:rsid w:val="00775A76"/>
    <w:rsid w:val="0078213A"/>
    <w:rsid w:val="00783419"/>
    <w:rsid w:val="00784981"/>
    <w:rsid w:val="00786CC9"/>
    <w:rsid w:val="007874E0"/>
    <w:rsid w:val="00787A57"/>
    <w:rsid w:val="007924A1"/>
    <w:rsid w:val="00793097"/>
    <w:rsid w:val="007944D5"/>
    <w:rsid w:val="00795D5E"/>
    <w:rsid w:val="00796AFF"/>
    <w:rsid w:val="00797FE3"/>
    <w:rsid w:val="007A6B5B"/>
    <w:rsid w:val="007A752F"/>
    <w:rsid w:val="007B1166"/>
    <w:rsid w:val="007B3850"/>
    <w:rsid w:val="007B4620"/>
    <w:rsid w:val="007B4CA7"/>
    <w:rsid w:val="007B538C"/>
    <w:rsid w:val="007B716D"/>
    <w:rsid w:val="007C01A2"/>
    <w:rsid w:val="007C1237"/>
    <w:rsid w:val="007C3F05"/>
    <w:rsid w:val="007C42B4"/>
    <w:rsid w:val="007C486E"/>
    <w:rsid w:val="007C48AF"/>
    <w:rsid w:val="007C559A"/>
    <w:rsid w:val="007C56BA"/>
    <w:rsid w:val="007C68DD"/>
    <w:rsid w:val="007C7F64"/>
    <w:rsid w:val="007D195E"/>
    <w:rsid w:val="007D1FB7"/>
    <w:rsid w:val="007D3507"/>
    <w:rsid w:val="007D3F02"/>
    <w:rsid w:val="007D4B7C"/>
    <w:rsid w:val="007D69AA"/>
    <w:rsid w:val="007D727A"/>
    <w:rsid w:val="007E15C3"/>
    <w:rsid w:val="007E1862"/>
    <w:rsid w:val="007E1C49"/>
    <w:rsid w:val="007E1D64"/>
    <w:rsid w:val="007F5887"/>
    <w:rsid w:val="007F5CF2"/>
    <w:rsid w:val="00805372"/>
    <w:rsid w:val="008106E3"/>
    <w:rsid w:val="00812445"/>
    <w:rsid w:val="00815308"/>
    <w:rsid w:val="008155AC"/>
    <w:rsid w:val="00817277"/>
    <w:rsid w:val="00822347"/>
    <w:rsid w:val="00825B2A"/>
    <w:rsid w:val="00827ADF"/>
    <w:rsid w:val="00830053"/>
    <w:rsid w:val="0083282A"/>
    <w:rsid w:val="00832C71"/>
    <w:rsid w:val="0083428F"/>
    <w:rsid w:val="00835172"/>
    <w:rsid w:val="008415D7"/>
    <w:rsid w:val="00842BFF"/>
    <w:rsid w:val="00842CDE"/>
    <w:rsid w:val="00844894"/>
    <w:rsid w:val="0084542A"/>
    <w:rsid w:val="008460F4"/>
    <w:rsid w:val="008469C4"/>
    <w:rsid w:val="00850C06"/>
    <w:rsid w:val="008516E3"/>
    <w:rsid w:val="00853B53"/>
    <w:rsid w:val="0085457A"/>
    <w:rsid w:val="00855922"/>
    <w:rsid w:val="00856F22"/>
    <w:rsid w:val="00857E71"/>
    <w:rsid w:val="008619B2"/>
    <w:rsid w:val="00865D9F"/>
    <w:rsid w:val="0086744E"/>
    <w:rsid w:val="008675A1"/>
    <w:rsid w:val="0086761C"/>
    <w:rsid w:val="00867B6E"/>
    <w:rsid w:val="00871611"/>
    <w:rsid w:val="00872A21"/>
    <w:rsid w:val="0087405B"/>
    <w:rsid w:val="0088116D"/>
    <w:rsid w:val="00882A97"/>
    <w:rsid w:val="00883026"/>
    <w:rsid w:val="00883350"/>
    <w:rsid w:val="00885BB9"/>
    <w:rsid w:val="00890169"/>
    <w:rsid w:val="00890ABC"/>
    <w:rsid w:val="00890AC7"/>
    <w:rsid w:val="00892322"/>
    <w:rsid w:val="008939DF"/>
    <w:rsid w:val="00894665"/>
    <w:rsid w:val="00896DA3"/>
    <w:rsid w:val="008A0490"/>
    <w:rsid w:val="008A16BB"/>
    <w:rsid w:val="008A2095"/>
    <w:rsid w:val="008A2E35"/>
    <w:rsid w:val="008A3BAD"/>
    <w:rsid w:val="008A41A1"/>
    <w:rsid w:val="008A4B4E"/>
    <w:rsid w:val="008A5A05"/>
    <w:rsid w:val="008A5FFF"/>
    <w:rsid w:val="008A6EDF"/>
    <w:rsid w:val="008A7E6E"/>
    <w:rsid w:val="008B0963"/>
    <w:rsid w:val="008C446D"/>
    <w:rsid w:val="008C7418"/>
    <w:rsid w:val="008C7B85"/>
    <w:rsid w:val="008D01E3"/>
    <w:rsid w:val="008D3CD9"/>
    <w:rsid w:val="008D56C1"/>
    <w:rsid w:val="008D598C"/>
    <w:rsid w:val="008D61EF"/>
    <w:rsid w:val="008D7922"/>
    <w:rsid w:val="008E2120"/>
    <w:rsid w:val="008E4609"/>
    <w:rsid w:val="008E4B84"/>
    <w:rsid w:val="008E62A9"/>
    <w:rsid w:val="008F3943"/>
    <w:rsid w:val="008F7B2F"/>
    <w:rsid w:val="00900D7D"/>
    <w:rsid w:val="009010B3"/>
    <w:rsid w:val="00902B3E"/>
    <w:rsid w:val="00902E8F"/>
    <w:rsid w:val="00906561"/>
    <w:rsid w:val="00911DCE"/>
    <w:rsid w:val="009124B8"/>
    <w:rsid w:val="00914CA9"/>
    <w:rsid w:val="009161B2"/>
    <w:rsid w:val="0092335D"/>
    <w:rsid w:val="0092520C"/>
    <w:rsid w:val="009262F7"/>
    <w:rsid w:val="00927DC8"/>
    <w:rsid w:val="00930550"/>
    <w:rsid w:val="00931FC1"/>
    <w:rsid w:val="00932523"/>
    <w:rsid w:val="009339E6"/>
    <w:rsid w:val="0093450D"/>
    <w:rsid w:val="00937987"/>
    <w:rsid w:val="0094179F"/>
    <w:rsid w:val="009424F2"/>
    <w:rsid w:val="00942952"/>
    <w:rsid w:val="00943AA8"/>
    <w:rsid w:val="00944201"/>
    <w:rsid w:val="0095627F"/>
    <w:rsid w:val="009570D1"/>
    <w:rsid w:val="00962176"/>
    <w:rsid w:val="00963FB9"/>
    <w:rsid w:val="009643AE"/>
    <w:rsid w:val="009644C7"/>
    <w:rsid w:val="009719E3"/>
    <w:rsid w:val="0097246C"/>
    <w:rsid w:val="00974B95"/>
    <w:rsid w:val="00976198"/>
    <w:rsid w:val="00977AAB"/>
    <w:rsid w:val="00983861"/>
    <w:rsid w:val="00984ED9"/>
    <w:rsid w:val="00985F58"/>
    <w:rsid w:val="00986120"/>
    <w:rsid w:val="0098735E"/>
    <w:rsid w:val="009918EE"/>
    <w:rsid w:val="00992AC6"/>
    <w:rsid w:val="00992B22"/>
    <w:rsid w:val="00992CF5"/>
    <w:rsid w:val="00993A17"/>
    <w:rsid w:val="00993A39"/>
    <w:rsid w:val="009949AC"/>
    <w:rsid w:val="0099550C"/>
    <w:rsid w:val="009955D0"/>
    <w:rsid w:val="0099791D"/>
    <w:rsid w:val="009A4BBE"/>
    <w:rsid w:val="009A5633"/>
    <w:rsid w:val="009A5A02"/>
    <w:rsid w:val="009A62D0"/>
    <w:rsid w:val="009B048B"/>
    <w:rsid w:val="009B1B65"/>
    <w:rsid w:val="009B4AC0"/>
    <w:rsid w:val="009B540D"/>
    <w:rsid w:val="009B5989"/>
    <w:rsid w:val="009C0752"/>
    <w:rsid w:val="009C75D3"/>
    <w:rsid w:val="009C7918"/>
    <w:rsid w:val="009D0672"/>
    <w:rsid w:val="009D4757"/>
    <w:rsid w:val="009D7D45"/>
    <w:rsid w:val="009E0096"/>
    <w:rsid w:val="009E3992"/>
    <w:rsid w:val="009E5823"/>
    <w:rsid w:val="009E76C7"/>
    <w:rsid w:val="009E7B85"/>
    <w:rsid w:val="009F0A68"/>
    <w:rsid w:val="009F0FA5"/>
    <w:rsid w:val="009F1002"/>
    <w:rsid w:val="009F4463"/>
    <w:rsid w:val="009F5054"/>
    <w:rsid w:val="009F6203"/>
    <w:rsid w:val="00A0091C"/>
    <w:rsid w:val="00A0717E"/>
    <w:rsid w:val="00A111C0"/>
    <w:rsid w:val="00A13F60"/>
    <w:rsid w:val="00A151CD"/>
    <w:rsid w:val="00A20566"/>
    <w:rsid w:val="00A212D6"/>
    <w:rsid w:val="00A23D5A"/>
    <w:rsid w:val="00A24990"/>
    <w:rsid w:val="00A27B93"/>
    <w:rsid w:val="00A27B9E"/>
    <w:rsid w:val="00A304D8"/>
    <w:rsid w:val="00A31DAB"/>
    <w:rsid w:val="00A332B3"/>
    <w:rsid w:val="00A34218"/>
    <w:rsid w:val="00A4303C"/>
    <w:rsid w:val="00A4317B"/>
    <w:rsid w:val="00A5107E"/>
    <w:rsid w:val="00A54837"/>
    <w:rsid w:val="00A554D8"/>
    <w:rsid w:val="00A61A3F"/>
    <w:rsid w:val="00A62E91"/>
    <w:rsid w:val="00A62ED7"/>
    <w:rsid w:val="00A664F1"/>
    <w:rsid w:val="00A74E1E"/>
    <w:rsid w:val="00A77014"/>
    <w:rsid w:val="00A77407"/>
    <w:rsid w:val="00A775CD"/>
    <w:rsid w:val="00A82473"/>
    <w:rsid w:val="00A82981"/>
    <w:rsid w:val="00A83FE6"/>
    <w:rsid w:val="00A843AA"/>
    <w:rsid w:val="00A84F0C"/>
    <w:rsid w:val="00A8714E"/>
    <w:rsid w:val="00A91646"/>
    <w:rsid w:val="00A918EB"/>
    <w:rsid w:val="00A92907"/>
    <w:rsid w:val="00A931FF"/>
    <w:rsid w:val="00A933D1"/>
    <w:rsid w:val="00AA0F4D"/>
    <w:rsid w:val="00AA1E0C"/>
    <w:rsid w:val="00AA27D7"/>
    <w:rsid w:val="00AA33B8"/>
    <w:rsid w:val="00AA56C2"/>
    <w:rsid w:val="00AA5F94"/>
    <w:rsid w:val="00AA6179"/>
    <w:rsid w:val="00AA66DA"/>
    <w:rsid w:val="00AA6838"/>
    <w:rsid w:val="00AB60D8"/>
    <w:rsid w:val="00AB7080"/>
    <w:rsid w:val="00AC1152"/>
    <w:rsid w:val="00AC187D"/>
    <w:rsid w:val="00AC6C41"/>
    <w:rsid w:val="00AC7AE2"/>
    <w:rsid w:val="00AD210A"/>
    <w:rsid w:val="00AD35C3"/>
    <w:rsid w:val="00AD380F"/>
    <w:rsid w:val="00AD4609"/>
    <w:rsid w:val="00AD4F24"/>
    <w:rsid w:val="00AD60D5"/>
    <w:rsid w:val="00AE3075"/>
    <w:rsid w:val="00AE39E1"/>
    <w:rsid w:val="00B02267"/>
    <w:rsid w:val="00B022E9"/>
    <w:rsid w:val="00B02644"/>
    <w:rsid w:val="00B0751C"/>
    <w:rsid w:val="00B07ABB"/>
    <w:rsid w:val="00B14A15"/>
    <w:rsid w:val="00B159B4"/>
    <w:rsid w:val="00B22F4C"/>
    <w:rsid w:val="00B24920"/>
    <w:rsid w:val="00B258F6"/>
    <w:rsid w:val="00B263F5"/>
    <w:rsid w:val="00B267D1"/>
    <w:rsid w:val="00B303E4"/>
    <w:rsid w:val="00B313E5"/>
    <w:rsid w:val="00B32F86"/>
    <w:rsid w:val="00B331D7"/>
    <w:rsid w:val="00B36365"/>
    <w:rsid w:val="00B43A0A"/>
    <w:rsid w:val="00B454F7"/>
    <w:rsid w:val="00B456D3"/>
    <w:rsid w:val="00B45DAE"/>
    <w:rsid w:val="00B4771D"/>
    <w:rsid w:val="00B51FE7"/>
    <w:rsid w:val="00B54EEC"/>
    <w:rsid w:val="00B561B3"/>
    <w:rsid w:val="00B5713A"/>
    <w:rsid w:val="00B57CC6"/>
    <w:rsid w:val="00B6335F"/>
    <w:rsid w:val="00B65ADD"/>
    <w:rsid w:val="00B65BBC"/>
    <w:rsid w:val="00B6762D"/>
    <w:rsid w:val="00B72597"/>
    <w:rsid w:val="00B74085"/>
    <w:rsid w:val="00B741E6"/>
    <w:rsid w:val="00B75ACF"/>
    <w:rsid w:val="00B76F76"/>
    <w:rsid w:val="00B80F5F"/>
    <w:rsid w:val="00B81114"/>
    <w:rsid w:val="00B8162C"/>
    <w:rsid w:val="00B86FB1"/>
    <w:rsid w:val="00B90D06"/>
    <w:rsid w:val="00B9116A"/>
    <w:rsid w:val="00B9431D"/>
    <w:rsid w:val="00B96229"/>
    <w:rsid w:val="00B96232"/>
    <w:rsid w:val="00BA2D4B"/>
    <w:rsid w:val="00BA5C64"/>
    <w:rsid w:val="00BA61EA"/>
    <w:rsid w:val="00BB2912"/>
    <w:rsid w:val="00BB405D"/>
    <w:rsid w:val="00BB41F5"/>
    <w:rsid w:val="00BB66CB"/>
    <w:rsid w:val="00BC2AD4"/>
    <w:rsid w:val="00BC3F65"/>
    <w:rsid w:val="00BC63EB"/>
    <w:rsid w:val="00BC79F5"/>
    <w:rsid w:val="00BC7A8B"/>
    <w:rsid w:val="00BD01B0"/>
    <w:rsid w:val="00BD3A59"/>
    <w:rsid w:val="00BD458F"/>
    <w:rsid w:val="00BE0554"/>
    <w:rsid w:val="00BE0D28"/>
    <w:rsid w:val="00BE343F"/>
    <w:rsid w:val="00BE466B"/>
    <w:rsid w:val="00BE4938"/>
    <w:rsid w:val="00BE5936"/>
    <w:rsid w:val="00BE79D8"/>
    <w:rsid w:val="00BE7C43"/>
    <w:rsid w:val="00BF03B7"/>
    <w:rsid w:val="00BF07CC"/>
    <w:rsid w:val="00BF12D7"/>
    <w:rsid w:val="00BF163E"/>
    <w:rsid w:val="00BF4B55"/>
    <w:rsid w:val="00BF4EBD"/>
    <w:rsid w:val="00C0357A"/>
    <w:rsid w:val="00C04D2D"/>
    <w:rsid w:val="00C05089"/>
    <w:rsid w:val="00C070EC"/>
    <w:rsid w:val="00C07A90"/>
    <w:rsid w:val="00C147B5"/>
    <w:rsid w:val="00C15687"/>
    <w:rsid w:val="00C1583B"/>
    <w:rsid w:val="00C17426"/>
    <w:rsid w:val="00C20C82"/>
    <w:rsid w:val="00C20F4E"/>
    <w:rsid w:val="00C21CF1"/>
    <w:rsid w:val="00C225A5"/>
    <w:rsid w:val="00C237AF"/>
    <w:rsid w:val="00C2677E"/>
    <w:rsid w:val="00C269FA"/>
    <w:rsid w:val="00C33ECA"/>
    <w:rsid w:val="00C3577C"/>
    <w:rsid w:val="00C36F1F"/>
    <w:rsid w:val="00C40305"/>
    <w:rsid w:val="00C44133"/>
    <w:rsid w:val="00C445CD"/>
    <w:rsid w:val="00C4569D"/>
    <w:rsid w:val="00C54A17"/>
    <w:rsid w:val="00C55ECB"/>
    <w:rsid w:val="00C57620"/>
    <w:rsid w:val="00C6518D"/>
    <w:rsid w:val="00C659DC"/>
    <w:rsid w:val="00C7307D"/>
    <w:rsid w:val="00C772D4"/>
    <w:rsid w:val="00C77836"/>
    <w:rsid w:val="00C77ADA"/>
    <w:rsid w:val="00C80760"/>
    <w:rsid w:val="00C807C4"/>
    <w:rsid w:val="00C80AD7"/>
    <w:rsid w:val="00C83F56"/>
    <w:rsid w:val="00C86DC4"/>
    <w:rsid w:val="00C9005F"/>
    <w:rsid w:val="00C92894"/>
    <w:rsid w:val="00CA008A"/>
    <w:rsid w:val="00CA262D"/>
    <w:rsid w:val="00CA30F9"/>
    <w:rsid w:val="00CA3A45"/>
    <w:rsid w:val="00CA3B96"/>
    <w:rsid w:val="00CA50C0"/>
    <w:rsid w:val="00CA6635"/>
    <w:rsid w:val="00CB3770"/>
    <w:rsid w:val="00CC155F"/>
    <w:rsid w:val="00CC2D50"/>
    <w:rsid w:val="00CC7A3A"/>
    <w:rsid w:val="00CD1352"/>
    <w:rsid w:val="00CD558A"/>
    <w:rsid w:val="00CD77A8"/>
    <w:rsid w:val="00CE3006"/>
    <w:rsid w:val="00CE4BF2"/>
    <w:rsid w:val="00CE72E3"/>
    <w:rsid w:val="00CF0BCE"/>
    <w:rsid w:val="00CF2F53"/>
    <w:rsid w:val="00CF3ABE"/>
    <w:rsid w:val="00CF4BF9"/>
    <w:rsid w:val="00CF5AFE"/>
    <w:rsid w:val="00D02614"/>
    <w:rsid w:val="00D03487"/>
    <w:rsid w:val="00D05DA3"/>
    <w:rsid w:val="00D107D0"/>
    <w:rsid w:val="00D2014E"/>
    <w:rsid w:val="00D26C0A"/>
    <w:rsid w:val="00D303E7"/>
    <w:rsid w:val="00D30C81"/>
    <w:rsid w:val="00D31D47"/>
    <w:rsid w:val="00D429FE"/>
    <w:rsid w:val="00D46EB2"/>
    <w:rsid w:val="00D505CD"/>
    <w:rsid w:val="00D50F9B"/>
    <w:rsid w:val="00D5125B"/>
    <w:rsid w:val="00D52EB9"/>
    <w:rsid w:val="00D5384D"/>
    <w:rsid w:val="00D5506D"/>
    <w:rsid w:val="00D5693B"/>
    <w:rsid w:val="00D62789"/>
    <w:rsid w:val="00D6425C"/>
    <w:rsid w:val="00D64A22"/>
    <w:rsid w:val="00D64C69"/>
    <w:rsid w:val="00D65FCC"/>
    <w:rsid w:val="00D66FE5"/>
    <w:rsid w:val="00D72DD1"/>
    <w:rsid w:val="00D73768"/>
    <w:rsid w:val="00D747E2"/>
    <w:rsid w:val="00D759EB"/>
    <w:rsid w:val="00D75FAA"/>
    <w:rsid w:val="00D777F6"/>
    <w:rsid w:val="00D77E54"/>
    <w:rsid w:val="00D80A29"/>
    <w:rsid w:val="00D80A61"/>
    <w:rsid w:val="00D80EF4"/>
    <w:rsid w:val="00D84027"/>
    <w:rsid w:val="00D85970"/>
    <w:rsid w:val="00D86E6F"/>
    <w:rsid w:val="00D90867"/>
    <w:rsid w:val="00D90A2E"/>
    <w:rsid w:val="00D95192"/>
    <w:rsid w:val="00D9549D"/>
    <w:rsid w:val="00DA01AE"/>
    <w:rsid w:val="00DA3102"/>
    <w:rsid w:val="00DA3AE1"/>
    <w:rsid w:val="00DA4C4C"/>
    <w:rsid w:val="00DA7AAB"/>
    <w:rsid w:val="00DB45E4"/>
    <w:rsid w:val="00DB582E"/>
    <w:rsid w:val="00DB67EB"/>
    <w:rsid w:val="00DB7C04"/>
    <w:rsid w:val="00DB7FF7"/>
    <w:rsid w:val="00DC1AB6"/>
    <w:rsid w:val="00DC1CA7"/>
    <w:rsid w:val="00DC64F7"/>
    <w:rsid w:val="00DC6BB6"/>
    <w:rsid w:val="00DD11A5"/>
    <w:rsid w:val="00DD2432"/>
    <w:rsid w:val="00DD3D2B"/>
    <w:rsid w:val="00DD6600"/>
    <w:rsid w:val="00DD74C6"/>
    <w:rsid w:val="00DE28D7"/>
    <w:rsid w:val="00DE2BD6"/>
    <w:rsid w:val="00DE7D96"/>
    <w:rsid w:val="00DF0FEB"/>
    <w:rsid w:val="00DF503C"/>
    <w:rsid w:val="00DF525A"/>
    <w:rsid w:val="00DF52B0"/>
    <w:rsid w:val="00DF6854"/>
    <w:rsid w:val="00DF756F"/>
    <w:rsid w:val="00E029CE"/>
    <w:rsid w:val="00E048C1"/>
    <w:rsid w:val="00E0734A"/>
    <w:rsid w:val="00E14CE6"/>
    <w:rsid w:val="00E16B99"/>
    <w:rsid w:val="00E17653"/>
    <w:rsid w:val="00E21289"/>
    <w:rsid w:val="00E22B0E"/>
    <w:rsid w:val="00E22DE5"/>
    <w:rsid w:val="00E23E8B"/>
    <w:rsid w:val="00E23E95"/>
    <w:rsid w:val="00E318EB"/>
    <w:rsid w:val="00E33F28"/>
    <w:rsid w:val="00E35981"/>
    <w:rsid w:val="00E365C2"/>
    <w:rsid w:val="00E37F33"/>
    <w:rsid w:val="00E419E9"/>
    <w:rsid w:val="00E5083A"/>
    <w:rsid w:val="00E510D0"/>
    <w:rsid w:val="00E51926"/>
    <w:rsid w:val="00E53179"/>
    <w:rsid w:val="00E54153"/>
    <w:rsid w:val="00E557B7"/>
    <w:rsid w:val="00E55A19"/>
    <w:rsid w:val="00E55A3B"/>
    <w:rsid w:val="00E561D9"/>
    <w:rsid w:val="00E6054D"/>
    <w:rsid w:val="00E62277"/>
    <w:rsid w:val="00E70409"/>
    <w:rsid w:val="00E70F43"/>
    <w:rsid w:val="00E748B5"/>
    <w:rsid w:val="00E75138"/>
    <w:rsid w:val="00E7558A"/>
    <w:rsid w:val="00E80B9B"/>
    <w:rsid w:val="00E81BA6"/>
    <w:rsid w:val="00E82205"/>
    <w:rsid w:val="00E8235B"/>
    <w:rsid w:val="00E83AD7"/>
    <w:rsid w:val="00E84310"/>
    <w:rsid w:val="00E8604A"/>
    <w:rsid w:val="00E87D6D"/>
    <w:rsid w:val="00E9243D"/>
    <w:rsid w:val="00E928CF"/>
    <w:rsid w:val="00E9327F"/>
    <w:rsid w:val="00E95CCA"/>
    <w:rsid w:val="00EA0049"/>
    <w:rsid w:val="00EA3A8D"/>
    <w:rsid w:val="00EA62B5"/>
    <w:rsid w:val="00EA7D99"/>
    <w:rsid w:val="00EB046E"/>
    <w:rsid w:val="00EB0A8B"/>
    <w:rsid w:val="00EB12ED"/>
    <w:rsid w:val="00EB2F67"/>
    <w:rsid w:val="00EB5189"/>
    <w:rsid w:val="00EC036F"/>
    <w:rsid w:val="00EC25AF"/>
    <w:rsid w:val="00EC2A71"/>
    <w:rsid w:val="00EC4817"/>
    <w:rsid w:val="00EC49F2"/>
    <w:rsid w:val="00ED2309"/>
    <w:rsid w:val="00ED47E1"/>
    <w:rsid w:val="00EE0C83"/>
    <w:rsid w:val="00EE0DFB"/>
    <w:rsid w:val="00EE2B88"/>
    <w:rsid w:val="00EE4F8B"/>
    <w:rsid w:val="00EE6108"/>
    <w:rsid w:val="00EE726B"/>
    <w:rsid w:val="00EE77D4"/>
    <w:rsid w:val="00EF1D47"/>
    <w:rsid w:val="00EF263D"/>
    <w:rsid w:val="00EF2950"/>
    <w:rsid w:val="00EF3303"/>
    <w:rsid w:val="00EF3932"/>
    <w:rsid w:val="00EF3D1C"/>
    <w:rsid w:val="00EF4CE1"/>
    <w:rsid w:val="00EF5B87"/>
    <w:rsid w:val="00EF5C7E"/>
    <w:rsid w:val="00F007BB"/>
    <w:rsid w:val="00F066E7"/>
    <w:rsid w:val="00F0783A"/>
    <w:rsid w:val="00F10E2C"/>
    <w:rsid w:val="00F114A9"/>
    <w:rsid w:val="00F117FF"/>
    <w:rsid w:val="00F11B1E"/>
    <w:rsid w:val="00F122DF"/>
    <w:rsid w:val="00F1413A"/>
    <w:rsid w:val="00F14E4D"/>
    <w:rsid w:val="00F151BF"/>
    <w:rsid w:val="00F1529D"/>
    <w:rsid w:val="00F2064C"/>
    <w:rsid w:val="00F21948"/>
    <w:rsid w:val="00F21C9B"/>
    <w:rsid w:val="00F23851"/>
    <w:rsid w:val="00F23F25"/>
    <w:rsid w:val="00F25CAC"/>
    <w:rsid w:val="00F25EFF"/>
    <w:rsid w:val="00F30013"/>
    <w:rsid w:val="00F30C48"/>
    <w:rsid w:val="00F31264"/>
    <w:rsid w:val="00F33C57"/>
    <w:rsid w:val="00F34D6D"/>
    <w:rsid w:val="00F3686D"/>
    <w:rsid w:val="00F4331C"/>
    <w:rsid w:val="00F449C5"/>
    <w:rsid w:val="00F47B0C"/>
    <w:rsid w:val="00F50A5E"/>
    <w:rsid w:val="00F52974"/>
    <w:rsid w:val="00F56C9B"/>
    <w:rsid w:val="00F57087"/>
    <w:rsid w:val="00F60240"/>
    <w:rsid w:val="00F6155C"/>
    <w:rsid w:val="00F65321"/>
    <w:rsid w:val="00F70727"/>
    <w:rsid w:val="00F707A8"/>
    <w:rsid w:val="00F72EC9"/>
    <w:rsid w:val="00F72FF9"/>
    <w:rsid w:val="00F73501"/>
    <w:rsid w:val="00F73EB3"/>
    <w:rsid w:val="00F744DA"/>
    <w:rsid w:val="00F74C37"/>
    <w:rsid w:val="00F854DD"/>
    <w:rsid w:val="00F90E4E"/>
    <w:rsid w:val="00F93419"/>
    <w:rsid w:val="00F94F52"/>
    <w:rsid w:val="00FA0483"/>
    <w:rsid w:val="00FA1709"/>
    <w:rsid w:val="00FA2FD6"/>
    <w:rsid w:val="00FA390B"/>
    <w:rsid w:val="00FA4915"/>
    <w:rsid w:val="00FA4E27"/>
    <w:rsid w:val="00FA732E"/>
    <w:rsid w:val="00FA7394"/>
    <w:rsid w:val="00FB05F4"/>
    <w:rsid w:val="00FB39B6"/>
    <w:rsid w:val="00FB39F6"/>
    <w:rsid w:val="00FB5A3D"/>
    <w:rsid w:val="00FC1F42"/>
    <w:rsid w:val="00FC5BDC"/>
    <w:rsid w:val="00FC63C8"/>
    <w:rsid w:val="00FC6AE0"/>
    <w:rsid w:val="00FD3784"/>
    <w:rsid w:val="00FD4852"/>
    <w:rsid w:val="00FD57F2"/>
    <w:rsid w:val="00FE0DED"/>
    <w:rsid w:val="00FE1970"/>
    <w:rsid w:val="00FE6B91"/>
    <w:rsid w:val="00FF2FFA"/>
    <w:rsid w:val="00FF4F7C"/>
    <w:rsid w:val="00FF6A80"/>
    <w:rsid w:val="00FF6C04"/>
    <w:rsid w:val="00FF6D48"/>
    <w:rsid w:val="04662E16"/>
    <w:rsid w:val="05606C95"/>
    <w:rsid w:val="0B596AE7"/>
    <w:rsid w:val="0F34C13D"/>
    <w:rsid w:val="106B3136"/>
    <w:rsid w:val="1131E309"/>
    <w:rsid w:val="11E67AD4"/>
    <w:rsid w:val="13501810"/>
    <w:rsid w:val="13B21F5F"/>
    <w:rsid w:val="13CD0EB7"/>
    <w:rsid w:val="17CE117D"/>
    <w:rsid w:val="1C3877D4"/>
    <w:rsid w:val="1EF99B36"/>
    <w:rsid w:val="2176A228"/>
    <w:rsid w:val="23E9BE46"/>
    <w:rsid w:val="2C601CCD"/>
    <w:rsid w:val="303183A6"/>
    <w:rsid w:val="30EE64FF"/>
    <w:rsid w:val="336A7E17"/>
    <w:rsid w:val="338157D2"/>
    <w:rsid w:val="39C42A73"/>
    <w:rsid w:val="3C39F78D"/>
    <w:rsid w:val="3D2D463D"/>
    <w:rsid w:val="44384CD4"/>
    <w:rsid w:val="45ACB9C6"/>
    <w:rsid w:val="471DFCCF"/>
    <w:rsid w:val="48FC36F4"/>
    <w:rsid w:val="4AB02E0B"/>
    <w:rsid w:val="4D0E0661"/>
    <w:rsid w:val="5365E5F0"/>
    <w:rsid w:val="53C3A463"/>
    <w:rsid w:val="57D07F18"/>
    <w:rsid w:val="57FF952B"/>
    <w:rsid w:val="59BD2DB9"/>
    <w:rsid w:val="5AD35541"/>
    <w:rsid w:val="6785CAE0"/>
    <w:rsid w:val="7084D30A"/>
    <w:rsid w:val="71D1000B"/>
    <w:rsid w:val="73CB3971"/>
    <w:rsid w:val="794ED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6F4"/>
  <w15:chartTrackingRefBased/>
  <w15:docId w15:val="{86FA4E55-657C-4DCC-84BE-BDFDC27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5"/>
  </w:style>
  <w:style w:type="paragraph" w:customStyle="1" w:styleId="ACARATableHeading1black">
    <w:name w:val="ACARA Table Heading 1 black"/>
    <w:basedOn w:val="Normal"/>
    <w:uiPriority w:val="1"/>
    <w:qFormat/>
    <w:rsid w:val="106B3136"/>
    <w:pPr>
      <w:spacing w:before="20" w:after="20"/>
      <w:ind w:left="113" w:right="113"/>
      <w:jc w:val="center"/>
    </w:pPr>
    <w:rPr>
      <w:b/>
      <w:bCs/>
    </w:rPr>
  </w:style>
  <w:style w:type="paragraph" w:customStyle="1" w:styleId="ACARATableHeading1white">
    <w:name w:val="ACARA Table Heading 1 white"/>
    <w:basedOn w:val="Normal"/>
    <w:uiPriority w:val="1"/>
    <w:qFormat/>
    <w:rsid w:val="106B3136"/>
    <w:pPr>
      <w:spacing w:before="20" w:after="20"/>
      <w:ind w:left="113" w:right="113"/>
      <w:jc w:val="center"/>
    </w:pPr>
    <w:rPr>
      <w:b/>
      <w:bCs/>
      <w:color w:val="FFFFFF" w:themeColor="background1"/>
    </w:rPr>
  </w:style>
  <w:style w:type="paragraph" w:customStyle="1" w:styleId="ACARATableHeading2black">
    <w:name w:val="ACARA Table Heading 2 black"/>
    <w:basedOn w:val="Normal"/>
    <w:uiPriority w:val="1"/>
    <w:qFormat/>
    <w:rsid w:val="106B3136"/>
    <w:pPr>
      <w:spacing w:before="20" w:after="20"/>
      <w:ind w:left="113" w:right="113"/>
    </w:pPr>
    <w:rPr>
      <w:b/>
      <w:bCs/>
    </w:rPr>
  </w:style>
  <w:style w:type="paragraph" w:customStyle="1" w:styleId="ACARATableHeading2white">
    <w:name w:val="ACARA Table Heading 2 white"/>
    <w:basedOn w:val="Normal"/>
    <w:uiPriority w:val="1"/>
    <w:qFormat/>
    <w:rsid w:val="106B3136"/>
    <w:pPr>
      <w:spacing w:before="20" w:after="20"/>
      <w:ind w:left="113" w:right="113"/>
    </w:pPr>
    <w:rPr>
      <w:b/>
      <w:bCs/>
      <w:color w:val="FFFFFF" w:themeColor="background1"/>
    </w:rPr>
  </w:style>
  <w:style w:type="paragraph" w:customStyle="1" w:styleId="ACARAtabletext">
    <w:name w:val="ACARA table text"/>
    <w:basedOn w:val="Normal"/>
    <w:uiPriority w:val="1"/>
    <w:qFormat/>
    <w:rsid w:val="106B3136"/>
    <w:pPr>
      <w:spacing w:before="120" w:after="120"/>
      <w:ind w:left="227" w:right="227"/>
    </w:pPr>
  </w:style>
  <w:style w:type="character" w:customStyle="1" w:styleId="normaltextrun">
    <w:name w:val="normaltextrun"/>
    <w:basedOn w:val="DefaultParagraphFont"/>
    <w:rsid w:val="106B313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sid w:val="00E55A3B"/>
    <w:rPr>
      <w:rFonts w:ascii="Arial" w:hAnsi="Arial"/>
      <w:i w:val="0"/>
      <w:iCs/>
      <w:color w:val="auto"/>
      <w:sz w:val="20"/>
    </w:rPr>
  </w:style>
  <w:style w:type="paragraph" w:customStyle="1" w:styleId="ACtabletextCD">
    <w:name w:val="AC table text CD"/>
    <w:basedOn w:val="Normal"/>
    <w:qFormat/>
    <w:rsid w:val="00E55A3B"/>
    <w:pPr>
      <w:spacing w:before="120" w:after="120" w:line="240" w:lineRule="auto"/>
      <w:ind w:left="357" w:right="425"/>
    </w:pPr>
    <w:rPr>
      <w:rFonts w:ascii="Arial" w:eastAsia="Arial" w:hAnsi="Arial" w:cs="Arial"/>
      <w:sz w:val="20"/>
      <w:szCs w:val="24"/>
      <w:lang w:val="en-AU"/>
    </w:rPr>
  </w:style>
  <w:style w:type="paragraph" w:customStyle="1" w:styleId="ACARA-HEADING1">
    <w:name w:val="ACARA - HEADING 1"/>
    <w:basedOn w:val="Heading1"/>
    <w:link w:val="ACARA-HEADING1Char"/>
    <w:qFormat/>
    <w:rsid w:val="00EC2A71"/>
    <w:pPr>
      <w:spacing w:before="520" w:after="400" w:line="276" w:lineRule="auto"/>
    </w:pPr>
    <w:rPr>
      <w:rFonts w:ascii="Arial Bold" w:hAnsi="Arial Bold" w:cs="Arial"/>
      <w:b/>
      <w:caps/>
      <w:color w:val="005D93"/>
      <w:sz w:val="24"/>
      <w:lang w:val="en-AU"/>
    </w:rPr>
  </w:style>
  <w:style w:type="character" w:customStyle="1" w:styleId="ACARA-HEADING1Char">
    <w:name w:val="ACARA - HEADING 1 Char"/>
    <w:basedOn w:val="DefaultParagraphFont"/>
    <w:link w:val="ACARA-HEADING1"/>
    <w:rsid w:val="00EC2A71"/>
    <w:rPr>
      <w:rFonts w:ascii="Arial Bold" w:eastAsiaTheme="majorEastAsia" w:hAnsi="Arial Bold" w:cs="Arial"/>
      <w:b/>
      <w:caps/>
      <w:color w:val="005D93"/>
      <w:sz w:val="24"/>
      <w:szCs w:val="32"/>
      <w:lang w:val="en-AU"/>
    </w:rPr>
  </w:style>
  <w:style w:type="character" w:customStyle="1" w:styleId="Heading1Char">
    <w:name w:val="Heading 1 Char"/>
    <w:basedOn w:val="DefaultParagraphFont"/>
    <w:link w:val="Heading1"/>
    <w:uiPriority w:val="9"/>
    <w:rsid w:val="00EC2A7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24920"/>
    <w:rPr>
      <w:sz w:val="16"/>
      <w:szCs w:val="16"/>
    </w:rPr>
  </w:style>
  <w:style w:type="paragraph" w:styleId="CommentText">
    <w:name w:val="annotation text"/>
    <w:basedOn w:val="Normal"/>
    <w:link w:val="CommentTextChar"/>
    <w:uiPriority w:val="99"/>
    <w:unhideWhenUsed/>
    <w:rsid w:val="00B24920"/>
    <w:pPr>
      <w:spacing w:line="240" w:lineRule="auto"/>
    </w:pPr>
    <w:rPr>
      <w:sz w:val="20"/>
      <w:szCs w:val="20"/>
    </w:rPr>
  </w:style>
  <w:style w:type="character" w:customStyle="1" w:styleId="CommentTextChar">
    <w:name w:val="Comment Text Char"/>
    <w:basedOn w:val="DefaultParagraphFont"/>
    <w:link w:val="CommentText"/>
    <w:uiPriority w:val="99"/>
    <w:rsid w:val="00B24920"/>
    <w:rPr>
      <w:sz w:val="20"/>
      <w:szCs w:val="20"/>
    </w:rPr>
  </w:style>
  <w:style w:type="paragraph" w:styleId="CommentSubject">
    <w:name w:val="annotation subject"/>
    <w:basedOn w:val="CommentText"/>
    <w:next w:val="CommentText"/>
    <w:link w:val="CommentSubjectChar"/>
    <w:uiPriority w:val="99"/>
    <w:semiHidden/>
    <w:unhideWhenUsed/>
    <w:rsid w:val="00B24920"/>
    <w:rPr>
      <w:b/>
      <w:bCs/>
    </w:rPr>
  </w:style>
  <w:style w:type="character" w:customStyle="1" w:styleId="CommentSubjectChar">
    <w:name w:val="Comment Subject Char"/>
    <w:basedOn w:val="CommentTextChar"/>
    <w:link w:val="CommentSubject"/>
    <w:uiPriority w:val="99"/>
    <w:semiHidden/>
    <w:rsid w:val="00B24920"/>
    <w:rPr>
      <w:b/>
      <w:bCs/>
      <w:sz w:val="20"/>
      <w:szCs w:val="20"/>
    </w:rPr>
  </w:style>
  <w:style w:type="paragraph" w:styleId="Footer">
    <w:name w:val="footer"/>
    <w:basedOn w:val="Normal"/>
    <w:link w:val="FooterChar"/>
    <w:uiPriority w:val="99"/>
    <w:unhideWhenUsed/>
    <w:rsid w:val="00660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F4F"/>
  </w:style>
  <w:style w:type="paragraph" w:customStyle="1" w:styleId="paragraph">
    <w:name w:val="paragraph"/>
    <w:basedOn w:val="Normal"/>
    <w:rsid w:val="003F0DD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3F0DDA"/>
  </w:style>
  <w:style w:type="paragraph" w:styleId="Revision">
    <w:name w:val="Revision"/>
    <w:hidden/>
    <w:uiPriority w:val="99"/>
    <w:semiHidden/>
    <w:rsid w:val="00E365C2"/>
    <w:pPr>
      <w:spacing w:after="0" w:line="240" w:lineRule="auto"/>
    </w:pPr>
  </w:style>
  <w:style w:type="character" w:styleId="Mention">
    <w:name w:val="Mention"/>
    <w:basedOn w:val="DefaultParagraphFont"/>
    <w:uiPriority w:val="99"/>
    <w:unhideWhenUsed/>
    <w:rsid w:val="00CF3ABE"/>
    <w:rPr>
      <w:color w:val="2B579A"/>
      <w:shd w:val="clear" w:color="auto" w:fill="E1DFDD"/>
    </w:rPr>
  </w:style>
  <w:style w:type="character" w:customStyle="1" w:styleId="BodyTextChar">
    <w:name w:val="Body Text Char"/>
    <w:aliases w:val="ACARA - Body Copy Char"/>
    <w:basedOn w:val="DefaultParagraphFont"/>
    <w:link w:val="BodyText"/>
    <w:uiPriority w:val="1"/>
    <w:semiHidden/>
    <w:locked/>
    <w:rsid w:val="00D6425C"/>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D6425C"/>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D64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1151">
      <w:bodyDiv w:val="1"/>
      <w:marLeft w:val="0"/>
      <w:marRight w:val="0"/>
      <w:marTop w:val="0"/>
      <w:marBottom w:val="0"/>
      <w:divBdr>
        <w:top w:val="none" w:sz="0" w:space="0" w:color="auto"/>
        <w:left w:val="none" w:sz="0" w:space="0" w:color="auto"/>
        <w:bottom w:val="none" w:sz="0" w:space="0" w:color="auto"/>
        <w:right w:val="none" w:sz="0" w:space="0" w:color="auto"/>
      </w:divBdr>
    </w:div>
    <w:div w:id="919484639">
      <w:bodyDiv w:val="1"/>
      <w:marLeft w:val="0"/>
      <w:marRight w:val="0"/>
      <w:marTop w:val="0"/>
      <w:marBottom w:val="0"/>
      <w:divBdr>
        <w:top w:val="none" w:sz="0" w:space="0" w:color="auto"/>
        <w:left w:val="none" w:sz="0" w:space="0" w:color="auto"/>
        <w:bottom w:val="none" w:sz="0" w:space="0" w:color="auto"/>
        <w:right w:val="none" w:sz="0" w:space="0" w:color="auto"/>
      </w:divBdr>
      <w:divsChild>
        <w:div w:id="243338827">
          <w:marLeft w:val="0"/>
          <w:marRight w:val="0"/>
          <w:marTop w:val="0"/>
          <w:marBottom w:val="0"/>
          <w:divBdr>
            <w:top w:val="none" w:sz="0" w:space="0" w:color="auto"/>
            <w:left w:val="none" w:sz="0" w:space="0" w:color="auto"/>
            <w:bottom w:val="none" w:sz="0" w:space="0" w:color="auto"/>
            <w:right w:val="none" w:sz="0" w:space="0" w:color="auto"/>
          </w:divBdr>
        </w:div>
        <w:div w:id="296374877">
          <w:marLeft w:val="0"/>
          <w:marRight w:val="0"/>
          <w:marTop w:val="0"/>
          <w:marBottom w:val="0"/>
          <w:divBdr>
            <w:top w:val="none" w:sz="0" w:space="0" w:color="auto"/>
            <w:left w:val="none" w:sz="0" w:space="0" w:color="auto"/>
            <w:bottom w:val="none" w:sz="0" w:space="0" w:color="auto"/>
            <w:right w:val="none" w:sz="0" w:space="0" w:color="auto"/>
          </w:divBdr>
        </w:div>
        <w:div w:id="1572154873">
          <w:marLeft w:val="0"/>
          <w:marRight w:val="0"/>
          <w:marTop w:val="0"/>
          <w:marBottom w:val="0"/>
          <w:divBdr>
            <w:top w:val="none" w:sz="0" w:space="0" w:color="auto"/>
            <w:left w:val="none" w:sz="0" w:space="0" w:color="auto"/>
            <w:bottom w:val="none" w:sz="0" w:space="0" w:color="auto"/>
            <w:right w:val="none" w:sz="0" w:space="0" w:color="auto"/>
          </w:divBdr>
        </w:div>
        <w:div w:id="1777095509">
          <w:marLeft w:val="0"/>
          <w:marRight w:val="0"/>
          <w:marTop w:val="0"/>
          <w:marBottom w:val="0"/>
          <w:divBdr>
            <w:top w:val="none" w:sz="0" w:space="0" w:color="auto"/>
            <w:left w:val="none" w:sz="0" w:space="0" w:color="auto"/>
            <w:bottom w:val="none" w:sz="0" w:space="0" w:color="auto"/>
            <w:right w:val="none" w:sz="0" w:space="0" w:color="auto"/>
          </w:divBdr>
        </w:div>
      </w:divsChild>
    </w:div>
    <w:div w:id="13918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E505F474-E794-401E-B347-688D4DFE6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B0D10-B86D-46DC-ADCE-33513DCA0B52}">
  <ds:schemaRefs>
    <ds:schemaRef ds:uri="http://schemas.openxmlformats.org/officeDocument/2006/bibliography"/>
  </ds:schemaRefs>
</ds:datastoreItem>
</file>

<file path=customXml/itemProps3.xml><?xml version="1.0" encoding="utf-8"?>
<ds:datastoreItem xmlns:ds="http://schemas.openxmlformats.org/officeDocument/2006/customXml" ds:itemID="{0EC4A122-0F95-4A2E-8A48-0F27A1278825}">
  <ds:schemaRefs>
    <ds:schemaRef ds:uri="http://schemas.microsoft.com/sharepoint/v3/contenttype/forms"/>
  </ds:schemaRefs>
</ds:datastoreItem>
</file>

<file path=customXml/itemProps4.xml><?xml version="1.0" encoding="utf-8"?>
<ds:datastoreItem xmlns:ds="http://schemas.openxmlformats.org/officeDocument/2006/customXml" ds:itemID="{E1E586D7-FC2C-45E9-8C9D-2ADA323A7494}">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643ca1a7-1068-4014-b0b9-a0b5d7e7a87f"/>
    <ds:schemaRef ds:uri="783fd492-fe55-4a9d-8dc2-317bf256f4b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9044</Words>
  <Characters>51554</Characters>
  <Application>Microsoft Office Word</Application>
  <DocSecurity>4</DocSecurity>
  <Lines>429</Lines>
  <Paragraphs>120</Paragraphs>
  <ScaleCrop>false</ScaleCrop>
  <Company/>
  <LinksUpToDate>false</LinksUpToDate>
  <CharactersWithSpaces>60478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681</cp:revision>
  <dcterms:created xsi:type="dcterms:W3CDTF">2023-07-01T08:29:00Z</dcterms:created>
  <dcterms:modified xsi:type="dcterms:W3CDTF">2024-01-31T20:49:00Z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2023-06-27T01:29:45Z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457f2c03-3488-4300-a6c3-0a1d3795af82</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Document_x0020_Type">
    <vt:lpwstr/>
  </property>
  <property fmtid="{D5CDD505-2E9C-101B-9397-08002B2CF9AE}" pid="14" name="Activity">
    <vt:lpwstr>1;#Curriculum Refinement|2c075fd4-8d08-4822-9116-87a93a66feda</vt:lpwstr>
  </property>
  <property fmtid="{D5CDD505-2E9C-101B-9397-08002B2CF9AE}" pid="15" name="Keyword">
    <vt:lpwstr/>
  </property>
  <property fmtid="{D5CDD505-2E9C-101B-9397-08002B2CF9AE}" pid="16" name="MediaServiceImageTags">
    <vt:lpwstr/>
  </property>
  <property fmtid="{D5CDD505-2E9C-101B-9397-08002B2CF9AE}" pid="17" name="Document Type">
    <vt:lpwstr>3;#Documentation|500261c7-7da6-48bf-9279-893387d5a699</vt:lpwstr>
  </property>
</Properties>
</file>