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825B" w14:textId="7CE997FF" w:rsidR="00AA5A06" w:rsidRDefault="009B693E" w:rsidP="00117525">
      <w:pPr>
        <w:ind w:left="851"/>
        <w:rPr>
          <w:rStyle w:val="SubtleEmphasis"/>
          <w:b/>
          <w:bCs/>
        </w:rPr>
      </w:pPr>
      <w:r>
        <w:rPr>
          <w:noProof/>
        </w:rPr>
        <w:drawing>
          <wp:anchor distT="0" distB="0" distL="114300" distR="114300" simplePos="0" relativeHeight="251658240" behindDoc="0" locked="0" layoutInCell="1" allowOverlap="1" wp14:anchorId="45DC82D4" wp14:editId="1215EA4D">
            <wp:simplePos x="0" y="0"/>
            <wp:positionH relativeFrom="column">
              <wp:posOffset>-529590</wp:posOffset>
            </wp:positionH>
            <wp:positionV relativeFrom="paragraph">
              <wp:posOffset>-890905</wp:posOffset>
            </wp:positionV>
            <wp:extent cx="10674350" cy="7536180"/>
            <wp:effectExtent l="0" t="0" r="0" b="0"/>
            <wp:wrapSquare wrapText="bothSides"/>
            <wp:docPr id="303061113" name="Picture 30306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61113" name="Picture 30306111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674350" cy="7536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428FC0" w14:textId="77777777" w:rsidR="008B6417" w:rsidRDefault="008B6417" w:rsidP="00117525">
      <w:pPr>
        <w:ind w:left="851"/>
        <w:rPr>
          <w:rStyle w:val="SubtleEmphasis"/>
          <w:b/>
          <w:bCs/>
        </w:rPr>
      </w:pPr>
    </w:p>
    <w:p w14:paraId="027AD17A" w14:textId="77777777" w:rsidR="009A2C26" w:rsidRDefault="009A2C26" w:rsidP="00117525">
      <w:pPr>
        <w:ind w:left="851"/>
        <w:rPr>
          <w:rStyle w:val="SubtleEmphasis"/>
          <w:b/>
          <w:bCs/>
        </w:rPr>
      </w:pPr>
    </w:p>
    <w:p w14:paraId="1CD0DCB8" w14:textId="77777777" w:rsidR="009A2C26" w:rsidRDefault="009A2C26" w:rsidP="00117525">
      <w:pPr>
        <w:ind w:left="851"/>
        <w:rPr>
          <w:rStyle w:val="SubtleEmphasis"/>
          <w:b/>
          <w:bCs/>
        </w:rPr>
      </w:pPr>
    </w:p>
    <w:p w14:paraId="6F9BB34E" w14:textId="77777777" w:rsidR="009A2C26" w:rsidRDefault="009A2C26" w:rsidP="00117525">
      <w:pPr>
        <w:ind w:left="851"/>
        <w:rPr>
          <w:rStyle w:val="SubtleEmphasis"/>
          <w:b/>
          <w:bCs/>
        </w:rPr>
      </w:pPr>
    </w:p>
    <w:p w14:paraId="3BD4FD2A" w14:textId="77777777" w:rsidR="009A2C26" w:rsidRDefault="009A2C26" w:rsidP="00117525">
      <w:pPr>
        <w:ind w:left="851"/>
        <w:rPr>
          <w:rStyle w:val="SubtleEmphasis"/>
          <w:b/>
          <w:bCs/>
        </w:rPr>
      </w:pPr>
    </w:p>
    <w:p w14:paraId="4A3C81F3" w14:textId="77777777" w:rsidR="009B693E" w:rsidRDefault="009B693E" w:rsidP="00117525">
      <w:pPr>
        <w:ind w:left="851"/>
        <w:rPr>
          <w:rStyle w:val="SubtleEmphasis"/>
          <w:b/>
          <w:bCs/>
        </w:rPr>
      </w:pPr>
    </w:p>
    <w:p w14:paraId="672D84C5" w14:textId="77777777" w:rsidR="009A2C26" w:rsidRDefault="009A2C26" w:rsidP="00117525">
      <w:pPr>
        <w:ind w:left="851"/>
        <w:rPr>
          <w:rStyle w:val="SubtleEmphasis"/>
          <w:b/>
          <w:bCs/>
        </w:rPr>
      </w:pPr>
    </w:p>
    <w:p w14:paraId="74F14A6F" w14:textId="77777777" w:rsidR="009A2C26" w:rsidRDefault="009A2C26" w:rsidP="00117525">
      <w:pPr>
        <w:ind w:left="851"/>
        <w:rPr>
          <w:rStyle w:val="SubtleEmphasis"/>
          <w:b/>
          <w:bCs/>
        </w:rPr>
      </w:pPr>
    </w:p>
    <w:p w14:paraId="30619E91" w14:textId="77777777" w:rsidR="009A2C26" w:rsidRDefault="009A2C26" w:rsidP="00117525">
      <w:pPr>
        <w:ind w:left="851"/>
        <w:rPr>
          <w:rStyle w:val="SubtleEmphasis"/>
          <w:b/>
          <w:bCs/>
        </w:rPr>
      </w:pPr>
    </w:p>
    <w:p w14:paraId="32238448" w14:textId="77777777" w:rsidR="009A2C26" w:rsidRDefault="009A2C26" w:rsidP="00117525">
      <w:pPr>
        <w:ind w:left="851"/>
        <w:rPr>
          <w:rStyle w:val="SubtleEmphasis"/>
          <w:b/>
          <w:bCs/>
        </w:rPr>
      </w:pPr>
    </w:p>
    <w:p w14:paraId="0CC6F199" w14:textId="77777777" w:rsidR="009A2C26" w:rsidRDefault="009A2C26" w:rsidP="00117525">
      <w:pPr>
        <w:ind w:left="851"/>
        <w:rPr>
          <w:rStyle w:val="SubtleEmphasis"/>
          <w:b/>
          <w:bCs/>
        </w:rPr>
      </w:pPr>
    </w:p>
    <w:p w14:paraId="52B45C89" w14:textId="77777777" w:rsidR="00F97F41" w:rsidRDefault="00F97F41" w:rsidP="00F97F41">
      <w:pPr>
        <w:spacing w:before="0" w:after="0" w:line="240" w:lineRule="auto"/>
        <w:textAlignment w:val="baseline"/>
        <w:rPr>
          <w:rFonts w:eastAsia="Times New Roman"/>
          <w:i w:val="0"/>
          <w:color w:val="auto"/>
          <w:sz w:val="22"/>
          <w:lang w:eastAsia="ja-JP"/>
        </w:rPr>
      </w:pPr>
    </w:p>
    <w:p w14:paraId="795F7349" w14:textId="77777777" w:rsidR="00F97F41" w:rsidRPr="00F97F41" w:rsidRDefault="00F97F41" w:rsidP="00F97F41">
      <w:pPr>
        <w:spacing w:before="0" w:after="0" w:line="240" w:lineRule="auto"/>
        <w:textAlignment w:val="baseline"/>
        <w:rPr>
          <w:rFonts w:ascii="Segoe UI" w:eastAsia="Times New Roman" w:hAnsi="Segoe UI" w:cs="Segoe UI"/>
          <w:i w:val="0"/>
          <w:color w:val="auto"/>
          <w:sz w:val="18"/>
          <w:szCs w:val="18"/>
          <w:lang w:eastAsia="ja-JP"/>
        </w:rPr>
      </w:pPr>
    </w:p>
    <w:p w14:paraId="18671248" w14:textId="77777777" w:rsidR="00F468EB" w:rsidRDefault="00F468EB" w:rsidP="005960E0">
      <w:pPr>
        <w:spacing w:before="0" w:after="120"/>
        <w:jc w:val="both"/>
        <w:textAlignment w:val="baseline"/>
        <w:rPr>
          <w:rFonts w:eastAsia="Times New Roman"/>
          <w:b/>
          <w:bCs/>
          <w:i w:val="0"/>
          <w:color w:val="000000"/>
          <w:sz w:val="20"/>
          <w:szCs w:val="20"/>
          <w:lang w:val="en-IN"/>
        </w:rPr>
      </w:pPr>
    </w:p>
    <w:p w14:paraId="4C16EFFD" w14:textId="77777777" w:rsidR="00F468EB" w:rsidRDefault="00F468EB" w:rsidP="005960E0">
      <w:pPr>
        <w:spacing w:before="0" w:after="120"/>
        <w:jc w:val="both"/>
        <w:textAlignment w:val="baseline"/>
        <w:rPr>
          <w:rFonts w:eastAsia="Times New Roman"/>
          <w:b/>
          <w:bCs/>
          <w:i w:val="0"/>
          <w:color w:val="000000"/>
          <w:sz w:val="20"/>
          <w:szCs w:val="20"/>
          <w:lang w:val="en-IN"/>
        </w:rPr>
      </w:pPr>
    </w:p>
    <w:p w14:paraId="7E52EE63" w14:textId="55B64236" w:rsidR="00046BF6" w:rsidRPr="00046BF6" w:rsidRDefault="00046BF6" w:rsidP="005960E0">
      <w:pPr>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000000"/>
          <w:sz w:val="20"/>
          <w:szCs w:val="20"/>
          <w:lang w:val="en-IN"/>
        </w:rPr>
        <w:t>Copyright and Terms of Use Statement</w:t>
      </w:r>
      <w:r w:rsidRPr="00046BF6">
        <w:rPr>
          <w:rFonts w:eastAsia="Times New Roman"/>
          <w:i w:val="0"/>
          <w:color w:val="000000"/>
          <w:sz w:val="20"/>
          <w:szCs w:val="20"/>
          <w:lang w:val="en-US"/>
        </w:rPr>
        <w:t> </w:t>
      </w:r>
    </w:p>
    <w:p w14:paraId="4E9046B2" w14:textId="31A45A9B"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1F1F11"/>
          <w:sz w:val="20"/>
          <w:szCs w:val="20"/>
          <w:shd w:val="clear" w:color="auto" w:fill="FFFFFF"/>
          <w:lang w:val="en-US"/>
        </w:rPr>
        <w:t>© Australian Curriculum, Assessment and Reporting Authority 202</w:t>
      </w:r>
      <w:r w:rsidR="00927CA0">
        <w:rPr>
          <w:rFonts w:eastAsia="Times New Roman"/>
          <w:b/>
          <w:bCs/>
          <w:i w:val="0"/>
          <w:color w:val="1F1F11"/>
          <w:sz w:val="20"/>
          <w:szCs w:val="20"/>
          <w:shd w:val="clear" w:color="auto" w:fill="FFFFFF"/>
          <w:lang w:val="en-US"/>
        </w:rPr>
        <w:t>4</w:t>
      </w:r>
      <w:r w:rsidRPr="00046BF6">
        <w:rPr>
          <w:rFonts w:eastAsia="Times New Roman"/>
          <w:i w:val="0"/>
          <w:color w:val="1F1F11"/>
          <w:sz w:val="20"/>
          <w:szCs w:val="20"/>
          <w:lang w:val="en-US"/>
        </w:rPr>
        <w:t> </w:t>
      </w:r>
    </w:p>
    <w:p w14:paraId="0FF508E3" w14:textId="77777777"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i w:val="0"/>
          <w:color w:val="1F1F11"/>
          <w:sz w:val="20"/>
          <w:szCs w:val="20"/>
          <w:shd w:val="clear" w:color="auto" w:fill="FFFFFF"/>
          <w:lang w:val="en-US"/>
        </w:rPr>
        <w:t>The </w:t>
      </w:r>
      <w:r w:rsidRPr="00046BF6">
        <w:rPr>
          <w:rFonts w:eastAsia="Times New Roman"/>
          <w:i w:val="0"/>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14:paraId="4662A75C" w14:textId="190FB94E" w:rsidR="00055202" w:rsidRDefault="00046BF6" w:rsidP="005960E0">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2" w:tgtFrame="_blank" w:history="1">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14:paraId="2AE9F8E9" w14:textId="77777777" w:rsidR="00080016" w:rsidRPr="00080016" w:rsidRDefault="00080016" w:rsidP="00502364">
      <w:pPr>
        <w:pStyle w:val="AC9ToCHeading"/>
      </w:pPr>
      <w:bookmarkStart w:id="0" w:name="_Toc81842154"/>
      <w:bookmarkStart w:id="1" w:name="_Toc82116523"/>
      <w:bookmarkStart w:id="2" w:name="_Toc83218807"/>
      <w:bookmarkStart w:id="3" w:name="F10AustralianCurriculum"/>
      <w:bookmarkStart w:id="4" w:name="_Toc83125419"/>
      <w:bookmarkStart w:id="5" w:name="_Toc86059791"/>
      <w:bookmarkStart w:id="6" w:name="heading1_3"/>
      <w:r w:rsidRPr="00080016">
        <w:lastRenderedPageBreak/>
        <w:t>TABLE OF CONTENTS</w:t>
      </w:r>
    </w:p>
    <w:p w14:paraId="5F4A6478" w14:textId="3AF91FE7" w:rsidR="0012782C" w:rsidRDefault="00080016">
      <w:pPr>
        <w:pStyle w:val="TOC1"/>
        <w:rPr>
          <w:rFonts w:asciiTheme="minorHAnsi" w:eastAsiaTheme="minorEastAsia" w:hAnsiTheme="minorHAnsi" w:cstheme="minorBidi"/>
          <w:b w:val="0"/>
          <w:iCs w:val="0"/>
          <w:color w:val="auto"/>
          <w:kern w:val="2"/>
          <w:sz w:val="22"/>
          <w:lang w:val="en-AU" w:eastAsia="en-AU"/>
          <w14:ligatures w14:val="standardContextual"/>
        </w:rPr>
      </w:pPr>
      <w:r w:rsidRPr="00502364">
        <w:rPr>
          <w:rFonts w:asciiTheme="majorHAnsi" w:eastAsiaTheme="majorEastAsia" w:hAnsiTheme="majorHAnsi" w:cstheme="majorBidi"/>
          <w:color w:val="0056A7" w:themeColor="accent1" w:themeShade="BF"/>
          <w:sz w:val="28"/>
          <w:szCs w:val="28"/>
        </w:rPr>
        <w:fldChar w:fldCharType="begin"/>
      </w:r>
      <w:r w:rsidRPr="00502364">
        <w:rPr>
          <w:rFonts w:asciiTheme="majorHAnsi" w:eastAsiaTheme="majorEastAsia" w:hAnsiTheme="majorHAnsi" w:cstheme="majorBidi"/>
          <w:color w:val="0056A7" w:themeColor="accent1" w:themeShade="BF"/>
          <w:sz w:val="28"/>
          <w:szCs w:val="28"/>
        </w:rPr>
        <w:instrText xml:space="preserve"> TOC \h \z \t "ACARA - HEADING 1,1,ACARA - Heading 2,2" </w:instrText>
      </w:r>
      <w:r w:rsidRPr="00502364">
        <w:rPr>
          <w:rFonts w:asciiTheme="majorHAnsi" w:eastAsiaTheme="majorEastAsia" w:hAnsiTheme="majorHAnsi" w:cstheme="majorBidi"/>
          <w:color w:val="0056A7" w:themeColor="accent1" w:themeShade="BF"/>
          <w:sz w:val="28"/>
          <w:szCs w:val="28"/>
        </w:rPr>
        <w:fldChar w:fldCharType="separate"/>
      </w:r>
      <w:hyperlink w:anchor="_Toc157005486" w:history="1">
        <w:r w:rsidR="0012782C" w:rsidRPr="00516886">
          <w:rPr>
            <w:rStyle w:val="Hyperlink"/>
          </w:rPr>
          <w:t>CHINESE for BACKGROUND-LANGUAGE LEARNERS</w:t>
        </w:r>
        <w:r w:rsidR="0012782C">
          <w:rPr>
            <w:webHidden/>
          </w:rPr>
          <w:tab/>
        </w:r>
        <w:r w:rsidR="0012782C">
          <w:rPr>
            <w:webHidden/>
          </w:rPr>
          <w:fldChar w:fldCharType="begin"/>
        </w:r>
        <w:r w:rsidR="0012782C">
          <w:rPr>
            <w:webHidden/>
          </w:rPr>
          <w:instrText xml:space="preserve"> PAGEREF _Toc157005486 \h </w:instrText>
        </w:r>
        <w:r w:rsidR="0012782C">
          <w:rPr>
            <w:webHidden/>
          </w:rPr>
        </w:r>
        <w:r w:rsidR="0012782C">
          <w:rPr>
            <w:webHidden/>
          </w:rPr>
          <w:fldChar w:fldCharType="separate"/>
        </w:r>
        <w:r w:rsidR="00621969">
          <w:rPr>
            <w:webHidden/>
          </w:rPr>
          <w:t>4</w:t>
        </w:r>
        <w:r w:rsidR="0012782C">
          <w:rPr>
            <w:webHidden/>
          </w:rPr>
          <w:fldChar w:fldCharType="end"/>
        </w:r>
      </w:hyperlink>
    </w:p>
    <w:p w14:paraId="43FD4AC7" w14:textId="586C1D7B" w:rsidR="0012782C" w:rsidRDefault="00621969">
      <w:pPr>
        <w:pStyle w:val="TOC1"/>
        <w:rPr>
          <w:rFonts w:asciiTheme="minorHAnsi" w:eastAsiaTheme="minorEastAsia" w:hAnsiTheme="minorHAnsi" w:cstheme="minorBidi"/>
          <w:b w:val="0"/>
          <w:iCs w:val="0"/>
          <w:color w:val="auto"/>
          <w:kern w:val="2"/>
          <w:sz w:val="22"/>
          <w:lang w:val="en-AU" w:eastAsia="en-AU"/>
          <w14:ligatures w14:val="standardContextual"/>
        </w:rPr>
      </w:pPr>
      <w:hyperlink w:anchor="_Toc157005487" w:history="1">
        <w:r w:rsidR="0012782C" w:rsidRPr="00516886">
          <w:rPr>
            <w:rStyle w:val="Hyperlink"/>
          </w:rPr>
          <w:t>CURRICULUM ELEMENTS</w:t>
        </w:r>
        <w:r w:rsidR="0012782C">
          <w:rPr>
            <w:webHidden/>
          </w:rPr>
          <w:tab/>
        </w:r>
        <w:r w:rsidR="0012782C">
          <w:rPr>
            <w:webHidden/>
          </w:rPr>
          <w:fldChar w:fldCharType="begin"/>
        </w:r>
        <w:r w:rsidR="0012782C">
          <w:rPr>
            <w:webHidden/>
          </w:rPr>
          <w:instrText xml:space="preserve"> PAGEREF _Toc157005487 \h </w:instrText>
        </w:r>
        <w:r w:rsidR="0012782C">
          <w:rPr>
            <w:webHidden/>
          </w:rPr>
        </w:r>
        <w:r w:rsidR="0012782C">
          <w:rPr>
            <w:webHidden/>
          </w:rPr>
          <w:fldChar w:fldCharType="separate"/>
        </w:r>
        <w:r>
          <w:rPr>
            <w:webHidden/>
          </w:rPr>
          <w:t>4</w:t>
        </w:r>
        <w:r w:rsidR="0012782C">
          <w:rPr>
            <w:webHidden/>
          </w:rPr>
          <w:fldChar w:fldCharType="end"/>
        </w:r>
      </w:hyperlink>
    </w:p>
    <w:p w14:paraId="672A7F72" w14:textId="322B33E2" w:rsidR="0012782C" w:rsidRDefault="00621969">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5488" w:history="1">
        <w:r w:rsidR="0012782C" w:rsidRPr="00516886">
          <w:rPr>
            <w:rStyle w:val="Hyperlink"/>
          </w:rPr>
          <w:t>Foundation</w:t>
        </w:r>
        <w:r w:rsidR="0012782C">
          <w:rPr>
            <w:webHidden/>
          </w:rPr>
          <w:tab/>
        </w:r>
        <w:r w:rsidR="0012782C">
          <w:rPr>
            <w:webHidden/>
          </w:rPr>
          <w:fldChar w:fldCharType="begin"/>
        </w:r>
        <w:r w:rsidR="0012782C">
          <w:rPr>
            <w:webHidden/>
          </w:rPr>
          <w:instrText xml:space="preserve"> PAGEREF _Toc157005488 \h </w:instrText>
        </w:r>
        <w:r w:rsidR="0012782C">
          <w:rPr>
            <w:webHidden/>
          </w:rPr>
        </w:r>
        <w:r w:rsidR="0012782C">
          <w:rPr>
            <w:webHidden/>
          </w:rPr>
          <w:fldChar w:fldCharType="separate"/>
        </w:r>
        <w:r>
          <w:rPr>
            <w:webHidden/>
          </w:rPr>
          <w:t>4</w:t>
        </w:r>
        <w:r w:rsidR="0012782C">
          <w:rPr>
            <w:webHidden/>
          </w:rPr>
          <w:fldChar w:fldCharType="end"/>
        </w:r>
      </w:hyperlink>
    </w:p>
    <w:p w14:paraId="6468195F" w14:textId="1B52389D" w:rsidR="0012782C" w:rsidRDefault="00621969">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5489" w:history="1">
        <w:r w:rsidR="0012782C" w:rsidRPr="00516886">
          <w:rPr>
            <w:rStyle w:val="Hyperlink"/>
          </w:rPr>
          <w:t>Years 1–2</w:t>
        </w:r>
        <w:r w:rsidR="0012782C">
          <w:rPr>
            <w:webHidden/>
          </w:rPr>
          <w:tab/>
        </w:r>
        <w:r w:rsidR="0012782C">
          <w:rPr>
            <w:webHidden/>
          </w:rPr>
          <w:fldChar w:fldCharType="begin"/>
        </w:r>
        <w:r w:rsidR="0012782C">
          <w:rPr>
            <w:webHidden/>
          </w:rPr>
          <w:instrText xml:space="preserve"> PAGEREF _Toc157005489 \h </w:instrText>
        </w:r>
        <w:r w:rsidR="0012782C">
          <w:rPr>
            <w:webHidden/>
          </w:rPr>
        </w:r>
        <w:r w:rsidR="0012782C">
          <w:rPr>
            <w:webHidden/>
          </w:rPr>
          <w:fldChar w:fldCharType="separate"/>
        </w:r>
        <w:r>
          <w:rPr>
            <w:webHidden/>
          </w:rPr>
          <w:t>7</w:t>
        </w:r>
        <w:r w:rsidR="0012782C">
          <w:rPr>
            <w:webHidden/>
          </w:rPr>
          <w:fldChar w:fldCharType="end"/>
        </w:r>
      </w:hyperlink>
    </w:p>
    <w:p w14:paraId="08A22D01" w14:textId="6CAE6F67" w:rsidR="0012782C" w:rsidRDefault="00621969">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5490" w:history="1">
        <w:r w:rsidR="0012782C" w:rsidRPr="00516886">
          <w:rPr>
            <w:rStyle w:val="Hyperlink"/>
          </w:rPr>
          <w:t>Years 3–4</w:t>
        </w:r>
        <w:r w:rsidR="0012782C">
          <w:rPr>
            <w:webHidden/>
          </w:rPr>
          <w:tab/>
        </w:r>
        <w:r w:rsidR="0012782C">
          <w:rPr>
            <w:webHidden/>
          </w:rPr>
          <w:fldChar w:fldCharType="begin"/>
        </w:r>
        <w:r w:rsidR="0012782C">
          <w:rPr>
            <w:webHidden/>
          </w:rPr>
          <w:instrText xml:space="preserve"> PAGEREF _Toc157005490 \h </w:instrText>
        </w:r>
        <w:r w:rsidR="0012782C">
          <w:rPr>
            <w:webHidden/>
          </w:rPr>
        </w:r>
        <w:r w:rsidR="0012782C">
          <w:rPr>
            <w:webHidden/>
          </w:rPr>
          <w:fldChar w:fldCharType="separate"/>
        </w:r>
        <w:r>
          <w:rPr>
            <w:webHidden/>
          </w:rPr>
          <w:t>14</w:t>
        </w:r>
        <w:r w:rsidR="0012782C">
          <w:rPr>
            <w:webHidden/>
          </w:rPr>
          <w:fldChar w:fldCharType="end"/>
        </w:r>
      </w:hyperlink>
    </w:p>
    <w:p w14:paraId="50A52A85" w14:textId="55B3E21B" w:rsidR="0012782C" w:rsidRDefault="00621969">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5491" w:history="1">
        <w:r w:rsidR="0012782C" w:rsidRPr="00516886">
          <w:rPr>
            <w:rStyle w:val="Hyperlink"/>
          </w:rPr>
          <w:t>Years 5–6</w:t>
        </w:r>
        <w:r w:rsidR="0012782C">
          <w:rPr>
            <w:webHidden/>
          </w:rPr>
          <w:tab/>
        </w:r>
        <w:r w:rsidR="0012782C">
          <w:rPr>
            <w:webHidden/>
          </w:rPr>
          <w:fldChar w:fldCharType="begin"/>
        </w:r>
        <w:r w:rsidR="0012782C">
          <w:rPr>
            <w:webHidden/>
          </w:rPr>
          <w:instrText xml:space="preserve"> PAGEREF _Toc157005491 \h </w:instrText>
        </w:r>
        <w:r w:rsidR="0012782C">
          <w:rPr>
            <w:webHidden/>
          </w:rPr>
        </w:r>
        <w:r w:rsidR="0012782C">
          <w:rPr>
            <w:webHidden/>
          </w:rPr>
          <w:fldChar w:fldCharType="separate"/>
        </w:r>
        <w:r>
          <w:rPr>
            <w:webHidden/>
          </w:rPr>
          <w:t>22</w:t>
        </w:r>
        <w:r w:rsidR="0012782C">
          <w:rPr>
            <w:webHidden/>
          </w:rPr>
          <w:fldChar w:fldCharType="end"/>
        </w:r>
      </w:hyperlink>
    </w:p>
    <w:p w14:paraId="6B5D2221" w14:textId="0E470F1E" w:rsidR="0012782C" w:rsidRDefault="00621969">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5492" w:history="1">
        <w:r w:rsidR="0012782C" w:rsidRPr="00516886">
          <w:rPr>
            <w:rStyle w:val="Hyperlink"/>
          </w:rPr>
          <w:t>Years 7–8 (F–10)</w:t>
        </w:r>
        <w:r w:rsidR="0012782C">
          <w:rPr>
            <w:webHidden/>
          </w:rPr>
          <w:tab/>
        </w:r>
        <w:r w:rsidR="0012782C">
          <w:rPr>
            <w:webHidden/>
          </w:rPr>
          <w:fldChar w:fldCharType="begin"/>
        </w:r>
        <w:r w:rsidR="0012782C">
          <w:rPr>
            <w:webHidden/>
          </w:rPr>
          <w:instrText xml:space="preserve"> PAGEREF _Toc157005492 \h </w:instrText>
        </w:r>
        <w:r w:rsidR="0012782C">
          <w:rPr>
            <w:webHidden/>
          </w:rPr>
        </w:r>
        <w:r w:rsidR="0012782C">
          <w:rPr>
            <w:webHidden/>
          </w:rPr>
          <w:fldChar w:fldCharType="separate"/>
        </w:r>
        <w:r>
          <w:rPr>
            <w:webHidden/>
          </w:rPr>
          <w:t>30</w:t>
        </w:r>
        <w:r w:rsidR="0012782C">
          <w:rPr>
            <w:webHidden/>
          </w:rPr>
          <w:fldChar w:fldCharType="end"/>
        </w:r>
      </w:hyperlink>
    </w:p>
    <w:p w14:paraId="6EF348D1" w14:textId="1099F007" w:rsidR="0012782C" w:rsidRDefault="00621969">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5493" w:history="1">
        <w:r w:rsidR="0012782C" w:rsidRPr="00516886">
          <w:rPr>
            <w:rStyle w:val="Hyperlink"/>
          </w:rPr>
          <w:t>Years 9–10 (F–10)</w:t>
        </w:r>
        <w:r w:rsidR="0012782C">
          <w:rPr>
            <w:webHidden/>
          </w:rPr>
          <w:tab/>
        </w:r>
        <w:r w:rsidR="0012782C">
          <w:rPr>
            <w:webHidden/>
          </w:rPr>
          <w:fldChar w:fldCharType="begin"/>
        </w:r>
        <w:r w:rsidR="0012782C">
          <w:rPr>
            <w:webHidden/>
          </w:rPr>
          <w:instrText xml:space="preserve"> PAGEREF _Toc157005493 \h </w:instrText>
        </w:r>
        <w:r w:rsidR="0012782C">
          <w:rPr>
            <w:webHidden/>
          </w:rPr>
        </w:r>
        <w:r w:rsidR="0012782C">
          <w:rPr>
            <w:webHidden/>
          </w:rPr>
          <w:fldChar w:fldCharType="separate"/>
        </w:r>
        <w:r>
          <w:rPr>
            <w:webHidden/>
          </w:rPr>
          <w:t>39</w:t>
        </w:r>
        <w:r w:rsidR="0012782C">
          <w:rPr>
            <w:webHidden/>
          </w:rPr>
          <w:fldChar w:fldCharType="end"/>
        </w:r>
      </w:hyperlink>
    </w:p>
    <w:p w14:paraId="063D6B72" w14:textId="08F47A98" w:rsidR="0012782C" w:rsidRDefault="00621969">
      <w:pPr>
        <w:pStyle w:val="TOC1"/>
        <w:rPr>
          <w:rFonts w:asciiTheme="minorHAnsi" w:eastAsiaTheme="minorEastAsia" w:hAnsiTheme="minorHAnsi" w:cstheme="minorBidi"/>
          <w:b w:val="0"/>
          <w:iCs w:val="0"/>
          <w:color w:val="auto"/>
          <w:kern w:val="2"/>
          <w:sz w:val="22"/>
          <w:lang w:val="en-AU" w:eastAsia="en-AU"/>
          <w14:ligatures w14:val="standardContextual"/>
        </w:rPr>
      </w:pPr>
      <w:hyperlink w:anchor="_Toc157005494" w:history="1">
        <w:r w:rsidR="0012782C" w:rsidRPr="00516886">
          <w:rPr>
            <w:rStyle w:val="Hyperlink"/>
          </w:rPr>
          <w:t>CHINESE for BACKGROUND-LANGUAGE and FIRST-LANGUAGE LEARNERS</w:t>
        </w:r>
        <w:r w:rsidR="0012782C">
          <w:rPr>
            <w:webHidden/>
          </w:rPr>
          <w:tab/>
        </w:r>
        <w:r w:rsidR="0012782C">
          <w:rPr>
            <w:webHidden/>
          </w:rPr>
          <w:fldChar w:fldCharType="begin"/>
        </w:r>
        <w:r w:rsidR="0012782C">
          <w:rPr>
            <w:webHidden/>
          </w:rPr>
          <w:instrText xml:space="preserve"> PAGEREF _Toc157005494 \h </w:instrText>
        </w:r>
        <w:r w:rsidR="0012782C">
          <w:rPr>
            <w:webHidden/>
          </w:rPr>
        </w:r>
        <w:r w:rsidR="0012782C">
          <w:rPr>
            <w:webHidden/>
          </w:rPr>
          <w:fldChar w:fldCharType="separate"/>
        </w:r>
        <w:r>
          <w:rPr>
            <w:webHidden/>
          </w:rPr>
          <w:t>47</w:t>
        </w:r>
        <w:r w:rsidR="0012782C">
          <w:rPr>
            <w:webHidden/>
          </w:rPr>
          <w:fldChar w:fldCharType="end"/>
        </w:r>
      </w:hyperlink>
    </w:p>
    <w:p w14:paraId="7D4FAF14" w14:textId="5B376033" w:rsidR="0012782C" w:rsidRDefault="00621969">
      <w:pPr>
        <w:pStyle w:val="TOC1"/>
        <w:rPr>
          <w:rFonts w:asciiTheme="minorHAnsi" w:eastAsiaTheme="minorEastAsia" w:hAnsiTheme="minorHAnsi" w:cstheme="minorBidi"/>
          <w:b w:val="0"/>
          <w:iCs w:val="0"/>
          <w:color w:val="auto"/>
          <w:kern w:val="2"/>
          <w:sz w:val="22"/>
          <w:lang w:val="en-AU" w:eastAsia="en-AU"/>
          <w14:ligatures w14:val="standardContextual"/>
        </w:rPr>
      </w:pPr>
      <w:hyperlink w:anchor="_Toc157005495" w:history="1">
        <w:r w:rsidR="0012782C" w:rsidRPr="00516886">
          <w:rPr>
            <w:rStyle w:val="Hyperlink"/>
          </w:rPr>
          <w:t>CURRICULUM ELEMENTS</w:t>
        </w:r>
        <w:r w:rsidR="0012782C">
          <w:rPr>
            <w:webHidden/>
          </w:rPr>
          <w:tab/>
        </w:r>
        <w:r w:rsidR="0012782C">
          <w:rPr>
            <w:webHidden/>
          </w:rPr>
          <w:fldChar w:fldCharType="begin"/>
        </w:r>
        <w:r w:rsidR="0012782C">
          <w:rPr>
            <w:webHidden/>
          </w:rPr>
          <w:instrText xml:space="preserve"> PAGEREF _Toc157005495 \h </w:instrText>
        </w:r>
        <w:r w:rsidR="0012782C">
          <w:rPr>
            <w:webHidden/>
          </w:rPr>
        </w:r>
        <w:r w:rsidR="0012782C">
          <w:rPr>
            <w:webHidden/>
          </w:rPr>
          <w:fldChar w:fldCharType="separate"/>
        </w:r>
        <w:r>
          <w:rPr>
            <w:webHidden/>
          </w:rPr>
          <w:t>47</w:t>
        </w:r>
        <w:r w:rsidR="0012782C">
          <w:rPr>
            <w:webHidden/>
          </w:rPr>
          <w:fldChar w:fldCharType="end"/>
        </w:r>
      </w:hyperlink>
    </w:p>
    <w:p w14:paraId="74FC9B15" w14:textId="0D104003" w:rsidR="0012782C" w:rsidRDefault="00621969">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5496" w:history="1">
        <w:r w:rsidR="0012782C" w:rsidRPr="00516886">
          <w:rPr>
            <w:rStyle w:val="Hyperlink"/>
          </w:rPr>
          <w:t>Years 7–8 (Year 7 entry)</w:t>
        </w:r>
        <w:r w:rsidR="0012782C">
          <w:rPr>
            <w:webHidden/>
          </w:rPr>
          <w:tab/>
        </w:r>
        <w:r w:rsidR="0012782C">
          <w:rPr>
            <w:webHidden/>
          </w:rPr>
          <w:fldChar w:fldCharType="begin"/>
        </w:r>
        <w:r w:rsidR="0012782C">
          <w:rPr>
            <w:webHidden/>
          </w:rPr>
          <w:instrText xml:space="preserve"> PAGEREF _Toc157005496 \h </w:instrText>
        </w:r>
        <w:r w:rsidR="0012782C">
          <w:rPr>
            <w:webHidden/>
          </w:rPr>
        </w:r>
        <w:r w:rsidR="0012782C">
          <w:rPr>
            <w:webHidden/>
          </w:rPr>
          <w:fldChar w:fldCharType="separate"/>
        </w:r>
        <w:r>
          <w:rPr>
            <w:webHidden/>
          </w:rPr>
          <w:t>47</w:t>
        </w:r>
        <w:r w:rsidR="0012782C">
          <w:rPr>
            <w:webHidden/>
          </w:rPr>
          <w:fldChar w:fldCharType="end"/>
        </w:r>
      </w:hyperlink>
    </w:p>
    <w:p w14:paraId="19D6688C" w14:textId="209C17DD" w:rsidR="0012782C" w:rsidRDefault="00621969">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5497" w:history="1">
        <w:r w:rsidR="0012782C" w:rsidRPr="00516886">
          <w:rPr>
            <w:rStyle w:val="Hyperlink"/>
          </w:rPr>
          <w:t>Years 9–10 (Year 7 entry)</w:t>
        </w:r>
        <w:r w:rsidR="0012782C">
          <w:rPr>
            <w:webHidden/>
          </w:rPr>
          <w:tab/>
        </w:r>
        <w:r w:rsidR="0012782C">
          <w:rPr>
            <w:webHidden/>
          </w:rPr>
          <w:fldChar w:fldCharType="begin"/>
        </w:r>
        <w:r w:rsidR="0012782C">
          <w:rPr>
            <w:webHidden/>
          </w:rPr>
          <w:instrText xml:space="preserve"> PAGEREF _Toc157005497 \h </w:instrText>
        </w:r>
        <w:r w:rsidR="0012782C">
          <w:rPr>
            <w:webHidden/>
          </w:rPr>
        </w:r>
        <w:r w:rsidR="0012782C">
          <w:rPr>
            <w:webHidden/>
          </w:rPr>
          <w:fldChar w:fldCharType="separate"/>
        </w:r>
        <w:r>
          <w:rPr>
            <w:webHidden/>
          </w:rPr>
          <w:t>56</w:t>
        </w:r>
        <w:r w:rsidR="0012782C">
          <w:rPr>
            <w:webHidden/>
          </w:rPr>
          <w:fldChar w:fldCharType="end"/>
        </w:r>
      </w:hyperlink>
    </w:p>
    <w:p w14:paraId="55CB9912" w14:textId="51757656" w:rsidR="00080016" w:rsidRPr="002C4671" w:rsidRDefault="00080016" w:rsidP="002C4671">
      <w:pPr>
        <w:pStyle w:val="ACARA-HEADING1"/>
      </w:pPr>
      <w:r w:rsidRPr="00502364">
        <w:rPr>
          <w:sz w:val="30"/>
          <w:szCs w:val="28"/>
        </w:rPr>
        <w:fldChar w:fldCharType="end"/>
      </w:r>
      <w:bookmarkEnd w:id="0"/>
      <w:bookmarkEnd w:id="1"/>
      <w:bookmarkEnd w:id="2"/>
    </w:p>
    <w:bookmarkEnd w:id="3"/>
    <w:p w14:paraId="3134EE1D" w14:textId="5C15D667" w:rsidR="00080016" w:rsidRPr="00080016" w:rsidRDefault="00080016" w:rsidP="00080016">
      <w:pPr>
        <w:spacing w:before="0" w:after="120"/>
        <w:rPr>
          <w:color w:val="000000"/>
          <w:sz w:val="22"/>
          <w:shd w:val="clear" w:color="auto" w:fill="FFFFFF"/>
        </w:rPr>
      </w:pPr>
      <w:r w:rsidRPr="048AABB2">
        <w:rPr>
          <w:i w:val="0"/>
          <w:color w:val="000000"/>
          <w:sz w:val="22"/>
          <w:shd w:val="clear" w:color="auto" w:fill="FFFFFF"/>
        </w:rPr>
        <w:t xml:space="preserve"> </w:t>
      </w:r>
      <w:r w:rsidRPr="048AABB2">
        <w:rPr>
          <w:i w:val="0"/>
          <w:color w:val="000000"/>
          <w:sz w:val="22"/>
          <w:shd w:val="clear" w:color="auto" w:fill="FFFFFF"/>
        </w:rPr>
        <w:br w:type="page"/>
      </w:r>
    </w:p>
    <w:p w14:paraId="7BCB1712" w14:textId="37D285BB" w:rsidR="000B78C5" w:rsidRPr="000B78C5" w:rsidRDefault="000B78C5" w:rsidP="000B78C5">
      <w:pPr>
        <w:pStyle w:val="ACARA-HEADING1"/>
        <w:spacing w:before="0" w:after="0"/>
        <w:rPr>
          <w:caps w:val="0"/>
        </w:rPr>
      </w:pPr>
      <w:bookmarkStart w:id="7" w:name="_Toc157005486"/>
      <w:r w:rsidRPr="000B78C5">
        <w:rPr>
          <w:caps w:val="0"/>
        </w:rPr>
        <w:lastRenderedPageBreak/>
        <w:t>CHINESE for BACKGROUND</w:t>
      </w:r>
      <w:r w:rsidR="00FE65B4">
        <w:rPr>
          <w:caps w:val="0"/>
        </w:rPr>
        <w:t>-LANGUAGE</w:t>
      </w:r>
      <w:r w:rsidRPr="000B78C5">
        <w:rPr>
          <w:caps w:val="0"/>
        </w:rPr>
        <w:t xml:space="preserve"> LEARNERS</w:t>
      </w:r>
      <w:bookmarkEnd w:id="7"/>
      <w:r w:rsidRPr="000B78C5">
        <w:rPr>
          <w:caps w:val="0"/>
        </w:rPr>
        <w:t xml:space="preserve"> </w:t>
      </w:r>
    </w:p>
    <w:p w14:paraId="2D5E7745" w14:textId="6033EB53" w:rsidR="00015A2B" w:rsidRPr="001A7957" w:rsidRDefault="00DC6D0D" w:rsidP="000B78C5">
      <w:pPr>
        <w:pStyle w:val="ACARA-HEADING1"/>
        <w:spacing w:before="0" w:after="0"/>
      </w:pPr>
      <w:bookmarkStart w:id="8" w:name="_Toc157005487"/>
      <w:r>
        <w:rPr>
          <w:rFonts w:hint="eastAsia"/>
          <w:caps w:val="0"/>
        </w:rPr>
        <w:t>CURRICULUM ELEMENTS</w:t>
      </w:r>
      <w:bookmarkEnd w:id="4"/>
      <w:bookmarkEnd w:id="5"/>
      <w:bookmarkEnd w:id="8"/>
    </w:p>
    <w:p w14:paraId="791B6A33" w14:textId="478943EF" w:rsidR="003831C7" w:rsidRPr="008F5071" w:rsidRDefault="00E014DC" w:rsidP="56E8E85D">
      <w:pPr>
        <w:pStyle w:val="ACARA-Heading2"/>
      </w:pPr>
      <w:bookmarkStart w:id="9" w:name="_Toc83125420"/>
      <w:bookmarkStart w:id="10" w:name="_Toc86059792"/>
      <w:bookmarkStart w:id="11" w:name="_Toc157005488"/>
      <w:bookmarkStart w:id="12" w:name="heading2_17"/>
      <w:bookmarkEnd w:id="6"/>
      <w:r>
        <w:t>Foundation</w:t>
      </w:r>
      <w:bookmarkEnd w:id="9"/>
      <w:bookmarkEnd w:id="10"/>
      <w:bookmarkEnd w:id="11"/>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3831C7" w14:paraId="1A27AA31" w14:textId="77777777" w:rsidTr="00881761">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5A12B146" w14:textId="4211EEB8" w:rsidR="003831C7" w:rsidRPr="00C83BA3" w:rsidRDefault="00F1013C" w:rsidP="0055542E">
            <w:pPr>
              <w:pStyle w:val="BodyText"/>
              <w:spacing w:before="40" w:after="40" w:line="240" w:lineRule="auto"/>
              <w:ind w:left="23" w:right="23"/>
              <w:jc w:val="center"/>
              <w:rPr>
                <w:rStyle w:val="SubtleEmphasis"/>
                <w:b/>
                <w:bCs/>
                <w:sz w:val="22"/>
                <w:szCs w:val="22"/>
              </w:rPr>
            </w:pPr>
            <w:bookmarkStart w:id="13" w:name="_Hlk82787450"/>
            <w:bookmarkEnd w:id="12"/>
            <w:r w:rsidRPr="00C83BA3">
              <w:rPr>
                <w:rStyle w:val="SubtleEmphasis"/>
                <w:b/>
                <w:bCs/>
                <w:color w:val="FFFFFF" w:themeColor="background1"/>
                <w:sz w:val="22"/>
                <w:szCs w:val="22"/>
              </w:rPr>
              <w:t>Year</w:t>
            </w:r>
            <w:r w:rsidR="007078D3" w:rsidRPr="00C83BA3">
              <w:rPr>
                <w:rStyle w:val="SubtleEmphasis"/>
                <w:b/>
                <w:bCs/>
                <w:color w:val="FFFFFF" w:themeColor="background1"/>
                <w:sz w:val="22"/>
                <w:szCs w:val="22"/>
              </w:rPr>
              <w:t xml:space="preserve"> l</w:t>
            </w:r>
            <w:r w:rsidRPr="00C83BA3">
              <w:rPr>
                <w:rStyle w:val="SubtleEmphasis"/>
                <w:b/>
                <w:bCs/>
                <w:color w:val="FFFFFF" w:themeColor="background1"/>
                <w:sz w:val="22"/>
                <w:szCs w:val="22"/>
              </w:rPr>
              <w:t xml:space="preserve">evel </w:t>
            </w:r>
            <w:r w:rsidR="007078D3" w:rsidRPr="00C83BA3">
              <w:rPr>
                <w:rStyle w:val="SubtleEmphasis"/>
                <w:b/>
                <w:bCs/>
                <w:color w:val="FFFFFF" w:themeColor="background1"/>
                <w:sz w:val="22"/>
                <w:szCs w:val="22"/>
              </w:rPr>
              <w:t>d</w:t>
            </w:r>
            <w:r w:rsidRPr="00C83BA3">
              <w:rPr>
                <w:rStyle w:val="SubtleEmphasis"/>
                <w:b/>
                <w:bCs/>
                <w:color w:val="FFFFFF" w:themeColor="background1"/>
                <w:sz w:val="22"/>
                <w:szCs w:val="22"/>
              </w:rPr>
              <w:t>escription</w:t>
            </w:r>
          </w:p>
        </w:tc>
      </w:tr>
      <w:tr w:rsidR="003831C7" w14:paraId="34265AA5" w14:textId="77777777" w:rsidTr="00881761">
        <w:tc>
          <w:tcPr>
            <w:tcW w:w="15126" w:type="dxa"/>
            <w:tcBorders>
              <w:top w:val="single" w:sz="4" w:space="0" w:color="auto"/>
              <w:left w:val="single" w:sz="4" w:space="0" w:color="auto"/>
              <w:bottom w:val="single" w:sz="4" w:space="0" w:color="auto"/>
              <w:right w:val="single" w:sz="4" w:space="0" w:color="auto"/>
            </w:tcBorders>
          </w:tcPr>
          <w:p w14:paraId="3F4B4BF2" w14:textId="7D17B1BD" w:rsidR="00BE733F" w:rsidRDefault="00BE733F" w:rsidP="00BE733F">
            <w:pPr>
              <w:pStyle w:val="ACtabletextAS"/>
            </w:pPr>
            <w:r>
              <w:t xml:space="preserve">In Foundation, Chinese language learning builds on the Early Years Learning Framework and each student’s prior learning and experiences with language. Students interact in Chinese within their family and communicate with teachers, known adults and students from their own and </w:t>
            </w:r>
            <w:r w:rsidRPr="00C62C75">
              <w:t>other classes</w:t>
            </w:r>
            <w:r w:rsidR="00C62C75">
              <w:t xml:space="preserve">. </w:t>
            </w:r>
            <w:r w:rsidR="000215B6">
              <w:t>They</w:t>
            </w:r>
            <w:r>
              <w:t xml:space="preserve"> strengthen and extend their communication and interpersonal skills by interacting with peers in Chinese through play-based and action-related learning. They receive extensive support through modelling, scaffolding and revisiting.</w:t>
            </w:r>
          </w:p>
          <w:p w14:paraId="1C8BA42F" w14:textId="0288B0D0" w:rsidR="00FA1B98" w:rsidRPr="008C519F" w:rsidRDefault="00BE733F" w:rsidP="00BE733F">
            <w:pPr>
              <w:pStyle w:val="ACtabletextAS"/>
            </w:pPr>
            <w:r>
              <w:t xml:space="preserve">Students experience and imitate the sounds and gestures of Chinese language. They participate in shared listening and viewing of texts that represent Chinese and Chinese-speaking contexts. Spoken, written and multimodal texts may include conversations, picture books, traditional and contemporary rhyming verse, songs and stories, films, animated cartoons and performances. Students may bring examples of known </w:t>
            </w:r>
            <w:r w:rsidR="00117ACE">
              <w:t xml:space="preserve">cultural </w:t>
            </w:r>
            <w:r>
              <w:t xml:space="preserve">contexts or texts to the classroom. They learn that language can be represented in different ways, </w:t>
            </w:r>
            <w:r w:rsidR="0037251C">
              <w:t xml:space="preserve">noticing the use of </w:t>
            </w:r>
            <w:r>
              <w:t>the Roman alphabet in English, and characters and Pinyin in Chinese. They learn that languages and cultures are connected, and that what is familiar to one person can be new to somebody else.</w:t>
            </w:r>
          </w:p>
        </w:tc>
      </w:tr>
      <w:tr w:rsidR="003831C7" w14:paraId="7AF76A61" w14:textId="77777777" w:rsidTr="00881761">
        <w:tc>
          <w:tcPr>
            <w:tcW w:w="15126" w:type="dxa"/>
            <w:tcBorders>
              <w:top w:val="single" w:sz="4" w:space="0" w:color="auto"/>
              <w:left w:val="single" w:sz="4" w:space="0" w:color="auto"/>
              <w:bottom w:val="single" w:sz="4" w:space="0" w:color="auto"/>
              <w:right w:val="single" w:sz="4" w:space="0" w:color="auto"/>
            </w:tcBorders>
            <w:shd w:val="clear" w:color="auto" w:fill="FFBB33"/>
          </w:tcPr>
          <w:p w14:paraId="58F64665" w14:textId="559E0503" w:rsidR="003831C7" w:rsidRPr="00C83BA3" w:rsidRDefault="00F1013C" w:rsidP="0055542E">
            <w:pPr>
              <w:pStyle w:val="BodyText"/>
              <w:spacing w:before="40" w:after="40" w:line="240" w:lineRule="auto"/>
              <w:ind w:left="23" w:right="23"/>
              <w:jc w:val="center"/>
              <w:rPr>
                <w:rStyle w:val="SubtleEmphasis"/>
                <w:b/>
                <w:bCs/>
                <w:sz w:val="22"/>
                <w:szCs w:val="22"/>
              </w:rPr>
            </w:pPr>
            <w:r w:rsidRPr="00C83BA3">
              <w:rPr>
                <w:rStyle w:val="SubtleEmphasis"/>
                <w:b/>
                <w:bCs/>
                <w:sz w:val="22"/>
                <w:szCs w:val="22"/>
              </w:rPr>
              <w:t xml:space="preserve">Achievement </w:t>
            </w:r>
            <w:r w:rsidR="007078D3" w:rsidRPr="00C83BA3">
              <w:rPr>
                <w:rStyle w:val="SubtleEmphasis"/>
                <w:b/>
                <w:bCs/>
                <w:sz w:val="22"/>
                <w:szCs w:val="22"/>
              </w:rPr>
              <w:t>s</w:t>
            </w:r>
            <w:r w:rsidRPr="00C83BA3">
              <w:rPr>
                <w:rStyle w:val="SubtleEmphasis"/>
                <w:b/>
                <w:bCs/>
                <w:sz w:val="22"/>
                <w:szCs w:val="22"/>
              </w:rPr>
              <w:t>tandard</w:t>
            </w:r>
          </w:p>
        </w:tc>
      </w:tr>
      <w:tr w:rsidR="003831C7" w14:paraId="12A5B8B3" w14:textId="77777777" w:rsidTr="00881761">
        <w:tc>
          <w:tcPr>
            <w:tcW w:w="15126" w:type="dxa"/>
            <w:tcBorders>
              <w:top w:val="single" w:sz="4" w:space="0" w:color="auto"/>
              <w:left w:val="single" w:sz="4" w:space="0" w:color="auto"/>
              <w:bottom w:val="single" w:sz="4" w:space="0" w:color="auto"/>
              <w:right w:val="single" w:sz="4" w:space="0" w:color="auto"/>
            </w:tcBorders>
          </w:tcPr>
          <w:p w14:paraId="3D702770" w14:textId="19A67BCA" w:rsidR="003831C7" w:rsidRPr="003B0260" w:rsidRDefault="00BC6519" w:rsidP="00CA2121">
            <w:pPr>
              <w:pStyle w:val="ACtabletextAS"/>
            </w:pPr>
            <w:r w:rsidRPr="00211980">
              <w:rPr>
                <w:color w:val="000000"/>
              </w:rPr>
              <w:t xml:space="preserve">By the end of the Foundation year, students use play and imagination to interact and create </w:t>
            </w:r>
            <w:r>
              <w:rPr>
                <w:color w:val="000000"/>
              </w:rPr>
              <w:t>Chinese</w:t>
            </w:r>
            <w:r w:rsidRPr="00211980">
              <w:rPr>
                <w:color w:val="000000"/>
              </w:rPr>
              <w:t xml:space="preserve"> texts, with support. They identify that </w:t>
            </w:r>
            <w:r>
              <w:rPr>
                <w:color w:val="000000"/>
              </w:rPr>
              <w:t>Chinese</w:t>
            </w:r>
            <w:r w:rsidRPr="00211980">
              <w:rPr>
                <w:color w:val="000000"/>
              </w:rPr>
              <w:t xml:space="preserve"> and English look and sound different. They recognise that there are languages and cultures as well as their own, and that aspects of language and culture contribute to their own and others’ cultural identity.</w:t>
            </w:r>
          </w:p>
        </w:tc>
      </w:tr>
      <w:bookmarkEnd w:id="13"/>
    </w:tbl>
    <w:p w14:paraId="3247EE5D" w14:textId="6A163A49" w:rsidR="00D23ECB" w:rsidRDefault="00D23ECB" w:rsidP="00654201"/>
    <w:p w14:paraId="70B27DF1" w14:textId="77777777" w:rsidR="00EF6760" w:rsidRDefault="00EF6760">
      <w:pPr>
        <w:spacing w:before="160" w:after="0" w:line="360" w:lineRule="auto"/>
      </w:pPr>
      <w:r>
        <w:br w:type="page"/>
      </w:r>
    </w:p>
    <w:p w14:paraId="7AE96007" w14:textId="77777777" w:rsidR="00D23ECB" w:rsidRDefault="00D23ECB" w:rsidP="00654201"/>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7078D3" w:rsidRPr="0094378D" w14:paraId="3C118049" w14:textId="77777777" w:rsidTr="27A5B140">
        <w:tc>
          <w:tcPr>
            <w:tcW w:w="12328" w:type="dxa"/>
            <w:gridSpan w:val="2"/>
            <w:shd w:val="clear" w:color="auto" w:fill="005D93" w:themeFill="text2"/>
          </w:tcPr>
          <w:p w14:paraId="5E3B2A6B" w14:textId="2E460FE5" w:rsidR="007078D3" w:rsidRPr="00F91937" w:rsidRDefault="007078D3" w:rsidP="0055542E">
            <w:pPr>
              <w:pStyle w:val="BodyText"/>
              <w:spacing w:before="40" w:after="40" w:line="240" w:lineRule="auto"/>
              <w:ind w:left="23" w:right="23"/>
              <w:rPr>
                <w:b/>
                <w:bCs/>
              </w:rPr>
            </w:pPr>
          </w:p>
        </w:tc>
        <w:tc>
          <w:tcPr>
            <w:tcW w:w="2798" w:type="dxa"/>
            <w:shd w:val="clear" w:color="auto" w:fill="FFFFFF" w:themeFill="accent6"/>
          </w:tcPr>
          <w:p w14:paraId="7C6EA734" w14:textId="32BFD33D" w:rsidR="007078D3" w:rsidRPr="007078D3" w:rsidRDefault="000A24F8" w:rsidP="0055542E">
            <w:pPr>
              <w:pStyle w:val="BodyText"/>
              <w:spacing w:before="40" w:after="40" w:line="240" w:lineRule="auto"/>
              <w:ind w:left="23" w:right="23"/>
              <w:rPr>
                <w:b/>
                <w:bCs/>
                <w:color w:val="auto"/>
              </w:rPr>
            </w:pPr>
            <w:r>
              <w:rPr>
                <w:b/>
                <w:color w:val="auto"/>
              </w:rPr>
              <w:t>Foundation</w:t>
            </w:r>
          </w:p>
        </w:tc>
      </w:tr>
      <w:tr w:rsidR="00654201" w:rsidRPr="0094378D" w14:paraId="7C7F27CC" w14:textId="77777777" w:rsidTr="27A5B140">
        <w:tc>
          <w:tcPr>
            <w:tcW w:w="4673" w:type="dxa"/>
            <w:shd w:val="clear" w:color="auto" w:fill="FFD685" w:themeFill="accent3"/>
          </w:tcPr>
          <w:p w14:paraId="6CA3565A" w14:textId="29AEDC56" w:rsidR="00654201" w:rsidRPr="00CC798A" w:rsidRDefault="00654201" w:rsidP="0055542E">
            <w:pPr>
              <w:pStyle w:val="BodyText"/>
              <w:spacing w:before="40" w:after="40" w:line="240" w:lineRule="auto"/>
              <w:ind w:left="23" w:right="23"/>
              <w:rPr>
                <w:b/>
                <w:color w:val="auto"/>
              </w:rPr>
            </w:pPr>
            <w:bookmarkStart w:id="14" w:name="_Hlk82126127"/>
            <w:r w:rsidRPr="00CC798A">
              <w:rPr>
                <w:b/>
                <w:color w:val="auto"/>
              </w:rPr>
              <w:t xml:space="preserve">Content </w:t>
            </w:r>
            <w:r>
              <w:rPr>
                <w:b/>
                <w:color w:val="auto"/>
              </w:rPr>
              <w:t>d</w:t>
            </w:r>
            <w:r w:rsidRPr="00CC798A">
              <w:rPr>
                <w:b/>
                <w:color w:val="auto"/>
              </w:rPr>
              <w:t>escription</w:t>
            </w:r>
            <w:r w:rsidR="007078D3">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DF1FC7D" w14:textId="39FADA41" w:rsidR="00654201" w:rsidRPr="00654201" w:rsidRDefault="007078D3" w:rsidP="0055542E">
            <w:pPr>
              <w:pStyle w:val="BodyText"/>
              <w:spacing w:before="40" w:after="40" w:line="240" w:lineRule="auto"/>
              <w:ind w:left="23" w:right="23"/>
              <w:rPr>
                <w:rFonts w:eastAsiaTheme="majorEastAsia"/>
                <w:b/>
                <w:bCs/>
                <w:color w:val="auto"/>
              </w:rPr>
            </w:pPr>
            <w:r>
              <w:rPr>
                <w:rFonts w:eastAsiaTheme="majorEastAsia"/>
                <w:b/>
                <w:bCs/>
                <w:color w:val="auto"/>
              </w:rPr>
              <w:t xml:space="preserve">Content </w:t>
            </w:r>
            <w:r w:rsidR="000318BB">
              <w:rPr>
                <w:rFonts w:eastAsiaTheme="majorEastAsia"/>
                <w:b/>
                <w:bCs/>
                <w:color w:val="auto"/>
              </w:rPr>
              <w:t>e</w:t>
            </w:r>
            <w:r w:rsidR="00654201" w:rsidRPr="00654201">
              <w:rPr>
                <w:rFonts w:eastAsiaTheme="majorEastAsia"/>
                <w:b/>
                <w:bCs/>
                <w:color w:val="auto"/>
              </w:rPr>
              <w:t>laboration</w:t>
            </w:r>
            <w:r>
              <w:rPr>
                <w:rFonts w:eastAsiaTheme="majorEastAsia"/>
                <w:b/>
                <w:bCs/>
                <w:color w:val="auto"/>
              </w:rPr>
              <w:t>s</w:t>
            </w:r>
          </w:p>
          <w:p w14:paraId="51D892A8" w14:textId="477033C2" w:rsidR="00654201" w:rsidRPr="00CC798A" w:rsidRDefault="00654201" w:rsidP="0055542E">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bookmarkEnd w:id="14"/>
      <w:tr w:rsidR="0000144F" w:rsidRPr="0094378D" w14:paraId="2A0B79E1" w14:textId="77777777" w:rsidTr="00235E3D">
        <w:trPr>
          <w:trHeight w:val="2367"/>
        </w:trPr>
        <w:tc>
          <w:tcPr>
            <w:tcW w:w="4673" w:type="dxa"/>
          </w:tcPr>
          <w:p w14:paraId="7B690010" w14:textId="5457834A" w:rsidR="00CE41C2" w:rsidRPr="00CE41C2" w:rsidRDefault="00CE41C2" w:rsidP="00CE41C2">
            <w:pPr>
              <w:pStyle w:val="ACtabletextCD"/>
              <w:rPr>
                <w:rStyle w:val="SubtleEmphasis"/>
              </w:rPr>
            </w:pPr>
            <w:r w:rsidRPr="00CE41C2">
              <w:rPr>
                <w:rStyle w:val="SubtleEmphasis"/>
              </w:rPr>
              <w:t xml:space="preserve">with support, recognise and communicate meaning in </w:t>
            </w:r>
            <w:r w:rsidR="00235E3D">
              <w:t>Chinese</w:t>
            </w:r>
          </w:p>
          <w:p w14:paraId="4A6675F5" w14:textId="3DF6FC1E" w:rsidR="0000144F" w:rsidRPr="006106F7" w:rsidRDefault="00235E3D" w:rsidP="00CE41C2">
            <w:pPr>
              <w:pStyle w:val="ACtabletextCD"/>
              <w:rPr>
                <w:rStyle w:val="SubtleEmphasis"/>
              </w:rPr>
            </w:pPr>
            <w:r>
              <w:rPr>
                <w:rStyle w:val="SubtleEmphasis"/>
                <w:iCs w:val="0"/>
              </w:rPr>
              <w:t>AC9LCH</w:t>
            </w:r>
            <w:r w:rsidR="00CE41C2" w:rsidRPr="00CE41C2">
              <w:rPr>
                <w:rStyle w:val="SubtleEmphasis"/>
              </w:rPr>
              <w:t>F01</w:t>
            </w:r>
          </w:p>
        </w:tc>
        <w:tc>
          <w:tcPr>
            <w:tcW w:w="10453" w:type="dxa"/>
            <w:gridSpan w:val="2"/>
            <w:shd w:val="clear" w:color="auto" w:fill="auto"/>
          </w:tcPr>
          <w:p w14:paraId="421850CC" w14:textId="4086D65B" w:rsidR="009C679A" w:rsidRPr="00235E3D" w:rsidRDefault="00121E0A" w:rsidP="00662C06">
            <w:pPr>
              <w:pStyle w:val="ACtabletextCEbullet"/>
              <w:numPr>
                <w:ilvl w:val="0"/>
                <w:numId w:val="63"/>
              </w:numPr>
              <w:rPr>
                <w:rFonts w:ascii="Calibri" w:hAnsi="Calibri" w:cs="Calibri"/>
                <w:color w:val="000000"/>
                <w:lang w:eastAsia="ja-JP"/>
              </w:rPr>
            </w:pPr>
            <w:r w:rsidRPr="00121E0A">
              <w:rPr>
                <w:lang w:eastAsia="ja-JP"/>
              </w:rPr>
              <w:t>using simple greetings relevant to t</w:t>
            </w:r>
            <w:r w:rsidRPr="00D9549C">
              <w:rPr>
                <w:lang w:eastAsia="ja-JP"/>
              </w:rPr>
              <w:t xml:space="preserve">heir relationship to the person, for example, </w:t>
            </w:r>
            <w:r w:rsidR="00B043DD" w:rsidRPr="00B043DD">
              <w:rPr>
                <w:rFonts w:ascii="SimSun" w:eastAsia="SimSun" w:hAnsi="SimSun" w:cs="MS Gothic" w:hint="eastAsia"/>
                <w:color w:val="202124"/>
                <w:shd w:val="clear" w:color="auto" w:fill="F8F9FA"/>
              </w:rPr>
              <w:t>你好</w:t>
            </w:r>
            <w:r w:rsidR="00EA1AC4">
              <w:rPr>
                <w:rFonts w:ascii="SimSun" w:eastAsia="SimSun" w:hAnsi="SimSun" w:hint="eastAsia"/>
                <w:color w:val="202124"/>
                <w:shd w:val="clear" w:color="auto" w:fill="F8F9FA"/>
                <w:lang w:eastAsia="zh-CN"/>
              </w:rPr>
              <w:t>，</w:t>
            </w:r>
            <w:r w:rsidR="000604A0" w:rsidRPr="00235E3D">
              <w:rPr>
                <w:rFonts w:ascii="SimSun" w:eastAsia="SimSun" w:hAnsi="SimSun" w:cs="MS Gothic" w:hint="eastAsia"/>
                <w:color w:val="202124"/>
                <w:shd w:val="clear" w:color="auto" w:fill="F8F9FA"/>
              </w:rPr>
              <w:t>老</w:t>
            </w:r>
            <w:r w:rsidR="000604A0" w:rsidRPr="00235E3D">
              <w:rPr>
                <w:rFonts w:ascii="SimSun" w:eastAsia="SimSun" w:hAnsi="SimSun" w:cs="Microsoft JhengHei" w:hint="eastAsia"/>
                <w:color w:val="202124"/>
                <w:shd w:val="clear" w:color="auto" w:fill="F8F9FA"/>
              </w:rPr>
              <w:t>师</w:t>
            </w:r>
            <w:r w:rsidR="00352FAA">
              <w:rPr>
                <w:rFonts w:ascii="SimSun" w:eastAsia="SimSun" w:hAnsi="SimSun" w:cs="Microsoft JhengHei" w:hint="eastAsia"/>
                <w:color w:val="202124"/>
                <w:shd w:val="clear" w:color="auto" w:fill="F8F9FA"/>
                <w:lang w:eastAsia="zh-CN"/>
              </w:rPr>
              <w:t>好</w:t>
            </w:r>
            <w:r w:rsidR="00EA1AC4">
              <w:rPr>
                <w:rFonts w:ascii="SimSun" w:eastAsia="SimSun" w:hAnsi="SimSun" w:cs="Microsoft JhengHei" w:hint="eastAsia"/>
                <w:color w:val="202124"/>
                <w:shd w:val="clear" w:color="auto" w:fill="F8F9FA"/>
                <w:lang w:eastAsia="zh-CN"/>
              </w:rPr>
              <w:t>，</w:t>
            </w:r>
            <w:r w:rsidR="000604A0" w:rsidRPr="00235E3D">
              <w:rPr>
                <w:rFonts w:ascii="SimSun" w:eastAsia="SimSun" w:hAnsi="SimSun" w:cs="Microsoft JhengHei" w:hint="eastAsia"/>
                <w:color w:val="202124"/>
                <w:shd w:val="clear" w:color="auto" w:fill="F8F9FA"/>
              </w:rPr>
              <w:t>再见。</w:t>
            </w:r>
          </w:p>
          <w:p w14:paraId="52ED4D5B" w14:textId="0FDA4A90" w:rsidR="00A24148" w:rsidRPr="00723781" w:rsidRDefault="00121E0A" w:rsidP="00662C06">
            <w:pPr>
              <w:pStyle w:val="ACtabletextCEbullet"/>
              <w:numPr>
                <w:ilvl w:val="0"/>
                <w:numId w:val="63"/>
              </w:numPr>
              <w:rPr>
                <w:rFonts w:ascii="SimSun" w:eastAsia="SimSun" w:hAnsi="SimSun"/>
                <w:color w:val="202124"/>
              </w:rPr>
            </w:pPr>
            <w:r w:rsidRPr="00235E3D">
              <w:rPr>
                <w:lang w:eastAsia="ja-JP"/>
              </w:rPr>
              <w:t>introducing themselves and responding to greetings, for example,</w:t>
            </w:r>
            <w:r w:rsidRPr="00121E0A">
              <w:rPr>
                <w:lang w:val="vi-VN" w:eastAsia="ja-JP"/>
              </w:rPr>
              <w:t xml:space="preserve"> </w:t>
            </w:r>
            <w:r w:rsidR="00A24148" w:rsidRPr="00235E3D">
              <w:rPr>
                <w:rFonts w:ascii="SimSun" w:eastAsia="SimSun" w:hAnsi="SimSun" w:cs="Microsoft YaHei" w:hint="eastAsia"/>
                <w:color w:val="202124"/>
              </w:rPr>
              <w:t>我是</w:t>
            </w:r>
            <w:r w:rsidR="00184084">
              <w:rPr>
                <w:rFonts w:ascii="SimSun" w:eastAsia="SimSun" w:hAnsi="SimSun" w:cs="Microsoft YaHei" w:hint="eastAsia"/>
                <w:color w:val="202124"/>
              </w:rPr>
              <w:t>大伟，</w:t>
            </w:r>
            <w:r w:rsidR="00A24148" w:rsidRPr="00235E3D">
              <w:rPr>
                <w:rFonts w:ascii="SimSun" w:eastAsia="SimSun" w:hAnsi="SimSun" w:cs="Microsoft YaHei" w:hint="eastAsia"/>
                <w:color w:val="202124"/>
              </w:rPr>
              <w:t>你呢？你叫什么名字？你好吗？</w:t>
            </w:r>
            <w:r w:rsidR="00A24148" w:rsidRPr="00723781">
              <w:rPr>
                <w:rFonts w:ascii="SimSun" w:eastAsia="SimSun" w:hAnsi="SimSun" w:cs="Microsoft YaHei" w:hint="eastAsia"/>
                <w:color w:val="202124"/>
              </w:rPr>
              <w:t>我很好，谢谢。</w:t>
            </w:r>
            <w:r w:rsidR="0009295D" w:rsidRPr="0009295D">
              <w:rPr>
                <w:rFonts w:ascii="SimSun" w:eastAsia="SimSun" w:hAnsi="SimSun" w:cs="Microsoft YaHei" w:hint="eastAsia"/>
                <w:color w:val="202124"/>
              </w:rPr>
              <w:t>你今年几岁了</w:t>
            </w:r>
            <w:r w:rsidR="00A24148" w:rsidRPr="00723781">
              <w:rPr>
                <w:rFonts w:ascii="SimSun" w:eastAsia="SimSun" w:hAnsi="SimSun" w:cs="Microsoft YaHei" w:hint="eastAsia"/>
                <w:color w:val="202124"/>
              </w:rPr>
              <w:t>？我五岁了</w:t>
            </w:r>
            <w:r w:rsidR="00A24148" w:rsidRPr="00723781">
              <w:rPr>
                <w:rFonts w:ascii="SimSun" w:eastAsia="SimSun" w:hAnsi="SimSun" w:cs="SimSun" w:hint="eastAsia"/>
                <w:color w:val="202124"/>
              </w:rPr>
              <w:t>。</w:t>
            </w:r>
          </w:p>
          <w:p w14:paraId="225456A8" w14:textId="2037E8BF" w:rsidR="00992236" w:rsidRPr="00723781" w:rsidRDefault="00121E0A" w:rsidP="00662C06">
            <w:pPr>
              <w:pStyle w:val="ACtabletextCEbullet"/>
              <w:numPr>
                <w:ilvl w:val="0"/>
                <w:numId w:val="63"/>
              </w:numPr>
              <w:rPr>
                <w:rFonts w:ascii="Calibri" w:hAnsi="Calibri" w:cs="Calibri"/>
                <w:color w:val="000000"/>
                <w:lang w:val="vi-VN" w:eastAsia="ja-JP"/>
              </w:rPr>
            </w:pPr>
            <w:r w:rsidRPr="00723781">
              <w:rPr>
                <w:lang w:val="vi-VN" w:eastAsia="ja-JP"/>
              </w:rPr>
              <w:t>using formulaic phrases for everyday interactions such as thanking, requesting, apologising and offering best wishes, for example, </w:t>
            </w:r>
            <w:r w:rsidR="00215D70" w:rsidRPr="00215D70">
              <w:rPr>
                <w:rStyle w:val="y2iqfc"/>
                <w:rFonts w:ascii="SimSun" w:eastAsia="SimSun" w:hAnsi="SimSun" w:cs="Microsoft YaHei" w:hint="eastAsia"/>
                <w:color w:val="202124"/>
                <w:lang w:val="vi-VN"/>
              </w:rPr>
              <w:t>谢谢</w:t>
            </w:r>
            <w:r w:rsidR="00723781" w:rsidRPr="00723781">
              <w:rPr>
                <w:rFonts w:ascii="SimSun" w:eastAsia="SimSun" w:hAnsi="SimSun" w:cs="Microsoft YaHei" w:hint="eastAsia"/>
                <w:lang w:eastAsia="zh-CN"/>
              </w:rPr>
              <w:t>,</w:t>
            </w:r>
            <w:r w:rsidR="00992236" w:rsidRPr="00723781">
              <w:rPr>
                <w:rStyle w:val="y2iqfc"/>
                <w:rFonts w:ascii="SimSun" w:eastAsia="SimSun" w:hAnsi="SimSun" w:cs="Microsoft YaHei" w:hint="eastAsia"/>
                <w:color w:val="202124"/>
                <w:lang w:val="vi-VN"/>
              </w:rPr>
              <w:t>对不起</w:t>
            </w:r>
            <w:r w:rsidR="00723781" w:rsidRPr="00723781">
              <w:rPr>
                <w:rStyle w:val="y2iqfc"/>
                <w:rFonts w:ascii="SimSun" w:eastAsia="SimSun" w:hAnsi="SimSun" w:cs="Microsoft YaHei" w:hint="eastAsia"/>
                <w:color w:val="202124"/>
                <w:lang w:val="vi-VN" w:eastAsia="zh-CN"/>
              </w:rPr>
              <w:t>,</w:t>
            </w:r>
            <w:r w:rsidR="00267A46">
              <w:rPr>
                <w:rFonts w:hint="eastAsia"/>
              </w:rPr>
              <w:t xml:space="preserve"> </w:t>
            </w:r>
            <w:r w:rsidR="00267A46" w:rsidRPr="00267A46">
              <w:rPr>
                <w:rStyle w:val="y2iqfc"/>
                <w:rFonts w:ascii="SimSun" w:eastAsia="SimSun" w:hAnsi="SimSun" w:cs="Microsoft YaHei" w:hint="eastAsia"/>
                <w:color w:val="202124"/>
                <w:lang w:val="vi-VN"/>
              </w:rPr>
              <w:t>我可以</w:t>
            </w:r>
            <w:r w:rsidR="000C17F0">
              <w:rPr>
                <w:rStyle w:val="y2iqfc"/>
                <w:rFonts w:ascii="SimSun" w:eastAsia="SimSun" w:hAnsi="SimSun" w:cs="Microsoft YaHei" w:hint="eastAsia"/>
                <w:color w:val="202124"/>
                <w:lang w:val="vi-VN"/>
              </w:rPr>
              <w:t xml:space="preserve"> </w:t>
            </w:r>
            <w:r w:rsidR="00660B70" w:rsidRPr="00660B70">
              <w:rPr>
                <w:rStyle w:val="y2iqfc"/>
                <w:rFonts w:ascii="SimSun" w:eastAsia="SimSun" w:hAnsi="SimSun" w:cs="Microsoft YaHei"/>
                <w:color w:val="202124"/>
                <w:lang w:val="vi-VN"/>
              </w:rPr>
              <w:t>...</w:t>
            </w:r>
            <w:r w:rsidR="000C17F0">
              <w:rPr>
                <w:rStyle w:val="y2iqfc"/>
                <w:rFonts w:ascii="SimSun" w:eastAsia="SimSun" w:hAnsi="SimSun" w:cs="Microsoft YaHei"/>
                <w:color w:val="202124"/>
              </w:rPr>
              <w:t xml:space="preserve"> </w:t>
            </w:r>
            <w:r w:rsidR="00267A46" w:rsidRPr="00267A46">
              <w:rPr>
                <w:rStyle w:val="y2iqfc"/>
                <w:rFonts w:ascii="SimSun" w:eastAsia="SimSun" w:hAnsi="SimSun" w:cs="Microsoft YaHei" w:hint="eastAsia"/>
                <w:color w:val="202124"/>
                <w:lang w:val="vi-VN"/>
              </w:rPr>
              <w:t>吗？</w:t>
            </w:r>
            <w:r w:rsidR="00992236" w:rsidRPr="00723781">
              <w:rPr>
                <w:rStyle w:val="y2iqfc"/>
                <w:rFonts w:ascii="SimSun" w:eastAsia="SimSun" w:hAnsi="SimSun" w:cs="Microsoft YaHei" w:hint="eastAsia"/>
                <w:color w:val="202124"/>
                <w:lang w:val="vi-VN"/>
              </w:rPr>
              <w:t>亲爱的老师</w:t>
            </w:r>
            <w:r w:rsidR="00992236" w:rsidRPr="00723781">
              <w:rPr>
                <w:rStyle w:val="y2iqfc"/>
                <w:rFonts w:ascii="SimSun" w:eastAsia="SimSun" w:hAnsi="SimSun"/>
                <w:color w:val="202124"/>
                <w:lang w:val="vi-VN"/>
              </w:rPr>
              <w:t>/</w:t>
            </w:r>
            <w:r w:rsidR="00992236" w:rsidRPr="00723781">
              <w:rPr>
                <w:rStyle w:val="y2iqfc"/>
                <w:rFonts w:ascii="SimSun" w:eastAsia="SimSun" w:hAnsi="SimSun" w:cs="Microsoft YaHei" w:hint="eastAsia"/>
                <w:color w:val="202124"/>
                <w:lang w:val="vi-VN"/>
              </w:rPr>
              <w:t>妈妈</w:t>
            </w:r>
            <w:r w:rsidR="00992236" w:rsidRPr="00723781">
              <w:rPr>
                <w:rStyle w:val="y2iqfc"/>
                <w:rFonts w:ascii="SimSun" w:eastAsia="SimSun" w:hAnsi="SimSun"/>
                <w:color w:val="202124"/>
                <w:lang w:val="vi-VN"/>
              </w:rPr>
              <w:t>/</w:t>
            </w:r>
            <w:r w:rsidR="00992236" w:rsidRPr="00723781">
              <w:rPr>
                <w:rStyle w:val="y2iqfc"/>
                <w:rFonts w:ascii="SimSun" w:eastAsia="SimSun" w:hAnsi="SimSun" w:cs="Microsoft YaHei" w:hint="eastAsia"/>
                <w:color w:val="202124"/>
                <w:lang w:val="vi-VN"/>
              </w:rPr>
              <w:t>爸爸</w:t>
            </w:r>
            <w:r w:rsidR="00723781" w:rsidRPr="00723781">
              <w:rPr>
                <w:rStyle w:val="y2iqfc"/>
                <w:rFonts w:ascii="SimSun" w:eastAsia="SimSun" w:hAnsi="SimSun" w:cs="Microsoft YaHei" w:hint="eastAsia"/>
                <w:color w:val="202124"/>
                <w:lang w:val="vi-VN" w:eastAsia="zh-CN"/>
              </w:rPr>
              <w:t>,</w:t>
            </w:r>
            <w:r w:rsidR="00347953" w:rsidRPr="00723781">
              <w:rPr>
                <w:rStyle w:val="y2iqfc"/>
                <w:rFonts w:ascii="SimSun" w:eastAsia="SimSun" w:hAnsi="SimSun" w:cs="Microsoft YaHei" w:hint="eastAsia"/>
                <w:color w:val="202124"/>
                <w:lang w:val="vi-VN" w:eastAsia="zh-CN"/>
              </w:rPr>
              <w:t xml:space="preserve"> </w:t>
            </w:r>
            <w:r w:rsidR="00E8165B" w:rsidRPr="00723781">
              <w:rPr>
                <w:rStyle w:val="y2iqfc"/>
                <w:rFonts w:ascii="SimSun" w:eastAsia="SimSun" w:hAnsi="SimSun" w:cs="Microsoft YaHei" w:hint="eastAsia"/>
                <w:color w:val="202124"/>
                <w:lang w:val="vi-VN" w:eastAsia="zh-CN"/>
              </w:rPr>
              <w:t>玩得开心！</w:t>
            </w:r>
          </w:p>
          <w:p w14:paraId="0CABD30F" w14:textId="2FE9F9F3" w:rsidR="00B51AD4" w:rsidRPr="00235E3D" w:rsidRDefault="00121E0A" w:rsidP="00662C06">
            <w:pPr>
              <w:pStyle w:val="ACtabletextCEbullet"/>
              <w:numPr>
                <w:ilvl w:val="0"/>
                <w:numId w:val="63"/>
              </w:numPr>
              <w:rPr>
                <w:rFonts w:ascii="Calibri" w:hAnsi="Calibri" w:cs="Calibri"/>
                <w:color w:val="000000"/>
                <w:lang w:eastAsia="ja-JP"/>
              </w:rPr>
            </w:pPr>
            <w:r w:rsidRPr="00121E0A">
              <w:rPr>
                <w:lang w:eastAsia="ja-JP"/>
              </w:rPr>
              <w:t>sharing likes a</w:t>
            </w:r>
            <w:r w:rsidRPr="00D9549C">
              <w:rPr>
                <w:lang w:eastAsia="ja-JP"/>
              </w:rPr>
              <w:t xml:space="preserve">nd dislikes, for example, </w:t>
            </w:r>
            <w:r w:rsidR="00F35508" w:rsidRPr="00235E3D">
              <w:rPr>
                <w:rFonts w:ascii="SimSun" w:eastAsia="SimSun" w:hAnsi="SimSun" w:hint="eastAsia"/>
                <w:lang w:eastAsia="zh-CN"/>
              </w:rPr>
              <w:t>我喜欢</w:t>
            </w:r>
            <w:r w:rsidR="000C17F0">
              <w:rPr>
                <w:rFonts w:ascii="SimSun" w:eastAsia="SimSun" w:hAnsi="SimSun" w:hint="eastAsia"/>
                <w:lang w:eastAsia="zh-CN"/>
              </w:rPr>
              <w:t xml:space="preserve"> </w:t>
            </w:r>
            <w:r w:rsidR="00C62C75">
              <w:rPr>
                <w:rFonts w:ascii="SimSun" w:eastAsia="SimSun" w:hAnsi="SimSun"/>
                <w:lang w:eastAsia="zh-CN"/>
              </w:rPr>
              <w:t>...</w:t>
            </w:r>
            <w:r w:rsidR="00235E3D">
              <w:rPr>
                <w:rFonts w:ascii="SimSun" w:eastAsia="SimSun" w:hAnsi="SimSun" w:hint="eastAsia"/>
                <w:lang w:eastAsia="zh-CN"/>
              </w:rPr>
              <w:t xml:space="preserve">, </w:t>
            </w:r>
            <w:r w:rsidR="00F35508" w:rsidRPr="00235E3D">
              <w:rPr>
                <w:rFonts w:ascii="SimSun" w:eastAsia="SimSun" w:hAnsi="SimSun" w:hint="eastAsia"/>
                <w:lang w:eastAsia="zh-CN"/>
              </w:rPr>
              <w:t>我不喜欢</w:t>
            </w:r>
            <w:r w:rsidR="000C17F0">
              <w:rPr>
                <w:rFonts w:ascii="SimSun" w:eastAsia="SimSun" w:hAnsi="SimSun" w:hint="eastAsia"/>
                <w:lang w:eastAsia="zh-CN"/>
              </w:rPr>
              <w:t xml:space="preserve"> </w:t>
            </w:r>
            <w:r w:rsidR="00C62C75">
              <w:rPr>
                <w:rFonts w:ascii="SimSun" w:eastAsia="SimSun" w:hAnsi="SimSun"/>
                <w:lang w:eastAsia="zh-CN"/>
              </w:rPr>
              <w:t>...</w:t>
            </w:r>
            <w:r w:rsidR="0019086E">
              <w:rPr>
                <w:rFonts w:ascii="SimSun" w:eastAsia="SimSun" w:hAnsi="SimSun" w:cs="SimSun" w:hint="eastAsia"/>
                <w:lang w:val="vi-VN" w:eastAsia="zh-CN"/>
              </w:rPr>
              <w:t>。</w:t>
            </w:r>
            <w:r w:rsidRPr="00D9549C">
              <w:rPr>
                <w:lang w:eastAsia="ja-JP"/>
              </w:rPr>
              <w:t> </w:t>
            </w:r>
          </w:p>
          <w:p w14:paraId="4EEEA211" w14:textId="0FB9A622" w:rsidR="00B51AD4" w:rsidRPr="00235E3D" w:rsidRDefault="00121E0A" w:rsidP="00662C06">
            <w:pPr>
              <w:pStyle w:val="ACtabletextCEbullet"/>
              <w:numPr>
                <w:ilvl w:val="0"/>
                <w:numId w:val="63"/>
              </w:numPr>
              <w:rPr>
                <w:rFonts w:ascii="SimSun" w:eastAsia="SimSun" w:hAnsi="SimSun" w:cs="Calibri"/>
                <w:i/>
                <w:color w:val="000000"/>
                <w:lang w:eastAsia="ja-JP"/>
              </w:rPr>
            </w:pPr>
            <w:r w:rsidRPr="00121E0A">
              <w:rPr>
                <w:color w:val="000000"/>
                <w:shd w:val="clear" w:color="auto" w:fill="FFFFFF"/>
                <w:lang w:eastAsia="ja-JP"/>
              </w:rPr>
              <w:t>responding to instructions or directions through actions, gestures or spoken respon</w:t>
            </w:r>
            <w:r w:rsidRPr="00121E0A">
              <w:rPr>
                <w:shd w:val="clear" w:color="auto" w:fill="FFFFFF"/>
                <w:lang w:eastAsia="ja-JP"/>
              </w:rPr>
              <w:t xml:space="preserve">ses, </w:t>
            </w:r>
            <w:r w:rsidRPr="00121E0A">
              <w:rPr>
                <w:lang w:eastAsia="ja-JP"/>
              </w:rPr>
              <w:t xml:space="preserve">for example, </w:t>
            </w:r>
            <w:r w:rsidR="00B07C26" w:rsidRPr="00235E3D">
              <w:rPr>
                <w:rFonts w:ascii="SimSun" w:eastAsia="SimSun" w:hAnsi="SimSun" w:cs="Microsoft YaHei" w:hint="eastAsia"/>
                <w:lang w:eastAsia="zh-CN"/>
              </w:rPr>
              <w:t>起立</w:t>
            </w:r>
            <w:r w:rsidR="00235E3D">
              <w:rPr>
                <w:rFonts w:ascii="SimSun" w:eastAsia="SimSun" w:hAnsi="SimSun" w:cs="Microsoft YaHei" w:hint="eastAsia"/>
                <w:lang w:eastAsia="zh-CN"/>
              </w:rPr>
              <w:t xml:space="preserve">, </w:t>
            </w:r>
            <w:r w:rsidR="00B07C26" w:rsidRPr="00235E3D">
              <w:rPr>
                <w:rFonts w:ascii="SimSun" w:eastAsia="SimSun" w:hAnsi="SimSun" w:cs="Microsoft YaHei" w:hint="eastAsia"/>
                <w:lang w:eastAsia="zh-CN"/>
              </w:rPr>
              <w:t>坐下</w:t>
            </w:r>
            <w:r w:rsidR="00235E3D">
              <w:rPr>
                <w:rFonts w:ascii="SimSun" w:eastAsia="SimSun" w:hAnsi="SimSun" w:cs="Microsoft YaHei" w:hint="eastAsia"/>
                <w:lang w:eastAsia="zh-CN"/>
              </w:rPr>
              <w:t xml:space="preserve">, </w:t>
            </w:r>
            <w:r w:rsidR="00926132" w:rsidRPr="00235E3D">
              <w:rPr>
                <w:rFonts w:ascii="SimSun" w:eastAsia="SimSun" w:hAnsi="SimSun" w:cs="Microsoft YaHei" w:hint="eastAsia"/>
                <w:lang w:eastAsia="zh-CN"/>
              </w:rPr>
              <w:t>站队</w:t>
            </w:r>
            <w:r w:rsidR="00235E3D">
              <w:rPr>
                <w:rFonts w:ascii="SimSun" w:eastAsia="SimSun" w:hAnsi="SimSun" w:cs="Microsoft YaHei" w:hint="eastAsia"/>
                <w:lang w:eastAsia="zh-CN"/>
              </w:rPr>
              <w:t xml:space="preserve">, </w:t>
            </w:r>
            <w:r w:rsidR="00E51992" w:rsidRPr="00235E3D">
              <w:rPr>
                <w:rFonts w:ascii="SimSun" w:eastAsia="SimSun" w:hAnsi="SimSun" w:cs="Microsoft YaHei" w:hint="eastAsia"/>
                <w:lang w:eastAsia="zh-CN"/>
              </w:rPr>
              <w:t>排成一排</w:t>
            </w:r>
            <w:r w:rsidR="00235E3D">
              <w:rPr>
                <w:rFonts w:ascii="SimSun" w:eastAsia="SimSun" w:hAnsi="SimSun" w:cs="Microsoft YaHei" w:hint="eastAsia"/>
                <w:lang w:eastAsia="zh-CN"/>
              </w:rPr>
              <w:t xml:space="preserve">, </w:t>
            </w:r>
            <w:r w:rsidR="005A4E0F" w:rsidRPr="00235E3D">
              <w:rPr>
                <w:rFonts w:ascii="SimSun" w:eastAsia="SimSun" w:hAnsi="SimSun" w:cs="Microsoft YaHei" w:hint="eastAsia"/>
                <w:lang w:eastAsia="zh-CN"/>
              </w:rPr>
              <w:t>站成一圈</w:t>
            </w:r>
          </w:p>
          <w:p w14:paraId="5C769DDA" w14:textId="1BE8BAEF" w:rsidR="00B51AD4" w:rsidRPr="00235E3D" w:rsidRDefault="00121E0A" w:rsidP="00662C06">
            <w:pPr>
              <w:pStyle w:val="ACtabletextCEbullet"/>
              <w:numPr>
                <w:ilvl w:val="0"/>
                <w:numId w:val="63"/>
              </w:numPr>
              <w:rPr>
                <w:rFonts w:ascii="Calibri" w:hAnsi="Calibri" w:cs="Calibri"/>
                <w:i/>
                <w:color w:val="000000"/>
                <w:lang w:eastAsia="ja-JP"/>
              </w:rPr>
            </w:pPr>
            <w:r w:rsidRPr="00121E0A">
              <w:rPr>
                <w:lang w:eastAsia="ja-JP"/>
              </w:rPr>
              <w:t xml:space="preserve">imitating and playing with aspects of </w:t>
            </w:r>
            <w:r w:rsidR="006D42C2">
              <w:rPr>
                <w:lang w:eastAsia="ja-JP"/>
              </w:rPr>
              <w:t>Chin</w:t>
            </w:r>
            <w:r w:rsidRPr="00121E0A">
              <w:rPr>
                <w:lang w:eastAsia="ja-JP"/>
              </w:rPr>
              <w:t>ese</w:t>
            </w:r>
            <w:r w:rsidRPr="00121E0A">
              <w:rPr>
                <w:lang w:val="vi-VN" w:eastAsia="ja-JP"/>
              </w:rPr>
              <w:t xml:space="preserve"> </w:t>
            </w:r>
            <w:r w:rsidRPr="00121E0A">
              <w:rPr>
                <w:lang w:eastAsia="ja-JP"/>
              </w:rPr>
              <w:t xml:space="preserve">pronunciation and incorporating appropriate gestures, facial expressions and body language, for example, </w:t>
            </w:r>
            <w:r w:rsidR="00017818">
              <w:rPr>
                <w:lang w:eastAsia="ja-JP"/>
              </w:rPr>
              <w:t>shaking hands</w:t>
            </w:r>
            <w:r w:rsidRPr="00121E0A">
              <w:rPr>
                <w:lang w:eastAsia="ja-JP"/>
              </w:rPr>
              <w:t xml:space="preserve"> and bowing with the head when greeting an adult</w:t>
            </w:r>
          </w:p>
          <w:p w14:paraId="40CF55B3" w14:textId="7017C269" w:rsidR="00B51AD4" w:rsidRPr="00235E3D" w:rsidRDefault="00121E0A" w:rsidP="00662C06">
            <w:pPr>
              <w:pStyle w:val="ACtabletextCEbullet"/>
              <w:numPr>
                <w:ilvl w:val="0"/>
                <w:numId w:val="63"/>
              </w:numPr>
              <w:rPr>
                <w:rFonts w:ascii="Calibri" w:hAnsi="Calibri" w:cs="Calibri"/>
                <w:i/>
                <w:color w:val="000000"/>
                <w:lang w:eastAsia="ja-JP"/>
              </w:rPr>
            </w:pPr>
            <w:r w:rsidRPr="00121E0A">
              <w:rPr>
                <w:color w:val="000000"/>
                <w:shd w:val="clear" w:color="auto" w:fill="FFFFFF"/>
                <w:lang w:eastAsia="ja-JP"/>
              </w:rPr>
              <w:t xml:space="preserve">performing songs, rhymes and action stories using non-verbal forms of expression such as clapping, gestures and facial expressions to support the making of meaning, </w:t>
            </w:r>
            <w:r w:rsidRPr="00121E0A">
              <w:rPr>
                <w:lang w:val="vi-VN" w:eastAsia="ja-JP"/>
              </w:rPr>
              <w:t xml:space="preserve">for </w:t>
            </w:r>
            <w:r w:rsidRPr="00121E0A">
              <w:rPr>
                <w:lang w:eastAsia="ja-JP"/>
              </w:rPr>
              <w:t>ex</w:t>
            </w:r>
            <w:r w:rsidRPr="00121E0A">
              <w:rPr>
                <w:lang w:val="vi-VN" w:eastAsia="ja-JP"/>
              </w:rPr>
              <w:t xml:space="preserve">ample, </w:t>
            </w:r>
            <w:r w:rsidR="001B5B1B" w:rsidRPr="00235E3D">
              <w:rPr>
                <w:rFonts w:ascii="SimSun" w:eastAsia="SimSun" w:hAnsi="SimSun" w:cs="Microsoft YaHei" w:hint="eastAsia"/>
                <w:lang w:val="vi-VN" w:eastAsia="zh-CN"/>
              </w:rPr>
              <w:t>头</w:t>
            </w:r>
            <w:r w:rsidR="006D5978">
              <w:rPr>
                <w:rFonts w:ascii="SimSun" w:eastAsia="SimSun" w:hAnsi="SimSun" w:cs="Microsoft YaHei" w:hint="eastAsia"/>
                <w:lang w:val="vi-VN" w:eastAsia="zh-CN"/>
              </w:rPr>
              <w:t xml:space="preserve">, </w:t>
            </w:r>
            <w:r w:rsidR="001B5B1B" w:rsidRPr="00235E3D">
              <w:rPr>
                <w:rFonts w:ascii="SimSun" w:eastAsia="SimSun" w:hAnsi="SimSun" w:cs="Microsoft YaHei" w:hint="eastAsia"/>
                <w:lang w:val="vi-VN" w:eastAsia="zh-CN"/>
              </w:rPr>
              <w:t>肩膀</w:t>
            </w:r>
            <w:r w:rsidR="006D5978">
              <w:rPr>
                <w:rFonts w:ascii="SimSun" w:eastAsia="SimSun" w:hAnsi="SimSun" w:cs="Microsoft YaHei" w:hint="eastAsia"/>
                <w:lang w:val="vi-VN" w:eastAsia="zh-CN"/>
              </w:rPr>
              <w:t>,</w:t>
            </w:r>
            <w:r w:rsidR="006D5978">
              <w:rPr>
                <w:rFonts w:ascii="SimSun" w:eastAsia="SimSun" w:hAnsi="SimSun" w:cs="Microsoft YaHei"/>
                <w:lang w:eastAsia="zh-CN"/>
              </w:rPr>
              <w:t xml:space="preserve"> </w:t>
            </w:r>
            <w:r w:rsidR="001B5B1B" w:rsidRPr="00235E3D">
              <w:rPr>
                <w:rFonts w:ascii="SimSun" w:eastAsia="SimSun" w:hAnsi="SimSun" w:cs="Microsoft YaHei" w:hint="eastAsia"/>
                <w:lang w:val="vi-VN" w:eastAsia="zh-CN"/>
              </w:rPr>
              <w:t>膝盖</w:t>
            </w:r>
            <w:r w:rsidR="006D5978">
              <w:rPr>
                <w:rFonts w:ascii="SimSun" w:eastAsia="SimSun" w:hAnsi="SimSun" w:cs="Microsoft YaHei" w:hint="eastAsia"/>
                <w:lang w:val="vi-VN" w:eastAsia="zh-CN"/>
              </w:rPr>
              <w:t xml:space="preserve">, </w:t>
            </w:r>
            <w:r w:rsidR="00AC4B0B" w:rsidRPr="00235E3D">
              <w:rPr>
                <w:rFonts w:ascii="SimSun" w:eastAsia="SimSun" w:hAnsi="SimSun" w:cs="Microsoft YaHei" w:hint="eastAsia"/>
                <w:lang w:val="vi-VN" w:eastAsia="zh-CN"/>
              </w:rPr>
              <w:t>做早操</w:t>
            </w:r>
          </w:p>
          <w:p w14:paraId="078C9A2E" w14:textId="4A582A9B" w:rsidR="00B51AD4" w:rsidRPr="00235E3D" w:rsidRDefault="00121E0A" w:rsidP="00662C06">
            <w:pPr>
              <w:pStyle w:val="ACtabletextCEbullet"/>
              <w:numPr>
                <w:ilvl w:val="0"/>
                <w:numId w:val="63"/>
              </w:numPr>
              <w:rPr>
                <w:rFonts w:ascii="Calibri" w:hAnsi="Calibri" w:cs="Calibri"/>
                <w:i/>
                <w:color w:val="000000"/>
                <w:lang w:eastAsia="ja-JP"/>
              </w:rPr>
            </w:pPr>
            <w:r w:rsidRPr="00121E0A">
              <w:rPr>
                <w:color w:val="000000"/>
                <w:shd w:val="clear" w:color="auto" w:fill="FFFFFF"/>
                <w:lang w:eastAsia="ja-JP"/>
              </w:rPr>
              <w:t xml:space="preserve">listening for </w:t>
            </w:r>
            <w:r w:rsidRPr="00121E0A">
              <w:rPr>
                <w:color w:val="000000"/>
                <w:lang w:eastAsia="ja-JP"/>
              </w:rPr>
              <w:t xml:space="preserve">and identifying </w:t>
            </w:r>
            <w:r w:rsidRPr="00121E0A">
              <w:rPr>
                <w:color w:val="000000"/>
                <w:shd w:val="clear" w:color="auto" w:fill="FFFFFF"/>
                <w:lang w:eastAsia="ja-JP"/>
              </w:rPr>
              <w:t>key words in stories, rhymes or songs</w:t>
            </w:r>
            <w:r w:rsidR="00C10EB7">
              <w:rPr>
                <w:color w:val="000000"/>
                <w:lang w:eastAsia="ja-JP"/>
              </w:rPr>
              <w:t xml:space="preserve"> </w:t>
            </w:r>
          </w:p>
          <w:p w14:paraId="79530AC9" w14:textId="1E7200B4" w:rsidR="00B51AD4" w:rsidRPr="00235E3D" w:rsidRDefault="00121E0A" w:rsidP="00662C06">
            <w:pPr>
              <w:pStyle w:val="ACtabletextCEbullet"/>
              <w:numPr>
                <w:ilvl w:val="0"/>
                <w:numId w:val="63"/>
              </w:numPr>
              <w:rPr>
                <w:rFonts w:ascii="Calibri" w:hAnsi="Calibri" w:cs="Calibri"/>
                <w:i/>
                <w:color w:val="000000"/>
                <w:lang w:eastAsia="ja-JP"/>
              </w:rPr>
            </w:pPr>
            <w:r w:rsidRPr="00121E0A">
              <w:rPr>
                <w:color w:val="000000"/>
                <w:shd w:val="clear" w:color="auto" w:fill="FFFFFF"/>
                <w:lang w:eastAsia="ja-JP"/>
              </w:rPr>
              <w:t>sharing simple expressions and songs with family</w:t>
            </w:r>
            <w:r w:rsidR="00C025CA">
              <w:rPr>
                <w:color w:val="000000"/>
                <w:shd w:val="clear" w:color="auto" w:fill="FFFFFF"/>
                <w:lang w:eastAsia="ja-JP"/>
              </w:rPr>
              <w:t>, friends</w:t>
            </w:r>
            <w:r w:rsidR="00B15748">
              <w:rPr>
                <w:color w:val="000000"/>
                <w:shd w:val="clear" w:color="auto" w:fill="FFFFFF"/>
                <w:lang w:eastAsia="ja-JP"/>
              </w:rPr>
              <w:t xml:space="preserve"> </w:t>
            </w:r>
            <w:r w:rsidR="00A44BD7">
              <w:rPr>
                <w:color w:val="000000"/>
                <w:shd w:val="clear" w:color="auto" w:fill="FFFFFF"/>
                <w:lang w:eastAsia="ja-JP"/>
              </w:rPr>
              <w:t>or</w:t>
            </w:r>
            <w:r w:rsidR="00B15748">
              <w:rPr>
                <w:color w:val="000000"/>
                <w:shd w:val="clear" w:color="auto" w:fill="FFFFFF"/>
                <w:lang w:eastAsia="ja-JP"/>
              </w:rPr>
              <w:t xml:space="preserve"> peers</w:t>
            </w:r>
            <w:r w:rsidRPr="00121E0A">
              <w:rPr>
                <w:color w:val="000000"/>
                <w:shd w:val="clear" w:color="auto" w:fill="FFFFFF"/>
                <w:lang w:eastAsia="ja-JP"/>
              </w:rPr>
              <w:t xml:space="preserve">, for example, singing </w:t>
            </w:r>
            <w:r w:rsidR="00D029A6" w:rsidRPr="00235E3D">
              <w:rPr>
                <w:rFonts w:ascii="SimSun" w:eastAsia="SimSun" w:hAnsi="SimSun" w:cs="Microsoft YaHei" w:hint="eastAsia"/>
                <w:color w:val="000000"/>
                <w:shd w:val="clear" w:color="auto" w:fill="FFFFFF"/>
                <w:lang w:eastAsia="zh-CN"/>
              </w:rPr>
              <w:t>祝你生日快乐</w:t>
            </w:r>
            <w:r w:rsidRPr="00121E0A">
              <w:rPr>
                <w:color w:val="000000"/>
                <w:shd w:val="clear" w:color="auto" w:fill="FFFFFF"/>
                <w:lang w:eastAsia="ja-JP"/>
              </w:rPr>
              <w:t xml:space="preserve">and using appropriate greetings such as </w:t>
            </w:r>
            <w:r w:rsidR="00660B70" w:rsidRPr="00660B70">
              <w:rPr>
                <w:rFonts w:ascii="SimSun" w:eastAsia="SimSun" w:hAnsi="SimSun" w:cs="Microsoft YaHei" w:hint="eastAsia"/>
                <w:color w:val="000000"/>
                <w:shd w:val="clear" w:color="auto" w:fill="FFFFFF"/>
                <w:lang w:eastAsia="zh-CN"/>
              </w:rPr>
              <w:t>希望你早点好起来！</w:t>
            </w:r>
            <w:r w:rsidRPr="00235E3D">
              <w:rPr>
                <w:rFonts w:ascii="SimSun" w:eastAsia="SimSun" w:hAnsi="SimSun"/>
                <w:color w:val="000000"/>
                <w:shd w:val="clear" w:color="auto" w:fill="FFFFFF"/>
                <w:lang w:eastAsia="ja-JP"/>
              </w:rPr>
              <w:t xml:space="preserve"> </w:t>
            </w:r>
            <w:r w:rsidRPr="00235E3D">
              <w:rPr>
                <w:rFonts w:eastAsia="SimSun"/>
                <w:color w:val="000000"/>
                <w:shd w:val="clear" w:color="auto" w:fill="FFFFFF"/>
                <w:lang w:eastAsia="ja-JP"/>
              </w:rPr>
              <w:t>or</w:t>
            </w:r>
            <w:r w:rsidRPr="00235E3D">
              <w:rPr>
                <w:rFonts w:ascii="SimSun" w:eastAsia="SimSun" w:hAnsi="SimSun"/>
                <w:color w:val="000000"/>
                <w:shd w:val="clear" w:color="auto" w:fill="FFFFFF"/>
                <w:lang w:eastAsia="ja-JP"/>
              </w:rPr>
              <w:t xml:space="preserve"> </w:t>
            </w:r>
            <w:r w:rsidR="00C82F98" w:rsidRPr="00235E3D">
              <w:rPr>
                <w:rFonts w:ascii="SimSun" w:eastAsia="SimSun" w:hAnsi="SimSun" w:cs="Microsoft YaHei" w:hint="eastAsia"/>
                <w:color w:val="000000"/>
                <w:shd w:val="clear" w:color="auto" w:fill="FFFFFF"/>
                <w:lang w:eastAsia="zh-CN"/>
              </w:rPr>
              <w:t>新年快乐</w:t>
            </w:r>
            <w:r w:rsidRPr="00121E0A">
              <w:rPr>
                <w:color w:val="000000"/>
                <w:shd w:val="clear" w:color="auto" w:fill="FFFFFF"/>
                <w:lang w:eastAsia="ja-JP"/>
              </w:rPr>
              <w:t xml:space="preserve"> for different times or occasions  </w:t>
            </w:r>
            <w:r w:rsidRPr="00121E0A">
              <w:rPr>
                <w:color w:val="000000"/>
                <w:lang w:eastAsia="ja-JP"/>
              </w:rPr>
              <w:t> </w:t>
            </w:r>
          </w:p>
          <w:p w14:paraId="3526BC1D" w14:textId="1691BA0E" w:rsidR="00465286" w:rsidRPr="00EF6760" w:rsidRDefault="00121E0A" w:rsidP="00662C06">
            <w:pPr>
              <w:pStyle w:val="ACtabletextCEbullet"/>
              <w:numPr>
                <w:ilvl w:val="0"/>
                <w:numId w:val="63"/>
              </w:numPr>
              <w:rPr>
                <w:color w:val="000000"/>
                <w:lang w:eastAsia="ja-JP"/>
              </w:rPr>
            </w:pPr>
            <w:r w:rsidRPr="00121E0A">
              <w:rPr>
                <w:color w:val="000000"/>
                <w:lang w:val="en-US" w:eastAsia="ja-JP"/>
              </w:rPr>
              <w:t>playing games such as counting</w:t>
            </w:r>
            <w:r w:rsidRPr="00D9549C">
              <w:rPr>
                <w:color w:val="000000"/>
                <w:lang w:val="en-US" w:eastAsia="ja-JP"/>
              </w:rPr>
              <w:t xml:space="preserve"> games, sorting and order games, </w:t>
            </w:r>
            <w:r w:rsidR="00F418BB">
              <w:rPr>
                <w:color w:val="000000"/>
                <w:lang w:val="en-US" w:eastAsia="ja-JP"/>
              </w:rPr>
              <w:t xml:space="preserve">and </w:t>
            </w:r>
            <w:r w:rsidRPr="00D9549C">
              <w:rPr>
                <w:color w:val="000000"/>
                <w:lang w:val="en-US" w:eastAsia="ja-JP"/>
              </w:rPr>
              <w:t>number games</w:t>
            </w:r>
            <w:r w:rsidR="00F418BB">
              <w:rPr>
                <w:color w:val="000000"/>
                <w:lang w:val="en-US" w:eastAsia="ja-JP"/>
              </w:rPr>
              <w:t>,</w:t>
            </w:r>
            <w:r w:rsidRPr="00D9549C">
              <w:rPr>
                <w:color w:val="000000"/>
                <w:lang w:val="en-US" w:eastAsia="ja-JP"/>
              </w:rPr>
              <w:t xml:space="preserve"> as </w:t>
            </w:r>
            <w:r w:rsidR="00C21C05">
              <w:rPr>
                <w:color w:val="000000"/>
                <w:lang w:val="en-US" w:eastAsia="ja-JP"/>
              </w:rPr>
              <w:t xml:space="preserve">a </w:t>
            </w:r>
            <w:r w:rsidRPr="00D9549C">
              <w:rPr>
                <w:color w:val="000000"/>
                <w:lang w:val="en-US" w:eastAsia="ja-JP"/>
              </w:rPr>
              <w:t xml:space="preserve">whole class or on </w:t>
            </w:r>
            <w:r w:rsidR="00C71988">
              <w:rPr>
                <w:color w:val="000000"/>
                <w:lang w:val="en-US" w:eastAsia="ja-JP"/>
              </w:rPr>
              <w:t>interactive white</w:t>
            </w:r>
            <w:r w:rsidRPr="00D9549C">
              <w:rPr>
                <w:color w:val="000000"/>
                <w:lang w:val="en-US" w:eastAsia="ja-JP"/>
              </w:rPr>
              <w:t>boards/tablets</w:t>
            </w:r>
            <w:r w:rsidR="00EF6760">
              <w:rPr>
                <w:color w:val="000000"/>
                <w:lang w:eastAsia="ja-JP"/>
              </w:rPr>
              <w:t xml:space="preserve"> </w:t>
            </w:r>
          </w:p>
        </w:tc>
      </w:tr>
      <w:tr w:rsidR="00834393" w:rsidRPr="0094378D" w14:paraId="62C94428" w14:textId="77777777" w:rsidTr="00235E3D">
        <w:trPr>
          <w:trHeight w:val="1527"/>
        </w:trPr>
        <w:tc>
          <w:tcPr>
            <w:tcW w:w="4673" w:type="dxa"/>
          </w:tcPr>
          <w:p w14:paraId="329D236D" w14:textId="6C9488FD" w:rsidR="00CC1CF9" w:rsidRDefault="00CC1CF9" w:rsidP="00CC1CF9">
            <w:pPr>
              <w:pStyle w:val="ACtabletextCD"/>
            </w:pPr>
            <w:r>
              <w:t xml:space="preserve">explore, with support, language features of </w:t>
            </w:r>
            <w:r w:rsidR="00D14E46">
              <w:t>Chinese</w:t>
            </w:r>
            <w:r>
              <w:t xml:space="preserve"> noticing similarities and differences between </w:t>
            </w:r>
            <w:r w:rsidR="00235E3D">
              <w:t>Chinese</w:t>
            </w:r>
            <w:r>
              <w:t xml:space="preserve"> and English</w:t>
            </w:r>
          </w:p>
          <w:p w14:paraId="19EFEF4E" w14:textId="444F3449" w:rsidR="00834393" w:rsidRPr="00B53C19" w:rsidRDefault="00235E3D" w:rsidP="00CC1CF9">
            <w:pPr>
              <w:pStyle w:val="ACtabletextCD"/>
            </w:pPr>
            <w:r>
              <w:rPr>
                <w:rStyle w:val="SubtleEmphasis"/>
                <w:iCs w:val="0"/>
              </w:rPr>
              <w:t>AC9LCH</w:t>
            </w:r>
            <w:r w:rsidR="00CC1CF9">
              <w:t>F02</w:t>
            </w:r>
          </w:p>
        </w:tc>
        <w:tc>
          <w:tcPr>
            <w:tcW w:w="10453" w:type="dxa"/>
            <w:gridSpan w:val="2"/>
            <w:shd w:val="clear" w:color="auto" w:fill="auto"/>
          </w:tcPr>
          <w:p w14:paraId="5FB31886" w14:textId="30811F9C" w:rsidR="00B51AD4" w:rsidRPr="00235E3D" w:rsidRDefault="00887E0D" w:rsidP="00662C06">
            <w:pPr>
              <w:pStyle w:val="ACtabletextCEbullet"/>
              <w:numPr>
                <w:ilvl w:val="0"/>
                <w:numId w:val="64"/>
              </w:numPr>
              <w:rPr>
                <w:i/>
                <w:lang w:eastAsia="ja-JP"/>
              </w:rPr>
            </w:pPr>
            <w:r w:rsidRPr="00887E0D">
              <w:rPr>
                <w:lang w:eastAsia="ja-JP"/>
              </w:rPr>
              <w:t xml:space="preserve">observing that </w:t>
            </w:r>
            <w:r w:rsidR="00E06862" w:rsidRPr="00235E3D">
              <w:rPr>
                <w:rFonts w:eastAsia="DengXian"/>
                <w:lang w:eastAsia="zh-CN"/>
              </w:rPr>
              <w:t>Chinese</w:t>
            </w:r>
            <w:r w:rsidRPr="00887E0D">
              <w:rPr>
                <w:lang w:eastAsia="ja-JP"/>
              </w:rPr>
              <w:t xml:space="preserve"> </w:t>
            </w:r>
            <w:r w:rsidR="00E06862" w:rsidRPr="00235E3D">
              <w:rPr>
                <w:rFonts w:eastAsia="DengXian"/>
                <w:lang w:eastAsia="zh-CN"/>
              </w:rPr>
              <w:t>Pinyin</w:t>
            </w:r>
            <w:r w:rsidR="00E06862">
              <w:rPr>
                <w:lang w:eastAsia="ja-JP"/>
              </w:rPr>
              <w:t xml:space="preserve"> </w:t>
            </w:r>
            <w:r w:rsidR="00C7329B">
              <w:rPr>
                <w:lang w:eastAsia="ja-JP"/>
              </w:rPr>
              <w:t xml:space="preserve">uses </w:t>
            </w:r>
            <w:r w:rsidRPr="00887E0D">
              <w:rPr>
                <w:lang w:eastAsia="ja-JP"/>
              </w:rPr>
              <w:t xml:space="preserve">the same letters as </w:t>
            </w:r>
            <w:r w:rsidR="005A5A06">
              <w:rPr>
                <w:lang w:eastAsia="ja-JP"/>
              </w:rPr>
              <w:t xml:space="preserve">in </w:t>
            </w:r>
            <w:r w:rsidRPr="00887E0D">
              <w:rPr>
                <w:lang w:eastAsia="ja-JP"/>
              </w:rPr>
              <w:t xml:space="preserve">English, and noticing that </w:t>
            </w:r>
            <w:r w:rsidR="003D4707" w:rsidRPr="006D5978">
              <w:rPr>
                <w:color w:val="auto"/>
                <w:lang w:eastAsia="ja-JP"/>
              </w:rPr>
              <w:t>Pinyin</w:t>
            </w:r>
            <w:r w:rsidRPr="006D5978">
              <w:rPr>
                <w:color w:val="auto"/>
                <w:lang w:eastAsia="ja-JP"/>
              </w:rPr>
              <w:t xml:space="preserve"> </w:t>
            </w:r>
            <w:r w:rsidR="005A5A06" w:rsidRPr="006D5978">
              <w:rPr>
                <w:color w:val="auto"/>
                <w:lang w:eastAsia="ja-JP"/>
              </w:rPr>
              <w:t>ha</w:t>
            </w:r>
            <w:r w:rsidR="005A5A06">
              <w:rPr>
                <w:color w:val="auto"/>
                <w:lang w:eastAsia="ja-JP"/>
              </w:rPr>
              <w:t>s</w:t>
            </w:r>
            <w:r w:rsidR="005A5A06" w:rsidRPr="006D5978">
              <w:rPr>
                <w:color w:val="auto"/>
                <w:lang w:eastAsia="ja-JP"/>
              </w:rPr>
              <w:t xml:space="preserve"> </w:t>
            </w:r>
            <w:r w:rsidRPr="006D5978">
              <w:rPr>
                <w:color w:val="auto"/>
                <w:lang w:eastAsia="ja-JP"/>
              </w:rPr>
              <w:t>different sounds</w:t>
            </w:r>
            <w:r w:rsidR="00D4550C" w:rsidRPr="006D5978">
              <w:rPr>
                <w:color w:val="auto"/>
                <w:lang w:eastAsia="ja-JP"/>
              </w:rPr>
              <w:t xml:space="preserve"> and meanings</w:t>
            </w:r>
            <w:r w:rsidRPr="006D5978">
              <w:rPr>
                <w:color w:val="auto"/>
                <w:lang w:eastAsia="ja-JP"/>
              </w:rPr>
              <w:t xml:space="preserve">, for example, </w:t>
            </w:r>
            <w:r w:rsidR="00480588" w:rsidRPr="006D5978">
              <w:rPr>
                <w:i/>
                <w:iCs/>
                <w:color w:val="auto"/>
              </w:rPr>
              <w:t xml:space="preserve">chī </w:t>
            </w:r>
            <w:r w:rsidR="00480588" w:rsidRPr="006D5978">
              <w:rPr>
                <w:rFonts w:ascii="Segoe UI" w:hAnsi="Segoe UI" w:cs="Segoe UI"/>
                <w:color w:val="auto"/>
              </w:rPr>
              <w:t>(</w:t>
            </w:r>
            <w:r w:rsidR="00480588" w:rsidRPr="006D5978">
              <w:rPr>
                <w:rFonts w:ascii="SimSun" w:eastAsia="SimSun" w:hAnsi="SimSun" w:cs="Microsoft YaHei" w:hint="eastAsia"/>
                <w:color w:val="auto"/>
              </w:rPr>
              <w:t>吃</w:t>
            </w:r>
            <w:r w:rsidR="00480588" w:rsidRPr="006D5978">
              <w:rPr>
                <w:rFonts w:ascii="Segoe UI" w:hAnsi="Segoe UI" w:cs="Segoe UI"/>
                <w:color w:val="auto"/>
              </w:rPr>
              <w:t xml:space="preserve">) </w:t>
            </w:r>
            <w:r w:rsidR="00BF40B9">
              <w:rPr>
                <w:color w:val="auto"/>
              </w:rPr>
              <w:t>(</w:t>
            </w:r>
            <w:r w:rsidR="00480588" w:rsidRPr="006D5978">
              <w:rPr>
                <w:color w:val="auto"/>
              </w:rPr>
              <w:t>to eat</w:t>
            </w:r>
            <w:r w:rsidR="00BF40B9">
              <w:rPr>
                <w:color w:val="auto"/>
              </w:rPr>
              <w:t>)</w:t>
            </w:r>
            <w:r w:rsidR="00390E41" w:rsidRPr="006D5978">
              <w:rPr>
                <w:color w:val="auto"/>
              </w:rPr>
              <w:t>,</w:t>
            </w:r>
            <w:r w:rsidR="00390E41" w:rsidRPr="006D5978">
              <w:rPr>
                <w:rFonts w:ascii="Segoe UI" w:hAnsi="Segoe UI" w:cs="Segoe UI"/>
                <w:color w:val="auto"/>
              </w:rPr>
              <w:t xml:space="preserve"> </w:t>
            </w:r>
            <w:r w:rsidR="00390E41" w:rsidRPr="006D5978">
              <w:rPr>
                <w:i/>
                <w:iCs/>
                <w:color w:val="auto"/>
              </w:rPr>
              <w:t>zhōng</w:t>
            </w:r>
            <w:r w:rsidR="00390E41" w:rsidRPr="006D5978">
              <w:rPr>
                <w:rFonts w:ascii="Segoe UI" w:hAnsi="Segoe UI" w:cs="Segoe UI"/>
                <w:color w:val="auto"/>
              </w:rPr>
              <w:t xml:space="preserve"> (</w:t>
            </w:r>
            <w:r w:rsidR="00390E41" w:rsidRPr="006D5978">
              <w:rPr>
                <w:rFonts w:ascii="SimSun" w:eastAsia="SimSun" w:hAnsi="SimSun" w:cs="Microsoft YaHei" w:hint="eastAsia"/>
                <w:color w:val="auto"/>
              </w:rPr>
              <w:t>中</w:t>
            </w:r>
            <w:r w:rsidR="00390E41" w:rsidRPr="006D5978">
              <w:rPr>
                <w:rFonts w:ascii="Segoe UI" w:hAnsi="Segoe UI" w:cs="Segoe UI"/>
                <w:color w:val="auto"/>
              </w:rPr>
              <w:t xml:space="preserve">) </w:t>
            </w:r>
            <w:r w:rsidR="00BF40B9">
              <w:rPr>
                <w:color w:val="auto"/>
              </w:rPr>
              <w:t>(</w:t>
            </w:r>
            <w:r w:rsidR="00390E41" w:rsidRPr="006D5978">
              <w:rPr>
                <w:color w:val="auto"/>
              </w:rPr>
              <w:t>middle</w:t>
            </w:r>
            <w:r w:rsidR="00BF40B9">
              <w:rPr>
                <w:color w:val="auto"/>
              </w:rPr>
              <w:t>)</w:t>
            </w:r>
          </w:p>
          <w:p w14:paraId="3E034140" w14:textId="5A2EE777" w:rsidR="00B51AD4" w:rsidRPr="00235E3D" w:rsidRDefault="00887E0D" w:rsidP="00662C06">
            <w:pPr>
              <w:pStyle w:val="ACtabletextCEbullet"/>
              <w:numPr>
                <w:ilvl w:val="0"/>
                <w:numId w:val="64"/>
              </w:numPr>
              <w:rPr>
                <w:i/>
                <w:lang w:eastAsia="ja-JP"/>
              </w:rPr>
            </w:pPr>
            <w:r w:rsidRPr="00887E0D">
              <w:rPr>
                <w:lang w:eastAsia="ja-JP"/>
              </w:rPr>
              <w:t xml:space="preserve">exploring the facial movements involved with making sound blends in </w:t>
            </w:r>
            <w:r w:rsidR="00D4550C">
              <w:rPr>
                <w:lang w:eastAsia="ja-JP"/>
              </w:rPr>
              <w:t>Chine</w:t>
            </w:r>
            <w:r w:rsidRPr="00887E0D">
              <w:rPr>
                <w:lang w:eastAsia="ja-JP"/>
              </w:rPr>
              <w:t>se and English </w:t>
            </w:r>
          </w:p>
          <w:p w14:paraId="3472398B" w14:textId="2F799658" w:rsidR="00B51AD4" w:rsidRPr="00235E3D" w:rsidRDefault="00887E0D" w:rsidP="00662C06">
            <w:pPr>
              <w:pStyle w:val="ACtabletextCEbullet"/>
              <w:numPr>
                <w:ilvl w:val="0"/>
                <w:numId w:val="64"/>
              </w:numPr>
              <w:rPr>
                <w:i/>
                <w:lang w:eastAsia="ja-JP"/>
              </w:rPr>
            </w:pPr>
            <w:r w:rsidRPr="00887E0D">
              <w:rPr>
                <w:lang w:eastAsia="ja-JP"/>
              </w:rPr>
              <w:t>tracing the letters of the alphabet and imitating the beginning</w:t>
            </w:r>
            <w:r w:rsidR="00B62ED0">
              <w:rPr>
                <w:lang w:eastAsia="ja-JP"/>
              </w:rPr>
              <w:t xml:space="preserve"> </w:t>
            </w:r>
            <w:r w:rsidRPr="00887E0D">
              <w:rPr>
                <w:lang w:eastAsia="ja-JP"/>
              </w:rPr>
              <w:t xml:space="preserve">vowel sounds, for example, tracing and imitating </w:t>
            </w:r>
            <w:r w:rsidR="001F00E1" w:rsidRPr="006D5978">
              <w:rPr>
                <w:i/>
                <w:iCs/>
                <w:color w:val="auto"/>
              </w:rPr>
              <w:t>bēi jīng</w:t>
            </w:r>
            <w:r w:rsidR="004B2FF5" w:rsidRPr="006D5978">
              <w:rPr>
                <w:i/>
                <w:iCs/>
                <w:color w:val="auto"/>
              </w:rPr>
              <w:t>,</w:t>
            </w:r>
            <w:r w:rsidRPr="006D5978" w:rsidDel="006A54C6">
              <w:rPr>
                <w:i/>
                <w:iCs/>
                <w:color w:val="auto"/>
              </w:rPr>
              <w:t xml:space="preserve"> </w:t>
            </w:r>
            <w:r w:rsidR="00BC69DE" w:rsidRPr="006D5978">
              <w:rPr>
                <w:i/>
                <w:iCs/>
                <w:color w:val="auto"/>
              </w:rPr>
              <w:t>shàng</w:t>
            </w:r>
            <w:r w:rsidR="00073243">
              <w:rPr>
                <w:i/>
                <w:iCs/>
                <w:color w:val="auto"/>
              </w:rPr>
              <w:t xml:space="preserve"> </w:t>
            </w:r>
            <w:r w:rsidR="00BC69DE" w:rsidRPr="006D5978">
              <w:rPr>
                <w:i/>
                <w:iCs/>
                <w:color w:val="auto"/>
              </w:rPr>
              <w:t>hǎi</w:t>
            </w:r>
            <w:r w:rsidR="004B2FF5" w:rsidRPr="006D5978">
              <w:rPr>
                <w:i/>
                <w:iCs/>
                <w:color w:val="auto"/>
              </w:rPr>
              <w:t xml:space="preserve">, </w:t>
            </w:r>
            <w:r w:rsidR="00E90CA3" w:rsidRPr="00E90CA3">
              <w:rPr>
                <w:i/>
                <w:iCs/>
                <w:color w:val="auto"/>
              </w:rPr>
              <w:t>tái wān</w:t>
            </w:r>
          </w:p>
          <w:p w14:paraId="05DC1F90" w14:textId="64A67CAF" w:rsidR="00887E0D" w:rsidRPr="00887E0D" w:rsidRDefault="00887E0D" w:rsidP="00662C06">
            <w:pPr>
              <w:pStyle w:val="ACtabletextCEbullet"/>
              <w:numPr>
                <w:ilvl w:val="0"/>
                <w:numId w:val="64"/>
              </w:numPr>
              <w:rPr>
                <w:rFonts w:eastAsia="Times New Roman"/>
                <w:color w:val="000000"/>
                <w:lang w:eastAsia="ja-JP"/>
              </w:rPr>
            </w:pPr>
            <w:r w:rsidRPr="00887E0D">
              <w:rPr>
                <w:lang w:eastAsia="ja-JP"/>
              </w:rPr>
              <w:lastRenderedPageBreak/>
              <w:t xml:space="preserve">participating </w:t>
            </w:r>
            <w:r w:rsidRPr="005B586F">
              <w:rPr>
                <w:rFonts w:eastAsia="Times New Roman"/>
                <w:color w:val="000000"/>
                <w:lang w:eastAsia="ja-JP"/>
              </w:rPr>
              <w:t>in alphabet songs, chants</w:t>
            </w:r>
            <w:r w:rsidR="008F63C3">
              <w:rPr>
                <w:rFonts w:eastAsia="Times New Roman"/>
                <w:color w:val="000000"/>
                <w:lang w:eastAsia="ja-JP"/>
              </w:rPr>
              <w:t xml:space="preserve"> and</w:t>
            </w:r>
            <w:r w:rsidRPr="005B586F">
              <w:rPr>
                <w:rFonts w:eastAsia="Times New Roman"/>
                <w:color w:val="000000"/>
                <w:lang w:eastAsia="ja-JP"/>
              </w:rPr>
              <w:t xml:space="preserve"> rhymes to imitate </w:t>
            </w:r>
            <w:r w:rsidR="00F01897" w:rsidRPr="00235E3D">
              <w:rPr>
                <w:rFonts w:eastAsia="DengXian"/>
                <w:color w:val="000000"/>
                <w:lang w:eastAsia="zh-CN"/>
              </w:rPr>
              <w:t>Chin</w:t>
            </w:r>
            <w:r w:rsidRPr="005B586F">
              <w:rPr>
                <w:rFonts w:eastAsia="Times New Roman"/>
                <w:color w:val="000000"/>
                <w:lang w:eastAsia="ja-JP"/>
              </w:rPr>
              <w:t>ese pronunciation, intonation and stress </w:t>
            </w:r>
          </w:p>
          <w:p w14:paraId="3553732B" w14:textId="09C8DD2B" w:rsidR="00B51AD4" w:rsidRPr="00235E3D" w:rsidRDefault="00887E0D" w:rsidP="00662C06">
            <w:pPr>
              <w:pStyle w:val="ACtabletextCEbullet"/>
              <w:numPr>
                <w:ilvl w:val="0"/>
                <w:numId w:val="64"/>
              </w:numPr>
              <w:rPr>
                <w:i/>
                <w:lang w:eastAsia="ja-JP"/>
              </w:rPr>
            </w:pPr>
            <w:r w:rsidRPr="00887E0D">
              <w:rPr>
                <w:lang w:eastAsia="ja-JP"/>
              </w:rPr>
              <w:t xml:space="preserve">making connections with </w:t>
            </w:r>
            <w:r w:rsidR="004B2FF5">
              <w:rPr>
                <w:lang w:eastAsia="ja-JP"/>
              </w:rPr>
              <w:t>Chin</w:t>
            </w:r>
            <w:r w:rsidRPr="00887E0D">
              <w:rPr>
                <w:lang w:eastAsia="ja-JP"/>
              </w:rPr>
              <w:t xml:space="preserve">ese words and phrases used in everyday life in Australia, for example, food names such as </w:t>
            </w:r>
            <w:r w:rsidR="003606CF" w:rsidRPr="00235E3D">
              <w:rPr>
                <w:rFonts w:ascii="SimSun" w:eastAsia="SimSun" w:hAnsi="SimSun" w:cs="Microsoft YaHei" w:hint="eastAsia"/>
                <w:lang w:eastAsia="zh-CN"/>
              </w:rPr>
              <w:t>春卷</w:t>
            </w:r>
            <w:r w:rsidR="006D5978">
              <w:rPr>
                <w:rFonts w:ascii="SimSun" w:eastAsia="SimSun" w:hAnsi="SimSun" w:cs="Microsoft YaHei" w:hint="eastAsia"/>
                <w:lang w:eastAsia="zh-CN"/>
              </w:rPr>
              <w:t xml:space="preserve">, </w:t>
            </w:r>
            <w:r w:rsidR="003606CF" w:rsidRPr="00235E3D">
              <w:rPr>
                <w:rFonts w:ascii="SimSun" w:eastAsia="SimSun" w:hAnsi="SimSun" w:cs="Microsoft YaHei" w:hint="eastAsia"/>
                <w:lang w:eastAsia="zh-CN"/>
              </w:rPr>
              <w:t>饺子</w:t>
            </w:r>
            <w:r w:rsidR="006D5978">
              <w:rPr>
                <w:rFonts w:ascii="SimSun" w:eastAsia="SimSun" w:hAnsi="SimSun" w:cs="Microsoft YaHei" w:hint="eastAsia"/>
                <w:lang w:eastAsia="zh-CN"/>
              </w:rPr>
              <w:t xml:space="preserve">, </w:t>
            </w:r>
            <w:r w:rsidR="000771E0" w:rsidRPr="00235E3D">
              <w:rPr>
                <w:rFonts w:ascii="SimSun" w:eastAsia="SimSun" w:hAnsi="SimSun" w:cs="Microsoft YaHei" w:hint="eastAsia"/>
                <w:lang w:eastAsia="zh-CN"/>
              </w:rPr>
              <w:t>包子</w:t>
            </w:r>
            <w:r w:rsidRPr="00887E0D">
              <w:rPr>
                <w:lang w:eastAsia="ja-JP"/>
              </w:rPr>
              <w:t> </w:t>
            </w:r>
          </w:p>
          <w:p w14:paraId="59A88625" w14:textId="620A3DAF" w:rsidR="00B51AD4" w:rsidRPr="005C5809" w:rsidRDefault="00887E0D" w:rsidP="00662C06">
            <w:pPr>
              <w:pStyle w:val="ACtabletextCEbullet"/>
              <w:numPr>
                <w:ilvl w:val="0"/>
                <w:numId w:val="64"/>
              </w:numPr>
              <w:rPr>
                <w:i/>
                <w:lang w:eastAsia="ja-JP"/>
              </w:rPr>
            </w:pPr>
            <w:r w:rsidRPr="00887E0D">
              <w:rPr>
                <w:lang w:eastAsia="ja-JP"/>
              </w:rPr>
              <w:t>experimenting with sounds</w:t>
            </w:r>
            <w:r w:rsidR="005D60EA">
              <w:rPr>
                <w:lang w:eastAsia="ja-JP"/>
              </w:rPr>
              <w:t xml:space="preserve"> such as </w:t>
            </w:r>
            <w:r w:rsidRPr="00887E0D">
              <w:rPr>
                <w:lang w:eastAsia="ja-JP"/>
              </w:rPr>
              <w:t>animal sounds, used</w:t>
            </w:r>
            <w:r w:rsidR="00D00172">
              <w:rPr>
                <w:lang w:eastAsia="ja-JP"/>
              </w:rPr>
              <w:t xml:space="preserve"> in</w:t>
            </w:r>
            <w:r w:rsidRPr="00887E0D">
              <w:rPr>
                <w:lang w:eastAsia="ja-JP"/>
              </w:rPr>
              <w:t xml:space="preserve"> </w:t>
            </w:r>
            <w:r w:rsidR="00F01897">
              <w:rPr>
                <w:lang w:eastAsia="ja-JP"/>
              </w:rPr>
              <w:t>Chin</w:t>
            </w:r>
            <w:r w:rsidRPr="00887E0D">
              <w:rPr>
                <w:lang w:eastAsia="ja-JP"/>
              </w:rPr>
              <w:t xml:space="preserve">ese, for example, </w:t>
            </w:r>
            <w:r w:rsidR="003D365B">
              <w:rPr>
                <w:lang w:eastAsia="ja-JP"/>
              </w:rPr>
              <w:t>comparing</w:t>
            </w:r>
            <w:r w:rsidRPr="00887E0D">
              <w:rPr>
                <w:lang w:eastAsia="ja-JP"/>
              </w:rPr>
              <w:t xml:space="preserve"> the </w:t>
            </w:r>
            <w:r w:rsidRPr="006D5978">
              <w:rPr>
                <w:color w:val="auto"/>
                <w:lang w:eastAsia="ja-JP"/>
              </w:rPr>
              <w:t xml:space="preserve">sound </w:t>
            </w:r>
            <w:r w:rsidR="00F3664D" w:rsidRPr="006D5978">
              <w:rPr>
                <w:i/>
                <w:iCs/>
                <w:color w:val="auto"/>
              </w:rPr>
              <w:t>wàng</w:t>
            </w:r>
            <w:r w:rsidR="00F3664D" w:rsidRPr="006D5978">
              <w:rPr>
                <w:i/>
                <w:iCs/>
                <w:color w:val="auto"/>
                <w:lang w:eastAsia="ja-JP"/>
              </w:rPr>
              <w:t xml:space="preserve"> </w:t>
            </w:r>
            <w:r w:rsidR="0023471A" w:rsidRPr="006D5978">
              <w:rPr>
                <w:i/>
                <w:iCs/>
                <w:color w:val="auto"/>
              </w:rPr>
              <w:t>wàng</w:t>
            </w:r>
            <w:r w:rsidR="006D5978">
              <w:rPr>
                <w:i/>
                <w:iCs/>
                <w:color w:val="374151"/>
              </w:rPr>
              <w:t xml:space="preserve"> </w:t>
            </w:r>
            <w:r w:rsidR="00E53FEF" w:rsidRPr="001A15DB">
              <w:rPr>
                <w:lang w:eastAsia="ja-JP"/>
              </w:rPr>
              <w:t>(</w:t>
            </w:r>
            <w:r w:rsidR="003806F2" w:rsidRPr="001A15DB">
              <w:rPr>
                <w:lang w:eastAsia="ja-JP"/>
              </w:rPr>
              <w:t>bow wow)</w:t>
            </w:r>
            <w:r w:rsidR="003806F2">
              <w:rPr>
                <w:color w:val="374151"/>
              </w:rPr>
              <w:t xml:space="preserve"> </w:t>
            </w:r>
            <w:r w:rsidRPr="00887E0D">
              <w:rPr>
                <w:lang w:eastAsia="ja-JP"/>
              </w:rPr>
              <w:t>with languages represented in the class </w:t>
            </w:r>
          </w:p>
          <w:p w14:paraId="4AB17D80" w14:textId="593E1F22" w:rsidR="005C5809" w:rsidRPr="00770996" w:rsidRDefault="00770996" w:rsidP="00662C06">
            <w:pPr>
              <w:pStyle w:val="ListParagraph"/>
              <w:numPr>
                <w:ilvl w:val="0"/>
                <w:numId w:val="64"/>
              </w:numPr>
              <w:spacing w:after="120" w:line="240" w:lineRule="auto"/>
              <w:contextualSpacing w:val="0"/>
              <w:rPr>
                <w:iCs/>
                <w:color w:val="000000" w:themeColor="accent4"/>
                <w:sz w:val="20"/>
                <w:szCs w:val="20"/>
                <w:lang w:eastAsia="ja-JP"/>
              </w:rPr>
            </w:pPr>
            <w:r w:rsidRPr="00770996">
              <w:rPr>
                <w:iCs/>
                <w:color w:val="000000" w:themeColor="accent4"/>
                <w:sz w:val="20"/>
                <w:szCs w:val="20"/>
                <w:lang w:eastAsia="ja-JP"/>
              </w:rPr>
              <w:t xml:space="preserve">exploring and practising intonation patterns and understanding the difference of stress </w:t>
            </w:r>
            <w:r w:rsidR="000D2378">
              <w:rPr>
                <w:iCs/>
                <w:color w:val="000000" w:themeColor="accent4"/>
                <w:sz w:val="20"/>
                <w:szCs w:val="20"/>
                <w:lang w:eastAsia="ja-JP"/>
              </w:rPr>
              <w:t xml:space="preserve">patterns in </w:t>
            </w:r>
            <w:r w:rsidRPr="00770996">
              <w:rPr>
                <w:iCs/>
                <w:color w:val="000000" w:themeColor="accent4"/>
                <w:sz w:val="20"/>
                <w:szCs w:val="20"/>
                <w:lang w:eastAsia="ja-JP"/>
              </w:rPr>
              <w:t xml:space="preserve">statements, questions and exclamations, for example, </w:t>
            </w:r>
            <w:r w:rsidRPr="00770996">
              <w:rPr>
                <w:rFonts w:ascii="SimSun" w:eastAsia="SimSun" w:hAnsi="SimSun" w:cs="MS Gothic" w:hint="eastAsia"/>
                <w:iCs/>
                <w:color w:val="000000" w:themeColor="accent4"/>
                <w:sz w:val="20"/>
                <w:szCs w:val="20"/>
                <w:lang w:eastAsia="ja-JP"/>
              </w:rPr>
              <w:t>你真棒！太好了！</w:t>
            </w:r>
          </w:p>
          <w:p w14:paraId="24BC31A5" w14:textId="39B73A97" w:rsidR="00834393" w:rsidRPr="00EF6760" w:rsidRDefault="00887E0D" w:rsidP="00662C06">
            <w:pPr>
              <w:pStyle w:val="ACtabletextCEbullet"/>
              <w:numPr>
                <w:ilvl w:val="0"/>
                <w:numId w:val="64"/>
              </w:numPr>
              <w:rPr>
                <w:rFonts w:eastAsia="Times New Roman"/>
                <w:color w:val="000000"/>
                <w:lang w:eastAsia="ja-JP"/>
              </w:rPr>
            </w:pPr>
            <w:r w:rsidRPr="00887E0D">
              <w:rPr>
                <w:lang w:eastAsia="ja-JP"/>
              </w:rPr>
              <w:t xml:space="preserve">noticing that language </w:t>
            </w:r>
            <w:r w:rsidR="004756C2">
              <w:rPr>
                <w:lang w:eastAsia="ja-JP"/>
              </w:rPr>
              <w:t xml:space="preserve">changes </w:t>
            </w:r>
            <w:r w:rsidRPr="00887E0D">
              <w:rPr>
                <w:lang w:eastAsia="ja-JP"/>
              </w:rPr>
              <w:t>in different situations</w:t>
            </w:r>
            <w:r w:rsidR="00C93905">
              <w:rPr>
                <w:lang w:eastAsia="ja-JP"/>
              </w:rPr>
              <w:t xml:space="preserve"> and</w:t>
            </w:r>
            <w:r w:rsidRPr="00887E0D">
              <w:rPr>
                <w:lang w:eastAsia="ja-JP"/>
              </w:rPr>
              <w:t xml:space="preserve"> with different people, </w:t>
            </w:r>
            <w:r w:rsidR="006A3D4D">
              <w:rPr>
                <w:lang w:eastAsia="ja-JP"/>
              </w:rPr>
              <w:t>such as</w:t>
            </w:r>
            <w:r w:rsidRPr="00887E0D">
              <w:rPr>
                <w:lang w:eastAsia="ja-JP"/>
              </w:rPr>
              <w:t xml:space="preserve"> noticing exchanges between childre</w:t>
            </w:r>
            <w:r w:rsidRPr="6A42CBBE">
              <w:rPr>
                <w:rFonts w:eastAsia="Times New Roman"/>
                <w:lang w:eastAsia="ja-JP"/>
              </w:rPr>
              <w:t>n and parents, students and teachers or friends</w:t>
            </w:r>
            <w:r w:rsidR="006A3D4D">
              <w:rPr>
                <w:rFonts w:eastAsia="Times New Roman"/>
                <w:lang w:eastAsia="ja-JP"/>
              </w:rPr>
              <w:t>,</w:t>
            </w:r>
            <w:r w:rsidRPr="6A42CBBE">
              <w:rPr>
                <w:rFonts w:eastAsia="Times New Roman"/>
                <w:lang w:eastAsia="ja-JP"/>
              </w:rPr>
              <w:t xml:space="preserve"> for example, </w:t>
            </w:r>
            <w:r w:rsidR="00E148BE" w:rsidRPr="6A42CBBE">
              <w:rPr>
                <w:rFonts w:ascii="SimSun" w:eastAsia="SimSun" w:hAnsi="SimSun" w:cs="SimSun" w:hint="eastAsia"/>
                <w:lang w:eastAsia="zh-CN"/>
              </w:rPr>
              <w:t>妈妈，我放学回来了。</w:t>
            </w:r>
            <w:r w:rsidR="2E6F8631" w:rsidRPr="6A42CBBE">
              <w:rPr>
                <w:rFonts w:ascii="SimSun" w:eastAsia="SimSun" w:hAnsi="SimSun" w:cs="SimSun"/>
                <w:lang w:eastAsia="zh-CN"/>
              </w:rPr>
              <w:t>谢谢老师</w:t>
            </w:r>
            <w:r w:rsidR="00914D89">
              <w:rPr>
                <w:rFonts w:ascii="SimSun" w:eastAsia="SimSun" w:hAnsi="SimSun" w:cs="SimSun" w:hint="eastAsia"/>
                <w:lang w:eastAsia="zh-CN"/>
              </w:rPr>
              <w:t>,老师</w:t>
            </w:r>
            <w:r w:rsidR="2E6F8631" w:rsidRPr="6A42CBBE">
              <w:rPr>
                <w:rFonts w:ascii="SimSun" w:eastAsia="SimSun" w:hAnsi="SimSun" w:cs="SimSun"/>
                <w:lang w:eastAsia="zh-CN"/>
              </w:rPr>
              <w:t>再见</w:t>
            </w:r>
            <w:r w:rsidR="47F05EC6" w:rsidRPr="6A42CBBE">
              <w:rPr>
                <w:rFonts w:ascii="SimSun" w:eastAsia="SimSun" w:hAnsi="SimSun" w:cs="SimSun"/>
                <w:lang w:eastAsia="zh-CN"/>
              </w:rPr>
              <w:t>！</w:t>
            </w:r>
          </w:p>
        </w:tc>
      </w:tr>
      <w:tr w:rsidR="00D1584C" w:rsidRPr="0094378D" w14:paraId="33668E6D" w14:textId="77777777" w:rsidTr="27A5B140">
        <w:trPr>
          <w:trHeight w:val="2367"/>
        </w:trPr>
        <w:tc>
          <w:tcPr>
            <w:tcW w:w="4673" w:type="dxa"/>
          </w:tcPr>
          <w:p w14:paraId="3279097E" w14:textId="19583618" w:rsidR="00CC1CF9" w:rsidRDefault="00CC1CF9" w:rsidP="00CC1CF9">
            <w:pPr>
              <w:pStyle w:val="ACtabletextCD"/>
            </w:pPr>
            <w:r>
              <w:lastRenderedPageBreak/>
              <w:t>explore connections between language and culture</w:t>
            </w:r>
          </w:p>
          <w:p w14:paraId="218A5B6F" w14:textId="2EDFE1DE" w:rsidR="00D1584C" w:rsidRPr="00B53C19" w:rsidRDefault="00235E3D" w:rsidP="00CC1CF9">
            <w:pPr>
              <w:pStyle w:val="ACtabletextCD"/>
            </w:pPr>
            <w:r>
              <w:rPr>
                <w:rStyle w:val="SubtleEmphasis"/>
                <w:iCs w:val="0"/>
              </w:rPr>
              <w:t>AC9LCH</w:t>
            </w:r>
            <w:r w:rsidR="00CC1CF9">
              <w:t>F03</w:t>
            </w:r>
          </w:p>
        </w:tc>
        <w:tc>
          <w:tcPr>
            <w:tcW w:w="10453" w:type="dxa"/>
            <w:gridSpan w:val="2"/>
          </w:tcPr>
          <w:p w14:paraId="788819C7" w14:textId="222864A0" w:rsidR="00B51AD4" w:rsidRPr="00235E3D" w:rsidRDefault="00B51AD4" w:rsidP="00662C06">
            <w:pPr>
              <w:pStyle w:val="ACtabletextCEbullet"/>
              <w:numPr>
                <w:ilvl w:val="0"/>
                <w:numId w:val="65"/>
              </w:numPr>
              <w:rPr>
                <w:i/>
                <w:lang w:eastAsia="ja-JP"/>
              </w:rPr>
            </w:pPr>
            <w:r w:rsidRPr="00B51AD4">
              <w:rPr>
                <w:lang w:eastAsia="ja-JP"/>
              </w:rPr>
              <w:t xml:space="preserve">locating </w:t>
            </w:r>
            <w:r w:rsidR="0027426C">
              <w:rPr>
                <w:lang w:eastAsia="ja-JP"/>
              </w:rPr>
              <w:t>China</w:t>
            </w:r>
            <w:r w:rsidRPr="00B51AD4">
              <w:rPr>
                <w:lang w:eastAsia="ja-JP"/>
              </w:rPr>
              <w:t xml:space="preserve"> on a world map</w:t>
            </w:r>
            <w:r w:rsidR="00997E46">
              <w:rPr>
                <w:lang w:eastAsia="ja-JP"/>
              </w:rPr>
              <w:t xml:space="preserve"> a</w:t>
            </w:r>
            <w:r w:rsidR="003007D2">
              <w:rPr>
                <w:lang w:eastAsia="ja-JP"/>
              </w:rPr>
              <w:t>nd</w:t>
            </w:r>
            <w:r w:rsidRPr="00B51AD4">
              <w:rPr>
                <w:lang w:eastAsia="ja-JP"/>
              </w:rPr>
              <w:t xml:space="preserve"> understanding that </w:t>
            </w:r>
            <w:r w:rsidR="003E7707">
              <w:rPr>
                <w:lang w:eastAsia="ja-JP"/>
              </w:rPr>
              <w:t>Chin</w:t>
            </w:r>
            <w:r w:rsidRPr="00B51AD4">
              <w:rPr>
                <w:lang w:eastAsia="ja-JP"/>
              </w:rPr>
              <w:t>ese</w:t>
            </w:r>
            <w:r w:rsidR="003E7707">
              <w:rPr>
                <w:lang w:eastAsia="ja-JP"/>
              </w:rPr>
              <w:t xml:space="preserve"> </w:t>
            </w:r>
            <w:r w:rsidR="00A828CC">
              <w:rPr>
                <w:lang w:eastAsia="ja-JP"/>
              </w:rPr>
              <w:t>M</w:t>
            </w:r>
            <w:r w:rsidR="003E7707">
              <w:rPr>
                <w:lang w:eastAsia="ja-JP"/>
              </w:rPr>
              <w:t>andarin</w:t>
            </w:r>
            <w:r w:rsidRPr="00B51AD4">
              <w:rPr>
                <w:lang w:eastAsia="ja-JP"/>
              </w:rPr>
              <w:t xml:space="preserve"> is the national language of </w:t>
            </w:r>
            <w:r w:rsidR="003E7707">
              <w:rPr>
                <w:lang w:eastAsia="ja-JP"/>
              </w:rPr>
              <w:t>China</w:t>
            </w:r>
            <w:r w:rsidRPr="00B51AD4">
              <w:rPr>
                <w:lang w:eastAsia="ja-JP"/>
              </w:rPr>
              <w:t xml:space="preserve"> and that it is spoken in </w:t>
            </w:r>
            <w:r w:rsidR="000640B9">
              <w:rPr>
                <w:lang w:eastAsia="ja-JP"/>
              </w:rPr>
              <w:t>Chinese</w:t>
            </w:r>
            <w:r w:rsidRPr="00B51AD4">
              <w:rPr>
                <w:lang w:eastAsia="ja-JP"/>
              </w:rPr>
              <w:t>-speaking communities in Australia and around the world </w:t>
            </w:r>
          </w:p>
          <w:p w14:paraId="7D3F25C2" w14:textId="084CDF73" w:rsidR="00B51AD4" w:rsidRPr="00235E3D" w:rsidRDefault="00B51AD4" w:rsidP="00662C06">
            <w:pPr>
              <w:pStyle w:val="ACtabletextCEbullet"/>
              <w:numPr>
                <w:ilvl w:val="0"/>
                <w:numId w:val="65"/>
              </w:numPr>
              <w:rPr>
                <w:i/>
                <w:lang w:eastAsia="ja-JP"/>
              </w:rPr>
            </w:pPr>
            <w:r w:rsidRPr="00B51AD4">
              <w:rPr>
                <w:lang w:eastAsia="ja-JP"/>
              </w:rPr>
              <w:t xml:space="preserve">exploring the different languages spoken by class members and listening to the different sounds and ways of saying common expressions such as </w:t>
            </w:r>
            <w:r w:rsidR="005537F8" w:rsidRPr="00235E3D">
              <w:rPr>
                <w:rFonts w:ascii="SimSun" w:eastAsia="SimSun" w:hAnsi="SimSun" w:cs="Microsoft YaHei" w:hint="eastAsia"/>
                <w:lang w:eastAsia="zh-CN"/>
              </w:rPr>
              <w:t>大家好，</w:t>
            </w:r>
            <w:r w:rsidR="00451145" w:rsidRPr="00235E3D">
              <w:rPr>
                <w:rFonts w:ascii="SimSun" w:eastAsia="SimSun" w:hAnsi="SimSun" w:cs="Microsoft YaHei" w:hint="eastAsia"/>
                <w:lang w:eastAsia="zh-CN"/>
              </w:rPr>
              <w:t>我的名字是</w:t>
            </w:r>
            <w:r w:rsidR="006C4A9A">
              <w:rPr>
                <w:rFonts w:ascii="SimSun" w:eastAsia="SimSun" w:hAnsi="SimSun" w:cs="Microsoft YaHei" w:hint="eastAsia"/>
                <w:lang w:eastAsia="zh-CN"/>
              </w:rPr>
              <w:t xml:space="preserve"> </w:t>
            </w:r>
            <w:r w:rsidR="00C62C75">
              <w:rPr>
                <w:rFonts w:ascii="SimSun" w:eastAsia="SimSun" w:hAnsi="SimSun" w:cs="Microsoft YaHei"/>
                <w:lang w:eastAsia="zh-CN"/>
              </w:rPr>
              <w:t>...</w:t>
            </w:r>
            <w:r w:rsidR="00451145" w:rsidRPr="00235E3D">
              <w:rPr>
                <w:rFonts w:ascii="SimSun" w:eastAsia="SimSun" w:hAnsi="SimSun" w:cs="Microsoft YaHei"/>
                <w:lang w:eastAsia="zh-CN"/>
              </w:rPr>
              <w:t xml:space="preserve"> </w:t>
            </w:r>
            <w:r w:rsidR="00451145" w:rsidRPr="00235E3D">
              <w:rPr>
                <w:rFonts w:ascii="SimSun" w:eastAsia="SimSun" w:hAnsi="SimSun" w:cs="Microsoft YaHei" w:hint="eastAsia"/>
                <w:lang w:eastAsia="zh-CN"/>
              </w:rPr>
              <w:t>。</w:t>
            </w:r>
            <w:r w:rsidR="006C0164" w:rsidRPr="00235E3D">
              <w:rPr>
                <w:rFonts w:ascii="SimSun" w:eastAsia="SimSun" w:hAnsi="SimSun" w:cs="Microsoft YaHei" w:hint="eastAsia"/>
                <w:lang w:eastAsia="zh-CN"/>
              </w:rPr>
              <w:t>你们好，</w:t>
            </w:r>
            <w:r w:rsidR="00451145" w:rsidRPr="00235E3D">
              <w:rPr>
                <w:rFonts w:ascii="SimSun" w:eastAsia="SimSun" w:hAnsi="SimSun" w:cs="Microsoft YaHei" w:hint="eastAsia"/>
                <w:lang w:eastAsia="zh-CN"/>
              </w:rPr>
              <w:t>我叫</w:t>
            </w:r>
            <w:r w:rsidR="006C4A9A">
              <w:rPr>
                <w:rFonts w:ascii="SimSun" w:eastAsia="SimSun" w:hAnsi="SimSun" w:cs="Microsoft YaHei" w:hint="eastAsia"/>
                <w:lang w:eastAsia="zh-CN"/>
              </w:rPr>
              <w:t xml:space="preserve"> </w:t>
            </w:r>
            <w:r w:rsidR="00C62C75">
              <w:rPr>
                <w:rFonts w:ascii="SimSun" w:eastAsia="SimSun" w:hAnsi="SimSun" w:cs="Microsoft YaHei"/>
                <w:lang w:eastAsia="zh-CN"/>
              </w:rPr>
              <w:t>...</w:t>
            </w:r>
            <w:r w:rsidR="00451145" w:rsidRPr="00235E3D">
              <w:rPr>
                <w:rFonts w:ascii="SimSun" w:eastAsia="SimSun" w:hAnsi="SimSun" w:cs="Microsoft YaHei" w:hint="eastAsia"/>
                <w:lang w:eastAsia="zh-CN"/>
              </w:rPr>
              <w:t>。</w:t>
            </w:r>
          </w:p>
          <w:p w14:paraId="102C351F" w14:textId="0F6601E2" w:rsidR="00B51AD4" w:rsidRPr="00235E3D" w:rsidRDefault="00B51AD4" w:rsidP="00662C06">
            <w:pPr>
              <w:pStyle w:val="ACtabletextCEbullet"/>
              <w:numPr>
                <w:ilvl w:val="0"/>
                <w:numId w:val="65"/>
              </w:numPr>
              <w:rPr>
                <w:i/>
                <w:lang w:eastAsia="ja-JP"/>
              </w:rPr>
            </w:pPr>
            <w:r w:rsidRPr="00B51AD4">
              <w:rPr>
                <w:lang w:eastAsia="ja-JP"/>
              </w:rPr>
              <w:t xml:space="preserve">observing, through visual and </w:t>
            </w:r>
            <w:r w:rsidR="00E95DD8" w:rsidRPr="00B51AD4">
              <w:rPr>
                <w:lang w:eastAsia="ja-JP"/>
              </w:rPr>
              <w:t>audio</w:t>
            </w:r>
            <w:r w:rsidR="006F6046">
              <w:rPr>
                <w:lang w:eastAsia="ja-JP"/>
              </w:rPr>
              <w:t>visual</w:t>
            </w:r>
            <w:r w:rsidRPr="00B51AD4">
              <w:rPr>
                <w:lang w:eastAsia="ja-JP"/>
              </w:rPr>
              <w:t xml:space="preserve"> resources, that members of </w:t>
            </w:r>
            <w:r w:rsidR="00A0549D">
              <w:rPr>
                <w:lang w:eastAsia="ja-JP"/>
              </w:rPr>
              <w:t>Chin</w:t>
            </w:r>
            <w:r w:rsidRPr="00B51AD4">
              <w:rPr>
                <w:lang w:eastAsia="ja-JP"/>
              </w:rPr>
              <w:t xml:space="preserve">ese-speaking communities may do everyday things </w:t>
            </w:r>
            <w:r w:rsidR="0028081D">
              <w:rPr>
                <w:lang w:eastAsia="ja-JP"/>
              </w:rPr>
              <w:t xml:space="preserve">in a </w:t>
            </w:r>
            <w:r w:rsidRPr="00B51AD4">
              <w:rPr>
                <w:lang w:eastAsia="ja-JP"/>
              </w:rPr>
              <w:t>similar</w:t>
            </w:r>
            <w:r w:rsidR="0028081D">
              <w:rPr>
                <w:lang w:eastAsia="ja-JP"/>
              </w:rPr>
              <w:t>/different way</w:t>
            </w:r>
            <w:r w:rsidRPr="00B51AD4">
              <w:rPr>
                <w:lang w:eastAsia="ja-JP"/>
              </w:rPr>
              <w:t xml:space="preserve"> from themselves, for example, speaking a different language or using chopsticks and a spoon </w:t>
            </w:r>
          </w:p>
          <w:p w14:paraId="66F50F56" w14:textId="40D4FBE9" w:rsidR="00B51AD4" w:rsidRPr="00235E3D" w:rsidRDefault="00B51AD4" w:rsidP="00662C06">
            <w:pPr>
              <w:pStyle w:val="ACtabletextCEbullet"/>
              <w:numPr>
                <w:ilvl w:val="0"/>
                <w:numId w:val="65"/>
              </w:numPr>
              <w:rPr>
                <w:i/>
                <w:lang w:eastAsia="ja-JP"/>
              </w:rPr>
            </w:pPr>
            <w:r w:rsidRPr="00B51AD4">
              <w:rPr>
                <w:lang w:eastAsia="ja-JP"/>
              </w:rPr>
              <w:t>noticing how local names of streets, places and landmarks can have their origins in language(s) of First Nations Australians </w:t>
            </w:r>
          </w:p>
          <w:p w14:paraId="4F2FDD36" w14:textId="7F51AA28" w:rsidR="00B51AD4" w:rsidRPr="00235E3D" w:rsidRDefault="00B51AD4" w:rsidP="00662C06">
            <w:pPr>
              <w:pStyle w:val="ACtabletextCEbullet"/>
              <w:numPr>
                <w:ilvl w:val="0"/>
                <w:numId w:val="65"/>
              </w:numPr>
              <w:rPr>
                <w:i/>
                <w:lang w:eastAsia="ja-JP"/>
              </w:rPr>
            </w:pPr>
            <w:r w:rsidRPr="00B51AD4">
              <w:rPr>
                <w:shd w:val="clear" w:color="auto" w:fill="FFFFFF"/>
                <w:lang w:eastAsia="ja-JP"/>
              </w:rPr>
              <w:t>using the Australian Institute of Aboriginal and Torres Strait Islander Studies (AIATSIS) map of the languages of Australia to notice the language(s) of First Nations Australians in their local area and/or across Australia </w:t>
            </w:r>
            <w:r w:rsidRPr="00B51AD4">
              <w:rPr>
                <w:lang w:eastAsia="ja-JP"/>
              </w:rPr>
              <w:t> </w:t>
            </w:r>
          </w:p>
          <w:p w14:paraId="2D16D7C5" w14:textId="5762F7A4" w:rsidR="00FF43D3" w:rsidRPr="00820E1F" w:rsidRDefault="00B51AD4" w:rsidP="00662C06">
            <w:pPr>
              <w:pStyle w:val="ACtabletextCEbullet"/>
              <w:numPr>
                <w:ilvl w:val="0"/>
                <w:numId w:val="65"/>
              </w:numPr>
              <w:rPr>
                <w:rFonts w:eastAsia="Times New Roman"/>
                <w:color w:val="000000"/>
                <w:lang w:eastAsia="ja-JP"/>
              </w:rPr>
            </w:pPr>
            <w:r w:rsidRPr="00B51AD4">
              <w:rPr>
                <w:color w:val="auto"/>
                <w:lang w:eastAsia="ja-JP"/>
              </w:rPr>
              <w:t>noticing their own use of words, expressions or behaviours that make them who they are, including words from different languages</w:t>
            </w:r>
            <w:r w:rsidR="00BE32B4">
              <w:rPr>
                <w:color w:val="auto"/>
                <w:lang w:eastAsia="ja-JP"/>
              </w:rPr>
              <w:t xml:space="preserve"> and</w:t>
            </w:r>
            <w:r w:rsidRPr="00B51AD4">
              <w:rPr>
                <w:color w:val="auto"/>
                <w:lang w:eastAsia="ja-JP"/>
              </w:rPr>
              <w:t xml:space="preserve"> ways of celebrating that may not be familiar to other people, </w:t>
            </w:r>
            <w:r w:rsidRPr="00B51AD4">
              <w:rPr>
                <w:color w:val="auto"/>
                <w:lang w:val="en-US" w:eastAsia="ja-JP"/>
              </w:rPr>
              <w:t xml:space="preserve">for example, </w:t>
            </w:r>
            <w:r w:rsidR="00FF43D3">
              <w:rPr>
                <w:color w:val="auto"/>
                <w:lang w:val="en-US" w:eastAsia="ja-JP"/>
              </w:rPr>
              <w:t>e</w:t>
            </w:r>
            <w:r w:rsidR="00FF43D3" w:rsidRPr="00FF43D3">
              <w:rPr>
                <w:color w:val="auto"/>
                <w:lang w:val="en-US" w:eastAsia="ja-JP"/>
              </w:rPr>
              <w:t>ating noodle</w:t>
            </w:r>
            <w:r w:rsidR="00FF43D3">
              <w:rPr>
                <w:color w:val="auto"/>
                <w:lang w:val="en-US" w:eastAsia="ja-JP"/>
              </w:rPr>
              <w:t>s</w:t>
            </w:r>
            <w:r w:rsidR="00FF43D3" w:rsidRPr="00FF43D3">
              <w:rPr>
                <w:color w:val="auto"/>
                <w:lang w:val="en-US" w:eastAsia="ja-JP"/>
              </w:rPr>
              <w:t xml:space="preserve"> to celebrate their birthda</w:t>
            </w:r>
            <w:r w:rsidR="006F492E">
              <w:rPr>
                <w:color w:val="auto"/>
                <w:lang w:val="en-US" w:eastAsia="ja-JP"/>
              </w:rPr>
              <w:t>y and saying</w:t>
            </w:r>
            <w:r w:rsidR="00FF43D3" w:rsidRPr="00FF43D3">
              <w:rPr>
                <w:color w:val="auto"/>
                <w:lang w:val="en-US" w:eastAsia="ja-JP"/>
              </w:rPr>
              <w:t xml:space="preserve"> </w:t>
            </w:r>
            <w:r w:rsidR="00FF43D3" w:rsidRPr="00227C89">
              <w:rPr>
                <w:rFonts w:ascii="SimSun" w:eastAsia="SimSun" w:hAnsi="SimSun" w:cs="MS Gothic" w:hint="eastAsia"/>
                <w:iCs/>
                <w:color w:val="auto"/>
                <w:lang w:val="en-US" w:eastAsia="ja-JP"/>
              </w:rPr>
              <w:t>今天我生日，我吃面条</w:t>
            </w:r>
            <w:r w:rsidR="006F492E" w:rsidRPr="00227C89">
              <w:rPr>
                <w:rFonts w:ascii="SimSun" w:eastAsia="SimSun" w:hAnsi="SimSun" w:cs="MS Gothic" w:hint="eastAsia"/>
                <w:iCs/>
                <w:color w:val="auto"/>
                <w:lang w:val="en-US" w:eastAsia="ja-JP"/>
              </w:rPr>
              <w:t>。</w:t>
            </w:r>
          </w:p>
          <w:p w14:paraId="7379B218" w14:textId="6C0C4097" w:rsidR="00B51AD4" w:rsidRPr="00B51AD4" w:rsidRDefault="00B51AD4" w:rsidP="00662C06">
            <w:pPr>
              <w:pStyle w:val="ACtabletextCEbullet"/>
              <w:numPr>
                <w:ilvl w:val="0"/>
                <w:numId w:val="65"/>
              </w:numPr>
              <w:rPr>
                <w:rFonts w:eastAsia="Times New Roman"/>
                <w:color w:val="000000"/>
                <w:lang w:eastAsia="ja-JP"/>
              </w:rPr>
            </w:pPr>
            <w:r w:rsidRPr="00B51AD4">
              <w:rPr>
                <w:lang w:eastAsia="ja-JP"/>
              </w:rPr>
              <w:t>exchanging ideas, feelings and understandings of language and culture through play-based experiences, for example, puppets, playing dress-</w:t>
            </w:r>
            <w:r w:rsidRPr="005B586F">
              <w:rPr>
                <w:rFonts w:eastAsia="Times New Roman"/>
                <w:color w:val="000000"/>
                <w:lang w:eastAsia="ja-JP"/>
              </w:rPr>
              <w:t>ups, pretend restaurants and market stands </w:t>
            </w:r>
          </w:p>
          <w:p w14:paraId="0DDC6BE6" w14:textId="649C6D2D" w:rsidR="00B51AD4" w:rsidRPr="002701A8" w:rsidRDefault="00B51AD4" w:rsidP="00662C06">
            <w:pPr>
              <w:pStyle w:val="ACtabletextCEbullet"/>
              <w:numPr>
                <w:ilvl w:val="0"/>
                <w:numId w:val="65"/>
              </w:numPr>
              <w:rPr>
                <w:i/>
                <w:lang w:eastAsia="ja-JP"/>
              </w:rPr>
            </w:pPr>
            <w:r w:rsidRPr="00B51AD4">
              <w:rPr>
                <w:shd w:val="clear" w:color="auto" w:fill="FFFFFF"/>
                <w:lang w:eastAsia="ja-JP"/>
              </w:rPr>
              <w:t xml:space="preserve">playing and engaging with cultural items such as </w:t>
            </w:r>
            <w:r w:rsidR="000E15BD">
              <w:rPr>
                <w:shd w:val="clear" w:color="auto" w:fill="FFFFFF"/>
                <w:lang w:eastAsia="ja-JP"/>
              </w:rPr>
              <w:t>Chin</w:t>
            </w:r>
            <w:r w:rsidRPr="00B51AD4">
              <w:rPr>
                <w:shd w:val="clear" w:color="auto" w:fill="FFFFFF"/>
                <w:lang w:eastAsia="ja-JP"/>
              </w:rPr>
              <w:t xml:space="preserve">ese currency </w:t>
            </w:r>
            <w:r w:rsidR="005A296A">
              <w:rPr>
                <w:shd w:val="clear" w:color="auto" w:fill="FFFFFF"/>
                <w:lang w:eastAsia="ja-JP"/>
              </w:rPr>
              <w:t>Ren</w:t>
            </w:r>
            <w:r w:rsidR="007A6FE8">
              <w:rPr>
                <w:shd w:val="clear" w:color="auto" w:fill="FFFFFF"/>
                <w:lang w:eastAsia="ja-JP"/>
              </w:rPr>
              <w:t>minbi (</w:t>
            </w:r>
            <w:r w:rsidR="00422A59">
              <w:rPr>
                <w:shd w:val="clear" w:color="auto" w:fill="FFFFFF"/>
                <w:lang w:eastAsia="ja-JP"/>
              </w:rPr>
              <w:t>RMB</w:t>
            </w:r>
            <w:r w:rsidR="007A6FE8">
              <w:rPr>
                <w:shd w:val="clear" w:color="auto" w:fill="FFFFFF"/>
                <w:lang w:eastAsia="ja-JP"/>
              </w:rPr>
              <w:t>)</w:t>
            </w:r>
            <w:r w:rsidR="00422A59">
              <w:rPr>
                <w:shd w:val="clear" w:color="auto" w:fill="FFFFFF"/>
                <w:lang w:eastAsia="ja-JP"/>
              </w:rPr>
              <w:t xml:space="preserve"> </w:t>
            </w:r>
            <w:r w:rsidR="006A0122">
              <w:rPr>
                <w:shd w:val="clear" w:color="auto" w:fill="FFFFFF"/>
                <w:lang w:eastAsia="ja-JP"/>
              </w:rPr>
              <w:t xml:space="preserve">or </w:t>
            </w:r>
            <w:r w:rsidR="00422A59">
              <w:rPr>
                <w:shd w:val="clear" w:color="auto" w:fill="FFFFFF"/>
                <w:lang w:eastAsia="ja-JP"/>
              </w:rPr>
              <w:t>Yuan</w:t>
            </w:r>
            <w:r w:rsidR="00C210B1">
              <w:rPr>
                <w:shd w:val="clear" w:color="auto" w:fill="FFFFFF"/>
                <w:lang w:eastAsia="ja-JP"/>
              </w:rPr>
              <w:t xml:space="preserve"> (CNY)</w:t>
            </w:r>
            <w:r w:rsidR="00955B2D">
              <w:rPr>
                <w:shd w:val="clear" w:color="auto" w:fill="FFFFFF"/>
                <w:lang w:eastAsia="ja-JP"/>
              </w:rPr>
              <w:t>,</w:t>
            </w:r>
            <w:r w:rsidR="00BE784A">
              <w:rPr>
                <w:shd w:val="clear" w:color="auto" w:fill="FFFFFF"/>
                <w:lang w:eastAsia="ja-JP"/>
              </w:rPr>
              <w:t xml:space="preserve"> when </w:t>
            </w:r>
            <w:r w:rsidR="00BE784A" w:rsidRPr="00B51AD4">
              <w:rPr>
                <w:shd w:val="clear" w:color="auto" w:fill="FFFFFF"/>
                <w:lang w:eastAsia="ja-JP"/>
              </w:rPr>
              <w:t>play</w:t>
            </w:r>
            <w:r w:rsidR="00BE784A">
              <w:rPr>
                <w:shd w:val="clear" w:color="auto" w:fill="FFFFFF"/>
                <w:lang w:eastAsia="ja-JP"/>
              </w:rPr>
              <w:t>ing</w:t>
            </w:r>
            <w:r w:rsidR="00BE784A" w:rsidRPr="00B51AD4">
              <w:rPr>
                <w:shd w:val="clear" w:color="auto" w:fill="FFFFFF"/>
                <w:lang w:eastAsia="ja-JP"/>
              </w:rPr>
              <w:t xml:space="preserve"> shops</w:t>
            </w:r>
          </w:p>
          <w:p w14:paraId="53E28073" w14:textId="588B4107" w:rsidR="000F0E40" w:rsidRPr="00EF6760" w:rsidRDefault="000F0E40" w:rsidP="002558EE">
            <w:pPr>
              <w:pStyle w:val="ACtabletextCEbullet"/>
              <w:numPr>
                <w:ilvl w:val="0"/>
                <w:numId w:val="0"/>
              </w:numPr>
              <w:ind w:left="720"/>
              <w:rPr>
                <w:rFonts w:eastAsia="Times New Roman"/>
                <w:color w:val="000000"/>
                <w:lang w:eastAsia="ja-JP"/>
              </w:rPr>
            </w:pPr>
          </w:p>
        </w:tc>
      </w:tr>
    </w:tbl>
    <w:p w14:paraId="1102C5ED" w14:textId="748E1D1B" w:rsidR="00E1300A" w:rsidRPr="00314CA2" w:rsidRDefault="00E1300A" w:rsidP="000A24F8">
      <w:pPr>
        <w:pStyle w:val="ACARA-Heading2"/>
      </w:pPr>
      <w:bookmarkStart w:id="15" w:name="year1"/>
      <w:bookmarkStart w:id="16" w:name="_Toc83125421"/>
      <w:bookmarkStart w:id="17" w:name="_Toc86059793"/>
      <w:bookmarkStart w:id="18" w:name="_Toc157005489"/>
      <w:r w:rsidRPr="00314CA2">
        <w:lastRenderedPageBreak/>
        <w:t>Year</w:t>
      </w:r>
      <w:r w:rsidR="00315D62">
        <w:t>s</w:t>
      </w:r>
      <w:r w:rsidRPr="00314CA2">
        <w:t xml:space="preserve"> 1</w:t>
      </w:r>
      <w:bookmarkEnd w:id="15"/>
      <w:r w:rsidR="00315D62">
        <w:t>–2</w:t>
      </w:r>
      <w:bookmarkEnd w:id="16"/>
      <w:bookmarkEnd w:id="17"/>
      <w:bookmarkEnd w:id="18"/>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785839" w14:paraId="3086FD6B" w14:textId="77777777" w:rsidTr="7E7833E2">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6022C25B" w14:textId="011CE9B7" w:rsidR="00785839" w:rsidRPr="00C83BA3" w:rsidRDefault="00785839" w:rsidP="0055542E">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Band level description</w:t>
            </w:r>
          </w:p>
        </w:tc>
      </w:tr>
      <w:tr w:rsidR="00785839" w14:paraId="2034FFBC" w14:textId="77777777" w:rsidTr="00D93AE0">
        <w:tc>
          <w:tcPr>
            <w:tcW w:w="15126" w:type="dxa"/>
            <w:tcBorders>
              <w:top w:val="single" w:sz="4" w:space="0" w:color="auto"/>
              <w:left w:val="single" w:sz="4" w:space="0" w:color="auto"/>
              <w:bottom w:val="single" w:sz="4" w:space="0" w:color="auto"/>
              <w:right w:val="single" w:sz="4" w:space="0" w:color="auto"/>
            </w:tcBorders>
          </w:tcPr>
          <w:p w14:paraId="7839F481" w14:textId="40ADB98E" w:rsidR="006C58C6" w:rsidRDefault="006C58C6" w:rsidP="006C58C6">
            <w:pPr>
              <w:pStyle w:val="ACtabletextAS"/>
            </w:pPr>
            <w:r>
              <w:t xml:space="preserve">In Years 1 and 2, Chinese language learning builds on each student’s prior learning and experiences with language. Students continue to communicate and work in collaboration with teachers </w:t>
            </w:r>
            <w:r w:rsidR="00955B2D">
              <w:t xml:space="preserve">and peers </w:t>
            </w:r>
            <w:r>
              <w:t>through purposeful and structured activities involving listening, speaking, viewing and early writing skills. They interact in Chinese language to share information about themselves and their immediate environments</w:t>
            </w:r>
            <w:r w:rsidR="00900D2B">
              <w:t>,</w:t>
            </w:r>
            <w:r>
              <w:t xml:space="preserve"> using play-based and action-related learning. They may also interact in Chinese in their local community. In informal settings, students use local and digital resources to explore Chinese-speaking communities in Australia, China and diverse locations around the world. They continue to receive extensive support through modelling, scaffolding, repetition and reinforcement.</w:t>
            </w:r>
          </w:p>
          <w:p w14:paraId="419C31F3" w14:textId="63B45F90" w:rsidR="00785839" w:rsidRPr="008B6417" w:rsidRDefault="006C58C6" w:rsidP="006C58C6">
            <w:pPr>
              <w:pStyle w:val="ACtabletextAS"/>
            </w:pPr>
            <w:r>
              <w:t>Students recognise</w:t>
            </w:r>
            <w:r w:rsidR="00E8390C">
              <w:t xml:space="preserve"> tones</w:t>
            </w:r>
            <w:r>
              <w:t>, key</w:t>
            </w:r>
            <w:r w:rsidR="00E8390C">
              <w:t xml:space="preserve"> characters</w:t>
            </w:r>
            <w:r>
              <w:t xml:space="preserve">, words and phrases, imitate gestures and pronunciation, and use modelled language to communicate with others. They bring prior knowledge of oral language and gestures to the classroom. </w:t>
            </w:r>
            <w:r w:rsidR="005C47A3">
              <w:t>They</w:t>
            </w:r>
            <w:r w:rsidR="005C47A3" w:rsidRPr="00A149FA">
              <w:t xml:space="preserve"> </w:t>
            </w:r>
            <w:r w:rsidRPr="00A149FA">
              <w:t>transition from spoken to written language and</w:t>
            </w:r>
            <w:r w:rsidR="000D583F" w:rsidRPr="00A149FA">
              <w:t xml:space="preserve"> recognise </w:t>
            </w:r>
            <w:r w:rsidR="00905325" w:rsidRPr="00A149FA">
              <w:t>the use of the Roman alphabet in Pinyin and some Chinese</w:t>
            </w:r>
            <w:r w:rsidR="00833F0B" w:rsidRPr="00A149FA">
              <w:t xml:space="preserve"> </w:t>
            </w:r>
            <w:r w:rsidR="000D583F" w:rsidRPr="00A149FA">
              <w:t>characters</w:t>
            </w:r>
            <w:r w:rsidRPr="00A149FA">
              <w:t>. They create simple imaginative and informative texts that may include pictorial representations, words and short statements. They collaborate and respond to spoken, written and multimodal texts</w:t>
            </w:r>
            <w:r>
              <w:t xml:space="preserve"> that may include conversations, traditional and contemporary songs and rhymes, picture and story books, animated cartoons, films and performances. They notice that languages contain words which have been borrowed from another language, and that there are similarities and differences between languages and cultures.</w:t>
            </w:r>
          </w:p>
        </w:tc>
      </w:tr>
      <w:tr w:rsidR="00785839" w14:paraId="38B42CCC" w14:textId="77777777" w:rsidTr="7E7833E2">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2C439B93" w14:textId="0ECB7397" w:rsidR="00785839" w:rsidRPr="00C83BA3" w:rsidRDefault="00785839" w:rsidP="0055542E">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785839" w14:paraId="46872C95" w14:textId="77777777" w:rsidTr="00D93AE0">
        <w:tc>
          <w:tcPr>
            <w:tcW w:w="15126" w:type="dxa"/>
            <w:tcBorders>
              <w:top w:val="single" w:sz="4" w:space="0" w:color="auto"/>
              <w:left w:val="single" w:sz="4" w:space="0" w:color="auto"/>
              <w:bottom w:val="single" w:sz="4" w:space="0" w:color="auto"/>
              <w:right w:val="single" w:sz="4" w:space="0" w:color="auto"/>
            </w:tcBorders>
          </w:tcPr>
          <w:p w14:paraId="6D583AAD" w14:textId="4780BC50" w:rsidR="009A65A5" w:rsidRDefault="009A65A5" w:rsidP="009A65A5">
            <w:pPr>
              <w:pStyle w:val="ACtabletextAS"/>
            </w:pPr>
            <w:r>
              <w:t xml:space="preserve">By the end of Year 2, students use Chinese language to interact and share information related to the classroom and themselves. They use cues to respond to questions and instructions, and use formulaic language. They locate and convey key items of information in texts using non-verbal, visual and contextual cues to help make meaning. They use familiar words and modelled language to create texts. They </w:t>
            </w:r>
            <w:r w:rsidR="00C47097">
              <w:t>recognise and use familiar characters and Pinyin</w:t>
            </w:r>
            <w:r w:rsidR="00B56409">
              <w:t xml:space="preserve"> </w:t>
            </w:r>
            <w:r>
              <w:t>to make words</w:t>
            </w:r>
            <w:r w:rsidR="00476B7F">
              <w:t xml:space="preserve"> and sentences</w:t>
            </w:r>
            <w:r>
              <w:t>.</w:t>
            </w:r>
          </w:p>
          <w:p w14:paraId="73275224" w14:textId="37935259" w:rsidR="00785839" w:rsidRPr="008B6417" w:rsidRDefault="009A65A5" w:rsidP="009A65A5">
            <w:pPr>
              <w:pStyle w:val="ACtabletextAS"/>
            </w:pPr>
            <w:r>
              <w:t xml:space="preserve">Students </w:t>
            </w:r>
            <w:r w:rsidR="00E65F06">
              <w:t xml:space="preserve">recognise and use </w:t>
            </w:r>
            <w:r>
              <w:t>the sounds, tones and rhythms of spoken Chinese. They demonstrate understanding that Chinese has rules for non-verbal communication, pronunciation and writing. They give examples of similarities and differences between features of Chinese and English. They understand that language is connected with culture, and notice how this is reflected in their own language(s) and culture(s).</w:t>
            </w:r>
          </w:p>
        </w:tc>
      </w:tr>
    </w:tbl>
    <w:p w14:paraId="7A65E765" w14:textId="4D2CC3C5" w:rsidR="005C799B" w:rsidRDefault="005C799B" w:rsidP="005C799B"/>
    <w:p w14:paraId="6905DC58" w14:textId="77777777" w:rsidR="00AA3251" w:rsidRDefault="00AA3251">
      <w:bookmarkStart w:id="19" w:name="year2"/>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3710"/>
        <w:gridCol w:w="7420"/>
        <w:gridCol w:w="4096"/>
      </w:tblGrid>
      <w:tr w:rsidR="0055542E" w:rsidRPr="0094378D" w14:paraId="181AC69B" w14:textId="77777777" w:rsidTr="62734ABF">
        <w:tc>
          <w:tcPr>
            <w:tcW w:w="11130" w:type="dxa"/>
            <w:gridSpan w:val="2"/>
            <w:shd w:val="clear" w:color="auto" w:fill="005D93" w:themeFill="text2"/>
          </w:tcPr>
          <w:p w14:paraId="4992A7E4" w14:textId="7FE7FC7D" w:rsidR="0055542E" w:rsidRPr="00F91937" w:rsidRDefault="0055542E" w:rsidP="00334516">
            <w:pPr>
              <w:pStyle w:val="BodyText"/>
              <w:spacing w:before="40" w:after="40" w:line="240" w:lineRule="auto"/>
              <w:ind w:left="23" w:right="23"/>
              <w:rPr>
                <w:b/>
                <w:bCs/>
              </w:rPr>
            </w:pPr>
            <w:r>
              <w:rPr>
                <w:b/>
                <w:color w:val="FFFFFF" w:themeColor="background1"/>
              </w:rPr>
              <w:lastRenderedPageBreak/>
              <w:t xml:space="preserve">Strand: </w:t>
            </w:r>
            <w:r w:rsidR="001B7D41">
              <w:rPr>
                <w:b/>
                <w:color w:val="FFFFFF" w:themeColor="background1"/>
              </w:rPr>
              <w:t xml:space="preserve">Communicating meaning in </w:t>
            </w:r>
            <w:r w:rsidR="00CC7CC6">
              <w:rPr>
                <w:b/>
                <w:color w:val="FFFFFF" w:themeColor="background1"/>
              </w:rPr>
              <w:t>Chinese</w:t>
            </w:r>
          </w:p>
        </w:tc>
        <w:tc>
          <w:tcPr>
            <w:tcW w:w="4096" w:type="dxa"/>
            <w:shd w:val="clear" w:color="auto" w:fill="FFFFFF" w:themeFill="accent6"/>
          </w:tcPr>
          <w:p w14:paraId="1A3FAE9F" w14:textId="562A802B" w:rsidR="0055542E" w:rsidRPr="007078D3" w:rsidRDefault="0055542E"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B034B5">
              <w:rPr>
                <w:b/>
                <w:color w:val="auto"/>
              </w:rPr>
              <w:t>1</w:t>
            </w:r>
            <w:r>
              <w:rPr>
                <w:b/>
                <w:color w:val="auto"/>
              </w:rPr>
              <w:t>–</w:t>
            </w:r>
            <w:r w:rsidR="00B034B5">
              <w:rPr>
                <w:b/>
                <w:color w:val="auto"/>
              </w:rPr>
              <w:t>2</w:t>
            </w:r>
          </w:p>
        </w:tc>
      </w:tr>
      <w:tr w:rsidR="0055542E" w:rsidRPr="0094378D" w14:paraId="3A6DDF1A" w14:textId="77777777" w:rsidTr="62734ABF">
        <w:tc>
          <w:tcPr>
            <w:tcW w:w="15226" w:type="dxa"/>
            <w:gridSpan w:val="3"/>
            <w:shd w:val="clear" w:color="auto" w:fill="E5F5FB" w:themeFill="accent2"/>
          </w:tcPr>
          <w:p w14:paraId="5641EEAA" w14:textId="015D9AAB" w:rsidR="0055542E" w:rsidRPr="007078D3" w:rsidRDefault="0055542E" w:rsidP="00334516">
            <w:pPr>
              <w:pStyle w:val="BodyText"/>
              <w:spacing w:before="40" w:after="40" w:line="240" w:lineRule="auto"/>
              <w:ind w:left="23" w:right="23"/>
              <w:rPr>
                <w:b/>
                <w:bCs/>
                <w:iCs/>
                <w:color w:val="auto"/>
              </w:rPr>
            </w:pPr>
            <w:r w:rsidRPr="007078D3">
              <w:rPr>
                <w:b/>
                <w:bCs/>
                <w:color w:val="auto"/>
              </w:rPr>
              <w:t xml:space="preserve">Sub-strand: </w:t>
            </w:r>
            <w:r w:rsidR="000961B5">
              <w:rPr>
                <w:b/>
                <w:bCs/>
                <w:color w:val="auto"/>
              </w:rPr>
              <w:t>Interacting in</w:t>
            </w:r>
            <w:r w:rsidR="00CC7CC6">
              <w:rPr>
                <w:b/>
                <w:bCs/>
                <w:color w:val="auto"/>
              </w:rPr>
              <w:t xml:space="preserve"> Chinese</w:t>
            </w:r>
          </w:p>
        </w:tc>
      </w:tr>
      <w:tr w:rsidR="0055542E" w:rsidRPr="0094378D" w14:paraId="4603E682" w14:textId="77777777" w:rsidTr="62734ABF">
        <w:tc>
          <w:tcPr>
            <w:tcW w:w="3710" w:type="dxa"/>
            <w:shd w:val="clear" w:color="auto" w:fill="FFD685" w:themeFill="accent3"/>
          </w:tcPr>
          <w:p w14:paraId="2414BF24" w14:textId="77777777" w:rsidR="0055542E" w:rsidRPr="00CC798A" w:rsidRDefault="0055542E"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1516" w:type="dxa"/>
            <w:gridSpan w:val="2"/>
            <w:shd w:val="clear" w:color="auto" w:fill="FAF9F7" w:themeFill="background2"/>
          </w:tcPr>
          <w:p w14:paraId="4AF5819F" w14:textId="77777777" w:rsidR="0055542E" w:rsidRPr="00654201" w:rsidRDefault="0055542E"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77A9DC8" w14:textId="77777777" w:rsidR="0055542E" w:rsidRPr="00CC798A" w:rsidRDefault="0055542E"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B034B5" w:rsidRPr="0094378D" w14:paraId="21810250" w14:textId="77777777" w:rsidTr="62734ABF">
        <w:trPr>
          <w:trHeight w:val="2367"/>
        </w:trPr>
        <w:tc>
          <w:tcPr>
            <w:tcW w:w="3710" w:type="dxa"/>
          </w:tcPr>
          <w:p w14:paraId="5A3A0C54" w14:textId="7D2D43F4" w:rsidR="00364EDF" w:rsidRDefault="00364EDF" w:rsidP="00364EDF">
            <w:pPr>
              <w:pStyle w:val="ACtabletextCD"/>
            </w:pPr>
            <w:r>
              <w:t>interact in classroom-related routines and personal introductions</w:t>
            </w:r>
          </w:p>
          <w:p w14:paraId="1EAEF5CD" w14:textId="7FF7E59A" w:rsidR="00B034B5" w:rsidRPr="005E5E64" w:rsidRDefault="00364EDF" w:rsidP="00364EDF">
            <w:pPr>
              <w:pStyle w:val="ACtabletextCD"/>
              <w:rPr>
                <w:rStyle w:val="SubtleEmphasis"/>
              </w:rPr>
            </w:pPr>
            <w:r>
              <w:rPr>
                <w:rStyle w:val="SubtleEmphasis"/>
                <w:iCs w:val="0"/>
              </w:rPr>
              <w:t>AC9LCH</w:t>
            </w:r>
            <w:r w:rsidRPr="00AB580E">
              <w:rPr>
                <w:rStyle w:val="SubtleEmphasis"/>
                <w:iCs w:val="0"/>
              </w:rPr>
              <w:t>2C01</w:t>
            </w:r>
          </w:p>
        </w:tc>
        <w:tc>
          <w:tcPr>
            <w:tcW w:w="11516" w:type="dxa"/>
            <w:gridSpan w:val="2"/>
          </w:tcPr>
          <w:p w14:paraId="5C1AE5EF" w14:textId="6332BD36" w:rsidR="00827D36" w:rsidRPr="00E861FA" w:rsidRDefault="00827D36" w:rsidP="00662C06">
            <w:pPr>
              <w:pStyle w:val="BodyText"/>
              <w:numPr>
                <w:ilvl w:val="0"/>
                <w:numId w:val="66"/>
              </w:numPr>
              <w:spacing w:before="120" w:after="120" w:line="240" w:lineRule="auto"/>
              <w:rPr>
                <w:rFonts w:ascii="SimSun" w:eastAsia="SimSun" w:hAnsi="SimSun"/>
                <w:iCs/>
                <w:color w:val="auto"/>
                <w:sz w:val="20"/>
              </w:rPr>
            </w:pPr>
            <w:r w:rsidRPr="00B26278">
              <w:rPr>
                <w:rFonts w:eastAsia="MS Gothic"/>
                <w:sz w:val="20"/>
              </w:rPr>
              <w:t xml:space="preserve">greeting each other and using appropriate terms of address, gestures and body language, for example, </w:t>
            </w:r>
            <w:r w:rsidRPr="00E861FA">
              <w:rPr>
                <w:rFonts w:ascii="SimSun" w:eastAsia="SimSun" w:hAnsi="SimSun"/>
                <w:sz w:val="20"/>
              </w:rPr>
              <w:t>早上好,</w:t>
            </w:r>
            <w:r w:rsidR="00E861FA">
              <w:rPr>
                <w:rFonts w:ascii="SimSun" w:eastAsia="SimSun" w:hAnsi="SimSun"/>
                <w:sz w:val="20"/>
              </w:rPr>
              <w:t xml:space="preserve"> </w:t>
            </w:r>
            <w:r w:rsidRPr="00E861FA">
              <w:rPr>
                <w:rFonts w:ascii="SimSun" w:eastAsia="SimSun" w:hAnsi="SimSun"/>
                <w:sz w:val="20"/>
              </w:rPr>
              <w:t>下午好, 晚上好, 老师您早</w:t>
            </w:r>
          </w:p>
          <w:p w14:paraId="0EF3E6E8" w14:textId="3672C9A3" w:rsidR="00827D36" w:rsidRPr="00E861FA" w:rsidRDefault="00827D36" w:rsidP="00662C06">
            <w:pPr>
              <w:pStyle w:val="BodyText"/>
              <w:numPr>
                <w:ilvl w:val="0"/>
                <w:numId w:val="66"/>
              </w:numPr>
              <w:spacing w:before="120" w:after="120" w:line="240" w:lineRule="auto"/>
              <w:rPr>
                <w:rFonts w:ascii="SimSun" w:eastAsia="SimSun" w:hAnsi="SimSun"/>
                <w:color w:val="auto"/>
                <w:sz w:val="20"/>
              </w:rPr>
            </w:pPr>
            <w:r w:rsidRPr="00B26278">
              <w:rPr>
                <w:iCs/>
                <w:color w:val="auto"/>
                <w:sz w:val="20"/>
              </w:rPr>
              <w:t xml:space="preserve">responding to classroom instructions and routines, for example, at the beginning of the class </w:t>
            </w:r>
            <w:r w:rsidR="00DB4BF3">
              <w:rPr>
                <w:iCs/>
                <w:color w:val="auto"/>
                <w:sz w:val="20"/>
              </w:rPr>
              <w:t>responding to</w:t>
            </w:r>
            <w:r w:rsidRPr="00B26278">
              <w:rPr>
                <w:iCs/>
                <w:color w:val="auto"/>
                <w:sz w:val="20"/>
              </w:rPr>
              <w:t xml:space="preserve"> </w:t>
            </w:r>
            <w:r w:rsidRPr="00E861FA">
              <w:rPr>
                <w:rFonts w:ascii="SimSun" w:eastAsia="SimSun" w:hAnsi="SimSun"/>
                <w:sz w:val="20"/>
              </w:rPr>
              <w:t>上课</w:t>
            </w:r>
            <w:r w:rsidR="00E126D9" w:rsidRPr="00E861FA">
              <w:rPr>
                <w:rFonts w:ascii="SimSun" w:eastAsia="SimSun" w:hAnsi="SimSun"/>
                <w:sz w:val="20"/>
              </w:rPr>
              <w:t xml:space="preserve">, </w:t>
            </w:r>
            <w:r w:rsidRPr="00E861FA">
              <w:rPr>
                <w:rFonts w:ascii="SimSun" w:eastAsia="SimSun" w:hAnsi="SimSun"/>
                <w:sz w:val="20"/>
              </w:rPr>
              <w:t>起立</w:t>
            </w:r>
            <w:r w:rsidR="00E126D9" w:rsidRPr="00E861FA">
              <w:rPr>
                <w:rFonts w:ascii="SimSun" w:eastAsia="SimSun" w:hAnsi="SimSun"/>
                <w:sz w:val="20"/>
              </w:rPr>
              <w:t xml:space="preserve">,  </w:t>
            </w:r>
            <w:r w:rsidRPr="00E861FA">
              <w:rPr>
                <w:rFonts w:ascii="SimSun" w:eastAsia="SimSun" w:hAnsi="SimSun"/>
                <w:color w:val="auto"/>
                <w:sz w:val="20"/>
              </w:rPr>
              <w:t>请坐</w:t>
            </w:r>
          </w:p>
          <w:p w14:paraId="3DEE0708" w14:textId="02F11118" w:rsidR="00827D36" w:rsidRPr="00B26278" w:rsidRDefault="00827D36" w:rsidP="00662C06">
            <w:pPr>
              <w:pStyle w:val="ListParagraph"/>
              <w:numPr>
                <w:ilvl w:val="0"/>
                <w:numId w:val="66"/>
              </w:numPr>
              <w:spacing w:after="120" w:line="240" w:lineRule="auto"/>
              <w:contextualSpacing w:val="0"/>
              <w:rPr>
                <w:rFonts w:eastAsia="SimSun"/>
                <w:color w:val="auto"/>
                <w:sz w:val="20"/>
                <w:lang w:eastAsia="zh-CN"/>
              </w:rPr>
            </w:pPr>
            <w:r w:rsidRPr="00B26278">
              <w:rPr>
                <w:iCs/>
                <w:color w:val="auto"/>
                <w:sz w:val="20"/>
                <w:szCs w:val="20"/>
              </w:rPr>
              <w:t xml:space="preserve">sharing personal information about topics such as age, zodiac animal sign, class and school, for example, </w:t>
            </w:r>
            <w:r w:rsidRPr="00B26278">
              <w:rPr>
                <w:rFonts w:eastAsia="SimSun"/>
                <w:color w:val="auto"/>
                <w:sz w:val="20"/>
                <w:szCs w:val="20"/>
              </w:rPr>
              <w:t>我叫</w:t>
            </w:r>
            <w:r w:rsidR="00E32DD2">
              <w:rPr>
                <w:rFonts w:eastAsia="SimSun" w:hint="eastAsia"/>
                <w:color w:val="auto"/>
                <w:sz w:val="20"/>
                <w:szCs w:val="20"/>
              </w:rPr>
              <w:t xml:space="preserve"> </w:t>
            </w:r>
            <w:r w:rsidRPr="00B26278">
              <w:rPr>
                <w:iCs/>
                <w:color w:val="auto"/>
                <w:sz w:val="20"/>
                <w:szCs w:val="20"/>
              </w:rPr>
              <w:t>Anne</w:t>
            </w:r>
            <w:r w:rsidRPr="00B26278">
              <w:rPr>
                <w:rFonts w:eastAsia="MS Gothic"/>
                <w:iCs/>
                <w:color w:val="auto"/>
                <w:sz w:val="20"/>
                <w:szCs w:val="20"/>
              </w:rPr>
              <w:t>。</w:t>
            </w:r>
            <w:r w:rsidRPr="00B26278">
              <w:rPr>
                <w:rFonts w:eastAsia="SimSun"/>
                <w:color w:val="auto"/>
                <w:sz w:val="20"/>
                <w:szCs w:val="20"/>
                <w:lang w:eastAsia="zh-CN"/>
              </w:rPr>
              <w:t>我今年</w:t>
            </w:r>
            <w:r w:rsidRPr="00B26278">
              <w:rPr>
                <w:rFonts w:eastAsia="SimSun"/>
                <w:color w:val="auto"/>
                <w:sz w:val="20"/>
                <w:szCs w:val="20"/>
                <w:lang w:eastAsia="zh-CN"/>
              </w:rPr>
              <w:t>7</w:t>
            </w:r>
            <w:r w:rsidRPr="00B26278">
              <w:rPr>
                <w:rFonts w:eastAsia="SimSun"/>
                <w:color w:val="auto"/>
                <w:sz w:val="20"/>
                <w:szCs w:val="20"/>
                <w:lang w:eastAsia="zh-CN"/>
              </w:rPr>
              <w:t>岁了。我属龙。我在悉尼小学上学。我上一年级。</w:t>
            </w:r>
          </w:p>
          <w:p w14:paraId="6F9092F3" w14:textId="7320CBEF" w:rsidR="00827D36" w:rsidRPr="00B26278" w:rsidRDefault="00827D36" w:rsidP="00662C06">
            <w:pPr>
              <w:pStyle w:val="BodyText"/>
              <w:numPr>
                <w:ilvl w:val="0"/>
                <w:numId w:val="66"/>
              </w:numPr>
              <w:spacing w:before="120" w:after="120" w:line="240" w:lineRule="auto"/>
              <w:rPr>
                <w:iCs/>
                <w:color w:val="auto"/>
                <w:sz w:val="20"/>
              </w:rPr>
            </w:pPr>
            <w:r w:rsidRPr="00B26278">
              <w:rPr>
                <w:sz w:val="20"/>
              </w:rPr>
              <w:t xml:space="preserve">making simple requests using appropriate manners, for example, </w:t>
            </w:r>
            <w:r w:rsidRPr="00B26278">
              <w:rPr>
                <w:rFonts w:eastAsia="SimSun"/>
                <w:sz w:val="20"/>
              </w:rPr>
              <w:t>老师，请问，我可以去</w:t>
            </w:r>
            <w:r w:rsidR="00E02BBD" w:rsidRPr="00B26278">
              <w:rPr>
                <w:rFonts w:eastAsia="SimSun"/>
                <w:sz w:val="20"/>
                <w:lang w:eastAsia="zh-CN"/>
              </w:rPr>
              <w:t>上</w:t>
            </w:r>
            <w:r w:rsidRPr="00B26278">
              <w:rPr>
                <w:rFonts w:eastAsia="SimSun"/>
                <w:sz w:val="20"/>
              </w:rPr>
              <w:t>厕所吗？</w:t>
            </w:r>
          </w:p>
          <w:p w14:paraId="18625457" w14:textId="77777777" w:rsidR="00827D36" w:rsidRPr="00B26278" w:rsidRDefault="00827D36" w:rsidP="00662C06">
            <w:pPr>
              <w:pStyle w:val="BodyText"/>
              <w:numPr>
                <w:ilvl w:val="0"/>
                <w:numId w:val="66"/>
              </w:numPr>
              <w:spacing w:before="120" w:after="120" w:line="240" w:lineRule="auto"/>
              <w:rPr>
                <w:iCs/>
                <w:color w:val="auto"/>
                <w:sz w:val="20"/>
              </w:rPr>
            </w:pPr>
            <w:r w:rsidRPr="00B26278">
              <w:rPr>
                <w:sz w:val="20"/>
              </w:rPr>
              <w:t>using puppets to perform role-play exchanges, for example, </w:t>
            </w:r>
            <w:r w:rsidRPr="00B26278">
              <w:rPr>
                <w:rFonts w:eastAsia="SimSun"/>
                <w:sz w:val="20"/>
              </w:rPr>
              <w:t>你家有几口人？我家有四口人。他们是谁？他们是爸爸，妈妈，姐姐和我。</w:t>
            </w:r>
          </w:p>
          <w:p w14:paraId="0F4A3BFD" w14:textId="14682231" w:rsidR="00827D36" w:rsidRPr="00B26278" w:rsidRDefault="00827D36" w:rsidP="00662C06">
            <w:pPr>
              <w:pStyle w:val="ACtabletextCEbullet"/>
              <w:numPr>
                <w:ilvl w:val="0"/>
                <w:numId w:val="66"/>
              </w:numPr>
              <w:rPr>
                <w:i/>
                <w:lang w:val="en-US" w:eastAsia="zh-CN"/>
              </w:rPr>
            </w:pPr>
            <w:r w:rsidRPr="00B26278">
              <w:rPr>
                <w:lang w:val="en-US" w:eastAsia="zh-CN"/>
              </w:rPr>
              <w:t>expressing thanks, apologies, likes</w:t>
            </w:r>
            <w:r w:rsidR="006B0482">
              <w:rPr>
                <w:lang w:val="en-US" w:eastAsia="zh-CN"/>
              </w:rPr>
              <w:t xml:space="preserve"> and</w:t>
            </w:r>
            <w:r w:rsidRPr="00B26278">
              <w:rPr>
                <w:lang w:val="en-US" w:eastAsia="zh-CN"/>
              </w:rPr>
              <w:t xml:space="preserve"> dislikes, for example, </w:t>
            </w:r>
            <w:r w:rsidR="00783D40" w:rsidRPr="00B26278">
              <w:rPr>
                <w:rFonts w:eastAsia="SimSun"/>
                <w:lang w:val="en-US" w:eastAsia="zh-CN"/>
              </w:rPr>
              <w:t>谢谢你</w:t>
            </w:r>
            <w:r w:rsidR="00B83597" w:rsidRPr="00B26278">
              <w:rPr>
                <w:rFonts w:eastAsia="SimSun"/>
                <w:lang w:val="en-US" w:eastAsia="zh-CN"/>
              </w:rPr>
              <w:t>/</w:t>
            </w:r>
            <w:r w:rsidR="00B83597" w:rsidRPr="00B26278">
              <w:rPr>
                <w:rFonts w:eastAsia="SimSun"/>
                <w:lang w:val="en-US" w:eastAsia="zh-CN"/>
              </w:rPr>
              <w:t>谢谢您。</w:t>
            </w:r>
            <w:r w:rsidR="00031731" w:rsidRPr="00B26278">
              <w:rPr>
                <w:rFonts w:eastAsia="SimSun"/>
                <w:lang w:val="en-US" w:eastAsia="zh-CN"/>
              </w:rPr>
              <w:t>对不起</w:t>
            </w:r>
            <w:r w:rsidR="00020654" w:rsidRPr="00B26278">
              <w:rPr>
                <w:rFonts w:eastAsia="SimSun"/>
                <w:lang w:val="en-US" w:eastAsia="zh-CN"/>
              </w:rPr>
              <w:t>。</w:t>
            </w:r>
            <w:r w:rsidRPr="00B26278">
              <w:rPr>
                <w:rFonts w:eastAsia="SimSun"/>
              </w:rPr>
              <w:t>我喜欢学中文。我不喜欢跑步。</w:t>
            </w:r>
          </w:p>
          <w:p w14:paraId="2DEC1D19" w14:textId="77777777" w:rsidR="00827D36" w:rsidRPr="00B26278" w:rsidRDefault="00827D36" w:rsidP="00662C06">
            <w:pPr>
              <w:pStyle w:val="ACtabletextCEbullet"/>
              <w:numPr>
                <w:ilvl w:val="0"/>
                <w:numId w:val="66"/>
              </w:numPr>
              <w:rPr>
                <w:iCs/>
                <w:lang w:eastAsia="zh-CN"/>
              </w:rPr>
            </w:pPr>
            <w:r w:rsidRPr="00B26278">
              <w:rPr>
                <w:lang w:eastAsia="zh-CN"/>
              </w:rPr>
              <w:t xml:space="preserve">using formulaic Chinese exclamations spontaneously when interacting with peers, for example, </w:t>
            </w:r>
            <w:r w:rsidRPr="00B26278">
              <w:rPr>
                <w:rFonts w:eastAsia="SimSun"/>
              </w:rPr>
              <w:t>太棒了！</w:t>
            </w:r>
          </w:p>
          <w:p w14:paraId="6BC28BFB" w14:textId="7CD3CB62" w:rsidR="00E772DF" w:rsidRPr="00827D36" w:rsidRDefault="00827D36" w:rsidP="00662C06">
            <w:pPr>
              <w:pStyle w:val="ACtabletextCEbullet"/>
              <w:numPr>
                <w:ilvl w:val="0"/>
                <w:numId w:val="66"/>
              </w:numPr>
              <w:rPr>
                <w:iCs/>
                <w:color w:val="auto"/>
              </w:rPr>
            </w:pPr>
            <w:r w:rsidRPr="00B26278">
              <w:rPr>
                <w:iCs/>
                <w:lang w:eastAsia="zh-CN"/>
              </w:rPr>
              <w:t>identifying which languages they know and are learning, for example,</w:t>
            </w:r>
            <w:r w:rsidRPr="00B26278">
              <w:rPr>
                <w:lang w:eastAsia="zh-CN"/>
              </w:rPr>
              <w:t xml:space="preserve"> </w:t>
            </w:r>
            <w:r w:rsidR="00F742B2" w:rsidRPr="00B26278">
              <w:rPr>
                <w:rFonts w:eastAsia="SimSun"/>
                <w:lang w:eastAsia="zh-CN"/>
              </w:rPr>
              <w:t>我会说英语。</w:t>
            </w:r>
            <w:r w:rsidRPr="00B26278">
              <w:rPr>
                <w:rFonts w:eastAsia="SimSun"/>
              </w:rPr>
              <w:t>我在学中文。</w:t>
            </w:r>
          </w:p>
        </w:tc>
      </w:tr>
      <w:tr w:rsidR="00E85FA9" w:rsidRPr="0094378D" w14:paraId="5C066B50" w14:textId="77777777" w:rsidTr="62734ABF">
        <w:trPr>
          <w:trHeight w:val="72"/>
        </w:trPr>
        <w:tc>
          <w:tcPr>
            <w:tcW w:w="3710" w:type="dxa"/>
          </w:tcPr>
          <w:p w14:paraId="46A4BB0A" w14:textId="3B6E4C09" w:rsidR="00257C7A" w:rsidRDefault="00257C7A" w:rsidP="00257C7A">
            <w:pPr>
              <w:pStyle w:val="ACtabletextCD"/>
            </w:pPr>
            <w:r w:rsidRPr="006038F5">
              <w:t>collaborate with others in a range of play-based activities using modelled expressions</w:t>
            </w:r>
            <w:r w:rsidR="00631154">
              <w:t xml:space="preserve"> and</w:t>
            </w:r>
            <w:r w:rsidRPr="006038F5">
              <w:t xml:space="preserve"> visual and spoken cues </w:t>
            </w:r>
          </w:p>
          <w:p w14:paraId="1BC7E750" w14:textId="38A83E0F" w:rsidR="00E85FA9" w:rsidRPr="00B53C19" w:rsidRDefault="00257C7A" w:rsidP="00257C7A">
            <w:pPr>
              <w:pStyle w:val="ACtabletextCD"/>
            </w:pPr>
            <w:r>
              <w:t>AC9LCH2C02</w:t>
            </w:r>
          </w:p>
        </w:tc>
        <w:tc>
          <w:tcPr>
            <w:tcW w:w="11516" w:type="dxa"/>
            <w:gridSpan w:val="2"/>
          </w:tcPr>
          <w:p w14:paraId="7922C7E8" w14:textId="1167BB41" w:rsidR="001E7B64" w:rsidRPr="00A0197D" w:rsidRDefault="001E7B64" w:rsidP="00662C06">
            <w:pPr>
              <w:pStyle w:val="BodyText"/>
              <w:numPr>
                <w:ilvl w:val="0"/>
                <w:numId w:val="67"/>
              </w:numPr>
              <w:spacing w:before="120" w:after="120" w:line="240" w:lineRule="auto"/>
              <w:rPr>
                <w:rFonts w:eastAsia="MS Gothic"/>
                <w:sz w:val="20"/>
              </w:rPr>
            </w:pPr>
            <w:r w:rsidRPr="00EE4F31">
              <w:rPr>
                <w:rFonts w:eastAsia="MS Gothic"/>
                <w:sz w:val="20"/>
              </w:rPr>
              <w:t xml:space="preserve">participating in singing </w:t>
            </w:r>
            <w:r w:rsidRPr="0063159B">
              <w:rPr>
                <w:rFonts w:eastAsia="MS Gothic"/>
                <w:sz w:val="20"/>
              </w:rPr>
              <w:t>Chinese songs</w:t>
            </w:r>
            <w:r w:rsidR="00A90A25">
              <w:rPr>
                <w:rFonts w:eastAsia="MS Gothic"/>
                <w:sz w:val="20"/>
              </w:rPr>
              <w:t>,</w:t>
            </w:r>
            <w:r w:rsidRPr="0063159B">
              <w:rPr>
                <w:rFonts w:eastAsia="MS Gothic"/>
                <w:sz w:val="20"/>
              </w:rPr>
              <w:t xml:space="preserve"> and</w:t>
            </w:r>
            <w:r w:rsidRPr="00EE4F31">
              <w:rPr>
                <w:rFonts w:eastAsia="MS Gothic"/>
                <w:sz w:val="20"/>
              </w:rPr>
              <w:t xml:space="preserve"> reciting rhymes and chants </w:t>
            </w:r>
            <w:r w:rsidR="00F622BF">
              <w:rPr>
                <w:rFonts w:eastAsia="MS Gothic"/>
                <w:sz w:val="20"/>
              </w:rPr>
              <w:t xml:space="preserve">that </w:t>
            </w:r>
            <w:r w:rsidRPr="00EE4F31">
              <w:rPr>
                <w:rFonts w:eastAsia="MS Gothic"/>
                <w:sz w:val="20"/>
              </w:rPr>
              <w:t>us</w:t>
            </w:r>
            <w:r w:rsidR="006E1320">
              <w:rPr>
                <w:rFonts w:eastAsia="MS Gothic"/>
                <w:sz w:val="20"/>
              </w:rPr>
              <w:t>e</w:t>
            </w:r>
            <w:r w:rsidRPr="00EE4F31">
              <w:rPr>
                <w:rFonts w:eastAsia="MS Gothic"/>
                <w:sz w:val="20"/>
              </w:rPr>
              <w:t xml:space="preserve"> repetitive language and actions, for example,</w:t>
            </w:r>
            <w:r>
              <w:rPr>
                <w:rFonts w:eastAsia="MS Gothic"/>
                <w:sz w:val="20"/>
              </w:rPr>
              <w:t xml:space="preserve"> </w:t>
            </w:r>
            <w:r w:rsidRPr="00E3769A">
              <w:rPr>
                <w:rFonts w:ascii="SimSun" w:eastAsia="SimSun" w:hAnsi="SimSun"/>
                <w:sz w:val="20"/>
              </w:rPr>
              <w:t>我的</w:t>
            </w:r>
            <w:r w:rsidRPr="00E3769A">
              <w:rPr>
                <w:rFonts w:ascii="SimSun" w:eastAsia="SimSun" w:hAnsi="SimSun" w:hint="eastAsia"/>
                <w:sz w:val="20"/>
              </w:rPr>
              <w:t>朋友在哪里？两只老虎</w:t>
            </w:r>
          </w:p>
          <w:p w14:paraId="465C02E5" w14:textId="4F22F1C6" w:rsidR="001E7B64" w:rsidRPr="00D836BC" w:rsidRDefault="001E7B64" w:rsidP="00662C06">
            <w:pPr>
              <w:pStyle w:val="BodyText"/>
              <w:numPr>
                <w:ilvl w:val="0"/>
                <w:numId w:val="67"/>
              </w:numPr>
              <w:spacing w:before="120" w:after="120" w:line="240" w:lineRule="auto"/>
              <w:rPr>
                <w:rFonts w:eastAsia="MS Gothic"/>
                <w:sz w:val="20"/>
              </w:rPr>
            </w:pPr>
            <w:r w:rsidRPr="003600C3">
              <w:rPr>
                <w:rFonts w:hint="eastAsia"/>
                <w:sz w:val="20"/>
              </w:rPr>
              <w:t xml:space="preserve">participating in </w:t>
            </w:r>
            <w:r w:rsidRPr="003600C3">
              <w:rPr>
                <w:sz w:val="20"/>
              </w:rPr>
              <w:t>play-based experiences</w:t>
            </w:r>
            <w:r w:rsidR="00F622BF">
              <w:rPr>
                <w:sz w:val="20"/>
              </w:rPr>
              <w:t>,</w:t>
            </w:r>
            <w:r w:rsidRPr="003600C3">
              <w:rPr>
                <w:sz w:val="20"/>
              </w:rPr>
              <w:t xml:space="preserve"> using pro</w:t>
            </w:r>
            <w:r>
              <w:rPr>
                <w:sz w:val="20"/>
              </w:rPr>
              <w:t>p</w:t>
            </w:r>
            <w:r w:rsidRPr="003600C3">
              <w:rPr>
                <w:sz w:val="20"/>
              </w:rPr>
              <w:t>s or dress</w:t>
            </w:r>
            <w:r>
              <w:rPr>
                <w:sz w:val="20"/>
              </w:rPr>
              <w:t>-</w:t>
            </w:r>
            <w:r w:rsidRPr="003600C3">
              <w:rPr>
                <w:sz w:val="20"/>
              </w:rPr>
              <w:t>up costumes</w:t>
            </w:r>
            <w:r w:rsidRPr="003600C3">
              <w:rPr>
                <w:rFonts w:hint="eastAsia"/>
                <w:sz w:val="20"/>
              </w:rPr>
              <w:t xml:space="preserve">, for example, </w:t>
            </w:r>
            <w:r w:rsidRPr="0014622A">
              <w:rPr>
                <w:rFonts w:ascii="SimSun" w:eastAsia="SimSun" w:hAnsi="SimSun" w:hint="eastAsia"/>
                <w:sz w:val="20"/>
              </w:rPr>
              <w:t>去餐馆</w:t>
            </w:r>
            <w:r w:rsidR="003E7DE0" w:rsidRPr="0014622A">
              <w:rPr>
                <w:rFonts w:ascii="SimSun" w:eastAsia="SimSun" w:hAnsi="SimSun"/>
                <w:sz w:val="20"/>
              </w:rPr>
              <w:t xml:space="preserve">, </w:t>
            </w:r>
            <w:r w:rsidRPr="0014622A">
              <w:rPr>
                <w:rFonts w:ascii="SimSun" w:eastAsia="SimSun" w:hAnsi="SimSun" w:hint="eastAsia"/>
                <w:sz w:val="20"/>
              </w:rPr>
              <w:t>看医生</w:t>
            </w:r>
          </w:p>
          <w:p w14:paraId="52E7EF85" w14:textId="7D287B19" w:rsidR="001E7B64" w:rsidRPr="0056372D" w:rsidRDefault="001E7B64" w:rsidP="00662C06">
            <w:pPr>
              <w:pStyle w:val="BodyText"/>
              <w:numPr>
                <w:ilvl w:val="0"/>
                <w:numId w:val="67"/>
              </w:numPr>
              <w:spacing w:before="120" w:after="120" w:line="240" w:lineRule="auto"/>
              <w:rPr>
                <w:rFonts w:eastAsia="MS Gothic"/>
                <w:sz w:val="20"/>
              </w:rPr>
            </w:pPr>
            <w:r w:rsidRPr="0056372D">
              <w:rPr>
                <w:rFonts w:eastAsia="MS Gothic"/>
                <w:sz w:val="20"/>
              </w:rPr>
              <w:t xml:space="preserve">using pictures or prompts to participate in speaking </w:t>
            </w:r>
            <w:r>
              <w:rPr>
                <w:rFonts w:eastAsia="MS Gothic"/>
                <w:sz w:val="20"/>
              </w:rPr>
              <w:t xml:space="preserve">and listening </w:t>
            </w:r>
            <w:r w:rsidRPr="0056372D">
              <w:rPr>
                <w:rFonts w:eastAsia="MS Gothic"/>
                <w:sz w:val="20"/>
              </w:rPr>
              <w:t xml:space="preserve">activities with peers, for example, creating an exercise routine with actions </w:t>
            </w:r>
            <w:r w:rsidRPr="0014622A">
              <w:rPr>
                <w:rFonts w:ascii="SimSun" w:eastAsia="SimSun" w:hAnsi="SimSun" w:hint="eastAsia"/>
                <w:sz w:val="20"/>
              </w:rPr>
              <w:t>跳</w:t>
            </w:r>
            <w:r w:rsidR="003E7DE0" w:rsidRPr="0014622A">
              <w:rPr>
                <w:rFonts w:ascii="SimSun" w:eastAsia="SimSun" w:hAnsi="SimSun"/>
                <w:sz w:val="20"/>
              </w:rPr>
              <w:t>,</w:t>
            </w:r>
            <w:r w:rsidRPr="0014622A">
              <w:rPr>
                <w:rFonts w:ascii="SimSun" w:eastAsia="SimSun" w:hAnsi="SimSun"/>
                <w:sz w:val="20"/>
              </w:rPr>
              <w:t xml:space="preserve"> </w:t>
            </w:r>
            <w:r w:rsidRPr="0014622A">
              <w:rPr>
                <w:rFonts w:ascii="SimSun" w:eastAsia="SimSun" w:hAnsi="SimSun" w:hint="eastAsia"/>
                <w:sz w:val="20"/>
              </w:rPr>
              <w:t>跑</w:t>
            </w:r>
            <w:r w:rsidR="003E7DE0" w:rsidRPr="0014622A">
              <w:rPr>
                <w:rFonts w:ascii="SimSun" w:eastAsia="SimSun" w:hAnsi="SimSun"/>
                <w:sz w:val="20"/>
              </w:rPr>
              <w:t>,</w:t>
            </w:r>
            <w:r w:rsidRPr="0014622A">
              <w:rPr>
                <w:rFonts w:ascii="SimSun" w:eastAsia="SimSun" w:hAnsi="SimSun"/>
                <w:sz w:val="20"/>
              </w:rPr>
              <w:t xml:space="preserve"> </w:t>
            </w:r>
            <w:r w:rsidRPr="0014622A">
              <w:rPr>
                <w:rFonts w:ascii="SimSun" w:eastAsia="SimSun" w:hAnsi="SimSun" w:hint="eastAsia"/>
                <w:sz w:val="20"/>
              </w:rPr>
              <w:t>走</w:t>
            </w:r>
            <w:r w:rsidR="003E7DE0" w:rsidRPr="0014622A">
              <w:rPr>
                <w:rFonts w:ascii="SimSun" w:eastAsia="SimSun" w:hAnsi="SimSun"/>
                <w:sz w:val="20"/>
              </w:rPr>
              <w:t>,</w:t>
            </w:r>
            <w:r w:rsidRPr="0014622A">
              <w:rPr>
                <w:rFonts w:ascii="SimSun" w:eastAsia="SimSun" w:hAnsi="SimSun"/>
                <w:sz w:val="20"/>
              </w:rPr>
              <w:t xml:space="preserve"> </w:t>
            </w:r>
            <w:r w:rsidRPr="0014622A">
              <w:rPr>
                <w:rFonts w:ascii="SimSun" w:eastAsia="SimSun" w:hAnsi="SimSun" w:hint="eastAsia"/>
                <w:sz w:val="20"/>
              </w:rPr>
              <w:t>跳舞</w:t>
            </w:r>
          </w:p>
          <w:p w14:paraId="26DCA379" w14:textId="77777777" w:rsidR="001E7B64" w:rsidRPr="00081523" w:rsidRDefault="001E7B64" w:rsidP="00662C06">
            <w:pPr>
              <w:pStyle w:val="ACtabletextCEbullet"/>
              <w:numPr>
                <w:ilvl w:val="0"/>
                <w:numId w:val="67"/>
              </w:numPr>
              <w:rPr>
                <w:i/>
              </w:rPr>
            </w:pPr>
            <w:r>
              <w:t>collaborating</w:t>
            </w:r>
            <w:r w:rsidRPr="0084474F">
              <w:t xml:space="preserve"> in games that involve taking turns, making choices or swapping items, for example, </w:t>
            </w:r>
            <w:r>
              <w:t>playing the board game</w:t>
            </w:r>
            <w:r w:rsidRPr="00E3769A">
              <w:rPr>
                <w:rFonts w:ascii="SimSun" w:eastAsia="SimSun" w:hAnsi="SimSun" w:hint="eastAsia"/>
              </w:rPr>
              <w:t>现在轮到你了。</w:t>
            </w:r>
          </w:p>
          <w:p w14:paraId="797830D8" w14:textId="77777777" w:rsidR="001E7B64" w:rsidRPr="0084474F" w:rsidRDefault="001E7B64" w:rsidP="00662C06">
            <w:pPr>
              <w:pStyle w:val="ACtabletextCEbullet"/>
              <w:numPr>
                <w:ilvl w:val="0"/>
                <w:numId w:val="67"/>
              </w:numPr>
            </w:pPr>
            <w:r w:rsidRPr="0084474F">
              <w:t xml:space="preserve">playing matching games with </w:t>
            </w:r>
            <w:r>
              <w:t>Chinese</w:t>
            </w:r>
            <w:r w:rsidRPr="0084474F">
              <w:t xml:space="preserve"> and English words from </w:t>
            </w:r>
            <w:r>
              <w:t>b</w:t>
            </w:r>
            <w:r w:rsidRPr="0084474F">
              <w:t xml:space="preserve">ig </w:t>
            </w:r>
            <w:r>
              <w:t>b</w:t>
            </w:r>
            <w:r w:rsidRPr="0084474F">
              <w:t>ooks and picture books in print or digital form</w:t>
            </w:r>
            <w:r>
              <w:t>, for example, playing memory or bingo</w:t>
            </w:r>
          </w:p>
          <w:p w14:paraId="12F6D126" w14:textId="0494ADE7" w:rsidR="001E7B64" w:rsidRPr="004A3FB0" w:rsidRDefault="001E7B64" w:rsidP="00662C06">
            <w:pPr>
              <w:pStyle w:val="ACtabletextCEbullet"/>
              <w:numPr>
                <w:ilvl w:val="0"/>
                <w:numId w:val="67"/>
              </w:numPr>
              <w:rPr>
                <w:i/>
              </w:rPr>
            </w:pPr>
            <w:r w:rsidRPr="00911079">
              <w:t xml:space="preserve">taking turns </w:t>
            </w:r>
            <w:r>
              <w:t>leading</w:t>
            </w:r>
            <w:r w:rsidRPr="00911079">
              <w:t xml:space="preserve"> games or </w:t>
            </w:r>
            <w:r w:rsidRPr="00EE09B9">
              <w:t>activities</w:t>
            </w:r>
            <w:r w:rsidRPr="00911079">
              <w:t xml:space="preserve">, for example, </w:t>
            </w:r>
            <w:r w:rsidRPr="00D836BC">
              <w:rPr>
                <w:rFonts w:ascii="SimSun" w:eastAsia="SimSun" w:hAnsi="SimSun" w:hint="eastAsia"/>
              </w:rPr>
              <w:t>老狼，老狼几点了？</w:t>
            </w:r>
            <w:r w:rsidR="002D403E">
              <w:rPr>
                <w:rFonts w:ascii="SimSun" w:eastAsia="SimSun" w:hAnsi="SimSun" w:hint="eastAsia"/>
                <w:lang w:eastAsia="zh-CN"/>
              </w:rPr>
              <w:t>猜字游戏</w:t>
            </w:r>
          </w:p>
          <w:p w14:paraId="21C249E4" w14:textId="7E63EA7C" w:rsidR="001E7B64" w:rsidRPr="00D836BC" w:rsidRDefault="001E7B64" w:rsidP="00662C06">
            <w:pPr>
              <w:pStyle w:val="ACtabletextCEbullet"/>
              <w:numPr>
                <w:ilvl w:val="0"/>
                <w:numId w:val="67"/>
              </w:numPr>
              <w:rPr>
                <w:rFonts w:eastAsia="MS Gothic"/>
              </w:rPr>
            </w:pPr>
            <w:r w:rsidRPr="00697FD5">
              <w:rPr>
                <w:rFonts w:eastAsia="MS Gothic"/>
              </w:rPr>
              <w:t>giving instructions such as taking the role of a</w:t>
            </w:r>
            <w:r w:rsidR="001F531E">
              <w:rPr>
                <w:rFonts w:eastAsia="MS Gothic"/>
              </w:rPr>
              <w:t xml:space="preserve"> health and physical education</w:t>
            </w:r>
            <w:r>
              <w:rPr>
                <w:rFonts w:eastAsia="MS Gothic"/>
              </w:rPr>
              <w:t xml:space="preserve"> teacher</w:t>
            </w:r>
            <w:r w:rsidRPr="00697FD5">
              <w:rPr>
                <w:rFonts w:eastAsia="MS Gothic"/>
              </w:rPr>
              <w:t>, for example</w:t>
            </w:r>
            <w:r w:rsidRPr="00E83CEE">
              <w:rPr>
                <w:rFonts w:eastAsia="MS Gothic"/>
              </w:rPr>
              <w:t xml:space="preserve">, </w:t>
            </w:r>
            <w:r w:rsidRPr="00154F7F">
              <w:rPr>
                <w:rFonts w:ascii="SimSun" w:eastAsia="SimSun" w:hAnsi="SimSun"/>
              </w:rPr>
              <w:t>向前跑</w:t>
            </w:r>
            <w:r w:rsidR="008F6F50">
              <w:rPr>
                <w:rFonts w:ascii="SimSun" w:eastAsia="SimSun" w:hAnsi="SimSun" w:hint="eastAsia"/>
              </w:rPr>
              <w:t>,</w:t>
            </w:r>
            <w:r w:rsidR="001109FA">
              <w:rPr>
                <w:rFonts w:ascii="SimSun" w:eastAsia="SimSun" w:hAnsi="SimSun"/>
              </w:rPr>
              <w:t xml:space="preserve"> </w:t>
            </w:r>
            <w:r w:rsidRPr="00154F7F">
              <w:rPr>
                <w:rFonts w:ascii="SimSun" w:eastAsia="SimSun" w:hAnsi="SimSun" w:hint="eastAsia"/>
              </w:rPr>
              <w:t>跳一跳</w:t>
            </w:r>
            <w:r>
              <w:rPr>
                <w:rFonts w:ascii="SimSun" w:eastAsiaTheme="minorEastAsia" w:hAnsi="SimSun" w:hint="eastAsia"/>
                <w:lang w:eastAsia="ja-JP"/>
              </w:rPr>
              <w:t xml:space="preserve"> </w:t>
            </w:r>
            <w:r w:rsidRPr="00AF1BC4">
              <w:rPr>
                <w:rFonts w:eastAsia="MS Gothic"/>
              </w:rPr>
              <w:t xml:space="preserve">or </w:t>
            </w:r>
            <w:r w:rsidRPr="00AF1BC4">
              <w:rPr>
                <w:rFonts w:eastAsia="MS Gothic"/>
              </w:rPr>
              <w:lastRenderedPageBreak/>
              <w:t>playing with a ball using</w:t>
            </w:r>
            <w:r w:rsidRPr="00AF1BC4">
              <w:rPr>
                <w:rFonts w:eastAsia="MS Gothic"/>
                <w:i/>
                <w:iCs/>
              </w:rPr>
              <w:t xml:space="preserve"> </w:t>
            </w:r>
            <w:r w:rsidRPr="00D836BC">
              <w:rPr>
                <w:rFonts w:ascii="SimSun" w:eastAsia="SimSun" w:hAnsi="SimSun" w:hint="eastAsia"/>
              </w:rPr>
              <w:t>扔球</w:t>
            </w:r>
            <w:r w:rsidR="008F6F50">
              <w:rPr>
                <w:rFonts w:ascii="SimSun" w:eastAsia="SimSun" w:hAnsi="SimSun" w:hint="eastAsia"/>
              </w:rPr>
              <w:t>,</w:t>
            </w:r>
            <w:r w:rsidR="00BA1363">
              <w:rPr>
                <w:rFonts w:ascii="SimSun" w:eastAsia="SimSun" w:hAnsi="SimSun"/>
              </w:rPr>
              <w:t xml:space="preserve"> </w:t>
            </w:r>
            <w:r w:rsidRPr="00D836BC">
              <w:rPr>
                <w:rFonts w:ascii="SimSun" w:eastAsia="SimSun" w:hAnsi="SimSun" w:hint="eastAsia"/>
              </w:rPr>
              <w:t>接球</w:t>
            </w:r>
          </w:p>
          <w:p w14:paraId="5F019D8F" w14:textId="024C5095" w:rsidR="000A73B3" w:rsidRPr="001E7B64" w:rsidRDefault="001E7B64" w:rsidP="00662C06">
            <w:pPr>
              <w:pStyle w:val="ACtabletextCEbullet"/>
              <w:numPr>
                <w:ilvl w:val="0"/>
                <w:numId w:val="67"/>
              </w:numPr>
              <w:rPr>
                <w:rFonts w:eastAsia="MS Gothic"/>
              </w:rPr>
            </w:pPr>
            <w:r w:rsidRPr="00B05022">
              <w:rPr>
                <w:rFonts w:eastAsia="MS Gothic"/>
              </w:rPr>
              <w:t xml:space="preserve">working collaboratively to identify and label </w:t>
            </w:r>
            <w:r>
              <w:rPr>
                <w:rFonts w:eastAsia="MS Gothic"/>
              </w:rPr>
              <w:t>Chinese</w:t>
            </w:r>
            <w:r w:rsidRPr="00B05022">
              <w:rPr>
                <w:rFonts w:eastAsia="MS Gothic"/>
              </w:rPr>
              <w:t xml:space="preserve"> objects or places on a word wall or map</w:t>
            </w:r>
          </w:p>
        </w:tc>
      </w:tr>
      <w:tr w:rsidR="0055542E" w:rsidRPr="00F91937" w14:paraId="73B59C0E" w14:textId="77777777" w:rsidTr="62734ABF">
        <w:tc>
          <w:tcPr>
            <w:tcW w:w="15226" w:type="dxa"/>
            <w:gridSpan w:val="3"/>
            <w:shd w:val="clear" w:color="auto" w:fill="E5F5FB" w:themeFill="accent2"/>
          </w:tcPr>
          <w:p w14:paraId="58028503" w14:textId="69D18292" w:rsidR="0055542E" w:rsidRPr="00F91937" w:rsidRDefault="0055542E" w:rsidP="00334516">
            <w:pPr>
              <w:pStyle w:val="BodyText"/>
              <w:spacing w:before="40" w:after="40" w:line="240" w:lineRule="auto"/>
              <w:ind w:left="23" w:right="23"/>
              <w:rPr>
                <w:b/>
                <w:bCs/>
                <w:iCs/>
              </w:rPr>
            </w:pPr>
            <w:r w:rsidRPr="007078D3">
              <w:rPr>
                <w:b/>
                <w:bCs/>
                <w:color w:val="auto"/>
              </w:rPr>
              <w:lastRenderedPageBreak/>
              <w:t xml:space="preserve">Sub-strand: </w:t>
            </w:r>
            <w:r w:rsidR="00C81601">
              <w:rPr>
                <w:b/>
                <w:bCs/>
                <w:color w:val="auto"/>
              </w:rPr>
              <w:t>Mediating meaning in and between languages</w:t>
            </w:r>
          </w:p>
        </w:tc>
      </w:tr>
      <w:tr w:rsidR="0055542E" w:rsidRPr="00E014DC" w14:paraId="138DB9F6" w14:textId="77777777" w:rsidTr="62734ABF">
        <w:trPr>
          <w:trHeight w:val="1800"/>
        </w:trPr>
        <w:tc>
          <w:tcPr>
            <w:tcW w:w="3710" w:type="dxa"/>
          </w:tcPr>
          <w:p w14:paraId="3B0DFC9B" w14:textId="77777777" w:rsidR="000E39FB" w:rsidRDefault="000E39FB" w:rsidP="000E39FB">
            <w:pPr>
              <w:pStyle w:val="ACtabletextCD"/>
            </w:pPr>
            <w:r w:rsidRPr="00A96E9D">
              <w:t xml:space="preserve">locate, with support, key information in spoken and written texts, and respond using gestures, images, words and modelled sentences </w:t>
            </w:r>
          </w:p>
          <w:p w14:paraId="1930A85E" w14:textId="0B84543E" w:rsidR="0055542E" w:rsidRPr="005E5E64" w:rsidRDefault="000E39FB" w:rsidP="00982338">
            <w:pPr>
              <w:pStyle w:val="ACtabletextCD"/>
              <w:rPr>
                <w:rStyle w:val="SubtleEmphasis"/>
              </w:rPr>
            </w:pPr>
            <w:r>
              <w:t>AC9LCH</w:t>
            </w:r>
            <w:r w:rsidRPr="00BA4EF5">
              <w:t>2C03</w:t>
            </w:r>
          </w:p>
        </w:tc>
        <w:tc>
          <w:tcPr>
            <w:tcW w:w="11516" w:type="dxa"/>
            <w:gridSpan w:val="2"/>
          </w:tcPr>
          <w:p w14:paraId="18EECA07" w14:textId="03E23FCF" w:rsidR="00D867BC" w:rsidRPr="001904CB" w:rsidRDefault="00D867BC" w:rsidP="00662C06">
            <w:pPr>
              <w:pStyle w:val="ACtabletextCEbullet"/>
              <w:numPr>
                <w:ilvl w:val="0"/>
                <w:numId w:val="68"/>
              </w:numPr>
              <w:rPr>
                <w:i/>
              </w:rPr>
            </w:pPr>
            <w:r w:rsidRPr="5BC85689">
              <w:t xml:space="preserve">making connections </w:t>
            </w:r>
            <w:r w:rsidRPr="001D7447">
              <w:t>between a simpl</w:t>
            </w:r>
            <w:r w:rsidR="001D7447">
              <w:t xml:space="preserve">e </w:t>
            </w:r>
            <w:r w:rsidRPr="001D7447">
              <w:t>Chinese</w:t>
            </w:r>
            <w:r w:rsidRPr="5BC85689">
              <w:t xml:space="preserve"> text and self, for example, responding to the story</w:t>
            </w:r>
            <w:r w:rsidR="004A1AA7">
              <w:rPr>
                <w:rFonts w:ascii="SimSun" w:eastAsia="SimSun" w:hAnsi="SimSun" w:hint="eastAsia"/>
                <w:lang w:eastAsia="zh-CN"/>
              </w:rPr>
              <w:t>《</w:t>
            </w:r>
            <w:r w:rsidRPr="001904CB">
              <w:rPr>
                <w:rFonts w:ascii="SimSun" w:eastAsia="SimSun" w:hAnsi="SimSun" w:hint="eastAsia"/>
              </w:rPr>
              <w:t>龟兔赛跑</w:t>
            </w:r>
            <w:r w:rsidR="004A1AA7">
              <w:rPr>
                <w:rFonts w:ascii="SimSun" w:eastAsia="SimSun" w:hAnsi="SimSun" w:hint="eastAsia"/>
                <w:lang w:eastAsia="zh-CN"/>
              </w:rPr>
              <w:t>》</w:t>
            </w:r>
            <w:r w:rsidRPr="5BC85689">
              <w:t>saying,</w:t>
            </w:r>
            <w:r w:rsidRPr="5BC85689">
              <w:rPr>
                <w:i/>
                <w:iCs/>
              </w:rPr>
              <w:t xml:space="preserve"> </w:t>
            </w:r>
          </w:p>
          <w:p w14:paraId="1BC91C40" w14:textId="77777777" w:rsidR="00D867BC" w:rsidRDefault="00D867BC" w:rsidP="00D867BC">
            <w:pPr>
              <w:pStyle w:val="ACtabletextCEbullet"/>
              <w:numPr>
                <w:ilvl w:val="0"/>
                <w:numId w:val="0"/>
              </w:numPr>
              <w:ind w:left="720"/>
              <w:rPr>
                <w:rFonts w:ascii="Microsoft YaHei" w:eastAsia="Microsoft YaHei" w:hAnsi="Microsoft YaHei" w:cs="Microsoft YaHei"/>
                <w:lang w:eastAsia="zh-CN"/>
              </w:rPr>
            </w:pPr>
            <w:r w:rsidRPr="001904CB">
              <w:rPr>
                <w:rFonts w:ascii="SimSun" w:eastAsia="SimSun" w:hAnsi="SimSun" w:hint="eastAsia"/>
                <w:lang w:eastAsia="zh-CN"/>
              </w:rPr>
              <w:t>我要向乌龟学习，坚持不放弃</w:t>
            </w:r>
            <w:r w:rsidRPr="001904CB">
              <w:rPr>
                <w:rFonts w:ascii="Microsoft YaHei" w:eastAsia="Microsoft YaHei" w:hAnsi="Microsoft YaHei" w:cs="Microsoft YaHei" w:hint="eastAsia"/>
                <w:lang w:eastAsia="zh-CN"/>
              </w:rPr>
              <w:t>。</w:t>
            </w:r>
          </w:p>
          <w:p w14:paraId="0D4D9573" w14:textId="64DD9137" w:rsidR="00D867BC" w:rsidRDefault="00D867BC" w:rsidP="00662C06">
            <w:pPr>
              <w:pStyle w:val="ACtabletextCEbullet"/>
              <w:numPr>
                <w:ilvl w:val="0"/>
                <w:numId w:val="69"/>
              </w:numPr>
              <w:rPr>
                <w:color w:val="auto"/>
              </w:rPr>
            </w:pPr>
            <w:r w:rsidRPr="002D5970">
              <w:rPr>
                <w:color w:val="auto"/>
              </w:rPr>
              <w:t>making connections between their knowledge of the world and their Chinese learning to infer meaning of words, for example, to guess the meaning of</w:t>
            </w:r>
            <w:r w:rsidR="002D70A9">
              <w:rPr>
                <w:color w:val="auto"/>
              </w:rPr>
              <w:t xml:space="preserve"> </w:t>
            </w:r>
            <w:r w:rsidR="002D70A9" w:rsidRPr="0014622A">
              <w:rPr>
                <w:rFonts w:ascii="SimSun" w:eastAsia="SimSun" w:hAnsi="SimSun" w:cs="Microsoft YaHei" w:hint="eastAsia"/>
                <w:color w:val="auto"/>
                <w:lang w:eastAsia="zh-CN"/>
              </w:rPr>
              <w:t>电话</w:t>
            </w:r>
            <w:r w:rsidR="00917B35" w:rsidRPr="0014622A">
              <w:rPr>
                <w:rFonts w:ascii="SimSun" w:eastAsia="SimSun" w:hAnsi="SimSun"/>
              </w:rPr>
              <w:t xml:space="preserve">, </w:t>
            </w:r>
            <w:r w:rsidR="002D70A9" w:rsidRPr="0014622A">
              <w:rPr>
                <w:rFonts w:ascii="SimSun" w:eastAsia="SimSun" w:hAnsi="SimSun" w:cs="Microsoft YaHei" w:hint="eastAsia"/>
                <w:color w:val="auto"/>
                <w:lang w:eastAsia="zh-CN"/>
              </w:rPr>
              <w:t>飞机</w:t>
            </w:r>
            <w:r w:rsidR="00917B35" w:rsidRPr="0014622A">
              <w:rPr>
                <w:rFonts w:ascii="SimSun" w:eastAsia="SimSun" w:hAnsi="SimSun"/>
              </w:rPr>
              <w:t xml:space="preserve">, </w:t>
            </w:r>
            <w:r w:rsidR="002D70A9" w:rsidRPr="0014622A">
              <w:rPr>
                <w:rFonts w:ascii="SimSun" w:eastAsia="SimSun" w:hAnsi="SimSun" w:cs="Microsoft YaHei" w:hint="eastAsia"/>
                <w:color w:val="auto"/>
                <w:lang w:eastAsia="zh-CN"/>
              </w:rPr>
              <w:t>计算机</w:t>
            </w:r>
            <w:r w:rsidR="00917B35" w:rsidRPr="0014622A">
              <w:rPr>
                <w:rFonts w:ascii="SimSun" w:eastAsia="SimSun" w:hAnsi="SimSun"/>
              </w:rPr>
              <w:t xml:space="preserve">, </w:t>
            </w:r>
            <w:r w:rsidRPr="0014622A">
              <w:rPr>
                <w:rFonts w:ascii="SimSun" w:eastAsia="SimSun" w:hAnsi="SimSun"/>
              </w:rPr>
              <w:t>食物金字塔</w:t>
            </w:r>
          </w:p>
          <w:p w14:paraId="746B1A37" w14:textId="7C4960FB" w:rsidR="00D867BC" w:rsidRDefault="00D867BC" w:rsidP="00662C06">
            <w:pPr>
              <w:pStyle w:val="ACtabletextCEbullet"/>
              <w:numPr>
                <w:ilvl w:val="0"/>
                <w:numId w:val="69"/>
              </w:numPr>
            </w:pPr>
            <w:r w:rsidRPr="00907CFB">
              <w:t>identifying details about people and events heard</w:t>
            </w:r>
            <w:r w:rsidR="00974BAA">
              <w:t>, seen or read</w:t>
            </w:r>
            <w:r w:rsidRPr="00907CFB">
              <w:t xml:space="preserve"> in </w:t>
            </w:r>
            <w:r w:rsidR="00F00EA1">
              <w:t>the media</w:t>
            </w:r>
            <w:r w:rsidRPr="00907CFB">
              <w:t xml:space="preserve">, including children’s educational </w:t>
            </w:r>
            <w:r w:rsidR="00510606">
              <w:t>television</w:t>
            </w:r>
            <w:r w:rsidRPr="00907CFB">
              <w:t xml:space="preserve"> programs</w:t>
            </w:r>
            <w:r w:rsidR="008F6F50">
              <w:rPr>
                <w:rFonts w:eastAsia="Microsoft YaHei" w:hint="eastAsia"/>
                <w:lang w:eastAsia="zh-CN"/>
              </w:rPr>
              <w:t>,</w:t>
            </w:r>
            <w:r w:rsidR="008F6F50">
              <w:rPr>
                <w:rFonts w:eastAsia="Microsoft YaHei"/>
                <w:lang w:eastAsia="zh-CN"/>
              </w:rPr>
              <w:t xml:space="preserve"> </w:t>
            </w:r>
            <w:r w:rsidR="00532BCF" w:rsidRPr="004B7D46">
              <w:rPr>
                <w:rFonts w:eastAsia="Microsoft YaHei"/>
                <w:lang w:eastAsia="zh-CN"/>
              </w:rPr>
              <w:t>for example</w:t>
            </w:r>
            <w:r w:rsidR="001E216C">
              <w:rPr>
                <w:rFonts w:eastAsia="Microsoft YaHei"/>
                <w:lang w:eastAsia="zh-CN"/>
              </w:rPr>
              <w:t>,</w:t>
            </w:r>
            <w:r w:rsidR="008F6F50">
              <w:rPr>
                <w:rFonts w:ascii="Microsoft YaHei" w:eastAsia="Microsoft YaHei" w:hAnsi="Microsoft YaHei" w:cs="Microsoft YaHei"/>
                <w:lang w:eastAsia="zh-CN"/>
              </w:rPr>
              <w:t xml:space="preserve"> </w:t>
            </w:r>
            <w:r w:rsidR="00766812">
              <w:rPr>
                <w:rFonts w:ascii="SimSun" w:eastAsia="SimSun" w:hAnsi="SimSun" w:cs="Microsoft YaHei" w:hint="eastAsia"/>
                <w:lang w:eastAsia="zh-CN"/>
              </w:rPr>
              <w:t>《</w:t>
            </w:r>
            <w:r w:rsidR="001E216C" w:rsidRPr="001E216C">
              <w:rPr>
                <w:rFonts w:ascii="SimSun" w:eastAsia="SimSun" w:hAnsi="SimSun" w:cs="Microsoft YaHei" w:hint="eastAsia"/>
                <w:lang w:eastAsia="zh-CN"/>
              </w:rPr>
              <w:t>大耳朵图图</w:t>
            </w:r>
            <w:r w:rsidR="00766812">
              <w:rPr>
                <w:rFonts w:ascii="SimSun" w:eastAsia="SimSun" w:hAnsi="SimSun" w:cs="Microsoft YaHei" w:hint="eastAsia"/>
                <w:lang w:eastAsia="zh-CN"/>
              </w:rPr>
              <w:t>》</w:t>
            </w:r>
          </w:p>
          <w:p w14:paraId="4BD9AE16" w14:textId="42FCF39C" w:rsidR="00D867BC" w:rsidRPr="00356408" w:rsidRDefault="152B4F65" w:rsidP="00662C06">
            <w:pPr>
              <w:pStyle w:val="ACtabletextCEbullet"/>
              <w:numPr>
                <w:ilvl w:val="0"/>
                <w:numId w:val="69"/>
              </w:numPr>
              <w:rPr>
                <w:color w:val="000000"/>
                <w:shd w:val="clear" w:color="auto" w:fill="FFFFFF"/>
              </w:rPr>
            </w:pPr>
            <w:r w:rsidRPr="00CF218A">
              <w:rPr>
                <w:rStyle w:val="normaltextrun"/>
                <w:color w:val="000000"/>
                <w:shd w:val="clear" w:color="auto" w:fill="FFFFFF"/>
              </w:rPr>
              <w:t xml:space="preserve">recognising that gestures and body language are integral to communicating in language </w:t>
            </w:r>
            <w:r w:rsidRPr="00F60AF6">
              <w:rPr>
                <w:rStyle w:val="normaltextrun"/>
                <w:color w:val="000000"/>
                <w:shd w:val="clear" w:color="auto" w:fill="FFFFFF"/>
              </w:rPr>
              <w:t>for First Nations Australians,</w:t>
            </w:r>
            <w:r w:rsidRPr="00CF218A">
              <w:rPr>
                <w:rStyle w:val="normaltextrun"/>
                <w:color w:val="000000"/>
                <w:shd w:val="clear" w:color="auto" w:fill="FFFFFF"/>
              </w:rPr>
              <w:t xml:space="preserve"> and showing examples of how they are also integral to communicating in the language(s) they may speak at home</w:t>
            </w:r>
          </w:p>
          <w:p w14:paraId="78F85070" w14:textId="77777777" w:rsidR="00D867BC" w:rsidRPr="003C67A8" w:rsidRDefault="00D867BC" w:rsidP="00662C06">
            <w:pPr>
              <w:pStyle w:val="ACtabletextCEbullet"/>
              <w:numPr>
                <w:ilvl w:val="0"/>
                <w:numId w:val="69"/>
              </w:numPr>
              <w:rPr>
                <w:color w:val="auto"/>
              </w:rPr>
            </w:pPr>
            <w:r w:rsidRPr="001B08E7">
              <w:t>showing understanding of main points in spoken and written texts, for example, listening to a story about the first day of Year 1 and putting pictures in the order of events or creating sequential captions</w:t>
            </w:r>
          </w:p>
          <w:p w14:paraId="6932DFB5" w14:textId="557DA3EE" w:rsidR="00D867BC" w:rsidRPr="003C67A8" w:rsidRDefault="00D867BC" w:rsidP="00662C06">
            <w:pPr>
              <w:pStyle w:val="ACtabletextCEbullet"/>
              <w:numPr>
                <w:ilvl w:val="0"/>
                <w:numId w:val="69"/>
              </w:numPr>
              <w:rPr>
                <w:rStyle w:val="normaltextrun"/>
                <w:color w:val="auto"/>
              </w:rPr>
            </w:pPr>
            <w:r>
              <w:rPr>
                <w:rFonts w:ascii="DengXian" w:eastAsia="DengXian" w:hAnsi="DengXian" w:hint="eastAsia"/>
                <w:lang w:eastAsia="zh-CN"/>
              </w:rPr>
              <w:t>l</w:t>
            </w:r>
            <w:r w:rsidRPr="00162FFF">
              <w:t>istening to imaginative texts such as stories, rhymes and songs, and responding through play-acting or movement, for example</w:t>
            </w:r>
            <w:r w:rsidR="008F6F50">
              <w:t>,</w:t>
            </w:r>
            <w:r w:rsidRPr="007973DB">
              <w:rPr>
                <w:rFonts w:ascii="MS Gothic" w:eastAsia="MS Gothic" w:hAnsi="MS Gothic" w:cs="MS Gothic"/>
                <w:color w:val="auto"/>
              </w:rPr>
              <w:t xml:space="preserve"> </w:t>
            </w:r>
            <w:r w:rsidR="006559E2">
              <w:rPr>
                <w:rFonts w:ascii="DengXian" w:eastAsia="DengXian" w:hAnsi="DengXian" w:cs="MS Gothic" w:hint="eastAsia"/>
                <w:color w:val="auto"/>
                <w:lang w:eastAsia="zh-CN"/>
              </w:rPr>
              <w:t>《</w:t>
            </w:r>
            <w:r w:rsidRPr="007973DB">
              <w:rPr>
                <w:rFonts w:ascii="SimSun" w:eastAsia="SimSun" w:hAnsi="SimSun" w:hint="eastAsia"/>
              </w:rPr>
              <w:t>三只小猪</w:t>
            </w:r>
            <w:r w:rsidR="006559E2">
              <w:rPr>
                <w:rFonts w:ascii="SimSun" w:eastAsia="SimSun" w:hAnsi="SimSun" w:hint="eastAsia"/>
                <w:lang w:eastAsia="zh-CN"/>
              </w:rPr>
              <w:t>》</w:t>
            </w:r>
          </w:p>
          <w:p w14:paraId="5FBD08E1" w14:textId="0F9BCED2" w:rsidR="00D867BC" w:rsidRPr="001904CB" w:rsidRDefault="00D867BC" w:rsidP="00662C06">
            <w:pPr>
              <w:pStyle w:val="ACtabletextCEbullet"/>
              <w:numPr>
                <w:ilvl w:val="0"/>
                <w:numId w:val="69"/>
              </w:numPr>
              <w:rPr>
                <w:color w:val="auto"/>
              </w:rPr>
            </w:pPr>
            <w:r w:rsidRPr="001904CB">
              <w:rPr>
                <w:color w:val="auto"/>
              </w:rPr>
              <w:t>listening to, reading or viewing familiar Chinese texts and identifying key words, for example, in stories such as</w:t>
            </w:r>
            <w:r>
              <w:rPr>
                <w:color w:val="auto"/>
              </w:rPr>
              <w:t xml:space="preserve"> </w:t>
            </w:r>
            <w:r w:rsidR="3C47FD79" w:rsidRPr="702422D2">
              <w:rPr>
                <w:color w:val="auto"/>
              </w:rPr>
              <w:t>《</w:t>
            </w:r>
            <w:r w:rsidRPr="007973DB">
              <w:rPr>
                <w:rFonts w:ascii="SimSun" w:eastAsia="SimSun" w:hAnsi="SimSun" w:hint="eastAsia"/>
              </w:rPr>
              <w:t>十二生肖</w:t>
            </w:r>
            <w:r w:rsidR="0B7900A9" w:rsidRPr="702422D2">
              <w:rPr>
                <w:rFonts w:ascii="SimSun" w:eastAsia="SimSun" w:hAnsi="SimSun"/>
              </w:rPr>
              <w:t>》</w:t>
            </w:r>
            <w:r w:rsidRPr="001904CB">
              <w:rPr>
                <w:rFonts w:ascii="SimSun" w:eastAsia="SimSun" w:hAnsi="SimSun"/>
              </w:rPr>
              <w:t>,</w:t>
            </w:r>
            <w:r w:rsidRPr="001904CB">
              <w:rPr>
                <w:color w:val="auto"/>
              </w:rPr>
              <w:t xml:space="preserve"> in rhymes such as </w:t>
            </w:r>
            <w:r w:rsidR="3ED2F0D3" w:rsidRPr="702422D2">
              <w:rPr>
                <w:color w:val="auto"/>
              </w:rPr>
              <w:t>《</w:t>
            </w:r>
            <w:r w:rsidRPr="007973DB">
              <w:rPr>
                <w:rFonts w:ascii="SimSun" w:eastAsia="SimSun" w:hAnsi="SimSun"/>
              </w:rPr>
              <w:t>小老鼠</w:t>
            </w:r>
            <w:r w:rsidRPr="007973DB">
              <w:rPr>
                <w:rFonts w:ascii="SimSun" w:eastAsia="SimSun" w:hAnsi="SimSun" w:hint="eastAsia"/>
              </w:rPr>
              <w:t>上灯台</w:t>
            </w:r>
            <w:r w:rsidR="27C33348" w:rsidRPr="702422D2">
              <w:rPr>
                <w:rFonts w:ascii="SimSun" w:eastAsia="SimSun" w:hAnsi="SimSun"/>
              </w:rPr>
              <w:t>》</w:t>
            </w:r>
            <w:r w:rsidRPr="001904CB">
              <w:rPr>
                <w:color w:val="auto"/>
              </w:rPr>
              <w:t xml:space="preserve">and in cartoons such as </w:t>
            </w:r>
            <w:r w:rsidR="0646120A" w:rsidRPr="702422D2">
              <w:rPr>
                <w:color w:val="auto"/>
              </w:rPr>
              <w:t>《</w:t>
            </w:r>
            <w:r w:rsidRPr="007973DB">
              <w:rPr>
                <w:rFonts w:ascii="SimSun" w:eastAsia="SimSun" w:hAnsi="SimSun"/>
              </w:rPr>
              <w:t>小兔子</w:t>
            </w:r>
            <w:r w:rsidRPr="007973DB">
              <w:rPr>
                <w:rFonts w:ascii="SimSun" w:eastAsia="SimSun" w:hAnsi="SimSun" w:hint="eastAsia"/>
              </w:rPr>
              <w:t>乖乖</w:t>
            </w:r>
            <w:r w:rsidR="264DCF1D" w:rsidRPr="702422D2">
              <w:rPr>
                <w:rFonts w:ascii="SimSun" w:eastAsia="SimSun" w:hAnsi="SimSun"/>
              </w:rPr>
              <w:t>》</w:t>
            </w:r>
          </w:p>
          <w:p w14:paraId="720A8FAE" w14:textId="5006D526" w:rsidR="00D867BC" w:rsidRPr="001904CB" w:rsidRDefault="00D867BC" w:rsidP="00662C06">
            <w:pPr>
              <w:pStyle w:val="ACtabletextCEbullet"/>
              <w:numPr>
                <w:ilvl w:val="0"/>
                <w:numId w:val="69"/>
              </w:numPr>
              <w:rPr>
                <w:color w:val="auto"/>
              </w:rPr>
            </w:pPr>
            <w:r w:rsidRPr="0087690D">
              <w:rPr>
                <w:color w:val="auto"/>
              </w:rPr>
              <w:t>drawing and labelling a character or scene from rhymes, songs or stories such as</w:t>
            </w:r>
            <w:r>
              <w:rPr>
                <w:color w:val="auto"/>
              </w:rPr>
              <w:t xml:space="preserve"> </w:t>
            </w:r>
            <w:r w:rsidR="00D07AD6">
              <w:rPr>
                <w:rFonts w:ascii="Microsoft YaHei" w:eastAsia="Microsoft YaHei" w:hAnsi="Microsoft YaHei" w:cs="Microsoft YaHei" w:hint="eastAsia"/>
                <w:color w:val="auto"/>
                <w:lang w:eastAsia="zh-CN"/>
              </w:rPr>
              <w:t>《</w:t>
            </w:r>
            <w:r w:rsidRPr="007973DB">
              <w:rPr>
                <w:rFonts w:ascii="SimSun" w:eastAsia="SimSun" w:hAnsi="SimSun" w:hint="eastAsia"/>
              </w:rPr>
              <w:t>龟兔赛跑</w:t>
            </w:r>
            <w:r w:rsidR="00D07AD6">
              <w:rPr>
                <w:rFonts w:ascii="SimSun" w:eastAsia="SimSun" w:hAnsi="SimSun" w:hint="eastAsia"/>
                <w:lang w:eastAsia="zh-CN"/>
              </w:rPr>
              <w:t>》</w:t>
            </w:r>
            <w:r w:rsidR="008F6F50">
              <w:rPr>
                <w:rFonts w:ascii="SimSun" w:eastAsia="SimSun" w:hAnsi="SimSun" w:hint="eastAsia"/>
              </w:rPr>
              <w:t>,</w:t>
            </w:r>
            <w:r w:rsidR="00D07AD6">
              <w:rPr>
                <w:rFonts w:ascii="SimSun" w:eastAsia="SimSun" w:hAnsi="SimSun" w:hint="eastAsia"/>
                <w:lang w:eastAsia="zh-CN"/>
              </w:rPr>
              <w:t>《</w:t>
            </w:r>
            <w:r w:rsidRPr="007973DB">
              <w:rPr>
                <w:rFonts w:ascii="SimSun" w:eastAsia="SimSun" w:hAnsi="SimSun" w:hint="eastAsia"/>
              </w:rPr>
              <w:t>小红帽</w:t>
            </w:r>
            <w:r w:rsidR="00D07AD6">
              <w:rPr>
                <w:rFonts w:ascii="SimSun" w:eastAsia="SimSun" w:hAnsi="SimSun" w:hint="eastAsia"/>
                <w:lang w:eastAsia="zh-CN"/>
              </w:rPr>
              <w:t>》</w:t>
            </w:r>
          </w:p>
          <w:p w14:paraId="1A36EE4A" w14:textId="516EB55A" w:rsidR="00D867BC" w:rsidRPr="001904CB" w:rsidRDefault="00D867BC" w:rsidP="00662C06">
            <w:pPr>
              <w:pStyle w:val="ACtabletextCEbullet"/>
              <w:numPr>
                <w:ilvl w:val="0"/>
                <w:numId w:val="69"/>
              </w:numPr>
              <w:rPr>
                <w:rFonts w:ascii="SimSun" w:eastAsia="SimSun" w:hAnsi="SimSun"/>
              </w:rPr>
            </w:pPr>
            <w:r w:rsidRPr="001046B9">
              <w:rPr>
                <w:color w:val="auto"/>
              </w:rPr>
              <w:t>participating in shared reading of informative or imaginative texts such as big books and responding to questions, for example,</w:t>
            </w:r>
            <w:r>
              <w:rPr>
                <w:color w:val="auto"/>
              </w:rPr>
              <w:t xml:space="preserve"> </w:t>
            </w:r>
            <w:r w:rsidRPr="007973DB">
              <w:rPr>
                <w:rFonts w:ascii="SimSun" w:eastAsia="SimSun" w:hAnsi="SimSun" w:hint="eastAsia"/>
              </w:rPr>
              <w:t>故事发生在哪里</w:t>
            </w:r>
            <w:r w:rsidR="00BC659D">
              <w:rPr>
                <w:rFonts w:ascii="SimSun" w:eastAsia="SimSun" w:hAnsi="SimSun" w:hint="eastAsia"/>
                <w:lang w:eastAsia="zh-CN"/>
              </w:rPr>
              <w:t>？</w:t>
            </w:r>
            <w:r w:rsidRPr="007973DB">
              <w:rPr>
                <w:rFonts w:ascii="SimSun" w:eastAsia="SimSun" w:hAnsi="SimSun" w:hint="eastAsia"/>
              </w:rPr>
              <w:t>它是关于什么的？这个故事中包括谁</w:t>
            </w:r>
            <w:r w:rsidRPr="007973DB">
              <w:rPr>
                <w:rFonts w:ascii="SimSun" w:eastAsia="SimSun" w:hAnsi="SimSun"/>
              </w:rPr>
              <w:t>/</w:t>
            </w:r>
            <w:r w:rsidRPr="007973DB">
              <w:rPr>
                <w:rFonts w:ascii="SimSun" w:eastAsia="SimSun" w:hAnsi="SimSun" w:hint="eastAsia"/>
              </w:rPr>
              <w:t>什么动物？发生了什么？它是如何结束的？</w:t>
            </w:r>
          </w:p>
          <w:p w14:paraId="48604BE6" w14:textId="7E0BCB98" w:rsidR="00D867BC" w:rsidRPr="007973DB" w:rsidRDefault="00D867BC" w:rsidP="00662C06">
            <w:pPr>
              <w:pStyle w:val="ACtabletextCEbullet"/>
              <w:numPr>
                <w:ilvl w:val="0"/>
                <w:numId w:val="69"/>
              </w:numPr>
              <w:rPr>
                <w:rFonts w:ascii="SimSun" w:eastAsia="SimSun" w:hAnsi="SimSun"/>
              </w:rPr>
            </w:pPr>
            <w:r w:rsidRPr="0051193F">
              <w:t>identifying</w:t>
            </w:r>
            <w:r>
              <w:t xml:space="preserve"> and justifying </w:t>
            </w:r>
            <w:r w:rsidRPr="0051193F">
              <w:t>a favourite character</w:t>
            </w:r>
            <w:r w:rsidR="00A23F73">
              <w:t>,</w:t>
            </w:r>
            <w:r w:rsidRPr="0051193F">
              <w:t xml:space="preserve"> using modelled language, for example, </w:t>
            </w:r>
            <w:r w:rsidRPr="007973DB">
              <w:rPr>
                <w:rFonts w:ascii="SimSun" w:eastAsia="SimSun" w:hAnsi="SimSun" w:hint="eastAsia"/>
              </w:rPr>
              <w:t>我喜欢黄蝴蝶，因为我喜欢黄色。我喜欢乌龟，因为它勤劳。我不喜欢狼，因为它太凶猛了。</w:t>
            </w:r>
          </w:p>
          <w:p w14:paraId="777661AA" w14:textId="6A00ADFB" w:rsidR="009F249F" w:rsidRPr="00E014DC" w:rsidRDefault="00D867BC" w:rsidP="00662C06">
            <w:pPr>
              <w:pStyle w:val="ACtabletextCEbullet"/>
              <w:numPr>
                <w:ilvl w:val="0"/>
                <w:numId w:val="69"/>
              </w:numPr>
            </w:pPr>
            <w:r w:rsidRPr="0068363A">
              <w:t>expressing opinions about characters or retelling the storyline after viewing or listening to stories, for example, </w:t>
            </w:r>
            <w:r w:rsidRPr="00E5758D">
              <w:rPr>
                <w:rFonts w:ascii="SimSun" w:eastAsia="SimSun" w:hAnsi="SimSun" w:hint="eastAsia"/>
              </w:rPr>
              <w:t>我觉得</w:t>
            </w:r>
            <w:r w:rsidR="00A75927">
              <w:rPr>
                <w:rFonts w:ascii="SimSun" w:eastAsia="SimSun" w:hAnsi="SimSun" w:hint="eastAsia"/>
              </w:rPr>
              <w:t xml:space="preserve"> </w:t>
            </w:r>
            <w:r w:rsidR="0038610A">
              <w:rPr>
                <w:rFonts w:ascii="SimSun" w:eastAsia="SimSun" w:hAnsi="SimSun"/>
              </w:rPr>
              <w:t>...</w:t>
            </w:r>
            <w:r w:rsidR="00A75927">
              <w:rPr>
                <w:rFonts w:ascii="SimSun" w:eastAsia="SimSun" w:hAnsi="SimSun"/>
              </w:rPr>
              <w:t xml:space="preserve"> </w:t>
            </w:r>
            <w:r w:rsidRPr="00E5758D">
              <w:rPr>
                <w:rFonts w:ascii="SimSun" w:eastAsia="SimSun" w:hAnsi="SimSun" w:hint="eastAsia"/>
              </w:rPr>
              <w:t>真</w:t>
            </w:r>
            <w:r w:rsidR="000E5D6F">
              <w:rPr>
                <w:rFonts w:ascii="SimSun" w:eastAsia="SimSun" w:hAnsi="SimSun" w:hint="eastAsia"/>
                <w:lang w:eastAsia="zh-CN"/>
              </w:rPr>
              <w:t>有意思</w:t>
            </w:r>
            <w:r w:rsidRPr="00E5758D">
              <w:rPr>
                <w:rFonts w:ascii="SimSun" w:eastAsia="SimSun" w:hAnsi="SimSun" w:hint="eastAsia"/>
              </w:rPr>
              <w:t>！</w:t>
            </w:r>
          </w:p>
        </w:tc>
      </w:tr>
    </w:tbl>
    <w:p w14:paraId="43030411" w14:textId="77777777" w:rsidR="00660FFC" w:rsidRDefault="00660FFC">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3710"/>
        <w:gridCol w:w="11516"/>
      </w:tblGrid>
      <w:tr w:rsidR="00815E00" w:rsidRPr="00E014DC" w14:paraId="24743BC1" w14:textId="77777777" w:rsidTr="62734ABF">
        <w:trPr>
          <w:trHeight w:val="670"/>
        </w:trPr>
        <w:tc>
          <w:tcPr>
            <w:tcW w:w="3710" w:type="dxa"/>
          </w:tcPr>
          <w:p w14:paraId="2CDC7A04" w14:textId="602D4027" w:rsidR="005360FC" w:rsidRDefault="005360FC" w:rsidP="005360FC">
            <w:pPr>
              <w:pStyle w:val="ACtabletextCD"/>
            </w:pPr>
            <w:r>
              <w:lastRenderedPageBreak/>
              <w:t xml:space="preserve">recognise </w:t>
            </w:r>
            <w:r w:rsidR="7E2CBE89">
              <w:t xml:space="preserve">that </w:t>
            </w:r>
            <w:r>
              <w:t>language carries cultural meaning in everyday social interactions</w:t>
            </w:r>
          </w:p>
          <w:p w14:paraId="316F4CE4" w14:textId="2141AD8B" w:rsidR="002E1176" w:rsidRPr="002E1176" w:rsidRDefault="005360FC" w:rsidP="005360FC">
            <w:pPr>
              <w:pStyle w:val="ACtabletextCD"/>
            </w:pPr>
            <w:r>
              <w:t>AC9LCH</w:t>
            </w:r>
            <w:r w:rsidRPr="007B1E98">
              <w:t>2C04</w:t>
            </w:r>
          </w:p>
        </w:tc>
        <w:tc>
          <w:tcPr>
            <w:tcW w:w="11516" w:type="dxa"/>
          </w:tcPr>
          <w:p w14:paraId="62EC19AC" w14:textId="1B902142" w:rsidR="00C75C34" w:rsidRPr="0085256A" w:rsidRDefault="00C75C34" w:rsidP="00662C06">
            <w:pPr>
              <w:pStyle w:val="BodyText"/>
              <w:numPr>
                <w:ilvl w:val="0"/>
                <w:numId w:val="70"/>
              </w:numPr>
              <w:spacing w:before="120" w:after="120" w:line="240" w:lineRule="auto"/>
              <w:rPr>
                <w:sz w:val="20"/>
              </w:rPr>
            </w:pPr>
            <w:r w:rsidRPr="0085256A">
              <w:rPr>
                <w:sz w:val="20"/>
              </w:rPr>
              <w:t xml:space="preserve">discussing the </w:t>
            </w:r>
            <w:r w:rsidR="003178CA" w:rsidRPr="0085256A">
              <w:rPr>
                <w:rFonts w:eastAsia="DengXian"/>
                <w:sz w:val="20"/>
                <w:lang w:eastAsia="zh-CN"/>
              </w:rPr>
              <w:t>m</w:t>
            </w:r>
            <w:r w:rsidR="0084324A" w:rsidRPr="0085256A">
              <w:rPr>
                <w:rFonts w:eastAsia="DengXian"/>
                <w:sz w:val="20"/>
                <w:lang w:eastAsia="zh-CN"/>
              </w:rPr>
              <w:t>eanings and</w:t>
            </w:r>
            <w:r w:rsidR="003178CA" w:rsidRPr="0085256A">
              <w:rPr>
                <w:rFonts w:eastAsia="DengXian"/>
                <w:sz w:val="20"/>
                <w:lang w:eastAsia="zh-CN"/>
              </w:rPr>
              <w:t xml:space="preserve"> different</w:t>
            </w:r>
            <w:r w:rsidR="0084324A" w:rsidRPr="0085256A">
              <w:rPr>
                <w:rFonts w:eastAsia="DengXian"/>
                <w:sz w:val="20"/>
                <w:lang w:eastAsia="zh-CN"/>
              </w:rPr>
              <w:t xml:space="preserve"> implications</w:t>
            </w:r>
            <w:r w:rsidRPr="0085256A">
              <w:rPr>
                <w:sz w:val="20"/>
              </w:rPr>
              <w:t xml:space="preserve"> between </w:t>
            </w:r>
            <w:r w:rsidRPr="0085256A">
              <w:rPr>
                <w:rFonts w:eastAsia="SimSun"/>
                <w:sz w:val="20"/>
              </w:rPr>
              <w:t>我要去厕所。</w:t>
            </w:r>
            <w:r w:rsidRPr="0085256A">
              <w:rPr>
                <w:sz w:val="20"/>
              </w:rPr>
              <w:t xml:space="preserve">and </w:t>
            </w:r>
            <w:r w:rsidRPr="0085256A">
              <w:rPr>
                <w:rFonts w:eastAsia="SimSun"/>
                <w:sz w:val="20"/>
              </w:rPr>
              <w:t>我可以去厕所吗？</w:t>
            </w:r>
          </w:p>
          <w:p w14:paraId="16A1C85C" w14:textId="4AAC86A4" w:rsidR="00C75C34" w:rsidRPr="0085256A" w:rsidRDefault="00C75C34" w:rsidP="00662C06">
            <w:pPr>
              <w:pStyle w:val="BodyText"/>
              <w:numPr>
                <w:ilvl w:val="0"/>
                <w:numId w:val="70"/>
              </w:numPr>
              <w:spacing w:before="120" w:after="120" w:line="240" w:lineRule="auto"/>
              <w:rPr>
                <w:sz w:val="20"/>
              </w:rPr>
            </w:pPr>
            <w:r w:rsidRPr="0085256A">
              <w:rPr>
                <w:sz w:val="20"/>
              </w:rPr>
              <w:t xml:space="preserve">showing politeness in different contexts, for example, making requests </w:t>
            </w:r>
            <w:r w:rsidRPr="00606F8B">
              <w:rPr>
                <w:rFonts w:ascii="SimSun" w:eastAsia="SimSun" w:hAnsi="SimSun"/>
                <w:sz w:val="20"/>
              </w:rPr>
              <w:t>请</w:t>
            </w:r>
            <w:r w:rsidR="008F6F50" w:rsidRPr="00606F8B">
              <w:rPr>
                <w:rFonts w:ascii="SimSun" w:eastAsia="SimSun" w:hAnsi="SimSun"/>
                <w:sz w:val="20"/>
              </w:rPr>
              <w:t>,</w:t>
            </w:r>
            <w:r w:rsidR="00BC3D49">
              <w:rPr>
                <w:rFonts w:ascii="SimSun" w:eastAsia="SimSun" w:hAnsi="SimSun"/>
                <w:sz w:val="20"/>
              </w:rPr>
              <w:t xml:space="preserve"> </w:t>
            </w:r>
            <w:r w:rsidR="009F115D" w:rsidRPr="00606F8B">
              <w:rPr>
                <w:rFonts w:ascii="SimSun" w:eastAsia="SimSun" w:hAnsi="SimSun" w:hint="eastAsia"/>
                <w:sz w:val="20"/>
              </w:rPr>
              <w:t>请问</w:t>
            </w:r>
            <w:r w:rsidR="009F115D" w:rsidRPr="0085256A">
              <w:rPr>
                <w:rFonts w:eastAsia="SimSun"/>
                <w:sz w:val="20"/>
              </w:rPr>
              <w:t>,</w:t>
            </w:r>
            <w:r w:rsidR="009F115D" w:rsidRPr="0085256A">
              <w:rPr>
                <w:sz w:val="20"/>
              </w:rPr>
              <w:t xml:space="preserve"> thanking</w:t>
            </w:r>
            <w:r w:rsidRPr="0085256A">
              <w:rPr>
                <w:sz w:val="20"/>
              </w:rPr>
              <w:t xml:space="preserve"> someone using</w:t>
            </w:r>
            <w:r w:rsidRPr="0085256A">
              <w:rPr>
                <w:rFonts w:eastAsia="Microsoft YaHei"/>
                <w:sz w:val="20"/>
                <w:lang w:eastAsia="zh-CN"/>
              </w:rPr>
              <w:t xml:space="preserve"> </w:t>
            </w:r>
            <w:r w:rsidRPr="0085256A">
              <w:rPr>
                <w:rFonts w:eastAsia="SimSun"/>
                <w:sz w:val="20"/>
              </w:rPr>
              <w:t>非常感谢</w:t>
            </w:r>
          </w:p>
          <w:p w14:paraId="579021F9" w14:textId="57B6260E" w:rsidR="00C75C34" w:rsidRPr="0085256A" w:rsidRDefault="00C75C34" w:rsidP="00662C06">
            <w:pPr>
              <w:pStyle w:val="BodyText"/>
              <w:numPr>
                <w:ilvl w:val="0"/>
                <w:numId w:val="70"/>
              </w:numPr>
              <w:spacing w:before="120" w:after="120" w:line="240" w:lineRule="auto"/>
              <w:rPr>
                <w:sz w:val="20"/>
              </w:rPr>
            </w:pPr>
            <w:r w:rsidRPr="0085256A">
              <w:rPr>
                <w:rFonts w:eastAsia="DengXian"/>
                <w:sz w:val="20"/>
                <w:lang w:eastAsia="zh-CN"/>
              </w:rPr>
              <w:t>l</w:t>
            </w:r>
            <w:r w:rsidRPr="0085256A">
              <w:rPr>
                <w:sz w:val="20"/>
              </w:rPr>
              <w:t>earning about etiquette in everyday social contexts</w:t>
            </w:r>
            <w:r w:rsidR="004D553B">
              <w:rPr>
                <w:sz w:val="20"/>
              </w:rPr>
              <w:t>,</w:t>
            </w:r>
            <w:r w:rsidRPr="0085256A">
              <w:rPr>
                <w:sz w:val="20"/>
              </w:rPr>
              <w:t xml:space="preserve"> such as how to address adults, for example, </w:t>
            </w:r>
            <w:r w:rsidRPr="00606F8B">
              <w:rPr>
                <w:rFonts w:ascii="SimSun" w:eastAsia="SimSun" w:hAnsi="SimSun"/>
                <w:sz w:val="20"/>
              </w:rPr>
              <w:t>王阿姨好</w:t>
            </w:r>
            <w:r w:rsidR="008F6F50" w:rsidRPr="00606F8B">
              <w:rPr>
                <w:rFonts w:ascii="SimSun" w:eastAsia="SimSun" w:hAnsi="SimSun"/>
                <w:sz w:val="20"/>
                <w:lang w:eastAsia="zh-CN"/>
              </w:rPr>
              <w:t>,</w:t>
            </w:r>
            <w:r w:rsidR="00BC3D49">
              <w:rPr>
                <w:rFonts w:ascii="SimSun" w:eastAsia="SimSun" w:hAnsi="SimSun"/>
                <w:sz w:val="20"/>
                <w:lang w:eastAsia="zh-CN"/>
              </w:rPr>
              <w:t xml:space="preserve"> </w:t>
            </w:r>
            <w:r w:rsidR="005153DA" w:rsidRPr="00606F8B">
              <w:rPr>
                <w:rFonts w:ascii="SimSun" w:eastAsia="SimSun" w:hAnsi="SimSun"/>
                <w:sz w:val="20"/>
                <w:lang w:eastAsia="zh-CN"/>
              </w:rPr>
              <w:t>马叔叔好</w:t>
            </w:r>
          </w:p>
          <w:p w14:paraId="4F744245" w14:textId="77777777" w:rsidR="00C75C34" w:rsidRPr="0085256A" w:rsidRDefault="00C75C34" w:rsidP="00662C06">
            <w:pPr>
              <w:pStyle w:val="ACtabletextCEbullet"/>
              <w:numPr>
                <w:ilvl w:val="0"/>
                <w:numId w:val="70"/>
              </w:numPr>
            </w:pPr>
            <w:r w:rsidRPr="0085256A">
              <w:t>understanding Chinese cultural gestures, for example, standing up to greet a teacher, receiving an object with both hands or counting numbers 1–10 with fingers</w:t>
            </w:r>
          </w:p>
          <w:p w14:paraId="3A1F31B9" w14:textId="6D1D39BF" w:rsidR="00C75C34" w:rsidRPr="0085256A" w:rsidRDefault="00C75C34" w:rsidP="00662C06">
            <w:pPr>
              <w:pStyle w:val="ACtabletextCEbullet"/>
              <w:numPr>
                <w:ilvl w:val="0"/>
                <w:numId w:val="70"/>
              </w:numPr>
              <w:rPr>
                <w:iCs/>
              </w:rPr>
            </w:pPr>
            <w:r w:rsidRPr="0085256A">
              <w:t>creating bilingual resources such as illustrated Chinese</w:t>
            </w:r>
            <w:r w:rsidR="00C62C75" w:rsidRPr="0085256A">
              <w:t>-</w:t>
            </w:r>
            <w:r w:rsidRPr="0085256A">
              <w:t>English and English</w:t>
            </w:r>
            <w:r w:rsidR="00C62C75" w:rsidRPr="0085256A">
              <w:t>-</w:t>
            </w:r>
            <w:r w:rsidRPr="0085256A">
              <w:t xml:space="preserve">Chinese wall charts or </w:t>
            </w:r>
            <w:r w:rsidR="00CC1CBE">
              <w:t>digital</w:t>
            </w:r>
            <w:r w:rsidRPr="0085256A">
              <w:t xml:space="preserve"> flashcards</w:t>
            </w:r>
          </w:p>
          <w:p w14:paraId="59C36C2F" w14:textId="03409181" w:rsidR="00C75C34" w:rsidRPr="0085256A" w:rsidRDefault="00C75C34" w:rsidP="00662C06">
            <w:pPr>
              <w:pStyle w:val="ListParagraph"/>
              <w:numPr>
                <w:ilvl w:val="0"/>
                <w:numId w:val="70"/>
              </w:numPr>
              <w:spacing w:after="120" w:line="240" w:lineRule="auto"/>
              <w:contextualSpacing w:val="0"/>
              <w:rPr>
                <w:iCs/>
                <w:color w:val="000000" w:themeColor="accent4"/>
                <w:sz w:val="20"/>
                <w:szCs w:val="20"/>
              </w:rPr>
            </w:pPr>
            <w:r w:rsidRPr="0085256A">
              <w:rPr>
                <w:iCs/>
                <w:color w:val="000000" w:themeColor="accent4"/>
                <w:sz w:val="20"/>
                <w:szCs w:val="20"/>
              </w:rPr>
              <w:t xml:space="preserve">discussing Chinese words or expressions that appear to have no equivalent in English, for example, </w:t>
            </w:r>
            <w:r w:rsidR="00D36756" w:rsidRPr="0085256A">
              <w:rPr>
                <w:rFonts w:eastAsia="SimSun"/>
                <w:iCs/>
                <w:color w:val="000000" w:themeColor="accent4"/>
                <w:sz w:val="20"/>
                <w:szCs w:val="20"/>
                <w:lang w:eastAsia="zh-CN"/>
              </w:rPr>
              <w:t>哪里哪里</w:t>
            </w:r>
            <w:r w:rsidR="008F6F50" w:rsidRPr="0085256A">
              <w:rPr>
                <w:rFonts w:eastAsia="SimSun"/>
                <w:iCs/>
                <w:color w:val="000000" w:themeColor="accent4"/>
                <w:sz w:val="20"/>
                <w:szCs w:val="20"/>
                <w:lang w:eastAsia="zh-CN"/>
              </w:rPr>
              <w:t>,</w:t>
            </w:r>
            <w:r w:rsidR="0027752C">
              <w:rPr>
                <w:rFonts w:eastAsia="SimSun"/>
                <w:iCs/>
                <w:color w:val="000000" w:themeColor="accent4"/>
                <w:sz w:val="20"/>
                <w:szCs w:val="20"/>
                <w:lang w:eastAsia="zh-CN"/>
              </w:rPr>
              <w:t xml:space="preserve"> </w:t>
            </w:r>
            <w:r w:rsidRPr="0085256A">
              <w:rPr>
                <w:rFonts w:eastAsia="SimSun"/>
                <w:color w:val="000000" w:themeColor="accent4"/>
                <w:sz w:val="20"/>
                <w:szCs w:val="20"/>
              </w:rPr>
              <w:t>不要客气</w:t>
            </w:r>
            <w:r w:rsidR="008F6F50" w:rsidRPr="0085256A">
              <w:rPr>
                <w:rFonts w:eastAsia="SimSun"/>
                <w:color w:val="000000" w:themeColor="accent4"/>
                <w:sz w:val="20"/>
                <w:szCs w:val="20"/>
              </w:rPr>
              <w:t>,</w:t>
            </w:r>
            <w:r w:rsidR="00771432">
              <w:rPr>
                <w:rFonts w:eastAsia="SimSun"/>
                <w:color w:val="000000" w:themeColor="accent4"/>
                <w:sz w:val="20"/>
                <w:szCs w:val="20"/>
              </w:rPr>
              <w:t xml:space="preserve"> </w:t>
            </w:r>
            <w:r w:rsidRPr="0085256A">
              <w:rPr>
                <w:rFonts w:eastAsia="SimSun"/>
                <w:color w:val="000000" w:themeColor="accent4"/>
                <w:sz w:val="20"/>
                <w:szCs w:val="20"/>
              </w:rPr>
              <w:t>快吃吧</w:t>
            </w:r>
            <w:r w:rsidR="0052326F" w:rsidRPr="0085256A">
              <w:rPr>
                <w:rFonts w:eastAsia="SimSun"/>
                <w:color w:val="000000" w:themeColor="accent4"/>
                <w:sz w:val="20"/>
                <w:szCs w:val="20"/>
                <w:lang w:eastAsia="zh-CN"/>
              </w:rPr>
              <w:t>！</w:t>
            </w:r>
          </w:p>
          <w:p w14:paraId="391A2915" w14:textId="77777777" w:rsidR="00C75C34" w:rsidRPr="0085256A" w:rsidRDefault="00C75C34" w:rsidP="00662C06">
            <w:pPr>
              <w:pStyle w:val="ListParagraph"/>
              <w:numPr>
                <w:ilvl w:val="0"/>
                <w:numId w:val="70"/>
              </w:numPr>
              <w:spacing w:after="120" w:line="240" w:lineRule="auto"/>
              <w:contextualSpacing w:val="0"/>
              <w:rPr>
                <w:iCs/>
                <w:color w:val="000000" w:themeColor="accent4"/>
                <w:sz w:val="20"/>
                <w:szCs w:val="20"/>
              </w:rPr>
            </w:pPr>
            <w:r w:rsidRPr="0085256A">
              <w:rPr>
                <w:iCs/>
                <w:color w:val="000000" w:themeColor="accent4"/>
                <w:sz w:val="20"/>
                <w:szCs w:val="20"/>
              </w:rPr>
              <w:t xml:space="preserve">discussing meanings of colloquial phrases used on specific occasions, for example, </w:t>
            </w:r>
            <w:r w:rsidRPr="0085256A">
              <w:rPr>
                <w:rFonts w:eastAsia="SimSun"/>
                <w:color w:val="000000" w:themeColor="accent4"/>
                <w:sz w:val="20"/>
                <w:szCs w:val="20"/>
              </w:rPr>
              <w:t>恭喜发财</w:t>
            </w:r>
            <w:r w:rsidRPr="0085256A">
              <w:rPr>
                <w:iCs/>
                <w:color w:val="000000" w:themeColor="accent4"/>
                <w:sz w:val="20"/>
                <w:szCs w:val="20"/>
              </w:rPr>
              <w:t xml:space="preserve"> to give New Year wishes, and exploring how such sentiments are expressed in English</w:t>
            </w:r>
          </w:p>
          <w:p w14:paraId="15E59AE7" w14:textId="756F591D" w:rsidR="00421FB6" w:rsidRPr="00EF6760" w:rsidRDefault="00C75C34" w:rsidP="00662C06">
            <w:pPr>
              <w:pStyle w:val="ListParagraph"/>
              <w:numPr>
                <w:ilvl w:val="0"/>
                <w:numId w:val="70"/>
              </w:numPr>
              <w:spacing w:after="120" w:line="240" w:lineRule="auto"/>
              <w:rPr>
                <w:rFonts w:eastAsia="SimSun"/>
                <w:color w:val="000000" w:themeColor="accent4"/>
                <w:sz w:val="20"/>
                <w:szCs w:val="20"/>
              </w:rPr>
            </w:pPr>
            <w:r w:rsidRPr="0085256A">
              <w:rPr>
                <w:iCs/>
                <w:color w:val="000000" w:themeColor="accent4"/>
                <w:sz w:val="20"/>
                <w:szCs w:val="20"/>
              </w:rPr>
              <w:t xml:space="preserve">interpreting language, facial expressions and other visual cues to inform </w:t>
            </w:r>
            <w:r w:rsidR="008E4234">
              <w:rPr>
                <w:iCs/>
                <w:color w:val="000000" w:themeColor="accent4"/>
                <w:sz w:val="20"/>
                <w:szCs w:val="20"/>
              </w:rPr>
              <w:t xml:space="preserve">their </w:t>
            </w:r>
            <w:r w:rsidRPr="0085256A">
              <w:rPr>
                <w:iCs/>
                <w:color w:val="000000" w:themeColor="accent4"/>
                <w:sz w:val="20"/>
                <w:szCs w:val="20"/>
              </w:rPr>
              <w:t xml:space="preserve">own response to characters and stories presented in animations or songs, for example, </w:t>
            </w:r>
            <w:r w:rsidR="005E30A9" w:rsidRPr="0085256A">
              <w:rPr>
                <w:rFonts w:eastAsia="Microsoft YaHei"/>
                <w:iCs/>
                <w:color w:val="000000" w:themeColor="accent4"/>
                <w:sz w:val="20"/>
                <w:szCs w:val="20"/>
                <w:lang w:eastAsia="zh-CN"/>
              </w:rPr>
              <w:t>《</w:t>
            </w:r>
            <w:r w:rsidRPr="0085256A">
              <w:rPr>
                <w:rFonts w:eastAsia="SimSun"/>
                <w:color w:val="000000" w:themeColor="accent4"/>
                <w:sz w:val="20"/>
                <w:szCs w:val="20"/>
              </w:rPr>
              <w:t>年的故事</w:t>
            </w:r>
            <w:r w:rsidR="005E30A9" w:rsidRPr="0085256A">
              <w:rPr>
                <w:rFonts w:eastAsia="SimSun"/>
                <w:color w:val="000000" w:themeColor="accent4"/>
                <w:sz w:val="20"/>
                <w:szCs w:val="20"/>
                <w:lang w:eastAsia="zh-CN"/>
              </w:rPr>
              <w:t>》</w:t>
            </w:r>
          </w:p>
        </w:tc>
      </w:tr>
      <w:tr w:rsidR="0055542E" w:rsidRPr="00F91937" w14:paraId="35D6F068" w14:textId="77777777" w:rsidTr="62734ABF">
        <w:tc>
          <w:tcPr>
            <w:tcW w:w="15226" w:type="dxa"/>
            <w:gridSpan w:val="2"/>
            <w:shd w:val="clear" w:color="auto" w:fill="E5F5FB" w:themeFill="accent2"/>
          </w:tcPr>
          <w:p w14:paraId="5ABA3D85" w14:textId="78D6337F" w:rsidR="0055542E" w:rsidRPr="00F91937" w:rsidRDefault="0055542E" w:rsidP="00334516">
            <w:pPr>
              <w:pStyle w:val="BodyText"/>
              <w:spacing w:before="40" w:after="40" w:line="240" w:lineRule="auto"/>
              <w:ind w:left="23" w:right="23"/>
              <w:rPr>
                <w:b/>
                <w:bCs/>
                <w:iCs/>
              </w:rPr>
            </w:pPr>
            <w:r w:rsidRPr="007078D3">
              <w:rPr>
                <w:b/>
                <w:bCs/>
                <w:color w:val="auto"/>
              </w:rPr>
              <w:t xml:space="preserve">Sub-strand: </w:t>
            </w:r>
            <w:r w:rsidR="009B0A25">
              <w:rPr>
                <w:b/>
                <w:bCs/>
                <w:color w:val="auto"/>
              </w:rPr>
              <w:t>Creating text i</w:t>
            </w:r>
            <w:r w:rsidR="00E267CD">
              <w:rPr>
                <w:b/>
                <w:bCs/>
                <w:color w:val="auto"/>
              </w:rPr>
              <w:t>n</w:t>
            </w:r>
            <w:r w:rsidR="009B0A25">
              <w:rPr>
                <w:b/>
                <w:bCs/>
                <w:color w:val="auto"/>
              </w:rPr>
              <w:t xml:space="preserve"> </w:t>
            </w:r>
            <w:r w:rsidR="00E9744B">
              <w:rPr>
                <w:b/>
                <w:bCs/>
                <w:color w:val="auto"/>
              </w:rPr>
              <w:t>Chinese</w:t>
            </w:r>
          </w:p>
        </w:tc>
      </w:tr>
      <w:tr w:rsidR="003D46CB" w:rsidRPr="00E014DC" w14:paraId="4BA3F9F9" w14:textId="77777777" w:rsidTr="62734ABF">
        <w:trPr>
          <w:trHeight w:val="676"/>
        </w:trPr>
        <w:tc>
          <w:tcPr>
            <w:tcW w:w="3710" w:type="dxa"/>
          </w:tcPr>
          <w:p w14:paraId="69BF3CA4" w14:textId="1A730FE6" w:rsidR="003D46CB" w:rsidRDefault="003D46CB" w:rsidP="003D46CB">
            <w:pPr>
              <w:pStyle w:val="ACtabletextCD"/>
              <w:rPr>
                <w:rStyle w:val="SubtleEmphasis"/>
                <w:iCs w:val="0"/>
              </w:rPr>
            </w:pPr>
            <w:r w:rsidRPr="00E03DB4">
              <w:rPr>
                <w:rStyle w:val="SubtleEmphasis"/>
                <w:iCs w:val="0"/>
              </w:rPr>
              <w:t>with support, create spoken, written and multimodal texts, using familiar words, modelled phrases and sentences, copying known characters and Pinyin</w:t>
            </w:r>
          </w:p>
          <w:p w14:paraId="11D19E80" w14:textId="338349F8" w:rsidR="003D46CB" w:rsidRPr="00EE55CB" w:rsidRDefault="003D46CB" w:rsidP="00982338">
            <w:pPr>
              <w:pStyle w:val="ACtabletextCD"/>
              <w:rPr>
                <w:rStyle w:val="SubtleEmphasis"/>
              </w:rPr>
            </w:pPr>
            <w:r>
              <w:rPr>
                <w:rStyle w:val="SubtleEmphasis"/>
                <w:iCs w:val="0"/>
              </w:rPr>
              <w:t>AC9LCH</w:t>
            </w:r>
            <w:r w:rsidRPr="00F33859">
              <w:rPr>
                <w:rStyle w:val="SubtleEmphasis"/>
              </w:rPr>
              <w:t>2C05</w:t>
            </w:r>
          </w:p>
        </w:tc>
        <w:tc>
          <w:tcPr>
            <w:tcW w:w="11516" w:type="dxa"/>
          </w:tcPr>
          <w:p w14:paraId="5FEB7C84" w14:textId="77777777" w:rsidR="003D46CB" w:rsidRPr="00932CBE" w:rsidRDefault="003D46CB" w:rsidP="00662C06">
            <w:pPr>
              <w:pStyle w:val="BodyText"/>
              <w:numPr>
                <w:ilvl w:val="0"/>
                <w:numId w:val="3"/>
              </w:numPr>
              <w:spacing w:before="120" w:after="120" w:line="240" w:lineRule="auto"/>
              <w:rPr>
                <w:rFonts w:asciiTheme="minorHAnsi" w:eastAsiaTheme="minorEastAsia" w:hAnsiTheme="minorHAnsi" w:cstheme="minorBidi"/>
                <w:szCs w:val="22"/>
                <w:lang w:val="en-US"/>
              </w:rPr>
            </w:pPr>
            <w:r w:rsidRPr="00932CBE">
              <w:rPr>
                <w:rFonts w:eastAsiaTheme="minorEastAsia"/>
                <w:sz w:val="20"/>
                <w:lang w:val="en-US"/>
              </w:rPr>
              <w:t>writing captions, with support, for a photographic display to show others about a class event or experience, for example,</w:t>
            </w:r>
            <w:r w:rsidRPr="00932CBE">
              <w:rPr>
                <w:rFonts w:asciiTheme="minorHAnsi" w:eastAsiaTheme="minorEastAsia" w:hAnsiTheme="minorHAnsi" w:cstheme="minorBidi"/>
                <w:szCs w:val="22"/>
                <w:lang w:val="en-US"/>
              </w:rPr>
              <w:t xml:space="preserve"> </w:t>
            </w:r>
            <w:r w:rsidRPr="00932CBE">
              <w:rPr>
                <w:rFonts w:ascii="SimSun" w:eastAsia="SimSun" w:hAnsi="SimSun" w:hint="eastAsia"/>
                <w:sz w:val="20"/>
              </w:rPr>
              <w:t>这是学校的花园。花园里有白色的玫瑰。</w:t>
            </w:r>
          </w:p>
          <w:p w14:paraId="6814B4E9" w14:textId="3FBE205B" w:rsidR="003D46CB" w:rsidRPr="00932CBE" w:rsidRDefault="003D46CB" w:rsidP="00662C06">
            <w:pPr>
              <w:pStyle w:val="BodyText"/>
              <w:numPr>
                <w:ilvl w:val="0"/>
                <w:numId w:val="3"/>
              </w:numPr>
              <w:spacing w:before="120" w:after="120" w:line="240" w:lineRule="auto"/>
              <w:rPr>
                <w:color w:val="FFBB33" w:themeColor="text1"/>
                <w:sz w:val="20"/>
              </w:rPr>
            </w:pPr>
            <w:r w:rsidRPr="00932CBE">
              <w:rPr>
                <w:sz w:val="20"/>
              </w:rPr>
              <w:t>d</w:t>
            </w:r>
            <w:r w:rsidRPr="00932CBE">
              <w:rPr>
                <w:rFonts w:hint="eastAsia"/>
                <w:sz w:val="20"/>
              </w:rPr>
              <w:t>rawing</w:t>
            </w:r>
            <w:r w:rsidRPr="00932CBE">
              <w:rPr>
                <w:sz w:val="20"/>
              </w:rPr>
              <w:t xml:space="preserve"> </w:t>
            </w:r>
            <w:r w:rsidRPr="00932CBE">
              <w:rPr>
                <w:rFonts w:hint="eastAsia"/>
                <w:sz w:val="20"/>
              </w:rPr>
              <w:t xml:space="preserve">a picture around a </w:t>
            </w:r>
            <w:r w:rsidRPr="00932CBE">
              <w:rPr>
                <w:sz w:val="20"/>
              </w:rPr>
              <w:t>component/radical</w:t>
            </w:r>
            <w:r w:rsidRPr="00932CBE">
              <w:rPr>
                <w:rFonts w:hint="eastAsia"/>
                <w:sz w:val="20"/>
              </w:rPr>
              <w:t xml:space="preserve"> which depicts the meaning, for example</w:t>
            </w:r>
            <w:r w:rsidRPr="00932CBE">
              <w:rPr>
                <w:sz w:val="20"/>
              </w:rPr>
              <w:t>, drawing a mountain around</w:t>
            </w:r>
            <w:r w:rsidRPr="00932CBE">
              <w:rPr>
                <w:rFonts w:ascii="SimSun" w:eastAsia="SimSun" w:hAnsi="SimSun"/>
                <w:sz w:val="20"/>
              </w:rPr>
              <w:t xml:space="preserve"> </w:t>
            </w:r>
            <w:r w:rsidRPr="00932CBE">
              <w:rPr>
                <w:rFonts w:ascii="SimSun" w:eastAsia="SimSun" w:hAnsi="SimSun" w:hint="eastAsia"/>
                <w:sz w:val="20"/>
              </w:rPr>
              <w:t>山</w:t>
            </w:r>
            <w:r w:rsidRPr="00932CBE">
              <w:rPr>
                <w:rFonts w:hint="eastAsia"/>
                <w:sz w:val="20"/>
              </w:rPr>
              <w:t xml:space="preserve"> </w:t>
            </w:r>
            <w:r w:rsidRPr="00932CBE">
              <w:rPr>
                <w:sz w:val="20"/>
              </w:rPr>
              <w:t>or describing a picture using modelled sentence structure, for example,</w:t>
            </w:r>
            <w:r w:rsidR="00B218B5">
              <w:rPr>
                <w:sz w:val="20"/>
              </w:rPr>
              <w:t xml:space="preserve"> </w:t>
            </w:r>
            <w:r w:rsidR="00635336">
              <w:rPr>
                <w:sz w:val="20"/>
              </w:rPr>
              <w:t>subject+verb+object</w:t>
            </w:r>
            <w:r w:rsidR="006728E5">
              <w:rPr>
                <w:sz w:val="20"/>
              </w:rPr>
              <w:t>,</w:t>
            </w:r>
            <w:r w:rsidRPr="00932CBE">
              <w:rPr>
                <w:sz w:val="20"/>
              </w:rPr>
              <w:t xml:space="preserve"> </w:t>
            </w:r>
            <w:r w:rsidRPr="00932CBE">
              <w:rPr>
                <w:rFonts w:ascii="SimSun" w:eastAsia="SimSun" w:hAnsi="SimSun"/>
                <w:sz w:val="20"/>
              </w:rPr>
              <w:t>这是</w:t>
            </w:r>
            <w:r w:rsidRPr="00932CBE">
              <w:rPr>
                <w:rFonts w:ascii="SimSun" w:eastAsia="SimSun" w:hAnsi="SimSun" w:hint="eastAsia"/>
                <w:sz w:val="20"/>
              </w:rPr>
              <w:t>一座很高的山。</w:t>
            </w:r>
          </w:p>
          <w:p w14:paraId="7D6D2A21" w14:textId="01DED72F" w:rsidR="003D46CB" w:rsidRPr="00356408" w:rsidRDefault="003D46CB" w:rsidP="00662C06">
            <w:pPr>
              <w:pStyle w:val="BodyText"/>
              <w:numPr>
                <w:ilvl w:val="0"/>
                <w:numId w:val="3"/>
              </w:numPr>
              <w:spacing w:before="120" w:after="120" w:line="240" w:lineRule="auto"/>
              <w:rPr>
                <w:color w:val="auto"/>
                <w:sz w:val="20"/>
              </w:rPr>
            </w:pPr>
            <w:r w:rsidRPr="00932CBE">
              <w:rPr>
                <w:color w:val="auto"/>
                <w:sz w:val="20"/>
              </w:rPr>
              <w:t>creating posters on a cultural topic such as ‘Chinese food’ and selecting images and texts from magazines, newspapers and brochures to illustrate key ideas with character words such as </w:t>
            </w:r>
            <w:r w:rsidRPr="00E603EB">
              <w:rPr>
                <w:rFonts w:ascii="SimSun" w:eastAsia="SimSun" w:hAnsi="SimSun" w:hint="eastAsia"/>
                <w:sz w:val="20"/>
              </w:rPr>
              <w:t>好吃</w:t>
            </w:r>
            <w:r w:rsidR="00186F46" w:rsidRPr="00E603EB">
              <w:rPr>
                <w:rFonts w:ascii="SimSun" w:eastAsia="SimSun" w:hAnsi="SimSun"/>
                <w:sz w:val="20"/>
              </w:rPr>
              <w:t>,</w:t>
            </w:r>
            <w:r w:rsidR="00BC3D49">
              <w:rPr>
                <w:rFonts w:ascii="SimSun" w:eastAsia="SimSun" w:hAnsi="SimSun"/>
                <w:sz w:val="20"/>
              </w:rPr>
              <w:t xml:space="preserve"> </w:t>
            </w:r>
            <w:r w:rsidR="00805D10" w:rsidRPr="00E603EB">
              <w:rPr>
                <w:rFonts w:ascii="SimSun" w:eastAsia="SimSun" w:hAnsi="SimSun" w:hint="eastAsia"/>
                <w:sz w:val="20"/>
                <w:lang w:eastAsia="zh-CN"/>
              </w:rPr>
              <w:t>美味</w:t>
            </w:r>
          </w:p>
          <w:p w14:paraId="5FF62BDF" w14:textId="77777777" w:rsidR="003D46CB" w:rsidRPr="002903FE" w:rsidRDefault="003D46CB" w:rsidP="00662C06">
            <w:pPr>
              <w:pStyle w:val="ACtabletextCEbullet"/>
              <w:numPr>
                <w:ilvl w:val="0"/>
                <w:numId w:val="3"/>
              </w:numPr>
            </w:pPr>
            <w:r>
              <w:rPr>
                <w:rStyle w:val="normaltextrun"/>
                <w:color w:val="000000"/>
                <w:shd w:val="clear" w:color="auto" w:fill="FFFFFF"/>
              </w:rPr>
              <w:t xml:space="preserve">matching bilingual captions/labels to images of First Nations Country/Place locations in their local area or elsewhere in </w:t>
            </w:r>
            <w:r w:rsidRPr="00932CBE">
              <w:rPr>
                <w:rStyle w:val="normaltextrun"/>
                <w:color w:val="000000"/>
                <w:shd w:val="clear" w:color="auto" w:fill="FFFFFF"/>
              </w:rPr>
              <w:t>Australia</w:t>
            </w:r>
            <w:r w:rsidRPr="00932CBE">
              <w:rPr>
                <w:rStyle w:val="eop"/>
                <w:color w:val="000000"/>
                <w:shd w:val="clear" w:color="auto" w:fill="FFFFFF"/>
              </w:rPr>
              <w:t> </w:t>
            </w:r>
          </w:p>
          <w:p w14:paraId="01FDFBD5" w14:textId="10B21500" w:rsidR="003D46CB" w:rsidRPr="000C20AE" w:rsidRDefault="003D46CB" w:rsidP="00662C06">
            <w:pPr>
              <w:pStyle w:val="ACtabletextCEbullet"/>
              <w:numPr>
                <w:ilvl w:val="0"/>
                <w:numId w:val="3"/>
              </w:numPr>
            </w:pPr>
            <w:r w:rsidRPr="00932CBE">
              <w:t>presenting their knowledge of places in China and Australia</w:t>
            </w:r>
            <w:r w:rsidR="00136E4B">
              <w:t>,</w:t>
            </w:r>
            <w:r w:rsidRPr="00932CBE">
              <w:t xml:space="preserve"> such as places they have visited or where they have relatives, supported with photographs, for example, </w:t>
            </w:r>
            <w:r w:rsidRPr="00932CBE">
              <w:rPr>
                <w:rFonts w:ascii="SimSun" w:eastAsia="SimSun" w:hAnsi="SimSun" w:hint="eastAsia"/>
              </w:rPr>
              <w:t>我的奶奶住在北京。</w:t>
            </w:r>
          </w:p>
          <w:p w14:paraId="07B2CA7D" w14:textId="77777777" w:rsidR="003D46CB" w:rsidRPr="000C20AE" w:rsidRDefault="003D46CB" w:rsidP="00662C06">
            <w:pPr>
              <w:pStyle w:val="BodyText"/>
              <w:numPr>
                <w:ilvl w:val="0"/>
                <w:numId w:val="3"/>
              </w:numPr>
              <w:spacing w:before="120" w:after="120" w:line="240" w:lineRule="auto"/>
              <w:rPr>
                <w:rFonts w:ascii="SimSun" w:eastAsia="SimSun" w:hAnsi="SimSun"/>
              </w:rPr>
            </w:pPr>
            <w:r w:rsidRPr="00932CBE">
              <w:rPr>
                <w:sz w:val="20"/>
              </w:rPr>
              <w:t xml:space="preserve">role-playing a modelled conversation related to their daily life, incorporating students’ own information, for example, </w:t>
            </w:r>
            <w:r w:rsidRPr="00932CBE">
              <w:rPr>
                <w:rFonts w:ascii="SimSun" w:eastAsia="SimSun" w:hAnsi="SimSun"/>
                <w:sz w:val="20"/>
              </w:rPr>
              <w:t>你星期</w:t>
            </w:r>
            <w:r w:rsidRPr="00932CBE">
              <w:rPr>
                <w:rFonts w:ascii="SimSun" w:eastAsia="SimSun" w:hAnsi="SimSun" w:hint="eastAsia"/>
                <w:sz w:val="20"/>
              </w:rPr>
              <w:t>天做什么了？我跟妈妈去公园玩了。</w:t>
            </w:r>
          </w:p>
          <w:p w14:paraId="710EC20D" w14:textId="2C74024D" w:rsidR="003D46CB" w:rsidRPr="00932CBE" w:rsidRDefault="003D46CB" w:rsidP="00662C06">
            <w:pPr>
              <w:pStyle w:val="BodyText"/>
              <w:numPr>
                <w:ilvl w:val="0"/>
                <w:numId w:val="3"/>
              </w:numPr>
              <w:spacing w:before="120" w:after="120" w:line="240" w:lineRule="auto"/>
              <w:rPr>
                <w:rFonts w:ascii="SimSun" w:eastAsia="SimSun" w:hAnsi="SimSun"/>
                <w:sz w:val="20"/>
              </w:rPr>
            </w:pPr>
            <w:r w:rsidRPr="00932CBE">
              <w:rPr>
                <w:sz w:val="20"/>
              </w:rPr>
              <w:t>creating short plays based on extracts from familiar stories using puppets and props, for example</w:t>
            </w:r>
            <w:r w:rsidR="004910A6">
              <w:rPr>
                <w:rFonts w:ascii="SimSun" w:eastAsia="SimSun" w:hAnsi="SimSun" w:hint="eastAsia"/>
                <w:sz w:val="20"/>
                <w:lang w:eastAsia="zh-CN"/>
              </w:rPr>
              <w:t>《</w:t>
            </w:r>
            <w:r w:rsidRPr="00932CBE">
              <w:rPr>
                <w:rFonts w:ascii="SimSun" w:eastAsia="SimSun" w:hAnsi="SimSun"/>
                <w:sz w:val="20"/>
              </w:rPr>
              <w:t>拔萝卜</w:t>
            </w:r>
            <w:r w:rsidR="004910A6">
              <w:rPr>
                <w:rFonts w:ascii="SimSun" w:eastAsia="SimSun" w:hAnsi="SimSun" w:hint="eastAsia"/>
                <w:sz w:val="20"/>
                <w:lang w:eastAsia="zh-CN"/>
              </w:rPr>
              <w:t>》</w:t>
            </w:r>
            <w:r w:rsidR="008F6F50">
              <w:rPr>
                <w:rFonts w:ascii="SimSun" w:eastAsia="SimSun" w:hAnsi="SimSun" w:hint="eastAsia"/>
                <w:sz w:val="20"/>
              </w:rPr>
              <w:t>,</w:t>
            </w:r>
            <w:r w:rsidR="004910A6">
              <w:rPr>
                <w:rFonts w:ascii="SimSun" w:eastAsia="SimSun" w:hAnsi="SimSun" w:hint="eastAsia"/>
                <w:sz w:val="20"/>
                <w:lang w:eastAsia="zh-CN"/>
              </w:rPr>
              <w:t>《</w:t>
            </w:r>
            <w:r w:rsidRPr="00932CBE">
              <w:rPr>
                <w:rFonts w:ascii="SimSun" w:eastAsia="SimSun" w:hAnsi="SimSun" w:hint="eastAsia"/>
                <w:sz w:val="20"/>
              </w:rPr>
              <w:t>饥饿的毛毛虫</w:t>
            </w:r>
            <w:r w:rsidR="004910A6">
              <w:rPr>
                <w:rFonts w:ascii="SimSun" w:eastAsia="SimSun" w:hAnsi="SimSun" w:hint="eastAsia"/>
                <w:sz w:val="20"/>
                <w:lang w:eastAsia="zh-CN"/>
              </w:rPr>
              <w:t>》</w:t>
            </w:r>
          </w:p>
          <w:p w14:paraId="5E3756BC" w14:textId="77777777" w:rsidR="003D46CB" w:rsidRPr="000C20AE" w:rsidRDefault="003D46CB" w:rsidP="00662C06">
            <w:pPr>
              <w:pStyle w:val="BodyText"/>
              <w:numPr>
                <w:ilvl w:val="0"/>
                <w:numId w:val="3"/>
              </w:numPr>
              <w:spacing w:before="120" w:after="120" w:line="240" w:lineRule="auto"/>
              <w:rPr>
                <w:color w:val="FFBB33" w:themeColor="text1"/>
                <w:sz w:val="20"/>
              </w:rPr>
            </w:pPr>
            <w:r w:rsidRPr="00932CBE">
              <w:rPr>
                <w:sz w:val="20"/>
              </w:rPr>
              <w:lastRenderedPageBreak/>
              <w:t xml:space="preserve">practising </w:t>
            </w:r>
            <w:r w:rsidRPr="00932CBE">
              <w:rPr>
                <w:rFonts w:eastAsia="DengXian"/>
                <w:sz w:val="20"/>
                <w:lang w:eastAsia="zh-CN"/>
              </w:rPr>
              <w:t>language</w:t>
            </w:r>
            <w:r w:rsidRPr="00932CBE">
              <w:rPr>
                <w:rFonts w:ascii="DengXian" w:eastAsia="DengXian" w:hAnsi="DengXian"/>
                <w:sz w:val="20"/>
                <w:lang w:eastAsia="zh-CN"/>
              </w:rPr>
              <w:t xml:space="preserve"> </w:t>
            </w:r>
            <w:r w:rsidRPr="00932CBE">
              <w:rPr>
                <w:rFonts w:hint="eastAsia"/>
                <w:sz w:val="20"/>
              </w:rPr>
              <w:t xml:space="preserve">using toys, puppets and dolls, for example, pretending to go to the doctor, </w:t>
            </w:r>
            <w:r w:rsidRPr="00932CBE">
              <w:rPr>
                <w:rFonts w:ascii="SimSun" w:eastAsia="SimSun" w:hAnsi="SimSun" w:hint="eastAsia"/>
                <w:sz w:val="20"/>
              </w:rPr>
              <w:t>你怎么了？我头疼。</w:t>
            </w:r>
          </w:p>
          <w:p w14:paraId="468DDEAA" w14:textId="5A4603FA" w:rsidR="003D46CB" w:rsidRPr="00EF6760" w:rsidRDefault="003D46CB" w:rsidP="00662C06">
            <w:pPr>
              <w:pStyle w:val="BodyText"/>
              <w:numPr>
                <w:ilvl w:val="0"/>
                <w:numId w:val="3"/>
              </w:numPr>
              <w:spacing w:before="120" w:after="120" w:line="240" w:lineRule="auto"/>
              <w:rPr>
                <w:rFonts w:ascii="SimSun" w:eastAsia="SimSun" w:hAnsi="SimSun"/>
                <w:sz w:val="20"/>
              </w:rPr>
            </w:pPr>
            <w:r w:rsidRPr="00932CBE">
              <w:rPr>
                <w:rFonts w:eastAsiaTheme="minorEastAsia"/>
                <w:sz w:val="20"/>
                <w:lang w:val="en-US"/>
              </w:rPr>
              <w:t>making a birthday card with a good wish message or drawing and labelling a self-portrait, for example, </w:t>
            </w:r>
            <w:r w:rsidRPr="00932CBE">
              <w:rPr>
                <w:rFonts w:ascii="SimSun" w:eastAsia="SimSun" w:hAnsi="SimSun" w:hint="eastAsia"/>
                <w:sz w:val="20"/>
              </w:rPr>
              <w:t>祝你生日快乐!</w:t>
            </w:r>
            <w:r w:rsidRPr="00932CBE">
              <w:rPr>
                <w:rFonts w:ascii="SimSun" w:eastAsia="SimSun" w:hAnsi="SimSun"/>
                <w:sz w:val="20"/>
              </w:rPr>
              <w:t xml:space="preserve"> </w:t>
            </w:r>
            <w:r w:rsidRPr="00932CBE">
              <w:rPr>
                <w:rFonts w:ascii="SimSun" w:eastAsia="SimSun" w:hAnsi="SimSun" w:hint="eastAsia"/>
                <w:sz w:val="20"/>
              </w:rPr>
              <w:t>这就是我。我的眼睛是黑色的。我的头发很短</w:t>
            </w:r>
            <w:r w:rsidRPr="00932CBE">
              <w:rPr>
                <w:rFonts w:ascii="SimSun" w:eastAsia="SimSun" w:hAnsi="SimSun"/>
                <w:sz w:val="20"/>
              </w:rPr>
              <w:t>/</w:t>
            </w:r>
            <w:r w:rsidRPr="00932CBE">
              <w:rPr>
                <w:rFonts w:ascii="SimSun" w:eastAsia="SimSun" w:hAnsi="SimSun" w:hint="eastAsia"/>
                <w:sz w:val="20"/>
              </w:rPr>
              <w:t>很长。</w:t>
            </w:r>
          </w:p>
        </w:tc>
      </w:tr>
    </w:tbl>
    <w:p w14:paraId="5DDDE89D" w14:textId="03CB52BB" w:rsidR="00D93AE0" w:rsidRDefault="00D93AE0">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885"/>
      </w:tblGrid>
      <w:tr w:rsidR="00A03C0E" w:rsidRPr="0094378D" w14:paraId="2DFB06CA" w14:textId="77777777" w:rsidTr="00CD2D04">
        <w:tc>
          <w:tcPr>
            <w:tcW w:w="12328" w:type="dxa"/>
            <w:gridSpan w:val="2"/>
            <w:shd w:val="clear" w:color="auto" w:fill="005D93" w:themeFill="text2"/>
          </w:tcPr>
          <w:p w14:paraId="1949CCD6" w14:textId="20E30672" w:rsidR="00A03C0E" w:rsidRPr="00F91937" w:rsidRDefault="00A03C0E" w:rsidP="00334516">
            <w:pPr>
              <w:pStyle w:val="BodyText"/>
              <w:spacing w:before="40" w:after="40" w:line="240" w:lineRule="auto"/>
              <w:ind w:left="23" w:right="23"/>
              <w:rPr>
                <w:b/>
                <w:bCs/>
              </w:rPr>
            </w:pPr>
            <w:r>
              <w:rPr>
                <w:b/>
                <w:color w:val="FFFFFF" w:themeColor="background1"/>
              </w:rPr>
              <w:t>Strand: Understanding language and culture</w:t>
            </w:r>
          </w:p>
        </w:tc>
        <w:tc>
          <w:tcPr>
            <w:tcW w:w="2885" w:type="dxa"/>
            <w:shd w:val="clear" w:color="auto" w:fill="FFFFFF" w:themeFill="accent6"/>
          </w:tcPr>
          <w:p w14:paraId="3F43FAD8" w14:textId="05A54BD4" w:rsidR="00A03C0E" w:rsidRPr="007078D3" w:rsidRDefault="00A03C0E"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5B4977">
              <w:rPr>
                <w:b/>
                <w:color w:val="auto"/>
              </w:rPr>
              <w:t>1</w:t>
            </w:r>
            <w:r>
              <w:rPr>
                <w:b/>
                <w:color w:val="auto"/>
              </w:rPr>
              <w:t>–</w:t>
            </w:r>
            <w:r w:rsidR="005B4977">
              <w:rPr>
                <w:b/>
                <w:color w:val="auto"/>
              </w:rPr>
              <w:t>2</w:t>
            </w:r>
          </w:p>
        </w:tc>
      </w:tr>
      <w:tr w:rsidR="00A03C0E" w:rsidRPr="0094378D" w14:paraId="438F870A" w14:textId="77777777" w:rsidTr="00CD2D04">
        <w:tc>
          <w:tcPr>
            <w:tcW w:w="15213" w:type="dxa"/>
            <w:gridSpan w:val="3"/>
            <w:shd w:val="clear" w:color="auto" w:fill="E5F5FB" w:themeFill="accent2"/>
          </w:tcPr>
          <w:p w14:paraId="12403074" w14:textId="76ACCF1C" w:rsidR="00A03C0E" w:rsidRPr="007078D3" w:rsidRDefault="00A03C0E" w:rsidP="00334516">
            <w:pPr>
              <w:pStyle w:val="BodyText"/>
              <w:spacing w:before="40" w:after="40" w:line="240" w:lineRule="auto"/>
              <w:ind w:left="23" w:right="23"/>
              <w:rPr>
                <w:b/>
                <w:bCs/>
                <w:iCs/>
                <w:color w:val="auto"/>
              </w:rPr>
            </w:pPr>
            <w:r w:rsidRPr="007078D3">
              <w:rPr>
                <w:b/>
                <w:bCs/>
                <w:color w:val="auto"/>
              </w:rPr>
              <w:t xml:space="preserve">Sub-strand: </w:t>
            </w:r>
            <w:r w:rsidR="005B4977">
              <w:rPr>
                <w:b/>
                <w:bCs/>
                <w:color w:val="auto"/>
              </w:rPr>
              <w:t>Understanding systems of language</w:t>
            </w:r>
          </w:p>
        </w:tc>
      </w:tr>
      <w:tr w:rsidR="00A03C0E" w:rsidRPr="0094378D" w14:paraId="57F2F2B3" w14:textId="77777777" w:rsidTr="00CD2D04">
        <w:tc>
          <w:tcPr>
            <w:tcW w:w="4673" w:type="dxa"/>
            <w:shd w:val="clear" w:color="auto" w:fill="FFD685" w:themeFill="accent3"/>
          </w:tcPr>
          <w:p w14:paraId="743C6D9C" w14:textId="77777777" w:rsidR="00A03C0E" w:rsidRPr="00CC798A" w:rsidRDefault="00A03C0E"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540" w:type="dxa"/>
            <w:gridSpan w:val="2"/>
            <w:shd w:val="clear" w:color="auto" w:fill="FAF9F7" w:themeFill="background2"/>
          </w:tcPr>
          <w:p w14:paraId="4D45F7DA" w14:textId="77777777" w:rsidR="00A03C0E" w:rsidRPr="00654201" w:rsidRDefault="00A03C0E"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10423B8B" w14:textId="77777777" w:rsidR="00A03C0E" w:rsidRPr="00CC798A" w:rsidRDefault="00A03C0E"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3F25CE" w:rsidRPr="0094378D" w14:paraId="2EEA1D08" w14:textId="77777777" w:rsidTr="00CD2D04">
        <w:trPr>
          <w:trHeight w:val="2367"/>
        </w:trPr>
        <w:tc>
          <w:tcPr>
            <w:tcW w:w="4673" w:type="dxa"/>
          </w:tcPr>
          <w:p w14:paraId="62B4210A" w14:textId="7E691D9C" w:rsidR="003F25CE" w:rsidRDefault="003F25CE" w:rsidP="003F25CE">
            <w:pPr>
              <w:pStyle w:val="ACtabletextCD"/>
              <w:rPr>
                <w:rStyle w:val="SubtleEmphasis"/>
                <w:iCs w:val="0"/>
              </w:rPr>
            </w:pPr>
            <w:r w:rsidRPr="004E50F9">
              <w:rPr>
                <w:rStyle w:val="SubtleEmphasis"/>
                <w:iCs w:val="0"/>
              </w:rPr>
              <w:t xml:space="preserve">recognise and use </w:t>
            </w:r>
            <w:r w:rsidR="00C7706E">
              <w:rPr>
                <w:rStyle w:val="SubtleEmphasis"/>
                <w:iCs w:val="0"/>
              </w:rPr>
              <w:t>sound patterns</w:t>
            </w:r>
            <w:r w:rsidR="00C7706E" w:rsidDel="00346A62">
              <w:rPr>
                <w:rStyle w:val="SubtleEmphasis"/>
                <w:iCs w:val="0"/>
              </w:rPr>
              <w:t xml:space="preserve"> and</w:t>
            </w:r>
            <w:r w:rsidR="00C7706E">
              <w:rPr>
                <w:rStyle w:val="SubtleEmphasis"/>
                <w:iCs w:val="0"/>
              </w:rPr>
              <w:t xml:space="preserve"> </w:t>
            </w:r>
            <w:r w:rsidRPr="004E50F9">
              <w:rPr>
                <w:rStyle w:val="SubtleEmphasis"/>
                <w:iCs w:val="0"/>
              </w:rPr>
              <w:t xml:space="preserve">tones of Chinese </w:t>
            </w:r>
          </w:p>
          <w:p w14:paraId="1E55A781" w14:textId="3364616A" w:rsidR="003F25CE" w:rsidRPr="00B05B45" w:rsidRDefault="003F25CE" w:rsidP="003F25CE">
            <w:pPr>
              <w:pStyle w:val="ACtabletextCD"/>
              <w:rPr>
                <w:rStyle w:val="SubtleEmphasis"/>
              </w:rPr>
            </w:pPr>
            <w:r>
              <w:rPr>
                <w:rStyle w:val="SubtleEmphasis"/>
              </w:rPr>
              <w:t>AC9LCH</w:t>
            </w:r>
            <w:r w:rsidRPr="007B1E98">
              <w:rPr>
                <w:rStyle w:val="SubtleEmphasis"/>
                <w:iCs w:val="0"/>
              </w:rPr>
              <w:t>2U01</w:t>
            </w:r>
          </w:p>
        </w:tc>
        <w:tc>
          <w:tcPr>
            <w:tcW w:w="10540" w:type="dxa"/>
            <w:gridSpan w:val="2"/>
          </w:tcPr>
          <w:p w14:paraId="47939AE9" w14:textId="5ACCD12C" w:rsidR="003F25CE" w:rsidRPr="00FF1A81" w:rsidRDefault="003F25CE" w:rsidP="00662C06">
            <w:pPr>
              <w:pStyle w:val="BodyText"/>
              <w:numPr>
                <w:ilvl w:val="0"/>
                <w:numId w:val="4"/>
              </w:numPr>
              <w:spacing w:before="120" w:after="120" w:line="240" w:lineRule="auto"/>
              <w:rPr>
                <w:iCs/>
                <w:color w:val="auto"/>
                <w:sz w:val="20"/>
              </w:rPr>
            </w:pPr>
            <w:r w:rsidRPr="00794020">
              <w:rPr>
                <w:rFonts w:hint="eastAsia"/>
                <w:sz w:val="20"/>
              </w:rPr>
              <w:t xml:space="preserve">listening to and </w:t>
            </w:r>
            <w:r>
              <w:rPr>
                <w:sz w:val="20"/>
              </w:rPr>
              <w:t>performing</w:t>
            </w:r>
            <w:r w:rsidRPr="00794020">
              <w:rPr>
                <w:rFonts w:hint="eastAsia"/>
                <w:sz w:val="20"/>
              </w:rPr>
              <w:t xml:space="preserve"> </w:t>
            </w:r>
            <w:r>
              <w:rPr>
                <w:sz w:val="20"/>
              </w:rPr>
              <w:t>nursery</w:t>
            </w:r>
            <w:r w:rsidRPr="00D86F9D">
              <w:rPr>
                <w:rFonts w:hint="eastAsia"/>
                <w:sz w:val="20"/>
              </w:rPr>
              <w:t xml:space="preserve"> rhymes</w:t>
            </w:r>
            <w:r w:rsidR="00070331">
              <w:rPr>
                <w:sz w:val="20"/>
              </w:rPr>
              <w:t xml:space="preserve"> and</w:t>
            </w:r>
            <w:r>
              <w:rPr>
                <w:sz w:val="20"/>
              </w:rPr>
              <w:t xml:space="preserve"> </w:t>
            </w:r>
            <w:r w:rsidRPr="00D86F9D">
              <w:rPr>
                <w:rFonts w:hint="eastAsia"/>
                <w:sz w:val="20"/>
              </w:rPr>
              <w:t>stories</w:t>
            </w:r>
            <w:r w:rsidRPr="00794020">
              <w:rPr>
                <w:rFonts w:hint="eastAsia"/>
                <w:sz w:val="20"/>
              </w:rPr>
              <w:t xml:space="preserve"> with rhythms</w:t>
            </w:r>
            <w:r w:rsidR="006407F6">
              <w:rPr>
                <w:sz w:val="20"/>
              </w:rPr>
              <w:t>, tones</w:t>
            </w:r>
            <w:r w:rsidRPr="00794020">
              <w:rPr>
                <w:rFonts w:hint="eastAsia"/>
                <w:sz w:val="20"/>
              </w:rPr>
              <w:t xml:space="preserve"> and sound patterns</w:t>
            </w:r>
            <w:r w:rsidR="00C264D4">
              <w:rPr>
                <w:sz w:val="20"/>
              </w:rPr>
              <w:t>,</w:t>
            </w:r>
            <w:r>
              <w:rPr>
                <w:sz w:val="20"/>
              </w:rPr>
              <w:t xml:space="preserve"> or tongue twisters </w:t>
            </w:r>
            <w:r w:rsidRPr="00FF1A81">
              <w:rPr>
                <w:rFonts w:hint="eastAsia"/>
                <w:sz w:val="20"/>
              </w:rPr>
              <w:t>such</w:t>
            </w:r>
            <w:r w:rsidRPr="00FF1A81">
              <w:rPr>
                <w:sz w:val="20"/>
              </w:rPr>
              <w:t xml:space="preserve"> as</w:t>
            </w:r>
            <w:r w:rsidRPr="00FF1A81">
              <w:rPr>
                <w:rFonts w:hint="eastAsia"/>
                <w:sz w:val="20"/>
              </w:rPr>
              <w:t xml:space="preserve"> </w:t>
            </w:r>
            <w:r w:rsidR="009E5D20">
              <w:rPr>
                <w:rFonts w:ascii="Microsoft YaHei" w:eastAsia="Microsoft YaHei" w:hAnsi="Microsoft YaHei" w:cs="Microsoft YaHei" w:hint="eastAsia"/>
                <w:sz w:val="20"/>
                <w:lang w:eastAsia="zh-CN"/>
              </w:rPr>
              <w:t>《</w:t>
            </w:r>
            <w:r w:rsidRPr="00FF1A81">
              <w:rPr>
                <w:rFonts w:ascii="SimSun" w:eastAsia="SimSun" w:hAnsi="SimSun" w:cs="MS Gothic"/>
                <w:iCs/>
                <w:sz w:val="20"/>
              </w:rPr>
              <w:t>猴子穿新衣</w:t>
            </w:r>
            <w:r w:rsidR="009E5D20">
              <w:rPr>
                <w:rFonts w:ascii="SimSun" w:eastAsia="SimSun" w:hAnsi="SimSun" w:cs="MS Gothic" w:hint="eastAsia"/>
                <w:iCs/>
                <w:sz w:val="20"/>
                <w:lang w:eastAsia="zh-CN"/>
              </w:rPr>
              <w:t>》</w:t>
            </w:r>
            <w:r w:rsidR="008F6F50">
              <w:rPr>
                <w:rFonts w:ascii="SimSun" w:eastAsia="SimSun" w:hAnsi="SimSun" w:cs="MS Gothic"/>
                <w:iCs/>
                <w:sz w:val="20"/>
                <w:lang w:eastAsia="zh-CN"/>
              </w:rPr>
              <w:t>,</w:t>
            </w:r>
            <w:r w:rsidR="009E5D20">
              <w:rPr>
                <w:rFonts w:ascii="SimSun" w:eastAsia="SimSun" w:hAnsi="SimSun" w:cs="MS Gothic" w:hint="eastAsia"/>
                <w:iCs/>
                <w:sz w:val="20"/>
                <w:lang w:eastAsia="zh-CN"/>
              </w:rPr>
              <w:t>《</w:t>
            </w:r>
            <w:r w:rsidRPr="00FF1A81">
              <w:rPr>
                <w:rFonts w:ascii="SimSun" w:eastAsia="SimSun" w:hAnsi="SimSun" w:cs="MS Gothic" w:hint="eastAsia"/>
                <w:iCs/>
                <w:sz w:val="20"/>
                <w:lang w:eastAsia="zh-CN"/>
              </w:rPr>
              <w:t>四和十</w:t>
            </w:r>
            <w:r w:rsidR="009E5D20">
              <w:rPr>
                <w:rFonts w:ascii="SimSun" w:eastAsia="SimSun" w:hAnsi="SimSun" w:cs="MS Gothic" w:hint="eastAsia"/>
                <w:iCs/>
                <w:sz w:val="20"/>
                <w:lang w:eastAsia="zh-CN"/>
              </w:rPr>
              <w:t>》</w:t>
            </w:r>
          </w:p>
          <w:p w14:paraId="53CC90C3" w14:textId="19EECB06" w:rsidR="00810D3C" w:rsidRPr="008C3F3A" w:rsidRDefault="003F25CE" w:rsidP="00662C06">
            <w:pPr>
              <w:pStyle w:val="BodyText"/>
              <w:numPr>
                <w:ilvl w:val="0"/>
                <w:numId w:val="4"/>
              </w:numPr>
              <w:spacing w:before="120" w:after="120" w:line="240" w:lineRule="auto"/>
              <w:rPr>
                <w:iCs/>
                <w:color w:val="auto"/>
                <w:sz w:val="20"/>
              </w:rPr>
            </w:pPr>
            <w:r w:rsidRPr="00FF1A81">
              <w:rPr>
                <w:rFonts w:hint="eastAsia"/>
                <w:sz w:val="20"/>
              </w:rPr>
              <w:t>participating in tone</w:t>
            </w:r>
            <w:r w:rsidR="00F81C36">
              <w:rPr>
                <w:sz w:val="20"/>
              </w:rPr>
              <w:t>-</w:t>
            </w:r>
            <w:r w:rsidRPr="00FF1A81">
              <w:rPr>
                <w:rFonts w:hint="eastAsia"/>
                <w:sz w:val="20"/>
              </w:rPr>
              <w:t xml:space="preserve">guessing activities such as listening to the teacher </w:t>
            </w:r>
            <w:r w:rsidRPr="00FF1A81">
              <w:rPr>
                <w:rFonts w:ascii="Microsoft YaHei" w:eastAsia="Microsoft YaHei" w:hAnsi="Microsoft YaHei" w:cs="Microsoft YaHei" w:hint="eastAsia"/>
                <w:sz w:val="20"/>
                <w:lang w:eastAsia="zh-CN"/>
              </w:rPr>
              <w:t>o</w:t>
            </w:r>
            <w:r w:rsidRPr="00FF1A81">
              <w:rPr>
                <w:rFonts w:ascii="Microsoft YaHei" w:eastAsia="Microsoft YaHei" w:hAnsi="Microsoft YaHei" w:cs="Microsoft YaHei"/>
                <w:sz w:val="20"/>
                <w:lang w:eastAsia="zh-CN"/>
              </w:rPr>
              <w:t xml:space="preserve">r a peer </w:t>
            </w:r>
            <w:r w:rsidRPr="00FF1A81">
              <w:rPr>
                <w:rFonts w:hint="eastAsia"/>
                <w:sz w:val="20"/>
              </w:rPr>
              <w:t xml:space="preserve">saying </w:t>
            </w:r>
            <w:r w:rsidR="00442E71" w:rsidRPr="008C3F3A">
              <w:rPr>
                <w:rFonts w:ascii="SimSun" w:eastAsia="SimSun" w:hAnsi="SimSun" w:cs="Microsoft YaHei" w:hint="eastAsia"/>
                <w:sz w:val="20"/>
                <w:lang w:eastAsia="zh-CN"/>
              </w:rPr>
              <w:t>妈/</w:t>
            </w:r>
            <w:r w:rsidRPr="00FF1A81">
              <w:rPr>
                <w:rFonts w:ascii="SimSun" w:eastAsia="SimSun" w:hAnsi="SimSun" w:hint="eastAsia"/>
                <w:sz w:val="20"/>
              </w:rPr>
              <w:t>马</w:t>
            </w:r>
            <w:r w:rsidRPr="00FF1A81">
              <w:rPr>
                <w:rFonts w:hint="eastAsia"/>
                <w:sz w:val="20"/>
              </w:rPr>
              <w:t xml:space="preserve"> and guessing the correct tone</w:t>
            </w:r>
            <w:r w:rsidR="00037190">
              <w:rPr>
                <w:sz w:val="20"/>
              </w:rPr>
              <w:t xml:space="preserve">, </w:t>
            </w:r>
            <w:r w:rsidR="00FD688C">
              <w:rPr>
                <w:sz w:val="20"/>
              </w:rPr>
              <w:t>or</w:t>
            </w:r>
            <w:r w:rsidR="003D63EC">
              <w:rPr>
                <w:sz w:val="20"/>
              </w:rPr>
              <w:t xml:space="preserve"> listening to and</w:t>
            </w:r>
            <w:r w:rsidR="00037190">
              <w:rPr>
                <w:sz w:val="20"/>
              </w:rPr>
              <w:t xml:space="preserve"> identifying the </w:t>
            </w:r>
            <w:r w:rsidR="007969C1">
              <w:rPr>
                <w:sz w:val="20"/>
              </w:rPr>
              <w:t>4</w:t>
            </w:r>
            <w:r w:rsidR="00037190">
              <w:rPr>
                <w:sz w:val="20"/>
              </w:rPr>
              <w:t xml:space="preserve"> tones and the neutral tone</w:t>
            </w:r>
            <w:r w:rsidR="007969C1">
              <w:rPr>
                <w:sz w:val="20"/>
              </w:rPr>
              <w:t>,</w:t>
            </w:r>
            <w:r w:rsidR="00037190">
              <w:rPr>
                <w:sz w:val="20"/>
              </w:rPr>
              <w:t xml:space="preserve"> </w:t>
            </w:r>
            <w:r w:rsidR="00320CFC">
              <w:rPr>
                <w:sz w:val="20"/>
              </w:rPr>
              <w:t>and responding with appropriate actions</w:t>
            </w:r>
          </w:p>
          <w:p w14:paraId="04AAB763" w14:textId="45293E4D" w:rsidR="003F25CE" w:rsidRPr="000C20AE" w:rsidRDefault="003F25CE" w:rsidP="00662C06">
            <w:pPr>
              <w:pStyle w:val="BodyText"/>
              <w:numPr>
                <w:ilvl w:val="0"/>
                <w:numId w:val="4"/>
              </w:numPr>
              <w:spacing w:before="120" w:after="120" w:line="240" w:lineRule="auto"/>
              <w:rPr>
                <w:iCs/>
                <w:color w:val="auto"/>
                <w:sz w:val="20"/>
              </w:rPr>
            </w:pPr>
            <w:r w:rsidRPr="00FF1A81">
              <w:rPr>
                <w:rFonts w:hint="eastAsia"/>
                <w:sz w:val="20"/>
              </w:rPr>
              <w:t xml:space="preserve">writing </w:t>
            </w:r>
            <w:r w:rsidRPr="00FF1A81">
              <w:rPr>
                <w:sz w:val="20"/>
              </w:rPr>
              <w:t xml:space="preserve">a complete Pinyin with </w:t>
            </w:r>
            <w:r w:rsidRPr="00FF1A81">
              <w:rPr>
                <w:rFonts w:hint="eastAsia"/>
                <w:sz w:val="20"/>
              </w:rPr>
              <w:t>a</w:t>
            </w:r>
            <w:r w:rsidRPr="00FF1A81">
              <w:rPr>
                <w:sz w:val="20"/>
              </w:rPr>
              <w:t xml:space="preserve"> correct</w:t>
            </w:r>
            <w:r w:rsidRPr="00FF1A81">
              <w:rPr>
                <w:rFonts w:hint="eastAsia"/>
                <w:sz w:val="20"/>
              </w:rPr>
              <w:t xml:space="preserve"> tone mark and </w:t>
            </w:r>
            <w:r w:rsidRPr="00FF1A81">
              <w:rPr>
                <w:sz w:val="20"/>
              </w:rPr>
              <w:t>demonstrating</w:t>
            </w:r>
            <w:r w:rsidRPr="00FF1A81">
              <w:rPr>
                <w:rFonts w:hint="eastAsia"/>
                <w:sz w:val="20"/>
              </w:rPr>
              <w:t xml:space="preserve"> understanding that tones can change meaning, for example, </w:t>
            </w:r>
            <w:r w:rsidR="002E2260" w:rsidRPr="002E2260">
              <w:rPr>
                <w:rFonts w:ascii="SimSun" w:eastAsia="SimSun" w:hAnsi="SimSun" w:hint="eastAsia"/>
                <w:sz w:val="20"/>
              </w:rPr>
              <w:t>睡觉和水饺</w:t>
            </w:r>
          </w:p>
          <w:p w14:paraId="244A032B" w14:textId="78EF652A" w:rsidR="003F25CE" w:rsidRPr="00FF1A81" w:rsidRDefault="003F25CE" w:rsidP="00662C06">
            <w:pPr>
              <w:pStyle w:val="BodyText"/>
              <w:numPr>
                <w:ilvl w:val="0"/>
                <w:numId w:val="4"/>
              </w:numPr>
              <w:spacing w:before="120" w:after="120" w:line="240" w:lineRule="auto"/>
              <w:rPr>
                <w:iCs/>
                <w:color w:val="auto"/>
                <w:sz w:val="20"/>
              </w:rPr>
            </w:pPr>
            <w:r w:rsidRPr="00FF1A81">
              <w:rPr>
                <w:iCs/>
                <w:color w:val="auto"/>
                <w:sz w:val="20"/>
              </w:rPr>
              <w:t>recording their pronunciation of different tones and playing a game</w:t>
            </w:r>
            <w:r>
              <w:rPr>
                <w:color w:val="auto"/>
                <w:sz w:val="20"/>
              </w:rPr>
              <w:t xml:space="preserve"> </w:t>
            </w:r>
            <w:r w:rsidR="00E44713">
              <w:rPr>
                <w:iCs/>
                <w:color w:val="auto"/>
                <w:sz w:val="20"/>
              </w:rPr>
              <w:t>with peers</w:t>
            </w:r>
            <w:r w:rsidR="0074006A">
              <w:rPr>
                <w:iCs/>
                <w:color w:val="auto"/>
                <w:sz w:val="20"/>
              </w:rPr>
              <w:t>, such as</w:t>
            </w:r>
            <w:r w:rsidRPr="00FF1A81">
              <w:rPr>
                <w:rFonts w:ascii="SimSun" w:eastAsia="SimSun" w:hAnsi="SimSun"/>
                <w:sz w:val="20"/>
              </w:rPr>
              <w:t xml:space="preserve"> </w:t>
            </w:r>
            <w:r w:rsidRPr="00FF1A81">
              <w:rPr>
                <w:rFonts w:ascii="SimSun" w:eastAsia="SimSun" w:hAnsi="SimSun" w:hint="eastAsia"/>
                <w:sz w:val="20"/>
              </w:rPr>
              <w:t>猜猜</w:t>
            </w:r>
            <w:r w:rsidR="00D13888">
              <w:rPr>
                <w:rFonts w:ascii="SimSun" w:eastAsia="SimSun" w:hAnsi="SimSun" w:hint="eastAsia"/>
                <w:sz w:val="20"/>
                <w:lang w:eastAsia="zh-CN"/>
              </w:rPr>
              <w:t>是</w:t>
            </w:r>
            <w:r w:rsidRPr="00FF1A81">
              <w:rPr>
                <w:rFonts w:ascii="SimSun" w:eastAsia="SimSun" w:hAnsi="SimSun" w:hint="eastAsia"/>
                <w:sz w:val="20"/>
              </w:rPr>
              <w:t>谁说的</w:t>
            </w:r>
            <w:r w:rsidR="0074006A">
              <w:rPr>
                <w:rFonts w:ascii="SimSun" w:eastAsia="SimSun" w:hAnsi="SimSun" w:hint="eastAsia"/>
                <w:sz w:val="20"/>
              </w:rPr>
              <w:t>,</w:t>
            </w:r>
            <w:r w:rsidR="0074006A">
              <w:rPr>
                <w:rFonts w:ascii="SimSun" w:eastAsia="SimSun" w:hAnsi="SimSun"/>
                <w:sz w:val="20"/>
              </w:rPr>
              <w:t xml:space="preserve"> </w:t>
            </w:r>
            <w:r w:rsidRPr="00FF1A81">
              <w:rPr>
                <w:iCs/>
                <w:color w:val="auto"/>
                <w:sz w:val="20"/>
              </w:rPr>
              <w:t xml:space="preserve">to identify the differences in their own spoken language </w:t>
            </w:r>
          </w:p>
          <w:p w14:paraId="466856EC" w14:textId="77777777" w:rsidR="003F25CE" w:rsidRPr="00FF1A81" w:rsidRDefault="003F25CE" w:rsidP="00662C06">
            <w:pPr>
              <w:pStyle w:val="BodyText"/>
              <w:numPr>
                <w:ilvl w:val="0"/>
                <w:numId w:val="4"/>
              </w:numPr>
              <w:spacing w:before="120" w:after="120" w:line="240" w:lineRule="auto"/>
              <w:rPr>
                <w:iCs/>
                <w:color w:val="auto"/>
                <w:sz w:val="20"/>
              </w:rPr>
            </w:pPr>
            <w:r w:rsidRPr="00FF1A81">
              <w:rPr>
                <w:sz w:val="20"/>
              </w:rPr>
              <w:t>singing a Pinyin alphabet song, demonstrating understanding that Pinyin is the romanisation of the sounds of Chinese</w:t>
            </w:r>
          </w:p>
          <w:p w14:paraId="2BDB6E75" w14:textId="2BBBD8EB" w:rsidR="003F25CE" w:rsidRDefault="003F25CE" w:rsidP="00662C06">
            <w:pPr>
              <w:pStyle w:val="BodyText"/>
              <w:numPr>
                <w:ilvl w:val="0"/>
                <w:numId w:val="4"/>
              </w:numPr>
              <w:spacing w:before="120" w:after="120" w:line="240" w:lineRule="auto"/>
              <w:rPr>
                <w:iCs/>
                <w:color w:val="auto"/>
                <w:sz w:val="20"/>
              </w:rPr>
            </w:pPr>
            <w:r w:rsidRPr="00FF1A81">
              <w:rPr>
                <w:iCs/>
                <w:color w:val="auto"/>
                <w:sz w:val="20"/>
              </w:rPr>
              <w:t>playing pair</w:t>
            </w:r>
            <w:r w:rsidR="00D027A6">
              <w:rPr>
                <w:iCs/>
                <w:color w:val="auto"/>
                <w:sz w:val="20"/>
              </w:rPr>
              <w:t>-</w:t>
            </w:r>
            <w:r w:rsidRPr="00FF1A81">
              <w:rPr>
                <w:iCs/>
                <w:color w:val="auto"/>
                <w:sz w:val="20"/>
              </w:rPr>
              <w:t>matching card games, for example, matching tones, initial to final</w:t>
            </w:r>
          </w:p>
          <w:p w14:paraId="1C29465D" w14:textId="0B1BCE83" w:rsidR="003F25CE" w:rsidRPr="003F25CE" w:rsidRDefault="003F25CE" w:rsidP="00662C06">
            <w:pPr>
              <w:pStyle w:val="BodyText"/>
              <w:numPr>
                <w:ilvl w:val="0"/>
                <w:numId w:val="4"/>
              </w:numPr>
              <w:spacing w:before="120" w:after="120" w:line="240" w:lineRule="auto"/>
              <w:rPr>
                <w:iCs/>
                <w:color w:val="auto"/>
                <w:sz w:val="20"/>
              </w:rPr>
            </w:pPr>
            <w:r w:rsidRPr="00FF1A81">
              <w:rPr>
                <w:rFonts w:hint="eastAsia"/>
                <w:sz w:val="20"/>
              </w:rPr>
              <w:t>identifying syllables that make up Chinese words</w:t>
            </w:r>
            <w:r w:rsidRPr="00FF1A81">
              <w:rPr>
                <w:sz w:val="20"/>
              </w:rPr>
              <w:t>,</w:t>
            </w:r>
            <w:r w:rsidRPr="00FF1A81">
              <w:rPr>
                <w:rFonts w:hint="eastAsia"/>
                <w:sz w:val="20"/>
              </w:rPr>
              <w:t xml:space="preserve"> </w:t>
            </w:r>
            <w:r w:rsidRPr="00FF1A81">
              <w:rPr>
                <w:sz w:val="20"/>
              </w:rPr>
              <w:t>for example,</w:t>
            </w:r>
            <w:r w:rsidRPr="00FF1A81">
              <w:rPr>
                <w:rFonts w:hint="eastAsia"/>
                <w:sz w:val="20"/>
              </w:rPr>
              <w:t xml:space="preserve"> </w:t>
            </w:r>
            <w:r w:rsidRPr="00FF1A81">
              <w:rPr>
                <w:rFonts w:ascii="SimSun" w:eastAsia="SimSun" w:hAnsi="SimSun" w:hint="eastAsia"/>
                <w:sz w:val="20"/>
              </w:rPr>
              <w:t>小老鼠</w:t>
            </w:r>
            <w:r w:rsidRPr="00FF1A81">
              <w:rPr>
                <w:rFonts w:hint="eastAsia"/>
                <w:sz w:val="20"/>
              </w:rPr>
              <w:t xml:space="preserve">, and </w:t>
            </w:r>
            <w:r w:rsidRPr="00FF1A81">
              <w:rPr>
                <w:sz w:val="20"/>
              </w:rPr>
              <w:t xml:space="preserve">demonstrating </w:t>
            </w:r>
            <w:r w:rsidRPr="00FF1A81">
              <w:rPr>
                <w:rFonts w:hint="eastAsia"/>
                <w:sz w:val="20"/>
              </w:rPr>
              <w:t xml:space="preserve">understanding that words such as </w:t>
            </w:r>
            <w:r w:rsidRPr="00FF1A81">
              <w:rPr>
                <w:rFonts w:ascii="SimSun" w:eastAsia="SimSun" w:hAnsi="SimSun" w:hint="eastAsia"/>
                <w:sz w:val="20"/>
              </w:rPr>
              <w:t xml:space="preserve">熊猫 </w:t>
            </w:r>
            <w:r w:rsidRPr="00FF1A81">
              <w:rPr>
                <w:rFonts w:hint="eastAsia"/>
                <w:sz w:val="20"/>
              </w:rPr>
              <w:t xml:space="preserve">have </w:t>
            </w:r>
            <w:r w:rsidRPr="00FF1A81">
              <w:rPr>
                <w:sz w:val="20"/>
              </w:rPr>
              <w:t>2</w:t>
            </w:r>
            <w:r w:rsidRPr="00FF1A81">
              <w:rPr>
                <w:rFonts w:hint="eastAsia"/>
                <w:sz w:val="20"/>
              </w:rPr>
              <w:t xml:space="preserve"> syllables, with each syllable having a meaning</w:t>
            </w:r>
          </w:p>
          <w:p w14:paraId="551C049F" w14:textId="52384806" w:rsidR="003F25CE" w:rsidRPr="00EF6760" w:rsidRDefault="0029176C" w:rsidP="00662C06">
            <w:pPr>
              <w:pStyle w:val="ListParagraph"/>
              <w:numPr>
                <w:ilvl w:val="0"/>
                <w:numId w:val="4"/>
              </w:numPr>
              <w:rPr>
                <w:color w:val="auto"/>
                <w:sz w:val="20"/>
                <w:szCs w:val="20"/>
              </w:rPr>
            </w:pPr>
            <w:r>
              <w:rPr>
                <w:iCs/>
                <w:color w:val="auto"/>
                <w:sz w:val="20"/>
                <w:szCs w:val="20"/>
              </w:rPr>
              <w:t xml:space="preserve">developing fluency </w:t>
            </w:r>
            <w:r w:rsidR="000611E5">
              <w:rPr>
                <w:iCs/>
                <w:color w:val="auto"/>
                <w:sz w:val="20"/>
                <w:szCs w:val="20"/>
              </w:rPr>
              <w:t xml:space="preserve">of </w:t>
            </w:r>
            <w:r w:rsidR="003F25CE" w:rsidRPr="003F25CE">
              <w:rPr>
                <w:iCs/>
                <w:color w:val="auto"/>
                <w:sz w:val="20"/>
                <w:szCs w:val="20"/>
              </w:rPr>
              <w:t>sentence</w:t>
            </w:r>
            <w:r w:rsidR="000611E5">
              <w:rPr>
                <w:iCs/>
                <w:color w:val="auto"/>
                <w:sz w:val="20"/>
                <w:szCs w:val="20"/>
              </w:rPr>
              <w:t>s</w:t>
            </w:r>
            <w:r w:rsidR="003F25CE" w:rsidRPr="003F25CE">
              <w:rPr>
                <w:iCs/>
                <w:color w:val="auto"/>
                <w:sz w:val="20"/>
                <w:szCs w:val="20"/>
              </w:rPr>
              <w:t xml:space="preserve"> in Chinese, using gesture to help demonstrate tone and stress, for example, recit</w:t>
            </w:r>
            <w:r w:rsidR="000611E5">
              <w:rPr>
                <w:iCs/>
                <w:color w:val="auto"/>
                <w:sz w:val="20"/>
                <w:szCs w:val="20"/>
              </w:rPr>
              <w:t>ing</w:t>
            </w:r>
            <w:r w:rsidR="003F25CE" w:rsidRPr="003F25CE">
              <w:rPr>
                <w:iCs/>
                <w:color w:val="auto"/>
                <w:sz w:val="20"/>
                <w:szCs w:val="20"/>
              </w:rPr>
              <w:t xml:space="preserve"> classic Chinese poems such as </w:t>
            </w:r>
            <w:r w:rsidR="003F25CE" w:rsidRPr="003F25CE">
              <w:rPr>
                <w:rFonts w:ascii="SimSun" w:eastAsia="SimSun" w:hAnsi="SimSun" w:cs="MS Gothic" w:hint="eastAsia"/>
                <w:iCs/>
                <w:color w:val="auto"/>
                <w:sz w:val="20"/>
                <w:szCs w:val="20"/>
              </w:rPr>
              <w:t>李白《静夜思》</w:t>
            </w:r>
          </w:p>
        </w:tc>
      </w:tr>
      <w:tr w:rsidR="003F25CE" w:rsidRPr="0094378D" w14:paraId="7DF38823" w14:textId="77777777" w:rsidTr="00CD2D04">
        <w:trPr>
          <w:trHeight w:val="1663"/>
        </w:trPr>
        <w:tc>
          <w:tcPr>
            <w:tcW w:w="4673" w:type="dxa"/>
          </w:tcPr>
          <w:p w14:paraId="0569B9E6" w14:textId="77777777" w:rsidR="00C83798" w:rsidRDefault="00C83798" w:rsidP="00C83798">
            <w:pPr>
              <w:pStyle w:val="ACtabletextCD"/>
            </w:pPr>
            <w:r w:rsidRPr="00D125B8">
              <w:lastRenderedPageBreak/>
              <w:t>recognise that Chinese components and/or characters and features of language are used to construct meaning</w:t>
            </w:r>
          </w:p>
          <w:p w14:paraId="1FAED5BF" w14:textId="440D69B2" w:rsidR="003F25CE" w:rsidRPr="007943C3" w:rsidRDefault="00C83798" w:rsidP="00C83798">
            <w:pPr>
              <w:pStyle w:val="ACtabletextCD"/>
            </w:pPr>
            <w:r>
              <w:t>AC9LCH2U02</w:t>
            </w:r>
          </w:p>
        </w:tc>
        <w:tc>
          <w:tcPr>
            <w:tcW w:w="10540" w:type="dxa"/>
            <w:gridSpan w:val="2"/>
          </w:tcPr>
          <w:p w14:paraId="042A9F54" w14:textId="7E424EFE" w:rsidR="00B92FEB" w:rsidRDefault="00B92FEB" w:rsidP="00662C06">
            <w:pPr>
              <w:pStyle w:val="BodyText"/>
              <w:numPr>
                <w:ilvl w:val="0"/>
                <w:numId w:val="71"/>
              </w:numPr>
              <w:spacing w:before="120" w:after="120" w:line="240" w:lineRule="auto"/>
              <w:rPr>
                <w:sz w:val="20"/>
              </w:rPr>
            </w:pPr>
            <w:r w:rsidRPr="0043541C">
              <w:rPr>
                <w:sz w:val="20"/>
              </w:rPr>
              <w:t>making and copying components</w:t>
            </w:r>
            <w:r>
              <w:rPr>
                <w:rFonts w:hint="eastAsia"/>
                <w:sz w:val="20"/>
                <w:lang w:val="en-US"/>
              </w:rPr>
              <w:t>,</w:t>
            </w:r>
            <w:r>
              <w:rPr>
                <w:sz w:val="20"/>
                <w:lang w:val="en-US"/>
              </w:rPr>
              <w:t xml:space="preserve"> </w:t>
            </w:r>
            <w:r w:rsidRPr="0043541C">
              <w:rPr>
                <w:sz w:val="20"/>
              </w:rPr>
              <w:t>characters</w:t>
            </w:r>
            <w:r>
              <w:rPr>
                <w:sz w:val="20"/>
              </w:rPr>
              <w:t xml:space="preserve"> and/or words</w:t>
            </w:r>
            <w:r w:rsidR="00305179">
              <w:rPr>
                <w:sz w:val="20"/>
              </w:rPr>
              <w:t xml:space="preserve">, using </w:t>
            </w:r>
            <w:r w:rsidRPr="0043541C">
              <w:rPr>
                <w:sz w:val="20"/>
              </w:rPr>
              <w:t>playdough, strings, found objects, blocks and chalk</w:t>
            </w:r>
          </w:p>
          <w:p w14:paraId="722F10F6" w14:textId="77777777" w:rsidR="00B92FEB" w:rsidRPr="00D7584F" w:rsidRDefault="00B92FEB" w:rsidP="00662C06">
            <w:pPr>
              <w:pStyle w:val="BodyText"/>
              <w:numPr>
                <w:ilvl w:val="0"/>
                <w:numId w:val="71"/>
              </w:numPr>
              <w:spacing w:before="120" w:after="120" w:line="240" w:lineRule="auto"/>
              <w:rPr>
                <w:sz w:val="20"/>
              </w:rPr>
            </w:pPr>
            <w:r w:rsidRPr="00B26997">
              <w:rPr>
                <w:sz w:val="20"/>
              </w:rPr>
              <w:t xml:space="preserve">copying </w:t>
            </w:r>
            <w:r w:rsidRPr="00D7584F">
              <w:rPr>
                <w:sz w:val="20"/>
              </w:rPr>
              <w:t>and tracing words and phrases with attention to stroke order, using air gestures, chalk, writing in sand and mini whiteboards, or using a different colour for each stroke to create rainbow writing</w:t>
            </w:r>
          </w:p>
          <w:p w14:paraId="12AA9718" w14:textId="6D90BCB9" w:rsidR="00B92FEB" w:rsidRPr="000C20AE" w:rsidRDefault="00B92FEB" w:rsidP="00662C06">
            <w:pPr>
              <w:pStyle w:val="BodyText"/>
              <w:numPr>
                <w:ilvl w:val="0"/>
                <w:numId w:val="71"/>
              </w:numPr>
              <w:spacing w:before="120" w:after="120" w:line="240" w:lineRule="auto"/>
              <w:rPr>
                <w:sz w:val="20"/>
              </w:rPr>
            </w:pPr>
            <w:r w:rsidRPr="000C20AE">
              <w:rPr>
                <w:sz w:val="20"/>
              </w:rPr>
              <w:t>making connections among characters sharing the same radicals</w:t>
            </w:r>
            <w:r w:rsidR="003A3839">
              <w:rPr>
                <w:sz w:val="20"/>
              </w:rPr>
              <w:t>,</w:t>
            </w:r>
            <w:r w:rsidR="0028443C">
              <w:rPr>
                <w:sz w:val="20"/>
              </w:rPr>
              <w:t xml:space="preserve"> </w:t>
            </w:r>
            <w:r w:rsidRPr="000C20AE">
              <w:rPr>
                <w:sz w:val="20"/>
              </w:rPr>
              <w:t xml:space="preserve">such as water </w:t>
            </w:r>
            <w:r w:rsidRPr="000C20AE">
              <w:rPr>
                <w:rFonts w:ascii="SimSun" w:eastAsia="SimSun" w:hAnsi="SimSun" w:hint="eastAsia"/>
                <w:sz w:val="20"/>
              </w:rPr>
              <w:t>氵</w:t>
            </w:r>
            <w:r w:rsidRPr="000C20AE">
              <w:rPr>
                <w:sz w:val="20"/>
                <w:lang w:eastAsia="zh-CN"/>
              </w:rPr>
              <w:t xml:space="preserve"> </w:t>
            </w:r>
            <w:r w:rsidRPr="000C20AE">
              <w:rPr>
                <w:sz w:val="20"/>
              </w:rPr>
              <w:t xml:space="preserve">in </w:t>
            </w:r>
            <w:r w:rsidRPr="00E603EB">
              <w:rPr>
                <w:rFonts w:ascii="SimSun" w:eastAsia="SimSun" w:hAnsi="SimSun" w:hint="eastAsia"/>
                <w:sz w:val="20"/>
              </w:rPr>
              <w:t>河</w:t>
            </w:r>
            <w:r w:rsidR="00262D27" w:rsidRPr="00E603EB">
              <w:rPr>
                <w:rFonts w:ascii="SimSun" w:eastAsia="SimSun" w:hAnsi="SimSun"/>
                <w:sz w:val="20"/>
              </w:rPr>
              <w:t>,</w:t>
            </w:r>
            <w:r w:rsidRPr="00E603EB">
              <w:rPr>
                <w:rFonts w:ascii="SimSun" w:eastAsia="SimSun" w:hAnsi="SimSun"/>
                <w:sz w:val="20"/>
              </w:rPr>
              <w:t xml:space="preserve"> </w:t>
            </w:r>
            <w:r w:rsidRPr="00E603EB">
              <w:rPr>
                <w:rFonts w:ascii="SimSun" w:eastAsia="SimSun" w:hAnsi="SimSun" w:hint="eastAsia"/>
                <w:sz w:val="20"/>
              </w:rPr>
              <w:t>池</w:t>
            </w:r>
            <w:r w:rsidR="00262D27" w:rsidRPr="00E603EB">
              <w:rPr>
                <w:rFonts w:ascii="SimSun" w:eastAsia="SimSun" w:hAnsi="SimSun"/>
                <w:sz w:val="20"/>
              </w:rPr>
              <w:t>,</w:t>
            </w:r>
            <w:r w:rsidRPr="00E603EB">
              <w:rPr>
                <w:rFonts w:ascii="SimSun" w:eastAsia="SimSun" w:hAnsi="SimSun"/>
                <w:sz w:val="20"/>
              </w:rPr>
              <w:t xml:space="preserve"> </w:t>
            </w:r>
            <w:r w:rsidRPr="00E603EB">
              <w:rPr>
                <w:rFonts w:ascii="SimSun" w:eastAsia="SimSun" w:hAnsi="SimSun" w:hint="eastAsia"/>
                <w:sz w:val="20"/>
              </w:rPr>
              <w:t>海</w:t>
            </w:r>
            <w:r w:rsidRPr="00E603EB">
              <w:rPr>
                <w:rFonts w:ascii="SimSun" w:eastAsia="SimSun" w:hAnsi="SimSun"/>
                <w:sz w:val="20"/>
              </w:rPr>
              <w:t>,</w:t>
            </w:r>
            <w:r w:rsidRPr="000C20AE">
              <w:rPr>
                <w:sz w:val="20"/>
              </w:rPr>
              <w:t xml:space="preserve"> and discussing the importance of water in daily life</w:t>
            </w:r>
          </w:p>
          <w:p w14:paraId="35733296" w14:textId="50DD5491" w:rsidR="00B92FEB" w:rsidRDefault="00B92FEB" w:rsidP="00662C06">
            <w:pPr>
              <w:pStyle w:val="BodyText"/>
              <w:numPr>
                <w:ilvl w:val="0"/>
                <w:numId w:val="71"/>
              </w:numPr>
              <w:spacing w:before="120" w:after="120" w:line="240" w:lineRule="auto"/>
              <w:rPr>
                <w:sz w:val="20"/>
              </w:rPr>
            </w:pPr>
            <w:r w:rsidRPr="00D7584F">
              <w:rPr>
                <w:sz w:val="20"/>
              </w:rPr>
              <w:t xml:space="preserve">learning that Chinese words are made up of </w:t>
            </w:r>
            <w:r w:rsidR="003A3839">
              <w:rPr>
                <w:sz w:val="20"/>
              </w:rPr>
              <w:t>2</w:t>
            </w:r>
            <w:r w:rsidR="003A3839" w:rsidRPr="00D7584F">
              <w:rPr>
                <w:sz w:val="20"/>
              </w:rPr>
              <w:t xml:space="preserve"> </w:t>
            </w:r>
            <w:r w:rsidRPr="00D7584F">
              <w:rPr>
                <w:sz w:val="20"/>
              </w:rPr>
              <w:t xml:space="preserve">or more characters, with each character contributing meaning to the word, for example, </w:t>
            </w:r>
            <w:r w:rsidRPr="00D7584F">
              <w:rPr>
                <w:rFonts w:ascii="SimSun" w:eastAsia="SimSun" w:hAnsi="SimSun" w:hint="eastAsia"/>
                <w:sz w:val="20"/>
              </w:rPr>
              <w:t>大人,</w:t>
            </w:r>
            <w:r w:rsidRPr="00D7584F">
              <w:rPr>
                <w:sz w:val="20"/>
              </w:rPr>
              <w:t xml:space="preserve"> literally ‘big person’</w:t>
            </w:r>
            <w:r>
              <w:rPr>
                <w:sz w:val="20"/>
              </w:rPr>
              <w:t xml:space="preserve"> which </w:t>
            </w:r>
            <w:r w:rsidRPr="00AD4B43">
              <w:rPr>
                <w:sz w:val="20"/>
              </w:rPr>
              <w:t>means ‘adult’</w:t>
            </w:r>
          </w:p>
          <w:p w14:paraId="1F68672E" w14:textId="6CA6BF3C" w:rsidR="00B92FEB" w:rsidRDefault="00B92FEB" w:rsidP="00662C06">
            <w:pPr>
              <w:pStyle w:val="ACtabletextCEbullet"/>
              <w:numPr>
                <w:ilvl w:val="0"/>
                <w:numId w:val="71"/>
              </w:numPr>
              <w:rPr>
                <w:iCs/>
                <w:color w:val="auto"/>
              </w:rPr>
            </w:pPr>
            <w:r w:rsidRPr="00525A00">
              <w:rPr>
                <w:iCs/>
                <w:color w:val="auto"/>
              </w:rPr>
              <w:t xml:space="preserve">noticing </w:t>
            </w:r>
            <w:r w:rsidR="000D6553">
              <w:rPr>
                <w:rFonts w:eastAsia="DengXian"/>
                <w:iCs/>
                <w:color w:val="auto"/>
                <w:lang w:eastAsia="zh-CN"/>
              </w:rPr>
              <w:t>similarities and differences</w:t>
            </w:r>
            <w:r w:rsidR="00EE7029">
              <w:rPr>
                <w:rFonts w:eastAsia="DengXian"/>
                <w:iCs/>
                <w:color w:val="auto"/>
                <w:lang w:eastAsia="zh-CN"/>
              </w:rPr>
              <w:t xml:space="preserve"> between</w:t>
            </w:r>
            <w:r>
              <w:rPr>
                <w:rFonts w:ascii="DengXian" w:eastAsia="DengXian" w:hAnsi="DengXian"/>
                <w:iCs/>
                <w:color w:val="auto"/>
                <w:lang w:eastAsia="zh-CN"/>
              </w:rPr>
              <w:t xml:space="preserve"> </w:t>
            </w:r>
            <w:r w:rsidRPr="00525A00">
              <w:rPr>
                <w:iCs/>
                <w:color w:val="auto"/>
              </w:rPr>
              <w:t xml:space="preserve">punctuation conventions </w:t>
            </w:r>
            <w:r>
              <w:rPr>
                <w:iCs/>
                <w:color w:val="auto"/>
              </w:rPr>
              <w:t>in Chinese and English</w:t>
            </w:r>
            <w:r w:rsidR="00E45B1B">
              <w:rPr>
                <w:iCs/>
                <w:color w:val="auto"/>
              </w:rPr>
              <w:t>,</w:t>
            </w:r>
            <w:r>
              <w:rPr>
                <w:iCs/>
                <w:color w:val="auto"/>
              </w:rPr>
              <w:t xml:space="preserve"> </w:t>
            </w:r>
            <w:r w:rsidRPr="00525A00">
              <w:rPr>
                <w:iCs/>
                <w:color w:val="auto"/>
              </w:rPr>
              <w:t>such as full stops, exclamation marks and question marks</w:t>
            </w:r>
          </w:p>
          <w:p w14:paraId="7391AE65" w14:textId="2903790D" w:rsidR="00B92FEB" w:rsidRPr="00641B67" w:rsidRDefault="00B92FEB" w:rsidP="00662C06">
            <w:pPr>
              <w:pStyle w:val="ACtabletextCEbullet"/>
              <w:numPr>
                <w:ilvl w:val="0"/>
                <w:numId w:val="71"/>
              </w:numPr>
              <w:rPr>
                <w:iCs/>
                <w:color w:val="auto"/>
              </w:rPr>
            </w:pPr>
            <w:r w:rsidRPr="007F6C83">
              <w:t xml:space="preserve">understanding that there are basic rules of word order in Chinese </w:t>
            </w:r>
            <w:r w:rsidRPr="00BD49F4">
              <w:t>subject+verb+object</w:t>
            </w:r>
            <w:r w:rsidR="00EE7029">
              <w:t>,</w:t>
            </w:r>
            <w:r w:rsidRPr="00BD49F4">
              <w:t xml:space="preserve"> </w:t>
            </w:r>
            <w:r w:rsidR="00EE7029" w:rsidRPr="007F6C83">
              <w:t xml:space="preserve">as </w:t>
            </w:r>
            <w:r w:rsidR="00EE7029">
              <w:t>in</w:t>
            </w:r>
            <w:r w:rsidR="00EE7029" w:rsidRPr="007F6C83">
              <w:t xml:space="preserve"> English</w:t>
            </w:r>
          </w:p>
          <w:p w14:paraId="36DC4C9C" w14:textId="58953918" w:rsidR="00B92FEB" w:rsidRPr="00165270" w:rsidRDefault="00B92FEB" w:rsidP="00662C06">
            <w:pPr>
              <w:pStyle w:val="ACtabletextCEbullet"/>
              <w:numPr>
                <w:ilvl w:val="0"/>
                <w:numId w:val="71"/>
              </w:numPr>
            </w:pPr>
            <w:r w:rsidRPr="00BD49F4">
              <w:t>using common adjectives</w:t>
            </w:r>
            <w:r w:rsidRPr="00165270">
              <w:t xml:space="preserve"> such as </w:t>
            </w:r>
            <w:r w:rsidR="00E41066" w:rsidRPr="00E603EB">
              <w:rPr>
                <w:rFonts w:ascii="SimSun" w:eastAsia="SimSun" w:hAnsi="SimSun" w:hint="eastAsia"/>
              </w:rPr>
              <w:t>高</w:t>
            </w:r>
            <w:r w:rsidR="0093144E" w:rsidRPr="00E603EB">
              <w:rPr>
                <w:rFonts w:ascii="SimSun" w:eastAsia="SimSun" w:hAnsi="SimSun"/>
              </w:rPr>
              <w:t xml:space="preserve">, </w:t>
            </w:r>
            <w:r w:rsidR="00E41066" w:rsidRPr="00E603EB">
              <w:rPr>
                <w:rFonts w:ascii="SimSun" w:eastAsia="SimSun" w:hAnsi="SimSun" w:hint="eastAsia"/>
              </w:rPr>
              <w:t>矮</w:t>
            </w:r>
            <w:r w:rsidR="0093144E" w:rsidRPr="00E603EB">
              <w:rPr>
                <w:rFonts w:ascii="SimSun" w:eastAsia="SimSun" w:hAnsi="SimSun"/>
              </w:rPr>
              <w:t xml:space="preserve">, </w:t>
            </w:r>
            <w:r w:rsidRPr="00E603EB">
              <w:rPr>
                <w:rFonts w:ascii="SimSun" w:eastAsia="SimSun" w:hAnsi="SimSun" w:hint="eastAsia"/>
              </w:rPr>
              <w:t>小</w:t>
            </w:r>
            <w:r w:rsidR="0093144E" w:rsidRPr="00E603EB">
              <w:rPr>
                <w:rFonts w:ascii="SimSun" w:eastAsia="SimSun" w:hAnsi="SimSun"/>
              </w:rPr>
              <w:t xml:space="preserve">, </w:t>
            </w:r>
            <w:r w:rsidRPr="00E603EB">
              <w:rPr>
                <w:rFonts w:ascii="SimSun" w:eastAsia="SimSun" w:hAnsi="SimSun" w:hint="eastAsia"/>
              </w:rPr>
              <w:t>大</w:t>
            </w:r>
            <w:r w:rsidR="0093144E" w:rsidRPr="00E603EB">
              <w:rPr>
                <w:rFonts w:ascii="SimSun" w:eastAsia="SimSun" w:hAnsi="SimSun"/>
              </w:rPr>
              <w:t xml:space="preserve">, </w:t>
            </w:r>
            <w:r w:rsidRPr="00E603EB">
              <w:rPr>
                <w:rFonts w:ascii="SimSun" w:eastAsia="SimSun" w:hAnsi="SimSun" w:hint="eastAsia"/>
              </w:rPr>
              <w:t>新</w:t>
            </w:r>
            <w:r w:rsidR="0093144E" w:rsidRPr="00E603EB">
              <w:rPr>
                <w:rFonts w:ascii="SimSun" w:eastAsia="SimSun" w:hAnsi="SimSun"/>
              </w:rPr>
              <w:t xml:space="preserve">, </w:t>
            </w:r>
            <w:r w:rsidRPr="00E603EB">
              <w:rPr>
                <w:rFonts w:ascii="SimSun" w:eastAsia="SimSun" w:hAnsi="SimSun" w:hint="eastAsia"/>
              </w:rPr>
              <w:t>旧</w:t>
            </w:r>
            <w:r w:rsidR="00E41066" w:rsidRPr="00BD49F4" w:rsidDel="00E41066">
              <w:rPr>
                <w:rFonts w:ascii="SimSun" w:eastAsia="SimSun" w:hAnsi="SimSun" w:hint="eastAsia"/>
              </w:rPr>
              <w:t xml:space="preserve"> </w:t>
            </w:r>
            <w:r w:rsidRPr="00165270">
              <w:t>to describe people, animals and objects</w:t>
            </w:r>
            <w:r>
              <w:t xml:space="preserve"> in modelled sentences</w:t>
            </w:r>
          </w:p>
          <w:p w14:paraId="3C73C714" w14:textId="48CCA2E0" w:rsidR="00B92FEB" w:rsidRPr="00BD49F4" w:rsidRDefault="00B92FEB" w:rsidP="00662C06">
            <w:pPr>
              <w:pStyle w:val="ACtabletextCEbullet"/>
              <w:numPr>
                <w:ilvl w:val="0"/>
                <w:numId w:val="71"/>
              </w:numPr>
            </w:pPr>
            <w:r>
              <w:t>recognising common</w:t>
            </w:r>
            <w:r w:rsidRPr="001E34DE">
              <w:rPr>
                <w:b/>
                <w:bCs/>
              </w:rPr>
              <w:t xml:space="preserve"> </w:t>
            </w:r>
            <w:r w:rsidRPr="00BD49F4">
              <w:t>prepositions relating</w:t>
            </w:r>
            <w:r>
              <w:t xml:space="preserve"> to location, for example</w:t>
            </w:r>
            <w:r w:rsidRPr="00BD49F4">
              <w:rPr>
                <w:rFonts w:ascii="SimSun" w:eastAsia="SimSun" w:hAnsi="SimSun"/>
              </w:rPr>
              <w:t xml:space="preserve">, </w:t>
            </w:r>
            <w:r w:rsidRPr="00E603EB">
              <w:rPr>
                <w:rFonts w:ascii="SimSun" w:eastAsia="SimSun" w:hAnsi="SimSun" w:hint="eastAsia"/>
              </w:rPr>
              <w:t>里面</w:t>
            </w:r>
            <w:r w:rsidR="0093144E" w:rsidRPr="00E603EB">
              <w:rPr>
                <w:rFonts w:ascii="SimSun" w:eastAsia="SimSun" w:hAnsi="SimSun" w:hint="eastAsia"/>
              </w:rPr>
              <w:t>,</w:t>
            </w:r>
            <w:r w:rsidR="005F67A4">
              <w:rPr>
                <w:rFonts w:ascii="SimSun" w:eastAsia="SimSun" w:hAnsi="SimSun"/>
              </w:rPr>
              <w:t xml:space="preserve"> </w:t>
            </w:r>
            <w:r w:rsidRPr="00E603EB">
              <w:rPr>
                <w:rFonts w:ascii="SimSun" w:eastAsia="SimSun" w:hAnsi="SimSun" w:hint="eastAsia"/>
              </w:rPr>
              <w:t>外面</w:t>
            </w:r>
            <w:r w:rsidR="0093144E" w:rsidRPr="00E603EB">
              <w:rPr>
                <w:rFonts w:ascii="SimSun" w:eastAsia="SimSun" w:hAnsi="SimSun" w:hint="eastAsia"/>
              </w:rPr>
              <w:t>,</w:t>
            </w:r>
            <w:r w:rsidR="005F67A4">
              <w:rPr>
                <w:rFonts w:ascii="SimSun" w:eastAsia="SimSun" w:hAnsi="SimSun"/>
              </w:rPr>
              <w:t xml:space="preserve"> </w:t>
            </w:r>
            <w:r w:rsidRPr="00E603EB">
              <w:rPr>
                <w:rFonts w:ascii="SimSun" w:eastAsia="SimSun" w:hAnsi="SimSun" w:hint="eastAsia"/>
              </w:rPr>
              <w:t>上面</w:t>
            </w:r>
            <w:r w:rsidR="0093144E" w:rsidRPr="00E603EB">
              <w:rPr>
                <w:rFonts w:ascii="SimSun" w:eastAsia="SimSun" w:hAnsi="SimSun" w:hint="eastAsia"/>
              </w:rPr>
              <w:t>,</w:t>
            </w:r>
            <w:r w:rsidR="005F67A4">
              <w:rPr>
                <w:rFonts w:ascii="SimSun" w:eastAsia="SimSun" w:hAnsi="SimSun"/>
              </w:rPr>
              <w:t xml:space="preserve"> </w:t>
            </w:r>
            <w:r w:rsidRPr="00E603EB">
              <w:rPr>
                <w:rFonts w:ascii="SimSun" w:eastAsia="SimSun" w:hAnsi="SimSun" w:hint="eastAsia"/>
              </w:rPr>
              <w:t>下面</w:t>
            </w:r>
            <w:r w:rsidR="00EE721C" w:rsidRPr="00E603EB">
              <w:rPr>
                <w:rFonts w:ascii="SimSun" w:eastAsia="SimSun" w:hAnsi="SimSun" w:hint="eastAsia"/>
              </w:rPr>
              <w:t>,</w:t>
            </w:r>
            <w:r w:rsidR="005F67A4">
              <w:rPr>
                <w:rFonts w:ascii="SimSun" w:eastAsia="SimSun" w:hAnsi="SimSun"/>
              </w:rPr>
              <w:t xml:space="preserve"> </w:t>
            </w:r>
            <w:r w:rsidRPr="00E603EB">
              <w:rPr>
                <w:rFonts w:ascii="SimSun" w:eastAsia="SimSun" w:hAnsi="SimSun" w:hint="eastAsia"/>
              </w:rPr>
              <w:t>中间</w:t>
            </w:r>
            <w:r w:rsidR="001C47D0" w:rsidRPr="00E603EB">
              <w:rPr>
                <w:rFonts w:eastAsia="SimSun"/>
              </w:rPr>
              <w:t>,</w:t>
            </w:r>
            <w:r w:rsidR="001C47D0" w:rsidRPr="003D63EC">
              <w:t xml:space="preserve"> f</w:t>
            </w:r>
            <w:r w:rsidR="00884566" w:rsidRPr="003D63EC">
              <w:t xml:space="preserve">or example, responding to </w:t>
            </w:r>
            <w:r w:rsidR="00DF4B4D" w:rsidRPr="003D63EC">
              <w:t xml:space="preserve">meaning of prepositions </w:t>
            </w:r>
            <w:r w:rsidR="00E20491">
              <w:t>in a treasure hunt</w:t>
            </w:r>
          </w:p>
          <w:p w14:paraId="40A90BE7" w14:textId="43ACD97C" w:rsidR="00B92FEB" w:rsidRPr="008E1C82" w:rsidRDefault="00B92FEB" w:rsidP="00662C06">
            <w:pPr>
              <w:pStyle w:val="ACtabletextCEbullet"/>
              <w:numPr>
                <w:ilvl w:val="0"/>
                <w:numId w:val="71"/>
              </w:numPr>
            </w:pPr>
            <w:r>
              <w:t>using some question words in familiar contexts, for example</w:t>
            </w:r>
            <w:r w:rsidRPr="00BD49F4">
              <w:rPr>
                <w:rFonts w:ascii="SimSun" w:eastAsia="SimSun" w:hAnsi="SimSun"/>
              </w:rPr>
              <w:t xml:space="preserve">, </w:t>
            </w:r>
            <w:r w:rsidRPr="00BD49F4">
              <w:rPr>
                <w:rFonts w:ascii="SimSun" w:eastAsia="SimSun" w:hAnsi="SimSun" w:hint="eastAsia"/>
              </w:rPr>
              <w:t>吗</w:t>
            </w:r>
            <w:r w:rsidR="00EE721C">
              <w:rPr>
                <w:rFonts w:ascii="SimSun" w:eastAsia="SimSun" w:hAnsi="SimSun" w:hint="eastAsia"/>
              </w:rPr>
              <w:t>,</w:t>
            </w:r>
            <w:r w:rsidRPr="00BD49F4">
              <w:rPr>
                <w:rFonts w:ascii="SimSun" w:eastAsia="SimSun" w:hAnsi="SimSun"/>
              </w:rPr>
              <w:t xml:space="preserve"> </w:t>
            </w:r>
            <w:r w:rsidRPr="00BD49F4">
              <w:rPr>
                <w:rFonts w:ascii="SimSun" w:eastAsia="SimSun" w:hAnsi="SimSun" w:hint="eastAsia"/>
              </w:rPr>
              <w:t>谁</w:t>
            </w:r>
            <w:r w:rsidR="00EE721C">
              <w:rPr>
                <w:rFonts w:ascii="SimSun" w:eastAsia="SimSun" w:hAnsi="SimSun" w:hint="eastAsia"/>
              </w:rPr>
              <w:t>,</w:t>
            </w:r>
            <w:r w:rsidR="005F67A4">
              <w:rPr>
                <w:rFonts w:ascii="SimSun" w:eastAsia="SimSun" w:hAnsi="SimSun"/>
              </w:rPr>
              <w:t xml:space="preserve"> </w:t>
            </w:r>
            <w:r w:rsidRPr="00BD49F4">
              <w:rPr>
                <w:rFonts w:ascii="SimSun" w:eastAsia="SimSun" w:hAnsi="SimSun" w:hint="eastAsia"/>
              </w:rPr>
              <w:t>什么</w:t>
            </w:r>
            <w:r w:rsidR="00EE721C">
              <w:rPr>
                <w:rFonts w:ascii="SimSun" w:eastAsia="SimSun" w:hAnsi="SimSun" w:hint="eastAsia"/>
              </w:rPr>
              <w:t>,</w:t>
            </w:r>
            <w:r w:rsidR="00BC3D49">
              <w:rPr>
                <w:rFonts w:ascii="SimSun" w:eastAsia="SimSun" w:hAnsi="SimSun"/>
              </w:rPr>
              <w:t xml:space="preserve"> </w:t>
            </w:r>
            <w:r w:rsidRPr="00BD49F4">
              <w:rPr>
                <w:rFonts w:ascii="SimSun" w:eastAsia="SimSun" w:hAnsi="SimSun" w:hint="eastAsia"/>
              </w:rPr>
              <w:t>哪里</w:t>
            </w:r>
            <w:r w:rsidR="00EE721C">
              <w:rPr>
                <w:rFonts w:ascii="SimSun" w:eastAsia="SimSun" w:hAnsi="SimSun" w:hint="eastAsia"/>
              </w:rPr>
              <w:t>,</w:t>
            </w:r>
            <w:r w:rsidR="005F67A4">
              <w:rPr>
                <w:rFonts w:ascii="SimSun" w:eastAsia="SimSun" w:hAnsi="SimSun"/>
              </w:rPr>
              <w:t xml:space="preserve"> </w:t>
            </w:r>
            <w:r w:rsidRPr="00BD49F4">
              <w:rPr>
                <w:rFonts w:ascii="SimSun" w:eastAsia="SimSun" w:hAnsi="SimSun" w:hint="eastAsia"/>
              </w:rPr>
              <w:t>多少</w:t>
            </w:r>
            <w:r w:rsidR="00EE721C">
              <w:rPr>
                <w:rFonts w:ascii="SimSun" w:eastAsia="SimSun" w:hAnsi="SimSun" w:hint="eastAsia"/>
              </w:rPr>
              <w:t>,</w:t>
            </w:r>
            <w:r w:rsidR="005F67A4">
              <w:rPr>
                <w:rFonts w:ascii="SimSun" w:eastAsia="SimSun" w:hAnsi="SimSun"/>
              </w:rPr>
              <w:t xml:space="preserve"> </w:t>
            </w:r>
            <w:r w:rsidRPr="00BD49F4">
              <w:rPr>
                <w:rFonts w:ascii="SimSun" w:eastAsia="SimSun" w:hAnsi="SimSun" w:hint="eastAsia"/>
              </w:rPr>
              <w:t>什么时候</w:t>
            </w:r>
            <w:r w:rsidR="00A60C9E">
              <w:rPr>
                <w:rFonts w:ascii="SimSun" w:eastAsia="SimSun" w:hAnsi="SimSun" w:hint="eastAsia"/>
                <w:lang w:eastAsia="zh-CN"/>
              </w:rPr>
              <w:t>，</w:t>
            </w:r>
            <w:r w:rsidR="00866675">
              <w:rPr>
                <w:rFonts w:ascii="SimSun" w:eastAsia="SimSun" w:hAnsi="SimSun" w:hint="eastAsia"/>
                <w:lang w:eastAsia="zh-CN"/>
              </w:rPr>
              <w:t>几点</w:t>
            </w:r>
          </w:p>
          <w:p w14:paraId="48DD0BBF" w14:textId="77777777" w:rsidR="005F67A4" w:rsidRDefault="00B92FEB" w:rsidP="00662C06">
            <w:pPr>
              <w:pStyle w:val="ACtabletextCEbullet"/>
              <w:numPr>
                <w:ilvl w:val="0"/>
                <w:numId w:val="71"/>
              </w:numPr>
              <w:rPr>
                <w:rFonts w:ascii="SimSun" w:eastAsia="SimSun" w:hAnsi="SimSun"/>
              </w:rPr>
            </w:pPr>
            <w:r w:rsidRPr="008E1C82">
              <w:t xml:space="preserve">using </w:t>
            </w:r>
            <w:r w:rsidRPr="00ED1886">
              <w:t xml:space="preserve">basic measure words in modelled sentences between numbers and subject to describe quantity </w:t>
            </w:r>
            <w:r w:rsidRPr="00D54EE7">
              <w:rPr>
                <w:rFonts w:ascii="SimSun" w:eastAsia="SimSun" w:hAnsi="SimSun" w:cs="Microsoft YaHei" w:hint="eastAsia"/>
              </w:rPr>
              <w:t>个</w:t>
            </w:r>
            <w:r w:rsidR="00EE721C">
              <w:rPr>
                <w:rFonts w:ascii="SimSun" w:eastAsia="SimSun" w:hAnsi="SimSun"/>
              </w:rPr>
              <w:t>,</w:t>
            </w:r>
          </w:p>
          <w:p w14:paraId="114ACEFD" w14:textId="71183603" w:rsidR="003F25CE" w:rsidRPr="00EF6760" w:rsidRDefault="00B92FEB" w:rsidP="00662C06">
            <w:pPr>
              <w:pStyle w:val="ACtabletextCEbullet"/>
              <w:numPr>
                <w:ilvl w:val="1"/>
                <w:numId w:val="71"/>
              </w:numPr>
              <w:rPr>
                <w:rFonts w:ascii="SimSun" w:eastAsia="SimSun" w:hAnsi="SimSun"/>
              </w:rPr>
            </w:pPr>
            <w:r w:rsidRPr="00D54EE7">
              <w:rPr>
                <w:rFonts w:ascii="SimSun" w:eastAsia="SimSun" w:hAnsi="SimSun" w:cs="Microsoft YaHei" w:hint="eastAsia"/>
              </w:rPr>
              <w:t>只</w:t>
            </w:r>
            <w:r w:rsidR="000B0C45">
              <w:rPr>
                <w:rFonts w:ascii="SimSun" w:eastAsia="SimSun" w:hAnsi="SimSun" w:cs="Microsoft YaHei" w:hint="eastAsia"/>
              </w:rPr>
              <w:t>,</w:t>
            </w:r>
            <w:r w:rsidRPr="00D54EE7">
              <w:rPr>
                <w:rFonts w:ascii="SimSun" w:eastAsia="SimSun" w:hAnsi="SimSun"/>
              </w:rPr>
              <w:t xml:space="preserve"> </w:t>
            </w:r>
            <w:r w:rsidRPr="00D54EE7">
              <w:rPr>
                <w:rFonts w:eastAsia="SimSun"/>
              </w:rPr>
              <w:t>such as</w:t>
            </w:r>
            <w:r w:rsidRPr="00D54EE7">
              <w:rPr>
                <w:rFonts w:ascii="SimSun" w:eastAsia="SimSun" w:hAnsi="SimSun"/>
              </w:rPr>
              <w:t xml:space="preserve"> </w:t>
            </w:r>
            <w:r w:rsidRPr="00D54EE7">
              <w:rPr>
                <w:rFonts w:ascii="SimSun" w:eastAsia="SimSun" w:hAnsi="SimSun" w:cs="Microsoft YaHei" w:hint="eastAsia"/>
              </w:rPr>
              <w:t>两个苹果</w:t>
            </w:r>
            <w:r w:rsidR="00EE721C">
              <w:rPr>
                <w:rFonts w:ascii="SimSun" w:eastAsia="SimSun" w:hAnsi="SimSun"/>
              </w:rPr>
              <w:t>,</w:t>
            </w:r>
            <w:r w:rsidRPr="00D54EE7">
              <w:rPr>
                <w:rFonts w:ascii="SimSun" w:eastAsia="SimSun" w:hAnsi="SimSun"/>
              </w:rPr>
              <w:t xml:space="preserve"> </w:t>
            </w:r>
            <w:r w:rsidRPr="00D54EE7">
              <w:rPr>
                <w:rFonts w:ascii="SimSun" w:eastAsia="SimSun" w:hAnsi="SimSun" w:cs="Microsoft YaHei" w:hint="eastAsia"/>
              </w:rPr>
              <w:t>三只羊</w:t>
            </w:r>
          </w:p>
        </w:tc>
      </w:tr>
      <w:tr w:rsidR="003F25CE" w:rsidRPr="0094378D" w14:paraId="551724B4" w14:textId="77777777" w:rsidTr="0005518E">
        <w:trPr>
          <w:trHeight w:val="1095"/>
        </w:trPr>
        <w:tc>
          <w:tcPr>
            <w:tcW w:w="4673" w:type="dxa"/>
          </w:tcPr>
          <w:p w14:paraId="7FF7DF24" w14:textId="77777777" w:rsidR="004D27FF" w:rsidRDefault="004D27FF" w:rsidP="004D27FF">
            <w:pPr>
              <w:pStyle w:val="ACtabletextCD"/>
            </w:pPr>
            <w:r w:rsidRPr="00923ECC">
              <w:t xml:space="preserve">recognise that Chinese has features that may be similar to or different from English </w:t>
            </w:r>
          </w:p>
          <w:p w14:paraId="06153F18" w14:textId="63387192" w:rsidR="003F25CE" w:rsidRPr="00085564" w:rsidRDefault="004D27FF" w:rsidP="004D27FF">
            <w:pPr>
              <w:pStyle w:val="ACtabletextCD"/>
            </w:pPr>
            <w:r>
              <w:t>AC9LCH2U03</w:t>
            </w:r>
          </w:p>
        </w:tc>
        <w:tc>
          <w:tcPr>
            <w:tcW w:w="10540" w:type="dxa"/>
            <w:gridSpan w:val="2"/>
          </w:tcPr>
          <w:p w14:paraId="332442C2" w14:textId="7A6D6B0C" w:rsidR="00607921" w:rsidRPr="00A63FE8" w:rsidRDefault="00607921" w:rsidP="00662C06">
            <w:pPr>
              <w:pStyle w:val="BodyText"/>
              <w:numPr>
                <w:ilvl w:val="0"/>
                <w:numId w:val="5"/>
              </w:numPr>
              <w:spacing w:before="120" w:after="120" w:line="240" w:lineRule="auto"/>
              <w:rPr>
                <w:sz w:val="20"/>
              </w:rPr>
            </w:pPr>
            <w:r w:rsidRPr="00A63FE8">
              <w:rPr>
                <w:sz w:val="20"/>
              </w:rPr>
              <w:t xml:space="preserve">noticing that simple statements in Chinese tend to follow </w:t>
            </w:r>
            <w:r w:rsidR="00266DF3" w:rsidRPr="00A63FE8">
              <w:rPr>
                <w:sz w:val="20"/>
              </w:rPr>
              <w:t xml:space="preserve">the same word order as in </w:t>
            </w:r>
            <w:r w:rsidRPr="00A63FE8">
              <w:rPr>
                <w:sz w:val="20"/>
              </w:rPr>
              <w:t>English; subject+verb+object</w:t>
            </w:r>
          </w:p>
          <w:p w14:paraId="1121E26C" w14:textId="6087A3E3" w:rsidR="00607921" w:rsidRPr="00A63FE8" w:rsidRDefault="00607921" w:rsidP="00662C06">
            <w:pPr>
              <w:pStyle w:val="BodyText"/>
              <w:numPr>
                <w:ilvl w:val="0"/>
                <w:numId w:val="5"/>
              </w:numPr>
              <w:spacing w:before="120" w:after="120" w:line="240" w:lineRule="auto"/>
              <w:rPr>
                <w:sz w:val="20"/>
              </w:rPr>
            </w:pPr>
            <w:r w:rsidRPr="00A63FE8">
              <w:rPr>
                <w:sz w:val="20"/>
              </w:rPr>
              <w:t>discussing the placement of words in Chinese</w:t>
            </w:r>
            <w:r w:rsidR="00A24BD2">
              <w:rPr>
                <w:sz w:val="20"/>
              </w:rPr>
              <w:t>, for example,</w:t>
            </w:r>
            <w:r w:rsidRPr="00A63FE8">
              <w:rPr>
                <w:sz w:val="20"/>
              </w:rPr>
              <w:t xml:space="preserve"> ‘happy’ </w:t>
            </w:r>
            <w:r w:rsidR="00FB2BB8">
              <w:rPr>
                <w:sz w:val="20"/>
              </w:rPr>
              <w:t>in</w:t>
            </w:r>
            <w:r w:rsidRPr="00A63FE8">
              <w:rPr>
                <w:sz w:val="20"/>
              </w:rPr>
              <w:t xml:space="preserve"> English ‘Happy Birthday’ and ‘Happy New Year’ versus </w:t>
            </w:r>
            <w:r w:rsidRPr="005F67A4">
              <w:rPr>
                <w:rFonts w:ascii="SimSun" w:eastAsia="SimSun" w:hAnsi="SimSun"/>
                <w:sz w:val="20"/>
              </w:rPr>
              <w:t>生日快乐</w:t>
            </w:r>
            <w:r w:rsidR="00EE721C" w:rsidRPr="005F67A4">
              <w:rPr>
                <w:rFonts w:ascii="SimSun" w:eastAsia="SimSun" w:hAnsi="SimSun"/>
                <w:sz w:val="20"/>
              </w:rPr>
              <w:t>,</w:t>
            </w:r>
            <w:r w:rsidRPr="005F67A4">
              <w:rPr>
                <w:rFonts w:ascii="SimSun" w:eastAsia="SimSun" w:hAnsi="SimSun"/>
                <w:sz w:val="20"/>
              </w:rPr>
              <w:t xml:space="preserve"> 新年快乐</w:t>
            </w:r>
          </w:p>
          <w:p w14:paraId="5BF809D2" w14:textId="5992718F" w:rsidR="00607921" w:rsidRPr="00A63FE8" w:rsidRDefault="00607921" w:rsidP="00662C06">
            <w:pPr>
              <w:pStyle w:val="BodyText"/>
              <w:numPr>
                <w:ilvl w:val="0"/>
                <w:numId w:val="5"/>
              </w:numPr>
              <w:spacing w:before="120" w:after="120" w:line="240" w:lineRule="auto"/>
              <w:rPr>
                <w:sz w:val="20"/>
              </w:rPr>
            </w:pPr>
            <w:r w:rsidRPr="00A63FE8">
              <w:rPr>
                <w:sz w:val="20"/>
              </w:rPr>
              <w:t>comparing the vowel sounds of English with the main vowel sounds of Chinese</w:t>
            </w:r>
            <w:r w:rsidR="00F03B6B">
              <w:rPr>
                <w:sz w:val="20"/>
              </w:rPr>
              <w:t>,</w:t>
            </w:r>
            <w:r w:rsidRPr="00A63FE8">
              <w:rPr>
                <w:sz w:val="20"/>
              </w:rPr>
              <w:t xml:space="preserve"> such as </w:t>
            </w:r>
            <w:r w:rsidR="004F07B2" w:rsidRPr="00FF0847">
              <w:rPr>
                <w:i/>
                <w:iCs/>
                <w:sz w:val="20"/>
              </w:rPr>
              <w:t xml:space="preserve">a, </w:t>
            </w:r>
            <w:r w:rsidRPr="00FF0847">
              <w:rPr>
                <w:i/>
                <w:iCs/>
                <w:sz w:val="20"/>
              </w:rPr>
              <w:t>e,</w:t>
            </w:r>
            <w:r w:rsidR="00C07837" w:rsidRPr="00FF0847">
              <w:rPr>
                <w:i/>
                <w:iCs/>
                <w:sz w:val="20"/>
              </w:rPr>
              <w:t xml:space="preserve"> </w:t>
            </w:r>
            <w:r w:rsidR="00BC6CB9">
              <w:rPr>
                <w:i/>
                <w:iCs/>
                <w:sz w:val="20"/>
              </w:rPr>
              <w:t>i</w:t>
            </w:r>
            <w:r w:rsidR="00C07837" w:rsidRPr="00FF0847">
              <w:rPr>
                <w:i/>
                <w:iCs/>
                <w:sz w:val="20"/>
              </w:rPr>
              <w:t>,</w:t>
            </w:r>
            <w:r w:rsidR="00FF26A9" w:rsidRPr="00FF0847">
              <w:rPr>
                <w:i/>
                <w:iCs/>
                <w:sz w:val="20"/>
              </w:rPr>
              <w:t xml:space="preserve"> </w:t>
            </w:r>
            <w:r w:rsidR="00C07837" w:rsidRPr="00FF0847">
              <w:rPr>
                <w:i/>
                <w:iCs/>
                <w:sz w:val="20"/>
              </w:rPr>
              <w:t>o</w:t>
            </w:r>
            <w:r w:rsidRPr="00A63FE8">
              <w:rPr>
                <w:sz w:val="20"/>
              </w:rPr>
              <w:t xml:space="preserve"> </w:t>
            </w:r>
            <w:r w:rsidR="00FE458C" w:rsidRPr="00A63FE8">
              <w:rPr>
                <w:sz w:val="20"/>
              </w:rPr>
              <w:t xml:space="preserve">and </w:t>
            </w:r>
            <w:r w:rsidRPr="00FF0847">
              <w:rPr>
                <w:i/>
                <w:iCs/>
                <w:sz w:val="20"/>
              </w:rPr>
              <w:t>u</w:t>
            </w:r>
            <w:r w:rsidR="00F03B6B">
              <w:rPr>
                <w:sz w:val="20"/>
              </w:rPr>
              <w:t>,</w:t>
            </w:r>
            <w:r w:rsidR="001351E0" w:rsidRPr="00A63FE8">
              <w:rPr>
                <w:sz w:val="20"/>
              </w:rPr>
              <w:t xml:space="preserve"> </w:t>
            </w:r>
            <w:r w:rsidR="001351E0" w:rsidRPr="00A63FE8">
              <w:rPr>
                <w:rStyle w:val="normaltextrun"/>
                <w:color w:val="000000"/>
                <w:sz w:val="20"/>
                <w:bdr w:val="none" w:sz="0" w:space="0" w:color="auto" w:frame="1"/>
              </w:rPr>
              <w:t xml:space="preserve">to develop </w:t>
            </w:r>
            <w:r w:rsidR="00503C82" w:rsidRPr="00A63FE8">
              <w:rPr>
                <w:rStyle w:val="normaltextrun"/>
                <w:color w:val="000000"/>
                <w:sz w:val="20"/>
                <w:bdr w:val="none" w:sz="0" w:space="0" w:color="auto" w:frame="1"/>
              </w:rPr>
              <w:t>awareness</w:t>
            </w:r>
          </w:p>
          <w:p w14:paraId="559DAD28" w14:textId="1B99CD81" w:rsidR="00607921" w:rsidRPr="00A63FE8" w:rsidRDefault="00607921" w:rsidP="00662C06">
            <w:pPr>
              <w:pStyle w:val="ACtabletextCEbullet"/>
              <w:numPr>
                <w:ilvl w:val="0"/>
                <w:numId w:val="5"/>
              </w:numPr>
              <w:rPr>
                <w:lang w:val="en-US" w:eastAsia="zh-CN"/>
              </w:rPr>
            </w:pPr>
            <w:r w:rsidRPr="00A63FE8">
              <w:t xml:space="preserve">developing number knowledge and identifying the similarities and differences </w:t>
            </w:r>
            <w:r w:rsidR="00526115" w:rsidRPr="00A63FE8">
              <w:t xml:space="preserve">between </w:t>
            </w:r>
            <w:r w:rsidRPr="00A63FE8">
              <w:t>using cardinal and ordinal numbers in Chinese and English, for example, comparing</w:t>
            </w:r>
            <w:r w:rsidRPr="00A63FE8">
              <w:rPr>
                <w:rFonts w:eastAsia="SimSun"/>
              </w:rPr>
              <w:t>十一</w:t>
            </w:r>
            <w:r w:rsidRPr="00A63FE8">
              <w:rPr>
                <w:rFonts w:eastAsia="Microsoft YaHei"/>
                <w:lang w:eastAsia="zh-CN"/>
              </w:rPr>
              <w:t xml:space="preserve"> </w:t>
            </w:r>
            <w:r w:rsidRPr="00A63FE8">
              <w:t xml:space="preserve">with </w:t>
            </w:r>
            <w:r w:rsidR="002A4EB2">
              <w:t>11</w:t>
            </w:r>
            <w:r w:rsidRPr="00A63FE8">
              <w:t xml:space="preserve">, </w:t>
            </w:r>
            <w:r w:rsidR="00EF3298" w:rsidRPr="00A63FE8">
              <w:t xml:space="preserve">and comparing </w:t>
            </w:r>
            <w:r w:rsidR="004C660E" w:rsidRPr="00A63FE8">
              <w:rPr>
                <w:rFonts w:eastAsia="SimSun"/>
                <w:lang w:eastAsia="zh-CN"/>
              </w:rPr>
              <w:t>第一</w:t>
            </w:r>
            <w:r w:rsidR="004C660E" w:rsidRPr="00A63FE8">
              <w:rPr>
                <w:rFonts w:eastAsia="Microsoft YaHei"/>
                <w:lang w:eastAsia="zh-CN"/>
              </w:rPr>
              <w:t xml:space="preserve"> with first</w:t>
            </w:r>
          </w:p>
          <w:p w14:paraId="1D08B8A4" w14:textId="6A711E5F" w:rsidR="00607921" w:rsidRPr="002771AF" w:rsidRDefault="00B93602" w:rsidP="00662C06">
            <w:pPr>
              <w:pStyle w:val="ACtabletextCEbullet"/>
              <w:numPr>
                <w:ilvl w:val="0"/>
                <w:numId w:val="5"/>
              </w:numPr>
              <w:rPr>
                <w:lang w:val="en-US" w:eastAsia="zh-CN"/>
              </w:rPr>
            </w:pPr>
            <w:r w:rsidRPr="00A63FE8">
              <w:rPr>
                <w:lang w:val="en-US" w:eastAsia="zh-CN"/>
              </w:rPr>
              <w:t>comparing</w:t>
            </w:r>
            <w:r w:rsidR="00607921" w:rsidRPr="00A63FE8">
              <w:rPr>
                <w:lang w:val="en-US" w:eastAsia="zh-CN"/>
              </w:rPr>
              <w:t xml:space="preserve"> bilingual texts </w:t>
            </w:r>
            <w:r w:rsidR="00DC4DE7">
              <w:rPr>
                <w:lang w:val="en-US" w:eastAsia="zh-CN"/>
              </w:rPr>
              <w:t>(</w:t>
            </w:r>
            <w:r w:rsidR="00607921" w:rsidRPr="00A63FE8">
              <w:rPr>
                <w:lang w:val="en-US" w:eastAsia="zh-CN"/>
              </w:rPr>
              <w:t>picture books, multimedia texts, songs</w:t>
            </w:r>
            <w:r w:rsidR="00DC4DE7">
              <w:rPr>
                <w:lang w:val="en-US" w:eastAsia="zh-CN"/>
              </w:rPr>
              <w:t>,</w:t>
            </w:r>
            <w:r w:rsidR="00607921" w:rsidRPr="00A63FE8">
              <w:rPr>
                <w:lang w:val="en-US" w:eastAsia="zh-CN"/>
              </w:rPr>
              <w:t xml:space="preserve"> cartoons,</w:t>
            </w:r>
            <w:r w:rsidR="00DC4DE7">
              <w:rPr>
                <w:lang w:val="en-US" w:eastAsia="zh-CN"/>
              </w:rPr>
              <w:t xml:space="preserve"> etc.)</w:t>
            </w:r>
            <w:r w:rsidR="00B168F1">
              <w:rPr>
                <w:lang w:val="en-US" w:eastAsia="zh-CN"/>
              </w:rPr>
              <w:t>,</w:t>
            </w:r>
            <w:r w:rsidR="00607921" w:rsidRPr="00A63FE8">
              <w:rPr>
                <w:lang w:val="en-US" w:eastAsia="zh-CN"/>
              </w:rPr>
              <w:t xml:space="preserve"> noticing similarities and differences, </w:t>
            </w:r>
            <w:r w:rsidR="00ED7C6F">
              <w:rPr>
                <w:lang w:val="en-US" w:eastAsia="zh-CN"/>
              </w:rPr>
              <w:t>such as</w:t>
            </w:r>
            <w:r w:rsidR="00607921" w:rsidRPr="00A63FE8">
              <w:rPr>
                <w:lang w:val="en-US" w:eastAsia="zh-CN"/>
              </w:rPr>
              <w:t xml:space="preserve"> features of punctuation and text organisation across languages</w:t>
            </w:r>
            <w:r w:rsidR="001B0935" w:rsidRPr="00A63FE8">
              <w:rPr>
                <w:lang w:val="en-US" w:eastAsia="zh-CN"/>
              </w:rPr>
              <w:t>, for example</w:t>
            </w:r>
            <w:r w:rsidR="00A15D94">
              <w:rPr>
                <w:lang w:val="en-US" w:eastAsia="zh-CN"/>
              </w:rPr>
              <w:t>,</w:t>
            </w:r>
            <w:r w:rsidR="001B0935" w:rsidRPr="00A63FE8">
              <w:rPr>
                <w:lang w:val="en-US" w:eastAsia="zh-CN"/>
              </w:rPr>
              <w:t xml:space="preserve"> </w:t>
            </w:r>
            <w:r w:rsidR="001B0935" w:rsidRPr="00A15D94">
              <w:rPr>
                <w:i/>
                <w:iCs/>
                <w:lang w:eastAsia="zh-CN"/>
              </w:rPr>
              <w:t xml:space="preserve">Twinkle, </w:t>
            </w:r>
            <w:r w:rsidR="000E2142" w:rsidRPr="00A15D94">
              <w:rPr>
                <w:i/>
                <w:iCs/>
                <w:lang w:eastAsia="zh-CN"/>
              </w:rPr>
              <w:t>T</w:t>
            </w:r>
            <w:r w:rsidR="001B0935" w:rsidRPr="00A15D94">
              <w:rPr>
                <w:i/>
                <w:iCs/>
                <w:lang w:eastAsia="zh-CN"/>
              </w:rPr>
              <w:t xml:space="preserve">winkle, </w:t>
            </w:r>
            <w:r w:rsidR="000E2142" w:rsidRPr="00A15D94">
              <w:rPr>
                <w:i/>
                <w:iCs/>
                <w:lang w:eastAsia="zh-CN"/>
              </w:rPr>
              <w:t>L</w:t>
            </w:r>
            <w:r w:rsidR="001B0935" w:rsidRPr="00A15D94">
              <w:rPr>
                <w:i/>
                <w:iCs/>
                <w:lang w:eastAsia="zh-CN"/>
              </w:rPr>
              <w:t xml:space="preserve">ittle </w:t>
            </w:r>
            <w:r w:rsidR="000E2142" w:rsidRPr="00A15D94">
              <w:rPr>
                <w:i/>
                <w:iCs/>
                <w:lang w:eastAsia="zh-CN"/>
              </w:rPr>
              <w:t>S</w:t>
            </w:r>
            <w:r w:rsidR="001B0935" w:rsidRPr="00A15D94">
              <w:rPr>
                <w:i/>
                <w:iCs/>
                <w:lang w:eastAsia="zh-CN"/>
              </w:rPr>
              <w:t>tar</w:t>
            </w:r>
            <w:r w:rsidR="009458BE" w:rsidRPr="00A63FE8">
              <w:rPr>
                <w:lang w:eastAsia="zh-CN"/>
              </w:rPr>
              <w:t xml:space="preserve"> </w:t>
            </w:r>
            <w:r w:rsidR="000E67DC" w:rsidRPr="00A63FE8">
              <w:rPr>
                <w:rFonts w:eastAsia="SimSun"/>
                <w:lang w:eastAsia="zh-CN"/>
              </w:rPr>
              <w:t>《小星星》</w:t>
            </w:r>
          </w:p>
          <w:p w14:paraId="65CDF961" w14:textId="6D94702D" w:rsidR="002771AF" w:rsidRPr="002771AF" w:rsidRDefault="002771AF" w:rsidP="00662C06">
            <w:pPr>
              <w:pStyle w:val="ACtabletextCEbullet"/>
              <w:numPr>
                <w:ilvl w:val="0"/>
                <w:numId w:val="5"/>
              </w:numPr>
            </w:pPr>
            <w:r w:rsidRPr="002771AF">
              <w:rPr>
                <w:lang w:val="en-US" w:eastAsia="zh-CN"/>
              </w:rPr>
              <w:lastRenderedPageBreak/>
              <w:t xml:space="preserve">recognising that languages use words borrowed from other languages, and that many English and French words are used in Chinese, </w:t>
            </w:r>
            <w:r w:rsidRPr="002771AF">
              <w:t xml:space="preserve">such as </w:t>
            </w:r>
            <w:r w:rsidRPr="002771AF">
              <w:rPr>
                <w:rFonts w:ascii="SimSun" w:eastAsia="SimSun" w:hAnsi="SimSun" w:cs="Microsoft JhengHei" w:hint="eastAsia"/>
              </w:rPr>
              <w:t>汉堡包</w:t>
            </w:r>
            <w:r w:rsidRPr="002771AF">
              <w:rPr>
                <w:rFonts w:ascii="SimSun" w:eastAsia="SimSun" w:hAnsi="SimSun"/>
              </w:rPr>
              <w:t xml:space="preserve">, </w:t>
            </w:r>
            <w:r w:rsidRPr="002771AF">
              <w:rPr>
                <w:rFonts w:ascii="SimSun" w:eastAsia="SimSun" w:hAnsi="SimSun" w:cs="MS Gothic" w:hint="eastAsia"/>
              </w:rPr>
              <w:t>咖啡</w:t>
            </w:r>
            <w:r w:rsidRPr="002771AF">
              <w:rPr>
                <w:rFonts w:ascii="SimSun" w:eastAsia="SimSun" w:hAnsi="SimSun"/>
              </w:rPr>
              <w:t xml:space="preserve">, </w:t>
            </w:r>
            <w:r w:rsidRPr="002771AF">
              <w:rPr>
                <w:rFonts w:ascii="SimSun" w:eastAsia="SimSun" w:hAnsi="SimSun" w:cs="MS Gothic" w:hint="eastAsia"/>
              </w:rPr>
              <w:t>可</w:t>
            </w:r>
            <w:r w:rsidRPr="002771AF">
              <w:rPr>
                <w:rFonts w:ascii="SimSun" w:eastAsia="SimSun" w:hAnsi="SimSun" w:cs="Microsoft JhengHei" w:hint="eastAsia"/>
              </w:rPr>
              <w:t>乐</w:t>
            </w:r>
            <w:r w:rsidRPr="002771AF">
              <w:rPr>
                <w:rFonts w:ascii="SimSun" w:eastAsia="SimSun" w:hAnsi="SimSun"/>
              </w:rPr>
              <w:t xml:space="preserve">, </w:t>
            </w:r>
            <w:r w:rsidRPr="002771AF">
              <w:rPr>
                <w:rFonts w:ascii="SimSun" w:eastAsia="SimSun" w:hAnsi="SimSun" w:cs="MS Gothic" w:hint="eastAsia"/>
              </w:rPr>
              <w:t>巴士</w:t>
            </w:r>
          </w:p>
          <w:p w14:paraId="782240A6" w14:textId="47B1EC47" w:rsidR="003F25CE" w:rsidRPr="00EF6760" w:rsidRDefault="00607921" w:rsidP="00662C06">
            <w:pPr>
              <w:pStyle w:val="ACtabletextCEbullet"/>
              <w:numPr>
                <w:ilvl w:val="0"/>
                <w:numId w:val="5"/>
              </w:numPr>
            </w:pPr>
            <w:r w:rsidRPr="00A63FE8">
              <w:t xml:space="preserve">learning metalanguage for word types, for example, exploring what </w:t>
            </w:r>
            <w:r w:rsidR="0068266D" w:rsidRPr="00A63FE8">
              <w:t>are</w:t>
            </w:r>
            <w:r w:rsidRPr="00A63FE8">
              <w:t xml:space="preserve"> </w:t>
            </w:r>
            <w:r w:rsidR="007920FC" w:rsidRPr="00A63FE8">
              <w:t>considered verbs</w:t>
            </w:r>
            <w:r w:rsidRPr="00A63FE8">
              <w:t xml:space="preserve"> in English and adjectival verbs in Chinese </w:t>
            </w:r>
            <w:r w:rsidR="00BE2F23" w:rsidRPr="00A63FE8">
              <w:rPr>
                <w:rFonts w:eastAsia="SimSun"/>
                <w:lang w:eastAsia="zh-CN"/>
              </w:rPr>
              <w:t>天天打篮球的</w:t>
            </w:r>
            <w:r w:rsidR="00DC4A4E" w:rsidRPr="00A63FE8">
              <w:rPr>
                <w:rFonts w:eastAsia="SimSun"/>
                <w:lang w:eastAsia="zh-CN"/>
              </w:rPr>
              <w:t>哥哥</w:t>
            </w:r>
            <w:r w:rsidR="009F115D">
              <w:rPr>
                <w:rFonts w:eastAsia="SimSun" w:hint="eastAsia"/>
                <w:lang w:eastAsia="zh-CN"/>
              </w:rPr>
              <w:t>长</w:t>
            </w:r>
            <w:r w:rsidR="00DC4A4E" w:rsidRPr="00A63FE8">
              <w:rPr>
                <w:rFonts w:eastAsia="SimSun"/>
                <w:lang w:eastAsia="zh-CN"/>
              </w:rPr>
              <w:t>高了</w:t>
            </w:r>
            <w:r w:rsidR="008C5231" w:rsidRPr="00A63FE8">
              <w:rPr>
                <w:rFonts w:eastAsia="SimSun"/>
                <w:lang w:eastAsia="zh-CN"/>
              </w:rPr>
              <w:t>。</w:t>
            </w:r>
          </w:p>
        </w:tc>
      </w:tr>
      <w:tr w:rsidR="003F25CE" w:rsidRPr="00F91937" w14:paraId="3D573B59" w14:textId="77777777" w:rsidTr="00CD2D04">
        <w:tc>
          <w:tcPr>
            <w:tcW w:w="15213" w:type="dxa"/>
            <w:gridSpan w:val="3"/>
            <w:shd w:val="clear" w:color="auto" w:fill="E5F5FB" w:themeFill="accent2"/>
          </w:tcPr>
          <w:p w14:paraId="25AEC8BA" w14:textId="0889B6C5" w:rsidR="003F25CE" w:rsidRPr="00F91937" w:rsidRDefault="003F25CE" w:rsidP="003F25CE">
            <w:pPr>
              <w:pStyle w:val="BodyText"/>
              <w:spacing w:before="40" w:after="40" w:line="240" w:lineRule="auto"/>
              <w:ind w:right="23"/>
              <w:rPr>
                <w:b/>
                <w:bCs/>
                <w:iCs/>
              </w:rPr>
            </w:pPr>
            <w:r w:rsidRPr="007078D3">
              <w:rPr>
                <w:b/>
                <w:bCs/>
                <w:color w:val="auto"/>
              </w:rPr>
              <w:lastRenderedPageBreak/>
              <w:t xml:space="preserve">Sub-strand: </w:t>
            </w:r>
            <w:r>
              <w:rPr>
                <w:b/>
                <w:bCs/>
                <w:color w:val="auto"/>
              </w:rPr>
              <w:t>Understanding the interrelationship of language and culture</w:t>
            </w:r>
          </w:p>
        </w:tc>
      </w:tr>
      <w:tr w:rsidR="003F25CE" w:rsidRPr="00E014DC" w14:paraId="063B7AD2" w14:textId="77777777" w:rsidTr="00CD2D04">
        <w:trPr>
          <w:trHeight w:val="1800"/>
        </w:trPr>
        <w:tc>
          <w:tcPr>
            <w:tcW w:w="4673" w:type="dxa"/>
          </w:tcPr>
          <w:p w14:paraId="36ACC3F5" w14:textId="77777777" w:rsidR="001A505A" w:rsidRDefault="001A505A" w:rsidP="001A505A">
            <w:pPr>
              <w:pStyle w:val="ACtabletextCD"/>
              <w:rPr>
                <w:rStyle w:val="SubtleEmphasis"/>
              </w:rPr>
            </w:pPr>
            <w:r w:rsidRPr="008B5966">
              <w:rPr>
                <w:rStyle w:val="SubtleEmphasis"/>
              </w:rPr>
              <w:t xml:space="preserve">notice that people use language in ways that reflect cultural practices </w:t>
            </w:r>
          </w:p>
          <w:p w14:paraId="568C8C83" w14:textId="78171909" w:rsidR="003F25CE" w:rsidRPr="000972DF" w:rsidRDefault="001A505A" w:rsidP="001A505A">
            <w:pPr>
              <w:pStyle w:val="ACtabletextCD"/>
              <w:rPr>
                <w:rStyle w:val="SubtleEmphasis"/>
              </w:rPr>
            </w:pPr>
            <w:r>
              <w:rPr>
                <w:rStyle w:val="SubtleEmphasis"/>
              </w:rPr>
              <w:t>AC9LCH</w:t>
            </w:r>
            <w:r w:rsidRPr="002D6623">
              <w:rPr>
                <w:rStyle w:val="SubtleEmphasis"/>
              </w:rPr>
              <w:t>2U04</w:t>
            </w:r>
          </w:p>
        </w:tc>
        <w:tc>
          <w:tcPr>
            <w:tcW w:w="10540" w:type="dxa"/>
            <w:gridSpan w:val="2"/>
          </w:tcPr>
          <w:p w14:paraId="2CB7B821" w14:textId="1B021703" w:rsidR="00B3006F" w:rsidRPr="000C20AE" w:rsidRDefault="009D46AD" w:rsidP="00662C06">
            <w:pPr>
              <w:pStyle w:val="ACtabletextCEbullet"/>
              <w:numPr>
                <w:ilvl w:val="0"/>
                <w:numId w:val="6"/>
              </w:numPr>
              <w:rPr>
                <w:lang w:val="en-US" w:eastAsia="zh-CN"/>
              </w:rPr>
            </w:pPr>
            <w:r>
              <w:rPr>
                <w:lang w:val="en-US" w:eastAsia="zh-CN"/>
              </w:rPr>
              <w:t>c</w:t>
            </w:r>
            <w:r w:rsidRPr="009D46AD">
              <w:rPr>
                <w:lang w:val="en-US" w:eastAsia="zh-CN"/>
              </w:rPr>
              <w:t>omparing and contrasting their classroom interactions with those in Chin</w:t>
            </w:r>
            <w:r w:rsidR="00C01B8C">
              <w:rPr>
                <w:lang w:val="en-US" w:eastAsia="zh-CN"/>
              </w:rPr>
              <w:t>ese</w:t>
            </w:r>
            <w:r w:rsidR="00E823F1">
              <w:rPr>
                <w:lang w:val="en-US" w:eastAsia="zh-CN"/>
              </w:rPr>
              <w:t>-speaking</w:t>
            </w:r>
            <w:r w:rsidR="00853F50">
              <w:rPr>
                <w:lang w:val="en-US" w:eastAsia="zh-CN"/>
              </w:rPr>
              <w:t xml:space="preserve"> communities</w:t>
            </w:r>
            <w:r w:rsidRPr="009D46AD">
              <w:rPr>
                <w:lang w:val="en-US" w:eastAsia="zh-CN"/>
              </w:rPr>
              <w:t xml:space="preserve"> to identify similarities and differences</w:t>
            </w:r>
          </w:p>
          <w:p w14:paraId="7942E3AE" w14:textId="331421AD" w:rsidR="00CC4B33" w:rsidRPr="000C20AE" w:rsidRDefault="00CC4B33" w:rsidP="00662C06">
            <w:pPr>
              <w:pStyle w:val="BodyText"/>
              <w:numPr>
                <w:ilvl w:val="0"/>
                <w:numId w:val="6"/>
              </w:numPr>
              <w:spacing w:before="120" w:after="120" w:line="240" w:lineRule="auto"/>
              <w:rPr>
                <w:color w:val="auto"/>
                <w:sz w:val="20"/>
              </w:rPr>
            </w:pPr>
            <w:r w:rsidRPr="000C20AE">
              <w:rPr>
                <w:sz w:val="20"/>
                <w:lang w:val="en-US" w:eastAsia="zh-CN"/>
              </w:rPr>
              <w:t>using gestures, words and phrases that reflect aspects of Chinese culture, for example, using both hands to offer something, and saying </w:t>
            </w:r>
            <w:r w:rsidRPr="000C20AE">
              <w:rPr>
                <w:rFonts w:ascii="SimSun" w:eastAsia="SimSun" w:hAnsi="SimSun" w:cs="Microsoft JhengHei"/>
                <w:sz w:val="20"/>
                <w:lang w:val="en-US" w:eastAsia="zh-CN"/>
              </w:rPr>
              <w:t>请</w:t>
            </w:r>
            <w:r w:rsidR="00EE721C">
              <w:rPr>
                <w:rFonts w:ascii="SimSun" w:eastAsia="SimSun" w:hAnsi="SimSun" w:cs="Microsoft JhengHei"/>
                <w:sz w:val="20"/>
                <w:lang w:val="en-US" w:eastAsia="zh-CN"/>
              </w:rPr>
              <w:t>,</w:t>
            </w:r>
            <w:r w:rsidR="00E63487">
              <w:rPr>
                <w:rFonts w:ascii="SimSun" w:eastAsia="SimSun" w:hAnsi="SimSun" w:cs="Microsoft JhengHei"/>
                <w:sz w:val="20"/>
                <w:lang w:val="en-US" w:eastAsia="zh-CN"/>
              </w:rPr>
              <w:t xml:space="preserve"> </w:t>
            </w:r>
            <w:r w:rsidRPr="000C20AE">
              <w:rPr>
                <w:rFonts w:ascii="SimSun" w:eastAsia="SimSun" w:hAnsi="SimSun" w:cs="Microsoft JhengHei"/>
                <w:sz w:val="20"/>
                <w:lang w:val="en-US" w:eastAsia="zh-CN"/>
              </w:rPr>
              <w:t>请用</w:t>
            </w:r>
            <w:r w:rsidRPr="000C20AE">
              <w:rPr>
                <w:sz w:val="20"/>
                <w:lang w:val="en-US" w:eastAsia="zh-CN"/>
              </w:rPr>
              <w:t>to show respect</w:t>
            </w:r>
          </w:p>
          <w:p w14:paraId="162587CB" w14:textId="4F373ACA" w:rsidR="00CC4B33" w:rsidRPr="00F212F9" w:rsidRDefault="00CC4B33" w:rsidP="00662C06">
            <w:pPr>
              <w:pStyle w:val="ListParagraph"/>
              <w:numPr>
                <w:ilvl w:val="0"/>
                <w:numId w:val="6"/>
              </w:numPr>
              <w:rPr>
                <w:color w:val="auto"/>
                <w:sz w:val="20"/>
                <w:szCs w:val="20"/>
              </w:rPr>
            </w:pPr>
            <w:r w:rsidRPr="00F212F9">
              <w:rPr>
                <w:color w:val="auto"/>
                <w:sz w:val="20"/>
                <w:szCs w:val="20"/>
              </w:rPr>
              <w:t xml:space="preserve">identifying countries and regions in the world where Chinese is used as a </w:t>
            </w:r>
            <w:r w:rsidR="00B14F95">
              <w:rPr>
                <w:color w:val="auto"/>
                <w:sz w:val="20"/>
                <w:szCs w:val="20"/>
              </w:rPr>
              <w:t>language of communication</w:t>
            </w:r>
            <w:r w:rsidR="001D25DC">
              <w:rPr>
                <w:color w:val="auto"/>
                <w:sz w:val="20"/>
                <w:szCs w:val="20"/>
              </w:rPr>
              <w:t xml:space="preserve"> such as </w:t>
            </w:r>
            <w:r w:rsidR="00C07AF5">
              <w:rPr>
                <w:color w:val="auto"/>
                <w:sz w:val="20"/>
                <w:szCs w:val="20"/>
              </w:rPr>
              <w:t xml:space="preserve">Singapore, </w:t>
            </w:r>
            <w:r w:rsidR="008C301A">
              <w:rPr>
                <w:color w:val="auto"/>
                <w:sz w:val="20"/>
                <w:szCs w:val="20"/>
              </w:rPr>
              <w:t xml:space="preserve">Malaysia </w:t>
            </w:r>
            <w:r w:rsidR="00535053">
              <w:rPr>
                <w:color w:val="auto"/>
                <w:sz w:val="20"/>
                <w:szCs w:val="20"/>
              </w:rPr>
              <w:t>and Indonesia</w:t>
            </w:r>
          </w:p>
          <w:p w14:paraId="38D73AB5" w14:textId="2059D46E" w:rsidR="00CC4B33" w:rsidRPr="00EC296E" w:rsidRDefault="00CC4B33" w:rsidP="00662C06">
            <w:pPr>
              <w:pStyle w:val="ACtabletextCEbullet"/>
              <w:numPr>
                <w:ilvl w:val="0"/>
                <w:numId w:val="6"/>
              </w:numPr>
              <w:rPr>
                <w:lang w:val="en-US" w:eastAsia="zh-CN"/>
              </w:rPr>
            </w:pPr>
            <w:r w:rsidRPr="000C20AE">
              <w:rPr>
                <w:rStyle w:val="normaltextrun"/>
                <w:color w:val="000000"/>
                <w:shd w:val="clear" w:color="auto" w:fill="FFFFFF"/>
              </w:rPr>
              <w:t xml:space="preserve">exploring symbols and language used by First Nations Australians and in Chinese-speaking communities in a </w:t>
            </w:r>
            <w:r w:rsidRPr="00EC296E">
              <w:rPr>
                <w:rStyle w:val="normaltextrun"/>
                <w:color w:val="000000"/>
                <w:shd w:val="clear" w:color="auto" w:fill="FFFFFF"/>
              </w:rPr>
              <w:t>range of contexts, for example, identifying the colours of flags in Chinese and discussing what they represent</w:t>
            </w:r>
            <w:r w:rsidR="00A00075" w:rsidRPr="00EC296E">
              <w:rPr>
                <w:rStyle w:val="normaltextrun"/>
                <w:color w:val="000000"/>
                <w:shd w:val="clear" w:color="auto" w:fill="FFFFFF"/>
              </w:rPr>
              <w:t xml:space="preserve"> in English</w:t>
            </w:r>
          </w:p>
          <w:p w14:paraId="33F401EE" w14:textId="313749EB" w:rsidR="00CC4B33" w:rsidRPr="00EC296E" w:rsidRDefault="00CC4B33" w:rsidP="00662C06">
            <w:pPr>
              <w:pStyle w:val="ACtabletextCEbullet"/>
              <w:numPr>
                <w:ilvl w:val="0"/>
                <w:numId w:val="6"/>
              </w:numPr>
              <w:rPr>
                <w:lang w:eastAsia="zh-CN"/>
              </w:rPr>
            </w:pPr>
            <w:r w:rsidRPr="00EC296E">
              <w:t>discussing the role of Chinese language and culture in their own lives</w:t>
            </w:r>
            <w:r w:rsidR="007B2294" w:rsidRPr="00EC296E">
              <w:t>,</w:t>
            </w:r>
            <w:r w:rsidRPr="00EC296E">
              <w:t xml:space="preserve"> such as participation in cultural events, food preferences or overseas travel</w:t>
            </w:r>
            <w:r w:rsidRPr="00EC296E" w:rsidDel="00BB4FFD">
              <w:t xml:space="preserve"> </w:t>
            </w:r>
          </w:p>
          <w:p w14:paraId="32FAC893" w14:textId="60FC43BD" w:rsidR="00CC4B33" w:rsidRPr="0083276D" w:rsidRDefault="00CC4B33" w:rsidP="00662C06">
            <w:pPr>
              <w:pStyle w:val="ACtabletextCEbullet"/>
              <w:numPr>
                <w:ilvl w:val="0"/>
                <w:numId w:val="6"/>
              </w:numPr>
              <w:rPr>
                <w:rFonts w:ascii="SimSun" w:eastAsia="SimSun" w:hAnsi="SimSun"/>
                <w:lang w:eastAsia="zh-CN"/>
              </w:rPr>
            </w:pPr>
            <w:r w:rsidRPr="000C20AE">
              <w:rPr>
                <w:lang w:eastAsia="zh-CN"/>
              </w:rPr>
              <w:t>exploring cultural symbols and practices through stories, songs, dances, games and crafts</w:t>
            </w:r>
            <w:r w:rsidR="00DC0FC3">
              <w:rPr>
                <w:lang w:eastAsia="zh-CN"/>
              </w:rPr>
              <w:t xml:space="preserve">, for example, </w:t>
            </w:r>
            <w:r w:rsidR="00244B4B" w:rsidRPr="00E2229A">
              <w:rPr>
                <w:rFonts w:eastAsia="DengXian"/>
                <w:lang w:eastAsia="zh-CN"/>
              </w:rPr>
              <w:t>Chinese</w:t>
            </w:r>
            <w:r w:rsidR="00244B4B" w:rsidRPr="00124D26">
              <w:rPr>
                <w:lang w:eastAsia="zh-CN"/>
              </w:rPr>
              <w:t xml:space="preserve"> knots</w:t>
            </w:r>
            <w:r w:rsidR="00DC0FC3">
              <w:rPr>
                <w:lang w:eastAsia="zh-CN"/>
              </w:rPr>
              <w:t xml:space="preserve"> </w:t>
            </w:r>
            <w:r w:rsidR="00DC0FC3" w:rsidRPr="0083276D">
              <w:rPr>
                <w:rFonts w:ascii="SimSun" w:eastAsia="SimSun" w:hAnsi="SimSun" w:cs="Microsoft YaHei" w:hint="eastAsia"/>
                <w:lang w:eastAsia="zh-CN"/>
              </w:rPr>
              <w:t>中国</w:t>
            </w:r>
            <w:r w:rsidR="00F52432" w:rsidRPr="0083276D">
              <w:rPr>
                <w:rFonts w:ascii="SimSun" w:eastAsia="SimSun" w:hAnsi="SimSun" w:cs="Microsoft YaHei" w:hint="eastAsia"/>
                <w:lang w:eastAsia="zh-CN"/>
              </w:rPr>
              <w:t>结</w:t>
            </w:r>
          </w:p>
          <w:p w14:paraId="6F50B4F8" w14:textId="35333BB3" w:rsidR="003F25CE" w:rsidRPr="00E014DC" w:rsidRDefault="00CC4B33" w:rsidP="00662C06">
            <w:pPr>
              <w:pStyle w:val="ACtabletextCEbullet"/>
              <w:numPr>
                <w:ilvl w:val="0"/>
                <w:numId w:val="6"/>
              </w:numPr>
              <w:rPr>
                <w:lang w:eastAsia="zh-CN"/>
              </w:rPr>
            </w:pPr>
            <w:r w:rsidRPr="00305A94">
              <w:rPr>
                <w:lang w:eastAsia="zh-CN"/>
              </w:rPr>
              <w:t>sharing information about their family</w:t>
            </w:r>
            <w:r w:rsidR="00926510">
              <w:rPr>
                <w:lang w:eastAsia="zh-CN"/>
              </w:rPr>
              <w:t>,</w:t>
            </w:r>
            <w:r w:rsidRPr="00305A94">
              <w:rPr>
                <w:lang w:eastAsia="zh-CN"/>
              </w:rPr>
              <w:t xml:space="preserve"> such as country of origin, languages spoken and current locations of extended family, for example, </w:t>
            </w:r>
            <w:r w:rsidRPr="00CC4B33">
              <w:rPr>
                <w:rFonts w:ascii="SimSun" w:eastAsia="SimSun" w:hAnsi="SimSun" w:cs="MS Gothic" w:hint="eastAsia"/>
                <w:lang w:eastAsia="zh-CN"/>
              </w:rPr>
              <w:t>我爸爸是从中国来的。他会</w:t>
            </w:r>
            <w:r w:rsidRPr="00CC4B33">
              <w:rPr>
                <w:rFonts w:ascii="SimSun" w:eastAsia="SimSun" w:hAnsi="SimSun" w:cs="Microsoft JhengHei" w:hint="eastAsia"/>
                <w:lang w:eastAsia="zh-CN"/>
              </w:rPr>
              <w:t>说普通话和上海话。</w:t>
            </w:r>
          </w:p>
        </w:tc>
      </w:tr>
    </w:tbl>
    <w:p w14:paraId="676ED8A9" w14:textId="77777777" w:rsidR="001C1530" w:rsidRDefault="001C1530">
      <w:pPr>
        <w:spacing w:before="160" w:after="0" w:line="360" w:lineRule="auto"/>
        <w:rPr>
          <w:rFonts w:ascii="Arial Bold" w:eastAsiaTheme="majorEastAsia" w:hAnsi="Arial Bold"/>
          <w:b/>
          <w:i w:val="0"/>
          <w:szCs w:val="24"/>
        </w:rPr>
      </w:pPr>
      <w:bookmarkStart w:id="20" w:name="_Toc83125422"/>
      <w:r>
        <w:br w:type="page"/>
      </w:r>
    </w:p>
    <w:p w14:paraId="0CFA249B" w14:textId="544EA077" w:rsidR="00315D62" w:rsidRDefault="00E1722B" w:rsidP="000A24F8">
      <w:pPr>
        <w:pStyle w:val="ACARA-Heading2"/>
      </w:pPr>
      <w:bookmarkStart w:id="21" w:name="_Toc86059794"/>
      <w:bookmarkStart w:id="22" w:name="_Toc157005490"/>
      <w:r w:rsidRPr="0063674D">
        <w:lastRenderedPageBreak/>
        <w:t>Year</w:t>
      </w:r>
      <w:r w:rsidR="00315D62">
        <w:t>s</w:t>
      </w:r>
      <w:r w:rsidRPr="0063674D">
        <w:t xml:space="preserve"> </w:t>
      </w:r>
      <w:bookmarkEnd w:id="19"/>
      <w:r w:rsidR="00315D62">
        <w:t>3–4</w:t>
      </w:r>
      <w:bookmarkEnd w:id="20"/>
      <w:bookmarkEnd w:id="21"/>
      <w:bookmarkEnd w:id="22"/>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7B0E9F1C" w14:textId="77777777" w:rsidTr="7E7833E2">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520A954D" w14:textId="456074F2" w:rsidR="0055542E" w:rsidRPr="00C83BA3" w:rsidRDefault="0055542E" w:rsidP="00334516">
            <w:pPr>
              <w:pStyle w:val="BodyText"/>
              <w:spacing w:before="40" w:after="40"/>
              <w:ind w:left="23" w:right="23"/>
              <w:jc w:val="center"/>
              <w:rPr>
                <w:rStyle w:val="SubtleEmphasis"/>
                <w:b/>
                <w:bCs/>
                <w:sz w:val="22"/>
                <w:szCs w:val="22"/>
              </w:rPr>
            </w:pPr>
            <w:bookmarkStart w:id="23" w:name="year3"/>
            <w:r w:rsidRPr="00C83BA3">
              <w:rPr>
                <w:rStyle w:val="SubtleEmphasis"/>
                <w:b/>
                <w:bCs/>
                <w:color w:val="FFFFFF" w:themeColor="background1"/>
                <w:sz w:val="22"/>
                <w:szCs w:val="22"/>
              </w:rPr>
              <w:t>Band level description</w:t>
            </w:r>
          </w:p>
        </w:tc>
      </w:tr>
      <w:tr w:rsidR="0055542E" w14:paraId="524D2AC7" w14:textId="77777777" w:rsidTr="00334516">
        <w:tc>
          <w:tcPr>
            <w:tcW w:w="15126" w:type="dxa"/>
            <w:tcBorders>
              <w:top w:val="single" w:sz="4" w:space="0" w:color="auto"/>
              <w:left w:val="single" w:sz="4" w:space="0" w:color="auto"/>
              <w:bottom w:val="single" w:sz="4" w:space="0" w:color="auto"/>
              <w:right w:val="single" w:sz="4" w:space="0" w:color="auto"/>
            </w:tcBorders>
          </w:tcPr>
          <w:p w14:paraId="145F75BC" w14:textId="607E6DBA" w:rsidR="002C4056" w:rsidRPr="002C4056" w:rsidRDefault="002C4056" w:rsidP="002C4056">
            <w:pPr>
              <w:pStyle w:val="ACtabletextAS"/>
              <w:rPr>
                <w:iCs/>
                <w:color w:val="auto"/>
              </w:rPr>
            </w:pPr>
            <w:r w:rsidRPr="002C4056">
              <w:rPr>
                <w:iCs/>
                <w:color w:val="auto"/>
              </w:rPr>
              <w:t>In Years 3 and 4, Chinese language learning builds on each student’s prior learning and experiences with language. Students continue to communicate and work</w:t>
            </w:r>
            <w:r w:rsidR="00D50DDD">
              <w:rPr>
                <w:iCs/>
                <w:color w:val="auto"/>
              </w:rPr>
              <w:t>,</w:t>
            </w:r>
            <w:r w:rsidRPr="002C4056">
              <w:rPr>
                <w:iCs/>
                <w:color w:val="auto"/>
              </w:rPr>
              <w:t xml:space="preserve"> in collaboration with teachers </w:t>
            </w:r>
            <w:r w:rsidR="002E6F5A">
              <w:rPr>
                <w:iCs/>
                <w:color w:val="auto"/>
              </w:rPr>
              <w:t>and peers</w:t>
            </w:r>
            <w:r w:rsidR="00D50DDD">
              <w:rPr>
                <w:iCs/>
                <w:color w:val="auto"/>
              </w:rPr>
              <w:t>,</w:t>
            </w:r>
            <w:r w:rsidR="002E6F5A">
              <w:rPr>
                <w:iCs/>
                <w:color w:val="auto"/>
              </w:rPr>
              <w:t xml:space="preserve"> </w:t>
            </w:r>
            <w:r w:rsidRPr="002C4056">
              <w:rPr>
                <w:iCs/>
                <w:color w:val="auto"/>
              </w:rPr>
              <w:t xml:space="preserve">through purposeful and creative play in structured activities involving listening, speaking, </w:t>
            </w:r>
            <w:r w:rsidR="00120EF9">
              <w:rPr>
                <w:iCs/>
                <w:color w:val="auto"/>
              </w:rPr>
              <w:t xml:space="preserve">reading, </w:t>
            </w:r>
            <w:r w:rsidRPr="002C4056">
              <w:rPr>
                <w:iCs/>
                <w:color w:val="auto"/>
              </w:rPr>
              <w:t xml:space="preserve">viewing and some writing. They use Chinese to interact with </w:t>
            </w:r>
            <w:r w:rsidR="00384FFA">
              <w:rPr>
                <w:iCs/>
                <w:color w:val="auto"/>
              </w:rPr>
              <w:t xml:space="preserve">teachers and </w:t>
            </w:r>
            <w:r w:rsidRPr="002C4056">
              <w:rPr>
                <w:iCs/>
                <w:color w:val="auto"/>
              </w:rPr>
              <w:t>peers</w:t>
            </w:r>
            <w:r w:rsidR="00384FFA">
              <w:rPr>
                <w:iCs/>
                <w:color w:val="auto"/>
              </w:rPr>
              <w:t>,</w:t>
            </w:r>
            <w:r w:rsidRPr="002C4056">
              <w:rPr>
                <w:iCs/>
                <w:color w:val="auto"/>
              </w:rPr>
              <w:t xml:space="preserve"> and plan activities in familiar settings that reflect their interests and capabilities. They may also bring their experience of interacting in Chinese in their local community to the classroom. In informal settings, </w:t>
            </w:r>
            <w:r w:rsidR="00A8242E">
              <w:rPr>
                <w:iCs/>
                <w:color w:val="auto"/>
              </w:rPr>
              <w:t>they</w:t>
            </w:r>
            <w:r w:rsidR="00A8242E" w:rsidRPr="002C4056">
              <w:rPr>
                <w:iCs/>
                <w:color w:val="auto"/>
              </w:rPr>
              <w:t xml:space="preserve"> </w:t>
            </w:r>
            <w:r w:rsidRPr="002C4056">
              <w:rPr>
                <w:iCs/>
                <w:color w:val="auto"/>
              </w:rPr>
              <w:t xml:space="preserve">use local and digital resources to explore Chinese-speaking communities in </w:t>
            </w:r>
            <w:r w:rsidR="008544D7">
              <w:rPr>
                <w:iCs/>
                <w:color w:val="auto"/>
              </w:rPr>
              <w:t xml:space="preserve">China, </w:t>
            </w:r>
            <w:r w:rsidRPr="002C4056">
              <w:rPr>
                <w:iCs/>
                <w:color w:val="auto"/>
              </w:rPr>
              <w:t>Australia and diverse locations across the world. They may continue to need support through modelling, scaffolding, repetition and the use of targeted resources</w:t>
            </w:r>
            <w:r w:rsidR="00B455D6">
              <w:rPr>
                <w:iCs/>
                <w:color w:val="auto"/>
              </w:rPr>
              <w:t>.</w:t>
            </w:r>
          </w:p>
          <w:p w14:paraId="060393E3" w14:textId="499E282B" w:rsidR="0055542E" w:rsidRPr="004343A8" w:rsidRDefault="002C4056" w:rsidP="002C4056">
            <w:pPr>
              <w:pStyle w:val="ACtabletextAS"/>
              <w:rPr>
                <w:iCs/>
                <w:color w:val="auto"/>
              </w:rPr>
            </w:pPr>
            <w:r w:rsidRPr="002C4056">
              <w:rPr>
                <w:iCs/>
                <w:color w:val="auto"/>
              </w:rPr>
              <w:t>Students develop active listening skills and use gestures, words and modelled expressions, imitating Chinese</w:t>
            </w:r>
            <w:r w:rsidR="00A61E34">
              <w:rPr>
                <w:iCs/>
                <w:color w:val="auto"/>
              </w:rPr>
              <w:t>-</w:t>
            </w:r>
            <w:r w:rsidRPr="002C4056">
              <w:rPr>
                <w:iCs/>
                <w:color w:val="auto"/>
              </w:rPr>
              <w:t xml:space="preserve">language sounds, pronunciation and intonation. They may bring knowledge of words and expressions </w:t>
            </w:r>
            <w:r w:rsidR="00967826" w:rsidRPr="002C4056">
              <w:rPr>
                <w:iCs/>
                <w:color w:val="auto"/>
              </w:rPr>
              <w:t xml:space="preserve">from their local community </w:t>
            </w:r>
            <w:r w:rsidRPr="002C4056">
              <w:rPr>
                <w:iCs/>
                <w:color w:val="auto"/>
              </w:rPr>
              <w:t xml:space="preserve">to the classroom. </w:t>
            </w:r>
            <w:r w:rsidR="00AC7B0A">
              <w:rPr>
                <w:iCs/>
                <w:color w:val="auto"/>
              </w:rPr>
              <w:t>They</w:t>
            </w:r>
            <w:r w:rsidRPr="002C4056">
              <w:rPr>
                <w:iCs/>
                <w:color w:val="auto"/>
              </w:rPr>
              <w:t xml:space="preserve"> use their literacy capabilities in Chinese</w:t>
            </w:r>
            <w:r w:rsidR="00252FE9">
              <w:rPr>
                <w:iCs/>
                <w:color w:val="auto"/>
              </w:rPr>
              <w:t xml:space="preserve"> </w:t>
            </w:r>
            <w:r w:rsidR="00252FE9" w:rsidRPr="002C4056">
              <w:rPr>
                <w:iCs/>
                <w:color w:val="auto"/>
              </w:rPr>
              <w:t xml:space="preserve">and/or English </w:t>
            </w:r>
            <w:r w:rsidRPr="002C4056">
              <w:rPr>
                <w:iCs/>
                <w:color w:val="auto"/>
              </w:rPr>
              <w:t xml:space="preserve">to recognise </w:t>
            </w:r>
            <w:r w:rsidR="0089514C">
              <w:rPr>
                <w:iCs/>
                <w:color w:val="auto"/>
              </w:rPr>
              <w:t xml:space="preserve">some </w:t>
            </w:r>
            <w:r w:rsidRPr="002C4056">
              <w:rPr>
                <w:iCs/>
                <w:color w:val="auto"/>
              </w:rPr>
              <w:t xml:space="preserve">similarities and differences between </w:t>
            </w:r>
            <w:r w:rsidR="0089514C">
              <w:rPr>
                <w:iCs/>
                <w:color w:val="auto"/>
              </w:rPr>
              <w:t xml:space="preserve">spoken and written </w:t>
            </w:r>
            <w:r w:rsidRPr="002C4056">
              <w:rPr>
                <w:iCs/>
                <w:color w:val="auto"/>
              </w:rPr>
              <w:t>Chinese and English. They locate information, respond to, and create informative and imaginative texts. They access authentic and purpose-developed Chinese</w:t>
            </w:r>
            <w:r w:rsidR="00EA575A">
              <w:rPr>
                <w:iCs/>
                <w:color w:val="auto"/>
              </w:rPr>
              <w:t>-</w:t>
            </w:r>
            <w:r w:rsidRPr="002C4056">
              <w:rPr>
                <w:iCs/>
                <w:color w:val="auto"/>
              </w:rPr>
              <w:t>language texts such as picture books, traditional and contemporary stories and songs, digital and animated games, timetables, recipes and advertisements. They recognise that languages influence each other</w:t>
            </w:r>
            <w:r w:rsidR="006176A5">
              <w:rPr>
                <w:iCs/>
                <w:color w:val="auto"/>
              </w:rPr>
              <w:t>,</w:t>
            </w:r>
            <w:r w:rsidRPr="002C4056">
              <w:rPr>
                <w:iCs/>
                <w:color w:val="auto"/>
              </w:rPr>
              <w:t xml:space="preserve"> and that language and culture reflect practices and behaviours.</w:t>
            </w:r>
          </w:p>
        </w:tc>
      </w:tr>
      <w:tr w:rsidR="0055542E" w14:paraId="3E7E1FD2" w14:textId="77777777" w:rsidTr="7E7833E2">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756F00C9" w14:textId="77777777" w:rsidR="0055542E" w:rsidRPr="00C83BA3" w:rsidRDefault="0055542E" w:rsidP="00334516">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RPr="004343A8" w14:paraId="5EA5549F" w14:textId="77777777" w:rsidTr="00334516">
        <w:tc>
          <w:tcPr>
            <w:tcW w:w="15126" w:type="dxa"/>
            <w:tcBorders>
              <w:top w:val="single" w:sz="4" w:space="0" w:color="auto"/>
              <w:left w:val="single" w:sz="4" w:space="0" w:color="auto"/>
              <w:bottom w:val="single" w:sz="4" w:space="0" w:color="auto"/>
              <w:right w:val="single" w:sz="4" w:space="0" w:color="auto"/>
            </w:tcBorders>
          </w:tcPr>
          <w:p w14:paraId="1BA99A31" w14:textId="3D8E552E" w:rsidR="00583074" w:rsidRPr="00583074" w:rsidRDefault="00583074" w:rsidP="00583074">
            <w:pPr>
              <w:pStyle w:val="ACtabletextAS"/>
              <w:rPr>
                <w:color w:val="auto"/>
              </w:rPr>
            </w:pPr>
            <w:r w:rsidRPr="00583074">
              <w:rPr>
                <w:color w:val="auto"/>
              </w:rPr>
              <w:t xml:space="preserve">By the end of Year 4, students use Chinese language to </w:t>
            </w:r>
            <w:r w:rsidRPr="00467C0F">
              <w:rPr>
                <w:color w:val="auto"/>
              </w:rPr>
              <w:t>initiate interactions</w:t>
            </w:r>
            <w:r w:rsidRPr="00583074">
              <w:rPr>
                <w:color w:val="auto"/>
              </w:rPr>
              <w:t xml:space="preserve"> to share information and ideas related to the classroom and their personal world</w:t>
            </w:r>
            <w:r w:rsidR="00D60F0B">
              <w:rPr>
                <w:color w:val="auto"/>
              </w:rPr>
              <w:t>s</w:t>
            </w:r>
            <w:r w:rsidRPr="00583074">
              <w:rPr>
                <w:color w:val="auto"/>
              </w:rPr>
              <w:t>. They use modelled language to participate in spoken and written activities that involve planning. They locate and respond to key items of information in texts</w:t>
            </w:r>
            <w:r w:rsidR="00D91397">
              <w:rPr>
                <w:color w:val="auto"/>
              </w:rPr>
              <w:t>,</w:t>
            </w:r>
            <w:r w:rsidRPr="00583074">
              <w:rPr>
                <w:color w:val="auto"/>
              </w:rPr>
              <w:t xml:space="preserve"> using strategies to help interpret and convey meaning in familiar contexts. They use </w:t>
            </w:r>
            <w:r w:rsidR="000B7758" w:rsidRPr="00583074">
              <w:rPr>
                <w:color w:val="auto"/>
              </w:rPr>
              <w:t xml:space="preserve">familiar characters, Pinyin and </w:t>
            </w:r>
            <w:r w:rsidRPr="00583074">
              <w:rPr>
                <w:color w:val="auto"/>
              </w:rPr>
              <w:t>modelled language to create texts.</w:t>
            </w:r>
          </w:p>
          <w:p w14:paraId="07979E6C" w14:textId="37850134" w:rsidR="0055542E" w:rsidRPr="004343A8" w:rsidRDefault="00583074" w:rsidP="00583074">
            <w:pPr>
              <w:pStyle w:val="ACtabletextAS"/>
              <w:rPr>
                <w:color w:val="auto"/>
              </w:rPr>
            </w:pPr>
            <w:r w:rsidRPr="00583074">
              <w:rPr>
                <w:color w:val="auto"/>
              </w:rPr>
              <w:t xml:space="preserve">Students </w:t>
            </w:r>
            <w:r w:rsidR="000B7758" w:rsidRPr="00583074">
              <w:rPr>
                <w:color w:val="auto"/>
              </w:rPr>
              <w:t xml:space="preserve">recognise and use </w:t>
            </w:r>
            <w:r w:rsidRPr="00583074">
              <w:rPr>
                <w:color w:val="auto"/>
              </w:rPr>
              <w:t xml:space="preserve">sounds, tones, </w:t>
            </w:r>
            <w:r w:rsidR="002D1002">
              <w:rPr>
                <w:color w:val="auto"/>
              </w:rPr>
              <w:t xml:space="preserve">rhythms, </w:t>
            </w:r>
            <w:r w:rsidR="004D2892">
              <w:rPr>
                <w:color w:val="auto"/>
              </w:rPr>
              <w:t>syllables</w:t>
            </w:r>
            <w:r w:rsidR="003C44B7">
              <w:rPr>
                <w:color w:val="auto"/>
              </w:rPr>
              <w:t xml:space="preserve"> </w:t>
            </w:r>
            <w:r w:rsidRPr="00583074">
              <w:rPr>
                <w:color w:val="auto"/>
              </w:rPr>
              <w:t>and intonation patterns of spoken Chinese. They demonstrate understanding that Chinese has non-verbal, spoken and written language conventions and rules to create and make meaning. They recognise that some terms have cultural meanings. They identify patterns in Chinese and make comparisons between Chinese and English. They understand that the Chinese language is connected with culture, and identify how this is reflected in their own language(s) and culture(s).</w:t>
            </w:r>
          </w:p>
        </w:tc>
      </w:tr>
    </w:tbl>
    <w:p w14:paraId="5C43096E" w14:textId="77777777" w:rsidR="002B228C" w:rsidRDefault="002B228C">
      <w:pPr>
        <w:spacing w:before="160" w:after="0" w:line="360" w:lineRule="auto"/>
        <w:rPr>
          <w:color w:val="auto"/>
        </w:rPr>
      </w:pPr>
      <w:r>
        <w:rPr>
          <w:color w:val="auto"/>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542E" w:rsidRPr="0094378D" w14:paraId="41F80563" w14:textId="77777777" w:rsidTr="27A5B140">
        <w:tc>
          <w:tcPr>
            <w:tcW w:w="12328" w:type="dxa"/>
            <w:gridSpan w:val="2"/>
            <w:shd w:val="clear" w:color="auto" w:fill="005D93" w:themeFill="text2"/>
          </w:tcPr>
          <w:p w14:paraId="77005B7D" w14:textId="13ABCEF1" w:rsidR="0055542E" w:rsidRPr="00F91937" w:rsidRDefault="0055542E" w:rsidP="00334516">
            <w:pPr>
              <w:pStyle w:val="BodyText"/>
              <w:spacing w:before="40" w:after="40" w:line="240" w:lineRule="auto"/>
              <w:ind w:left="23" w:right="23"/>
              <w:rPr>
                <w:b/>
                <w:bCs/>
              </w:rPr>
            </w:pPr>
            <w:bookmarkStart w:id="24" w:name="_Hlk83224885"/>
            <w:r>
              <w:rPr>
                <w:b/>
                <w:color w:val="FFFFFF" w:themeColor="background1"/>
              </w:rPr>
              <w:lastRenderedPageBreak/>
              <w:t xml:space="preserve">Strand: </w:t>
            </w:r>
            <w:r w:rsidR="00813EDF">
              <w:rPr>
                <w:b/>
                <w:color w:val="FFFFFF" w:themeColor="background1"/>
              </w:rPr>
              <w:t xml:space="preserve">Communicating meaning in </w:t>
            </w:r>
            <w:r w:rsidR="00CC7CC6">
              <w:rPr>
                <w:b/>
                <w:color w:val="FFFFFF" w:themeColor="background1"/>
              </w:rPr>
              <w:t>Chinese</w:t>
            </w:r>
          </w:p>
        </w:tc>
        <w:tc>
          <w:tcPr>
            <w:tcW w:w="2798" w:type="dxa"/>
            <w:shd w:val="clear" w:color="auto" w:fill="FFFFFF" w:themeFill="accent6"/>
          </w:tcPr>
          <w:p w14:paraId="63C2C477" w14:textId="2326301F" w:rsidR="0055542E" w:rsidRPr="007078D3" w:rsidRDefault="0055542E"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813EDF">
              <w:rPr>
                <w:b/>
                <w:color w:val="auto"/>
              </w:rPr>
              <w:t>3</w:t>
            </w:r>
            <w:r>
              <w:rPr>
                <w:b/>
                <w:color w:val="auto"/>
              </w:rPr>
              <w:t>–</w:t>
            </w:r>
            <w:r w:rsidR="00813EDF">
              <w:rPr>
                <w:b/>
                <w:color w:val="auto"/>
              </w:rPr>
              <w:t>4</w:t>
            </w:r>
          </w:p>
        </w:tc>
      </w:tr>
      <w:tr w:rsidR="0055542E" w:rsidRPr="0094378D" w14:paraId="328191EE" w14:textId="77777777" w:rsidTr="27A5B140">
        <w:tc>
          <w:tcPr>
            <w:tcW w:w="15126" w:type="dxa"/>
            <w:gridSpan w:val="3"/>
            <w:shd w:val="clear" w:color="auto" w:fill="E5F5FB" w:themeFill="accent2"/>
          </w:tcPr>
          <w:p w14:paraId="62F37FFA" w14:textId="6668625F" w:rsidR="0055542E" w:rsidRPr="007078D3" w:rsidRDefault="0055542E" w:rsidP="00334516">
            <w:pPr>
              <w:pStyle w:val="BodyText"/>
              <w:spacing w:before="40" w:after="40" w:line="240" w:lineRule="auto"/>
              <w:ind w:left="23" w:right="23"/>
              <w:rPr>
                <w:b/>
                <w:bCs/>
                <w:iCs/>
                <w:color w:val="auto"/>
              </w:rPr>
            </w:pPr>
            <w:r w:rsidRPr="007078D3">
              <w:rPr>
                <w:b/>
                <w:bCs/>
                <w:color w:val="auto"/>
              </w:rPr>
              <w:t xml:space="preserve">Sub-strand: </w:t>
            </w:r>
            <w:r w:rsidR="00813EDF">
              <w:rPr>
                <w:b/>
                <w:bCs/>
                <w:color w:val="auto"/>
              </w:rPr>
              <w:t xml:space="preserve">Interacting in </w:t>
            </w:r>
            <w:r w:rsidR="00CC7CC6">
              <w:rPr>
                <w:b/>
                <w:bCs/>
                <w:color w:val="auto"/>
              </w:rPr>
              <w:t>Chinese</w:t>
            </w:r>
          </w:p>
        </w:tc>
      </w:tr>
      <w:tr w:rsidR="0055542E" w:rsidRPr="0094378D" w14:paraId="09009BC0" w14:textId="77777777" w:rsidTr="27A5B140">
        <w:tc>
          <w:tcPr>
            <w:tcW w:w="4673" w:type="dxa"/>
            <w:shd w:val="clear" w:color="auto" w:fill="FFD685" w:themeFill="accent3"/>
          </w:tcPr>
          <w:p w14:paraId="2FC837D2" w14:textId="77777777" w:rsidR="0055542E" w:rsidRPr="00CC798A" w:rsidRDefault="0055542E"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2F123D65" w14:textId="77777777" w:rsidR="0055542E" w:rsidRPr="00654201" w:rsidRDefault="0055542E"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9CA17D1" w14:textId="77777777" w:rsidR="0055542E" w:rsidRPr="00CC798A" w:rsidRDefault="0055542E"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1F6A50" w:rsidRPr="0094378D" w14:paraId="184CE7A7" w14:textId="77777777" w:rsidTr="27A5B140">
        <w:trPr>
          <w:trHeight w:val="954"/>
        </w:trPr>
        <w:tc>
          <w:tcPr>
            <w:tcW w:w="4673" w:type="dxa"/>
          </w:tcPr>
          <w:p w14:paraId="29D27D2E" w14:textId="77777777" w:rsidR="001F6A50" w:rsidRDefault="001F6A50" w:rsidP="001F6A50">
            <w:pPr>
              <w:pStyle w:val="ACtabletextCD"/>
              <w:rPr>
                <w:rStyle w:val="SubtleEmphasis"/>
              </w:rPr>
            </w:pPr>
            <w:r w:rsidRPr="00D52883">
              <w:rPr>
                <w:rStyle w:val="SubtleEmphasis"/>
              </w:rPr>
              <w:t xml:space="preserve">initiate exchanges and respond to questions about home and classroom environments, using familiar expressions </w:t>
            </w:r>
          </w:p>
          <w:p w14:paraId="7763BAA9" w14:textId="0B8C5EC4" w:rsidR="001F6A50" w:rsidRPr="004343A8" w:rsidRDefault="001F6A50" w:rsidP="006048B7">
            <w:pPr>
              <w:pStyle w:val="ACtabletextCD"/>
              <w:rPr>
                <w:rStyle w:val="SubtleEmphasis"/>
              </w:rPr>
            </w:pPr>
            <w:r>
              <w:rPr>
                <w:rStyle w:val="SubtleEmphasis"/>
              </w:rPr>
              <w:t>AC9LCH</w:t>
            </w:r>
            <w:r w:rsidRPr="00A844E1">
              <w:rPr>
                <w:rStyle w:val="SubtleEmphasis"/>
              </w:rPr>
              <w:t>4C01</w:t>
            </w:r>
          </w:p>
        </w:tc>
        <w:tc>
          <w:tcPr>
            <w:tcW w:w="10453" w:type="dxa"/>
            <w:gridSpan w:val="2"/>
          </w:tcPr>
          <w:p w14:paraId="16C6606D" w14:textId="72385123" w:rsidR="001F6A50" w:rsidRPr="00B902C1" w:rsidRDefault="001F6A50" w:rsidP="00662C06">
            <w:pPr>
              <w:pStyle w:val="BodyText"/>
              <w:numPr>
                <w:ilvl w:val="0"/>
                <w:numId w:val="7"/>
              </w:numPr>
              <w:spacing w:before="120" w:after="120" w:line="240" w:lineRule="auto"/>
              <w:rPr>
                <w:rFonts w:ascii="SimSun" w:eastAsia="SimSun" w:hAnsi="SimSun"/>
                <w:color w:val="auto"/>
                <w:sz w:val="20"/>
                <w:lang w:eastAsia="zh-CN"/>
              </w:rPr>
            </w:pPr>
            <w:r w:rsidRPr="00B902C1">
              <w:rPr>
                <w:sz w:val="20"/>
              </w:rPr>
              <w:t xml:space="preserve">initiating </w:t>
            </w:r>
            <w:r w:rsidRPr="00B902C1">
              <w:rPr>
                <w:rFonts w:eastAsia="DengXian"/>
                <w:sz w:val="20"/>
                <w:lang w:eastAsia="zh-CN"/>
              </w:rPr>
              <w:t xml:space="preserve">conversations by asking questions </w:t>
            </w:r>
            <w:r w:rsidRPr="00B902C1">
              <w:rPr>
                <w:rFonts w:hint="eastAsia"/>
                <w:sz w:val="20"/>
              </w:rPr>
              <w:t>in different contexts using modelled responses</w:t>
            </w:r>
            <w:r w:rsidRPr="00B902C1">
              <w:rPr>
                <w:sz w:val="20"/>
              </w:rPr>
              <w:t>,</w:t>
            </w:r>
            <w:r w:rsidRPr="00B902C1">
              <w:rPr>
                <w:rFonts w:hint="eastAsia"/>
                <w:sz w:val="20"/>
              </w:rPr>
              <w:t xml:space="preserve"> </w:t>
            </w:r>
            <w:r w:rsidRPr="00B902C1">
              <w:rPr>
                <w:sz w:val="20"/>
              </w:rPr>
              <w:t>for example,</w:t>
            </w:r>
            <w:r w:rsidRPr="00B902C1">
              <w:rPr>
                <w:rFonts w:hint="eastAsia"/>
                <w:sz w:val="20"/>
              </w:rPr>
              <w:t xml:space="preserve"> </w:t>
            </w:r>
            <w:r w:rsidRPr="00B902C1">
              <w:rPr>
                <w:rFonts w:ascii="SimSun" w:eastAsia="SimSun" w:hAnsi="SimSun" w:hint="eastAsia"/>
                <w:sz w:val="20"/>
              </w:rPr>
              <w:t>你好吗</w:t>
            </w:r>
            <w:r w:rsidRPr="00B902C1">
              <w:rPr>
                <w:rFonts w:ascii="SimSun" w:eastAsia="SimSun" w:hAnsi="SimSun" w:hint="eastAsia"/>
                <w:sz w:val="20"/>
                <w:lang w:eastAsia="zh-CN"/>
              </w:rPr>
              <w:t>？</w:t>
            </w:r>
            <w:r w:rsidRPr="00B902C1">
              <w:rPr>
                <w:rFonts w:ascii="SimSun" w:eastAsia="SimSun" w:hAnsi="SimSun"/>
                <w:sz w:val="20"/>
              </w:rPr>
              <w:t xml:space="preserve"> </w:t>
            </w:r>
            <w:r w:rsidRPr="00B902C1">
              <w:rPr>
                <w:rFonts w:ascii="SimSun" w:eastAsia="SimSun" w:hAnsi="SimSun" w:hint="eastAsia"/>
                <w:sz w:val="20"/>
              </w:rPr>
              <w:t>我很好</w:t>
            </w:r>
            <w:r w:rsidRPr="00B902C1">
              <w:rPr>
                <w:rFonts w:ascii="SimSun" w:eastAsia="SimSun" w:hAnsi="SimSun" w:hint="eastAsia"/>
                <w:sz w:val="20"/>
                <w:lang w:eastAsia="zh-CN"/>
              </w:rPr>
              <w:t>。我马马虎虎。</w:t>
            </w:r>
            <w:r w:rsidR="00DE4662">
              <w:rPr>
                <w:rFonts w:eastAsia="SimSun"/>
                <w:sz w:val="20"/>
                <w:lang w:eastAsia="zh-CN"/>
              </w:rPr>
              <w:t>o</w:t>
            </w:r>
            <w:r w:rsidR="00A37849">
              <w:rPr>
                <w:rFonts w:eastAsia="DengXian"/>
                <w:sz w:val="20"/>
                <w:lang w:eastAsia="zh-CN"/>
              </w:rPr>
              <w:t>r</w:t>
            </w:r>
            <w:r w:rsidR="00DE4662">
              <w:rPr>
                <w:rFonts w:eastAsia="DengXian"/>
                <w:sz w:val="20"/>
                <w:lang w:eastAsia="zh-CN"/>
              </w:rPr>
              <w:t xml:space="preserve"> </w:t>
            </w:r>
            <w:r w:rsidR="005E4FB3" w:rsidRPr="00820E1F">
              <w:rPr>
                <w:rFonts w:ascii="SimSun" w:eastAsia="SimSun" w:hAnsi="SimSun" w:hint="eastAsia"/>
                <w:szCs w:val="22"/>
                <w:lang w:eastAsia="zh-CN"/>
              </w:rPr>
              <w:t>一般般。</w:t>
            </w:r>
            <w:r w:rsidRPr="00B902C1">
              <w:rPr>
                <w:rFonts w:ascii="SimSun" w:eastAsia="SimSun" w:hAnsi="SimSun"/>
                <w:sz w:val="20"/>
                <w:lang w:eastAsia="zh-CN"/>
              </w:rPr>
              <w:t xml:space="preserve"> </w:t>
            </w:r>
            <w:r w:rsidRPr="00B902C1">
              <w:rPr>
                <w:rFonts w:ascii="SimSun" w:eastAsia="SimSun" w:hAnsi="SimSun" w:hint="eastAsia"/>
                <w:sz w:val="20"/>
                <w:lang w:eastAsia="zh-CN"/>
              </w:rPr>
              <w:t>我不好。你的假期怎么样？</w:t>
            </w:r>
            <w:r w:rsidRPr="00B902C1">
              <w:rPr>
                <w:rFonts w:ascii="SimSun" w:eastAsia="SimSun" w:hAnsi="SimSun"/>
                <w:sz w:val="20"/>
                <w:lang w:eastAsia="zh-CN"/>
              </w:rPr>
              <w:t xml:space="preserve"> </w:t>
            </w:r>
            <w:r w:rsidRPr="00B902C1">
              <w:rPr>
                <w:rFonts w:ascii="SimSun" w:eastAsia="SimSun" w:hAnsi="SimSun" w:hint="eastAsia"/>
                <w:sz w:val="20"/>
                <w:lang w:eastAsia="zh-CN"/>
              </w:rPr>
              <w:t>我的假期过得很好。</w:t>
            </w:r>
          </w:p>
          <w:p w14:paraId="536DF7C2" w14:textId="550F3EE1" w:rsidR="001F6A50" w:rsidRPr="00B902C1" w:rsidRDefault="001F6A50" w:rsidP="00662C06">
            <w:pPr>
              <w:pStyle w:val="ListParagraph"/>
              <w:numPr>
                <w:ilvl w:val="0"/>
                <w:numId w:val="7"/>
              </w:numPr>
              <w:spacing w:after="120" w:line="240" w:lineRule="auto"/>
              <w:contextualSpacing w:val="0"/>
              <w:rPr>
                <w:rFonts w:eastAsia="SimSun"/>
                <w:color w:val="auto"/>
                <w:sz w:val="20"/>
              </w:rPr>
            </w:pPr>
            <w:r w:rsidRPr="00B902C1">
              <w:rPr>
                <w:rFonts w:eastAsia="SimSun"/>
                <w:color w:val="auto"/>
                <w:sz w:val="20"/>
                <w:szCs w:val="20"/>
              </w:rPr>
              <w:t xml:space="preserve">playing games where students take turns to role-play the teacher, and giving each other instructions with actions, for example, </w:t>
            </w:r>
            <w:r w:rsidRPr="00F04B95">
              <w:rPr>
                <w:rFonts w:ascii="SimSun" w:eastAsia="SimSun" w:hAnsi="SimSun" w:hint="eastAsia"/>
                <w:color w:val="auto"/>
                <w:sz w:val="20"/>
                <w:szCs w:val="20"/>
              </w:rPr>
              <w:t>请安静</w:t>
            </w:r>
            <w:r w:rsidRPr="00F04B95">
              <w:rPr>
                <w:rFonts w:ascii="SimSun" w:eastAsia="SimSun" w:hAnsi="SimSun"/>
                <w:color w:val="auto"/>
                <w:sz w:val="20"/>
                <w:szCs w:val="20"/>
              </w:rPr>
              <w:t xml:space="preserve">, </w:t>
            </w:r>
            <w:r w:rsidRPr="00F04B95">
              <w:rPr>
                <w:rFonts w:ascii="SimSun" w:eastAsia="SimSun" w:hAnsi="SimSun" w:hint="eastAsia"/>
                <w:color w:val="auto"/>
                <w:sz w:val="20"/>
                <w:szCs w:val="20"/>
              </w:rPr>
              <w:t>起立</w:t>
            </w:r>
            <w:r w:rsidRPr="00F04B95">
              <w:rPr>
                <w:rFonts w:ascii="SimSun" w:eastAsia="SimSun" w:hAnsi="SimSun"/>
                <w:color w:val="auto"/>
                <w:sz w:val="20"/>
                <w:szCs w:val="20"/>
              </w:rPr>
              <w:t xml:space="preserve">, </w:t>
            </w:r>
            <w:r w:rsidRPr="00F04B95">
              <w:rPr>
                <w:rFonts w:ascii="SimSun" w:eastAsia="SimSun" w:hAnsi="SimSun" w:hint="eastAsia"/>
                <w:color w:val="auto"/>
                <w:sz w:val="20"/>
                <w:szCs w:val="20"/>
              </w:rPr>
              <w:t>请坐</w:t>
            </w:r>
            <w:r w:rsidRPr="00F04B95">
              <w:rPr>
                <w:rFonts w:ascii="SimSun" w:eastAsia="SimSun" w:hAnsi="SimSun"/>
                <w:color w:val="auto"/>
                <w:sz w:val="20"/>
                <w:szCs w:val="20"/>
              </w:rPr>
              <w:t xml:space="preserve">, </w:t>
            </w:r>
            <w:r w:rsidRPr="00F04B95">
              <w:rPr>
                <w:rFonts w:ascii="SimSun" w:eastAsia="SimSun" w:hAnsi="SimSun" w:hint="eastAsia"/>
                <w:color w:val="auto"/>
                <w:sz w:val="20"/>
                <w:szCs w:val="20"/>
              </w:rPr>
              <w:t>写</w:t>
            </w:r>
            <w:r w:rsidRPr="00F04B95">
              <w:rPr>
                <w:rFonts w:ascii="SimSun" w:eastAsia="SimSun" w:hAnsi="SimSun"/>
                <w:color w:val="auto"/>
                <w:sz w:val="20"/>
                <w:szCs w:val="20"/>
              </w:rPr>
              <w:t xml:space="preserve">, </w:t>
            </w:r>
            <w:r w:rsidRPr="00F04B95">
              <w:rPr>
                <w:rFonts w:ascii="SimSun" w:eastAsia="SimSun" w:hAnsi="SimSun" w:hint="eastAsia"/>
                <w:color w:val="auto"/>
                <w:sz w:val="20"/>
                <w:szCs w:val="20"/>
              </w:rPr>
              <w:t>听</w:t>
            </w:r>
            <w:r w:rsidRPr="00F04B95">
              <w:rPr>
                <w:rFonts w:ascii="SimSun" w:eastAsia="SimSun" w:hAnsi="SimSun"/>
                <w:color w:val="auto"/>
                <w:sz w:val="20"/>
                <w:szCs w:val="20"/>
              </w:rPr>
              <w:t xml:space="preserve">, </w:t>
            </w:r>
            <w:r w:rsidRPr="00F04B95">
              <w:rPr>
                <w:rFonts w:ascii="SimSun" w:eastAsia="SimSun" w:hAnsi="SimSun" w:hint="eastAsia"/>
                <w:color w:val="auto"/>
                <w:sz w:val="20"/>
                <w:szCs w:val="20"/>
              </w:rPr>
              <w:t>看</w:t>
            </w:r>
            <w:r w:rsidRPr="00F04B95">
              <w:rPr>
                <w:rFonts w:ascii="SimSun" w:eastAsia="SimSun" w:hAnsi="SimSun"/>
                <w:color w:val="auto"/>
                <w:sz w:val="20"/>
                <w:szCs w:val="20"/>
              </w:rPr>
              <w:t xml:space="preserve">, </w:t>
            </w:r>
            <w:r w:rsidRPr="00F04B95">
              <w:rPr>
                <w:rFonts w:ascii="SimSun" w:eastAsia="SimSun" w:hAnsi="SimSun" w:hint="eastAsia"/>
                <w:color w:val="auto"/>
                <w:sz w:val="20"/>
                <w:szCs w:val="20"/>
              </w:rPr>
              <w:t>请看白板</w:t>
            </w:r>
            <w:r w:rsidRPr="00F04B95">
              <w:rPr>
                <w:rFonts w:ascii="SimSun" w:eastAsia="SimSun" w:hAnsi="SimSun"/>
                <w:color w:val="auto"/>
                <w:sz w:val="20"/>
                <w:szCs w:val="20"/>
              </w:rPr>
              <w:t xml:space="preserve">, </w:t>
            </w:r>
            <w:r w:rsidRPr="00F04B95">
              <w:rPr>
                <w:rFonts w:ascii="SimSun" w:eastAsia="SimSun" w:hAnsi="SimSun" w:hint="eastAsia"/>
                <w:color w:val="auto"/>
                <w:sz w:val="20"/>
                <w:szCs w:val="20"/>
              </w:rPr>
              <w:t>请给我</w:t>
            </w:r>
            <w:r w:rsidR="000931FF" w:rsidRPr="000931FF">
              <w:rPr>
                <w:rFonts w:eastAsia="SimSun"/>
                <w:color w:val="auto"/>
                <w:sz w:val="20"/>
                <w:szCs w:val="20"/>
              </w:rPr>
              <w:t>...</w:t>
            </w:r>
          </w:p>
          <w:p w14:paraId="3CC6B63A" w14:textId="77777777" w:rsidR="001F6A50" w:rsidRPr="00B902C1" w:rsidRDefault="001F6A50" w:rsidP="00662C06">
            <w:pPr>
              <w:pStyle w:val="BodyText"/>
              <w:numPr>
                <w:ilvl w:val="0"/>
                <w:numId w:val="7"/>
              </w:numPr>
              <w:spacing w:before="120" w:after="120" w:line="240" w:lineRule="auto"/>
              <w:rPr>
                <w:rFonts w:eastAsia="SimSun"/>
                <w:color w:val="auto"/>
                <w:sz w:val="20"/>
                <w:lang w:eastAsia="zh-CN"/>
              </w:rPr>
            </w:pPr>
            <w:r w:rsidRPr="00B902C1">
              <w:rPr>
                <w:rFonts w:eastAsia="SimSun"/>
                <w:color w:val="auto"/>
                <w:sz w:val="20"/>
              </w:rPr>
              <w:t xml:space="preserve">sharing information about themselves, for example, </w:t>
            </w:r>
            <w:r w:rsidRPr="00B902C1">
              <w:rPr>
                <w:rFonts w:eastAsia="SimSun" w:hint="eastAsia"/>
                <w:color w:val="auto"/>
                <w:sz w:val="20"/>
              </w:rPr>
              <w:t>我有一只白色的小狗。</w:t>
            </w:r>
            <w:r w:rsidRPr="00B902C1">
              <w:rPr>
                <w:rFonts w:eastAsia="SimSun" w:hint="eastAsia"/>
                <w:color w:val="auto"/>
                <w:sz w:val="20"/>
                <w:lang w:eastAsia="zh-CN"/>
              </w:rPr>
              <w:t>我喜欢蓝色和绿色。我可以跑得很快，但我不会游泳。</w:t>
            </w:r>
          </w:p>
          <w:p w14:paraId="2E49A65D" w14:textId="44EC1A93" w:rsidR="001F6A50" w:rsidRPr="00B902C1" w:rsidRDefault="001F6A50" w:rsidP="00662C06">
            <w:pPr>
              <w:pStyle w:val="ACtabletextCEbullet"/>
              <w:numPr>
                <w:ilvl w:val="0"/>
                <w:numId w:val="7"/>
              </w:numPr>
              <w:rPr>
                <w:rFonts w:eastAsia="SimSun"/>
                <w:color w:val="auto"/>
                <w:lang w:eastAsia="zh-CN"/>
              </w:rPr>
            </w:pPr>
            <w:r w:rsidRPr="00B902C1">
              <w:rPr>
                <w:color w:val="auto"/>
                <w:lang w:val="en-US" w:eastAsia="zh-CN"/>
              </w:rPr>
              <w:t>participating in simple spoken exchanges with peers about familiar topics, for example, daily routines, local places or personal interests, for example,</w:t>
            </w:r>
            <w:r w:rsidRPr="00B902C1" w:rsidDel="001256CA">
              <w:rPr>
                <w:iCs/>
                <w:color w:val="auto"/>
                <w:lang w:val="en-US" w:eastAsia="zh-CN"/>
              </w:rPr>
              <w:t xml:space="preserve"> </w:t>
            </w:r>
            <w:r w:rsidRPr="00B902C1">
              <w:rPr>
                <w:rFonts w:eastAsia="SimSun" w:hint="eastAsia"/>
                <w:color w:val="auto"/>
                <w:lang w:eastAsia="zh-CN"/>
              </w:rPr>
              <w:t>星期天我通常睡懒觉。你周末一般做什么？你</w:t>
            </w:r>
            <w:r w:rsidR="00871A74">
              <w:rPr>
                <w:rFonts w:eastAsia="SimSun" w:hint="eastAsia"/>
                <w:color w:val="auto"/>
                <w:lang w:eastAsia="zh-CN"/>
              </w:rPr>
              <w:t>上</w:t>
            </w:r>
            <w:r w:rsidRPr="00B902C1">
              <w:rPr>
                <w:rFonts w:eastAsia="SimSun" w:hint="eastAsia"/>
                <w:color w:val="auto"/>
                <w:lang w:eastAsia="zh-CN"/>
              </w:rPr>
              <w:t>什么学校？你的学校在哪里？你怎么上学？你喜欢什么运动？我喜欢踢足球。</w:t>
            </w:r>
          </w:p>
          <w:p w14:paraId="5A8008B6" w14:textId="77777777" w:rsidR="001F6A50" w:rsidRPr="00B902C1" w:rsidRDefault="001F6A50" w:rsidP="00662C06">
            <w:pPr>
              <w:pStyle w:val="BodyText"/>
              <w:numPr>
                <w:ilvl w:val="0"/>
                <w:numId w:val="7"/>
              </w:numPr>
              <w:spacing w:before="120" w:after="120" w:line="240" w:lineRule="auto"/>
              <w:rPr>
                <w:rFonts w:eastAsia="SimSun"/>
                <w:color w:val="auto"/>
                <w:sz w:val="20"/>
                <w:lang w:eastAsia="zh-CN"/>
              </w:rPr>
            </w:pPr>
            <w:r w:rsidRPr="00B902C1">
              <w:rPr>
                <w:rFonts w:eastAsia="SimSun"/>
                <w:color w:val="auto"/>
                <w:sz w:val="20"/>
                <w:lang w:eastAsia="zh-CN"/>
              </w:rPr>
              <w:t>initiating and maintaining communication by taking turns, for example, making suggestions such as </w:t>
            </w:r>
            <w:r w:rsidRPr="00B902C1">
              <w:rPr>
                <w:rFonts w:eastAsia="SimSun" w:hint="eastAsia"/>
                <w:color w:val="auto"/>
                <w:sz w:val="20"/>
                <w:lang w:eastAsia="zh-CN"/>
              </w:rPr>
              <w:t>我们要不要一起去</w:t>
            </w:r>
            <w:r w:rsidRPr="00B902C1">
              <w:rPr>
                <w:rFonts w:eastAsia="SimSun" w:hint="eastAsia"/>
                <w:color w:val="auto"/>
                <w:lang w:eastAsia="zh-CN"/>
              </w:rPr>
              <w:t>？</w:t>
            </w:r>
            <w:r w:rsidRPr="00B902C1">
              <w:rPr>
                <w:rFonts w:eastAsia="SimSun" w:hint="eastAsia"/>
                <w:color w:val="auto"/>
                <w:sz w:val="20"/>
                <w:lang w:eastAsia="zh-CN"/>
              </w:rPr>
              <w:t> </w:t>
            </w:r>
            <w:r w:rsidRPr="00B902C1">
              <w:rPr>
                <w:rFonts w:eastAsia="SimSun"/>
                <w:color w:val="auto"/>
                <w:sz w:val="20"/>
                <w:lang w:eastAsia="zh-CN"/>
              </w:rPr>
              <w:t>or </w:t>
            </w:r>
            <w:r w:rsidRPr="00B902C1">
              <w:rPr>
                <w:rFonts w:eastAsia="SimSun" w:hint="eastAsia"/>
                <w:color w:val="auto"/>
                <w:sz w:val="20"/>
                <w:lang w:eastAsia="zh-CN"/>
              </w:rPr>
              <w:t>我们一起去吧</w:t>
            </w:r>
            <w:r w:rsidRPr="00B902C1">
              <w:rPr>
                <w:rFonts w:eastAsia="SimSun" w:hint="eastAsia"/>
                <w:color w:val="auto"/>
                <w:lang w:eastAsia="zh-CN"/>
              </w:rPr>
              <w:t>。</w:t>
            </w:r>
          </w:p>
          <w:p w14:paraId="7CDB2088" w14:textId="7707DFB3" w:rsidR="001F6A50" w:rsidRPr="00B902C1" w:rsidRDefault="001F6A50" w:rsidP="00662C06">
            <w:pPr>
              <w:pStyle w:val="BodyText"/>
              <w:numPr>
                <w:ilvl w:val="0"/>
                <w:numId w:val="7"/>
              </w:numPr>
              <w:spacing w:before="120" w:after="120" w:line="240" w:lineRule="auto"/>
              <w:rPr>
                <w:iCs/>
                <w:color w:val="auto"/>
                <w:sz w:val="20"/>
              </w:rPr>
            </w:pPr>
            <w:r w:rsidRPr="00B902C1">
              <w:rPr>
                <w:rFonts w:hint="eastAsia"/>
                <w:sz w:val="20"/>
              </w:rPr>
              <w:t>asking for clarification, using appropriate formulaic expressions and gestures to match the context</w:t>
            </w:r>
            <w:r w:rsidRPr="00B902C1">
              <w:rPr>
                <w:sz w:val="20"/>
              </w:rPr>
              <w:t xml:space="preserve">, for example, </w:t>
            </w:r>
            <w:r w:rsidRPr="00B902C1">
              <w:rPr>
                <w:rFonts w:eastAsia="SimSun" w:hint="eastAsia"/>
                <w:color w:val="auto"/>
                <w:sz w:val="20"/>
                <w:lang w:eastAsia="zh-CN"/>
              </w:rPr>
              <w:t>老师，我没有听清楚</w:t>
            </w:r>
            <w:r w:rsidRPr="00B902C1">
              <w:rPr>
                <w:rFonts w:ascii="MS Gothic" w:eastAsia="MS Gothic" w:hAnsi="MS Gothic" w:cs="MS Gothic" w:hint="eastAsia"/>
                <w:sz w:val="20"/>
              </w:rPr>
              <w:t>，</w:t>
            </w:r>
            <w:r w:rsidRPr="00104DF0">
              <w:rPr>
                <w:rFonts w:ascii="SimSun" w:eastAsia="SimSun" w:hAnsi="SimSun" w:hint="eastAsia"/>
                <w:sz w:val="20"/>
              </w:rPr>
              <w:t>请</w:t>
            </w:r>
            <w:r w:rsidR="00196B22">
              <w:rPr>
                <w:rFonts w:ascii="SimSun" w:eastAsia="SimSun" w:hAnsi="SimSun" w:hint="eastAsia"/>
                <w:sz w:val="20"/>
                <w:lang w:eastAsia="zh-CN"/>
              </w:rPr>
              <w:t>您</w:t>
            </w:r>
            <w:r w:rsidRPr="00104DF0">
              <w:rPr>
                <w:rFonts w:ascii="SimSun" w:eastAsia="SimSun" w:hAnsi="SimSun" w:hint="eastAsia"/>
                <w:sz w:val="20"/>
              </w:rPr>
              <w:t xml:space="preserve">再说一遍, </w:t>
            </w:r>
            <w:r w:rsidRPr="00104DF0">
              <w:rPr>
                <w:rFonts w:ascii="SimSun" w:eastAsia="SimSun" w:hAnsi="SimSun"/>
                <w:sz w:val="20"/>
              </w:rPr>
              <w:t>可以吗</w:t>
            </w:r>
            <w:r w:rsidRPr="00104DF0">
              <w:rPr>
                <w:rFonts w:ascii="SimSun" w:eastAsia="SimSun" w:hAnsi="SimSun" w:cs="Microsoft YaHei" w:hint="eastAsia"/>
                <w:sz w:val="20"/>
                <w:lang w:eastAsia="zh-CN"/>
              </w:rPr>
              <w:t>？</w:t>
            </w:r>
            <w:r w:rsidRPr="00104DF0" w:rsidDel="003E59FC">
              <w:rPr>
                <w:rFonts w:ascii="SimSun" w:eastAsia="SimSun" w:hAnsi="SimSun" w:hint="eastAsia"/>
                <w:sz w:val="20"/>
              </w:rPr>
              <w:t xml:space="preserve"> </w:t>
            </w:r>
          </w:p>
          <w:p w14:paraId="7D7BE941" w14:textId="2060B322" w:rsidR="001F6A50" w:rsidRPr="00B902C1" w:rsidRDefault="001F6A50" w:rsidP="00662C06">
            <w:pPr>
              <w:pStyle w:val="ACtabletextCEbullet"/>
              <w:numPr>
                <w:ilvl w:val="0"/>
                <w:numId w:val="7"/>
              </w:numPr>
            </w:pPr>
            <w:r w:rsidRPr="00B902C1">
              <w:rPr>
                <w:color w:val="auto"/>
                <w:lang w:val="en-US" w:eastAsia="zh-CN"/>
              </w:rPr>
              <w:t>seeking advice and help from others, for example, </w:t>
            </w:r>
            <w:r w:rsidRPr="00B902C1">
              <w:rPr>
                <w:rFonts w:eastAsia="SimSun" w:hint="eastAsia"/>
                <w:color w:val="auto"/>
                <w:lang w:eastAsia="zh-CN"/>
              </w:rPr>
              <w:t>老师，我这个字写得对吗？您可以检查一下吗？</w:t>
            </w:r>
            <w:r w:rsidRPr="00B902C1" w:rsidDel="0045048C">
              <w:rPr>
                <w:rFonts w:eastAsia="SimSun"/>
                <w:color w:val="auto"/>
                <w:lang w:eastAsia="zh-CN"/>
              </w:rPr>
              <w:t xml:space="preserve"> </w:t>
            </w:r>
          </w:p>
          <w:p w14:paraId="15B05987" w14:textId="77777777" w:rsidR="001F6A50" w:rsidRPr="00B902C1" w:rsidRDefault="001F6A50" w:rsidP="00662C06">
            <w:pPr>
              <w:pStyle w:val="ACtabletextCEbullet"/>
              <w:numPr>
                <w:ilvl w:val="0"/>
                <w:numId w:val="7"/>
              </w:numPr>
              <w:rPr>
                <w:color w:val="auto"/>
                <w:lang w:val="en-US" w:eastAsia="zh-CN"/>
              </w:rPr>
            </w:pPr>
            <w:r w:rsidRPr="00B902C1">
              <w:rPr>
                <w:color w:val="auto"/>
                <w:lang w:val="en-US" w:eastAsia="zh-CN"/>
              </w:rPr>
              <w:t>creating short texts such as emails, letters and text messages to interact with others, for example, to invite, congratulate or thank someone</w:t>
            </w:r>
          </w:p>
          <w:p w14:paraId="0D3A7FFE" w14:textId="77D0ED46" w:rsidR="001F6A50" w:rsidRPr="00EF6760" w:rsidRDefault="001F6A50" w:rsidP="00662C06">
            <w:pPr>
              <w:pStyle w:val="ListParagraph"/>
              <w:numPr>
                <w:ilvl w:val="0"/>
                <w:numId w:val="7"/>
              </w:numPr>
              <w:spacing w:after="120" w:line="240" w:lineRule="auto"/>
              <w:contextualSpacing w:val="0"/>
              <w:rPr>
                <w:color w:val="auto"/>
                <w:sz w:val="20"/>
                <w:szCs w:val="20"/>
                <w:lang w:val="en-US" w:eastAsia="zh-CN"/>
              </w:rPr>
            </w:pPr>
            <w:r w:rsidRPr="00B902C1">
              <w:rPr>
                <w:color w:val="auto"/>
                <w:sz w:val="20"/>
                <w:szCs w:val="20"/>
                <w:lang w:val="en-US" w:eastAsia="zh-CN"/>
              </w:rPr>
              <w:t xml:space="preserve">using </w:t>
            </w:r>
            <w:r w:rsidR="00310011" w:rsidRPr="00B902C1">
              <w:rPr>
                <w:color w:val="auto"/>
                <w:sz w:val="20"/>
                <w:szCs w:val="20"/>
                <w:lang w:val="en-US" w:eastAsia="zh-CN"/>
              </w:rPr>
              <w:t>emo</w:t>
            </w:r>
            <w:r w:rsidR="00310011">
              <w:rPr>
                <w:color w:val="auto"/>
                <w:sz w:val="20"/>
                <w:szCs w:val="20"/>
                <w:lang w:val="en-US" w:eastAsia="zh-CN"/>
              </w:rPr>
              <w:t>ticons</w:t>
            </w:r>
            <w:r w:rsidR="00310011" w:rsidRPr="00B902C1">
              <w:rPr>
                <w:color w:val="auto"/>
                <w:sz w:val="20"/>
                <w:szCs w:val="20"/>
                <w:lang w:val="en-US" w:eastAsia="zh-CN"/>
              </w:rPr>
              <w:t xml:space="preserve"> </w:t>
            </w:r>
            <w:r w:rsidRPr="00B902C1">
              <w:rPr>
                <w:color w:val="auto"/>
                <w:sz w:val="20"/>
                <w:szCs w:val="20"/>
                <w:lang w:val="en-US" w:eastAsia="zh-CN"/>
              </w:rPr>
              <w:t xml:space="preserve">such as </w:t>
            </w:r>
            <w:r w:rsidR="00786F2B">
              <w:rPr>
                <w:rFonts w:ascii="Segoe UI" w:hAnsi="Segoe UI" w:cs="Segoe UI"/>
                <w:b/>
                <w:bCs/>
                <w:color w:val="282829"/>
                <w:sz w:val="32"/>
                <w:szCs w:val="32"/>
                <w:shd w:val="clear" w:color="auto" w:fill="FFFFFF"/>
              </w:rPr>
              <w:t>^_^</w:t>
            </w:r>
            <w:r w:rsidRPr="00B902C1">
              <w:rPr>
                <w:color w:val="auto"/>
                <w:sz w:val="20"/>
                <w:szCs w:val="20"/>
                <w:lang w:val="en-US" w:eastAsia="zh-CN"/>
              </w:rPr>
              <w:t xml:space="preserve"> in digital communication</w:t>
            </w:r>
            <w:r w:rsidR="003765C3">
              <w:rPr>
                <w:color w:val="auto"/>
                <w:sz w:val="20"/>
                <w:szCs w:val="20"/>
                <w:lang w:val="en-US" w:eastAsia="zh-CN"/>
              </w:rPr>
              <w:t>,</w:t>
            </w:r>
            <w:r w:rsidRPr="00B902C1">
              <w:rPr>
                <w:color w:val="auto"/>
                <w:sz w:val="20"/>
                <w:szCs w:val="20"/>
                <w:lang w:val="en-US" w:eastAsia="zh-CN"/>
              </w:rPr>
              <w:t xml:space="preserve"> to enhance meaning</w:t>
            </w:r>
          </w:p>
        </w:tc>
      </w:tr>
      <w:tr w:rsidR="001F6A50" w:rsidRPr="0094378D" w14:paraId="782A1D2A" w14:textId="77777777" w:rsidTr="27A5B140">
        <w:trPr>
          <w:trHeight w:val="529"/>
        </w:trPr>
        <w:tc>
          <w:tcPr>
            <w:tcW w:w="4673" w:type="dxa"/>
          </w:tcPr>
          <w:p w14:paraId="0E71EF6D" w14:textId="77777777" w:rsidR="001B2155" w:rsidRDefault="001B2155" w:rsidP="001B2155">
            <w:pPr>
              <w:pStyle w:val="ACtabletextCD"/>
            </w:pPr>
            <w:r w:rsidRPr="001315F2">
              <w:t xml:space="preserve">participate in activities that involve planning and transacting with others, using a range of phrases, structures and modelled sentences in familiar contexts </w:t>
            </w:r>
          </w:p>
          <w:p w14:paraId="09B0E55D" w14:textId="584E294B" w:rsidR="001F6A50" w:rsidRPr="00B53C19" w:rsidRDefault="001B2155" w:rsidP="0005518E">
            <w:pPr>
              <w:pStyle w:val="ACtabletextCD"/>
            </w:pPr>
            <w:r>
              <w:t>AC9LCH4C02</w:t>
            </w:r>
          </w:p>
        </w:tc>
        <w:tc>
          <w:tcPr>
            <w:tcW w:w="10453" w:type="dxa"/>
            <w:gridSpan w:val="2"/>
          </w:tcPr>
          <w:p w14:paraId="20765564" w14:textId="451B5E4E" w:rsidR="00354E73" w:rsidRDefault="00354E73" w:rsidP="00662C06">
            <w:pPr>
              <w:pStyle w:val="ACtabletextCEbullet"/>
              <w:numPr>
                <w:ilvl w:val="0"/>
                <w:numId w:val="8"/>
              </w:numPr>
            </w:pPr>
            <w:r w:rsidRPr="003C7478">
              <w:t xml:space="preserve">plan and present a cultural item such as celebrating a festive occasion by </w:t>
            </w:r>
            <w:r w:rsidR="00A92587">
              <w:t xml:space="preserve">reciting a poem, singing </w:t>
            </w:r>
            <w:r w:rsidRPr="003C7478">
              <w:t>a song or</w:t>
            </w:r>
            <w:r w:rsidR="00A92587">
              <w:t xml:space="preserve"> performing a</w:t>
            </w:r>
            <w:r w:rsidRPr="003C7478">
              <w:t xml:space="preserve"> dance for members of </w:t>
            </w:r>
            <w:r w:rsidR="00C8417C">
              <w:t xml:space="preserve">the </w:t>
            </w:r>
            <w:r w:rsidRPr="003C7478">
              <w:t>school community</w:t>
            </w:r>
          </w:p>
          <w:p w14:paraId="76B6A927" w14:textId="71D70370" w:rsidR="00354E73" w:rsidRPr="007F2E05" w:rsidRDefault="00354E73" w:rsidP="00662C06">
            <w:pPr>
              <w:pStyle w:val="ACtabletextCEbullet"/>
              <w:numPr>
                <w:ilvl w:val="0"/>
                <w:numId w:val="8"/>
              </w:numPr>
            </w:pPr>
            <w:r>
              <w:t>p</w:t>
            </w:r>
            <w:r w:rsidRPr="69820B43">
              <w:t xml:space="preserve">erforming </w:t>
            </w:r>
            <w:r w:rsidRPr="00EE2C64">
              <w:rPr>
                <w:rFonts w:hint="eastAsia"/>
              </w:rPr>
              <w:t xml:space="preserve">plays </w:t>
            </w:r>
            <w:r w:rsidR="00C8417C">
              <w:t>with</w:t>
            </w:r>
            <w:r w:rsidR="00C8417C" w:rsidRPr="00EE2C64">
              <w:rPr>
                <w:rFonts w:hint="eastAsia"/>
              </w:rPr>
              <w:t xml:space="preserve"> </w:t>
            </w:r>
            <w:r w:rsidRPr="1ECAA7BE">
              <w:t xml:space="preserve">allocated roles within </w:t>
            </w:r>
            <w:r w:rsidRPr="00EE2C64">
              <w:rPr>
                <w:rFonts w:hint="eastAsia"/>
              </w:rPr>
              <w:t xml:space="preserve">groups, using puppets and props, </w:t>
            </w:r>
            <w:r w:rsidRPr="1ECAA7BE">
              <w:t xml:space="preserve">for example, </w:t>
            </w:r>
            <w:r w:rsidRPr="00524470">
              <w:rPr>
                <w:rFonts w:ascii="SimSun" w:eastAsia="SimSun" w:hAnsi="SimSun" w:cs="Microsoft YaHei" w:hint="eastAsia"/>
              </w:rPr>
              <w:t>猴子捞月</w:t>
            </w:r>
          </w:p>
          <w:p w14:paraId="5884367A" w14:textId="316868F4" w:rsidR="00354E73" w:rsidRDefault="00354E73" w:rsidP="00662C06">
            <w:pPr>
              <w:pStyle w:val="ACtabletextCEbullet"/>
              <w:numPr>
                <w:ilvl w:val="0"/>
                <w:numId w:val="8"/>
              </w:numPr>
            </w:pPr>
            <w:r w:rsidRPr="00821667">
              <w:t>participating in group activities and role-plays involving scenarios such as buying food</w:t>
            </w:r>
            <w:r w:rsidR="00F86C44">
              <w:t>/</w:t>
            </w:r>
            <w:r w:rsidRPr="00821667">
              <w:t>goods or ordering a meal, and making requests in an appropriate way, for example, </w:t>
            </w:r>
            <w:r w:rsidRPr="009D6BC2">
              <w:rPr>
                <w:rFonts w:ascii="SimSun" w:eastAsia="SimSun" w:hAnsi="SimSun" w:cs="Microsoft YaHei" w:hint="eastAsia"/>
              </w:rPr>
              <w:t>请来</w:t>
            </w:r>
            <w:r w:rsidR="00A4030B">
              <w:rPr>
                <w:rFonts w:ascii="SimSun" w:eastAsia="SimSun" w:hAnsi="SimSun" w:cs="Microsoft YaHei" w:hint="eastAsia"/>
              </w:rPr>
              <w:t xml:space="preserve"> </w:t>
            </w:r>
            <w:r w:rsidR="0038610A">
              <w:rPr>
                <w:rFonts w:ascii="SimSun" w:eastAsia="SimSun" w:hAnsi="SimSun"/>
              </w:rPr>
              <w:t>...</w:t>
            </w:r>
            <w:r w:rsidRPr="009D6BC2">
              <w:rPr>
                <w:rFonts w:ascii="SimSun" w:eastAsia="SimSun" w:hAnsi="SimSun"/>
              </w:rPr>
              <w:t>;</w:t>
            </w:r>
            <w:r w:rsidR="00A4030B">
              <w:rPr>
                <w:rFonts w:ascii="SimSun" w:eastAsia="SimSun" w:hAnsi="SimSun"/>
              </w:rPr>
              <w:t xml:space="preserve"> </w:t>
            </w:r>
            <w:r w:rsidRPr="009D6BC2">
              <w:rPr>
                <w:rFonts w:ascii="SimSun" w:eastAsia="SimSun" w:hAnsi="SimSun" w:cs="Microsoft YaHei" w:hint="eastAsia"/>
              </w:rPr>
              <w:t>我想买</w:t>
            </w:r>
            <w:r w:rsidR="00A4030B">
              <w:rPr>
                <w:rFonts w:ascii="SimSun" w:eastAsia="SimSun" w:hAnsi="SimSun" w:cs="Microsoft YaHei" w:hint="eastAsia"/>
              </w:rPr>
              <w:t xml:space="preserve"> </w:t>
            </w:r>
            <w:r w:rsidR="0038610A">
              <w:rPr>
                <w:rFonts w:ascii="SimSun" w:eastAsia="SimSun" w:hAnsi="SimSun"/>
              </w:rPr>
              <w:t>...</w:t>
            </w:r>
            <w:r w:rsidRPr="009D6BC2">
              <w:rPr>
                <w:rFonts w:ascii="SimSun" w:eastAsia="SimSun" w:hAnsi="SimSun"/>
              </w:rPr>
              <w:t xml:space="preserve">; </w:t>
            </w:r>
            <w:r w:rsidR="00777392">
              <w:rPr>
                <w:rFonts w:ascii="SimSun" w:eastAsia="SimSun" w:hAnsi="SimSun" w:hint="eastAsia"/>
                <w:lang w:eastAsia="zh-CN"/>
              </w:rPr>
              <w:t>请问，</w:t>
            </w:r>
            <w:r w:rsidRPr="009D6BC2">
              <w:rPr>
                <w:rFonts w:ascii="SimSun" w:eastAsia="SimSun" w:hAnsi="SimSun" w:cs="Microsoft YaHei" w:hint="eastAsia"/>
              </w:rPr>
              <w:t>你有</w:t>
            </w:r>
            <w:r w:rsidR="00A4030B">
              <w:rPr>
                <w:rFonts w:ascii="SimSun" w:eastAsia="SimSun" w:hAnsi="SimSun" w:cs="Microsoft YaHei" w:hint="eastAsia"/>
              </w:rPr>
              <w:t xml:space="preserve"> </w:t>
            </w:r>
            <w:r w:rsidR="0038610A">
              <w:rPr>
                <w:rFonts w:ascii="SimSun" w:eastAsia="SimSun" w:hAnsi="SimSun"/>
              </w:rPr>
              <w:t>...</w:t>
            </w:r>
            <w:r w:rsidRPr="009D6BC2">
              <w:rPr>
                <w:rFonts w:ascii="SimSun" w:eastAsia="SimSun" w:hAnsi="SimSun" w:cs="Microsoft YaHei" w:hint="eastAsia"/>
              </w:rPr>
              <w:t>吗？</w:t>
            </w:r>
          </w:p>
          <w:p w14:paraId="632AC328" w14:textId="0D8F2F7C" w:rsidR="00354E73" w:rsidRPr="00B221E1" w:rsidRDefault="00354E73" w:rsidP="00662C06">
            <w:pPr>
              <w:pStyle w:val="ACtabletextCEbullet"/>
              <w:numPr>
                <w:ilvl w:val="0"/>
                <w:numId w:val="8"/>
              </w:numPr>
              <w:rPr>
                <w:rFonts w:ascii="Microsoft YaHei" w:eastAsia="Microsoft YaHei" w:hAnsi="Microsoft YaHei" w:cs="Microsoft YaHei"/>
              </w:rPr>
            </w:pPr>
            <w:r w:rsidRPr="00E734DB">
              <w:rPr>
                <w:lang w:eastAsia="ja-JP"/>
              </w:rPr>
              <w:t>negotiating details in a transaction</w:t>
            </w:r>
            <w:r w:rsidR="00A4030B">
              <w:rPr>
                <w:lang w:eastAsia="ja-JP"/>
              </w:rPr>
              <w:t>,</w:t>
            </w:r>
            <w:r w:rsidRPr="00E734DB">
              <w:rPr>
                <w:lang w:eastAsia="ja-JP"/>
              </w:rPr>
              <w:t xml:space="preserve"> such as stating preferred size, quantity or price</w:t>
            </w:r>
            <w:r w:rsidR="00CE3A51">
              <w:rPr>
                <w:lang w:eastAsia="ja-JP"/>
              </w:rPr>
              <w:t xml:space="preserve"> and</w:t>
            </w:r>
            <w:r w:rsidRPr="00E734DB">
              <w:rPr>
                <w:lang w:eastAsia="ja-JP"/>
              </w:rPr>
              <w:t xml:space="preserve"> concluding the </w:t>
            </w:r>
            <w:r w:rsidRPr="00E734DB">
              <w:rPr>
                <w:lang w:eastAsia="ja-JP"/>
              </w:rPr>
              <w:lastRenderedPageBreak/>
              <w:t>transaction with the exchange of currenc</w:t>
            </w:r>
            <w:r>
              <w:rPr>
                <w:lang w:eastAsia="ja-JP"/>
              </w:rPr>
              <w:t>y, for example,</w:t>
            </w:r>
            <w:r>
              <w:rPr>
                <w:rFonts w:eastAsia="DengXian" w:hint="eastAsia"/>
                <w:lang w:eastAsia="zh-CN"/>
              </w:rPr>
              <w:t xml:space="preserve"> </w:t>
            </w:r>
            <w:r w:rsidRPr="009D6BC2">
              <w:rPr>
                <w:rFonts w:ascii="SimSun" w:eastAsia="SimSun" w:hAnsi="SimSun" w:cs="Microsoft YaHei" w:hint="eastAsia"/>
              </w:rPr>
              <w:t>这条裙子太小了，有大一点的吗？可以便宜点吗</w:t>
            </w:r>
            <w:r w:rsidR="00714995">
              <w:rPr>
                <w:rFonts w:ascii="SimSun" w:eastAsia="SimSun" w:hAnsi="SimSun" w:cs="Microsoft YaHei" w:hint="eastAsia"/>
                <w:lang w:eastAsia="zh-CN"/>
              </w:rPr>
              <w:t>？</w:t>
            </w:r>
          </w:p>
          <w:p w14:paraId="7A8DB164" w14:textId="04D9429D" w:rsidR="00354E73" w:rsidRPr="0013688E" w:rsidRDefault="00354E73" w:rsidP="00662C06">
            <w:pPr>
              <w:pStyle w:val="ACtabletextCEbullet"/>
              <w:numPr>
                <w:ilvl w:val="0"/>
                <w:numId w:val="8"/>
              </w:numPr>
              <w:rPr>
                <w:lang w:val="en-US" w:eastAsia="zh-CN"/>
              </w:rPr>
            </w:pPr>
            <w:r w:rsidRPr="001F325F">
              <w:rPr>
                <w:lang w:val="en-US" w:eastAsia="zh-CN"/>
              </w:rPr>
              <w:t xml:space="preserve">participating in </w:t>
            </w:r>
            <w:r>
              <w:rPr>
                <w:lang w:val="en-US" w:eastAsia="zh-CN"/>
              </w:rPr>
              <w:t xml:space="preserve">traditional or contemporary </w:t>
            </w:r>
            <w:r w:rsidRPr="001F325F">
              <w:rPr>
                <w:lang w:val="en-US" w:eastAsia="zh-CN"/>
              </w:rPr>
              <w:t>games that involve taking turns, active listening, memory and information exchange</w:t>
            </w:r>
            <w:r>
              <w:rPr>
                <w:rFonts w:eastAsia="DengXian" w:hint="eastAsia"/>
                <w:lang w:val="en-US" w:eastAsia="zh-CN"/>
              </w:rPr>
              <w:t>,</w:t>
            </w:r>
            <w:r>
              <w:rPr>
                <w:rFonts w:eastAsia="DengXian"/>
                <w:lang w:val="en-US" w:eastAsia="zh-CN"/>
              </w:rPr>
              <w:t xml:space="preserve"> for example, </w:t>
            </w:r>
            <w:r w:rsidRPr="002176CC">
              <w:rPr>
                <w:rFonts w:eastAsia="DengXian"/>
                <w:i/>
                <w:iCs/>
                <w:lang w:val="en-US" w:eastAsia="zh-CN"/>
              </w:rPr>
              <w:t>Chinese Whispers</w:t>
            </w:r>
          </w:p>
          <w:p w14:paraId="28DB3DB2" w14:textId="094C72D3" w:rsidR="00354E73" w:rsidRPr="0013688E" w:rsidRDefault="00354E73" w:rsidP="00662C06">
            <w:pPr>
              <w:pStyle w:val="ACtabletextCEbullet"/>
              <w:numPr>
                <w:ilvl w:val="0"/>
                <w:numId w:val="8"/>
              </w:numPr>
              <w:rPr>
                <w:lang w:val="en-US" w:eastAsia="zh-CN"/>
              </w:rPr>
            </w:pPr>
            <w:r w:rsidRPr="009D6BC2">
              <w:rPr>
                <w:iCs/>
              </w:rPr>
              <w:t xml:space="preserve">following procedures or giving modelled instructions, for example, finding hidden treasure, making </w:t>
            </w:r>
            <w:r w:rsidR="002205A5">
              <w:rPr>
                <w:iCs/>
              </w:rPr>
              <w:t>M</w:t>
            </w:r>
            <w:r w:rsidRPr="009D6BC2">
              <w:rPr>
                <w:iCs/>
              </w:rPr>
              <w:t>id-</w:t>
            </w:r>
            <w:r w:rsidR="002205A5">
              <w:rPr>
                <w:iCs/>
              </w:rPr>
              <w:t>A</w:t>
            </w:r>
            <w:r w:rsidRPr="009D6BC2">
              <w:rPr>
                <w:iCs/>
              </w:rPr>
              <w:t>utumn</w:t>
            </w:r>
            <w:r w:rsidR="002205A5">
              <w:rPr>
                <w:iCs/>
              </w:rPr>
              <w:t xml:space="preserve"> Festival</w:t>
            </w:r>
            <w:r w:rsidRPr="009D6BC2">
              <w:rPr>
                <w:iCs/>
              </w:rPr>
              <w:t xml:space="preserve"> lanterns or paper cranes</w:t>
            </w:r>
          </w:p>
          <w:p w14:paraId="7DDA8C95" w14:textId="675526E4" w:rsidR="00354E73" w:rsidRPr="00A8067D" w:rsidRDefault="00354E73" w:rsidP="00662C06">
            <w:pPr>
              <w:pStyle w:val="ACtabletextCEbullet"/>
              <w:numPr>
                <w:ilvl w:val="0"/>
                <w:numId w:val="8"/>
              </w:numPr>
              <w:rPr>
                <w:lang w:val="en-US" w:eastAsia="zh-CN"/>
              </w:rPr>
            </w:pPr>
            <w:r>
              <w:rPr>
                <w:lang w:val="en-US" w:eastAsia="zh-CN"/>
              </w:rPr>
              <w:t>reading</w:t>
            </w:r>
            <w:r w:rsidR="005C313B">
              <w:rPr>
                <w:lang w:val="en-US" w:eastAsia="zh-CN"/>
              </w:rPr>
              <w:t xml:space="preserve"> their</w:t>
            </w:r>
            <w:r>
              <w:rPr>
                <w:lang w:val="en-US" w:eastAsia="zh-CN"/>
              </w:rPr>
              <w:t xml:space="preserve"> own work to others, for example, writing</w:t>
            </w:r>
            <w:r w:rsidRPr="00234652">
              <w:rPr>
                <w:lang w:val="en-US" w:eastAsia="zh-CN"/>
              </w:rPr>
              <w:t xml:space="preserve"> </w:t>
            </w:r>
            <w:r>
              <w:rPr>
                <w:lang w:val="en-US" w:eastAsia="zh-CN"/>
              </w:rPr>
              <w:t>Chinese</w:t>
            </w:r>
            <w:r w:rsidRPr="00234652">
              <w:rPr>
                <w:lang w:val="en-US" w:eastAsia="zh-CN"/>
              </w:rPr>
              <w:t xml:space="preserve"> captions to accompany storybooks in English such as</w:t>
            </w:r>
            <w:r w:rsidR="00B67958">
              <w:rPr>
                <w:lang w:val="en-US" w:eastAsia="zh-CN"/>
              </w:rPr>
              <w:t xml:space="preserve"> </w:t>
            </w:r>
            <w:r>
              <w:rPr>
                <w:i/>
                <w:lang w:val="vi-VN" w:eastAsia="zh-CN"/>
              </w:rPr>
              <w:t>Where is the Green Sheep?</w:t>
            </w:r>
            <w:r w:rsidR="00996720">
              <w:rPr>
                <w:iCs/>
                <w:lang w:eastAsia="zh-CN"/>
              </w:rPr>
              <w:t>,</w:t>
            </w:r>
            <w:r>
              <w:rPr>
                <w:i/>
                <w:lang w:val="vi-VN" w:eastAsia="zh-CN"/>
              </w:rPr>
              <w:t xml:space="preserve"> </w:t>
            </w:r>
            <w:r w:rsidRPr="00234652">
              <w:rPr>
                <w:lang w:val="en-US" w:eastAsia="zh-CN"/>
              </w:rPr>
              <w:t xml:space="preserve">and reading </w:t>
            </w:r>
            <w:r w:rsidR="00CA4662">
              <w:rPr>
                <w:lang w:val="en-US" w:eastAsia="zh-CN"/>
              </w:rPr>
              <w:t xml:space="preserve">it </w:t>
            </w:r>
            <w:r w:rsidRPr="00234652">
              <w:rPr>
                <w:lang w:val="en-US" w:eastAsia="zh-CN"/>
              </w:rPr>
              <w:t>to younger students</w:t>
            </w:r>
          </w:p>
          <w:p w14:paraId="445035CD" w14:textId="41319B50" w:rsidR="00354E73" w:rsidRPr="00A46560" w:rsidRDefault="00354E73" w:rsidP="00662C06">
            <w:pPr>
              <w:pStyle w:val="ACtabletextCEbullet"/>
              <w:numPr>
                <w:ilvl w:val="0"/>
                <w:numId w:val="8"/>
              </w:numPr>
              <w:rPr>
                <w:lang w:val="en-US" w:eastAsia="zh-CN"/>
              </w:rPr>
            </w:pPr>
            <w:r w:rsidRPr="003929D7">
              <w:rPr>
                <w:lang w:val="en-US" w:eastAsia="zh-CN"/>
              </w:rPr>
              <w:t xml:space="preserve">working in teams to </w:t>
            </w:r>
            <w:r>
              <w:rPr>
                <w:lang w:val="en-US" w:eastAsia="zh-CN"/>
              </w:rPr>
              <w:t xml:space="preserve">create </w:t>
            </w:r>
            <w:r w:rsidRPr="003929D7">
              <w:rPr>
                <w:lang w:val="en-US" w:eastAsia="zh-CN"/>
              </w:rPr>
              <w:t>word or sentence games</w:t>
            </w:r>
            <w:r w:rsidR="00550289">
              <w:rPr>
                <w:lang w:val="en-US" w:eastAsia="zh-CN"/>
              </w:rPr>
              <w:t>,</w:t>
            </w:r>
            <w:r w:rsidRPr="003929D7">
              <w:rPr>
                <w:lang w:val="en-US" w:eastAsia="zh-CN"/>
              </w:rPr>
              <w:t xml:space="preserve"> </w:t>
            </w:r>
            <w:r w:rsidRPr="00AA2475">
              <w:rPr>
                <w:lang w:val="en-US" w:eastAsia="zh-CN"/>
              </w:rPr>
              <w:t>using digital applications</w:t>
            </w:r>
            <w:r w:rsidR="00B77B37">
              <w:rPr>
                <w:lang w:val="en-US" w:eastAsia="zh-CN"/>
              </w:rPr>
              <w:t>,</w:t>
            </w:r>
            <w:r w:rsidRPr="00AA2475">
              <w:rPr>
                <w:lang w:val="en-US" w:eastAsia="zh-CN"/>
              </w:rPr>
              <w:t xml:space="preserve"> and</w:t>
            </w:r>
            <w:r w:rsidRPr="003929D7">
              <w:rPr>
                <w:lang w:val="en-US" w:eastAsia="zh-CN"/>
              </w:rPr>
              <w:t xml:space="preserve"> then playing </w:t>
            </w:r>
            <w:r>
              <w:rPr>
                <w:lang w:val="en-US" w:eastAsia="zh-CN"/>
              </w:rPr>
              <w:t>each other’s games</w:t>
            </w:r>
          </w:p>
          <w:p w14:paraId="542CD51C" w14:textId="3397BAE0" w:rsidR="00354E73" w:rsidRPr="007657C2" w:rsidRDefault="00354E73" w:rsidP="00662C06">
            <w:pPr>
              <w:pStyle w:val="ACtabletextCEbullet"/>
              <w:numPr>
                <w:ilvl w:val="0"/>
                <w:numId w:val="8"/>
              </w:numPr>
              <w:rPr>
                <w:lang w:val="en-US" w:eastAsia="zh-CN"/>
              </w:rPr>
            </w:pPr>
            <w:r w:rsidRPr="00524E6F">
              <w:rPr>
                <w:lang w:val="en-US" w:eastAsia="zh-CN"/>
              </w:rPr>
              <w:t>interacting with guest speakers or classroom visitors during special occasions such as multicultural festivals or</w:t>
            </w:r>
            <w:r w:rsidR="00CE0F9A">
              <w:rPr>
                <w:lang w:val="en-US" w:eastAsia="zh-CN"/>
              </w:rPr>
              <w:t xml:space="preserve"> traditional </w:t>
            </w:r>
            <w:r w:rsidR="00AA1B06">
              <w:rPr>
                <w:lang w:val="en-US" w:eastAsia="zh-CN"/>
              </w:rPr>
              <w:t xml:space="preserve">Chinese festivals, for example, </w:t>
            </w:r>
            <w:r w:rsidRPr="003F0E1C">
              <w:rPr>
                <w:rFonts w:ascii="SimSun" w:eastAsia="SimSun" w:hAnsi="SimSun" w:cs="Microsoft YaHei" w:hint="eastAsia"/>
                <w:lang w:val="en-US" w:eastAsia="zh-CN"/>
              </w:rPr>
              <w:t>中秋节</w:t>
            </w:r>
          </w:p>
          <w:p w14:paraId="625BD5E8" w14:textId="1445C36F" w:rsidR="001F6A50" w:rsidRPr="00354E73" w:rsidRDefault="00354E73" w:rsidP="00662C06">
            <w:pPr>
              <w:pStyle w:val="ACtabletextCEbullet"/>
              <w:numPr>
                <w:ilvl w:val="0"/>
                <w:numId w:val="8"/>
              </w:numPr>
              <w:rPr>
                <w:lang w:val="en-US"/>
              </w:rPr>
            </w:pPr>
            <w:r w:rsidRPr="003A548B">
              <w:rPr>
                <w:lang w:val="en-US" w:eastAsia="zh-CN"/>
              </w:rPr>
              <w:t xml:space="preserve">planning and discussing cultural items to present for a school event, for example, performing a song, cooking Chinese food or making craft </w:t>
            </w:r>
            <w:r w:rsidRPr="007657C2">
              <w:rPr>
                <w:rFonts w:ascii="SimSun" w:eastAsia="SimSun" w:hAnsi="SimSun" w:cs="MS Gothic" w:hint="eastAsia"/>
                <w:lang w:val="en-US" w:eastAsia="zh-CN"/>
              </w:rPr>
              <w:t>剪</w:t>
            </w:r>
            <w:r w:rsidRPr="007657C2">
              <w:rPr>
                <w:rFonts w:ascii="SimSun" w:eastAsia="SimSun" w:hAnsi="SimSun" w:cs="Microsoft JhengHei" w:hint="eastAsia"/>
                <w:lang w:val="en-US" w:eastAsia="zh-CN"/>
              </w:rPr>
              <w:t>纸</w:t>
            </w:r>
            <w:r w:rsidRPr="007657C2">
              <w:rPr>
                <w:rFonts w:ascii="SimSun" w:eastAsia="SimSun" w:hAnsi="SimSun"/>
                <w:lang w:val="en-US" w:eastAsia="zh-CN"/>
              </w:rPr>
              <w:t xml:space="preserve">, </w:t>
            </w:r>
            <w:r w:rsidRPr="007657C2">
              <w:rPr>
                <w:rFonts w:ascii="SimSun" w:eastAsia="SimSun" w:hAnsi="SimSun" w:cs="MS Gothic" w:hint="eastAsia"/>
                <w:lang w:val="en-US" w:eastAsia="zh-CN"/>
              </w:rPr>
              <w:t>做灯</w:t>
            </w:r>
            <w:r w:rsidRPr="007657C2">
              <w:rPr>
                <w:rFonts w:ascii="SimSun" w:eastAsia="SimSun" w:hAnsi="SimSun" w:cs="Microsoft JhengHei" w:hint="eastAsia"/>
                <w:lang w:val="en-US" w:eastAsia="zh-CN"/>
              </w:rPr>
              <w:t>笼</w:t>
            </w:r>
          </w:p>
        </w:tc>
      </w:tr>
      <w:bookmarkEnd w:id="24"/>
      <w:tr w:rsidR="0055542E" w:rsidRPr="00F91937" w14:paraId="6F7E09E0" w14:textId="77777777" w:rsidTr="27A5B140">
        <w:tc>
          <w:tcPr>
            <w:tcW w:w="15126" w:type="dxa"/>
            <w:gridSpan w:val="3"/>
            <w:shd w:val="clear" w:color="auto" w:fill="E5F5FB" w:themeFill="accent2"/>
          </w:tcPr>
          <w:p w14:paraId="3BC77FC9" w14:textId="49023321" w:rsidR="0055542E" w:rsidRPr="00F91937" w:rsidRDefault="0055542E" w:rsidP="00334516">
            <w:pPr>
              <w:pStyle w:val="BodyText"/>
              <w:spacing w:before="40" w:after="40" w:line="240" w:lineRule="auto"/>
              <w:ind w:left="23" w:right="23"/>
              <w:rPr>
                <w:b/>
                <w:bCs/>
                <w:iCs/>
              </w:rPr>
            </w:pPr>
            <w:r w:rsidRPr="007078D3">
              <w:rPr>
                <w:b/>
                <w:bCs/>
                <w:color w:val="auto"/>
              </w:rPr>
              <w:lastRenderedPageBreak/>
              <w:t xml:space="preserve">Sub-strand: </w:t>
            </w:r>
            <w:r w:rsidR="001A615C">
              <w:rPr>
                <w:b/>
                <w:bCs/>
                <w:color w:val="auto"/>
              </w:rPr>
              <w:t xml:space="preserve">Mediating meaning in and </w:t>
            </w:r>
            <w:r w:rsidR="00B7468C">
              <w:rPr>
                <w:b/>
                <w:bCs/>
                <w:color w:val="auto"/>
              </w:rPr>
              <w:t xml:space="preserve">between </w:t>
            </w:r>
            <w:r w:rsidR="00C25E05">
              <w:rPr>
                <w:b/>
                <w:bCs/>
                <w:color w:val="auto"/>
              </w:rPr>
              <w:t>languages</w:t>
            </w:r>
          </w:p>
        </w:tc>
      </w:tr>
      <w:tr w:rsidR="005524E3" w:rsidRPr="00E014DC" w14:paraId="23D3368A" w14:textId="77777777" w:rsidTr="00A46284">
        <w:trPr>
          <w:trHeight w:val="1521"/>
        </w:trPr>
        <w:tc>
          <w:tcPr>
            <w:tcW w:w="4673" w:type="dxa"/>
          </w:tcPr>
          <w:p w14:paraId="7CF54FCB" w14:textId="77777777" w:rsidR="005524E3" w:rsidRDefault="005524E3" w:rsidP="005524E3">
            <w:pPr>
              <w:pStyle w:val="ACtabletextCD"/>
            </w:pPr>
            <w:r w:rsidRPr="00795174">
              <w:t xml:space="preserve">locate, organise and respond to key information related to familiar content in spoken, written and multimodal texts </w:t>
            </w:r>
          </w:p>
          <w:p w14:paraId="514DB7A2" w14:textId="6A031F9F" w:rsidR="005524E3" w:rsidRPr="004B1432" w:rsidRDefault="005524E3" w:rsidP="005524E3">
            <w:pPr>
              <w:pStyle w:val="ACtabletextCD"/>
            </w:pPr>
            <w:r>
              <w:t>AC9LCH4C03</w:t>
            </w:r>
          </w:p>
        </w:tc>
        <w:tc>
          <w:tcPr>
            <w:tcW w:w="10453" w:type="dxa"/>
            <w:gridSpan w:val="2"/>
          </w:tcPr>
          <w:p w14:paraId="49D1EAB5" w14:textId="2DECD3A5" w:rsidR="00656DB6" w:rsidRPr="00653B0C" w:rsidRDefault="00656DB6" w:rsidP="00662C06">
            <w:pPr>
              <w:pStyle w:val="ACtabletextCEbullet"/>
              <w:numPr>
                <w:ilvl w:val="0"/>
                <w:numId w:val="9"/>
              </w:numPr>
              <w:rPr>
                <w:color w:val="auto"/>
              </w:rPr>
            </w:pPr>
            <w:r w:rsidRPr="00653B0C">
              <w:rPr>
                <w:color w:val="auto"/>
              </w:rPr>
              <w:t xml:space="preserve">watching educational </w:t>
            </w:r>
            <w:r w:rsidR="00173D90">
              <w:rPr>
                <w:color w:val="auto"/>
              </w:rPr>
              <w:t xml:space="preserve">television </w:t>
            </w:r>
            <w:r w:rsidRPr="00653B0C">
              <w:rPr>
                <w:color w:val="auto"/>
              </w:rPr>
              <w:t>programs</w:t>
            </w:r>
            <w:r w:rsidRPr="00653B0C">
              <w:rPr>
                <w:rFonts w:eastAsia="DengXian"/>
                <w:color w:val="auto"/>
                <w:lang w:eastAsia="zh-CN"/>
              </w:rPr>
              <w:t xml:space="preserve">, </w:t>
            </w:r>
            <w:r w:rsidRPr="00653B0C">
              <w:rPr>
                <w:color w:val="auto"/>
              </w:rPr>
              <w:t>listening to songs or playing digital games, and sharing personal opinions for example, </w:t>
            </w:r>
            <w:r w:rsidRPr="00653B0C">
              <w:rPr>
                <w:rFonts w:ascii="SimSun" w:eastAsia="SimSun" w:hAnsi="SimSun" w:cs="Microsoft YaHei" w:hint="eastAsia"/>
                <w:color w:val="auto"/>
              </w:rPr>
              <w:t>我喜欢这首歌</w:t>
            </w:r>
            <w:r w:rsidRPr="00653B0C">
              <w:rPr>
                <w:rFonts w:ascii="SimSun" w:eastAsia="SimSun" w:hAnsi="SimSun"/>
                <w:color w:val="auto"/>
              </w:rPr>
              <w:t>,</w:t>
            </w:r>
            <w:r w:rsidR="00E81C96">
              <w:rPr>
                <w:rFonts w:ascii="SimSun" w:eastAsia="SimSun" w:hAnsi="SimSun"/>
                <w:color w:val="auto"/>
              </w:rPr>
              <w:t xml:space="preserve"> </w:t>
            </w:r>
            <w:r w:rsidRPr="00653B0C">
              <w:rPr>
                <w:rFonts w:ascii="SimSun" w:eastAsia="SimSun" w:hAnsi="SimSun" w:cs="Microsoft YaHei" w:hint="eastAsia"/>
                <w:color w:val="auto"/>
              </w:rPr>
              <w:t>因为它的歌词很美</w:t>
            </w:r>
            <w:r w:rsidRPr="00653B0C">
              <w:rPr>
                <w:rFonts w:ascii="SimSun" w:eastAsia="SimSun" w:hAnsi="SimSun" w:cs="Microsoft YaHei" w:hint="eastAsia"/>
                <w:color w:val="auto"/>
                <w:lang w:eastAsia="zh-CN"/>
              </w:rPr>
              <w:t>。</w:t>
            </w:r>
          </w:p>
          <w:p w14:paraId="1525F3F4" w14:textId="4F1172D0" w:rsidR="00656DB6" w:rsidRPr="00885D56" w:rsidRDefault="00656DB6" w:rsidP="00662C06">
            <w:pPr>
              <w:pStyle w:val="ACtabletextCEbullet"/>
              <w:numPr>
                <w:ilvl w:val="0"/>
                <w:numId w:val="9"/>
              </w:numPr>
              <w:rPr>
                <w:color w:val="auto"/>
              </w:rPr>
            </w:pPr>
            <w:r w:rsidRPr="00DD28A4">
              <w:rPr>
                <w:color w:val="auto"/>
              </w:rPr>
              <w:t>identifying and locating familiar characters or</w:t>
            </w:r>
            <w:r w:rsidRPr="00885D56">
              <w:rPr>
                <w:color w:val="auto"/>
              </w:rPr>
              <w:t xml:space="preserve"> words in texts and discussing the main purpose and meaning of the texts, for example, on food packaging, identifying the name, weight, price and recycling information</w:t>
            </w:r>
          </w:p>
          <w:p w14:paraId="6C0C9514" w14:textId="129F9D2C" w:rsidR="00656DB6" w:rsidRPr="00653B0C" w:rsidRDefault="00656DB6" w:rsidP="00662C06">
            <w:pPr>
              <w:pStyle w:val="ACtabletextCEbullet"/>
              <w:numPr>
                <w:ilvl w:val="0"/>
                <w:numId w:val="9"/>
              </w:numPr>
              <w:rPr>
                <w:rFonts w:ascii="SimSun" w:eastAsia="SimSun" w:hAnsi="SimSun"/>
                <w:color w:val="auto"/>
              </w:rPr>
            </w:pPr>
            <w:r w:rsidRPr="00DE2CFB">
              <w:rPr>
                <w:color w:val="auto"/>
              </w:rPr>
              <w:t>creating a timeline of the main events of a story using words, pictures or simple sentences, for example,</w:t>
            </w:r>
            <w:r>
              <w:rPr>
                <w:color w:val="auto"/>
              </w:rPr>
              <w:t xml:space="preserve"> </w:t>
            </w:r>
            <w:r w:rsidRPr="00741B56">
              <w:rPr>
                <w:rFonts w:ascii="SimSun" w:eastAsia="SimSun" w:hAnsi="SimSun" w:cs="Microsoft YaHei" w:hint="eastAsia"/>
                <w:color w:val="auto"/>
                <w:lang w:eastAsia="zh-CN"/>
              </w:rPr>
              <w:t>首先</w:t>
            </w:r>
            <w:r w:rsidR="00263E99">
              <w:rPr>
                <w:rFonts w:ascii="SimSun" w:eastAsia="SimSun" w:hAnsi="SimSun" w:cs="Microsoft YaHei" w:hint="eastAsia"/>
                <w:color w:val="auto"/>
                <w:lang w:eastAsia="zh-CN"/>
              </w:rPr>
              <w:t xml:space="preserve"> </w:t>
            </w:r>
            <w:r w:rsidR="00263E99">
              <w:rPr>
                <w:rFonts w:ascii="SimSun" w:eastAsia="SimSun" w:hAnsi="SimSun" w:cs="Microsoft YaHei"/>
                <w:color w:val="auto"/>
                <w:lang w:eastAsia="zh-CN"/>
              </w:rPr>
              <w:t>...</w:t>
            </w:r>
            <w:r w:rsidR="00EE721C">
              <w:rPr>
                <w:rFonts w:ascii="SimSun" w:eastAsia="SimSun" w:hAnsi="SimSun" w:cs="Microsoft YaHei" w:hint="eastAsia"/>
                <w:color w:val="auto"/>
                <w:lang w:eastAsia="zh-CN"/>
              </w:rPr>
              <w:t>,</w:t>
            </w:r>
            <w:r w:rsidR="00A11F66">
              <w:rPr>
                <w:rFonts w:ascii="SimSun" w:eastAsia="SimSun" w:hAnsi="SimSun" w:cs="Microsoft YaHei"/>
                <w:color w:val="auto"/>
                <w:lang w:eastAsia="zh-CN"/>
              </w:rPr>
              <w:t xml:space="preserve"> </w:t>
            </w:r>
            <w:r w:rsidRPr="00741B56">
              <w:rPr>
                <w:rFonts w:ascii="SimSun" w:eastAsia="SimSun" w:hAnsi="SimSun" w:cs="Microsoft YaHei" w:hint="eastAsia"/>
                <w:color w:val="auto"/>
                <w:lang w:eastAsia="zh-CN"/>
              </w:rPr>
              <w:t>接着</w:t>
            </w:r>
            <w:r w:rsidR="00C44BEC">
              <w:rPr>
                <w:rFonts w:ascii="SimSun" w:eastAsia="SimSun" w:hAnsi="SimSun" w:cs="Microsoft YaHei" w:hint="eastAsia"/>
                <w:color w:val="auto"/>
                <w:lang w:eastAsia="zh-CN"/>
              </w:rPr>
              <w:t xml:space="preserve"> </w:t>
            </w:r>
            <w:r w:rsidR="00263E99">
              <w:rPr>
                <w:rFonts w:ascii="SimSun" w:eastAsia="SimSun" w:hAnsi="SimSun" w:cs="Microsoft YaHei"/>
                <w:color w:val="auto"/>
                <w:lang w:eastAsia="zh-CN"/>
              </w:rPr>
              <w:t>...</w:t>
            </w:r>
            <w:r w:rsidR="00EE721C">
              <w:rPr>
                <w:rFonts w:ascii="SimSun" w:eastAsia="SimSun" w:hAnsi="SimSun" w:cs="Microsoft YaHei" w:hint="eastAsia"/>
                <w:color w:val="auto"/>
                <w:lang w:eastAsia="zh-CN"/>
              </w:rPr>
              <w:t>,</w:t>
            </w:r>
            <w:r w:rsidR="00A11F66">
              <w:rPr>
                <w:rFonts w:ascii="SimSun" w:eastAsia="SimSun" w:hAnsi="SimSun" w:cs="Microsoft YaHei"/>
                <w:color w:val="auto"/>
                <w:lang w:eastAsia="zh-CN"/>
              </w:rPr>
              <w:t xml:space="preserve"> </w:t>
            </w:r>
            <w:r w:rsidRPr="00741B56">
              <w:rPr>
                <w:rFonts w:ascii="SimSun" w:eastAsia="SimSun" w:hAnsi="SimSun" w:cs="Microsoft YaHei" w:hint="eastAsia"/>
                <w:color w:val="auto"/>
                <w:lang w:eastAsia="zh-CN"/>
              </w:rPr>
              <w:t>然后</w:t>
            </w:r>
            <w:r w:rsidR="00DD17AE">
              <w:rPr>
                <w:rFonts w:ascii="SimSun" w:eastAsia="SimSun" w:hAnsi="SimSun" w:cs="Microsoft YaHei" w:hint="eastAsia"/>
                <w:color w:val="auto"/>
                <w:lang w:eastAsia="zh-CN"/>
              </w:rPr>
              <w:t xml:space="preserve"> </w:t>
            </w:r>
            <w:r w:rsidR="00263E99">
              <w:rPr>
                <w:rFonts w:ascii="SimSun" w:eastAsia="SimSun" w:hAnsi="SimSun" w:cs="Microsoft YaHei"/>
                <w:color w:val="auto"/>
                <w:lang w:eastAsia="zh-CN"/>
              </w:rPr>
              <w:t>...</w:t>
            </w:r>
            <w:r w:rsidR="00EE721C">
              <w:rPr>
                <w:rFonts w:ascii="SimSun" w:eastAsia="SimSun" w:hAnsi="SimSun" w:cs="Microsoft YaHei" w:hint="eastAsia"/>
                <w:color w:val="auto"/>
                <w:lang w:eastAsia="zh-CN"/>
              </w:rPr>
              <w:t>,</w:t>
            </w:r>
            <w:r w:rsidR="00A11F66">
              <w:rPr>
                <w:rFonts w:ascii="SimSun" w:eastAsia="SimSun" w:hAnsi="SimSun" w:cs="Microsoft YaHei"/>
                <w:color w:val="auto"/>
                <w:lang w:eastAsia="zh-CN"/>
              </w:rPr>
              <w:t xml:space="preserve"> </w:t>
            </w:r>
            <w:r w:rsidRPr="00741B56">
              <w:rPr>
                <w:rFonts w:ascii="SimSun" w:eastAsia="SimSun" w:hAnsi="SimSun" w:cs="Microsoft YaHei" w:hint="eastAsia"/>
                <w:color w:val="auto"/>
                <w:lang w:eastAsia="zh-CN"/>
              </w:rPr>
              <w:t>最后</w:t>
            </w:r>
            <w:r w:rsidR="00A11F66">
              <w:rPr>
                <w:rFonts w:ascii="SimSun" w:eastAsia="SimSun" w:hAnsi="SimSun" w:cs="Microsoft YaHei" w:hint="eastAsia"/>
                <w:color w:val="auto"/>
                <w:lang w:eastAsia="zh-CN"/>
              </w:rPr>
              <w:t xml:space="preserve"> </w:t>
            </w:r>
            <w:r w:rsidR="00263E99">
              <w:rPr>
                <w:rFonts w:ascii="SimSun" w:eastAsia="SimSun" w:hAnsi="SimSun" w:cs="Microsoft YaHei" w:hint="eastAsia"/>
                <w:color w:val="auto"/>
                <w:lang w:eastAsia="zh-CN"/>
              </w:rPr>
              <w:t>.</w:t>
            </w:r>
            <w:r w:rsidR="00263E99">
              <w:rPr>
                <w:rFonts w:ascii="SimSun" w:eastAsia="SimSun" w:hAnsi="SimSun" w:cs="Microsoft YaHei"/>
                <w:color w:val="auto"/>
                <w:lang w:eastAsia="zh-CN"/>
              </w:rPr>
              <w:t>..</w:t>
            </w:r>
          </w:p>
          <w:p w14:paraId="39C01E5F" w14:textId="77777777" w:rsidR="00656DB6" w:rsidRPr="00653B0C" w:rsidRDefault="00656DB6" w:rsidP="00662C06">
            <w:pPr>
              <w:pStyle w:val="ACtabletextCEbullet"/>
              <w:numPr>
                <w:ilvl w:val="0"/>
                <w:numId w:val="9"/>
              </w:numPr>
              <w:rPr>
                <w:color w:val="auto"/>
              </w:rPr>
            </w:pPr>
            <w:r w:rsidRPr="00885D56">
              <w:rPr>
                <w:rStyle w:val="normaltextrun"/>
                <w:color w:val="auto"/>
              </w:rPr>
              <w:t>learning that First Nations Australian languages change according to connections and relationships between people, and giving examples of how this occurs in Chinese</w:t>
            </w:r>
          </w:p>
          <w:p w14:paraId="1A59F0F7" w14:textId="77777777" w:rsidR="00656DB6" w:rsidRPr="00936F22" w:rsidRDefault="00656DB6" w:rsidP="00662C06">
            <w:pPr>
              <w:pStyle w:val="ACtabletextCEbullet"/>
              <w:numPr>
                <w:ilvl w:val="0"/>
                <w:numId w:val="9"/>
              </w:numPr>
              <w:rPr>
                <w:rFonts w:ascii="SimSun" w:eastAsia="SimSun" w:hAnsi="SimSun"/>
                <w:color w:val="auto"/>
                <w:lang w:eastAsia="zh-CN"/>
              </w:rPr>
            </w:pPr>
            <w:r w:rsidRPr="007F4BF7">
              <w:rPr>
                <w:color w:val="auto"/>
              </w:rPr>
              <w:t>gathering information from a range of sources and presenting findings in a different way, for example, the results of a class survey on likes and dislikes through a picture graph with annotations, for example,</w:t>
            </w:r>
            <w:r>
              <w:rPr>
                <w:color w:val="auto"/>
              </w:rPr>
              <w:t xml:space="preserve"> </w:t>
            </w:r>
            <w:r w:rsidRPr="00810E55">
              <w:rPr>
                <w:rFonts w:ascii="SimSun" w:eastAsia="SimSun" w:hAnsi="SimSun" w:cs="Microsoft YaHei" w:hint="eastAsia"/>
                <w:color w:val="auto"/>
              </w:rPr>
              <w:t>我的很多同学都喜欢吃</w:t>
            </w:r>
            <w:r w:rsidRPr="00810E55">
              <w:rPr>
                <w:rFonts w:ascii="SimSun" w:eastAsia="SimSun" w:hAnsi="SimSun" w:cs="Microsoft YaHei" w:hint="eastAsia"/>
                <w:color w:val="auto"/>
                <w:lang w:eastAsia="zh-CN"/>
              </w:rPr>
              <w:t>饺子。有</w:t>
            </w:r>
            <w:r w:rsidRPr="00810E55">
              <w:rPr>
                <w:rFonts w:ascii="SimSun" w:eastAsia="SimSun" w:hAnsi="SimSun"/>
                <w:color w:val="auto"/>
                <w:lang w:eastAsia="zh-CN"/>
              </w:rPr>
              <w:t>12</w:t>
            </w:r>
            <w:r w:rsidRPr="00810E55">
              <w:rPr>
                <w:rFonts w:ascii="SimSun" w:eastAsia="SimSun" w:hAnsi="SimSun" w:cs="Microsoft YaHei" w:hint="eastAsia"/>
                <w:color w:val="auto"/>
                <w:lang w:eastAsia="zh-CN"/>
              </w:rPr>
              <w:t>个朋友喜欢吃春卷。我们中有些人喜欢打网球。</w:t>
            </w:r>
          </w:p>
          <w:p w14:paraId="077DEE07" w14:textId="45C11E14" w:rsidR="00656DB6" w:rsidRPr="004432DF" w:rsidRDefault="00656DB6" w:rsidP="00662C06">
            <w:pPr>
              <w:pStyle w:val="ACtabletextCEbullet"/>
              <w:numPr>
                <w:ilvl w:val="0"/>
                <w:numId w:val="9"/>
              </w:numPr>
              <w:rPr>
                <w:rStyle w:val="normaltextrun"/>
                <w:color w:val="auto"/>
              </w:rPr>
            </w:pPr>
            <w:r w:rsidRPr="00B50660">
              <w:rPr>
                <w:color w:val="auto"/>
              </w:rPr>
              <w:t xml:space="preserve">responding to words of songs through movement and dance, for example, listening to the song </w:t>
            </w:r>
            <w:r w:rsidR="00637DA1">
              <w:rPr>
                <w:rFonts w:ascii="Microsoft YaHei" w:eastAsia="Microsoft YaHei" w:hAnsi="Microsoft YaHei" w:cs="Microsoft YaHei" w:hint="eastAsia"/>
                <w:color w:val="auto"/>
                <w:lang w:eastAsia="zh-CN"/>
              </w:rPr>
              <w:t>《</w:t>
            </w:r>
            <w:r w:rsidRPr="00BB3A4E">
              <w:rPr>
                <w:rFonts w:ascii="SimSun" w:eastAsia="SimSun" w:hAnsi="SimSun" w:cs="Microsoft YaHei" w:hint="eastAsia"/>
                <w:color w:val="auto"/>
                <w:lang w:eastAsia="zh-CN"/>
              </w:rPr>
              <w:t>红山果</w:t>
            </w:r>
            <w:r w:rsidR="00637DA1">
              <w:rPr>
                <w:rFonts w:ascii="SimSun" w:eastAsia="SimSun" w:hAnsi="SimSun" w:cs="Microsoft YaHei" w:hint="eastAsia"/>
                <w:color w:val="auto"/>
                <w:lang w:eastAsia="zh-CN"/>
              </w:rPr>
              <w:t>》</w:t>
            </w:r>
            <w:r w:rsidRPr="00B50660">
              <w:rPr>
                <w:color w:val="auto"/>
              </w:rPr>
              <w:t>and creating movements to match</w:t>
            </w:r>
          </w:p>
          <w:p w14:paraId="05214229" w14:textId="6B6E716C" w:rsidR="00656DB6" w:rsidRPr="00885D56" w:rsidRDefault="00656DB6" w:rsidP="00662C06">
            <w:pPr>
              <w:pStyle w:val="ACtabletextCEbullet"/>
              <w:numPr>
                <w:ilvl w:val="0"/>
                <w:numId w:val="9"/>
              </w:numPr>
              <w:rPr>
                <w:color w:val="auto"/>
                <w:lang w:eastAsia="zh-CN"/>
              </w:rPr>
            </w:pPr>
            <w:r>
              <w:rPr>
                <w:color w:val="auto"/>
                <w:lang w:eastAsia="zh-CN"/>
              </w:rPr>
              <w:t>i</w:t>
            </w:r>
            <w:r w:rsidRPr="000B3ACD">
              <w:rPr>
                <w:color w:val="auto"/>
                <w:lang w:eastAsia="zh-CN"/>
              </w:rPr>
              <w:t>nterviewing family</w:t>
            </w:r>
            <w:r w:rsidR="007C5B08">
              <w:rPr>
                <w:color w:val="auto"/>
                <w:lang w:eastAsia="zh-CN"/>
              </w:rPr>
              <w:t xml:space="preserve">, </w:t>
            </w:r>
            <w:r w:rsidRPr="000B3ACD">
              <w:rPr>
                <w:color w:val="auto"/>
                <w:lang w:eastAsia="zh-CN"/>
              </w:rPr>
              <w:t xml:space="preserve">friends </w:t>
            </w:r>
            <w:r w:rsidR="0040516D">
              <w:rPr>
                <w:color w:val="auto"/>
                <w:lang w:eastAsia="zh-CN"/>
              </w:rPr>
              <w:t>or</w:t>
            </w:r>
            <w:r w:rsidR="007C5B08">
              <w:rPr>
                <w:color w:val="auto"/>
                <w:lang w:eastAsia="zh-CN"/>
              </w:rPr>
              <w:t xml:space="preserve"> peers </w:t>
            </w:r>
            <w:r w:rsidRPr="000B3ACD">
              <w:rPr>
                <w:color w:val="auto"/>
                <w:lang w:eastAsia="zh-CN"/>
              </w:rPr>
              <w:t>about languages spoken, country of origin, or participation in cultural events and leisure activities, and</w:t>
            </w:r>
            <w:r>
              <w:rPr>
                <w:color w:val="auto"/>
                <w:lang w:eastAsia="zh-CN"/>
              </w:rPr>
              <w:t xml:space="preserve"> presenting</w:t>
            </w:r>
            <w:r w:rsidRPr="000B3ACD">
              <w:rPr>
                <w:color w:val="auto"/>
                <w:lang w:eastAsia="zh-CN"/>
              </w:rPr>
              <w:t xml:space="preserve"> information</w:t>
            </w:r>
            <w:r>
              <w:rPr>
                <w:color w:val="auto"/>
                <w:lang w:eastAsia="zh-CN"/>
              </w:rPr>
              <w:t xml:space="preserve"> collected from the interview</w:t>
            </w:r>
          </w:p>
          <w:p w14:paraId="67F3DA89" w14:textId="7A0F3ADD" w:rsidR="00656DB6" w:rsidRPr="00B74E26" w:rsidRDefault="00132FDD" w:rsidP="00662C06">
            <w:pPr>
              <w:pStyle w:val="ACtabletextCEbullet"/>
              <w:numPr>
                <w:ilvl w:val="0"/>
                <w:numId w:val="9"/>
              </w:numPr>
              <w:rPr>
                <w:color w:val="auto"/>
              </w:rPr>
            </w:pPr>
            <w:r>
              <w:rPr>
                <w:color w:val="auto"/>
              </w:rPr>
              <w:t xml:space="preserve">listening to, </w:t>
            </w:r>
            <w:r w:rsidR="00656DB6" w:rsidRPr="00B61CE1">
              <w:rPr>
                <w:color w:val="auto"/>
              </w:rPr>
              <w:t>reading</w:t>
            </w:r>
            <w:r>
              <w:rPr>
                <w:color w:val="auto"/>
              </w:rPr>
              <w:t xml:space="preserve"> and</w:t>
            </w:r>
            <w:r w:rsidR="00656DB6" w:rsidRPr="00B61CE1">
              <w:rPr>
                <w:color w:val="auto"/>
              </w:rPr>
              <w:t xml:space="preserve"> viewing a range of informative and imaginative texts</w:t>
            </w:r>
            <w:r w:rsidR="008E4452">
              <w:rPr>
                <w:color w:val="auto"/>
              </w:rPr>
              <w:t>,</w:t>
            </w:r>
            <w:r w:rsidR="00656DB6" w:rsidRPr="00B61CE1">
              <w:rPr>
                <w:color w:val="auto"/>
              </w:rPr>
              <w:t xml:space="preserve"> such as short </w:t>
            </w:r>
            <w:r w:rsidR="00656DB6">
              <w:rPr>
                <w:color w:val="auto"/>
              </w:rPr>
              <w:t xml:space="preserve">reports, </w:t>
            </w:r>
            <w:r w:rsidR="00656DB6" w:rsidRPr="00B74E26">
              <w:rPr>
                <w:color w:val="auto"/>
              </w:rPr>
              <w:lastRenderedPageBreak/>
              <w:t>children’s stories and folk tales, and retelling or summarising the main information</w:t>
            </w:r>
            <w:r w:rsidR="00F22070" w:rsidRPr="00B74E26">
              <w:rPr>
                <w:color w:val="auto"/>
              </w:rPr>
              <w:t xml:space="preserve"> or ideas</w:t>
            </w:r>
          </w:p>
          <w:p w14:paraId="292D7880" w14:textId="355235F5" w:rsidR="00CB7E3C" w:rsidRPr="00B74E26" w:rsidRDefault="00CB7E3C" w:rsidP="00662C06">
            <w:pPr>
              <w:pStyle w:val="ListParagraph"/>
              <w:numPr>
                <w:ilvl w:val="0"/>
                <w:numId w:val="9"/>
              </w:numPr>
              <w:spacing w:after="120" w:line="240" w:lineRule="auto"/>
              <w:contextualSpacing w:val="0"/>
              <w:rPr>
                <w:color w:val="auto"/>
              </w:rPr>
            </w:pPr>
            <w:r w:rsidRPr="00B74E26">
              <w:rPr>
                <w:color w:val="auto"/>
                <w:sz w:val="20"/>
                <w:szCs w:val="20"/>
              </w:rPr>
              <w:t xml:space="preserve">reading aloud or reciting texts such as poems and rhymes, for example, </w:t>
            </w:r>
            <w:r w:rsidRPr="00B74E26">
              <w:rPr>
                <w:rFonts w:ascii="SimSun" w:eastAsia="SimSun" w:hAnsi="SimSun" w:cs="MS Gothic" w:hint="eastAsia"/>
                <w:color w:val="auto"/>
                <w:sz w:val="20"/>
                <w:szCs w:val="20"/>
              </w:rPr>
              <w:t>《咏</w:t>
            </w:r>
            <w:r w:rsidRPr="00B74E26">
              <w:rPr>
                <w:rFonts w:ascii="SimSun" w:eastAsia="SimSun" w:hAnsi="SimSun" w:cs="Microsoft JhengHei" w:hint="eastAsia"/>
                <w:color w:val="auto"/>
                <w:sz w:val="20"/>
                <w:szCs w:val="20"/>
              </w:rPr>
              <w:t>鹅》</w:t>
            </w:r>
            <w:r w:rsidRPr="00B74E26">
              <w:rPr>
                <w:rFonts w:ascii="SimSun" w:eastAsia="SimSun" w:hAnsi="SimSun" w:cs="MS Gothic" w:hint="eastAsia"/>
                <w:color w:val="auto"/>
                <w:sz w:val="20"/>
                <w:szCs w:val="20"/>
              </w:rPr>
              <w:t>,《静夜思》</w:t>
            </w:r>
            <w:r w:rsidR="004E5A0F">
              <w:rPr>
                <w:rFonts w:ascii="SimSun" w:eastAsia="SimSun" w:hAnsi="SimSun" w:cs="MS Gothic" w:hint="eastAsia"/>
                <w:color w:val="auto"/>
                <w:sz w:val="20"/>
                <w:szCs w:val="20"/>
              </w:rPr>
              <w:t>,</w:t>
            </w:r>
            <w:r w:rsidR="004E5A0F">
              <w:rPr>
                <w:rFonts w:ascii="SimSun" w:eastAsia="SimSun" w:hAnsi="SimSun" w:cs="MS Gothic"/>
                <w:color w:val="auto"/>
                <w:sz w:val="20"/>
                <w:szCs w:val="20"/>
              </w:rPr>
              <w:t xml:space="preserve"> </w:t>
            </w:r>
            <w:r w:rsidRPr="00B74E26">
              <w:rPr>
                <w:color w:val="auto"/>
                <w:sz w:val="20"/>
                <w:szCs w:val="20"/>
              </w:rPr>
              <w:t>paying attention to pronunciation, intonation and emotion</w:t>
            </w:r>
            <w:r w:rsidR="00941B80">
              <w:rPr>
                <w:color w:val="auto"/>
                <w:sz w:val="20"/>
                <w:szCs w:val="20"/>
              </w:rPr>
              <w:t>,</w:t>
            </w:r>
            <w:r w:rsidRPr="00B74E26">
              <w:rPr>
                <w:color w:val="auto"/>
                <w:sz w:val="20"/>
                <w:szCs w:val="20"/>
              </w:rPr>
              <w:t xml:space="preserve"> and explaining key ideas in Chinese</w:t>
            </w:r>
          </w:p>
          <w:p w14:paraId="12C17C88" w14:textId="363AB02D" w:rsidR="005524E3" w:rsidRPr="00EF6760" w:rsidRDefault="00656DB6" w:rsidP="00662C06">
            <w:pPr>
              <w:pStyle w:val="ACtabletextCEbullet"/>
              <w:numPr>
                <w:ilvl w:val="0"/>
                <w:numId w:val="9"/>
              </w:numPr>
              <w:rPr>
                <w:color w:val="auto"/>
              </w:rPr>
            </w:pPr>
            <w:r w:rsidRPr="00B74E26">
              <w:rPr>
                <w:color w:val="auto"/>
              </w:rPr>
              <w:t xml:space="preserve">creating performances in response to </w:t>
            </w:r>
            <w:r w:rsidR="00D459E6" w:rsidRPr="00B74E26">
              <w:rPr>
                <w:color w:val="auto"/>
              </w:rPr>
              <w:t xml:space="preserve">Chinese </w:t>
            </w:r>
            <w:r w:rsidRPr="00B74E26">
              <w:rPr>
                <w:color w:val="auto"/>
              </w:rPr>
              <w:t xml:space="preserve">legends and folk tales, for example, </w:t>
            </w:r>
            <w:r w:rsidR="0054788D" w:rsidRPr="00B74E26">
              <w:rPr>
                <w:rFonts w:ascii="Microsoft YaHei" w:eastAsia="Microsoft YaHei" w:hAnsi="Microsoft YaHei" w:cs="Microsoft YaHei" w:hint="eastAsia"/>
                <w:color w:val="auto"/>
                <w:lang w:eastAsia="zh-CN"/>
              </w:rPr>
              <w:t>《</w:t>
            </w:r>
            <w:r w:rsidRPr="00B74E26">
              <w:rPr>
                <w:rFonts w:ascii="SimSun" w:eastAsia="SimSun" w:hAnsi="SimSun" w:hint="eastAsia"/>
                <w:color w:val="auto"/>
              </w:rPr>
              <w:t>后羿射日</w:t>
            </w:r>
            <w:r w:rsidR="0054788D" w:rsidRPr="00B74E26">
              <w:rPr>
                <w:rFonts w:ascii="SimSun" w:eastAsia="SimSun" w:hAnsi="SimSun" w:hint="eastAsia"/>
                <w:color w:val="auto"/>
                <w:lang w:eastAsia="zh-CN"/>
              </w:rPr>
              <w:t>》</w:t>
            </w:r>
            <w:r w:rsidRPr="00B74E26">
              <w:rPr>
                <w:color w:val="auto"/>
              </w:rPr>
              <w:t>, using modelled language</w:t>
            </w:r>
          </w:p>
        </w:tc>
      </w:tr>
      <w:tr w:rsidR="005524E3" w:rsidRPr="00E014DC" w14:paraId="21A33A8B" w14:textId="77777777" w:rsidTr="27A5B140">
        <w:trPr>
          <w:trHeight w:val="1096"/>
        </w:trPr>
        <w:tc>
          <w:tcPr>
            <w:tcW w:w="4673" w:type="dxa"/>
          </w:tcPr>
          <w:p w14:paraId="0047138A" w14:textId="77777777" w:rsidR="00A55021" w:rsidRDefault="00A55021" w:rsidP="00A55021">
            <w:pPr>
              <w:pStyle w:val="ACtabletextCD"/>
            </w:pPr>
            <w:r w:rsidRPr="00A7000C">
              <w:lastRenderedPageBreak/>
              <w:t xml:space="preserve">develop strategies to interpret language that conveys cultural meaning </w:t>
            </w:r>
          </w:p>
          <w:p w14:paraId="411A05FF" w14:textId="1E9D99DF" w:rsidR="005524E3" w:rsidRPr="00B53C19" w:rsidRDefault="00A55021" w:rsidP="0005518E">
            <w:pPr>
              <w:pStyle w:val="ACtabletextCD"/>
            </w:pPr>
            <w:r>
              <w:t>AC9LCH4C04</w:t>
            </w:r>
          </w:p>
        </w:tc>
        <w:tc>
          <w:tcPr>
            <w:tcW w:w="10453" w:type="dxa"/>
            <w:gridSpan w:val="2"/>
          </w:tcPr>
          <w:p w14:paraId="73E6D90D" w14:textId="217A3C5E" w:rsidR="00BB2641" w:rsidRDefault="00BB2641" w:rsidP="00662C06">
            <w:pPr>
              <w:pStyle w:val="BodyText"/>
              <w:numPr>
                <w:ilvl w:val="0"/>
                <w:numId w:val="10"/>
              </w:numPr>
              <w:spacing w:before="120" w:after="120" w:line="240" w:lineRule="auto"/>
              <w:rPr>
                <w:sz w:val="20"/>
              </w:rPr>
            </w:pPr>
            <w:r w:rsidRPr="00D74D03">
              <w:rPr>
                <w:rFonts w:hint="eastAsia"/>
                <w:sz w:val="20"/>
              </w:rPr>
              <w:t xml:space="preserve">selecting language to translate information into </w:t>
            </w:r>
            <w:r w:rsidRPr="00A955CE">
              <w:rPr>
                <w:rFonts w:hint="eastAsia"/>
                <w:sz w:val="20"/>
              </w:rPr>
              <w:t>Chinese, recognising different meanings for the same word,</w:t>
            </w:r>
            <w:r w:rsidRPr="00D74D03">
              <w:rPr>
                <w:rFonts w:hint="eastAsia"/>
                <w:sz w:val="20"/>
              </w:rPr>
              <w:t xml:space="preserve"> for example, understanding that </w:t>
            </w:r>
            <w:r w:rsidRPr="00D74D03">
              <w:rPr>
                <w:rFonts w:ascii="SimSun" w:eastAsia="SimSun" w:hAnsi="SimSun" w:hint="eastAsia"/>
                <w:sz w:val="20"/>
              </w:rPr>
              <w:t>哥哥</w:t>
            </w:r>
            <w:r w:rsidRPr="00D74D03">
              <w:rPr>
                <w:rFonts w:hint="eastAsia"/>
                <w:sz w:val="20"/>
              </w:rPr>
              <w:t xml:space="preserve"> can be used to refer to an older male friend as well as </w:t>
            </w:r>
            <w:r w:rsidRPr="00D74D03">
              <w:rPr>
                <w:sz w:val="20"/>
              </w:rPr>
              <w:t xml:space="preserve">an </w:t>
            </w:r>
            <w:r w:rsidRPr="00D74D03">
              <w:rPr>
                <w:rFonts w:hint="eastAsia"/>
                <w:sz w:val="20"/>
              </w:rPr>
              <w:t>older brother</w:t>
            </w:r>
          </w:p>
          <w:p w14:paraId="7A21C5F9" w14:textId="029ACC3D" w:rsidR="00BB2641" w:rsidRPr="00791015" w:rsidRDefault="00BB2641" w:rsidP="00662C06">
            <w:pPr>
              <w:pStyle w:val="BodyText"/>
              <w:numPr>
                <w:ilvl w:val="0"/>
                <w:numId w:val="10"/>
              </w:numPr>
              <w:spacing w:after="120" w:line="240" w:lineRule="auto"/>
              <w:rPr>
                <w:sz w:val="20"/>
              </w:rPr>
            </w:pPr>
            <w:r>
              <w:rPr>
                <w:sz w:val="20"/>
              </w:rPr>
              <w:t>demonstrating</w:t>
            </w:r>
            <w:r w:rsidRPr="00791015">
              <w:rPr>
                <w:sz w:val="20"/>
              </w:rPr>
              <w:t xml:space="preserve"> levels of politeness, respect and formality in diverse contexts</w:t>
            </w:r>
            <w:r>
              <w:rPr>
                <w:sz w:val="20"/>
              </w:rPr>
              <w:t xml:space="preserve"> </w:t>
            </w:r>
            <w:r w:rsidRPr="00791015">
              <w:rPr>
                <w:sz w:val="20"/>
              </w:rPr>
              <w:t>when engaging with people of different ages or authority</w:t>
            </w:r>
            <w:r w:rsidR="005B7C63">
              <w:rPr>
                <w:sz w:val="20"/>
              </w:rPr>
              <w:t>,</w:t>
            </w:r>
            <w:r>
              <w:rPr>
                <w:sz w:val="20"/>
              </w:rPr>
              <w:t xml:space="preserve"> </w:t>
            </w:r>
            <w:r w:rsidR="005E156D">
              <w:rPr>
                <w:sz w:val="20"/>
              </w:rPr>
              <w:t>for example,</w:t>
            </w:r>
            <w:r>
              <w:rPr>
                <w:sz w:val="20"/>
              </w:rPr>
              <w:t xml:space="preserve"> </w:t>
            </w:r>
            <w:r w:rsidRPr="00791015">
              <w:rPr>
                <w:sz w:val="20"/>
              </w:rPr>
              <w:t>seeking assistance</w:t>
            </w:r>
            <w:r>
              <w:rPr>
                <w:sz w:val="20"/>
              </w:rPr>
              <w:t xml:space="preserve"> in writing</w:t>
            </w:r>
            <w:r w:rsidR="00F93025">
              <w:rPr>
                <w:sz w:val="20"/>
              </w:rPr>
              <w:t xml:space="preserve">, </w:t>
            </w:r>
            <w:r w:rsidR="00123C17" w:rsidRPr="00EC46D8">
              <w:rPr>
                <w:rFonts w:eastAsia="MS Gothic"/>
                <w:sz w:val="20"/>
              </w:rPr>
              <w:t>such as</w:t>
            </w:r>
            <w:r w:rsidRPr="003C549C">
              <w:rPr>
                <w:rStyle w:val="ui-provider"/>
                <w:rFonts w:ascii="SimSun" w:eastAsia="SimSun" w:hAnsi="SimSun" w:cs="MS Gothic" w:hint="eastAsia"/>
                <w:sz w:val="20"/>
              </w:rPr>
              <w:t>尊敬的老</w:t>
            </w:r>
            <w:r w:rsidRPr="003C549C">
              <w:rPr>
                <w:rStyle w:val="ui-provider"/>
                <w:rFonts w:ascii="SimSun" w:eastAsia="SimSun" w:hAnsi="SimSun" w:cs="SimSun" w:hint="eastAsia"/>
                <w:sz w:val="20"/>
              </w:rPr>
              <w:t>师</w:t>
            </w:r>
            <w:r w:rsidR="00D447FF" w:rsidRPr="003C549C">
              <w:rPr>
                <w:rStyle w:val="ui-provider"/>
                <w:rFonts w:ascii="SimSun" w:eastAsia="SimSun" w:hAnsi="SimSun" w:cs="SimSun" w:hint="eastAsia"/>
                <w:sz w:val="20"/>
                <w:lang w:eastAsia="zh-CN"/>
              </w:rPr>
              <w:t>， 请</w:t>
            </w:r>
            <w:r w:rsidR="00C51F9C" w:rsidRPr="003C549C">
              <w:rPr>
                <w:rStyle w:val="ui-provider"/>
                <w:rFonts w:ascii="SimSun" w:eastAsia="SimSun" w:hAnsi="SimSun" w:cs="SimSun" w:hint="eastAsia"/>
                <w:sz w:val="20"/>
                <w:lang w:eastAsia="zh-CN"/>
              </w:rPr>
              <w:t>您</w:t>
            </w:r>
            <w:r w:rsidR="00672CD8">
              <w:rPr>
                <w:rStyle w:val="ui-provider"/>
                <w:rFonts w:ascii="SimSun" w:eastAsia="SimSun" w:hAnsi="SimSun" w:cs="SimSun" w:hint="eastAsia"/>
                <w:sz w:val="20"/>
                <w:lang w:eastAsia="zh-CN"/>
              </w:rPr>
              <w:t xml:space="preserve"> </w:t>
            </w:r>
            <w:r w:rsidR="00C62C75" w:rsidRPr="003C549C">
              <w:rPr>
                <w:rStyle w:val="ui-provider"/>
                <w:rFonts w:ascii="SimSun" w:eastAsia="SimSun" w:hAnsi="SimSun" w:cs="SimSun"/>
                <w:sz w:val="20"/>
                <w:lang w:eastAsia="zh-CN"/>
              </w:rPr>
              <w:t>...</w:t>
            </w:r>
          </w:p>
          <w:p w14:paraId="7CB4E434" w14:textId="3F274B0B" w:rsidR="00BB2641" w:rsidRPr="00936F22" w:rsidRDefault="00BB2641" w:rsidP="00662C06">
            <w:pPr>
              <w:pStyle w:val="ACtabletextCEbullet"/>
              <w:numPr>
                <w:ilvl w:val="0"/>
                <w:numId w:val="10"/>
              </w:numPr>
              <w:rPr>
                <w:i/>
                <w:iCs/>
                <w:lang w:val="en-US" w:eastAsia="zh-CN"/>
              </w:rPr>
            </w:pPr>
            <w:r w:rsidRPr="00BB2641">
              <w:rPr>
                <w:lang w:val="en-US" w:eastAsia="zh-CN"/>
              </w:rPr>
              <w:t>e</w:t>
            </w:r>
            <w:r w:rsidRPr="00BB2641">
              <w:rPr>
                <w:iCs/>
                <w:lang w:val="en-US" w:eastAsia="zh-CN"/>
              </w:rPr>
              <w:t>xplaining when to use formal and</w:t>
            </w:r>
            <w:r w:rsidRPr="00BB2641">
              <w:rPr>
                <w:i/>
                <w:iCs/>
                <w:lang w:val="en-US" w:eastAsia="zh-CN"/>
              </w:rPr>
              <w:t xml:space="preserve"> </w:t>
            </w:r>
            <w:r w:rsidRPr="007001D0">
              <w:rPr>
                <w:lang w:val="en-US" w:eastAsia="zh-CN"/>
              </w:rPr>
              <w:t xml:space="preserve">informal language in </w:t>
            </w:r>
            <w:r w:rsidRPr="005F196D">
              <w:rPr>
                <w:lang w:val="en-US" w:eastAsia="zh-CN"/>
              </w:rPr>
              <w:t>different social contexts</w:t>
            </w:r>
            <w:r w:rsidRPr="007001D0">
              <w:rPr>
                <w:lang w:val="en-US" w:eastAsia="zh-CN"/>
              </w:rPr>
              <w:t>, for example,</w:t>
            </w:r>
            <w:r w:rsidRPr="007001D0">
              <w:rPr>
                <w:iCs/>
                <w:lang w:val="en-US" w:eastAsia="zh-CN"/>
              </w:rPr>
              <w:t xml:space="preserve"> </w:t>
            </w:r>
            <w:r>
              <w:rPr>
                <w:iCs/>
                <w:lang w:val="en-US" w:eastAsia="zh-CN"/>
              </w:rPr>
              <w:t>comparing language use at home and at school</w:t>
            </w:r>
            <w:r w:rsidR="0042525C">
              <w:rPr>
                <w:iCs/>
                <w:lang w:val="en-US" w:eastAsia="zh-CN"/>
              </w:rPr>
              <w:t>, such as</w:t>
            </w:r>
            <w:r>
              <w:rPr>
                <w:iCs/>
                <w:lang w:val="en-US" w:eastAsia="zh-CN"/>
              </w:rPr>
              <w:t xml:space="preserve"> </w:t>
            </w:r>
            <w:r w:rsidRPr="003C549C">
              <w:rPr>
                <w:rStyle w:val="ui-provider"/>
                <w:rFonts w:ascii="SimSun" w:eastAsia="SimSun" w:hAnsi="SimSun" w:cs="MS Gothic" w:hint="eastAsia"/>
              </w:rPr>
              <w:t>妈妈，我要喝水。老师，我可以喝水吗？</w:t>
            </w:r>
          </w:p>
          <w:p w14:paraId="42A39DBF" w14:textId="03541D28" w:rsidR="00BB2641" w:rsidRDefault="00BB2641" w:rsidP="00662C06">
            <w:pPr>
              <w:pStyle w:val="BodyText"/>
              <w:numPr>
                <w:ilvl w:val="0"/>
                <w:numId w:val="10"/>
              </w:numPr>
              <w:spacing w:before="120" w:after="120" w:line="240" w:lineRule="auto"/>
              <w:rPr>
                <w:sz w:val="20"/>
              </w:rPr>
            </w:pPr>
            <w:r w:rsidRPr="00973846">
              <w:rPr>
                <w:sz w:val="20"/>
              </w:rPr>
              <w:t>recognising the role that gesture plays in interaction</w:t>
            </w:r>
            <w:r>
              <w:rPr>
                <w:sz w:val="20"/>
              </w:rPr>
              <w:t>s</w:t>
            </w:r>
            <w:r w:rsidRPr="00973846">
              <w:rPr>
                <w:sz w:val="20"/>
              </w:rPr>
              <w:t>, including hand gestures, gesturing for emphasis and inclusivity, and taboos within Chinese communication</w:t>
            </w:r>
            <w:r w:rsidR="00491E53">
              <w:rPr>
                <w:sz w:val="20"/>
              </w:rPr>
              <w:t>,</w:t>
            </w:r>
            <w:r w:rsidRPr="00973846">
              <w:rPr>
                <w:sz w:val="20"/>
              </w:rPr>
              <w:t xml:space="preserve"> such as pointing directly at someone</w:t>
            </w:r>
          </w:p>
          <w:p w14:paraId="19E76FCC" w14:textId="24589FD9" w:rsidR="00BB2641" w:rsidRPr="00936F22" w:rsidRDefault="00BB2641" w:rsidP="00662C06">
            <w:pPr>
              <w:pStyle w:val="ACtabletextCEbullet"/>
              <w:numPr>
                <w:ilvl w:val="0"/>
                <w:numId w:val="10"/>
              </w:numPr>
              <w:rPr>
                <w:lang w:val="en-US" w:eastAsia="zh-CN"/>
              </w:rPr>
            </w:pPr>
            <w:r w:rsidRPr="00CC4646">
              <w:rPr>
                <w:lang w:val="en-US" w:eastAsia="zh-CN"/>
              </w:rPr>
              <w:t>creating bilingual resources for use</w:t>
            </w:r>
            <w:r w:rsidRPr="00234652">
              <w:rPr>
                <w:lang w:val="en-US" w:eastAsia="zh-CN"/>
              </w:rPr>
              <w:t xml:space="preserve"> in the classroom or school, for example, digital</w:t>
            </w:r>
            <w:r w:rsidR="00491E53">
              <w:rPr>
                <w:lang w:val="en-US" w:eastAsia="zh-CN"/>
              </w:rPr>
              <w:t>-</w:t>
            </w:r>
            <w:r w:rsidRPr="00234652">
              <w:rPr>
                <w:lang w:val="en-US" w:eastAsia="zh-CN"/>
              </w:rPr>
              <w:t>picture dictionaries and word lists, glossaries</w:t>
            </w:r>
            <w:r w:rsidR="00F52B36">
              <w:rPr>
                <w:lang w:val="en-US" w:eastAsia="zh-CN"/>
              </w:rPr>
              <w:t xml:space="preserve"> and</w:t>
            </w:r>
            <w:r w:rsidRPr="00234652">
              <w:rPr>
                <w:lang w:val="en-US" w:eastAsia="zh-CN"/>
              </w:rPr>
              <w:t xml:space="preserve"> signs for the school environment</w:t>
            </w:r>
          </w:p>
          <w:p w14:paraId="5EB89C8E" w14:textId="41019D87" w:rsidR="00BB2641" w:rsidRPr="007F2E05" w:rsidRDefault="00BB2641" w:rsidP="00662C06">
            <w:pPr>
              <w:pStyle w:val="BodyText"/>
              <w:numPr>
                <w:ilvl w:val="0"/>
                <w:numId w:val="10"/>
              </w:numPr>
              <w:spacing w:before="120" w:after="120" w:line="240" w:lineRule="auto"/>
              <w:rPr>
                <w:sz w:val="20"/>
              </w:rPr>
            </w:pPr>
            <w:r w:rsidRPr="00B55EF4">
              <w:rPr>
                <w:rFonts w:hint="eastAsia"/>
                <w:sz w:val="20"/>
              </w:rPr>
              <w:t xml:space="preserve">identifying </w:t>
            </w:r>
            <w:r>
              <w:rPr>
                <w:sz w:val="20"/>
              </w:rPr>
              <w:t>words and expressions in</w:t>
            </w:r>
            <w:r w:rsidRPr="00B55EF4">
              <w:rPr>
                <w:rFonts w:hint="eastAsia"/>
                <w:sz w:val="20"/>
              </w:rPr>
              <w:t xml:space="preserve"> </w:t>
            </w:r>
            <w:r w:rsidRPr="006D5978">
              <w:rPr>
                <w:rFonts w:hint="eastAsia"/>
                <w:sz w:val="20"/>
              </w:rPr>
              <w:t xml:space="preserve">Chinese and </w:t>
            </w:r>
            <w:r w:rsidRPr="006D5978">
              <w:rPr>
                <w:sz w:val="20"/>
              </w:rPr>
              <w:t xml:space="preserve">English </w:t>
            </w:r>
            <w:r w:rsidRPr="006D5978">
              <w:rPr>
                <w:rFonts w:hint="eastAsia"/>
                <w:sz w:val="20"/>
              </w:rPr>
              <w:t>that</w:t>
            </w:r>
            <w:r w:rsidRPr="00B55EF4">
              <w:rPr>
                <w:rFonts w:hint="eastAsia"/>
                <w:sz w:val="20"/>
              </w:rPr>
              <w:t xml:space="preserve"> </w:t>
            </w:r>
            <w:r w:rsidRPr="00326FC8">
              <w:rPr>
                <w:rFonts w:hint="eastAsia"/>
                <w:sz w:val="20"/>
              </w:rPr>
              <w:t xml:space="preserve">do not </w:t>
            </w:r>
            <w:r>
              <w:rPr>
                <w:sz w:val="20"/>
              </w:rPr>
              <w:t xml:space="preserve">readily </w:t>
            </w:r>
            <w:r w:rsidRPr="00326FC8">
              <w:rPr>
                <w:rFonts w:hint="eastAsia"/>
                <w:sz w:val="20"/>
              </w:rPr>
              <w:t>translate</w:t>
            </w:r>
            <w:r>
              <w:rPr>
                <w:sz w:val="20"/>
              </w:rPr>
              <w:t>,</w:t>
            </w:r>
            <w:r w:rsidRPr="00326FC8">
              <w:rPr>
                <w:rFonts w:hint="eastAsia"/>
                <w:sz w:val="20"/>
              </w:rPr>
              <w:t xml:space="preserve"> </w:t>
            </w:r>
            <w:r w:rsidRPr="2D93A509">
              <w:rPr>
                <w:sz w:val="20"/>
              </w:rPr>
              <w:t>for example,</w:t>
            </w:r>
            <w:r>
              <w:rPr>
                <w:rFonts w:ascii="SimSun" w:eastAsia="SimSun" w:hAnsi="SimSun" w:hint="eastAsia"/>
                <w:sz w:val="20"/>
                <w:lang w:eastAsia="zh-CN"/>
              </w:rPr>
              <w:t xml:space="preserve"> </w:t>
            </w:r>
            <w:r w:rsidRPr="00D0314D">
              <w:rPr>
                <w:rFonts w:ascii="SimSun" w:eastAsia="SimSun" w:hAnsi="SimSun" w:hint="eastAsia"/>
                <w:sz w:val="20"/>
              </w:rPr>
              <w:t>马马虎虎</w:t>
            </w:r>
            <w:r>
              <w:rPr>
                <w:rFonts w:ascii="SimSun" w:eastAsia="SimSun" w:hAnsi="SimSun" w:hint="eastAsia"/>
                <w:sz w:val="20"/>
                <w:lang w:eastAsia="zh-CN"/>
              </w:rPr>
              <w:t>,</w:t>
            </w:r>
            <w:r w:rsidR="00B530D4">
              <w:rPr>
                <w:rFonts w:hint="eastAsia"/>
              </w:rPr>
              <w:t xml:space="preserve"> </w:t>
            </w:r>
            <w:r>
              <w:rPr>
                <w:rFonts w:ascii="SimSun" w:eastAsia="SimSun" w:hAnsi="SimSun" w:hint="eastAsia"/>
                <w:sz w:val="20"/>
                <w:lang w:eastAsia="zh-CN"/>
              </w:rPr>
              <w:t>好好学习</w:t>
            </w:r>
            <w:r w:rsidR="00EE721C">
              <w:rPr>
                <w:rFonts w:ascii="SimSun" w:eastAsia="SimSun" w:hAnsi="SimSun" w:hint="eastAsia"/>
                <w:sz w:val="20"/>
                <w:lang w:eastAsia="zh-CN"/>
              </w:rPr>
              <w:t>,</w:t>
            </w:r>
            <w:r w:rsidR="00E87652">
              <w:rPr>
                <w:rFonts w:ascii="SimSun" w:eastAsia="SimSun" w:hAnsi="SimSun"/>
                <w:sz w:val="20"/>
                <w:lang w:eastAsia="zh-CN"/>
              </w:rPr>
              <w:t xml:space="preserve"> </w:t>
            </w:r>
            <w:r>
              <w:rPr>
                <w:rFonts w:ascii="SimSun" w:eastAsia="SimSun" w:hAnsi="SimSun" w:hint="eastAsia"/>
                <w:sz w:val="20"/>
                <w:lang w:eastAsia="zh-CN"/>
              </w:rPr>
              <w:t>天天向上</w:t>
            </w:r>
            <w:r w:rsidR="00EE721C">
              <w:rPr>
                <w:rFonts w:ascii="SimSun" w:eastAsia="SimSun" w:hAnsi="SimSun" w:hint="eastAsia"/>
                <w:sz w:val="20"/>
                <w:lang w:eastAsia="zh-CN"/>
              </w:rPr>
              <w:t>,</w:t>
            </w:r>
            <w:r w:rsidR="00E87652">
              <w:rPr>
                <w:rFonts w:ascii="SimSun" w:eastAsia="SimSun" w:hAnsi="SimSun"/>
                <w:sz w:val="20"/>
                <w:lang w:eastAsia="zh-CN"/>
              </w:rPr>
              <w:t xml:space="preserve"> </w:t>
            </w:r>
            <w:r w:rsidR="002A6E57" w:rsidRPr="00235E3D">
              <w:rPr>
                <w:rFonts w:eastAsia="SimSun"/>
                <w:sz w:val="20"/>
                <w:lang w:eastAsia="zh-CN"/>
              </w:rPr>
              <w:t>small talk,</w:t>
            </w:r>
            <w:r w:rsidR="005959B5">
              <w:rPr>
                <w:rFonts w:eastAsia="SimSun"/>
                <w:sz w:val="20"/>
                <w:lang w:eastAsia="zh-CN"/>
              </w:rPr>
              <w:t xml:space="preserve"> </w:t>
            </w:r>
            <w:r w:rsidR="00DD636C">
              <w:rPr>
                <w:rFonts w:eastAsia="SimSun"/>
                <w:sz w:val="20"/>
                <w:lang w:eastAsia="zh-CN"/>
              </w:rPr>
              <w:t>cringe</w:t>
            </w:r>
          </w:p>
          <w:p w14:paraId="6B5ADD4F" w14:textId="394C76DD" w:rsidR="00BB2641" w:rsidRPr="00827303" w:rsidRDefault="00BB2641" w:rsidP="00662C06">
            <w:pPr>
              <w:pStyle w:val="BodyText"/>
              <w:numPr>
                <w:ilvl w:val="0"/>
                <w:numId w:val="10"/>
              </w:numPr>
              <w:spacing w:after="120" w:line="240" w:lineRule="auto"/>
              <w:rPr>
                <w:sz w:val="20"/>
              </w:rPr>
            </w:pPr>
            <w:r w:rsidRPr="00154385">
              <w:rPr>
                <w:sz w:val="20"/>
              </w:rPr>
              <w:t>developing strategies for using bilingual</w:t>
            </w:r>
            <w:r w:rsidR="00A63763">
              <w:rPr>
                <w:sz w:val="20"/>
              </w:rPr>
              <w:t>,</w:t>
            </w:r>
            <w:r w:rsidRPr="00154385">
              <w:rPr>
                <w:sz w:val="20"/>
              </w:rPr>
              <w:t xml:space="preserve"> </w:t>
            </w:r>
            <w:r w:rsidR="00497CDF">
              <w:rPr>
                <w:sz w:val="20"/>
              </w:rPr>
              <w:t xml:space="preserve">print or digital </w:t>
            </w:r>
            <w:r w:rsidRPr="00154385">
              <w:rPr>
                <w:sz w:val="20"/>
              </w:rPr>
              <w:t>Chinese</w:t>
            </w:r>
            <w:r w:rsidR="003E7C5B">
              <w:rPr>
                <w:sz w:val="20"/>
              </w:rPr>
              <w:t>-</w:t>
            </w:r>
            <w:r w:rsidRPr="00154385">
              <w:rPr>
                <w:sz w:val="20"/>
              </w:rPr>
              <w:t>English and English</w:t>
            </w:r>
            <w:r w:rsidR="003E7C5B">
              <w:rPr>
                <w:sz w:val="20"/>
              </w:rPr>
              <w:t>-</w:t>
            </w:r>
            <w:r w:rsidRPr="00154385">
              <w:rPr>
                <w:sz w:val="20"/>
              </w:rPr>
              <w:t>Chinese dictionaries</w:t>
            </w:r>
            <w:r w:rsidR="007D5577">
              <w:rPr>
                <w:sz w:val="20"/>
              </w:rPr>
              <w:t>,</w:t>
            </w:r>
            <w:r w:rsidRPr="00154385">
              <w:rPr>
                <w:sz w:val="20"/>
              </w:rPr>
              <w:t xml:space="preserve"> to assist with translation</w:t>
            </w:r>
          </w:p>
          <w:p w14:paraId="17E904DB" w14:textId="4578DFF1" w:rsidR="00BB2641" w:rsidRPr="006B0C91" w:rsidRDefault="00BB2641" w:rsidP="00662C06">
            <w:pPr>
              <w:pStyle w:val="BodyText"/>
              <w:numPr>
                <w:ilvl w:val="0"/>
                <w:numId w:val="10"/>
              </w:numPr>
              <w:spacing w:after="120" w:line="240" w:lineRule="auto"/>
              <w:rPr>
                <w:sz w:val="20"/>
              </w:rPr>
            </w:pPr>
            <w:r>
              <w:rPr>
                <w:rFonts w:ascii="Helvetica" w:eastAsia="Times New Roman" w:hAnsi="Helvetica" w:cs="Helvetica"/>
                <w:color w:val="000000"/>
                <w:sz w:val="21"/>
                <w:szCs w:val="21"/>
                <w:lang w:eastAsia="ja-JP"/>
              </w:rPr>
              <w:t>l</w:t>
            </w:r>
            <w:r w:rsidRPr="007C66FF">
              <w:rPr>
                <w:rFonts w:ascii="Helvetica" w:eastAsia="Times New Roman" w:hAnsi="Helvetica" w:cs="Helvetica"/>
                <w:color w:val="000000"/>
                <w:sz w:val="21"/>
                <w:szCs w:val="21"/>
                <w:lang w:eastAsia="ja-JP"/>
              </w:rPr>
              <w:t>earning the cultural value behind symbols</w:t>
            </w:r>
            <w:r w:rsidR="004E2128">
              <w:rPr>
                <w:rFonts w:ascii="Helvetica" w:eastAsia="Times New Roman" w:hAnsi="Helvetica" w:cs="Helvetica"/>
                <w:color w:val="000000"/>
                <w:sz w:val="21"/>
                <w:szCs w:val="21"/>
                <w:lang w:eastAsia="ja-JP"/>
              </w:rPr>
              <w:t>,</w:t>
            </w:r>
            <w:r w:rsidRPr="007C66FF">
              <w:rPr>
                <w:rFonts w:ascii="Helvetica" w:eastAsia="Times New Roman" w:hAnsi="Helvetica" w:cs="Helvetica"/>
                <w:color w:val="000000"/>
                <w:sz w:val="21"/>
                <w:szCs w:val="21"/>
                <w:lang w:eastAsia="ja-JP"/>
              </w:rPr>
              <w:t xml:space="preserve"> such as</w:t>
            </w:r>
            <w:r>
              <w:rPr>
                <w:rFonts w:ascii="Helvetica" w:eastAsia="Times New Roman" w:hAnsi="Helvetica" w:cs="Helvetica"/>
                <w:color w:val="000000"/>
                <w:sz w:val="21"/>
                <w:szCs w:val="21"/>
                <w:lang w:eastAsia="ja-JP"/>
              </w:rPr>
              <w:t xml:space="preserve"> tracing, cutting out or writing </w:t>
            </w:r>
            <w:r w:rsidRPr="007657C2">
              <w:rPr>
                <w:rFonts w:ascii="SimSun" w:eastAsia="SimSun" w:hAnsi="SimSun" w:cs="MS Gothic" w:hint="eastAsia"/>
                <w:color w:val="000000"/>
                <w:sz w:val="21"/>
                <w:szCs w:val="21"/>
                <w:lang w:eastAsia="ja-JP"/>
              </w:rPr>
              <w:t>春</w:t>
            </w:r>
            <w:r w:rsidRPr="00CC22F4">
              <w:rPr>
                <w:rFonts w:ascii="Helvetica" w:eastAsia="Times New Roman" w:hAnsi="Helvetica" w:cs="Helvetica"/>
                <w:color w:val="000000"/>
                <w:sz w:val="21"/>
                <w:szCs w:val="21"/>
                <w:lang w:eastAsia="ja-JP"/>
              </w:rPr>
              <w:t xml:space="preserve"> and </w:t>
            </w:r>
            <w:r w:rsidRPr="007657C2">
              <w:rPr>
                <w:rFonts w:ascii="SimSun" w:eastAsia="SimSun" w:hAnsi="SimSun" w:cs="MS Gothic" w:hint="eastAsia"/>
                <w:color w:val="000000"/>
                <w:sz w:val="21"/>
                <w:szCs w:val="21"/>
                <w:lang w:eastAsia="ja-JP"/>
              </w:rPr>
              <w:t>福</w:t>
            </w:r>
            <w:r w:rsidRPr="007C66FF">
              <w:rPr>
                <w:rFonts w:ascii="Helvetica" w:eastAsia="Times New Roman" w:hAnsi="Helvetica" w:cs="Helvetica"/>
                <w:color w:val="000000"/>
                <w:sz w:val="21"/>
                <w:szCs w:val="21"/>
                <w:lang w:eastAsia="ja-JP"/>
              </w:rPr>
              <w:t xml:space="preserve">to decorate the classroom </w:t>
            </w:r>
            <w:r w:rsidR="00127643">
              <w:rPr>
                <w:rFonts w:ascii="Helvetica" w:eastAsia="Times New Roman" w:hAnsi="Helvetica" w:cs="Helvetica"/>
                <w:color w:val="000000"/>
                <w:sz w:val="21"/>
                <w:szCs w:val="21"/>
                <w:lang w:eastAsia="ja-JP"/>
              </w:rPr>
              <w:t>for</w:t>
            </w:r>
            <w:r w:rsidRPr="007C66FF">
              <w:rPr>
                <w:rFonts w:ascii="Helvetica" w:eastAsia="Times New Roman" w:hAnsi="Helvetica" w:cs="Helvetica"/>
                <w:color w:val="000000"/>
                <w:sz w:val="21"/>
                <w:szCs w:val="21"/>
                <w:lang w:eastAsia="ja-JP"/>
              </w:rPr>
              <w:t xml:space="preserve"> New Year</w:t>
            </w:r>
            <w:r w:rsidRPr="007C66FF" w:rsidDel="007C66FF">
              <w:rPr>
                <w:rFonts w:ascii="Helvetica" w:eastAsia="Times New Roman" w:hAnsi="Helvetica" w:cs="Helvetica"/>
                <w:color w:val="000000"/>
                <w:sz w:val="21"/>
                <w:szCs w:val="21"/>
                <w:lang w:eastAsia="ja-JP"/>
              </w:rPr>
              <w:t xml:space="preserve"> </w:t>
            </w:r>
          </w:p>
          <w:p w14:paraId="1E64F1F6" w14:textId="67B27BAC" w:rsidR="005524E3" w:rsidRPr="00EF6760" w:rsidRDefault="006B0C91" w:rsidP="00662C06">
            <w:pPr>
              <w:pStyle w:val="ListParagraph"/>
              <w:numPr>
                <w:ilvl w:val="0"/>
                <w:numId w:val="10"/>
              </w:numPr>
              <w:rPr>
                <w:color w:val="000000" w:themeColor="accent4"/>
                <w:sz w:val="20"/>
                <w:szCs w:val="20"/>
              </w:rPr>
            </w:pPr>
            <w:r w:rsidRPr="006B0C91">
              <w:rPr>
                <w:color w:val="000000" w:themeColor="accent4"/>
                <w:sz w:val="20"/>
                <w:szCs w:val="20"/>
              </w:rPr>
              <w:t>identifying culturally-specific terms and phrases, for example,</w:t>
            </w:r>
            <w:r w:rsidR="00D81EDB">
              <w:rPr>
                <w:color w:val="000000" w:themeColor="accent4"/>
                <w:sz w:val="20"/>
                <w:szCs w:val="20"/>
              </w:rPr>
              <w:t xml:space="preserve"> </w:t>
            </w:r>
            <w:r w:rsidRPr="00235E3D">
              <w:rPr>
                <w:rFonts w:ascii="SimSun" w:eastAsia="SimSun" w:hAnsi="SimSun" w:cs="MS Gothic" w:hint="eastAsia"/>
                <w:color w:val="000000" w:themeColor="accent4"/>
                <w:sz w:val="20"/>
                <w:szCs w:val="20"/>
              </w:rPr>
              <w:t>吃了</w:t>
            </w:r>
            <w:r w:rsidRPr="00235E3D">
              <w:rPr>
                <w:rFonts w:ascii="SimSun" w:eastAsia="SimSun" w:hAnsi="SimSun" w:cs="Microsoft JhengHei" w:hint="eastAsia"/>
                <w:color w:val="000000" w:themeColor="accent4"/>
                <w:sz w:val="20"/>
                <w:szCs w:val="20"/>
              </w:rPr>
              <w:t>吗</w:t>
            </w:r>
            <w:r w:rsidR="009F115D">
              <w:rPr>
                <w:rFonts w:ascii="SimSun" w:eastAsia="SimSun" w:hAnsi="SimSun" w:cs="Microsoft JhengHei" w:hint="eastAsia"/>
                <w:color w:val="000000" w:themeColor="accent4"/>
                <w:sz w:val="20"/>
                <w:szCs w:val="20"/>
                <w:lang w:eastAsia="zh-CN"/>
              </w:rPr>
              <w:t>？</w:t>
            </w:r>
            <w:r w:rsidRPr="006B0C91">
              <w:rPr>
                <w:color w:val="000000" w:themeColor="accent4"/>
                <w:sz w:val="20"/>
                <w:szCs w:val="20"/>
              </w:rPr>
              <w:t>in Chinese</w:t>
            </w:r>
            <w:r w:rsidR="00BD053E">
              <w:rPr>
                <w:color w:val="000000" w:themeColor="accent4"/>
                <w:sz w:val="20"/>
                <w:szCs w:val="20"/>
              </w:rPr>
              <w:t xml:space="preserve"> and </w:t>
            </w:r>
            <w:r w:rsidR="00BD053E" w:rsidRPr="006B0C91">
              <w:rPr>
                <w:color w:val="000000" w:themeColor="accent4"/>
                <w:sz w:val="20"/>
                <w:szCs w:val="20"/>
              </w:rPr>
              <w:t>‘mate’ in Australian English</w:t>
            </w:r>
            <w:r w:rsidRPr="006B0C91">
              <w:rPr>
                <w:color w:val="000000" w:themeColor="accent4"/>
                <w:sz w:val="20"/>
                <w:szCs w:val="20"/>
              </w:rPr>
              <w:t>, and sharing insights into why particular cultures value certain colloquial language</w:t>
            </w:r>
          </w:p>
        </w:tc>
      </w:tr>
    </w:tbl>
    <w:p w14:paraId="6FE8A1F5" w14:textId="77777777" w:rsidR="002B228C" w:rsidRDefault="002B228C">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5524E3" w:rsidRPr="00F91937" w14:paraId="6669FAC3" w14:textId="77777777" w:rsidTr="27A5B140">
        <w:tc>
          <w:tcPr>
            <w:tcW w:w="15126" w:type="dxa"/>
            <w:gridSpan w:val="2"/>
            <w:shd w:val="clear" w:color="auto" w:fill="E5F5FB" w:themeFill="accent2"/>
          </w:tcPr>
          <w:p w14:paraId="45FBC2B9" w14:textId="4D19C007" w:rsidR="005524E3" w:rsidRPr="00F91937" w:rsidRDefault="005524E3" w:rsidP="005524E3">
            <w:pPr>
              <w:pStyle w:val="BodyText"/>
              <w:spacing w:before="40" w:after="40" w:line="240" w:lineRule="auto"/>
              <w:ind w:left="23" w:right="23"/>
              <w:rPr>
                <w:b/>
                <w:bCs/>
                <w:iCs/>
              </w:rPr>
            </w:pPr>
            <w:r w:rsidRPr="007078D3">
              <w:rPr>
                <w:b/>
                <w:bCs/>
                <w:color w:val="auto"/>
              </w:rPr>
              <w:lastRenderedPageBreak/>
              <w:t xml:space="preserve">Sub-strand: </w:t>
            </w:r>
            <w:r>
              <w:rPr>
                <w:b/>
                <w:bCs/>
                <w:color w:val="auto"/>
              </w:rPr>
              <w:t xml:space="preserve">Creating text in </w:t>
            </w:r>
            <w:r w:rsidR="00E9744B">
              <w:rPr>
                <w:b/>
                <w:bCs/>
                <w:color w:val="auto"/>
              </w:rPr>
              <w:t>Chinese</w:t>
            </w:r>
          </w:p>
        </w:tc>
      </w:tr>
      <w:tr w:rsidR="005524E3" w:rsidRPr="00E014DC" w14:paraId="77CF13F0" w14:textId="77777777" w:rsidTr="00E20A67">
        <w:trPr>
          <w:trHeight w:val="534"/>
        </w:trPr>
        <w:tc>
          <w:tcPr>
            <w:tcW w:w="4673" w:type="dxa"/>
          </w:tcPr>
          <w:p w14:paraId="747A444A" w14:textId="4362F20F" w:rsidR="004179A4" w:rsidRDefault="004179A4" w:rsidP="004179A4">
            <w:pPr>
              <w:pStyle w:val="ACtabletextCD"/>
              <w:rPr>
                <w:rStyle w:val="SubtleEmphasis"/>
              </w:rPr>
            </w:pPr>
            <w:r w:rsidRPr="00B84B9F">
              <w:rPr>
                <w:rStyle w:val="SubtleEmphasis"/>
              </w:rPr>
              <w:t>create and present informative and imaginative spoken, written and multimodal texts</w:t>
            </w:r>
            <w:r w:rsidR="00F64690">
              <w:rPr>
                <w:rStyle w:val="SubtleEmphasis"/>
              </w:rPr>
              <w:t>,</w:t>
            </w:r>
            <w:r w:rsidRPr="00B84B9F">
              <w:rPr>
                <w:rStyle w:val="SubtleEmphasis"/>
              </w:rPr>
              <w:t xml:space="preserve"> using a range of sentence struct</w:t>
            </w:r>
            <w:r w:rsidRPr="00C942EA">
              <w:rPr>
                <w:rStyle w:val="SubtleEmphasis"/>
              </w:rPr>
              <w:t>ure</w:t>
            </w:r>
            <w:r w:rsidR="00C942EA" w:rsidRPr="00C942EA">
              <w:rPr>
                <w:rStyle w:val="SubtleEmphasis"/>
              </w:rPr>
              <w:t>s</w:t>
            </w:r>
            <w:r w:rsidRPr="00C942EA">
              <w:rPr>
                <w:rStyle w:val="SubtleEmphasis"/>
              </w:rPr>
              <w:t xml:space="preserve"> and</w:t>
            </w:r>
            <w:r w:rsidRPr="00B84B9F">
              <w:rPr>
                <w:rStyle w:val="SubtleEmphasis"/>
              </w:rPr>
              <w:t xml:space="preserve"> modelled textual conventions, characters appropriate to context, and/or Pinyin </w:t>
            </w:r>
          </w:p>
          <w:p w14:paraId="0AC5F697" w14:textId="40CAF584" w:rsidR="005524E3" w:rsidRPr="005E1FA0" w:rsidRDefault="004179A4" w:rsidP="00B449E6">
            <w:pPr>
              <w:pStyle w:val="ACtabletextCD"/>
              <w:rPr>
                <w:rStyle w:val="SubtleEmphasis"/>
              </w:rPr>
            </w:pPr>
            <w:r>
              <w:rPr>
                <w:rStyle w:val="SubtleEmphasis"/>
              </w:rPr>
              <w:t>AC9LCH</w:t>
            </w:r>
            <w:r w:rsidRPr="00257326">
              <w:rPr>
                <w:rStyle w:val="SubtleEmphasis"/>
              </w:rPr>
              <w:t>4C0</w:t>
            </w:r>
            <w:r>
              <w:rPr>
                <w:rStyle w:val="SubtleEmphasis"/>
              </w:rPr>
              <w:t>5</w:t>
            </w:r>
          </w:p>
        </w:tc>
        <w:tc>
          <w:tcPr>
            <w:tcW w:w="10453" w:type="dxa"/>
          </w:tcPr>
          <w:p w14:paraId="0CB52010" w14:textId="3BB28878" w:rsidR="00D163D6" w:rsidRPr="00D163D6" w:rsidRDefault="00D163D6" w:rsidP="00662C06">
            <w:pPr>
              <w:pStyle w:val="ACtabletextCEbullet"/>
              <w:numPr>
                <w:ilvl w:val="0"/>
                <w:numId w:val="11"/>
              </w:numPr>
              <w:rPr>
                <w:rStyle w:val="eop"/>
                <w:rFonts w:ascii="SimSun" w:eastAsia="SimSun" w:hAnsi="SimSun" w:cs="Helvetica"/>
                <w:iCs/>
                <w:color w:val="000000"/>
                <w:lang w:eastAsia="ja-JP"/>
              </w:rPr>
            </w:pPr>
            <w:r w:rsidRPr="00D163D6">
              <w:rPr>
                <w:rStyle w:val="eop"/>
                <w:rFonts w:ascii="Helvetica" w:eastAsia="Times New Roman" w:hAnsi="Helvetica" w:cs="Helvetica"/>
                <w:iCs/>
                <w:color w:val="000000"/>
                <w:lang w:eastAsia="ja-JP"/>
              </w:rPr>
              <w:t xml:space="preserve">presenting a visual display with supporting text on a topic of personal interest, for example, </w:t>
            </w:r>
            <w:r w:rsidRPr="00D163D6">
              <w:rPr>
                <w:rStyle w:val="eop"/>
                <w:rFonts w:ascii="SimSun" w:eastAsia="SimSun" w:hAnsi="SimSun" w:cs="MS Gothic" w:hint="eastAsia"/>
                <w:iCs/>
                <w:color w:val="000000"/>
                <w:lang w:eastAsia="ja-JP"/>
              </w:rPr>
              <w:t>我的家</w:t>
            </w:r>
            <w:r w:rsidR="00EE721C">
              <w:rPr>
                <w:rStyle w:val="eop"/>
                <w:rFonts w:ascii="SimSun" w:eastAsia="SimSun" w:hAnsi="SimSun" w:cs="MS Gothic" w:hint="eastAsia"/>
                <w:iCs/>
                <w:color w:val="000000"/>
                <w:lang w:eastAsia="ja-JP"/>
              </w:rPr>
              <w:t>,</w:t>
            </w:r>
            <w:r w:rsidR="00E87652">
              <w:rPr>
                <w:rStyle w:val="eop"/>
                <w:rFonts w:ascii="SimSun" w:eastAsia="SimSun" w:hAnsi="SimSun" w:cs="MS Gothic"/>
                <w:iCs/>
                <w:color w:val="000000"/>
                <w:lang w:eastAsia="ja-JP"/>
              </w:rPr>
              <w:t xml:space="preserve"> </w:t>
            </w:r>
            <w:r w:rsidRPr="00D163D6">
              <w:rPr>
                <w:rStyle w:val="eop"/>
                <w:rFonts w:ascii="SimSun" w:eastAsia="SimSun" w:hAnsi="SimSun" w:cs="MS Gothic" w:hint="eastAsia"/>
                <w:iCs/>
                <w:color w:val="000000"/>
                <w:lang w:eastAsia="ja-JP"/>
              </w:rPr>
              <w:t>我的</w:t>
            </w:r>
            <w:r w:rsidRPr="00D163D6">
              <w:rPr>
                <w:rStyle w:val="eop"/>
                <w:rFonts w:ascii="SimSun" w:eastAsia="SimSun" w:hAnsi="SimSun" w:cs="Microsoft JhengHei" w:hint="eastAsia"/>
                <w:iCs/>
                <w:color w:val="000000"/>
                <w:lang w:eastAsia="ja-JP"/>
              </w:rPr>
              <w:t>宠物</w:t>
            </w:r>
            <w:r w:rsidR="00EE721C">
              <w:rPr>
                <w:rStyle w:val="eop"/>
                <w:rFonts w:ascii="SimSun" w:eastAsia="SimSun" w:hAnsi="SimSun" w:cs="Microsoft JhengHei" w:hint="eastAsia"/>
                <w:iCs/>
                <w:color w:val="000000"/>
                <w:lang w:eastAsia="ja-JP"/>
              </w:rPr>
              <w:t>,</w:t>
            </w:r>
            <w:r w:rsidR="00E87652">
              <w:rPr>
                <w:rStyle w:val="eop"/>
                <w:rFonts w:ascii="SimSun" w:eastAsia="SimSun" w:hAnsi="SimSun" w:cs="Microsoft JhengHei"/>
                <w:iCs/>
                <w:color w:val="000000"/>
                <w:lang w:eastAsia="ja-JP"/>
              </w:rPr>
              <w:t xml:space="preserve"> </w:t>
            </w:r>
            <w:r w:rsidRPr="00D163D6">
              <w:rPr>
                <w:rStyle w:val="eop"/>
                <w:rFonts w:ascii="SimSun" w:eastAsia="SimSun" w:hAnsi="SimSun" w:cs="Microsoft JhengHei" w:hint="eastAsia"/>
                <w:iCs/>
                <w:color w:val="000000"/>
                <w:lang w:eastAsia="ja-JP"/>
              </w:rPr>
              <w:t>姥姥的家乡</w:t>
            </w:r>
            <w:r w:rsidR="00EE721C">
              <w:rPr>
                <w:rStyle w:val="eop"/>
                <w:rFonts w:ascii="SimSun" w:eastAsia="SimSun" w:hAnsi="SimSun" w:cs="Microsoft JhengHei" w:hint="eastAsia"/>
                <w:iCs/>
                <w:color w:val="000000"/>
                <w:lang w:eastAsia="ja-JP"/>
              </w:rPr>
              <w:t>,</w:t>
            </w:r>
            <w:r w:rsidR="00E87652">
              <w:rPr>
                <w:rStyle w:val="eop"/>
                <w:rFonts w:ascii="SimSun" w:eastAsia="SimSun" w:hAnsi="SimSun" w:cs="Microsoft JhengHei"/>
                <w:iCs/>
                <w:color w:val="000000"/>
                <w:lang w:eastAsia="ja-JP"/>
              </w:rPr>
              <w:t xml:space="preserve"> </w:t>
            </w:r>
            <w:r w:rsidRPr="00D163D6">
              <w:rPr>
                <w:rStyle w:val="eop"/>
                <w:rFonts w:ascii="SimSun" w:eastAsia="SimSun" w:hAnsi="SimSun" w:cs="Microsoft JhengHei" w:hint="eastAsia"/>
                <w:iCs/>
                <w:color w:val="000000"/>
                <w:lang w:eastAsia="ja-JP"/>
              </w:rPr>
              <w:t>过春节</w:t>
            </w:r>
          </w:p>
          <w:p w14:paraId="634C8FB5" w14:textId="5B2C4B77" w:rsidR="00D163D6" w:rsidRPr="00D163D6" w:rsidRDefault="00D163D6" w:rsidP="00662C06">
            <w:pPr>
              <w:pStyle w:val="ACtabletextCEbullet"/>
              <w:numPr>
                <w:ilvl w:val="0"/>
                <w:numId w:val="11"/>
              </w:numPr>
              <w:rPr>
                <w:rStyle w:val="eop"/>
                <w:rFonts w:ascii="Helvetica" w:eastAsia="Times New Roman" w:hAnsi="Helvetica" w:cs="Helvetica"/>
                <w:i/>
                <w:color w:val="000000"/>
                <w:lang w:eastAsia="ja-JP"/>
              </w:rPr>
            </w:pPr>
            <w:r w:rsidRPr="00D163D6">
              <w:rPr>
                <w:rStyle w:val="eop"/>
                <w:rFonts w:ascii="Helvetica" w:eastAsia="Times New Roman" w:hAnsi="Helvetica" w:cs="Helvetica"/>
                <w:iCs/>
                <w:color w:val="000000"/>
                <w:lang w:eastAsia="ja-JP"/>
              </w:rPr>
              <w:t>supporting presentations using pictures, charts and graphs appropriate to the task</w:t>
            </w:r>
            <w:r w:rsidR="00D567AB">
              <w:rPr>
                <w:rStyle w:val="eop"/>
                <w:rFonts w:ascii="Helvetica" w:eastAsia="Times New Roman" w:hAnsi="Helvetica" w:cs="Helvetica"/>
                <w:iCs/>
                <w:color w:val="000000"/>
                <w:lang w:eastAsia="ja-JP"/>
              </w:rPr>
              <w:t>,</w:t>
            </w:r>
            <w:r w:rsidRPr="00D163D6">
              <w:rPr>
                <w:rStyle w:val="eop"/>
                <w:rFonts w:ascii="Helvetica" w:eastAsia="Times New Roman" w:hAnsi="Helvetica" w:cs="Helvetica"/>
                <w:iCs/>
                <w:color w:val="000000"/>
                <w:lang w:eastAsia="ja-JP"/>
              </w:rPr>
              <w:t xml:space="preserve"> such as using bar charts to show data on</w:t>
            </w:r>
            <w:r w:rsidR="009F115D">
              <w:rPr>
                <w:rStyle w:val="eop"/>
                <w:rFonts w:ascii="Helvetica" w:eastAsia="Times New Roman" w:hAnsi="Helvetica" w:cs="Helvetica"/>
                <w:iCs/>
                <w:color w:val="000000"/>
                <w:lang w:eastAsia="ja-JP"/>
              </w:rPr>
              <w:t xml:space="preserve"> </w:t>
            </w:r>
            <w:r w:rsidR="00825A3C" w:rsidRPr="00825A3C">
              <w:rPr>
                <w:rStyle w:val="eop"/>
                <w:rFonts w:ascii="SimSun" w:eastAsia="SimSun" w:hAnsi="SimSun" w:cs="MS Gothic" w:hint="eastAsia"/>
                <w:iCs/>
                <w:color w:val="000000"/>
                <w:lang w:eastAsia="ja-JP"/>
              </w:rPr>
              <w:t>调查班上同学怎么上学</w:t>
            </w:r>
          </w:p>
          <w:p w14:paraId="53BEDB20" w14:textId="6C56FA15" w:rsidR="007473CF" w:rsidRPr="00E922AB" w:rsidRDefault="007473CF" w:rsidP="00662C06">
            <w:pPr>
              <w:pStyle w:val="ACtabletextCEbullet"/>
              <w:numPr>
                <w:ilvl w:val="0"/>
                <w:numId w:val="11"/>
              </w:numPr>
              <w:rPr>
                <w:rStyle w:val="eop"/>
                <w:rFonts w:ascii="Helvetica" w:eastAsia="Times New Roman" w:hAnsi="Helvetica" w:cs="Helvetica"/>
                <w:i/>
                <w:color w:val="000000"/>
                <w:sz w:val="21"/>
                <w:szCs w:val="21"/>
                <w:lang w:eastAsia="ja-JP"/>
              </w:rPr>
            </w:pPr>
            <w:r w:rsidRPr="00765E43">
              <w:rPr>
                <w:rStyle w:val="eop"/>
                <w:lang w:val="en-US" w:eastAsia="zh-CN"/>
              </w:rPr>
              <w:t>conveying information about school and community events in written and multimodal texts</w:t>
            </w:r>
            <w:r w:rsidR="00555742">
              <w:rPr>
                <w:rStyle w:val="eop"/>
                <w:lang w:val="en-US" w:eastAsia="zh-CN"/>
              </w:rPr>
              <w:t>,</w:t>
            </w:r>
            <w:r w:rsidR="00F86195">
              <w:rPr>
                <w:rStyle w:val="eop"/>
                <w:lang w:val="en-US" w:eastAsia="zh-CN"/>
              </w:rPr>
              <w:t xml:space="preserve"> </w:t>
            </w:r>
            <w:r w:rsidRPr="00765E43">
              <w:rPr>
                <w:rStyle w:val="eop"/>
                <w:lang w:val="en-US" w:eastAsia="zh-CN"/>
              </w:rPr>
              <w:t>such as annotated posters or digital storyboards, for example, posters to advertise a Chinese day at school or a local</w:t>
            </w:r>
            <w:r w:rsidR="00DD534D">
              <w:rPr>
                <w:rStyle w:val="eop"/>
                <w:lang w:val="en-US" w:eastAsia="zh-CN"/>
              </w:rPr>
              <w:t>,</w:t>
            </w:r>
            <w:r w:rsidRPr="00765E43">
              <w:rPr>
                <w:rStyle w:val="eop"/>
                <w:lang w:val="en-US" w:eastAsia="zh-CN"/>
              </w:rPr>
              <w:t xml:space="preserve"> Chinese community event</w:t>
            </w:r>
          </w:p>
          <w:p w14:paraId="5BE93CDB" w14:textId="5822E8D9" w:rsidR="007473CF" w:rsidRPr="00D163D6" w:rsidRDefault="007473CF" w:rsidP="00662C06">
            <w:pPr>
              <w:pStyle w:val="ACtabletextCEbullet"/>
              <w:numPr>
                <w:ilvl w:val="0"/>
                <w:numId w:val="11"/>
              </w:numPr>
              <w:rPr>
                <w:rStyle w:val="eop"/>
                <w:lang w:val="en-US" w:eastAsia="zh-CN"/>
              </w:rPr>
            </w:pPr>
            <w:r>
              <w:rPr>
                <w:rStyle w:val="normaltextrun"/>
                <w:color w:val="000000"/>
                <w:shd w:val="clear" w:color="auto" w:fill="FFFFFF"/>
              </w:rPr>
              <w:t xml:space="preserve">creating </w:t>
            </w:r>
            <w:r w:rsidR="0067709A">
              <w:rPr>
                <w:rStyle w:val="normaltextrun"/>
                <w:color w:val="000000"/>
                <w:shd w:val="clear" w:color="auto" w:fill="FFFFFF"/>
              </w:rPr>
              <w:t>simple</w:t>
            </w:r>
            <w:r>
              <w:rPr>
                <w:rStyle w:val="normaltextrun"/>
                <w:color w:val="000000"/>
                <w:shd w:val="clear" w:color="auto" w:fill="FFFFFF"/>
              </w:rPr>
              <w:t xml:space="preserve"> descriptions in Chinese and matching them to appropriate First Nations Country/Place locations in their local area or elsewhere in Australia</w:t>
            </w:r>
            <w:r>
              <w:rPr>
                <w:rStyle w:val="eop"/>
                <w:color w:val="000000"/>
                <w:shd w:val="clear" w:color="auto" w:fill="FFFFFF"/>
              </w:rPr>
              <w:t> </w:t>
            </w:r>
          </w:p>
          <w:p w14:paraId="2A9C666C" w14:textId="57257395" w:rsidR="00D163D6" w:rsidRPr="00D163D6" w:rsidRDefault="00D163D6" w:rsidP="00662C06">
            <w:pPr>
              <w:pStyle w:val="ACtabletextCEbullet"/>
              <w:numPr>
                <w:ilvl w:val="0"/>
                <w:numId w:val="11"/>
              </w:numPr>
              <w:rPr>
                <w:lang w:val="en-US" w:eastAsia="zh-CN"/>
              </w:rPr>
            </w:pPr>
            <w:r w:rsidRPr="00D163D6">
              <w:rPr>
                <w:lang w:val="en-US" w:eastAsia="zh-CN"/>
              </w:rPr>
              <w:t xml:space="preserve">presenting a show and tell about an object, activity or a person special to them, for example, </w:t>
            </w:r>
            <w:r w:rsidRPr="00D163D6">
              <w:rPr>
                <w:rFonts w:ascii="SimSun" w:eastAsia="SimSun" w:hAnsi="SimSun" w:cs="MS Gothic" w:hint="eastAsia"/>
                <w:lang w:val="en-US" w:eastAsia="zh-CN"/>
              </w:rPr>
              <w:t>从中国</w:t>
            </w:r>
            <w:r w:rsidRPr="00D163D6">
              <w:rPr>
                <w:rFonts w:ascii="SimSun" w:eastAsia="SimSun" w:hAnsi="SimSun" w:cs="Microsoft JhengHei" w:hint="eastAsia"/>
                <w:lang w:val="en-US" w:eastAsia="zh-CN"/>
              </w:rPr>
              <w:t>带回来的纪念品</w:t>
            </w:r>
          </w:p>
          <w:p w14:paraId="4D1215A6" w14:textId="3074525E" w:rsidR="00D163D6" w:rsidRPr="00D163D6" w:rsidRDefault="00D163D6" w:rsidP="00662C06">
            <w:pPr>
              <w:pStyle w:val="ACtabletextCEbullet"/>
              <w:numPr>
                <w:ilvl w:val="0"/>
                <w:numId w:val="11"/>
              </w:numPr>
              <w:rPr>
                <w:lang w:val="en-US" w:eastAsia="zh-CN"/>
              </w:rPr>
            </w:pPr>
            <w:r w:rsidRPr="00D163D6">
              <w:rPr>
                <w:lang w:val="en-US" w:eastAsia="zh-CN"/>
              </w:rPr>
              <w:t xml:space="preserve">using familiar words, phrases or idioms to create raps/rap songs, for example, </w:t>
            </w:r>
            <w:r w:rsidR="006F2B36" w:rsidRPr="006F2B36">
              <w:rPr>
                <w:rFonts w:ascii="SimSun" w:eastAsia="SimSun" w:hAnsi="SimSun" w:cs="MS Gothic" w:hint="eastAsia"/>
                <w:lang w:val="en-US" w:eastAsia="zh-CN"/>
              </w:rPr>
              <w:t>词语</w:t>
            </w:r>
            <w:r w:rsidRPr="00D163D6">
              <w:rPr>
                <w:rFonts w:ascii="SimSun" w:eastAsia="SimSun" w:hAnsi="SimSun" w:cs="Microsoft JhengHei" w:hint="eastAsia"/>
                <w:lang w:val="en-US" w:eastAsia="zh-CN"/>
              </w:rPr>
              <w:t>接龙</w:t>
            </w:r>
          </w:p>
          <w:p w14:paraId="49D56808" w14:textId="6807C24C" w:rsidR="00D163D6" w:rsidRPr="00D163D6" w:rsidRDefault="00D163D6" w:rsidP="00662C06">
            <w:pPr>
              <w:pStyle w:val="ACtabletextCEbullet"/>
              <w:numPr>
                <w:ilvl w:val="0"/>
                <w:numId w:val="11"/>
              </w:numPr>
              <w:rPr>
                <w:rFonts w:ascii="SimSun" w:eastAsia="SimSun" w:hAnsi="SimSun"/>
                <w:lang w:val="en-US" w:eastAsia="zh-CN"/>
              </w:rPr>
            </w:pPr>
            <w:r w:rsidRPr="00D163D6">
              <w:rPr>
                <w:lang w:val="en-US" w:eastAsia="zh-CN"/>
              </w:rPr>
              <w:t xml:space="preserve">creating alternative endings to familiar stories, using learnt sequences and teacher guidance, for example, </w:t>
            </w:r>
            <w:r w:rsidR="004B24D7">
              <w:rPr>
                <w:rFonts w:ascii="Microsoft YaHei" w:eastAsia="Microsoft YaHei" w:hAnsi="Microsoft YaHei" w:cs="Microsoft YaHei" w:hint="eastAsia"/>
                <w:lang w:val="en-US" w:eastAsia="zh-CN"/>
              </w:rPr>
              <w:t>《</w:t>
            </w:r>
            <w:r w:rsidRPr="00D163D6">
              <w:rPr>
                <w:rFonts w:ascii="SimSun" w:eastAsia="SimSun" w:hAnsi="SimSun" w:cs="Microsoft JhengHei" w:hint="eastAsia"/>
                <w:lang w:val="en-US" w:eastAsia="zh-CN"/>
              </w:rPr>
              <w:t>乌鸦喝水</w:t>
            </w:r>
            <w:r w:rsidR="004D708F">
              <w:rPr>
                <w:rFonts w:ascii="SimSun" w:eastAsia="SimSun" w:hAnsi="SimSun" w:cs="Microsoft JhengHei" w:hint="eastAsia"/>
                <w:lang w:val="en-US" w:eastAsia="zh-CN"/>
              </w:rPr>
              <w:t>》</w:t>
            </w:r>
          </w:p>
          <w:p w14:paraId="1B04D5DF" w14:textId="68192C97" w:rsidR="00D163D6" w:rsidRPr="00D163D6" w:rsidRDefault="00D163D6" w:rsidP="00662C06">
            <w:pPr>
              <w:pStyle w:val="ACtabletextCEbullet"/>
              <w:numPr>
                <w:ilvl w:val="0"/>
                <w:numId w:val="11"/>
              </w:numPr>
              <w:rPr>
                <w:lang w:val="en-US" w:eastAsia="zh-CN"/>
              </w:rPr>
            </w:pPr>
            <w:r w:rsidRPr="00D163D6">
              <w:rPr>
                <w:lang w:val="en-US" w:eastAsia="zh-CN"/>
              </w:rPr>
              <w:t xml:space="preserve">creating and performing simple imaginative texts such as stories, action songs, dialogues or plays to share with </w:t>
            </w:r>
            <w:r w:rsidR="001328D9">
              <w:rPr>
                <w:lang w:val="en-US" w:eastAsia="zh-CN"/>
              </w:rPr>
              <w:t xml:space="preserve">teachers and </w:t>
            </w:r>
            <w:r w:rsidRPr="00D163D6">
              <w:rPr>
                <w:lang w:val="en-US" w:eastAsia="zh-CN"/>
              </w:rPr>
              <w:t>peers</w:t>
            </w:r>
          </w:p>
          <w:p w14:paraId="5E5B8375" w14:textId="6282C405" w:rsidR="005524E3" w:rsidRPr="00D163D6" w:rsidRDefault="00D163D6" w:rsidP="00662C06">
            <w:pPr>
              <w:pStyle w:val="ACtabletextCEbullet"/>
              <w:numPr>
                <w:ilvl w:val="0"/>
                <w:numId w:val="11"/>
              </w:numPr>
              <w:rPr>
                <w:lang w:val="en-US" w:eastAsia="zh-CN"/>
              </w:rPr>
            </w:pPr>
            <w:r w:rsidRPr="00D163D6">
              <w:rPr>
                <w:lang w:val="en-US" w:eastAsia="zh-CN"/>
              </w:rPr>
              <w:t>creating a mini</w:t>
            </w:r>
            <w:r w:rsidR="00463377">
              <w:rPr>
                <w:lang w:val="en-US" w:eastAsia="zh-CN"/>
              </w:rPr>
              <w:t>-</w:t>
            </w:r>
            <w:r w:rsidRPr="00D163D6">
              <w:rPr>
                <w:lang w:val="en-US" w:eastAsia="zh-CN"/>
              </w:rPr>
              <w:t xml:space="preserve">book relating to </w:t>
            </w:r>
            <w:r w:rsidR="00FF437D">
              <w:rPr>
                <w:lang w:val="en-US" w:eastAsia="zh-CN"/>
              </w:rPr>
              <w:t>a</w:t>
            </w:r>
            <w:r w:rsidR="00FF437D" w:rsidRPr="00D163D6">
              <w:rPr>
                <w:lang w:val="en-US" w:eastAsia="zh-CN"/>
              </w:rPr>
              <w:t xml:space="preserve"> </w:t>
            </w:r>
            <w:r w:rsidRPr="00D163D6">
              <w:rPr>
                <w:lang w:val="en-US" w:eastAsia="zh-CN"/>
              </w:rPr>
              <w:t>familiar topic</w:t>
            </w:r>
            <w:r w:rsidR="00FF437D">
              <w:rPr>
                <w:lang w:val="en-US" w:eastAsia="zh-CN"/>
              </w:rPr>
              <w:t>,</w:t>
            </w:r>
            <w:r w:rsidRPr="00D163D6">
              <w:rPr>
                <w:lang w:val="en-US" w:eastAsia="zh-CN"/>
              </w:rPr>
              <w:t xml:space="preserve"> using the modelled sentence structure, for example, designing and describing their dream house</w:t>
            </w:r>
          </w:p>
        </w:tc>
      </w:tr>
    </w:tbl>
    <w:p w14:paraId="19392259" w14:textId="77777777" w:rsidR="002B228C" w:rsidRDefault="002B228C">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24E3" w:rsidRPr="0094378D" w14:paraId="67D59376" w14:textId="77777777" w:rsidTr="27A5B140">
        <w:tc>
          <w:tcPr>
            <w:tcW w:w="12328" w:type="dxa"/>
            <w:gridSpan w:val="2"/>
            <w:shd w:val="clear" w:color="auto" w:fill="005D93" w:themeFill="text2"/>
          </w:tcPr>
          <w:p w14:paraId="44D6C290" w14:textId="4A9A36E7" w:rsidR="005524E3" w:rsidRPr="00F91937" w:rsidRDefault="005524E3" w:rsidP="005524E3">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shd w:val="clear" w:color="auto" w:fill="FFFFFF" w:themeFill="accent6"/>
          </w:tcPr>
          <w:p w14:paraId="7DF2D4AB" w14:textId="15E50EA0" w:rsidR="005524E3" w:rsidRPr="007078D3" w:rsidRDefault="005524E3" w:rsidP="005524E3">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Pr>
                <w:b/>
                <w:color w:val="auto"/>
              </w:rPr>
              <w:t>3–4</w:t>
            </w:r>
          </w:p>
        </w:tc>
      </w:tr>
      <w:tr w:rsidR="005524E3" w:rsidRPr="0094378D" w14:paraId="63F38762" w14:textId="77777777" w:rsidTr="27A5B140">
        <w:tc>
          <w:tcPr>
            <w:tcW w:w="15126" w:type="dxa"/>
            <w:gridSpan w:val="3"/>
            <w:shd w:val="clear" w:color="auto" w:fill="E5F5FB" w:themeFill="accent2"/>
          </w:tcPr>
          <w:p w14:paraId="07871313" w14:textId="32F00352" w:rsidR="005524E3" w:rsidRPr="007078D3" w:rsidRDefault="005524E3" w:rsidP="005524E3">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5524E3" w:rsidRPr="0094378D" w14:paraId="4BE22769" w14:textId="77777777" w:rsidTr="27A5B140">
        <w:tc>
          <w:tcPr>
            <w:tcW w:w="4673" w:type="dxa"/>
            <w:shd w:val="clear" w:color="auto" w:fill="FFD685" w:themeFill="accent3"/>
          </w:tcPr>
          <w:p w14:paraId="109D9F62" w14:textId="77777777" w:rsidR="005524E3" w:rsidRPr="00CC798A" w:rsidRDefault="005524E3" w:rsidP="005524E3">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09F831D8" w14:textId="77777777" w:rsidR="005524E3" w:rsidRPr="00654201" w:rsidRDefault="005524E3" w:rsidP="005524E3">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119CEAA3" w14:textId="77777777" w:rsidR="005524E3" w:rsidRPr="00CC798A" w:rsidRDefault="005524E3" w:rsidP="005524E3">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5524E3" w:rsidRPr="0094378D" w14:paraId="41E0FF41" w14:textId="77777777" w:rsidTr="27A5B140">
        <w:trPr>
          <w:trHeight w:val="2367"/>
        </w:trPr>
        <w:tc>
          <w:tcPr>
            <w:tcW w:w="4673" w:type="dxa"/>
          </w:tcPr>
          <w:p w14:paraId="01F96F9F" w14:textId="31F14B5F" w:rsidR="00795A8C" w:rsidRDefault="00795A8C" w:rsidP="00795A8C">
            <w:pPr>
              <w:pStyle w:val="ACtabletextCD"/>
              <w:rPr>
                <w:rStyle w:val="SubtleEmphasis"/>
              </w:rPr>
            </w:pPr>
            <w:r w:rsidRPr="003931AB">
              <w:rPr>
                <w:rStyle w:val="SubtleEmphasis"/>
              </w:rPr>
              <w:t>recognise and use the tonal features of Chinese in different contexts and understand how syllables are represented in Pinyin</w:t>
            </w:r>
          </w:p>
          <w:p w14:paraId="3E0EC9D3" w14:textId="50894722" w:rsidR="005524E3" w:rsidRPr="00C2268A" w:rsidRDefault="00795A8C" w:rsidP="00B449E6">
            <w:pPr>
              <w:pStyle w:val="ACtabletextCD"/>
              <w:rPr>
                <w:rStyle w:val="SubtleEmphasis"/>
              </w:rPr>
            </w:pPr>
            <w:r>
              <w:rPr>
                <w:rStyle w:val="SubtleEmphasis"/>
                <w:iCs w:val="0"/>
              </w:rPr>
              <w:t>AC9LCH</w:t>
            </w:r>
            <w:r w:rsidRPr="00C90E99">
              <w:rPr>
                <w:rStyle w:val="SubtleEmphasis"/>
              </w:rPr>
              <w:t>4U01</w:t>
            </w:r>
          </w:p>
        </w:tc>
        <w:tc>
          <w:tcPr>
            <w:tcW w:w="10453" w:type="dxa"/>
            <w:gridSpan w:val="2"/>
          </w:tcPr>
          <w:p w14:paraId="19F5D4B8" w14:textId="52CFF8B7" w:rsidR="00006E63" w:rsidRDefault="00006E63" w:rsidP="00662C06">
            <w:pPr>
              <w:pStyle w:val="BodyText"/>
              <w:numPr>
                <w:ilvl w:val="0"/>
                <w:numId w:val="12"/>
              </w:numPr>
              <w:spacing w:before="120" w:after="120" w:line="240" w:lineRule="auto"/>
              <w:rPr>
                <w:rFonts w:eastAsiaTheme="minorEastAsia"/>
                <w:sz w:val="20"/>
              </w:rPr>
            </w:pPr>
            <w:r w:rsidRPr="00936F22">
              <w:rPr>
                <w:rFonts w:eastAsiaTheme="minorEastAsia"/>
                <w:sz w:val="20"/>
              </w:rPr>
              <w:t>reading</w:t>
            </w:r>
            <w:r>
              <w:rPr>
                <w:rFonts w:eastAsiaTheme="minorEastAsia"/>
                <w:sz w:val="20"/>
              </w:rPr>
              <w:t xml:space="preserve"> aloud</w:t>
            </w:r>
            <w:r w:rsidRPr="00936F22">
              <w:rPr>
                <w:rFonts w:eastAsiaTheme="minorEastAsia" w:hint="eastAsia"/>
                <w:sz w:val="20"/>
              </w:rPr>
              <w:t>朗</w:t>
            </w:r>
            <w:r w:rsidRPr="00936F22">
              <w:rPr>
                <w:rFonts w:eastAsia="SimSun" w:hint="eastAsia"/>
                <w:sz w:val="20"/>
              </w:rPr>
              <w:t>诵</w:t>
            </w:r>
            <w:r>
              <w:rPr>
                <w:rFonts w:eastAsiaTheme="minorEastAsia"/>
                <w:sz w:val="20"/>
              </w:rPr>
              <w:t xml:space="preserve"> a</w:t>
            </w:r>
            <w:r w:rsidRPr="00936F22">
              <w:rPr>
                <w:rFonts w:eastAsiaTheme="minorEastAsia"/>
                <w:sz w:val="20"/>
              </w:rPr>
              <w:t>nd reciting</w:t>
            </w:r>
            <w:r w:rsidR="00BB3018">
              <w:rPr>
                <w:rFonts w:eastAsiaTheme="minorEastAsia"/>
                <w:sz w:val="20"/>
              </w:rPr>
              <w:t xml:space="preserve"> </w:t>
            </w:r>
            <w:r w:rsidRPr="00936F22">
              <w:rPr>
                <w:rFonts w:eastAsiaTheme="minorEastAsia" w:hint="eastAsia"/>
                <w:sz w:val="20"/>
              </w:rPr>
              <w:t>背</w:t>
            </w:r>
            <w:r w:rsidRPr="00936F22">
              <w:rPr>
                <w:rFonts w:eastAsia="SimSun" w:hint="eastAsia"/>
                <w:sz w:val="20"/>
              </w:rPr>
              <w:t>诵</w:t>
            </w:r>
            <w:r w:rsidRPr="00936F22">
              <w:rPr>
                <w:rFonts w:eastAsiaTheme="minorEastAsia"/>
                <w:sz w:val="20"/>
              </w:rPr>
              <w:t xml:space="preserve">, focusing on phrasing, stress and intonation of </w:t>
            </w:r>
            <w:r w:rsidR="00BB3018" w:rsidRPr="00936F22">
              <w:rPr>
                <w:rFonts w:eastAsiaTheme="minorEastAsia"/>
                <w:sz w:val="20"/>
              </w:rPr>
              <w:t xml:space="preserve">spoken </w:t>
            </w:r>
            <w:r w:rsidRPr="00936F22">
              <w:rPr>
                <w:rFonts w:eastAsiaTheme="minorEastAsia"/>
                <w:sz w:val="20"/>
              </w:rPr>
              <w:t xml:space="preserve">Chinese </w:t>
            </w:r>
          </w:p>
          <w:p w14:paraId="06EE54AA" w14:textId="3CACA08A" w:rsidR="00006E63" w:rsidRPr="00936F22" w:rsidRDefault="00006E63" w:rsidP="00662C06">
            <w:pPr>
              <w:pStyle w:val="BodyText"/>
              <w:numPr>
                <w:ilvl w:val="0"/>
                <w:numId w:val="12"/>
              </w:numPr>
              <w:spacing w:before="120" w:after="120" w:line="240" w:lineRule="auto"/>
              <w:rPr>
                <w:sz w:val="20"/>
              </w:rPr>
            </w:pPr>
            <w:r w:rsidRPr="00C61E5F">
              <w:rPr>
                <w:sz w:val="20"/>
              </w:rPr>
              <w:t xml:space="preserve">engaging in activities to </w:t>
            </w:r>
            <w:r>
              <w:rPr>
                <w:sz w:val="20"/>
              </w:rPr>
              <w:t>consolidate</w:t>
            </w:r>
            <w:r w:rsidRPr="00C61E5F">
              <w:rPr>
                <w:sz w:val="20"/>
              </w:rPr>
              <w:t xml:space="preserve"> tonal awareness, </w:t>
            </w:r>
            <w:r w:rsidR="00554A3F">
              <w:rPr>
                <w:sz w:val="20"/>
              </w:rPr>
              <w:t xml:space="preserve">using hand gestures, </w:t>
            </w:r>
            <w:r>
              <w:rPr>
                <w:sz w:val="20"/>
              </w:rPr>
              <w:t>including the use of neutral tone,</w:t>
            </w:r>
            <w:r w:rsidRPr="00C61E5F">
              <w:rPr>
                <w:sz w:val="20"/>
              </w:rPr>
              <w:t xml:space="preserve"> for example, </w:t>
            </w:r>
            <w:r w:rsidRPr="00006E63">
              <w:rPr>
                <w:rFonts w:ascii="SimSun" w:eastAsia="SimSun" w:hAnsi="SimSun" w:cs="Microsoft YaHei" w:hint="eastAsia"/>
                <w:sz w:val="20"/>
                <w:lang w:eastAsia="zh-CN"/>
              </w:rPr>
              <w:t>是吗</w:t>
            </w:r>
            <w:r w:rsidR="00EE721C">
              <w:rPr>
                <w:rFonts w:ascii="SimSun" w:eastAsia="SimSun" w:hAnsi="SimSun" w:cs="Microsoft YaHei" w:hint="eastAsia"/>
                <w:sz w:val="20"/>
                <w:lang w:eastAsia="zh-CN"/>
              </w:rPr>
              <w:t>,</w:t>
            </w:r>
            <w:r w:rsidR="00DE0E68">
              <w:rPr>
                <w:rFonts w:ascii="SimSun" w:eastAsia="SimSun" w:hAnsi="SimSun" w:cs="Microsoft YaHei"/>
                <w:sz w:val="20"/>
                <w:lang w:eastAsia="zh-CN"/>
              </w:rPr>
              <w:t xml:space="preserve"> </w:t>
            </w:r>
            <w:r w:rsidRPr="00006E63">
              <w:rPr>
                <w:rFonts w:ascii="SimSun" w:eastAsia="SimSun" w:hAnsi="SimSun" w:cs="Microsoft YaHei" w:hint="eastAsia"/>
                <w:sz w:val="20"/>
                <w:lang w:eastAsia="zh-CN"/>
              </w:rPr>
              <w:t>走吧</w:t>
            </w:r>
            <w:r w:rsidR="00EE721C">
              <w:rPr>
                <w:rFonts w:ascii="SimSun" w:eastAsia="SimSun" w:hAnsi="SimSun" w:cs="Microsoft YaHei" w:hint="eastAsia"/>
                <w:sz w:val="20"/>
                <w:lang w:eastAsia="zh-CN"/>
              </w:rPr>
              <w:t>,</w:t>
            </w:r>
            <w:r w:rsidR="00DE0E68">
              <w:rPr>
                <w:rFonts w:ascii="SimSun" w:eastAsia="SimSun" w:hAnsi="SimSun" w:cs="Microsoft YaHei"/>
                <w:sz w:val="20"/>
                <w:lang w:eastAsia="zh-CN"/>
              </w:rPr>
              <w:t xml:space="preserve"> </w:t>
            </w:r>
            <w:r w:rsidRPr="00006E63">
              <w:rPr>
                <w:rFonts w:ascii="SimSun" w:eastAsia="SimSun" w:hAnsi="SimSun" w:cs="Microsoft YaHei" w:hint="eastAsia"/>
                <w:sz w:val="20"/>
                <w:lang w:eastAsia="zh-CN"/>
              </w:rPr>
              <w:t>好了</w:t>
            </w:r>
          </w:p>
          <w:p w14:paraId="0032AB9E" w14:textId="10E54FCF" w:rsidR="00006E63" w:rsidRPr="00936F22" w:rsidRDefault="00006E63" w:rsidP="00662C06">
            <w:pPr>
              <w:pStyle w:val="BodyText"/>
              <w:numPr>
                <w:ilvl w:val="0"/>
                <w:numId w:val="12"/>
              </w:numPr>
              <w:spacing w:before="120" w:after="120" w:line="240" w:lineRule="auto"/>
              <w:rPr>
                <w:rFonts w:eastAsiaTheme="minorEastAsia"/>
                <w:sz w:val="20"/>
              </w:rPr>
            </w:pPr>
            <w:r w:rsidRPr="008660B4">
              <w:rPr>
                <w:rFonts w:eastAsiaTheme="minorEastAsia"/>
                <w:sz w:val="20"/>
              </w:rPr>
              <w:t xml:space="preserve">differentiating the </w:t>
            </w:r>
            <w:r w:rsidR="00EE2683">
              <w:rPr>
                <w:rFonts w:eastAsiaTheme="minorEastAsia"/>
                <w:sz w:val="20"/>
              </w:rPr>
              <w:t>4</w:t>
            </w:r>
            <w:r w:rsidRPr="008660B4">
              <w:rPr>
                <w:rFonts w:eastAsiaTheme="minorEastAsia"/>
                <w:sz w:val="20"/>
              </w:rPr>
              <w:t xml:space="preserve"> tones when speaking, and knowing </w:t>
            </w:r>
            <w:r>
              <w:rPr>
                <w:rFonts w:eastAsiaTheme="minorEastAsia"/>
                <w:sz w:val="20"/>
              </w:rPr>
              <w:t xml:space="preserve">when and </w:t>
            </w:r>
            <w:r w:rsidRPr="008660B4">
              <w:rPr>
                <w:rFonts w:eastAsiaTheme="minorEastAsia"/>
                <w:sz w:val="20"/>
              </w:rPr>
              <w:t>how to pronounce the ‘neutral tone’</w:t>
            </w:r>
            <w:r>
              <w:rPr>
                <w:rFonts w:eastAsiaTheme="minorEastAsia"/>
                <w:sz w:val="20"/>
              </w:rPr>
              <w:t xml:space="preserve">, </w:t>
            </w:r>
            <w:r w:rsidRPr="00AC2376">
              <w:rPr>
                <w:rFonts w:eastAsiaTheme="minorEastAsia"/>
                <w:sz w:val="20"/>
              </w:rPr>
              <w:t>for example, repetition of syllables in ‘</w:t>
            </w:r>
            <w:r w:rsidRPr="00984DE6">
              <w:rPr>
                <w:rFonts w:eastAsiaTheme="minorEastAsia"/>
                <w:i/>
                <w:iCs/>
                <w:sz w:val="20"/>
              </w:rPr>
              <w:t>ma-ma’</w:t>
            </w:r>
          </w:p>
          <w:p w14:paraId="32EE862B" w14:textId="483378F0" w:rsidR="00006E63" w:rsidRPr="00C61E5F" w:rsidRDefault="00006E63" w:rsidP="00662C06">
            <w:pPr>
              <w:pStyle w:val="BodyText"/>
              <w:numPr>
                <w:ilvl w:val="0"/>
                <w:numId w:val="12"/>
              </w:numPr>
              <w:spacing w:before="120" w:after="120" w:line="240" w:lineRule="auto"/>
              <w:rPr>
                <w:sz w:val="20"/>
              </w:rPr>
            </w:pPr>
            <w:r w:rsidRPr="00C61E5F">
              <w:rPr>
                <w:sz w:val="20"/>
              </w:rPr>
              <w:t>explaining the use of Pinyin as a learning tool to reflect the sound</w:t>
            </w:r>
            <w:r w:rsidR="005D2004">
              <w:rPr>
                <w:sz w:val="20"/>
              </w:rPr>
              <w:t>s</w:t>
            </w:r>
            <w:r w:rsidRPr="00C61E5F">
              <w:rPr>
                <w:sz w:val="20"/>
              </w:rPr>
              <w:t xml:space="preserve"> of </w:t>
            </w:r>
            <w:r w:rsidR="006B5D68" w:rsidRPr="00C61E5F">
              <w:rPr>
                <w:sz w:val="20"/>
              </w:rPr>
              <w:t>spoken</w:t>
            </w:r>
            <w:r w:rsidRPr="00C61E5F">
              <w:rPr>
                <w:sz w:val="20"/>
              </w:rPr>
              <w:t xml:space="preserve"> Chinese, recognising sounds associated with letters and syllables</w:t>
            </w:r>
            <w:r>
              <w:rPr>
                <w:sz w:val="20"/>
              </w:rPr>
              <w:t xml:space="preserve"> that are different </w:t>
            </w:r>
            <w:r w:rsidR="00A44450">
              <w:rPr>
                <w:sz w:val="20"/>
              </w:rPr>
              <w:t>from</w:t>
            </w:r>
            <w:r>
              <w:rPr>
                <w:sz w:val="20"/>
              </w:rPr>
              <w:t xml:space="preserve"> English sounds</w:t>
            </w:r>
          </w:p>
          <w:p w14:paraId="039DFB30" w14:textId="2810FC30" w:rsidR="00006E63" w:rsidRDefault="00006E63" w:rsidP="00662C06">
            <w:pPr>
              <w:pStyle w:val="BodyText"/>
              <w:numPr>
                <w:ilvl w:val="0"/>
                <w:numId w:val="12"/>
              </w:numPr>
              <w:spacing w:before="120" w:after="120" w:line="240" w:lineRule="auto"/>
              <w:rPr>
                <w:sz w:val="20"/>
              </w:rPr>
            </w:pPr>
            <w:r w:rsidRPr="00C61E5F">
              <w:rPr>
                <w:sz w:val="20"/>
              </w:rPr>
              <w:t>playing pair</w:t>
            </w:r>
            <w:r w:rsidR="006B5D68">
              <w:rPr>
                <w:sz w:val="20"/>
              </w:rPr>
              <w:t>-</w:t>
            </w:r>
            <w:r w:rsidRPr="00C61E5F">
              <w:rPr>
                <w:sz w:val="20"/>
              </w:rPr>
              <w:t xml:space="preserve">matching card games, for example, matching </w:t>
            </w:r>
            <w:r>
              <w:rPr>
                <w:sz w:val="20"/>
              </w:rPr>
              <w:t>Pinyin</w:t>
            </w:r>
            <w:r w:rsidRPr="00C61E5F">
              <w:rPr>
                <w:sz w:val="20"/>
              </w:rPr>
              <w:t xml:space="preserve"> to </w:t>
            </w:r>
            <w:r>
              <w:rPr>
                <w:sz w:val="20"/>
              </w:rPr>
              <w:t>syllables</w:t>
            </w:r>
          </w:p>
          <w:p w14:paraId="6033E4E5" w14:textId="2D075391" w:rsidR="005524E3" w:rsidRPr="00EF6760" w:rsidRDefault="00006E63" w:rsidP="00662C06">
            <w:pPr>
              <w:pStyle w:val="BodyText"/>
              <w:numPr>
                <w:ilvl w:val="0"/>
                <w:numId w:val="12"/>
              </w:numPr>
              <w:spacing w:before="120" w:after="120" w:line="240" w:lineRule="auto"/>
              <w:rPr>
                <w:sz w:val="20"/>
              </w:rPr>
            </w:pPr>
            <w:r w:rsidRPr="00006E63">
              <w:rPr>
                <w:sz w:val="20"/>
              </w:rPr>
              <w:t>investigating diversity in spoken Chinese and identifying differences in phonology across dialects, for example, exploring greetings in dialects such as Cantonese, Hakka and Shanghainese, and comparing the pronunciation of words</w:t>
            </w:r>
          </w:p>
        </w:tc>
      </w:tr>
      <w:tr w:rsidR="005524E3" w:rsidRPr="0094378D" w14:paraId="1D9A74C3" w14:textId="77777777" w:rsidTr="27A5B140">
        <w:trPr>
          <w:trHeight w:val="387"/>
        </w:trPr>
        <w:tc>
          <w:tcPr>
            <w:tcW w:w="4673" w:type="dxa"/>
          </w:tcPr>
          <w:p w14:paraId="01479446" w14:textId="77777777" w:rsidR="00E172F5" w:rsidRDefault="00E172F5" w:rsidP="00E172F5">
            <w:pPr>
              <w:pStyle w:val="ACtabletextCD"/>
            </w:pPr>
            <w:r w:rsidRPr="00656596">
              <w:t xml:space="preserve">recognise and use features of the Chinese writing system, familiar components and/or characters, a range of sentence structures and basic syntax, in familiar texts and contexts </w:t>
            </w:r>
          </w:p>
          <w:p w14:paraId="73343F7A" w14:textId="3F036149" w:rsidR="005524E3" w:rsidRPr="002738E7" w:rsidRDefault="00E172F5" w:rsidP="00B449E6">
            <w:pPr>
              <w:pStyle w:val="ACtabletextCD"/>
            </w:pPr>
            <w:r>
              <w:t>AC9LCH4U02</w:t>
            </w:r>
          </w:p>
        </w:tc>
        <w:tc>
          <w:tcPr>
            <w:tcW w:w="10453" w:type="dxa"/>
            <w:gridSpan w:val="2"/>
          </w:tcPr>
          <w:p w14:paraId="550B20E2" w14:textId="519F93AC" w:rsidR="00F345F0" w:rsidRDefault="00F345F0" w:rsidP="00662C06">
            <w:pPr>
              <w:pStyle w:val="ACtabletextCEbullet"/>
              <w:numPr>
                <w:ilvl w:val="0"/>
                <w:numId w:val="13"/>
              </w:numPr>
            </w:pPr>
            <w:r>
              <w:t xml:space="preserve">using Chinese writing conventions </w:t>
            </w:r>
            <w:r w:rsidRPr="00F345F0">
              <w:rPr>
                <w:rFonts w:ascii="SimSun" w:eastAsia="SimSun" w:hAnsi="SimSun" w:cs="MS Gothic" w:hint="eastAsia"/>
              </w:rPr>
              <w:t>方</w:t>
            </w:r>
            <w:r w:rsidRPr="00F345F0">
              <w:rPr>
                <w:rFonts w:ascii="SimSun" w:eastAsia="SimSun" w:hAnsi="SimSun" w:cs="Microsoft JhengHei" w:hint="eastAsia"/>
              </w:rPr>
              <w:t>块字</w:t>
            </w:r>
            <w:r w:rsidR="00D274BC">
              <w:rPr>
                <w:rFonts w:ascii="SimSun" w:eastAsia="SimSun" w:hAnsi="SimSun" w:cs="Microsoft JhengHei" w:hint="eastAsia"/>
              </w:rPr>
              <w:t>,</w:t>
            </w:r>
            <w:r w:rsidR="00D274BC">
              <w:rPr>
                <w:rFonts w:ascii="SimSun" w:eastAsia="SimSun" w:hAnsi="SimSun" w:cs="Microsoft JhengHei"/>
              </w:rPr>
              <w:t xml:space="preserve"> </w:t>
            </w:r>
            <w:r>
              <w:t>including direction of text and punctuation</w:t>
            </w:r>
          </w:p>
          <w:p w14:paraId="13B80039" w14:textId="5A76E6BF" w:rsidR="00F345F0" w:rsidRDefault="00F345F0" w:rsidP="00662C06">
            <w:pPr>
              <w:pStyle w:val="ACtabletextCEbullet"/>
              <w:numPr>
                <w:ilvl w:val="0"/>
                <w:numId w:val="13"/>
              </w:numPr>
            </w:pPr>
            <w:r>
              <w:t xml:space="preserve">applying rules of stroke direction and stroke order when writing characters, paying attention to details such as length of a stroke to discriminate similar forms, for example, </w:t>
            </w:r>
            <w:r w:rsidRPr="00F345F0">
              <w:rPr>
                <w:rFonts w:ascii="SimSun" w:eastAsia="SimSun" w:hAnsi="SimSun" w:cs="MS Gothic" w:hint="eastAsia"/>
              </w:rPr>
              <w:t>土</w:t>
            </w:r>
            <w:r>
              <w:t xml:space="preserve"> and </w:t>
            </w:r>
            <w:r w:rsidRPr="00F345F0">
              <w:rPr>
                <w:rFonts w:ascii="SimSun" w:eastAsia="SimSun" w:hAnsi="SimSun" w:cs="MS Gothic" w:hint="eastAsia"/>
              </w:rPr>
              <w:t>士</w:t>
            </w:r>
            <w:r w:rsidRPr="00F345F0">
              <w:rPr>
                <w:rFonts w:ascii="SimSun" w:eastAsia="SimSun" w:hAnsi="SimSun"/>
              </w:rPr>
              <w:t xml:space="preserve"> </w:t>
            </w:r>
          </w:p>
          <w:p w14:paraId="42D1DCD8" w14:textId="43F86415" w:rsidR="00DF7D71" w:rsidRPr="00DF7D71" w:rsidRDefault="00DF7D71" w:rsidP="00662C06">
            <w:pPr>
              <w:pStyle w:val="ACtabletextCEbullet"/>
              <w:numPr>
                <w:ilvl w:val="0"/>
                <w:numId w:val="13"/>
              </w:numPr>
            </w:pPr>
            <w:r w:rsidRPr="00B60B0A">
              <w:t xml:space="preserve">making connections between basic characters and related component forms such as radicals </w:t>
            </w:r>
            <w:r w:rsidRPr="00D0314D">
              <w:rPr>
                <w:rFonts w:ascii="SimSun" w:eastAsia="SimSun" w:hAnsi="SimSun" w:cs="MS Gothic" w:hint="eastAsia"/>
              </w:rPr>
              <w:t>手</w:t>
            </w:r>
            <w:r w:rsidR="0028167C">
              <w:rPr>
                <w:rFonts w:ascii="SimSun" w:eastAsia="SimSun" w:hAnsi="SimSun" w:cs="MS Gothic" w:hint="eastAsia"/>
                <w:lang w:eastAsia="zh-CN"/>
              </w:rPr>
              <w:t xml:space="preserve"> </w:t>
            </w:r>
            <w:r w:rsidR="0028167C" w:rsidRPr="00235E3D">
              <w:rPr>
                <w:rFonts w:eastAsia="SimSun"/>
                <w:lang w:eastAsia="zh-CN"/>
              </w:rPr>
              <w:t>and</w:t>
            </w:r>
            <w:r w:rsidR="00F11D73" w:rsidRPr="00235E3D">
              <w:rPr>
                <w:rFonts w:ascii="SimSun" w:eastAsia="SimSun" w:hAnsi="SimSun" w:cs="Microsoft YaHei" w:hint="eastAsia"/>
                <w:color w:val="202124"/>
                <w:sz w:val="21"/>
                <w:szCs w:val="21"/>
                <w:shd w:val="clear" w:color="auto" w:fill="FFFFFF"/>
              </w:rPr>
              <w:t>扌</w:t>
            </w:r>
            <w:r w:rsidRPr="00D0314D">
              <w:rPr>
                <w:rFonts w:ascii="SimSun" w:eastAsia="SimSun" w:hAnsi="SimSun"/>
              </w:rPr>
              <w:t xml:space="preserve">, </w:t>
            </w:r>
            <w:r w:rsidRPr="00D0314D">
              <w:rPr>
                <w:rFonts w:ascii="SimSun" w:eastAsia="SimSun" w:hAnsi="SimSun" w:cs="MS Gothic" w:hint="eastAsia"/>
              </w:rPr>
              <w:t>人</w:t>
            </w:r>
            <w:r w:rsidRPr="00F02E66">
              <w:t xml:space="preserve"> and </w:t>
            </w:r>
            <w:r w:rsidRPr="00D0314D">
              <w:rPr>
                <w:rFonts w:ascii="SimSun" w:eastAsia="SimSun" w:hAnsi="SimSun" w:cs="MS Gothic" w:hint="eastAsia"/>
              </w:rPr>
              <w:t>亻</w:t>
            </w:r>
            <w:r w:rsidRPr="00B60B0A">
              <w:t xml:space="preserve">, </w:t>
            </w:r>
            <w:r w:rsidRPr="00B61FF0">
              <w:t>identifying the structure and components of a compound character, for example,</w:t>
            </w:r>
            <w:r>
              <w:t xml:space="preserve"> </w:t>
            </w:r>
            <w:r w:rsidRPr="00936F22">
              <w:rPr>
                <w:rFonts w:ascii="SimSun" w:eastAsia="SimSun" w:hAnsi="SimSun" w:cs="Microsoft YaHei" w:hint="eastAsia"/>
              </w:rPr>
              <w:t>学</w:t>
            </w:r>
            <w:r w:rsidRPr="00B61FF0">
              <w:rPr>
                <w:rFonts w:hint="eastAsia"/>
              </w:rPr>
              <w:t> </w:t>
            </w:r>
            <w:r w:rsidRPr="00B61FF0">
              <w:t xml:space="preserve">has </w:t>
            </w:r>
            <w:r w:rsidR="00C41D2B">
              <w:t>2</w:t>
            </w:r>
            <w:r w:rsidRPr="00B61FF0">
              <w:t xml:space="preserve"> components </w:t>
            </w:r>
            <w:r w:rsidRPr="00DF7D71">
              <w:t>and they are of top-and-bottom structure</w:t>
            </w:r>
          </w:p>
          <w:p w14:paraId="08122E21" w14:textId="329F1579" w:rsidR="00DF7D71" w:rsidRPr="00DF7D71" w:rsidRDefault="00DF7D71" w:rsidP="00662C06">
            <w:pPr>
              <w:pStyle w:val="ACtabletextCEbullet"/>
              <w:numPr>
                <w:ilvl w:val="0"/>
                <w:numId w:val="13"/>
              </w:numPr>
            </w:pPr>
            <w:r w:rsidRPr="00DF7D71">
              <w:t xml:space="preserve">mixing and matching Chinese characters to make new meanings, for example, building new words using familiar characters </w:t>
            </w:r>
            <w:r w:rsidRPr="00DF7D71">
              <w:rPr>
                <w:rFonts w:ascii="SimSun" w:eastAsia="SimSun" w:hAnsi="SimSun" w:cs="MS Gothic" w:hint="eastAsia"/>
              </w:rPr>
              <w:t>大山</w:t>
            </w:r>
            <w:r w:rsidRPr="00DF7D71">
              <w:rPr>
                <w:rFonts w:ascii="SimSun" w:eastAsia="SimSun" w:hAnsi="SimSun"/>
              </w:rPr>
              <w:t xml:space="preserve">, </w:t>
            </w:r>
            <w:r w:rsidRPr="00DF7D71">
              <w:rPr>
                <w:rFonts w:ascii="SimSun" w:eastAsia="SimSun" w:hAnsi="SimSun" w:cs="MS Gothic" w:hint="eastAsia"/>
              </w:rPr>
              <w:t>火山</w:t>
            </w:r>
            <w:r w:rsidRPr="00DF7D71">
              <w:rPr>
                <w:rFonts w:ascii="SimSun" w:eastAsia="SimSun" w:hAnsi="SimSun"/>
              </w:rPr>
              <w:t xml:space="preserve">, </w:t>
            </w:r>
            <w:r w:rsidRPr="00DF7D71">
              <w:rPr>
                <w:rFonts w:ascii="SimSun" w:eastAsia="SimSun" w:hAnsi="SimSun" w:cs="MS Gothic" w:hint="eastAsia"/>
              </w:rPr>
              <w:t>山火</w:t>
            </w:r>
            <w:r w:rsidRPr="00DF7D71">
              <w:rPr>
                <w:rFonts w:ascii="SimSun" w:eastAsia="SimSun" w:hAnsi="SimSun"/>
              </w:rPr>
              <w:t xml:space="preserve">, </w:t>
            </w:r>
            <w:r w:rsidRPr="00DF7D71">
              <w:rPr>
                <w:rFonts w:ascii="SimSun" w:eastAsia="SimSun" w:hAnsi="SimSun" w:cs="MS Gothic" w:hint="eastAsia"/>
              </w:rPr>
              <w:t>林火</w:t>
            </w:r>
            <w:r w:rsidRPr="00DF7D71">
              <w:rPr>
                <w:rFonts w:ascii="SimSun" w:eastAsia="SimSun" w:hAnsi="SimSun"/>
              </w:rPr>
              <w:t xml:space="preserve">, </w:t>
            </w:r>
            <w:r w:rsidRPr="00DF7D71">
              <w:rPr>
                <w:rFonts w:ascii="SimSun" w:eastAsia="SimSun" w:hAnsi="SimSun" w:cs="MS Gothic" w:hint="eastAsia"/>
              </w:rPr>
              <w:t>王子</w:t>
            </w:r>
            <w:r w:rsidRPr="00DF7D71">
              <w:rPr>
                <w:rFonts w:ascii="SimSun" w:eastAsia="SimSun" w:hAnsi="SimSun"/>
              </w:rPr>
              <w:t xml:space="preserve">, </w:t>
            </w:r>
            <w:r w:rsidRPr="00DF7D71">
              <w:rPr>
                <w:rFonts w:ascii="SimSun" w:eastAsia="SimSun" w:hAnsi="SimSun" w:cs="MS Gothic" w:hint="eastAsia"/>
              </w:rPr>
              <w:t>大王</w:t>
            </w:r>
            <w:r w:rsidRPr="00DF7D71">
              <w:rPr>
                <w:rFonts w:ascii="SimSun" w:eastAsia="SimSun" w:hAnsi="SimSun"/>
              </w:rPr>
              <w:t xml:space="preserve">, </w:t>
            </w:r>
            <w:r w:rsidRPr="00DF7D71">
              <w:rPr>
                <w:rFonts w:ascii="SimSun" w:eastAsia="SimSun" w:hAnsi="SimSun" w:cs="MS Gothic" w:hint="eastAsia"/>
              </w:rPr>
              <w:t>女王</w:t>
            </w:r>
            <w:r w:rsidRPr="00DF7D71">
              <w:t xml:space="preserve"> </w:t>
            </w:r>
          </w:p>
          <w:p w14:paraId="7E5C461F" w14:textId="1C125504" w:rsidR="00A53C7C" w:rsidRPr="00235E3D" w:rsidRDefault="00E20491" w:rsidP="00662C06">
            <w:pPr>
              <w:pStyle w:val="ACtabletextCEbullet"/>
              <w:numPr>
                <w:ilvl w:val="0"/>
                <w:numId w:val="13"/>
              </w:numPr>
              <w:rPr>
                <w:rFonts w:ascii="SimSun" w:eastAsia="SimSun" w:hAnsi="SimSun" w:cs="MS Gothic"/>
              </w:rPr>
            </w:pPr>
            <w:r>
              <w:rPr>
                <w:color w:val="auto"/>
              </w:rPr>
              <w:t>c</w:t>
            </w:r>
            <w:r w:rsidR="00A53C7C" w:rsidRPr="00DB53EA">
              <w:rPr>
                <w:color w:val="auto"/>
              </w:rPr>
              <w:t>ategori</w:t>
            </w:r>
            <w:r w:rsidR="00FB3517">
              <w:rPr>
                <w:color w:val="auto"/>
              </w:rPr>
              <w:t>s</w:t>
            </w:r>
            <w:r w:rsidR="00A53C7C" w:rsidRPr="00DB53EA">
              <w:rPr>
                <w:color w:val="auto"/>
              </w:rPr>
              <w:t xml:space="preserve">ing Chinese characters with common components such as </w:t>
            </w:r>
            <w:r w:rsidR="00A53C7C" w:rsidRPr="004F3DA8">
              <w:rPr>
                <w:rFonts w:ascii="SimSun" w:eastAsia="SimSun" w:hAnsi="SimSun" w:hint="eastAsia"/>
                <w:iCs/>
                <w:color w:val="auto"/>
              </w:rPr>
              <w:t>花</w:t>
            </w:r>
            <w:r w:rsidR="00EE721C" w:rsidRPr="004F3DA8">
              <w:rPr>
                <w:rFonts w:ascii="SimSun" w:eastAsia="SimSun" w:hAnsi="SimSun" w:hint="eastAsia"/>
                <w:iCs/>
                <w:color w:val="auto"/>
              </w:rPr>
              <w:t>,</w:t>
            </w:r>
            <w:r w:rsidR="00BE4B4E">
              <w:rPr>
                <w:rFonts w:ascii="SimSun" w:eastAsia="SimSun" w:hAnsi="SimSun"/>
                <w:iCs/>
                <w:color w:val="auto"/>
              </w:rPr>
              <w:t xml:space="preserve"> </w:t>
            </w:r>
            <w:r w:rsidR="00A53C7C" w:rsidRPr="004F3DA8">
              <w:rPr>
                <w:rFonts w:ascii="SimSun" w:eastAsia="SimSun" w:hAnsi="SimSun" w:hint="eastAsia"/>
                <w:iCs/>
                <w:color w:val="auto"/>
              </w:rPr>
              <w:t>草</w:t>
            </w:r>
            <w:r w:rsidR="00EE721C" w:rsidRPr="004F3DA8">
              <w:rPr>
                <w:rFonts w:ascii="SimSun" w:eastAsia="SimSun" w:hAnsi="SimSun" w:hint="eastAsia"/>
                <w:iCs/>
                <w:color w:val="auto"/>
              </w:rPr>
              <w:t>,</w:t>
            </w:r>
            <w:r w:rsidR="00BE4B4E">
              <w:rPr>
                <w:rFonts w:ascii="SimSun" w:eastAsia="SimSun" w:hAnsi="SimSun"/>
                <w:iCs/>
                <w:color w:val="auto"/>
              </w:rPr>
              <w:t xml:space="preserve"> </w:t>
            </w:r>
            <w:r w:rsidR="00A53C7C" w:rsidRPr="004F3DA8">
              <w:rPr>
                <w:rFonts w:ascii="SimSun" w:eastAsia="SimSun" w:hAnsi="SimSun" w:hint="eastAsia"/>
                <w:iCs/>
                <w:color w:val="auto"/>
              </w:rPr>
              <w:t>菜</w:t>
            </w:r>
            <w:r w:rsidR="00A53C7C" w:rsidRPr="004F3DA8">
              <w:rPr>
                <w:rFonts w:ascii="SimSun" w:eastAsia="SimSun" w:hAnsi="SimSun"/>
                <w:iCs/>
                <w:color w:val="auto"/>
              </w:rPr>
              <w:t>,</w:t>
            </w:r>
            <w:r w:rsidR="00A53C7C" w:rsidRPr="00235E3D">
              <w:rPr>
                <w:rFonts w:ascii="SimSun" w:eastAsia="SimSun" w:hAnsi="SimSun"/>
                <w:i/>
                <w:color w:val="auto"/>
              </w:rPr>
              <w:t xml:space="preserve"> </w:t>
            </w:r>
            <w:r w:rsidR="00A53C7C" w:rsidRPr="00DB53EA">
              <w:rPr>
                <w:color w:val="auto"/>
              </w:rPr>
              <w:t>and identifying connections between the meanings and sounds of these components and the characters themselves</w:t>
            </w:r>
            <w:r w:rsidR="00AC2537">
              <w:rPr>
                <w:color w:val="auto"/>
              </w:rPr>
              <w:t xml:space="preserve">, for example, </w:t>
            </w:r>
            <w:r w:rsidR="00A53C7C" w:rsidRPr="00E2229A">
              <w:rPr>
                <w:rFonts w:ascii="SimSun" w:eastAsia="SimSun" w:hAnsi="SimSun" w:hint="eastAsia"/>
                <w:color w:val="auto"/>
              </w:rPr>
              <w:t>目</w:t>
            </w:r>
            <w:r w:rsidR="00624627">
              <w:rPr>
                <w:color w:val="auto"/>
              </w:rPr>
              <w:t xml:space="preserve"> (</w:t>
            </w:r>
            <w:r w:rsidR="00A53C7C" w:rsidRPr="00DB53EA">
              <w:rPr>
                <w:color w:val="auto"/>
              </w:rPr>
              <w:t>eye in</w:t>
            </w:r>
            <w:r w:rsidR="00624627">
              <w:rPr>
                <w:color w:val="auto"/>
              </w:rPr>
              <w:t>)</w:t>
            </w:r>
            <w:r w:rsidR="00A53C7C" w:rsidRPr="00DB53EA">
              <w:rPr>
                <w:color w:val="auto"/>
              </w:rPr>
              <w:t xml:space="preserve"> </w:t>
            </w:r>
            <w:r w:rsidR="00A53C7C" w:rsidRPr="00E2229A">
              <w:rPr>
                <w:rFonts w:ascii="SimSun" w:eastAsia="SimSun" w:hAnsi="SimSun" w:hint="eastAsia"/>
                <w:color w:val="auto"/>
              </w:rPr>
              <w:t>看</w:t>
            </w:r>
            <w:r w:rsidR="00624627">
              <w:rPr>
                <w:color w:val="auto"/>
              </w:rPr>
              <w:t xml:space="preserve"> (</w:t>
            </w:r>
            <w:r w:rsidR="00A53C7C" w:rsidRPr="00DB53EA">
              <w:rPr>
                <w:color w:val="auto"/>
              </w:rPr>
              <w:t>to look at</w:t>
            </w:r>
            <w:r w:rsidR="00624627">
              <w:rPr>
                <w:color w:val="auto"/>
              </w:rPr>
              <w:t>)</w:t>
            </w:r>
            <w:r w:rsidR="00A53C7C" w:rsidRPr="00DB53EA" w:rsidDel="00E70604">
              <w:rPr>
                <w:color w:val="auto"/>
              </w:rPr>
              <w:t xml:space="preserve"> </w:t>
            </w:r>
          </w:p>
          <w:p w14:paraId="20DA9195" w14:textId="5DAB8AB7" w:rsidR="00DF7D71" w:rsidRPr="007657C2" w:rsidRDefault="00DF7D71" w:rsidP="00662C06">
            <w:pPr>
              <w:pStyle w:val="ACtabletextCEbullet"/>
              <w:numPr>
                <w:ilvl w:val="0"/>
                <w:numId w:val="13"/>
              </w:numPr>
              <w:rPr>
                <w:rFonts w:ascii="SimSun" w:eastAsia="SimSun" w:hAnsi="SimSun" w:cs="MS Gothic"/>
              </w:rPr>
            </w:pPr>
            <w:r w:rsidRPr="000E1B88">
              <w:t>recognising that there are multiple ways to structure a sentence</w:t>
            </w:r>
            <w:r w:rsidR="0088634E">
              <w:t>,</w:t>
            </w:r>
            <w:r w:rsidRPr="000E1B88">
              <w:t xml:space="preserve"> such as </w:t>
            </w:r>
            <w:r w:rsidRPr="00025FF8">
              <w:rPr>
                <w:rFonts w:ascii="SimSun" w:eastAsia="SimSun" w:hAnsi="SimSun" w:cs="Microsoft YaHei" w:hint="eastAsia"/>
                <w:iCs/>
              </w:rPr>
              <w:t>我吃了早饭后去学校</w:t>
            </w:r>
            <w:r w:rsidR="001C312C">
              <w:rPr>
                <w:rFonts w:ascii="SimSun" w:eastAsia="SimSun" w:hAnsi="SimSun" w:cs="Microsoft YaHei" w:hint="eastAsia"/>
                <w:iCs/>
                <w:lang w:eastAsia="zh-CN"/>
              </w:rPr>
              <w:t>。</w:t>
            </w:r>
            <w:r w:rsidRPr="00025FF8">
              <w:rPr>
                <w:rFonts w:eastAsia="SimSun" w:hint="eastAsia"/>
                <w:iCs/>
              </w:rPr>
              <w:t> </w:t>
            </w:r>
            <w:r w:rsidR="0088634E">
              <w:rPr>
                <w:rFonts w:eastAsia="SimSun"/>
                <w:iCs/>
              </w:rPr>
              <w:t>a</w:t>
            </w:r>
            <w:r w:rsidRPr="00025FF8">
              <w:rPr>
                <w:rFonts w:eastAsia="SimSun"/>
                <w:iCs/>
              </w:rPr>
              <w:t>nd</w:t>
            </w:r>
            <w:r w:rsidR="0088634E">
              <w:rPr>
                <w:rFonts w:eastAsia="SimSun"/>
                <w:iCs/>
              </w:rPr>
              <w:t xml:space="preserve"> </w:t>
            </w:r>
            <w:r w:rsidRPr="00025FF8">
              <w:rPr>
                <w:rFonts w:ascii="SimSun" w:eastAsia="SimSun" w:hAnsi="SimSun" w:cs="Microsoft YaHei" w:hint="eastAsia"/>
                <w:iCs/>
              </w:rPr>
              <w:t>吃了早饭后</w:t>
            </w:r>
            <w:r w:rsidR="001C312C">
              <w:rPr>
                <w:rFonts w:ascii="SimSun" w:eastAsia="SimSun" w:hAnsi="SimSun" w:cs="Microsoft YaHei" w:hint="eastAsia"/>
                <w:iCs/>
                <w:lang w:eastAsia="zh-CN"/>
              </w:rPr>
              <w:t>，</w:t>
            </w:r>
            <w:r w:rsidRPr="00025FF8">
              <w:rPr>
                <w:rFonts w:ascii="SimSun" w:eastAsia="SimSun" w:hAnsi="SimSun" w:cs="Microsoft YaHei" w:hint="eastAsia"/>
                <w:iCs/>
              </w:rPr>
              <w:t>我去学校</w:t>
            </w:r>
            <w:r w:rsidR="001C312C">
              <w:rPr>
                <w:rFonts w:ascii="SimSun" w:eastAsia="SimSun" w:hAnsi="SimSun" w:cs="Microsoft YaHei" w:hint="eastAsia"/>
                <w:iCs/>
                <w:lang w:eastAsia="zh-CN"/>
              </w:rPr>
              <w:t>。</w:t>
            </w:r>
          </w:p>
          <w:p w14:paraId="7C0FB3B4" w14:textId="06543B92" w:rsidR="00DF7D71" w:rsidRDefault="00DF7D71" w:rsidP="00662C06">
            <w:pPr>
              <w:pStyle w:val="ACtabletextCEbullet"/>
              <w:numPr>
                <w:ilvl w:val="0"/>
                <w:numId w:val="13"/>
              </w:numPr>
              <w:rPr>
                <w:rFonts w:ascii="SimSun" w:eastAsia="SimSun" w:hAnsi="SimSun" w:cs="MS Gothic"/>
              </w:rPr>
            </w:pPr>
            <w:r w:rsidRPr="007657C2">
              <w:rPr>
                <w:rFonts w:eastAsia="SimSun"/>
                <w:iCs/>
              </w:rPr>
              <w:lastRenderedPageBreak/>
              <w:t>us</w:t>
            </w:r>
            <w:r w:rsidRPr="00976367">
              <w:rPr>
                <w:iCs/>
              </w:rPr>
              <w:t xml:space="preserve">ing </w:t>
            </w:r>
            <w:r w:rsidRPr="007657C2">
              <w:rPr>
                <w:rFonts w:eastAsia="SimSun"/>
                <w:iCs/>
              </w:rPr>
              <w:t xml:space="preserve">reduplication adjectives </w:t>
            </w:r>
            <w:r w:rsidR="008668D0">
              <w:rPr>
                <w:rFonts w:eastAsia="SimSun"/>
                <w:iCs/>
              </w:rPr>
              <w:t xml:space="preserve">in sentences, </w:t>
            </w:r>
            <w:r w:rsidRPr="007657C2">
              <w:rPr>
                <w:rFonts w:eastAsia="SimSun"/>
                <w:iCs/>
              </w:rPr>
              <w:t xml:space="preserve">such as </w:t>
            </w:r>
            <w:r w:rsidRPr="007657C2">
              <w:rPr>
                <w:rFonts w:eastAsia="SimSun" w:hint="eastAsia"/>
                <w:iCs/>
              </w:rPr>
              <w:t>高高的</w:t>
            </w:r>
            <w:r w:rsidR="00EE721C">
              <w:rPr>
                <w:rFonts w:eastAsia="SimSun" w:hint="eastAsia"/>
                <w:iCs/>
              </w:rPr>
              <w:t>,</w:t>
            </w:r>
            <w:r w:rsidRPr="007657C2">
              <w:rPr>
                <w:rFonts w:eastAsia="SimSun"/>
                <w:iCs/>
              </w:rPr>
              <w:t xml:space="preserve"> </w:t>
            </w:r>
            <w:r w:rsidR="00BE4B4E">
              <w:rPr>
                <w:rFonts w:eastAsia="SimSun"/>
                <w:iCs/>
              </w:rPr>
              <w:t xml:space="preserve"> </w:t>
            </w:r>
            <w:r w:rsidRPr="007657C2">
              <w:rPr>
                <w:rFonts w:eastAsia="SimSun" w:hint="eastAsia"/>
                <w:iCs/>
              </w:rPr>
              <w:t>瘦瘦的</w:t>
            </w:r>
            <w:r w:rsidRPr="007657C2">
              <w:rPr>
                <w:rFonts w:eastAsia="SimSun"/>
                <w:iCs/>
                <w:lang w:eastAsia="zh-CN"/>
              </w:rPr>
              <w:t xml:space="preserve"> to describe people, animals and objects </w:t>
            </w:r>
          </w:p>
          <w:p w14:paraId="016DF189" w14:textId="6F9D22FE" w:rsidR="00DF7D71" w:rsidRPr="007D2785" w:rsidRDefault="00DF7D71" w:rsidP="00662C06">
            <w:pPr>
              <w:pStyle w:val="ACtabletextCEbullet"/>
              <w:numPr>
                <w:ilvl w:val="0"/>
                <w:numId w:val="13"/>
              </w:numPr>
              <w:rPr>
                <w:lang w:val="en-US" w:eastAsia="zh-CN"/>
              </w:rPr>
            </w:pPr>
            <w:r w:rsidRPr="007D2785">
              <w:rPr>
                <w:lang w:val="en-US" w:eastAsia="zh-CN"/>
              </w:rPr>
              <w:t xml:space="preserve">using </w:t>
            </w:r>
            <w:r w:rsidRPr="00936F22">
              <w:rPr>
                <w:lang w:val="en-US" w:eastAsia="zh-CN"/>
              </w:rPr>
              <w:t>adverbs to modify actions,</w:t>
            </w:r>
            <w:r w:rsidRPr="007D2785">
              <w:rPr>
                <w:lang w:val="en-US" w:eastAsia="zh-CN"/>
              </w:rPr>
              <w:t xml:space="preserve"> for example, </w:t>
            </w:r>
            <w:r w:rsidRPr="00936F22">
              <w:rPr>
                <w:rFonts w:ascii="SimSun" w:eastAsia="SimSun" w:hAnsi="SimSun" w:cs="Microsoft YaHei" w:hint="eastAsia"/>
                <w:iCs/>
                <w:lang w:val="vi-VN" w:eastAsia="zh-CN"/>
              </w:rPr>
              <w:t>高兴地跳起来</w:t>
            </w:r>
          </w:p>
          <w:p w14:paraId="71D7D308" w14:textId="1D13FC68" w:rsidR="00DF7D71" w:rsidRPr="00FD7F1C" w:rsidRDefault="00DF7D71" w:rsidP="00662C06">
            <w:pPr>
              <w:pStyle w:val="ACtabletextCEbullet"/>
              <w:numPr>
                <w:ilvl w:val="0"/>
                <w:numId w:val="13"/>
              </w:numPr>
              <w:rPr>
                <w:lang w:val="en-US" w:eastAsia="zh-CN"/>
              </w:rPr>
            </w:pPr>
            <w:r w:rsidRPr="007D2785">
              <w:rPr>
                <w:lang w:val="en-US" w:eastAsia="zh-CN"/>
              </w:rPr>
              <w:t xml:space="preserve">experimenting with the use </w:t>
            </w:r>
            <w:r w:rsidRPr="004F268D">
              <w:rPr>
                <w:lang w:val="en-US" w:eastAsia="zh-CN"/>
              </w:rPr>
              <w:t xml:space="preserve">of </w:t>
            </w:r>
            <w:r w:rsidRPr="00936F22">
              <w:rPr>
                <w:lang w:val="en-US" w:eastAsia="zh-CN"/>
              </w:rPr>
              <w:t>prepositions</w:t>
            </w:r>
            <w:r w:rsidRPr="007D2785">
              <w:rPr>
                <w:lang w:val="en-US" w:eastAsia="zh-CN"/>
              </w:rPr>
              <w:t xml:space="preserve"> </w:t>
            </w:r>
            <w:r>
              <w:rPr>
                <w:lang w:val="en-US" w:eastAsia="zh-CN"/>
              </w:rPr>
              <w:t xml:space="preserve">such as </w:t>
            </w:r>
            <w:r w:rsidR="00331102" w:rsidRPr="00936F22">
              <w:rPr>
                <w:rFonts w:ascii="SimSun" w:eastAsia="SimSun" w:hAnsi="SimSun" w:cs="Microsoft YaHei" w:hint="eastAsia"/>
                <w:lang w:val="en-US" w:eastAsia="zh-CN"/>
              </w:rPr>
              <w:t>上面</w:t>
            </w:r>
            <w:r w:rsidR="00331102">
              <w:rPr>
                <w:rFonts w:ascii="SimSun" w:eastAsia="SimSun" w:hAnsi="SimSun" w:cs="Microsoft YaHei"/>
                <w:lang w:val="en-US" w:eastAsia="zh-CN"/>
              </w:rPr>
              <w:t>,</w:t>
            </w:r>
            <w:r w:rsidR="00331102" w:rsidRPr="00936F22">
              <w:rPr>
                <w:rFonts w:ascii="SimSun" w:eastAsia="SimSun" w:hAnsi="SimSun" w:cs="Microsoft YaHei" w:hint="eastAsia"/>
                <w:lang w:val="en-US" w:eastAsia="zh-CN"/>
              </w:rPr>
              <w:t xml:space="preserve"> 下面</w:t>
            </w:r>
            <w:r w:rsidR="00331102">
              <w:rPr>
                <w:rFonts w:ascii="SimSun" w:eastAsia="SimSun" w:hAnsi="SimSun" w:cs="Microsoft YaHei"/>
                <w:lang w:val="en-US" w:eastAsia="zh-CN"/>
              </w:rPr>
              <w:t>,</w:t>
            </w:r>
            <w:r w:rsidR="00331102" w:rsidRPr="00936F22">
              <w:rPr>
                <w:rFonts w:ascii="SimSun" w:eastAsia="SimSun" w:hAnsi="SimSun" w:cs="Microsoft YaHei" w:hint="eastAsia"/>
                <w:lang w:val="en-US" w:eastAsia="zh-CN"/>
              </w:rPr>
              <w:t xml:space="preserve"> 里里外外</w:t>
            </w:r>
            <w:r w:rsidR="00331102">
              <w:rPr>
                <w:rFonts w:ascii="SimSun" w:eastAsia="SimSun" w:hAnsi="SimSun" w:cs="Microsoft YaHei"/>
                <w:lang w:val="en-US" w:eastAsia="zh-CN"/>
              </w:rPr>
              <w:t>,</w:t>
            </w:r>
            <w:r w:rsidR="00331102" w:rsidRPr="00936F22">
              <w:rPr>
                <w:rFonts w:ascii="SimSun" w:eastAsia="SimSun" w:hAnsi="SimSun" w:cs="Microsoft YaHei" w:hint="eastAsia"/>
                <w:lang w:val="en-US" w:eastAsia="zh-CN"/>
              </w:rPr>
              <w:t xml:space="preserve"> 在中间</w:t>
            </w:r>
            <w:r w:rsidR="00EE721C">
              <w:rPr>
                <w:rFonts w:ascii="SimSun" w:eastAsia="SimSun" w:hAnsi="SimSun"/>
                <w:i/>
                <w:lang w:val="en-US" w:eastAsia="zh-CN"/>
              </w:rPr>
              <w:t>,</w:t>
            </w:r>
            <w:r w:rsidRPr="009666EB">
              <w:rPr>
                <w:i/>
                <w:lang w:val="en-US" w:eastAsia="zh-CN"/>
              </w:rPr>
              <w:t xml:space="preserve"> </w:t>
            </w:r>
            <w:r w:rsidRPr="004665F8">
              <w:rPr>
                <w:lang w:val="en-US" w:eastAsia="zh-CN"/>
              </w:rPr>
              <w:t>for example</w:t>
            </w:r>
            <w:r w:rsidRPr="00936F22">
              <w:rPr>
                <w:rFonts w:ascii="SimSun" w:eastAsia="SimSun" w:hAnsi="SimSun"/>
                <w:lang w:val="en-US" w:eastAsia="zh-CN"/>
              </w:rPr>
              <w:t>,</w:t>
            </w:r>
            <w:r w:rsidRPr="00936F22">
              <w:rPr>
                <w:rFonts w:ascii="SimSun" w:eastAsia="SimSun" w:hAnsi="SimSun"/>
                <w:i/>
                <w:lang w:val="en-US" w:eastAsia="zh-CN"/>
              </w:rPr>
              <w:t> </w:t>
            </w:r>
            <w:r w:rsidRPr="00936F22">
              <w:rPr>
                <w:rFonts w:ascii="SimSun" w:eastAsia="SimSun" w:hAnsi="SimSun" w:cs="Microsoft YaHei" w:hint="eastAsia"/>
                <w:iCs/>
                <w:lang w:val="en-US" w:eastAsia="zh-CN"/>
              </w:rPr>
              <w:t>小鸟在天上飞。</w:t>
            </w:r>
            <w:r w:rsidRPr="009666EB" w:rsidDel="00671015">
              <w:rPr>
                <w:i/>
                <w:lang w:val="vi-VN" w:eastAsia="zh-CN"/>
              </w:rPr>
              <w:t xml:space="preserve"> </w:t>
            </w:r>
            <w:r w:rsidRPr="007D2785">
              <w:rPr>
                <w:lang w:val="en-US" w:eastAsia="zh-CN"/>
              </w:rPr>
              <w:t>means ‘The bird flies in the sky’, rather than the literal translation ‘The bird flies above the sky</w:t>
            </w:r>
            <w:r w:rsidR="00594001">
              <w:rPr>
                <w:lang w:val="en-US" w:eastAsia="zh-CN"/>
              </w:rPr>
              <w:t>.</w:t>
            </w:r>
            <w:r w:rsidRPr="007D2785">
              <w:rPr>
                <w:lang w:val="en-US" w:eastAsia="zh-CN"/>
              </w:rPr>
              <w:t>’</w:t>
            </w:r>
          </w:p>
          <w:p w14:paraId="7FC7D7EF" w14:textId="77777777" w:rsidR="00DF7D71" w:rsidRDefault="00DF7D71" w:rsidP="00662C06">
            <w:pPr>
              <w:pStyle w:val="ACtabletextCEbullet"/>
              <w:numPr>
                <w:ilvl w:val="0"/>
                <w:numId w:val="13"/>
              </w:numPr>
              <w:rPr>
                <w:rFonts w:ascii="SimSun" w:eastAsia="SimSun" w:hAnsi="SimSun"/>
                <w:lang w:val="en-US" w:eastAsia="zh-CN"/>
              </w:rPr>
            </w:pPr>
            <w:r w:rsidRPr="00936F22">
              <w:rPr>
                <w:rFonts w:eastAsia="SimSun"/>
                <w:lang w:val="en-US" w:eastAsia="zh-CN"/>
              </w:rPr>
              <w:t>recognising basic structures of closed and open-ended questions, for example,</w:t>
            </w:r>
            <w:r w:rsidRPr="004F268D">
              <w:rPr>
                <w:rFonts w:ascii="SimSun" w:eastAsia="SimSun" w:hAnsi="SimSun"/>
                <w:lang w:val="en-US" w:eastAsia="zh-CN"/>
              </w:rPr>
              <w:t xml:space="preserve"> </w:t>
            </w:r>
            <w:r w:rsidRPr="004F268D">
              <w:rPr>
                <w:rFonts w:ascii="SimSun" w:eastAsia="SimSun" w:hAnsi="SimSun" w:hint="eastAsia"/>
                <w:lang w:val="en-US" w:eastAsia="zh-CN"/>
              </w:rPr>
              <w:t>你喜欢听童话吗？你为什么喜欢《小红帽》？</w:t>
            </w:r>
          </w:p>
          <w:p w14:paraId="3674101A" w14:textId="0CB83C81" w:rsidR="005524E3" w:rsidRPr="00EF6760" w:rsidRDefault="00DF7D71" w:rsidP="00662C06">
            <w:pPr>
              <w:pStyle w:val="ACtabletextCEbullet"/>
              <w:numPr>
                <w:ilvl w:val="0"/>
                <w:numId w:val="13"/>
              </w:numPr>
              <w:rPr>
                <w:rFonts w:ascii="SimSun" w:eastAsia="SimSun" w:hAnsi="SimSun"/>
                <w:lang w:val="en-US" w:eastAsia="zh-CN"/>
              </w:rPr>
            </w:pPr>
            <w:r>
              <w:rPr>
                <w:lang w:val="en-US" w:eastAsia="zh-CN"/>
              </w:rPr>
              <w:t>e</w:t>
            </w:r>
            <w:r w:rsidRPr="00A76757">
              <w:rPr>
                <w:lang w:val="en-US" w:eastAsia="zh-CN"/>
              </w:rPr>
              <w:t xml:space="preserve">laborating ideas in sentences, including details such as time, </w:t>
            </w:r>
            <w:r w:rsidR="00464B59">
              <w:rPr>
                <w:lang w:val="en-US" w:eastAsia="zh-CN"/>
              </w:rPr>
              <w:t>manner and place</w:t>
            </w:r>
            <w:r w:rsidRPr="00A76757">
              <w:rPr>
                <w:lang w:val="en-US" w:eastAsia="zh-CN"/>
              </w:rPr>
              <w:t>, for example</w:t>
            </w:r>
            <w:r w:rsidRPr="00936F22">
              <w:rPr>
                <w:rFonts w:ascii="SimSun" w:eastAsia="SimSun" w:hAnsi="SimSun"/>
                <w:lang w:val="en-US" w:eastAsia="zh-CN"/>
              </w:rPr>
              <w:t>, </w:t>
            </w:r>
            <w:r w:rsidRPr="00936F22">
              <w:rPr>
                <w:rFonts w:ascii="SimSun" w:eastAsia="SimSun" w:hAnsi="SimSun" w:cs="Microsoft YaHei" w:hint="eastAsia"/>
                <w:lang w:val="en-US" w:eastAsia="zh-CN"/>
              </w:rPr>
              <w:t>星期一我从上海坐飞机到北京</w:t>
            </w:r>
            <w:r w:rsidR="00F25E4C">
              <w:rPr>
                <w:rFonts w:ascii="SimSun" w:eastAsia="SimSun" w:hAnsi="SimSun" w:cs="Microsoft YaHei" w:hint="eastAsia"/>
                <w:lang w:val="en-US" w:eastAsia="zh-CN"/>
              </w:rPr>
              <w:t>。</w:t>
            </w:r>
          </w:p>
        </w:tc>
      </w:tr>
      <w:tr w:rsidR="006378F1" w:rsidRPr="0094378D" w14:paraId="126DCC0F" w14:textId="77777777" w:rsidTr="008C2831">
        <w:trPr>
          <w:trHeight w:val="1096"/>
        </w:trPr>
        <w:tc>
          <w:tcPr>
            <w:tcW w:w="4673" w:type="dxa"/>
          </w:tcPr>
          <w:p w14:paraId="1F79B460" w14:textId="77777777" w:rsidR="006378F1" w:rsidRDefault="006378F1" w:rsidP="006378F1">
            <w:pPr>
              <w:pStyle w:val="ACtabletextCD"/>
            </w:pPr>
            <w:r w:rsidRPr="00643B5D">
              <w:lastRenderedPageBreak/>
              <w:t xml:space="preserve">recognise and compare features of familiar spoken and written text in Chinese and English </w:t>
            </w:r>
          </w:p>
          <w:p w14:paraId="1B099A46" w14:textId="77777777" w:rsidR="006378F1" w:rsidRDefault="006378F1" w:rsidP="006378F1">
            <w:pPr>
              <w:pStyle w:val="ACtabletextCD"/>
            </w:pPr>
            <w:r>
              <w:t>AC9LCH4U03</w:t>
            </w:r>
          </w:p>
          <w:p w14:paraId="5ACAE5D5" w14:textId="5B030F95" w:rsidR="006378F1" w:rsidRPr="00990C0C" w:rsidRDefault="006378F1" w:rsidP="006378F1">
            <w:pPr>
              <w:pStyle w:val="ACtabletextCD"/>
            </w:pPr>
          </w:p>
        </w:tc>
        <w:tc>
          <w:tcPr>
            <w:tcW w:w="10453" w:type="dxa"/>
            <w:gridSpan w:val="2"/>
          </w:tcPr>
          <w:p w14:paraId="4E86690C" w14:textId="5CAA33B1" w:rsidR="008E5F88" w:rsidRPr="008E5F88" w:rsidRDefault="008E5F88" w:rsidP="00662C06">
            <w:pPr>
              <w:pStyle w:val="ListParagraph"/>
              <w:numPr>
                <w:ilvl w:val="0"/>
                <w:numId w:val="14"/>
              </w:numPr>
              <w:spacing w:after="120" w:line="240" w:lineRule="auto"/>
              <w:contextualSpacing w:val="0"/>
              <w:rPr>
                <w:color w:val="000000" w:themeColor="accent4"/>
                <w:sz w:val="20"/>
                <w:szCs w:val="20"/>
                <w:lang w:val="en-US" w:eastAsia="zh-CN"/>
              </w:rPr>
            </w:pPr>
            <w:r w:rsidRPr="008E5F88">
              <w:rPr>
                <w:color w:val="000000" w:themeColor="accent4"/>
                <w:sz w:val="20"/>
                <w:szCs w:val="20"/>
                <w:lang w:val="en-US" w:eastAsia="zh-CN"/>
              </w:rPr>
              <w:t xml:space="preserve">using metalanguage to describe grammar rules in Chinese, for example, the placement of </w:t>
            </w:r>
            <w:r w:rsidRPr="008E5F88">
              <w:rPr>
                <w:rFonts w:ascii="SimSun" w:eastAsia="SimSun" w:hAnsi="SimSun" w:cs="MS Gothic" w:hint="eastAsia"/>
                <w:color w:val="000000" w:themeColor="accent4"/>
                <w:sz w:val="20"/>
                <w:szCs w:val="20"/>
                <w:lang w:val="en-US" w:eastAsia="zh-CN"/>
              </w:rPr>
              <w:t>主</w:t>
            </w:r>
            <w:r w:rsidRPr="008E5F88">
              <w:rPr>
                <w:rFonts w:ascii="SimSun" w:eastAsia="SimSun" w:hAnsi="SimSun" w:cs="Microsoft JhengHei" w:hint="eastAsia"/>
                <w:color w:val="000000" w:themeColor="accent4"/>
                <w:sz w:val="20"/>
                <w:szCs w:val="20"/>
                <w:lang w:val="en-US" w:eastAsia="zh-CN"/>
              </w:rPr>
              <w:t>语</w:t>
            </w:r>
            <w:r w:rsidRPr="008E5F88">
              <w:rPr>
                <w:rFonts w:ascii="SimSun" w:eastAsia="SimSun" w:hAnsi="SimSun"/>
                <w:color w:val="000000" w:themeColor="accent4"/>
                <w:sz w:val="20"/>
                <w:szCs w:val="20"/>
                <w:lang w:val="en-US" w:eastAsia="zh-CN"/>
              </w:rPr>
              <w:t xml:space="preserve">, </w:t>
            </w:r>
            <w:r w:rsidRPr="008E5F88">
              <w:rPr>
                <w:rFonts w:ascii="SimSun" w:eastAsia="SimSun" w:hAnsi="SimSun" w:cs="Microsoft JhengHei" w:hint="eastAsia"/>
                <w:color w:val="000000" w:themeColor="accent4"/>
                <w:sz w:val="20"/>
                <w:szCs w:val="20"/>
                <w:lang w:val="en-US" w:eastAsia="zh-CN"/>
              </w:rPr>
              <w:t>动词</w:t>
            </w:r>
            <w:r w:rsidRPr="008E5F88">
              <w:rPr>
                <w:rFonts w:ascii="SimSun" w:eastAsia="SimSun" w:hAnsi="SimSun"/>
                <w:color w:val="000000" w:themeColor="accent4"/>
                <w:sz w:val="20"/>
                <w:szCs w:val="20"/>
                <w:lang w:val="en-US" w:eastAsia="zh-CN"/>
              </w:rPr>
              <w:t xml:space="preserve">, </w:t>
            </w:r>
            <w:r w:rsidRPr="008E5F88">
              <w:rPr>
                <w:rFonts w:ascii="SimSun" w:eastAsia="SimSun" w:hAnsi="SimSun" w:cs="MS Gothic" w:hint="eastAsia"/>
                <w:color w:val="000000" w:themeColor="accent4"/>
                <w:sz w:val="20"/>
                <w:szCs w:val="20"/>
                <w:lang w:val="en-US" w:eastAsia="zh-CN"/>
              </w:rPr>
              <w:t>名</w:t>
            </w:r>
            <w:r w:rsidRPr="008E5F88">
              <w:rPr>
                <w:rFonts w:ascii="SimSun" w:eastAsia="SimSun" w:hAnsi="SimSun" w:cs="Microsoft JhengHei" w:hint="eastAsia"/>
                <w:color w:val="000000" w:themeColor="accent4"/>
                <w:sz w:val="20"/>
                <w:szCs w:val="20"/>
                <w:lang w:val="en-US" w:eastAsia="zh-CN"/>
              </w:rPr>
              <w:t>词</w:t>
            </w:r>
            <w:r w:rsidRPr="008E5F88">
              <w:rPr>
                <w:rFonts w:ascii="SimSun" w:eastAsia="SimSun" w:hAnsi="SimSun"/>
                <w:color w:val="000000" w:themeColor="accent4"/>
                <w:sz w:val="20"/>
                <w:szCs w:val="20"/>
                <w:lang w:val="en-US" w:eastAsia="zh-CN"/>
              </w:rPr>
              <w:t xml:space="preserve"> </w:t>
            </w:r>
            <w:r w:rsidRPr="008E5F88">
              <w:rPr>
                <w:rFonts w:eastAsia="SimSun"/>
                <w:color w:val="000000" w:themeColor="accent4"/>
                <w:sz w:val="20"/>
                <w:szCs w:val="20"/>
                <w:lang w:val="en-US" w:eastAsia="zh-CN"/>
              </w:rPr>
              <w:t>i</w:t>
            </w:r>
            <w:r w:rsidRPr="008E5F88">
              <w:rPr>
                <w:color w:val="000000" w:themeColor="accent4"/>
                <w:sz w:val="20"/>
                <w:szCs w:val="20"/>
                <w:lang w:val="en-US" w:eastAsia="zh-CN"/>
              </w:rPr>
              <w:t>n a sentence</w:t>
            </w:r>
          </w:p>
          <w:p w14:paraId="70E8C750" w14:textId="22C6EA3D" w:rsidR="006378F1" w:rsidRPr="00A25B5B" w:rsidRDefault="006378F1" w:rsidP="00662C06">
            <w:pPr>
              <w:pStyle w:val="ACtabletextCEbullet"/>
              <w:numPr>
                <w:ilvl w:val="0"/>
                <w:numId w:val="14"/>
              </w:numPr>
              <w:rPr>
                <w:lang w:val="en-US" w:eastAsia="zh-CN"/>
              </w:rPr>
            </w:pPr>
            <w:r w:rsidRPr="00A25B5B">
              <w:rPr>
                <w:lang w:val="en-US" w:eastAsia="zh-CN"/>
              </w:rPr>
              <w:t>recognising language features</w:t>
            </w:r>
            <w:r>
              <w:rPr>
                <w:lang w:val="en-US" w:eastAsia="zh-CN"/>
              </w:rPr>
              <w:t xml:space="preserve"> and symbols</w:t>
            </w:r>
            <w:r w:rsidRPr="00A25B5B">
              <w:rPr>
                <w:lang w:val="en-US" w:eastAsia="zh-CN"/>
              </w:rPr>
              <w:t xml:space="preserve"> typically associated with particular texts, for example, </w:t>
            </w:r>
            <w:r w:rsidR="007D5598">
              <w:rPr>
                <w:lang w:val="en-US" w:eastAsia="zh-CN"/>
              </w:rPr>
              <w:t xml:space="preserve">examining </w:t>
            </w:r>
            <w:r w:rsidRPr="00A25B5B">
              <w:rPr>
                <w:lang w:val="en-US" w:eastAsia="zh-CN"/>
              </w:rPr>
              <w:t>recycling symbols on packaging</w:t>
            </w:r>
            <w:r w:rsidR="00D31CB6">
              <w:rPr>
                <w:lang w:val="en-US" w:eastAsia="zh-CN"/>
              </w:rPr>
              <w:t>,</w:t>
            </w:r>
            <w:r>
              <w:rPr>
                <w:lang w:val="en-US" w:eastAsia="zh-CN"/>
              </w:rPr>
              <w:t xml:space="preserve"> and comparing these with English texts</w:t>
            </w:r>
            <w:r w:rsidR="50457CBB" w:rsidRPr="7D9BD935">
              <w:rPr>
                <w:lang w:val="en-US" w:eastAsia="zh-CN"/>
              </w:rPr>
              <w:t>, sorting packaging into appropriately labelled bins</w:t>
            </w:r>
          </w:p>
          <w:p w14:paraId="2D333B3B" w14:textId="5388AEAA" w:rsidR="006378F1" w:rsidRPr="0081665D" w:rsidRDefault="006378F1" w:rsidP="00662C06">
            <w:pPr>
              <w:pStyle w:val="ACtabletextCEbullet"/>
              <w:numPr>
                <w:ilvl w:val="0"/>
                <w:numId w:val="14"/>
              </w:numPr>
              <w:rPr>
                <w:lang w:val="en-US" w:eastAsia="zh-CN"/>
              </w:rPr>
            </w:pPr>
            <w:r>
              <w:t xml:space="preserve">identifying and comparing key words in Chinese and English versions of favourite stories, for example, comparing </w:t>
            </w:r>
            <w:r w:rsidR="00821FE6" w:rsidRPr="005212B7">
              <w:rPr>
                <w:rFonts w:ascii="SimSun" w:eastAsia="SimSun" w:hAnsi="SimSun" w:cs="Microsoft YaHei" w:hint="eastAsia"/>
                <w:lang w:eastAsia="zh-CN"/>
              </w:rPr>
              <w:t>《</w:t>
            </w:r>
            <w:r w:rsidRPr="00936F22">
              <w:rPr>
                <w:rFonts w:ascii="SimSun" w:eastAsia="SimSun" w:hAnsi="SimSun" w:cs="Microsoft YaHei" w:hint="eastAsia"/>
                <w:iCs/>
                <w:lang w:eastAsia="zh-CN"/>
              </w:rPr>
              <w:t>小红帽</w:t>
            </w:r>
            <w:r w:rsidR="00821FE6">
              <w:rPr>
                <w:rFonts w:ascii="SimSun" w:eastAsia="SimSun" w:hAnsi="SimSun" w:cs="Microsoft YaHei" w:hint="eastAsia"/>
                <w:iCs/>
                <w:lang w:eastAsia="zh-CN"/>
              </w:rPr>
              <w:t>》</w:t>
            </w:r>
            <w:r>
              <w:t xml:space="preserve">and </w:t>
            </w:r>
            <w:r w:rsidRPr="000C3962">
              <w:rPr>
                <w:i/>
                <w:iCs/>
              </w:rPr>
              <w:t>Little</w:t>
            </w:r>
            <w:r w:rsidRPr="000C3962">
              <w:rPr>
                <w:i/>
                <w:iCs/>
                <w:lang w:val="vi-VN"/>
              </w:rPr>
              <w:t xml:space="preserve"> Red </w:t>
            </w:r>
            <w:r w:rsidRPr="000C3962">
              <w:rPr>
                <w:i/>
                <w:iCs/>
              </w:rPr>
              <w:t>Riding Hood</w:t>
            </w:r>
            <w:r w:rsidR="00123855">
              <w:rPr>
                <w:i/>
                <w:iCs/>
              </w:rPr>
              <w:t>,</w:t>
            </w:r>
            <w:r w:rsidRPr="000C3962">
              <w:t xml:space="preserve"> </w:t>
            </w:r>
            <w:r>
              <w:t xml:space="preserve">considering the rhythms and vocal effects in the </w:t>
            </w:r>
            <w:r w:rsidR="00123855">
              <w:t>2</w:t>
            </w:r>
            <w:r>
              <w:t xml:space="preserve"> versions </w:t>
            </w:r>
          </w:p>
          <w:p w14:paraId="7A556528" w14:textId="3FFD282A" w:rsidR="006378F1" w:rsidRPr="00252E6C" w:rsidRDefault="006378F1" w:rsidP="00662C06">
            <w:pPr>
              <w:pStyle w:val="ACtabletextCEbullet"/>
              <w:numPr>
                <w:ilvl w:val="0"/>
                <w:numId w:val="14"/>
              </w:numPr>
              <w:rPr>
                <w:lang w:val="en-US" w:eastAsia="zh-CN"/>
              </w:rPr>
            </w:pPr>
            <w:r>
              <w:rPr>
                <w:lang w:val="en-US" w:eastAsia="zh-CN"/>
              </w:rPr>
              <w:t xml:space="preserve">identifying </w:t>
            </w:r>
            <w:r w:rsidR="007F0562">
              <w:rPr>
                <w:lang w:val="en-US" w:eastAsia="zh-CN"/>
              </w:rPr>
              <w:t xml:space="preserve">and documenting </w:t>
            </w:r>
            <w:r>
              <w:rPr>
                <w:lang w:val="en-US" w:eastAsia="zh-CN"/>
              </w:rPr>
              <w:t xml:space="preserve">similarities and differences </w:t>
            </w:r>
            <w:r w:rsidR="00BB2A90">
              <w:rPr>
                <w:lang w:val="en-US" w:eastAsia="zh-CN"/>
              </w:rPr>
              <w:t>in</w:t>
            </w:r>
            <w:r>
              <w:rPr>
                <w:lang w:val="en-US" w:eastAsia="zh-CN"/>
              </w:rPr>
              <w:t xml:space="preserve"> elements</w:t>
            </w:r>
            <w:r w:rsidRPr="533F1A0D">
              <w:rPr>
                <w:lang w:val="en-US" w:eastAsia="zh-CN"/>
              </w:rPr>
              <w:t xml:space="preserve"> </w:t>
            </w:r>
            <w:r w:rsidR="00C75988">
              <w:rPr>
                <w:lang w:val="en-US" w:eastAsia="zh-CN"/>
              </w:rPr>
              <w:t xml:space="preserve">such as </w:t>
            </w:r>
            <w:r w:rsidR="00C75988" w:rsidRPr="533F1A0D">
              <w:rPr>
                <w:lang w:val="en-US" w:eastAsia="zh-CN"/>
              </w:rPr>
              <w:t>titles</w:t>
            </w:r>
            <w:r w:rsidR="00C75988">
              <w:rPr>
                <w:lang w:val="en-US" w:eastAsia="zh-CN"/>
              </w:rPr>
              <w:t>/</w:t>
            </w:r>
            <w:r w:rsidR="00C75988" w:rsidRPr="533F1A0D">
              <w:rPr>
                <w:lang w:val="en-US" w:eastAsia="zh-CN"/>
              </w:rPr>
              <w:t xml:space="preserve">headings, layout, images and script </w:t>
            </w:r>
            <w:r w:rsidR="00BB2A90">
              <w:rPr>
                <w:lang w:val="en-US" w:eastAsia="zh-CN"/>
              </w:rPr>
              <w:t>of</w:t>
            </w:r>
            <w:r w:rsidRPr="533F1A0D">
              <w:rPr>
                <w:lang w:val="en-US" w:eastAsia="zh-CN"/>
              </w:rPr>
              <w:t xml:space="preserve"> </w:t>
            </w:r>
            <w:r>
              <w:rPr>
                <w:lang w:val="en-US" w:eastAsia="zh-CN"/>
              </w:rPr>
              <w:t>Chinese</w:t>
            </w:r>
            <w:r w:rsidRPr="533F1A0D">
              <w:rPr>
                <w:lang w:val="en-US" w:eastAsia="zh-CN"/>
              </w:rPr>
              <w:t xml:space="preserve"> and English texts</w:t>
            </w:r>
            <w:r w:rsidR="5EFAD86F" w:rsidRPr="233A1F39">
              <w:rPr>
                <w:lang w:val="en-US" w:eastAsia="zh-CN"/>
              </w:rPr>
              <w:t xml:space="preserve"> </w:t>
            </w:r>
            <w:r w:rsidR="00906D41">
              <w:rPr>
                <w:lang w:val="en-US" w:eastAsia="zh-CN"/>
              </w:rPr>
              <w:t xml:space="preserve">such as </w:t>
            </w:r>
            <w:r w:rsidR="5EFAD86F" w:rsidRPr="233A1F39">
              <w:rPr>
                <w:lang w:val="en-US" w:eastAsia="zh-CN"/>
              </w:rPr>
              <w:t>invitation</w:t>
            </w:r>
            <w:r w:rsidR="00906D41">
              <w:rPr>
                <w:lang w:val="en-US" w:eastAsia="zh-CN"/>
              </w:rPr>
              <w:t>s</w:t>
            </w:r>
            <w:r w:rsidR="5EFAD86F" w:rsidRPr="233A1F39">
              <w:rPr>
                <w:lang w:val="en-US" w:eastAsia="zh-CN"/>
              </w:rPr>
              <w:t>, web page</w:t>
            </w:r>
            <w:r w:rsidR="00906D41">
              <w:rPr>
                <w:lang w:val="en-US" w:eastAsia="zh-CN"/>
              </w:rPr>
              <w:t>s</w:t>
            </w:r>
            <w:r w:rsidR="00575124">
              <w:rPr>
                <w:lang w:val="en-US" w:eastAsia="zh-CN"/>
              </w:rPr>
              <w:t xml:space="preserve"> </w:t>
            </w:r>
            <w:r w:rsidR="00906D41">
              <w:rPr>
                <w:lang w:val="en-US" w:eastAsia="zh-CN"/>
              </w:rPr>
              <w:t xml:space="preserve">or </w:t>
            </w:r>
            <w:r w:rsidR="5EFAD86F" w:rsidRPr="233A1F39">
              <w:rPr>
                <w:lang w:val="en-US" w:eastAsia="zh-CN"/>
              </w:rPr>
              <w:t>picture book</w:t>
            </w:r>
            <w:r w:rsidR="00906D41">
              <w:rPr>
                <w:lang w:val="en-US" w:eastAsia="zh-CN"/>
              </w:rPr>
              <w:t>s</w:t>
            </w:r>
            <w:r w:rsidR="00575124">
              <w:rPr>
                <w:lang w:val="en-US" w:eastAsia="zh-CN"/>
              </w:rPr>
              <w:t>,</w:t>
            </w:r>
            <w:r w:rsidR="00906D41">
              <w:rPr>
                <w:lang w:val="en-US" w:eastAsia="zh-CN"/>
              </w:rPr>
              <w:t xml:space="preserve"> </w:t>
            </w:r>
            <w:r w:rsidR="007F0562">
              <w:rPr>
                <w:lang w:val="en-US" w:eastAsia="zh-CN"/>
              </w:rPr>
              <w:t>for example,</w:t>
            </w:r>
            <w:r w:rsidR="1E7A5C4B" w:rsidRPr="233A1F39">
              <w:rPr>
                <w:lang w:val="en-US" w:eastAsia="zh-CN"/>
              </w:rPr>
              <w:t xml:space="preserve"> filling in a graphic organiser</w:t>
            </w:r>
            <w:r w:rsidR="007F0562">
              <w:rPr>
                <w:lang w:val="en-US" w:eastAsia="zh-CN"/>
              </w:rPr>
              <w:t xml:space="preserve"> such as</w:t>
            </w:r>
            <w:r w:rsidR="00D57EC5" w:rsidRPr="233A1F39">
              <w:rPr>
                <w:lang w:val="en-US" w:eastAsia="zh-CN"/>
              </w:rPr>
              <w:t xml:space="preserve"> a T-chart</w:t>
            </w:r>
          </w:p>
          <w:p w14:paraId="3916AB8A" w14:textId="41A4CE39" w:rsidR="006378F1" w:rsidRPr="002558EE" w:rsidRDefault="006378F1" w:rsidP="00662C06">
            <w:pPr>
              <w:pStyle w:val="ACtabletextCEbullet"/>
              <w:numPr>
                <w:ilvl w:val="0"/>
                <w:numId w:val="14"/>
              </w:numPr>
              <w:rPr>
                <w:i/>
                <w:iCs/>
                <w:lang w:val="en-US" w:eastAsia="zh-CN"/>
              </w:rPr>
            </w:pPr>
            <w:r w:rsidRPr="007756FD">
              <w:rPr>
                <w:lang w:val="en-US" w:eastAsia="zh-CN"/>
              </w:rPr>
              <w:t xml:space="preserve">exploring the influence of English on informal language used </w:t>
            </w:r>
            <w:r w:rsidRPr="00F8779A">
              <w:rPr>
                <w:lang w:val="en-US" w:eastAsia="zh-CN"/>
              </w:rPr>
              <w:t>in daily interactions by Chines</w:t>
            </w:r>
            <w:r w:rsidR="00AA2D23" w:rsidRPr="00F8779A">
              <w:rPr>
                <w:lang w:val="en-US" w:eastAsia="zh-CN"/>
              </w:rPr>
              <w:t>e-speaking</w:t>
            </w:r>
            <w:r w:rsidRPr="00F8779A">
              <w:rPr>
                <w:lang w:val="en-US" w:eastAsia="zh-CN"/>
              </w:rPr>
              <w:t xml:space="preserve"> people in </w:t>
            </w:r>
            <w:r w:rsidR="001968B3" w:rsidRPr="00F8779A">
              <w:rPr>
                <w:lang w:val="en-US" w:eastAsia="zh-CN"/>
              </w:rPr>
              <w:t>the local community</w:t>
            </w:r>
            <w:r w:rsidRPr="00F8779A">
              <w:rPr>
                <w:lang w:val="en-US" w:eastAsia="zh-CN"/>
              </w:rPr>
              <w:t xml:space="preserve">, for example, </w:t>
            </w:r>
            <w:r w:rsidR="00A41711" w:rsidRPr="00E54CD5">
              <w:rPr>
                <w:rFonts w:ascii="SimSun" w:eastAsia="SimSun" w:hAnsi="SimSun" w:cs="Microsoft YaHei" w:hint="eastAsia"/>
                <w:lang w:val="en-US" w:eastAsia="zh-CN"/>
              </w:rPr>
              <w:t>嗨</w:t>
            </w:r>
            <w:r w:rsidR="00A41711">
              <w:rPr>
                <w:rFonts w:ascii="Microsoft YaHei" w:eastAsia="Microsoft YaHei" w:hAnsi="Microsoft YaHei" w:cs="Microsoft YaHei" w:hint="eastAsia"/>
                <w:i/>
                <w:iCs/>
                <w:lang w:val="en-US" w:eastAsia="zh-CN"/>
              </w:rPr>
              <w:t xml:space="preserve"> </w:t>
            </w:r>
            <w:r w:rsidR="00791C04" w:rsidRPr="000C3962">
              <w:rPr>
                <w:rFonts w:eastAsia="Microsoft YaHei"/>
                <w:lang w:val="en-US" w:eastAsia="zh-CN"/>
              </w:rPr>
              <w:t>(</w:t>
            </w:r>
            <w:r w:rsidR="00A41711" w:rsidRPr="000C3962">
              <w:rPr>
                <w:rFonts w:eastAsia="Microsoft YaHei"/>
                <w:lang w:val="en-US" w:eastAsia="zh-CN"/>
              </w:rPr>
              <w:t>hi</w:t>
            </w:r>
            <w:r w:rsidR="00791C04" w:rsidRPr="000C3962">
              <w:rPr>
                <w:rFonts w:eastAsia="Microsoft YaHei"/>
                <w:lang w:val="en-US" w:eastAsia="zh-CN"/>
              </w:rPr>
              <w:t>)</w:t>
            </w:r>
            <w:r w:rsidRPr="00F8779A">
              <w:rPr>
                <w:i/>
                <w:iCs/>
                <w:lang w:val="en-US" w:eastAsia="zh-CN"/>
              </w:rPr>
              <w:t>,</w:t>
            </w:r>
            <w:r w:rsidR="000A3118">
              <w:rPr>
                <w:i/>
                <w:iCs/>
                <w:lang w:val="en-US" w:eastAsia="zh-CN"/>
              </w:rPr>
              <w:t xml:space="preserve"> </w:t>
            </w:r>
            <w:r w:rsidR="000A3118" w:rsidRPr="00E2229A">
              <w:rPr>
                <w:rFonts w:ascii="SimSun" w:eastAsia="SimSun" w:hAnsi="SimSun" w:cs="Microsoft YaHei" w:hint="eastAsia"/>
                <w:lang w:val="en-US" w:eastAsia="zh-CN"/>
              </w:rPr>
              <w:t>哈喽</w:t>
            </w:r>
            <w:r w:rsidRPr="00F8779A">
              <w:rPr>
                <w:i/>
                <w:iCs/>
                <w:lang w:val="en-US" w:eastAsia="zh-CN"/>
              </w:rPr>
              <w:t xml:space="preserve"> </w:t>
            </w:r>
            <w:r w:rsidR="00791C04" w:rsidRPr="000C3962">
              <w:rPr>
                <w:lang w:val="en-US" w:eastAsia="zh-CN"/>
              </w:rPr>
              <w:t>(</w:t>
            </w:r>
            <w:r w:rsidRPr="000C3962">
              <w:rPr>
                <w:lang w:val="en-US" w:eastAsia="zh-CN"/>
              </w:rPr>
              <w:t>hello</w:t>
            </w:r>
            <w:r w:rsidR="00791C04" w:rsidRPr="000C3962">
              <w:rPr>
                <w:lang w:val="en-US" w:eastAsia="zh-CN"/>
              </w:rPr>
              <w:t>)</w:t>
            </w:r>
            <w:r w:rsidRPr="000C3962">
              <w:rPr>
                <w:lang w:val="en-US" w:eastAsia="zh-CN"/>
              </w:rPr>
              <w:t>,</w:t>
            </w:r>
            <w:r w:rsidRPr="00F8779A">
              <w:rPr>
                <w:i/>
                <w:iCs/>
                <w:lang w:val="en-US" w:eastAsia="zh-CN"/>
              </w:rPr>
              <w:t xml:space="preserve"> </w:t>
            </w:r>
            <w:r w:rsidR="000A3118" w:rsidRPr="00E2229A">
              <w:rPr>
                <w:rFonts w:ascii="SimSun" w:eastAsia="SimSun" w:hAnsi="SimSun" w:cs="Microsoft YaHei" w:hint="eastAsia"/>
                <w:lang w:val="en-US" w:eastAsia="zh-CN"/>
              </w:rPr>
              <w:t>拜拜</w:t>
            </w:r>
            <w:r w:rsidR="00AD79BA">
              <w:rPr>
                <w:rFonts w:ascii="SimSun" w:eastAsia="SimSun" w:hAnsi="SimSun" w:cs="Microsoft YaHei" w:hint="eastAsia"/>
                <w:lang w:val="en-US" w:eastAsia="zh-CN"/>
              </w:rPr>
              <w:t xml:space="preserve"> </w:t>
            </w:r>
            <w:r w:rsidR="00791C04" w:rsidRPr="000C3962">
              <w:rPr>
                <w:rFonts w:eastAsia="SimSun"/>
                <w:lang w:val="en-US" w:eastAsia="zh-CN"/>
              </w:rPr>
              <w:t>(</w:t>
            </w:r>
            <w:r w:rsidRPr="000C3962">
              <w:rPr>
                <w:lang w:val="en-US" w:eastAsia="zh-CN"/>
              </w:rPr>
              <w:t>bye, wi</w:t>
            </w:r>
            <w:r w:rsidR="00F06FDD">
              <w:rPr>
                <w:lang w:val="en-US" w:eastAsia="zh-CN"/>
              </w:rPr>
              <w:t>-fi</w:t>
            </w:r>
            <w:r w:rsidR="00791C04" w:rsidRPr="000C3962">
              <w:rPr>
                <w:lang w:val="en-US" w:eastAsia="zh-CN"/>
              </w:rPr>
              <w:t>)</w:t>
            </w:r>
            <w:r w:rsidRPr="000C3962">
              <w:rPr>
                <w:lang w:val="en-US" w:eastAsia="zh-CN"/>
              </w:rPr>
              <w:t xml:space="preserve"> </w:t>
            </w:r>
          </w:p>
          <w:p w14:paraId="34E00D5F" w14:textId="08D8CBE9" w:rsidR="006378F1" w:rsidRPr="00EF6760" w:rsidRDefault="006378F1" w:rsidP="00662C06">
            <w:pPr>
              <w:pStyle w:val="ListParagraph"/>
              <w:numPr>
                <w:ilvl w:val="0"/>
                <w:numId w:val="14"/>
              </w:numPr>
              <w:spacing w:after="120" w:line="240" w:lineRule="auto"/>
              <w:contextualSpacing w:val="0"/>
              <w:rPr>
                <w:color w:val="000000" w:themeColor="accent4"/>
                <w:sz w:val="20"/>
                <w:szCs w:val="20"/>
                <w:lang w:val="en-US" w:eastAsia="zh-CN"/>
              </w:rPr>
            </w:pPr>
            <w:r w:rsidRPr="00252E6C">
              <w:rPr>
                <w:color w:val="000000" w:themeColor="accent4"/>
                <w:sz w:val="20"/>
                <w:szCs w:val="20"/>
                <w:lang w:val="en-US" w:eastAsia="zh-CN"/>
              </w:rPr>
              <w:t>recognising features of various genres including narratives</w:t>
            </w:r>
            <w:r w:rsidR="00662E7D">
              <w:rPr>
                <w:color w:val="000000" w:themeColor="accent4"/>
                <w:sz w:val="20"/>
                <w:szCs w:val="20"/>
                <w:lang w:val="en-US" w:eastAsia="zh-CN"/>
              </w:rPr>
              <w:t>, procedural</w:t>
            </w:r>
            <w:r w:rsidRPr="00252E6C">
              <w:rPr>
                <w:color w:val="000000" w:themeColor="accent4"/>
                <w:sz w:val="20"/>
                <w:szCs w:val="20"/>
                <w:lang w:val="en-US" w:eastAsia="zh-CN"/>
              </w:rPr>
              <w:t xml:space="preserve"> and explanatory texts,</w:t>
            </w:r>
            <w:r w:rsidR="003E3108">
              <w:rPr>
                <w:color w:val="000000" w:themeColor="accent4"/>
                <w:sz w:val="20"/>
                <w:szCs w:val="20"/>
                <w:lang w:val="en-US" w:eastAsia="zh-CN"/>
              </w:rPr>
              <w:t xml:space="preserve"> and</w:t>
            </w:r>
            <w:r w:rsidRPr="00252E6C">
              <w:rPr>
                <w:color w:val="000000" w:themeColor="accent4"/>
                <w:sz w:val="20"/>
                <w:szCs w:val="20"/>
                <w:lang w:val="en-US" w:eastAsia="zh-CN"/>
              </w:rPr>
              <w:t xml:space="preserve"> identifying which genres are most suitable for different purposes, for example, </w:t>
            </w:r>
            <w:r w:rsidR="000B3EC7">
              <w:rPr>
                <w:color w:val="000000" w:themeColor="accent4"/>
                <w:sz w:val="20"/>
                <w:szCs w:val="20"/>
                <w:lang w:val="en-US" w:eastAsia="zh-CN"/>
              </w:rPr>
              <w:t>considering the most suitable genre for</w:t>
            </w:r>
            <w:r w:rsidRPr="008E5F88">
              <w:rPr>
                <w:rFonts w:ascii="SimSun" w:eastAsia="SimSun" w:hAnsi="SimSun" w:cs="Microsoft JhengHei" w:hint="eastAsia"/>
                <w:color w:val="000000" w:themeColor="accent4"/>
                <w:sz w:val="20"/>
                <w:szCs w:val="20"/>
                <w:lang w:val="en-US" w:eastAsia="zh-CN"/>
              </w:rPr>
              <w:t>《我最喜欢的假期》</w:t>
            </w:r>
            <w:r w:rsidR="000B3EC7">
              <w:rPr>
                <w:rFonts w:ascii="SimSun" w:eastAsia="SimSun" w:hAnsi="SimSun" w:cs="Microsoft JhengHei" w:hint="eastAsia"/>
                <w:color w:val="000000" w:themeColor="accent4"/>
                <w:sz w:val="20"/>
                <w:szCs w:val="20"/>
                <w:lang w:val="en-US" w:eastAsia="zh-CN"/>
              </w:rPr>
              <w:t>(</w:t>
            </w:r>
            <w:r w:rsidR="000B3EC7">
              <w:rPr>
                <w:rFonts w:eastAsia="SimSun"/>
                <w:color w:val="000000" w:themeColor="accent4"/>
                <w:sz w:val="20"/>
                <w:szCs w:val="20"/>
                <w:lang w:val="en-US" w:eastAsia="zh-CN"/>
              </w:rPr>
              <w:t>M</w:t>
            </w:r>
            <w:r w:rsidR="000B3EC7" w:rsidRPr="00C313F9">
              <w:rPr>
                <w:rFonts w:eastAsia="SimSun"/>
                <w:color w:val="000000" w:themeColor="accent4"/>
                <w:sz w:val="20"/>
                <w:szCs w:val="20"/>
                <w:lang w:val="en-US" w:eastAsia="zh-CN"/>
              </w:rPr>
              <w:t>y favourite holiday</w:t>
            </w:r>
            <w:r w:rsidR="000B3EC7">
              <w:rPr>
                <w:rFonts w:eastAsia="SimSun"/>
                <w:color w:val="000000" w:themeColor="accent4"/>
                <w:sz w:val="20"/>
                <w:szCs w:val="20"/>
                <w:lang w:val="en-US" w:eastAsia="zh-CN"/>
              </w:rPr>
              <w:t>)</w:t>
            </w:r>
          </w:p>
        </w:tc>
      </w:tr>
    </w:tbl>
    <w:p w14:paraId="58C5A18C" w14:textId="77777777" w:rsidR="00BC4ACC" w:rsidRDefault="00BC4ACC">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6378F1" w:rsidRPr="007112D0" w14:paraId="059B2188" w14:textId="77777777" w:rsidTr="27A5B140">
        <w:tc>
          <w:tcPr>
            <w:tcW w:w="15126" w:type="dxa"/>
            <w:gridSpan w:val="2"/>
            <w:shd w:val="clear" w:color="auto" w:fill="E5F5FB" w:themeFill="accent2"/>
          </w:tcPr>
          <w:p w14:paraId="0B4F8B2E" w14:textId="7DC3BA0E" w:rsidR="006378F1" w:rsidRPr="007112D0" w:rsidRDefault="006378F1" w:rsidP="006378F1">
            <w:pPr>
              <w:spacing w:before="40" w:after="40" w:line="240" w:lineRule="auto"/>
              <w:ind w:left="23" w:right="23"/>
              <w:rPr>
                <w:b/>
                <w:bCs/>
                <w:i w:val="0"/>
                <w:iCs/>
                <w:color w:val="000000" w:themeColor="accent4"/>
                <w:sz w:val="22"/>
                <w:szCs w:val="20"/>
              </w:rPr>
            </w:pPr>
            <w:r w:rsidRPr="007112D0">
              <w:rPr>
                <w:b/>
                <w:bCs/>
                <w:i w:val="0"/>
                <w:color w:val="auto"/>
                <w:sz w:val="22"/>
                <w:szCs w:val="20"/>
              </w:rPr>
              <w:lastRenderedPageBreak/>
              <w:t xml:space="preserve">Sub-strand: </w:t>
            </w:r>
            <w:r>
              <w:rPr>
                <w:b/>
                <w:bCs/>
                <w:i w:val="0"/>
                <w:color w:val="auto"/>
                <w:sz w:val="22"/>
                <w:szCs w:val="20"/>
              </w:rPr>
              <w:t>Understanding the interrelationship of language and culture</w:t>
            </w:r>
          </w:p>
        </w:tc>
      </w:tr>
      <w:tr w:rsidR="006378F1" w:rsidRPr="007112D0" w14:paraId="6CBD7D45" w14:textId="77777777" w:rsidTr="27A5B140">
        <w:trPr>
          <w:trHeight w:val="1800"/>
        </w:trPr>
        <w:tc>
          <w:tcPr>
            <w:tcW w:w="4673" w:type="dxa"/>
          </w:tcPr>
          <w:p w14:paraId="1726FFB0" w14:textId="0013710E" w:rsidR="000912DD" w:rsidRPr="00707116" w:rsidRDefault="000912DD" w:rsidP="000912DD">
            <w:pPr>
              <w:pStyle w:val="ACtabletextCD"/>
              <w:rPr>
                <w:szCs w:val="22"/>
              </w:rPr>
            </w:pPr>
            <w:r w:rsidRPr="00707116">
              <w:rPr>
                <w:szCs w:val="22"/>
              </w:rPr>
              <w:t xml:space="preserve">identify connections between </w:t>
            </w:r>
            <w:r>
              <w:t>Chinese</w:t>
            </w:r>
            <w:r w:rsidRPr="00707116">
              <w:rPr>
                <w:szCs w:val="22"/>
              </w:rPr>
              <w:t xml:space="preserve"> language and cultural practices</w:t>
            </w:r>
          </w:p>
          <w:p w14:paraId="2B620C44" w14:textId="4E2BB716" w:rsidR="006378F1" w:rsidRPr="007112D0" w:rsidRDefault="000912DD" w:rsidP="000912DD">
            <w:pPr>
              <w:pStyle w:val="ACtabletextCD"/>
              <w:rPr>
                <w:szCs w:val="22"/>
              </w:rPr>
            </w:pPr>
            <w:r>
              <w:rPr>
                <w:szCs w:val="22"/>
              </w:rPr>
              <w:t>AC9LCH</w:t>
            </w:r>
            <w:r w:rsidRPr="00707116">
              <w:rPr>
                <w:szCs w:val="22"/>
              </w:rPr>
              <w:t>4U04</w:t>
            </w:r>
          </w:p>
        </w:tc>
        <w:tc>
          <w:tcPr>
            <w:tcW w:w="10453" w:type="dxa"/>
          </w:tcPr>
          <w:p w14:paraId="6CA2A611" w14:textId="19FB45AA" w:rsidR="003A0658" w:rsidRPr="0005746F" w:rsidRDefault="003A0658" w:rsidP="00662C06">
            <w:pPr>
              <w:pStyle w:val="ACtabletextCEbullet"/>
              <w:numPr>
                <w:ilvl w:val="0"/>
                <w:numId w:val="15"/>
              </w:numPr>
            </w:pPr>
            <w:r w:rsidRPr="003A0658">
              <w:t>understanding that feelings, beliefs and values can be reflected in language, for example, the Chinese term of affection for daughter</w:t>
            </w:r>
            <w:r w:rsidR="00800334">
              <w:t xml:space="preserve"> </w:t>
            </w:r>
            <w:r w:rsidRPr="00820E1F">
              <w:rPr>
                <w:rFonts w:ascii="SimSun" w:eastAsia="SimSun" w:hAnsi="SimSun" w:cs="MS Gothic" w:hint="eastAsia"/>
              </w:rPr>
              <w:t>小棉</w:t>
            </w:r>
            <w:r w:rsidRPr="00820E1F">
              <w:rPr>
                <w:rFonts w:ascii="SimSun" w:eastAsia="SimSun" w:hAnsi="SimSun" w:cs="Microsoft JhengHei" w:hint="eastAsia"/>
              </w:rPr>
              <w:t>袄</w:t>
            </w:r>
          </w:p>
          <w:p w14:paraId="0B2E67A1" w14:textId="7F5B5F85" w:rsidR="0005746F" w:rsidRPr="0005746F" w:rsidRDefault="0005746F" w:rsidP="00662C06">
            <w:pPr>
              <w:pStyle w:val="ACtabletextCEbullet"/>
              <w:numPr>
                <w:ilvl w:val="0"/>
                <w:numId w:val="15"/>
              </w:numPr>
              <w:rPr>
                <w:rFonts w:ascii="SimSun" w:eastAsia="SimSun" w:hAnsi="SimSun" w:cs="Microsoft JhengHei"/>
                <w:color w:val="000000"/>
                <w:lang w:eastAsia="zh-Hans"/>
              </w:rPr>
            </w:pPr>
            <w:r w:rsidRPr="00833DDC">
              <w:t>noticing differences in cultural practices and the protocol for certain events</w:t>
            </w:r>
            <w:r w:rsidR="00EE0A6F">
              <w:t>,</w:t>
            </w:r>
            <w:r w:rsidRPr="00833DDC">
              <w:t xml:space="preserve"> such as </w:t>
            </w:r>
            <w:r w:rsidRPr="007657C2">
              <w:rPr>
                <w:rFonts w:ascii="SimSun" w:eastAsia="SimSun" w:hAnsi="SimSun" w:cs="Microsoft JhengHei" w:hint="eastAsia"/>
                <w:color w:val="000000"/>
                <w:lang w:eastAsia="zh-Hans"/>
              </w:rPr>
              <w:t>我去表哥家要先叫大姨好，大姨夫好；如果他们要留我吃饭，我要先问妈妈可不可以；如果阿姨叫我多吃一点</w:t>
            </w:r>
            <w:r w:rsidRPr="007657C2">
              <w:rPr>
                <w:rFonts w:ascii="SimSun" w:eastAsia="SimSun" w:hAnsi="SimSun" w:cs="Microsoft JhengHei"/>
                <w:color w:val="000000"/>
                <w:lang w:eastAsia="zh-Hans"/>
              </w:rPr>
              <w:t xml:space="preserve">, </w:t>
            </w:r>
            <w:r w:rsidRPr="007657C2">
              <w:rPr>
                <w:rFonts w:ascii="SimSun" w:eastAsia="SimSun" w:hAnsi="SimSun" w:cs="Microsoft JhengHei" w:hint="eastAsia"/>
                <w:color w:val="000000"/>
                <w:lang w:eastAsia="zh-Hans"/>
              </w:rPr>
              <w:t>我不能吃太多，</w:t>
            </w:r>
            <w:r w:rsidR="00A274D2" w:rsidRPr="00A274D2">
              <w:rPr>
                <w:rFonts w:ascii="SimSun" w:eastAsia="SimSun" w:hAnsi="SimSun" w:cs="Microsoft JhengHei" w:hint="eastAsia"/>
                <w:color w:val="000000"/>
                <w:lang w:eastAsia="zh-Hans"/>
              </w:rPr>
              <w:t>最好得客气点儿</w:t>
            </w:r>
            <w:r w:rsidR="00927A7A">
              <w:rPr>
                <w:rFonts w:ascii="SimSun" w:eastAsia="SimSun" w:hAnsi="SimSun" w:cs="Microsoft JhengHei" w:hint="eastAsia"/>
                <w:color w:val="000000"/>
                <w:lang w:eastAsia="zh-Hans"/>
              </w:rPr>
              <w:t>。</w:t>
            </w:r>
          </w:p>
          <w:p w14:paraId="0E4A41D1" w14:textId="75CDAD66" w:rsidR="00FC77DA" w:rsidRPr="003A55D4" w:rsidRDefault="00FC77DA" w:rsidP="00662C06">
            <w:pPr>
              <w:pStyle w:val="ListParagraph"/>
              <w:numPr>
                <w:ilvl w:val="0"/>
                <w:numId w:val="15"/>
              </w:numPr>
              <w:rPr>
                <w:color w:val="000000" w:themeColor="accent4"/>
                <w:sz w:val="20"/>
                <w:szCs w:val="20"/>
              </w:rPr>
            </w:pPr>
            <w:r w:rsidRPr="000350E0">
              <w:rPr>
                <w:color w:val="000000" w:themeColor="accent4"/>
                <w:sz w:val="20"/>
                <w:szCs w:val="20"/>
              </w:rPr>
              <w:t>identifying locations of major dialect groups in Chin</w:t>
            </w:r>
            <w:r w:rsidR="00B44CD8">
              <w:rPr>
                <w:color w:val="000000" w:themeColor="accent4"/>
                <w:sz w:val="20"/>
                <w:szCs w:val="20"/>
              </w:rPr>
              <w:t>ese-speaking countries and regions</w:t>
            </w:r>
            <w:r w:rsidR="00F40DF4">
              <w:rPr>
                <w:color w:val="000000" w:themeColor="accent4"/>
                <w:sz w:val="20"/>
                <w:szCs w:val="20"/>
              </w:rPr>
              <w:t>,</w:t>
            </w:r>
            <w:r w:rsidRPr="000350E0">
              <w:rPr>
                <w:color w:val="000000" w:themeColor="accent4"/>
                <w:sz w:val="20"/>
                <w:szCs w:val="20"/>
              </w:rPr>
              <w:t xml:space="preserve"> and appreciating the value of a common languag</w:t>
            </w:r>
            <w:r w:rsidR="008727A7">
              <w:rPr>
                <w:rFonts w:eastAsia="DengXian"/>
                <w:color w:val="000000" w:themeColor="accent4"/>
                <w:sz w:val="20"/>
                <w:szCs w:val="20"/>
                <w:lang w:eastAsia="zh-CN"/>
              </w:rPr>
              <w:t>e such as Cantonese</w:t>
            </w:r>
          </w:p>
          <w:p w14:paraId="51CB967D" w14:textId="3F8D77EA" w:rsidR="00FC77DA" w:rsidRPr="00F906A2" w:rsidRDefault="00FC77DA" w:rsidP="00662C06">
            <w:pPr>
              <w:pStyle w:val="ACtabletextCEbullet"/>
              <w:numPr>
                <w:ilvl w:val="0"/>
                <w:numId w:val="15"/>
              </w:numPr>
              <w:rPr>
                <w:rFonts w:asciiTheme="minorHAnsi" w:hAnsiTheme="minorHAnsi" w:cstheme="minorBidi"/>
                <w:color w:val="auto"/>
                <w:sz w:val="22"/>
                <w:szCs w:val="22"/>
                <w:lang w:val="en-US"/>
              </w:rPr>
            </w:pPr>
            <w:r w:rsidRPr="008057E1">
              <w:t xml:space="preserve">exploring representations of information used in cultural expressions of First Nations Australians and making connections with those of </w:t>
            </w:r>
            <w:r>
              <w:t>Chinese</w:t>
            </w:r>
            <w:r w:rsidRPr="008057E1">
              <w:t xml:space="preserve"> language and culture(s),</w:t>
            </w:r>
            <w:r>
              <w:t xml:space="preserve"> for example, </w:t>
            </w:r>
            <w:r w:rsidR="000F6E88">
              <w:t xml:space="preserve">comparing </w:t>
            </w:r>
            <w:r w:rsidRPr="008057E1">
              <w:t>the different regional words used by First Nations groups to identify themselves</w:t>
            </w:r>
            <w:r w:rsidR="00C63135">
              <w:t>,</w:t>
            </w:r>
            <w:r w:rsidRPr="008057E1">
              <w:t xml:space="preserve"> such as Zenadth Kes,</w:t>
            </w:r>
            <w:r>
              <w:t xml:space="preserve"> </w:t>
            </w:r>
            <w:r w:rsidRPr="008057E1">
              <w:t>Koori, Koorie, Noongar and Nunga</w:t>
            </w:r>
            <w:r w:rsidR="000F6E88">
              <w:t>,</w:t>
            </w:r>
            <w:r w:rsidRPr="008057E1">
              <w:t xml:space="preserve"> and </w:t>
            </w:r>
            <w:r w:rsidR="00D37F3F">
              <w:t xml:space="preserve">regional words used by </w:t>
            </w:r>
            <w:r w:rsidR="00CC04CA">
              <w:t>Chinese-</w:t>
            </w:r>
            <w:r w:rsidR="00CC04CA" w:rsidRPr="008057E1">
              <w:t>speaking cultural group</w:t>
            </w:r>
            <w:r w:rsidR="00CC04CA">
              <w:t>s</w:t>
            </w:r>
          </w:p>
          <w:p w14:paraId="0A590FA8" w14:textId="313E2E51" w:rsidR="00FC77DA" w:rsidRPr="007839C3" w:rsidRDefault="00FC77DA" w:rsidP="00662C06">
            <w:pPr>
              <w:pStyle w:val="ACtabletextCEbullet"/>
              <w:numPr>
                <w:ilvl w:val="0"/>
                <w:numId w:val="15"/>
              </w:numPr>
            </w:pPr>
            <w:r w:rsidRPr="007657C2">
              <w:t>identifying ways in which their Chinese identity is reflected in their daily life and interests, for example,</w:t>
            </w:r>
            <w:r>
              <w:t xml:space="preserve"> using </w:t>
            </w:r>
            <w:r w:rsidRPr="00D42E95">
              <w:rPr>
                <w:rFonts w:eastAsia="Calibri"/>
              </w:rPr>
              <w:t xml:space="preserve">a diagram to show visible elements such as </w:t>
            </w:r>
            <w:r w:rsidRPr="007657C2">
              <w:t xml:space="preserve">belonging to a sports or hobby group or attending </w:t>
            </w:r>
            <w:r w:rsidR="008370F3">
              <w:t xml:space="preserve">a </w:t>
            </w:r>
            <w:r w:rsidRPr="007657C2">
              <w:t>community school</w:t>
            </w:r>
          </w:p>
          <w:p w14:paraId="15BA5622" w14:textId="398398E4" w:rsidR="00FC77DA" w:rsidRDefault="00FC77DA" w:rsidP="00662C06">
            <w:pPr>
              <w:pStyle w:val="ACtabletextCEbullet"/>
              <w:numPr>
                <w:ilvl w:val="0"/>
                <w:numId w:val="15"/>
              </w:numPr>
            </w:pPr>
            <w:r w:rsidRPr="00B33FC0">
              <w:t xml:space="preserve">participating in eye exercises, daily exercise routines or role-playing the flag raising ceremony, using associated language, and discussing the cultural significance of these practices </w:t>
            </w:r>
          </w:p>
          <w:p w14:paraId="28870F60" w14:textId="4563EBDC" w:rsidR="00FC77DA" w:rsidRDefault="00FC77DA" w:rsidP="00662C06">
            <w:pPr>
              <w:pStyle w:val="ACtabletextCEbullet"/>
              <w:numPr>
                <w:ilvl w:val="0"/>
                <w:numId w:val="15"/>
              </w:numPr>
            </w:pPr>
            <w:r w:rsidRPr="00BD4F51">
              <w:t>comparing Chinese and Australian lifestyles</w:t>
            </w:r>
            <w:r w:rsidR="009E23C3">
              <w:t>,</w:t>
            </w:r>
            <w:r w:rsidRPr="00BD4F51">
              <w:t xml:space="preserve"> such as festivals and celebrations, food staples, preferences and cooking styles, and discussing </w:t>
            </w:r>
            <w:r w:rsidR="005C313B">
              <w:t xml:space="preserve">their </w:t>
            </w:r>
            <w:r w:rsidRPr="00BD4F51">
              <w:t>own engagement with these</w:t>
            </w:r>
          </w:p>
          <w:p w14:paraId="6065921E" w14:textId="4440A101" w:rsidR="00FC77DA" w:rsidRPr="00055FF2" w:rsidRDefault="00FC77DA" w:rsidP="00662C06">
            <w:pPr>
              <w:pStyle w:val="ACtabletextCEbullet"/>
              <w:numPr>
                <w:ilvl w:val="0"/>
                <w:numId w:val="15"/>
              </w:numPr>
              <w:rPr>
                <w:i/>
                <w:iCs/>
              </w:rPr>
            </w:pPr>
            <w:r w:rsidRPr="008C2A27">
              <w:t xml:space="preserve">experiencing and discussing the importance of music and dance as an expression of identity and emotion </w:t>
            </w:r>
            <w:r w:rsidR="003907FC" w:rsidRPr="008C2A27">
              <w:t xml:space="preserve">in </w:t>
            </w:r>
            <w:r w:rsidR="003907FC">
              <w:t>Chinese</w:t>
            </w:r>
            <w:r w:rsidR="003907FC" w:rsidRPr="008C2A27">
              <w:t xml:space="preserve"> culture(s), </w:t>
            </w:r>
            <w:r w:rsidRPr="008C2A27">
              <w:t>such as national pride, happiness, love, joy and sadness, for example</w:t>
            </w:r>
            <w:r>
              <w:t>, introduc</w:t>
            </w:r>
            <w:r w:rsidR="00B06CEF">
              <w:t>ing</w:t>
            </w:r>
            <w:r>
              <w:t xml:space="preserve"> Chinese traditional musical instruments such as </w:t>
            </w:r>
            <w:r w:rsidRPr="00FC77DA">
              <w:rPr>
                <w:rFonts w:ascii="SimSun" w:eastAsia="SimSun" w:hAnsi="SimSun" w:cs="Microsoft YaHei" w:hint="eastAsia"/>
                <w:lang w:eastAsia="zh-CN"/>
              </w:rPr>
              <w:t>二胡</w:t>
            </w:r>
            <w:r w:rsidR="00A32803">
              <w:rPr>
                <w:rFonts w:ascii="SimSun" w:eastAsiaTheme="minorEastAsia" w:hAnsi="SimSun" w:cs="Microsoft YaHei" w:hint="eastAsia"/>
                <w:lang w:eastAsia="ja-JP"/>
              </w:rPr>
              <w:t>,</w:t>
            </w:r>
            <w:r w:rsidR="005600C4">
              <w:rPr>
                <w:rFonts w:ascii="SimSun" w:eastAsiaTheme="minorEastAsia" w:hAnsi="SimSun" w:cs="Microsoft YaHei"/>
                <w:lang w:eastAsia="ja-JP"/>
              </w:rPr>
              <w:t xml:space="preserve"> </w:t>
            </w:r>
            <w:r w:rsidRPr="00FC77DA">
              <w:rPr>
                <w:rFonts w:ascii="SimSun" w:eastAsia="SimSun" w:hAnsi="SimSun" w:cs="Microsoft YaHei" w:hint="eastAsia"/>
                <w:lang w:eastAsia="zh-CN"/>
              </w:rPr>
              <w:t>古筝</w:t>
            </w:r>
            <w:r w:rsidR="00A32803">
              <w:rPr>
                <w:rFonts w:ascii="SimSun" w:eastAsiaTheme="minorEastAsia" w:hAnsi="SimSun" w:cs="Microsoft YaHei" w:hint="eastAsia"/>
                <w:lang w:eastAsia="ja-JP"/>
              </w:rPr>
              <w:t>,</w:t>
            </w:r>
            <w:r w:rsidR="005600C4">
              <w:rPr>
                <w:rFonts w:ascii="SimSun" w:eastAsiaTheme="minorEastAsia" w:hAnsi="SimSun" w:cs="Microsoft YaHei"/>
                <w:lang w:eastAsia="ja-JP"/>
              </w:rPr>
              <w:t xml:space="preserve"> </w:t>
            </w:r>
            <w:r w:rsidRPr="00FC77DA">
              <w:rPr>
                <w:rFonts w:ascii="SimSun" w:eastAsia="SimSun" w:hAnsi="SimSun" w:cs="Microsoft YaHei" w:hint="eastAsia"/>
                <w:lang w:eastAsia="zh-CN"/>
              </w:rPr>
              <w:t>笛子</w:t>
            </w:r>
          </w:p>
          <w:p w14:paraId="2AFAA5F5" w14:textId="1C96FB91" w:rsidR="006378F1" w:rsidRPr="007112D0" w:rsidRDefault="00FC77DA" w:rsidP="00662C06">
            <w:pPr>
              <w:pStyle w:val="ACtabletextCEbullet"/>
              <w:numPr>
                <w:ilvl w:val="0"/>
                <w:numId w:val="15"/>
              </w:numPr>
            </w:pPr>
            <w:r w:rsidRPr="00B33FC0">
              <w:t xml:space="preserve">recognising characters such as </w:t>
            </w:r>
            <w:r w:rsidRPr="00D0314D">
              <w:rPr>
                <w:rFonts w:ascii="SimSun" w:eastAsia="SimSun" w:hAnsi="SimSun" w:cs="MS Gothic" w:hint="eastAsia"/>
              </w:rPr>
              <w:t>福</w:t>
            </w:r>
            <w:r w:rsidR="00C25DF5" w:rsidRPr="000C3962">
              <w:rPr>
                <w:rFonts w:eastAsia="SimSun"/>
              </w:rPr>
              <w:t>that are</w:t>
            </w:r>
            <w:r w:rsidR="00C25DF5">
              <w:rPr>
                <w:rFonts w:ascii="SimSun" w:eastAsia="SimSun" w:hAnsi="SimSun" w:cs="MS Gothic"/>
              </w:rPr>
              <w:t xml:space="preserve"> </w:t>
            </w:r>
            <w:r w:rsidRPr="00B33FC0">
              <w:t xml:space="preserve">used in specific cultural events in various forms (paper cut-outs, folk art, couplets, etc. </w:t>
            </w:r>
            <w:r w:rsidR="00B51AAB">
              <w:t>for</w:t>
            </w:r>
            <w:r w:rsidRPr="00B33FC0">
              <w:t xml:space="preserve"> New Year decorations</w:t>
            </w:r>
            <w:r w:rsidR="00F572AB">
              <w:t>)</w:t>
            </w:r>
            <w:r w:rsidRPr="00B33FC0">
              <w:t xml:space="preserve">, and identifying how the form might change, for example, questioning why </w:t>
            </w:r>
            <w:r w:rsidRPr="00D0314D">
              <w:rPr>
                <w:rFonts w:ascii="SimSun" w:eastAsia="SimSun" w:hAnsi="SimSun" w:cs="MS Gothic" w:hint="eastAsia"/>
              </w:rPr>
              <w:t>福</w:t>
            </w:r>
            <w:r w:rsidRPr="00B33FC0">
              <w:t xml:space="preserve"> is sometimes presented upside down </w:t>
            </w:r>
          </w:p>
        </w:tc>
      </w:tr>
    </w:tbl>
    <w:p w14:paraId="1FD4351D" w14:textId="77777777" w:rsidR="005D179F" w:rsidRDefault="005D179F">
      <w:pPr>
        <w:spacing w:before="160" w:after="0" w:line="360" w:lineRule="auto"/>
        <w:rPr>
          <w:rFonts w:ascii="Arial Bold" w:eastAsiaTheme="majorEastAsia" w:hAnsi="Arial Bold"/>
          <w:b/>
          <w:i w:val="0"/>
          <w:szCs w:val="24"/>
        </w:rPr>
      </w:pPr>
      <w:bookmarkStart w:id="25" w:name="_Toc83125423"/>
      <w:r>
        <w:br w:type="page"/>
      </w:r>
    </w:p>
    <w:p w14:paraId="6DC0F3A0" w14:textId="28CD0565" w:rsidR="00E1722B" w:rsidRPr="00872323" w:rsidRDefault="00E1722B" w:rsidP="000A24F8">
      <w:pPr>
        <w:pStyle w:val="ACARA-Heading2"/>
      </w:pPr>
      <w:bookmarkStart w:id="26" w:name="_Toc86059795"/>
      <w:bookmarkStart w:id="27" w:name="_Toc157005491"/>
      <w:r>
        <w:lastRenderedPageBreak/>
        <w:t>Year</w:t>
      </w:r>
      <w:r w:rsidR="00315D62">
        <w:t>s</w:t>
      </w:r>
      <w:r>
        <w:t xml:space="preserve"> </w:t>
      </w:r>
      <w:r w:rsidR="005D2945">
        <w:t>5</w:t>
      </w:r>
      <w:r w:rsidR="00315D62">
        <w:t>–</w:t>
      </w:r>
      <w:bookmarkEnd w:id="25"/>
      <w:r w:rsidR="005D2945">
        <w:t>6</w:t>
      </w:r>
      <w:bookmarkEnd w:id="26"/>
      <w:bookmarkEnd w:id="27"/>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721ECE27" w14:textId="77777777" w:rsidTr="7E7833E2">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3EC3A1B1" w14:textId="42FE8536" w:rsidR="0055542E" w:rsidRPr="00C83BA3" w:rsidRDefault="0055542E" w:rsidP="00334516">
            <w:pPr>
              <w:pStyle w:val="BodyText"/>
              <w:spacing w:before="40" w:after="40"/>
              <w:ind w:left="23" w:right="23"/>
              <w:jc w:val="center"/>
              <w:rPr>
                <w:rStyle w:val="SubtleEmphasis"/>
                <w:b/>
                <w:bCs/>
                <w:sz w:val="22"/>
                <w:szCs w:val="22"/>
              </w:rPr>
            </w:pPr>
            <w:bookmarkStart w:id="28" w:name="year4"/>
            <w:bookmarkEnd w:id="23"/>
            <w:r w:rsidRPr="00C83BA3">
              <w:rPr>
                <w:rStyle w:val="SubtleEmphasis"/>
                <w:b/>
                <w:bCs/>
                <w:color w:val="FFFFFF" w:themeColor="background1"/>
                <w:sz w:val="22"/>
                <w:szCs w:val="22"/>
              </w:rPr>
              <w:t>Band level description</w:t>
            </w:r>
          </w:p>
        </w:tc>
      </w:tr>
      <w:tr w:rsidR="00343C30" w14:paraId="0E9EC47F" w14:textId="77777777" w:rsidTr="00334516">
        <w:tc>
          <w:tcPr>
            <w:tcW w:w="15126" w:type="dxa"/>
            <w:tcBorders>
              <w:top w:val="single" w:sz="4" w:space="0" w:color="auto"/>
              <w:left w:val="single" w:sz="4" w:space="0" w:color="auto"/>
              <w:bottom w:val="single" w:sz="4" w:space="0" w:color="auto"/>
              <w:right w:val="single" w:sz="4" w:space="0" w:color="auto"/>
            </w:tcBorders>
          </w:tcPr>
          <w:p w14:paraId="4A31695B" w14:textId="7FEFF1DD" w:rsidR="008A7F37" w:rsidRDefault="008A7F37" w:rsidP="008A7F37">
            <w:pPr>
              <w:pStyle w:val="ACtabletextAS"/>
            </w:pPr>
            <w:r>
              <w:t xml:space="preserve">In Years 5 and 6, Chinese language learning builds on each student’s prior learning and experiences with language. Students communicate and work in collaboration with teachers </w:t>
            </w:r>
            <w:r w:rsidR="00A85924">
              <w:t xml:space="preserve">and peers </w:t>
            </w:r>
            <w:r>
              <w:t xml:space="preserve">in purposeful, creative and structured activities involving listening, speaking, reading, viewing and writing. They interact in Chinese to exchange information and ideas relating to their interests, school and local environment, and engage with Chinese-speaking communities in person or via </w:t>
            </w:r>
            <w:r w:rsidR="00D27C77">
              <w:t xml:space="preserve">secure </w:t>
            </w:r>
            <w:r>
              <w:t xml:space="preserve">digital access. They may work independently and/or in groups to collaborate and share learning, with support. </w:t>
            </w:r>
            <w:r w:rsidR="0065752D">
              <w:t xml:space="preserve">They </w:t>
            </w:r>
            <w:r>
              <w:t xml:space="preserve">use </w:t>
            </w:r>
            <w:r w:rsidR="00FC795E">
              <w:t xml:space="preserve">print and </w:t>
            </w:r>
            <w:r>
              <w:t>digital resources to extend their learning.</w:t>
            </w:r>
          </w:p>
          <w:p w14:paraId="442D0828" w14:textId="625138B4" w:rsidR="00343C30" w:rsidRPr="008B6417" w:rsidRDefault="008A7F37" w:rsidP="008A7F37">
            <w:pPr>
              <w:pStyle w:val="ACtabletextAS"/>
            </w:pPr>
            <w:r>
              <w:t xml:space="preserve">Students engage with a range of spoken, written and multimodal texts that may include stories, posters, notes, invitations and procedures. They may share authentic resources from their local community with their peers. </w:t>
            </w:r>
            <w:r w:rsidR="00B3654D">
              <w:t xml:space="preserve">They </w:t>
            </w:r>
            <w:r>
              <w:t>recognise how tones affect pronunciation and meaning. They understand that some words and expressions are not easily translated, and that communication and identity reflect diverse cultural practices, behaviours and values.</w:t>
            </w:r>
          </w:p>
        </w:tc>
      </w:tr>
      <w:tr w:rsidR="00343C30" w14:paraId="17817A74" w14:textId="77777777" w:rsidTr="7E7833E2">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7BE4E711" w14:textId="77777777" w:rsidR="00343C30" w:rsidRPr="00C83BA3" w:rsidRDefault="00343C30" w:rsidP="00343C30">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343C30" w14:paraId="7F43DA8C" w14:textId="77777777" w:rsidTr="00334516">
        <w:tc>
          <w:tcPr>
            <w:tcW w:w="15126" w:type="dxa"/>
            <w:tcBorders>
              <w:top w:val="single" w:sz="4" w:space="0" w:color="auto"/>
              <w:left w:val="single" w:sz="4" w:space="0" w:color="auto"/>
              <w:bottom w:val="single" w:sz="4" w:space="0" w:color="auto"/>
              <w:right w:val="single" w:sz="4" w:space="0" w:color="auto"/>
            </w:tcBorders>
          </w:tcPr>
          <w:p w14:paraId="2F148B4B" w14:textId="619AC95F" w:rsidR="003F5C70" w:rsidRDefault="00D57E68" w:rsidP="003F5C70">
            <w:pPr>
              <w:pStyle w:val="ACtabletextAS"/>
            </w:pPr>
            <w:r>
              <w:t>By the end of Year 6, students initiate and use strategies to maintain interactions in Chinese language that are related to their immediate environment.</w:t>
            </w:r>
            <w:r w:rsidR="00CB7E3C">
              <w:t xml:space="preserve"> T</w:t>
            </w:r>
            <w:r>
              <w:t>hey collaborate in spoken and written activities that involve the language of planning and problem-solving to share information, ideas and preferences. They use strategies to locate and interpret information and ideas in texts, and demonstrate understanding by responding in Chinese or English, adjusting their response to context, purpose and audience.</w:t>
            </w:r>
            <w:r w:rsidR="00124AC9">
              <w:t xml:space="preserve"> </w:t>
            </w:r>
            <w:r>
              <w:t xml:space="preserve">They create texts, </w:t>
            </w:r>
            <w:r w:rsidR="00F64C29">
              <w:t>using characters with appropriate stroke order and radicals</w:t>
            </w:r>
            <w:r>
              <w:t>, vocabulary and sentence structures</w:t>
            </w:r>
            <w:r w:rsidR="008817B8">
              <w:t>,</w:t>
            </w:r>
            <w:r>
              <w:t xml:space="preserve"> to suit context. They sequence information and ideas, and use conventions appropriate to text type</w:t>
            </w:r>
            <w:r w:rsidR="00124AC9">
              <w:t>.</w:t>
            </w:r>
            <w:r w:rsidR="003F5C70">
              <w:t xml:space="preserve"> </w:t>
            </w:r>
          </w:p>
          <w:p w14:paraId="5D43709B" w14:textId="424E1654" w:rsidR="00343C30" w:rsidRPr="008B6417" w:rsidRDefault="00D57E68" w:rsidP="003F5C70">
            <w:pPr>
              <w:pStyle w:val="ACtabletextAS"/>
            </w:pPr>
            <w:r>
              <w:t>Students apply rules for pronunciation and intonation in spoken Chinese. They apply conventions of</w:t>
            </w:r>
            <w:r w:rsidR="00F16224">
              <w:t xml:space="preserve"> script </w:t>
            </w:r>
            <w:r>
              <w:t>and punctuation, and use modelled structures, when creating and responding in Chinese. They compare language structures and features in Chinese and English, using some metalanguage. They show understanding of how some language reflects cultural practices and consider how this is reflected in their own language(s), culture(s) and identity.</w:t>
            </w:r>
          </w:p>
        </w:tc>
      </w:tr>
    </w:tbl>
    <w:p w14:paraId="1E74B0F2" w14:textId="675F1393" w:rsidR="00BC4ACC" w:rsidRDefault="00BC4ACC" w:rsidP="0055542E"/>
    <w:p w14:paraId="457EDE58" w14:textId="77777777" w:rsidR="00BC4ACC" w:rsidRDefault="00BC4ACC">
      <w:pPr>
        <w:spacing w:before="160" w:after="0" w:line="360" w:lineRule="auto"/>
      </w:pPr>
      <w:r>
        <w:br w:type="page"/>
      </w:r>
    </w:p>
    <w:p w14:paraId="36F4C610" w14:textId="77777777" w:rsidR="0055542E" w:rsidRDefault="0055542E" w:rsidP="0055542E"/>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542E" w:rsidRPr="0094378D" w14:paraId="50BC3983" w14:textId="77777777" w:rsidTr="27A5B140">
        <w:tc>
          <w:tcPr>
            <w:tcW w:w="12328" w:type="dxa"/>
            <w:gridSpan w:val="2"/>
            <w:shd w:val="clear" w:color="auto" w:fill="005D93" w:themeFill="text2"/>
          </w:tcPr>
          <w:p w14:paraId="7DB4E969" w14:textId="29D4DF88" w:rsidR="0055542E" w:rsidRPr="00F91937" w:rsidRDefault="0055542E" w:rsidP="00334516">
            <w:pPr>
              <w:pStyle w:val="BodyText"/>
              <w:spacing w:before="40" w:after="40" w:line="240" w:lineRule="auto"/>
              <w:ind w:left="23" w:right="23"/>
              <w:rPr>
                <w:b/>
                <w:bCs/>
              </w:rPr>
            </w:pPr>
            <w:bookmarkStart w:id="29" w:name="_Hlk83226206"/>
            <w:bookmarkStart w:id="30" w:name="_Hlk83227297"/>
            <w:r>
              <w:rPr>
                <w:b/>
                <w:color w:val="FFFFFF" w:themeColor="background1"/>
              </w:rPr>
              <w:t xml:space="preserve">Strand: </w:t>
            </w:r>
            <w:r w:rsidR="001B7778">
              <w:rPr>
                <w:b/>
                <w:color w:val="FFFFFF" w:themeColor="background1"/>
              </w:rPr>
              <w:t xml:space="preserve">Communicating meaning in </w:t>
            </w:r>
            <w:r w:rsidR="00CC7CC6">
              <w:rPr>
                <w:b/>
                <w:color w:val="FFFFFF" w:themeColor="background1"/>
              </w:rPr>
              <w:t>Chinese</w:t>
            </w:r>
          </w:p>
        </w:tc>
        <w:tc>
          <w:tcPr>
            <w:tcW w:w="2798" w:type="dxa"/>
            <w:shd w:val="clear" w:color="auto" w:fill="FFFFFF" w:themeFill="accent6"/>
          </w:tcPr>
          <w:p w14:paraId="206B5583" w14:textId="41C42BE7" w:rsidR="0055542E" w:rsidRPr="007078D3" w:rsidRDefault="0055542E"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7511E6">
              <w:rPr>
                <w:b/>
                <w:color w:val="auto"/>
              </w:rPr>
              <w:t>5</w:t>
            </w:r>
            <w:r>
              <w:rPr>
                <w:b/>
                <w:color w:val="auto"/>
              </w:rPr>
              <w:t>–</w:t>
            </w:r>
            <w:r w:rsidR="007511E6">
              <w:rPr>
                <w:b/>
                <w:color w:val="auto"/>
              </w:rPr>
              <w:t>6</w:t>
            </w:r>
          </w:p>
        </w:tc>
      </w:tr>
      <w:tr w:rsidR="0055542E" w:rsidRPr="0094378D" w14:paraId="29DB9432" w14:textId="77777777" w:rsidTr="27A5B140">
        <w:tc>
          <w:tcPr>
            <w:tcW w:w="15126" w:type="dxa"/>
            <w:gridSpan w:val="3"/>
            <w:shd w:val="clear" w:color="auto" w:fill="E5F5FB" w:themeFill="accent2"/>
          </w:tcPr>
          <w:p w14:paraId="5FF735E6" w14:textId="5404946B" w:rsidR="0055542E" w:rsidRPr="007078D3" w:rsidRDefault="0055542E" w:rsidP="00334516">
            <w:pPr>
              <w:pStyle w:val="BodyText"/>
              <w:spacing w:before="40" w:after="40" w:line="240" w:lineRule="auto"/>
              <w:ind w:left="23" w:right="23"/>
              <w:rPr>
                <w:b/>
                <w:bCs/>
                <w:iCs/>
                <w:color w:val="auto"/>
              </w:rPr>
            </w:pPr>
            <w:r w:rsidRPr="007078D3">
              <w:rPr>
                <w:b/>
                <w:bCs/>
                <w:color w:val="auto"/>
              </w:rPr>
              <w:t xml:space="preserve">Sub-strand: </w:t>
            </w:r>
            <w:r w:rsidR="00955ACC">
              <w:rPr>
                <w:b/>
                <w:bCs/>
                <w:color w:val="auto"/>
              </w:rPr>
              <w:t xml:space="preserve">Interacting in </w:t>
            </w:r>
            <w:r w:rsidR="00CC7CC6">
              <w:rPr>
                <w:b/>
                <w:bCs/>
                <w:color w:val="auto"/>
              </w:rPr>
              <w:t>Chinese</w:t>
            </w:r>
          </w:p>
        </w:tc>
      </w:tr>
      <w:tr w:rsidR="0055542E" w:rsidRPr="0094378D" w14:paraId="3AB1A703" w14:textId="77777777" w:rsidTr="27A5B140">
        <w:tc>
          <w:tcPr>
            <w:tcW w:w="4673" w:type="dxa"/>
            <w:shd w:val="clear" w:color="auto" w:fill="FFD685" w:themeFill="accent3"/>
          </w:tcPr>
          <w:p w14:paraId="67D0FB42" w14:textId="77777777" w:rsidR="0055542E" w:rsidRPr="00CC798A" w:rsidRDefault="0055542E"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5743FC8D" w14:textId="77777777" w:rsidR="0055542E" w:rsidRPr="00654201" w:rsidRDefault="0055542E"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63C8470" w14:textId="77777777" w:rsidR="0055542E" w:rsidRPr="00CC798A" w:rsidRDefault="0055542E"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bookmarkEnd w:id="29"/>
      <w:tr w:rsidR="00687F20" w:rsidRPr="0094378D" w14:paraId="7D5946A5" w14:textId="77777777" w:rsidTr="27A5B140">
        <w:trPr>
          <w:trHeight w:val="528"/>
        </w:trPr>
        <w:tc>
          <w:tcPr>
            <w:tcW w:w="4673" w:type="dxa"/>
          </w:tcPr>
          <w:p w14:paraId="100819D8" w14:textId="77777777" w:rsidR="00687F20" w:rsidRDefault="00687F20" w:rsidP="00687F20">
            <w:pPr>
              <w:pStyle w:val="ACtabletextCD"/>
              <w:rPr>
                <w:rStyle w:val="SubtleEmphasis"/>
              </w:rPr>
            </w:pPr>
            <w:r w:rsidRPr="00CC024D">
              <w:rPr>
                <w:rStyle w:val="SubtleEmphasis"/>
              </w:rPr>
              <w:t>initiate and sustain exchanges related to students’ experiences and perspectives</w:t>
            </w:r>
          </w:p>
          <w:p w14:paraId="4C60EE43" w14:textId="6728DB74" w:rsidR="00687F20" w:rsidRPr="002D069F" w:rsidRDefault="00687F20" w:rsidP="00B449E6">
            <w:pPr>
              <w:pStyle w:val="ACtabletextCD"/>
              <w:rPr>
                <w:rStyle w:val="SubtleEmphasis"/>
              </w:rPr>
            </w:pPr>
            <w:r>
              <w:rPr>
                <w:rStyle w:val="SubtleEmphasis"/>
              </w:rPr>
              <w:t>AC9LCH</w:t>
            </w:r>
            <w:r w:rsidRPr="004F4B1C">
              <w:rPr>
                <w:rStyle w:val="SubtleEmphasis"/>
              </w:rPr>
              <w:t>6C01</w:t>
            </w:r>
          </w:p>
        </w:tc>
        <w:tc>
          <w:tcPr>
            <w:tcW w:w="10453" w:type="dxa"/>
            <w:gridSpan w:val="2"/>
          </w:tcPr>
          <w:p w14:paraId="3F021923" w14:textId="6DB17B15" w:rsidR="00557E0F" w:rsidRPr="008764C6" w:rsidRDefault="00557E0F" w:rsidP="00662C06">
            <w:pPr>
              <w:pStyle w:val="ACtabletextCEbullet"/>
              <w:numPr>
                <w:ilvl w:val="0"/>
                <w:numId w:val="16"/>
              </w:numPr>
            </w:pPr>
            <w:r w:rsidRPr="00A40051">
              <w:t xml:space="preserve">initiating and sustaining conversations, including face-to-face and </w:t>
            </w:r>
            <w:r w:rsidR="00ED7074">
              <w:t xml:space="preserve">secure </w:t>
            </w:r>
            <w:r w:rsidRPr="00A40051">
              <w:t>online conversations, by asking peers about personal interests, for example,</w:t>
            </w:r>
            <w:r w:rsidR="00C9025B">
              <w:t xml:space="preserve"> </w:t>
            </w:r>
            <w:r w:rsidRPr="008764C6">
              <w:rPr>
                <w:rFonts w:ascii="SimSun" w:eastAsia="SimSun" w:hAnsi="SimSun" w:cs="Microsoft YaHei" w:hint="eastAsia"/>
              </w:rPr>
              <w:t>你在空闲时间最喜欢做什么？外出时你喜欢怎么穿？</w:t>
            </w:r>
          </w:p>
          <w:p w14:paraId="4E8B2F0D" w14:textId="77777777" w:rsidR="00557E0F" w:rsidRPr="008764C6" w:rsidRDefault="00557E0F" w:rsidP="00662C06">
            <w:pPr>
              <w:pStyle w:val="ACtabletextCEbullet"/>
              <w:numPr>
                <w:ilvl w:val="0"/>
                <w:numId w:val="16"/>
              </w:numPr>
              <w:rPr>
                <w:rFonts w:ascii="SimSun" w:eastAsia="SimSun" w:hAnsi="SimSun"/>
              </w:rPr>
            </w:pPr>
            <w:r w:rsidRPr="00D97AB8">
              <w:t xml:space="preserve">playing </w:t>
            </w:r>
            <w:r>
              <w:t>guessing</w:t>
            </w:r>
            <w:r w:rsidRPr="00D97AB8">
              <w:t xml:space="preserve"> games </w:t>
            </w:r>
            <w:r>
              <w:t xml:space="preserve">and practising </w:t>
            </w:r>
            <w:r w:rsidRPr="00D97AB8">
              <w:t xml:space="preserve">modelled sentences and question words, for example, </w:t>
            </w:r>
            <w:r w:rsidRPr="008764C6">
              <w:rPr>
                <w:rFonts w:ascii="SimSun" w:eastAsia="SimSun" w:hAnsi="SimSun" w:cs="Microsoft YaHei" w:hint="eastAsia"/>
                <w:lang w:eastAsia="zh-CN"/>
              </w:rPr>
              <w:t>你什么时候会用它？你在哪里会看到它？</w:t>
            </w:r>
          </w:p>
          <w:p w14:paraId="4C98EFAC" w14:textId="43CEDCEC" w:rsidR="00557E0F" w:rsidRPr="00481D04" w:rsidRDefault="00557E0F" w:rsidP="00662C06">
            <w:pPr>
              <w:pStyle w:val="ListParagraph"/>
              <w:numPr>
                <w:ilvl w:val="0"/>
                <w:numId w:val="16"/>
              </w:numPr>
              <w:spacing w:after="120" w:line="240" w:lineRule="auto"/>
              <w:contextualSpacing w:val="0"/>
            </w:pPr>
            <w:r w:rsidRPr="00481D04">
              <w:rPr>
                <w:color w:val="000000" w:themeColor="accent4"/>
                <w:sz w:val="20"/>
                <w:szCs w:val="20"/>
              </w:rPr>
              <w:t>developing conversation skills</w:t>
            </w:r>
            <w:r w:rsidR="00F86195">
              <w:rPr>
                <w:color w:val="000000" w:themeColor="accent4"/>
                <w:sz w:val="20"/>
                <w:szCs w:val="20"/>
              </w:rPr>
              <w:t xml:space="preserve"> such as</w:t>
            </w:r>
            <w:r w:rsidRPr="00481D04">
              <w:rPr>
                <w:color w:val="000000" w:themeColor="accent4"/>
                <w:sz w:val="20"/>
                <w:szCs w:val="20"/>
              </w:rPr>
              <w:t xml:space="preserve"> staying on topic, recognising non-verbal cues to show interest and understanding, and using interjections, for example, </w:t>
            </w:r>
            <w:r w:rsidRPr="008764C6">
              <w:rPr>
                <w:rFonts w:ascii="SimSun" w:eastAsia="SimSun" w:hAnsi="SimSun" w:cs="Microsoft YaHei" w:hint="eastAsia"/>
                <w:color w:val="000000" w:themeColor="accent4"/>
                <w:sz w:val="20"/>
                <w:szCs w:val="20"/>
                <w:lang w:eastAsia="zh-CN"/>
              </w:rPr>
              <w:t>你也太厉害了吧！</w:t>
            </w:r>
          </w:p>
          <w:p w14:paraId="222F6D2E" w14:textId="52A01942" w:rsidR="00557E0F" w:rsidRPr="008764C6" w:rsidRDefault="00557E0F" w:rsidP="00662C06">
            <w:pPr>
              <w:pStyle w:val="ACtabletextCEbullet"/>
              <w:numPr>
                <w:ilvl w:val="0"/>
                <w:numId w:val="16"/>
              </w:numPr>
              <w:rPr>
                <w:rFonts w:ascii="SimSun" w:eastAsia="SimSun" w:hAnsi="SimSun"/>
              </w:rPr>
            </w:pPr>
            <w:r>
              <w:t>e</w:t>
            </w:r>
            <w:r w:rsidRPr="00437B89">
              <w:t xml:space="preserve">xchanging ideas and opinions in class discussions, expressing agreement, disagreement, negotiating and </w:t>
            </w:r>
            <w:r w:rsidR="00AB5D0B">
              <w:t xml:space="preserve">demonstrating </w:t>
            </w:r>
            <w:r w:rsidR="00AB5D0B" w:rsidRPr="004A47AD">
              <w:t xml:space="preserve">active </w:t>
            </w:r>
            <w:r w:rsidRPr="004A47AD">
              <w:t>listening</w:t>
            </w:r>
            <w:r w:rsidR="004A47AD" w:rsidRPr="004A47AD">
              <w:t xml:space="preserve">, </w:t>
            </w:r>
            <w:r w:rsidRPr="004A47AD">
              <w:t>for example</w:t>
            </w:r>
            <w:r w:rsidRPr="008764C6">
              <w:rPr>
                <w:rFonts w:ascii="SimSun" w:eastAsia="SimSun" w:hAnsi="SimSun"/>
              </w:rPr>
              <w:t xml:space="preserve">, </w:t>
            </w:r>
            <w:r w:rsidRPr="008764C6">
              <w:rPr>
                <w:rFonts w:ascii="SimSun" w:eastAsia="SimSun" w:hAnsi="SimSun" w:cs="Microsoft YaHei" w:hint="eastAsia"/>
              </w:rPr>
              <w:t>周末我更喜欢去游泳而不是</w:t>
            </w:r>
            <w:r w:rsidR="00F850A5">
              <w:rPr>
                <w:rFonts w:ascii="SimSun" w:eastAsia="SimSun" w:hAnsi="SimSun" w:cs="Microsoft YaHei" w:hint="eastAsia"/>
                <w:lang w:eastAsia="zh-CN"/>
              </w:rPr>
              <w:t>去</w:t>
            </w:r>
            <w:r w:rsidRPr="008764C6">
              <w:rPr>
                <w:rFonts w:ascii="SimSun" w:eastAsia="SimSun" w:hAnsi="SimSun" w:cs="Microsoft YaHei" w:hint="eastAsia"/>
              </w:rPr>
              <w:t>散步。你喜欢做什么？我发现这个阅读很难</w:t>
            </w:r>
            <w:r w:rsidR="00331102">
              <w:rPr>
                <w:rFonts w:ascii="SimSun" w:eastAsia="SimSun" w:hAnsi="SimSun" w:cs="Microsoft YaHei" w:hint="eastAsia"/>
                <w:lang w:eastAsia="zh-CN"/>
              </w:rPr>
              <w:t>，</w:t>
            </w:r>
            <w:r w:rsidRPr="008764C6">
              <w:rPr>
                <w:rFonts w:ascii="SimSun" w:eastAsia="SimSun" w:hAnsi="SimSun" w:cs="Microsoft YaHei" w:hint="eastAsia"/>
              </w:rPr>
              <w:t>你呢？我不这么认为。</w:t>
            </w:r>
          </w:p>
          <w:p w14:paraId="107C536F" w14:textId="07832989" w:rsidR="00557E0F" w:rsidRPr="00D97AB8" w:rsidRDefault="00557E0F" w:rsidP="00662C06">
            <w:pPr>
              <w:pStyle w:val="ACtabletextCEbullet"/>
              <w:numPr>
                <w:ilvl w:val="0"/>
                <w:numId w:val="16"/>
              </w:numPr>
            </w:pPr>
            <w:r w:rsidRPr="00DF7EF3">
              <w:t xml:space="preserve">using </w:t>
            </w:r>
            <w:r w:rsidR="007070DF">
              <w:t xml:space="preserve">secure </w:t>
            </w:r>
            <w:r>
              <w:t>digital resources</w:t>
            </w:r>
            <w:r w:rsidRPr="00DF7EF3">
              <w:t xml:space="preserve"> </w:t>
            </w:r>
            <w:r w:rsidR="00EE3F43">
              <w:t>to</w:t>
            </w:r>
            <w:r w:rsidRPr="00DF7EF3">
              <w:t xml:space="preserve"> </w:t>
            </w:r>
            <w:r w:rsidR="00A3358F">
              <w:t xml:space="preserve">write </w:t>
            </w:r>
            <w:r w:rsidR="00C56E54">
              <w:t>a daily/</w:t>
            </w:r>
            <w:r w:rsidRPr="00DF7EF3">
              <w:t xml:space="preserve">weekly journal, </w:t>
            </w:r>
            <w:r w:rsidR="00867B90">
              <w:t xml:space="preserve">for example, </w:t>
            </w:r>
            <w:r w:rsidR="00451D0D" w:rsidRPr="00DF7EF3">
              <w:t>record</w:t>
            </w:r>
            <w:r w:rsidR="00867B90">
              <w:t>ing</w:t>
            </w:r>
            <w:r w:rsidR="00451D0D" w:rsidRPr="00DF7EF3">
              <w:t xml:space="preserve"> events </w:t>
            </w:r>
            <w:r w:rsidR="00867B90">
              <w:t xml:space="preserve">or highlights </w:t>
            </w:r>
            <w:r w:rsidR="00451D0D" w:rsidRPr="00DF7EF3">
              <w:t xml:space="preserve">in everyday life </w:t>
            </w:r>
            <w:r w:rsidR="001B67FD">
              <w:t>at</w:t>
            </w:r>
            <w:r w:rsidRPr="00DF7EF3">
              <w:t xml:space="preserve"> school</w:t>
            </w:r>
            <w:r w:rsidR="009A4788">
              <w:t>,</w:t>
            </w:r>
            <w:r w:rsidRPr="00DF7EF3">
              <w:t xml:space="preserve"> home </w:t>
            </w:r>
            <w:r w:rsidR="009A4788">
              <w:t>and/</w:t>
            </w:r>
            <w:r w:rsidRPr="00DF7EF3">
              <w:t>or leisure activities</w:t>
            </w:r>
            <w:r>
              <w:t xml:space="preserve">, </w:t>
            </w:r>
            <w:r w:rsidR="00703B22">
              <w:t xml:space="preserve">such as </w:t>
            </w:r>
            <w:r w:rsidRPr="008764C6">
              <w:rPr>
                <w:rFonts w:ascii="SimSun" w:eastAsia="SimSun" w:hAnsi="SimSun" w:cs="Microsoft YaHei" w:hint="eastAsia"/>
              </w:rPr>
              <w:t>今天我的足球队又</w:t>
            </w:r>
            <w:r w:rsidR="000670D5">
              <w:rPr>
                <w:rFonts w:ascii="SimSun" w:eastAsia="SimSun" w:hAnsi="SimSun" w:cs="Microsoft YaHei" w:hint="eastAsia"/>
                <w:lang w:eastAsia="zh-CN"/>
              </w:rPr>
              <w:t>赢/</w:t>
            </w:r>
            <w:r w:rsidRPr="008764C6">
              <w:rPr>
                <w:rFonts w:ascii="SimSun" w:eastAsia="SimSun" w:hAnsi="SimSun" w:cs="Microsoft YaHei" w:hint="eastAsia"/>
              </w:rPr>
              <w:t>输了</w:t>
            </w:r>
            <w:r w:rsidR="00331102">
              <w:rPr>
                <w:rFonts w:ascii="SimSun" w:eastAsia="SimSun" w:hAnsi="SimSun" w:cs="Microsoft YaHei" w:hint="eastAsia"/>
                <w:lang w:eastAsia="zh-CN"/>
              </w:rPr>
              <w:t>。</w:t>
            </w:r>
            <w:r w:rsidR="000670D5">
              <w:rPr>
                <w:rFonts w:ascii="SimSun" w:eastAsia="SimSun" w:hAnsi="SimSun" w:cs="Microsoft YaHei" w:hint="eastAsia"/>
                <w:lang w:eastAsia="zh-CN"/>
              </w:rPr>
              <w:t>太棒了</w:t>
            </w:r>
            <w:r w:rsidR="00331102">
              <w:rPr>
                <w:rFonts w:ascii="SimSun" w:eastAsia="SimSun" w:hAnsi="SimSun" w:cs="Microsoft YaHei" w:hint="eastAsia"/>
                <w:lang w:eastAsia="zh-CN"/>
              </w:rPr>
              <w:t>！</w:t>
            </w:r>
            <w:r w:rsidR="000670D5">
              <w:rPr>
                <w:rFonts w:ascii="SimSun" w:eastAsia="SimSun" w:hAnsi="SimSun" w:cs="Microsoft YaHei" w:hint="eastAsia"/>
                <w:lang w:eastAsia="zh-CN"/>
              </w:rPr>
              <w:t>/</w:t>
            </w:r>
            <w:r w:rsidRPr="008764C6">
              <w:rPr>
                <w:rFonts w:ascii="SimSun" w:eastAsia="SimSun" w:hAnsi="SimSun" w:cs="Microsoft YaHei" w:hint="eastAsia"/>
              </w:rPr>
              <w:t>真没劲</w:t>
            </w:r>
            <w:r w:rsidRPr="00DF7EF3">
              <w:t xml:space="preserve">!, or </w:t>
            </w:r>
            <w:r w:rsidR="002F0C10">
              <w:t xml:space="preserve">documenting </w:t>
            </w:r>
            <w:r w:rsidRPr="00DF7EF3">
              <w:t xml:space="preserve">a holiday experience, </w:t>
            </w:r>
            <w:r w:rsidR="00DF23BB">
              <w:t>such as</w:t>
            </w:r>
            <w:r w:rsidRPr="008764C6">
              <w:rPr>
                <w:rFonts w:ascii="SimSun" w:eastAsia="SimSun" w:hAnsi="SimSun"/>
              </w:rPr>
              <w:t xml:space="preserve"> </w:t>
            </w:r>
            <w:r w:rsidRPr="008764C6">
              <w:rPr>
                <w:rFonts w:ascii="SimSun" w:eastAsia="SimSun" w:hAnsi="SimSun" w:cs="Microsoft YaHei" w:hint="eastAsia"/>
              </w:rPr>
              <w:t>袋鼠岛游记</w:t>
            </w:r>
          </w:p>
          <w:p w14:paraId="0C997503" w14:textId="39474A3F" w:rsidR="00557E0F" w:rsidRPr="0096750C" w:rsidRDefault="00557E0F" w:rsidP="00662C06">
            <w:pPr>
              <w:pStyle w:val="ACtabletextCEbullet"/>
              <w:numPr>
                <w:ilvl w:val="0"/>
                <w:numId w:val="16"/>
              </w:numPr>
              <w:rPr>
                <w:rFonts w:ascii="SimSun" w:eastAsia="SimSun" w:hAnsi="SimSun"/>
                <w:lang w:val="en-US" w:eastAsia="zh-CN"/>
              </w:rPr>
            </w:pPr>
            <w:r w:rsidRPr="00A7298E">
              <w:rPr>
                <w:lang w:val="en-US" w:eastAsia="zh-CN"/>
              </w:rPr>
              <w:t xml:space="preserve">expressing gratitude, apologies, sympathy or concern </w:t>
            </w:r>
            <w:r w:rsidRPr="604F291F">
              <w:rPr>
                <w:lang w:val="en-US" w:eastAsia="zh-CN"/>
              </w:rPr>
              <w:t>when interacting with</w:t>
            </w:r>
            <w:r w:rsidRPr="00A7298E">
              <w:rPr>
                <w:lang w:val="en-US" w:eastAsia="zh-CN"/>
              </w:rPr>
              <w:t xml:space="preserve"> family</w:t>
            </w:r>
            <w:r w:rsidR="002D72FD">
              <w:rPr>
                <w:lang w:val="en-US" w:eastAsia="zh-CN"/>
              </w:rPr>
              <w:t xml:space="preserve">, </w:t>
            </w:r>
            <w:r w:rsidR="002D72FD" w:rsidRPr="00A7298E">
              <w:rPr>
                <w:lang w:val="en-US" w:eastAsia="zh-CN"/>
              </w:rPr>
              <w:t>friends</w:t>
            </w:r>
            <w:r w:rsidR="00D3222F">
              <w:rPr>
                <w:lang w:val="en-US" w:eastAsia="zh-CN"/>
              </w:rPr>
              <w:t xml:space="preserve"> or peers</w:t>
            </w:r>
            <w:r w:rsidRPr="00A7298E">
              <w:rPr>
                <w:lang w:val="en-US" w:eastAsia="zh-CN"/>
              </w:rPr>
              <w:t xml:space="preserve">, for example, </w:t>
            </w:r>
            <w:r w:rsidRPr="008764C6">
              <w:rPr>
                <w:rFonts w:ascii="SimSun" w:eastAsia="SimSun" w:hAnsi="SimSun" w:cs="Microsoft YaHei" w:hint="eastAsia"/>
                <w:lang w:val="en-US" w:eastAsia="zh-CN"/>
              </w:rPr>
              <w:t>谢谢你的邀请，祝你生日快乐。对不起，</w:t>
            </w:r>
            <w:r w:rsidR="00C41243">
              <w:rPr>
                <w:rFonts w:ascii="SimSun" w:eastAsia="SimSun" w:hAnsi="SimSun" w:cs="Microsoft YaHei" w:hint="eastAsia"/>
                <w:lang w:val="en-US" w:eastAsia="zh-CN"/>
              </w:rPr>
              <w:t>我</w:t>
            </w:r>
            <w:r w:rsidRPr="008764C6">
              <w:rPr>
                <w:rFonts w:ascii="SimSun" w:eastAsia="SimSun" w:hAnsi="SimSun" w:cs="Microsoft YaHei" w:hint="eastAsia"/>
                <w:lang w:val="en-US" w:eastAsia="zh-CN"/>
              </w:rPr>
              <w:t>不能参加你的聚会</w:t>
            </w:r>
            <w:r w:rsidR="00C41243">
              <w:rPr>
                <w:rFonts w:ascii="SimSun" w:eastAsia="SimSun" w:hAnsi="SimSun" w:cs="Microsoft YaHei" w:hint="eastAsia"/>
                <w:lang w:val="en-US" w:eastAsia="zh-CN"/>
              </w:rPr>
              <w:t>，因为</w:t>
            </w:r>
            <w:r w:rsidR="00C41243" w:rsidRPr="008764C6">
              <w:rPr>
                <w:rFonts w:ascii="SimSun" w:eastAsia="SimSun" w:hAnsi="SimSun" w:cs="Microsoft YaHei" w:hint="eastAsia"/>
                <w:lang w:val="en-US" w:eastAsia="zh-CN"/>
              </w:rPr>
              <w:t>星期日</w:t>
            </w:r>
            <w:r w:rsidR="00E764E1" w:rsidRPr="008764C6">
              <w:rPr>
                <w:rFonts w:ascii="SimSun" w:eastAsia="SimSun" w:hAnsi="SimSun" w:cs="Microsoft YaHei" w:hint="eastAsia"/>
                <w:lang w:val="en-US" w:eastAsia="zh-CN"/>
              </w:rPr>
              <w:t>我</w:t>
            </w:r>
            <w:r w:rsidR="00C41243" w:rsidRPr="008764C6">
              <w:rPr>
                <w:rFonts w:ascii="SimSun" w:eastAsia="SimSun" w:hAnsi="SimSun" w:cs="Microsoft YaHei" w:hint="eastAsia"/>
                <w:lang w:val="en-US" w:eastAsia="zh-CN"/>
              </w:rPr>
              <w:t>要</w:t>
            </w:r>
            <w:r w:rsidR="00605981">
              <w:rPr>
                <w:rFonts w:ascii="SimSun" w:eastAsia="SimSun" w:hAnsi="SimSun" w:cs="Microsoft YaHei" w:hint="eastAsia"/>
                <w:lang w:val="en-US" w:eastAsia="zh-CN"/>
              </w:rPr>
              <w:t xml:space="preserve"> </w:t>
            </w:r>
            <w:r w:rsidR="00C41243">
              <w:rPr>
                <w:rFonts w:ascii="SimSun" w:eastAsia="SimSun" w:hAnsi="SimSun"/>
                <w:lang w:val="en-US" w:eastAsia="zh-CN"/>
              </w:rPr>
              <w:t>...</w:t>
            </w:r>
            <w:r w:rsidRPr="008764C6">
              <w:rPr>
                <w:rFonts w:ascii="SimSun" w:eastAsia="SimSun" w:hAnsi="SimSun" w:cs="Microsoft YaHei" w:hint="eastAsia"/>
                <w:lang w:val="en-US" w:eastAsia="zh-CN"/>
              </w:rPr>
              <w:t>。希望你</w:t>
            </w:r>
            <w:r w:rsidR="00F36AAE">
              <w:rPr>
                <w:rFonts w:ascii="SimSun" w:eastAsia="SimSun" w:hAnsi="SimSun" w:cs="Microsoft YaHei" w:hint="eastAsia"/>
                <w:lang w:val="en-US" w:eastAsia="zh-CN"/>
              </w:rPr>
              <w:t>们</w:t>
            </w:r>
            <w:r w:rsidRPr="008764C6">
              <w:rPr>
                <w:rFonts w:ascii="SimSun" w:eastAsia="SimSun" w:hAnsi="SimSun" w:cs="Microsoft YaHei" w:hint="eastAsia"/>
                <w:lang w:val="en-US" w:eastAsia="zh-CN"/>
              </w:rPr>
              <w:t>玩得高兴。</w:t>
            </w:r>
          </w:p>
          <w:p w14:paraId="762AA397" w14:textId="04757681" w:rsidR="00557E0F" w:rsidRPr="0096750C" w:rsidRDefault="00557E0F" w:rsidP="00662C06">
            <w:pPr>
              <w:pStyle w:val="ACtabletextCEbullet"/>
              <w:numPr>
                <w:ilvl w:val="0"/>
                <w:numId w:val="16"/>
              </w:numPr>
              <w:rPr>
                <w:rFonts w:ascii="SimSun" w:eastAsia="SimSun" w:hAnsi="SimSun"/>
                <w:lang w:val="en-US" w:eastAsia="zh-CN"/>
              </w:rPr>
            </w:pPr>
            <w:r w:rsidRPr="00A7298E">
              <w:rPr>
                <w:lang w:val="en-US" w:eastAsia="zh-CN"/>
              </w:rPr>
              <w:t xml:space="preserve">checking on </w:t>
            </w:r>
            <w:r>
              <w:rPr>
                <w:lang w:val="en-US" w:eastAsia="zh-CN"/>
              </w:rPr>
              <w:t xml:space="preserve">the </w:t>
            </w:r>
            <w:r w:rsidRPr="00A7298E">
              <w:rPr>
                <w:lang w:val="en-US" w:eastAsia="zh-CN"/>
              </w:rPr>
              <w:t xml:space="preserve">progress </w:t>
            </w:r>
            <w:r w:rsidRPr="604F291F">
              <w:rPr>
                <w:lang w:val="en-US" w:eastAsia="zh-CN"/>
              </w:rPr>
              <w:t xml:space="preserve">of others </w:t>
            </w:r>
            <w:r w:rsidRPr="00A7298E">
              <w:rPr>
                <w:lang w:val="en-US" w:eastAsia="zh-CN"/>
              </w:rPr>
              <w:t>during learning tasks or activities, using questions such as</w:t>
            </w:r>
            <w:r w:rsidR="00EE7485">
              <w:rPr>
                <w:lang w:val="en-US" w:eastAsia="zh-CN"/>
              </w:rPr>
              <w:t xml:space="preserve"> </w:t>
            </w:r>
            <w:r w:rsidRPr="008764C6">
              <w:rPr>
                <w:rFonts w:ascii="SimSun" w:eastAsia="SimSun" w:hAnsi="SimSun" w:cs="Microsoft YaHei" w:hint="eastAsia"/>
                <w:lang w:val="vi-VN" w:eastAsia="zh-CN"/>
              </w:rPr>
              <w:t>你做完了吗？你怎么做</w:t>
            </w:r>
            <w:r w:rsidR="008D7C8C">
              <w:rPr>
                <w:rFonts w:ascii="SimSun" w:eastAsia="SimSun" w:hAnsi="SimSun" w:cs="Microsoft YaHei" w:hint="eastAsia"/>
                <w:lang w:val="vi-VN" w:eastAsia="zh-CN"/>
              </w:rPr>
              <w:t>得</w:t>
            </w:r>
            <w:r w:rsidRPr="008764C6">
              <w:rPr>
                <w:rFonts w:ascii="SimSun" w:eastAsia="SimSun" w:hAnsi="SimSun" w:cs="Microsoft YaHei" w:hint="eastAsia"/>
                <w:lang w:val="vi-VN" w:eastAsia="zh-CN"/>
              </w:rPr>
              <w:t>这么快</w:t>
            </w:r>
            <w:r w:rsidRPr="008764C6">
              <w:rPr>
                <w:rFonts w:ascii="SimSun" w:eastAsia="SimSun" w:hAnsi="SimSun" w:cs="Microsoft YaHei" w:hint="eastAsia"/>
                <w:iCs/>
                <w:lang w:val="vi-VN" w:eastAsia="zh-CN"/>
              </w:rPr>
              <w:t>？</w:t>
            </w:r>
          </w:p>
          <w:p w14:paraId="3E166CD0" w14:textId="48967B70" w:rsidR="00687F20" w:rsidRPr="00EF6760" w:rsidRDefault="00557E0F" w:rsidP="00662C06">
            <w:pPr>
              <w:pStyle w:val="ACtabletextCEbullet"/>
              <w:numPr>
                <w:ilvl w:val="0"/>
                <w:numId w:val="16"/>
              </w:numPr>
              <w:rPr>
                <w:lang w:val="en-US" w:eastAsia="zh-CN"/>
              </w:rPr>
            </w:pPr>
            <w:r w:rsidRPr="008764C6">
              <w:rPr>
                <w:lang w:val="en-US" w:eastAsia="zh-CN"/>
              </w:rPr>
              <w:t>exchanging</w:t>
            </w:r>
            <w:r w:rsidRPr="00141B4A">
              <w:rPr>
                <w:lang w:val="en-US" w:eastAsia="zh-CN"/>
              </w:rPr>
              <w:t xml:space="preserve"> text messages</w:t>
            </w:r>
            <w:r w:rsidR="00A3316E">
              <w:rPr>
                <w:lang w:val="en-US" w:eastAsia="zh-CN"/>
              </w:rPr>
              <w:t xml:space="preserve"> and</w:t>
            </w:r>
            <w:r w:rsidRPr="00141B4A">
              <w:rPr>
                <w:lang w:val="en-US" w:eastAsia="zh-CN"/>
              </w:rPr>
              <w:t xml:space="preserve"> emails,</w:t>
            </w:r>
            <w:r w:rsidRPr="00141B4A" w:rsidDel="000E567E">
              <w:rPr>
                <w:lang w:val="en-US" w:eastAsia="zh-CN"/>
              </w:rPr>
              <w:t xml:space="preserve"> </w:t>
            </w:r>
            <w:r w:rsidRPr="00141B4A">
              <w:rPr>
                <w:lang w:val="en-US" w:eastAsia="zh-CN"/>
              </w:rPr>
              <w:t>using appropriate formats</w:t>
            </w:r>
            <w:r w:rsidR="009E3394">
              <w:rPr>
                <w:lang w:val="en-US" w:eastAsia="zh-CN"/>
              </w:rPr>
              <w:t xml:space="preserve"> and</w:t>
            </w:r>
            <w:r w:rsidR="009E3394" w:rsidRPr="00141B4A">
              <w:rPr>
                <w:lang w:val="en-US" w:eastAsia="zh-CN"/>
              </w:rPr>
              <w:t xml:space="preserve"> terms to address </w:t>
            </w:r>
            <w:r w:rsidR="009E3394">
              <w:rPr>
                <w:lang w:val="en-US" w:eastAsia="zh-CN"/>
              </w:rPr>
              <w:t xml:space="preserve">the </w:t>
            </w:r>
            <w:r w:rsidR="009E3394" w:rsidRPr="00141B4A">
              <w:rPr>
                <w:lang w:val="en-US" w:eastAsia="zh-CN"/>
              </w:rPr>
              <w:t>recipient</w:t>
            </w:r>
            <w:r w:rsidR="008E5439">
              <w:rPr>
                <w:lang w:val="en-US" w:eastAsia="zh-CN"/>
              </w:rPr>
              <w:t>,</w:t>
            </w:r>
            <w:r w:rsidRPr="00141B4A">
              <w:rPr>
                <w:rFonts w:eastAsia="DengXian" w:hint="eastAsia"/>
                <w:lang w:val="en-US" w:eastAsia="zh-CN"/>
              </w:rPr>
              <w:t xml:space="preserve"> </w:t>
            </w:r>
            <w:r w:rsidRPr="00141B4A">
              <w:rPr>
                <w:rFonts w:eastAsia="DengXian"/>
                <w:lang w:val="en-US" w:eastAsia="zh-CN"/>
              </w:rPr>
              <w:t>to negotiate their weekend plan</w:t>
            </w:r>
            <w:r w:rsidR="0055714C">
              <w:rPr>
                <w:rFonts w:eastAsia="DengXian"/>
                <w:lang w:val="en-US" w:eastAsia="zh-CN"/>
              </w:rPr>
              <w:t>s</w:t>
            </w:r>
            <w:r w:rsidRPr="00141B4A">
              <w:rPr>
                <w:lang w:val="en-US" w:eastAsia="zh-CN"/>
              </w:rPr>
              <w:t>,</w:t>
            </w:r>
            <w:r w:rsidR="00E07BE1">
              <w:rPr>
                <w:lang w:val="en-US" w:eastAsia="zh-CN"/>
              </w:rPr>
              <w:t xml:space="preserve"> for example,</w:t>
            </w:r>
            <w:r w:rsidRPr="00141B4A">
              <w:rPr>
                <w:lang w:val="en-US" w:eastAsia="zh-CN"/>
              </w:rPr>
              <w:t xml:space="preserve"> </w:t>
            </w:r>
            <w:r w:rsidRPr="008764C6">
              <w:rPr>
                <w:rFonts w:ascii="SimSun" w:eastAsia="SimSun" w:hAnsi="SimSun" w:cs="Microsoft YaHei" w:hint="eastAsia"/>
                <w:lang w:val="en-US" w:eastAsia="zh-CN"/>
              </w:rPr>
              <w:t>嘿，小王，周末有空吗？要不要跟我一起去公园？</w:t>
            </w:r>
          </w:p>
        </w:tc>
      </w:tr>
      <w:tr w:rsidR="00687F20" w:rsidRPr="0094378D" w14:paraId="5464E3C3" w14:textId="77777777" w:rsidTr="27A5B140">
        <w:trPr>
          <w:trHeight w:val="812"/>
        </w:trPr>
        <w:tc>
          <w:tcPr>
            <w:tcW w:w="4673" w:type="dxa"/>
          </w:tcPr>
          <w:p w14:paraId="43FC6C53" w14:textId="04509D4D" w:rsidR="0085093F" w:rsidRDefault="0085093F" w:rsidP="0085093F">
            <w:pPr>
              <w:pStyle w:val="ACtabletextCD"/>
              <w:rPr>
                <w:rStyle w:val="SubtleEmphasis"/>
              </w:rPr>
            </w:pPr>
            <w:r w:rsidRPr="00C631AA">
              <w:rPr>
                <w:rStyle w:val="SubtleEmphasis"/>
              </w:rPr>
              <w:t>participate in activities that involve planning</w:t>
            </w:r>
            <w:r w:rsidR="009D7DDB">
              <w:rPr>
                <w:rStyle w:val="SubtleEmphasis"/>
              </w:rPr>
              <w:t xml:space="preserve"> and</w:t>
            </w:r>
            <w:r w:rsidRPr="00C631AA">
              <w:rPr>
                <w:rStyle w:val="SubtleEmphasis"/>
              </w:rPr>
              <w:t xml:space="preserve"> negotiating with others, using modelled and idiomatic language</w:t>
            </w:r>
            <w:r w:rsidR="00DC49CD">
              <w:rPr>
                <w:rStyle w:val="SubtleEmphasis"/>
              </w:rPr>
              <w:t>,</w:t>
            </w:r>
            <w:r w:rsidRPr="00C631AA">
              <w:rPr>
                <w:rStyle w:val="SubtleEmphasis"/>
              </w:rPr>
              <w:t xml:space="preserve"> to agree, suggest and resolve</w:t>
            </w:r>
          </w:p>
          <w:p w14:paraId="62B51D32" w14:textId="2AD4D477" w:rsidR="00687F20" w:rsidRPr="000332B8" w:rsidRDefault="0085093F" w:rsidP="00B449E6">
            <w:pPr>
              <w:pStyle w:val="ACtabletextCD"/>
              <w:rPr>
                <w:iCs/>
              </w:rPr>
            </w:pPr>
            <w:r>
              <w:rPr>
                <w:rStyle w:val="SubtleEmphasis"/>
              </w:rPr>
              <w:t>AC9LCH</w:t>
            </w:r>
            <w:r w:rsidRPr="00720E68">
              <w:rPr>
                <w:rStyle w:val="SubtleEmphasis"/>
              </w:rPr>
              <w:t>6C02</w:t>
            </w:r>
          </w:p>
        </w:tc>
        <w:tc>
          <w:tcPr>
            <w:tcW w:w="10453" w:type="dxa"/>
            <w:gridSpan w:val="2"/>
          </w:tcPr>
          <w:p w14:paraId="47151785" w14:textId="36E941D2" w:rsidR="007D7371" w:rsidRDefault="0053041C" w:rsidP="00662C06">
            <w:pPr>
              <w:pStyle w:val="ACtabletextCEbullet"/>
              <w:numPr>
                <w:ilvl w:val="0"/>
                <w:numId w:val="17"/>
              </w:numPr>
            </w:pPr>
            <w:r>
              <w:t xml:space="preserve">planning and collaborating </w:t>
            </w:r>
            <w:r w:rsidR="007D7371" w:rsidRPr="00D94327">
              <w:t>in shared activities</w:t>
            </w:r>
            <w:r w:rsidR="00F86195">
              <w:t xml:space="preserve"> such as</w:t>
            </w:r>
            <w:r w:rsidR="007D7371" w:rsidRPr="00D94327">
              <w:t xml:space="preserve"> running a school assembly in Chinese, organising a display or creating lanterns for</w:t>
            </w:r>
            <w:r w:rsidR="007D7371">
              <w:t xml:space="preserve"> </w:t>
            </w:r>
            <w:r w:rsidR="007D7371" w:rsidRPr="008764C6">
              <w:rPr>
                <w:rFonts w:ascii="SimSun" w:eastAsia="SimSun" w:hAnsi="SimSun" w:cs="Microsoft YaHei" w:hint="eastAsia"/>
                <w:lang w:eastAsia="zh-CN"/>
              </w:rPr>
              <w:t>中秋节</w:t>
            </w:r>
            <w:r w:rsidR="00C2713F">
              <w:rPr>
                <w:rFonts w:ascii="SimSun" w:eastAsia="SimSun" w:hAnsi="SimSun" w:cs="Microsoft YaHei" w:hint="eastAsia"/>
                <w:lang w:eastAsia="zh-CN"/>
              </w:rPr>
              <w:t>,</w:t>
            </w:r>
            <w:r w:rsidR="00954305">
              <w:rPr>
                <w:rFonts w:ascii="SimSun" w:eastAsia="SimSun" w:hAnsi="SimSun" w:cs="Microsoft YaHei"/>
                <w:lang w:eastAsia="zh-CN"/>
              </w:rPr>
              <w:t xml:space="preserve"> </w:t>
            </w:r>
            <w:r w:rsidR="007D7371" w:rsidRPr="008764C6">
              <w:rPr>
                <w:rFonts w:ascii="SimSun" w:eastAsia="SimSun" w:hAnsi="SimSun" w:cs="Microsoft YaHei" w:hint="eastAsia"/>
                <w:lang w:eastAsia="zh-CN"/>
              </w:rPr>
              <w:t>春节</w:t>
            </w:r>
          </w:p>
          <w:p w14:paraId="0F3430A5" w14:textId="13A1F8CF" w:rsidR="007D7371" w:rsidRPr="00820956" w:rsidRDefault="007D7371" w:rsidP="00662C06">
            <w:pPr>
              <w:pStyle w:val="ACtabletextCEbullet"/>
              <w:numPr>
                <w:ilvl w:val="0"/>
                <w:numId w:val="17"/>
              </w:numPr>
            </w:pPr>
            <w:r w:rsidRPr="00016DE3">
              <w:t xml:space="preserve">participating in the planning and presentation of </w:t>
            </w:r>
            <w:r w:rsidRPr="008764C6">
              <w:t>a role-play with peers</w:t>
            </w:r>
            <w:r w:rsidR="000F73E6">
              <w:t>,</w:t>
            </w:r>
            <w:r w:rsidR="00F86195">
              <w:t xml:space="preserve"> such as</w:t>
            </w:r>
            <w:r w:rsidRPr="00016DE3">
              <w:t xml:space="preserve"> an imagined trip to </w:t>
            </w:r>
            <w:r>
              <w:t>China or Chinese</w:t>
            </w:r>
            <w:r w:rsidR="001424BE">
              <w:t>-</w:t>
            </w:r>
            <w:r>
              <w:t>speaking regions,</w:t>
            </w:r>
            <w:r w:rsidRPr="00016DE3">
              <w:t xml:space="preserve"> discussing preferences</w:t>
            </w:r>
            <w:r>
              <w:t xml:space="preserve"> and bargaining, </w:t>
            </w:r>
            <w:r w:rsidRPr="00016DE3">
              <w:t xml:space="preserve">for example, </w:t>
            </w:r>
            <w:r w:rsidRPr="00D0314D">
              <w:rPr>
                <w:rFonts w:ascii="SimSun" w:eastAsia="SimSun" w:hAnsi="SimSun" w:cs="MS Gothic" w:hint="eastAsia"/>
              </w:rPr>
              <w:t>我</w:t>
            </w:r>
            <w:r w:rsidRPr="00D0314D">
              <w:rPr>
                <w:rFonts w:ascii="SimSun" w:eastAsia="SimSun" w:hAnsi="SimSun" w:cs="Microsoft JhengHei" w:hint="eastAsia"/>
              </w:rPr>
              <w:t>们去北京，好吗？</w:t>
            </w:r>
            <w:r w:rsidRPr="00D0314D">
              <w:rPr>
                <w:rFonts w:ascii="SimSun" w:eastAsia="SimSun" w:hAnsi="SimSun"/>
              </w:rPr>
              <w:t xml:space="preserve"> </w:t>
            </w:r>
            <w:r w:rsidRPr="00D0314D">
              <w:rPr>
                <w:rFonts w:ascii="SimSun" w:eastAsia="SimSun" w:hAnsi="SimSun" w:cs="MS Gothic" w:hint="eastAsia"/>
              </w:rPr>
              <w:t>多少</w:t>
            </w:r>
            <w:r w:rsidRPr="00D0314D">
              <w:rPr>
                <w:rFonts w:ascii="SimSun" w:eastAsia="SimSun" w:hAnsi="SimSun" w:cs="Microsoft JhengHei" w:hint="eastAsia"/>
              </w:rPr>
              <w:t>钱</w:t>
            </w:r>
            <w:r w:rsidRPr="00D0314D">
              <w:rPr>
                <w:rFonts w:ascii="SimSun" w:eastAsia="SimSun" w:hAnsi="SimSun" w:cs="Microsoft JhengHei" w:hint="eastAsia"/>
              </w:rPr>
              <w:lastRenderedPageBreak/>
              <w:t>？</w:t>
            </w:r>
            <w:r w:rsidR="00AD520D">
              <w:rPr>
                <w:rFonts w:ascii="SimSun" w:eastAsia="SimSun" w:hAnsi="SimSun" w:cs="Microsoft JhengHei" w:hint="eastAsia"/>
                <w:lang w:eastAsia="zh-CN"/>
              </w:rPr>
              <w:t>有打折吗？</w:t>
            </w:r>
            <w:r>
              <w:rPr>
                <w:rFonts w:ascii="SimSun" w:eastAsia="SimSun" w:hAnsi="SimSun" w:cs="Microsoft JhengHei" w:hint="eastAsia"/>
                <w:lang w:eastAsia="zh-CN"/>
              </w:rPr>
              <w:t>可以</w:t>
            </w:r>
            <w:r w:rsidR="007F33D4">
              <w:rPr>
                <w:rFonts w:ascii="SimSun" w:eastAsia="SimSun" w:hAnsi="SimSun" w:cs="Microsoft JhengHei" w:hint="eastAsia"/>
                <w:lang w:eastAsia="zh-CN"/>
              </w:rPr>
              <w:t>再</w:t>
            </w:r>
            <w:r>
              <w:rPr>
                <w:rFonts w:ascii="SimSun" w:eastAsia="SimSun" w:hAnsi="SimSun" w:cs="Microsoft JhengHei" w:hint="eastAsia"/>
                <w:lang w:eastAsia="zh-CN"/>
              </w:rPr>
              <w:t>便宜点吗？</w:t>
            </w:r>
          </w:p>
          <w:p w14:paraId="50132399" w14:textId="47D2DEFC" w:rsidR="007D7371" w:rsidRDefault="007D7371" w:rsidP="00662C06">
            <w:pPr>
              <w:pStyle w:val="ACtabletextCEbullet"/>
              <w:numPr>
                <w:ilvl w:val="0"/>
                <w:numId w:val="17"/>
              </w:numPr>
            </w:pPr>
            <w:r w:rsidRPr="00AB3CC2">
              <w:t xml:space="preserve">listening to or viewing community media such as local Chinese radio or television, and participating in advertised activities, for example, a </w:t>
            </w:r>
            <w:r>
              <w:t>Chinese</w:t>
            </w:r>
            <w:r w:rsidR="00811BA2">
              <w:t>-</w:t>
            </w:r>
            <w:r>
              <w:t xml:space="preserve">speaking </w:t>
            </w:r>
            <w:r w:rsidRPr="00AB3CC2">
              <w:t>competition or locally organised events</w:t>
            </w:r>
            <w:r>
              <w:t xml:space="preserve"> </w:t>
            </w:r>
          </w:p>
          <w:p w14:paraId="09498FE2" w14:textId="77777777" w:rsidR="007D7371" w:rsidRPr="00A46560" w:rsidRDefault="007D7371" w:rsidP="00662C06">
            <w:pPr>
              <w:pStyle w:val="ACtabletextCEbullet"/>
              <w:numPr>
                <w:ilvl w:val="0"/>
                <w:numId w:val="17"/>
              </w:numPr>
            </w:pPr>
            <w:r w:rsidRPr="00E40751">
              <w:t xml:space="preserve">collaborating to decide on a menu for a class lunch and negotiating items, prices and delivery with a local restaurant, for example, </w:t>
            </w:r>
            <w:r w:rsidRPr="008764C6">
              <w:rPr>
                <w:rFonts w:ascii="SimSun" w:eastAsia="SimSun" w:hAnsi="SimSun" w:cs="Microsoft YaHei" w:hint="eastAsia"/>
              </w:rPr>
              <w:t>大家都喜欢吃春卷，那么每个人一个春卷，我们需要二十五个</w:t>
            </w:r>
            <w:r w:rsidRPr="008764C6">
              <w:rPr>
                <w:rFonts w:ascii="SimSun" w:eastAsia="SimSun" w:hAnsi="SimSun" w:cs="Microsoft YaHei" w:hint="eastAsia"/>
                <w:lang w:eastAsia="zh-CN"/>
              </w:rPr>
              <w:t>。</w:t>
            </w:r>
          </w:p>
          <w:p w14:paraId="662188C5" w14:textId="11221C40" w:rsidR="007D7371" w:rsidRDefault="007D7371" w:rsidP="00662C06">
            <w:pPr>
              <w:pStyle w:val="ACtabletextCEbullet"/>
              <w:numPr>
                <w:ilvl w:val="0"/>
                <w:numId w:val="17"/>
              </w:numPr>
            </w:pPr>
            <w:r w:rsidRPr="3524B7DE">
              <w:rPr>
                <w:lang w:val="en-US" w:eastAsia="zh-CN"/>
              </w:rPr>
              <w:t>contributing to the development of a set of class rules, for example,</w:t>
            </w:r>
            <w:r w:rsidR="00AF1EB0">
              <w:rPr>
                <w:lang w:val="en-US" w:eastAsia="zh-CN"/>
              </w:rPr>
              <w:t xml:space="preserve"> </w:t>
            </w:r>
            <w:r>
              <w:rPr>
                <w:iCs/>
                <w:lang w:val="vi-VN" w:eastAsia="zh-CN"/>
              </w:rPr>
              <w:t xml:space="preserve">making signs </w:t>
            </w:r>
            <w:r w:rsidRPr="008764C6">
              <w:rPr>
                <w:rFonts w:ascii="SimSun" w:eastAsia="SimSun" w:hAnsi="SimSun" w:cs="Microsoft YaHei" w:hint="eastAsia"/>
                <w:iCs/>
                <w:lang w:val="vi-VN" w:eastAsia="zh-CN"/>
              </w:rPr>
              <w:t>请说中文</w:t>
            </w:r>
            <w:r w:rsidR="00331102">
              <w:rPr>
                <w:rFonts w:ascii="SimSun" w:eastAsia="SimSun" w:hAnsi="SimSun" w:cs="Microsoft YaHei" w:hint="eastAsia"/>
                <w:iCs/>
                <w:lang w:val="vi-VN" w:eastAsia="zh-CN"/>
              </w:rPr>
              <w:t>！</w:t>
            </w:r>
            <w:r w:rsidRPr="008764C6">
              <w:rPr>
                <w:rFonts w:ascii="SimSun" w:eastAsia="SimSun" w:hAnsi="SimSun" w:cs="Microsoft YaHei" w:hint="eastAsia"/>
                <w:iCs/>
                <w:lang w:val="vi-VN" w:eastAsia="zh-CN"/>
              </w:rPr>
              <w:t>请安静！</w:t>
            </w:r>
          </w:p>
          <w:p w14:paraId="2F88EC32" w14:textId="77777777" w:rsidR="007D7371" w:rsidRDefault="007D7371" w:rsidP="00662C06">
            <w:pPr>
              <w:pStyle w:val="ACtabletextCEbullet"/>
              <w:numPr>
                <w:ilvl w:val="0"/>
                <w:numId w:val="17"/>
              </w:numPr>
              <w:rPr>
                <w:lang w:val="vi-VN"/>
              </w:rPr>
            </w:pPr>
            <w:r w:rsidRPr="00D13183">
              <w:rPr>
                <w:lang w:val="vi-VN"/>
              </w:rPr>
              <w:t>providing feedback about peer presentations using modelled language</w:t>
            </w:r>
            <w:r>
              <w:rPr>
                <w:lang w:val="en-US"/>
              </w:rPr>
              <w:t xml:space="preserve">, for example, </w:t>
            </w:r>
            <w:r w:rsidRPr="00D13183">
              <w:rPr>
                <w:lang w:val="vi-VN"/>
              </w:rPr>
              <w:t>commenting on the use of eye contact</w:t>
            </w:r>
          </w:p>
          <w:p w14:paraId="32DA12F5" w14:textId="77777777" w:rsidR="007D7371" w:rsidRPr="008764C6" w:rsidRDefault="007D7371" w:rsidP="00662C06">
            <w:pPr>
              <w:pStyle w:val="ACtabletextCEbullet"/>
              <w:numPr>
                <w:ilvl w:val="0"/>
                <w:numId w:val="17"/>
              </w:numPr>
            </w:pPr>
            <w:r w:rsidRPr="002A0654">
              <w:t xml:space="preserve">collaboratively writing a children’s story and reading it to younger learners of </w:t>
            </w:r>
            <w:r>
              <w:t>Chinese</w:t>
            </w:r>
          </w:p>
          <w:p w14:paraId="7315FDD8" w14:textId="7FC155D1" w:rsidR="007D7371" w:rsidRPr="00F07E11" w:rsidRDefault="007D7371" w:rsidP="00662C06">
            <w:pPr>
              <w:pStyle w:val="ACtabletextCEbullet"/>
              <w:numPr>
                <w:ilvl w:val="0"/>
                <w:numId w:val="17"/>
              </w:numPr>
              <w:rPr>
                <w:iCs/>
                <w:color w:val="auto"/>
              </w:rPr>
            </w:pPr>
            <w:r w:rsidRPr="00176FD8">
              <w:rPr>
                <w:lang w:val="vi-VN"/>
              </w:rPr>
              <w:t>planning a campaign, for example, to introduce healthy, environmentally</w:t>
            </w:r>
            <w:r w:rsidR="00DB5FE1">
              <w:rPr>
                <w:lang w:val="en-US"/>
              </w:rPr>
              <w:t>-</w:t>
            </w:r>
            <w:r w:rsidRPr="00176FD8">
              <w:rPr>
                <w:lang w:val="vi-VN"/>
              </w:rPr>
              <w:t>friendly Chinese food at a school or local Chinese community event, by creating digital posters or pamphlets or by making multimedia presentations to the class, parents and community members</w:t>
            </w:r>
          </w:p>
          <w:p w14:paraId="592DFD8D" w14:textId="37061ED3" w:rsidR="00687F20" w:rsidRPr="00016DE3" w:rsidRDefault="007D7371" w:rsidP="00662C06">
            <w:pPr>
              <w:pStyle w:val="ACtabletextCEbullet"/>
              <w:numPr>
                <w:ilvl w:val="0"/>
                <w:numId w:val="17"/>
              </w:numPr>
              <w:rPr>
                <w:iCs/>
                <w:color w:val="auto"/>
              </w:rPr>
            </w:pPr>
            <w:r w:rsidRPr="002A7BB8">
              <w:rPr>
                <w:iCs/>
                <w:color w:val="auto"/>
              </w:rPr>
              <w:t xml:space="preserve">researching and arranging a visit by an expert such as a calligrapher or a </w:t>
            </w:r>
            <w:r w:rsidR="002D2B4D" w:rsidRPr="002A7BB8">
              <w:rPr>
                <w:iCs/>
                <w:color w:val="auto"/>
              </w:rPr>
              <w:t>Taiji</w:t>
            </w:r>
            <w:r w:rsidRPr="002A7BB8">
              <w:rPr>
                <w:iCs/>
                <w:color w:val="auto"/>
              </w:rPr>
              <w:t xml:space="preserve"> master to share knowledge </w:t>
            </w:r>
            <w:r w:rsidR="00806502">
              <w:rPr>
                <w:iCs/>
                <w:color w:val="auto"/>
              </w:rPr>
              <w:t>and</w:t>
            </w:r>
            <w:r w:rsidRPr="002A7BB8">
              <w:rPr>
                <w:iCs/>
                <w:color w:val="auto"/>
              </w:rPr>
              <w:t xml:space="preserve"> promote Chinese learning in </w:t>
            </w:r>
            <w:r w:rsidR="004B3951">
              <w:rPr>
                <w:iCs/>
                <w:color w:val="auto"/>
              </w:rPr>
              <w:t xml:space="preserve">the </w:t>
            </w:r>
            <w:r w:rsidRPr="002A7BB8">
              <w:rPr>
                <w:iCs/>
                <w:color w:val="auto"/>
              </w:rPr>
              <w:t>school community</w:t>
            </w:r>
          </w:p>
        </w:tc>
      </w:tr>
      <w:tr w:rsidR="00687F20" w:rsidRPr="00F91937" w14:paraId="37DE089E" w14:textId="77777777" w:rsidTr="27A5B140">
        <w:tc>
          <w:tcPr>
            <w:tcW w:w="15126" w:type="dxa"/>
            <w:gridSpan w:val="3"/>
            <w:shd w:val="clear" w:color="auto" w:fill="E5F5FB" w:themeFill="accent2"/>
          </w:tcPr>
          <w:p w14:paraId="26C6E8CF" w14:textId="7C3BAB1A" w:rsidR="00687F20" w:rsidRPr="00F91937" w:rsidRDefault="00687F20" w:rsidP="00687F20">
            <w:pPr>
              <w:pStyle w:val="BodyText"/>
              <w:spacing w:before="40" w:after="40" w:line="240" w:lineRule="auto"/>
              <w:ind w:left="23" w:right="23"/>
              <w:rPr>
                <w:b/>
                <w:bCs/>
                <w:iCs/>
              </w:rPr>
            </w:pPr>
            <w:r w:rsidRPr="007078D3">
              <w:rPr>
                <w:b/>
                <w:bCs/>
                <w:color w:val="auto"/>
              </w:rPr>
              <w:lastRenderedPageBreak/>
              <w:t xml:space="preserve">Sub-strand: </w:t>
            </w:r>
            <w:r>
              <w:rPr>
                <w:b/>
                <w:bCs/>
                <w:color w:val="auto"/>
              </w:rPr>
              <w:t>Mediating meaning in and between languages</w:t>
            </w:r>
          </w:p>
        </w:tc>
      </w:tr>
      <w:tr w:rsidR="00687F20" w:rsidRPr="00FF7DD4" w14:paraId="7B4F553F" w14:textId="77777777" w:rsidTr="27A5B140">
        <w:trPr>
          <w:trHeight w:val="1800"/>
        </w:trPr>
        <w:tc>
          <w:tcPr>
            <w:tcW w:w="4673" w:type="dxa"/>
          </w:tcPr>
          <w:p w14:paraId="68FB38FA" w14:textId="77777777" w:rsidR="000D1486" w:rsidRDefault="000D1486" w:rsidP="000D1486">
            <w:pPr>
              <w:pStyle w:val="ACtabletextCD"/>
              <w:rPr>
                <w:rStyle w:val="SubtleEmphasis"/>
              </w:rPr>
            </w:pPr>
            <w:r w:rsidRPr="00CB523B">
              <w:rPr>
                <w:rStyle w:val="SubtleEmphasis"/>
              </w:rPr>
              <w:t xml:space="preserve">locate and process information and ideas in a range of spoken, written and multimodal texts, and respond in different ways to suit purpose and audience </w:t>
            </w:r>
          </w:p>
          <w:p w14:paraId="5BFD70CF" w14:textId="46FC40FC" w:rsidR="00687F20" w:rsidRPr="00AE0EAF" w:rsidRDefault="000D1486" w:rsidP="00B449E6">
            <w:pPr>
              <w:pStyle w:val="ACtabletextCD"/>
              <w:rPr>
                <w:rStyle w:val="SubtleEmphasis"/>
              </w:rPr>
            </w:pPr>
            <w:r>
              <w:rPr>
                <w:rStyle w:val="SubtleEmphasis"/>
              </w:rPr>
              <w:t>AC9LCH</w:t>
            </w:r>
            <w:r w:rsidRPr="009D431D">
              <w:rPr>
                <w:rStyle w:val="SubtleEmphasis"/>
              </w:rPr>
              <w:t>6C03</w:t>
            </w:r>
          </w:p>
        </w:tc>
        <w:tc>
          <w:tcPr>
            <w:tcW w:w="10453" w:type="dxa"/>
            <w:gridSpan w:val="2"/>
          </w:tcPr>
          <w:p w14:paraId="68FC83C7" w14:textId="2B86F66A" w:rsidR="00726275" w:rsidRDefault="00726275" w:rsidP="00662C06">
            <w:pPr>
              <w:pStyle w:val="ACtabletextCEbullet"/>
              <w:numPr>
                <w:ilvl w:val="0"/>
                <w:numId w:val="18"/>
              </w:numPr>
              <w:rPr>
                <w:rStyle w:val="eop"/>
                <w:shd w:val="clear" w:color="auto" w:fill="FFFFFF"/>
              </w:rPr>
            </w:pPr>
            <w:r>
              <w:rPr>
                <w:rStyle w:val="eop"/>
                <w:shd w:val="clear" w:color="auto" w:fill="FFFFFF"/>
              </w:rPr>
              <w:t xml:space="preserve">listening to, </w:t>
            </w:r>
            <w:r w:rsidR="00B1543F">
              <w:rPr>
                <w:rStyle w:val="eop"/>
                <w:shd w:val="clear" w:color="auto" w:fill="FFFFFF"/>
              </w:rPr>
              <w:t xml:space="preserve">reading or </w:t>
            </w:r>
            <w:r>
              <w:rPr>
                <w:rStyle w:val="eop"/>
                <w:shd w:val="clear" w:color="auto" w:fill="FFFFFF"/>
              </w:rPr>
              <w:t>viewing informative texts and discussi</w:t>
            </w:r>
            <w:r w:rsidR="00C00933">
              <w:rPr>
                <w:rStyle w:val="eop"/>
                <w:shd w:val="clear" w:color="auto" w:fill="FFFFFF"/>
              </w:rPr>
              <w:t>ng</w:t>
            </w:r>
            <w:r>
              <w:rPr>
                <w:rStyle w:val="eop"/>
                <w:shd w:val="clear" w:color="auto" w:fill="FFFFFF"/>
              </w:rPr>
              <w:t xml:space="preserve"> opinions, for example, watching media about recycling in the local area and comparing this with recycling in </w:t>
            </w:r>
            <w:r w:rsidR="00DB5FE1">
              <w:rPr>
                <w:rStyle w:val="eop"/>
                <w:shd w:val="clear" w:color="auto" w:fill="FFFFFF"/>
              </w:rPr>
              <w:t xml:space="preserve">a </w:t>
            </w:r>
            <w:r>
              <w:rPr>
                <w:rStyle w:val="eop"/>
                <w:shd w:val="clear" w:color="auto" w:fill="FFFFFF"/>
              </w:rPr>
              <w:t>Chinese</w:t>
            </w:r>
            <w:r w:rsidR="00DB5FE1">
              <w:rPr>
                <w:rStyle w:val="eop"/>
                <w:shd w:val="clear" w:color="auto" w:fill="FFFFFF"/>
              </w:rPr>
              <w:t>-</w:t>
            </w:r>
            <w:r>
              <w:rPr>
                <w:rStyle w:val="eop"/>
                <w:shd w:val="clear" w:color="auto" w:fill="FFFFFF"/>
              </w:rPr>
              <w:t xml:space="preserve">speaking region </w:t>
            </w:r>
          </w:p>
          <w:p w14:paraId="3A584A8D" w14:textId="20E2E369" w:rsidR="00726275" w:rsidRPr="00DB4A58" w:rsidRDefault="00726275" w:rsidP="00662C06">
            <w:pPr>
              <w:pStyle w:val="ACtabletextCEbullet"/>
              <w:numPr>
                <w:ilvl w:val="0"/>
                <w:numId w:val="18"/>
              </w:numPr>
              <w:rPr>
                <w:rStyle w:val="SubtleEmphasis"/>
              </w:rPr>
            </w:pPr>
            <w:r w:rsidRPr="00413BFC">
              <w:rPr>
                <w:rStyle w:val="SubtleEmphasis"/>
              </w:rPr>
              <w:t xml:space="preserve">identifying and describing key elements of an </w:t>
            </w:r>
            <w:r>
              <w:rPr>
                <w:rStyle w:val="SubtleEmphasis"/>
              </w:rPr>
              <w:t xml:space="preserve">informative or </w:t>
            </w:r>
            <w:r w:rsidRPr="00413BFC">
              <w:rPr>
                <w:rStyle w:val="SubtleEmphasis"/>
              </w:rPr>
              <w:t>imaginative text</w:t>
            </w:r>
            <w:r w:rsidR="006800C1">
              <w:rPr>
                <w:rStyle w:val="SubtleEmphasis"/>
              </w:rPr>
              <w:t>,</w:t>
            </w:r>
            <w:r w:rsidR="00F86195">
              <w:rPr>
                <w:rStyle w:val="SubtleEmphasis"/>
              </w:rPr>
              <w:t xml:space="preserve"> such as</w:t>
            </w:r>
            <w:r w:rsidRPr="00413BFC">
              <w:rPr>
                <w:rStyle w:val="SubtleEmphasis"/>
              </w:rPr>
              <w:t xml:space="preserve"> settings, characters </w:t>
            </w:r>
            <w:r>
              <w:rPr>
                <w:rStyle w:val="SubtleEmphasis"/>
              </w:rPr>
              <w:t>or people</w:t>
            </w:r>
            <w:r w:rsidRPr="00413BFC">
              <w:rPr>
                <w:rStyle w:val="SubtleEmphasis"/>
              </w:rPr>
              <w:t xml:space="preserve"> and events, by asking and responding to questions such </w:t>
            </w:r>
            <w:r w:rsidRPr="00F12233">
              <w:rPr>
                <w:rStyle w:val="SubtleEmphasis"/>
              </w:rPr>
              <w:t>as</w:t>
            </w:r>
            <w:r w:rsidRPr="008764C6">
              <w:rPr>
                <w:rStyle w:val="SubtleEmphasis"/>
                <w:rFonts w:ascii="SimSun" w:eastAsia="SimSun" w:hAnsi="SimSun" w:cs="Microsoft YaHei" w:hint="eastAsia"/>
              </w:rPr>
              <w:t>在哪里？什么时候？</w:t>
            </w:r>
            <w:r w:rsidRPr="008764C6">
              <w:rPr>
                <w:rStyle w:val="SubtleEmphasis"/>
                <w:rFonts w:ascii="SimSun" w:eastAsia="SimSun" w:hAnsi="SimSun"/>
              </w:rPr>
              <w:t xml:space="preserve"> </w:t>
            </w:r>
            <w:r w:rsidRPr="008764C6">
              <w:rPr>
                <w:rStyle w:val="SubtleEmphasis"/>
                <w:rFonts w:ascii="SimSun" w:eastAsia="SimSun" w:hAnsi="SimSun" w:cs="Microsoft YaHei" w:hint="eastAsia"/>
                <w:lang w:eastAsia="zh-CN"/>
              </w:rPr>
              <w:t>谁</w:t>
            </w:r>
            <w:r w:rsidRPr="008764C6">
              <w:rPr>
                <w:rStyle w:val="SubtleEmphasis"/>
                <w:rFonts w:ascii="SimSun" w:eastAsia="SimSun" w:hAnsi="SimSun" w:cs="Microsoft YaHei" w:hint="eastAsia"/>
              </w:rPr>
              <w:t>？什么？如何？为什么？</w:t>
            </w:r>
          </w:p>
          <w:p w14:paraId="6830D438" w14:textId="14C582E5" w:rsidR="00726275" w:rsidRPr="00A41F03" w:rsidRDefault="00726275" w:rsidP="00662C06">
            <w:pPr>
              <w:pStyle w:val="ACtabletextCEbullet"/>
              <w:numPr>
                <w:ilvl w:val="0"/>
                <w:numId w:val="18"/>
              </w:numPr>
              <w:rPr>
                <w:rStyle w:val="SubtleEmphasis"/>
              </w:rPr>
            </w:pPr>
            <w:r w:rsidRPr="00F34610">
              <w:rPr>
                <w:rStyle w:val="SubtleEmphasis"/>
              </w:rPr>
              <w:t>reading or viewing imaginative texts in print, digital or multimodal forms</w:t>
            </w:r>
            <w:r w:rsidR="006F1C1D">
              <w:rPr>
                <w:rStyle w:val="SubtleEmphasis"/>
              </w:rPr>
              <w:t>,</w:t>
            </w:r>
            <w:r w:rsidR="00F86195">
              <w:rPr>
                <w:rStyle w:val="SubtleEmphasis"/>
              </w:rPr>
              <w:t xml:space="preserve"> such as</w:t>
            </w:r>
            <w:r w:rsidRPr="00F34610">
              <w:rPr>
                <w:rStyle w:val="SubtleEmphasis"/>
              </w:rPr>
              <w:t xml:space="preserve"> poems, cartoons, stories, folk tales or films, and performing scenes that illustrate aspects of a character’s attitudes, personality or reaction</w:t>
            </w:r>
            <w:r>
              <w:rPr>
                <w:rStyle w:val="SubtleEmphasis"/>
              </w:rPr>
              <w:t>s</w:t>
            </w:r>
            <w:r w:rsidRPr="00F34610">
              <w:rPr>
                <w:rStyle w:val="SubtleEmphasis"/>
              </w:rPr>
              <w:t xml:space="preserve">, for example, in a story such as </w:t>
            </w:r>
            <w:r w:rsidR="00894A3E" w:rsidRPr="00AC1585">
              <w:rPr>
                <w:rStyle w:val="SubtleEmphasis"/>
                <w:rFonts w:ascii="SimSun" w:eastAsia="SimSun" w:hAnsi="SimSun" w:cs="Microsoft YaHei" w:hint="eastAsia"/>
                <w:lang w:eastAsia="zh-CN"/>
              </w:rPr>
              <w:t>《</w:t>
            </w:r>
            <w:r w:rsidRPr="008764C6">
              <w:rPr>
                <w:rStyle w:val="SubtleEmphasis"/>
                <w:rFonts w:ascii="SimSun" w:eastAsia="SimSun" w:hAnsi="SimSun" w:cs="Microsoft YaHei" w:hint="eastAsia"/>
                <w:lang w:eastAsia="zh-CN"/>
              </w:rPr>
              <w:t>蚂蚁和大象</w:t>
            </w:r>
            <w:r w:rsidR="007F725E">
              <w:rPr>
                <w:rStyle w:val="SubtleEmphasis"/>
                <w:rFonts w:ascii="SimSun" w:eastAsia="SimSun" w:hAnsi="SimSun" w:cs="Microsoft YaHei" w:hint="eastAsia"/>
                <w:lang w:eastAsia="zh-CN"/>
              </w:rPr>
              <w:t>》</w:t>
            </w:r>
          </w:p>
          <w:p w14:paraId="11E52932" w14:textId="65DCA5D3" w:rsidR="00C0452A" w:rsidRPr="00235E3D" w:rsidRDefault="00C0452A" w:rsidP="00662C06">
            <w:pPr>
              <w:pStyle w:val="ACtabletextCEbullet"/>
              <w:numPr>
                <w:ilvl w:val="0"/>
                <w:numId w:val="18"/>
              </w:numPr>
              <w:rPr>
                <w:lang w:val="vi-VN"/>
              </w:rPr>
            </w:pPr>
            <w:r w:rsidRPr="00C0452A">
              <w:rPr>
                <w:rStyle w:val="normaltextrun"/>
                <w:shd w:val="clear" w:color="auto" w:fill="FFFFFF"/>
              </w:rPr>
              <w:t>listening to or viewing First Nations Australian authors</w:t>
            </w:r>
            <w:r w:rsidR="006C2DE3">
              <w:rPr>
                <w:rStyle w:val="normaltextrun"/>
                <w:shd w:val="clear" w:color="auto" w:fill="FFFFFF"/>
              </w:rPr>
              <w:t>’</w:t>
            </w:r>
            <w:r w:rsidRPr="00C0452A">
              <w:rPr>
                <w:rStyle w:val="normaltextrun"/>
                <w:shd w:val="clear" w:color="auto" w:fill="FFFFFF"/>
              </w:rPr>
              <w:t xml:space="preserve"> stories in English and responding to them in a range of text types in Chinese</w:t>
            </w:r>
            <w:r w:rsidRPr="00C0452A" w:rsidDel="00C0452A">
              <w:rPr>
                <w:rStyle w:val="normaltextrun"/>
                <w:shd w:val="clear" w:color="auto" w:fill="FFFFFF"/>
              </w:rPr>
              <w:t xml:space="preserve"> </w:t>
            </w:r>
          </w:p>
          <w:p w14:paraId="21E21F57" w14:textId="159FF8C7" w:rsidR="00726275" w:rsidRPr="006E167D" w:rsidRDefault="00726275" w:rsidP="00662C06">
            <w:pPr>
              <w:pStyle w:val="ACtabletextCEbullet"/>
              <w:numPr>
                <w:ilvl w:val="0"/>
                <w:numId w:val="18"/>
              </w:numPr>
              <w:rPr>
                <w:rStyle w:val="SubtleEmphasis"/>
                <w:iCs w:val="0"/>
                <w:color w:val="000000" w:themeColor="accent4"/>
                <w:lang w:val="vi-VN"/>
              </w:rPr>
            </w:pPr>
            <w:r w:rsidRPr="00FF3D1F">
              <w:t>researching</w:t>
            </w:r>
            <w:r w:rsidR="00962899">
              <w:t>,</w:t>
            </w:r>
            <w:r w:rsidRPr="00FF3D1F">
              <w:t xml:space="preserve"> comparing </w:t>
            </w:r>
            <w:r w:rsidR="00962899">
              <w:t xml:space="preserve">and presenting information about </w:t>
            </w:r>
            <w:r w:rsidRPr="00FF3D1F">
              <w:t xml:space="preserve">aspects of life in China and Australia, for example, </w:t>
            </w:r>
            <w:r w:rsidR="00F24F8B">
              <w:rPr>
                <w:lang w:val="en-US"/>
              </w:rPr>
              <w:t>means</w:t>
            </w:r>
            <w:r w:rsidR="00F24F8B" w:rsidRPr="00FF3D1F">
              <w:rPr>
                <w:lang w:val="en-US"/>
              </w:rPr>
              <w:t xml:space="preserve"> </w:t>
            </w:r>
            <w:r w:rsidRPr="00FF3D1F">
              <w:rPr>
                <w:lang w:val="en-US"/>
              </w:rPr>
              <w:t>of transport present</w:t>
            </w:r>
            <w:r w:rsidR="00F35FE4">
              <w:rPr>
                <w:lang w:val="en-US"/>
              </w:rPr>
              <w:t>ed</w:t>
            </w:r>
            <w:r w:rsidR="00F336AD">
              <w:rPr>
                <w:lang w:val="en-US"/>
              </w:rPr>
              <w:t xml:space="preserve"> </w:t>
            </w:r>
            <w:r w:rsidR="00F35FE4">
              <w:rPr>
                <w:lang w:val="en-US"/>
              </w:rPr>
              <w:t>in</w:t>
            </w:r>
            <w:r w:rsidRPr="00FF3D1F">
              <w:rPr>
                <w:lang w:val="en-US"/>
              </w:rPr>
              <w:t xml:space="preserve"> a table</w:t>
            </w:r>
          </w:p>
          <w:p w14:paraId="1AAE8049" w14:textId="3517B6F2" w:rsidR="00A46284" w:rsidRDefault="00726275" w:rsidP="00662C06">
            <w:pPr>
              <w:pStyle w:val="ACtabletextCEbullet"/>
              <w:numPr>
                <w:ilvl w:val="0"/>
                <w:numId w:val="18"/>
              </w:numPr>
              <w:rPr>
                <w:rStyle w:val="SubtleEmphasis"/>
                <w:i/>
                <w:szCs w:val="22"/>
              </w:rPr>
            </w:pPr>
            <w:r w:rsidRPr="00AB26C3">
              <w:rPr>
                <w:rStyle w:val="SubtleEmphasis"/>
              </w:rPr>
              <w:t>identifying variations in aspects of language use</w:t>
            </w:r>
            <w:r w:rsidR="007A07D2">
              <w:rPr>
                <w:rStyle w:val="SubtleEmphasis"/>
              </w:rPr>
              <w:t>,</w:t>
            </w:r>
            <w:r w:rsidRPr="00AB26C3">
              <w:rPr>
                <w:rStyle w:val="SubtleEmphasis"/>
              </w:rPr>
              <w:t xml:space="preserve"> such as tone, gesture, word choice or sentence structure in different contexts</w:t>
            </w:r>
            <w:r w:rsidR="000E7609">
              <w:rPr>
                <w:rStyle w:val="SubtleEmphasis"/>
              </w:rPr>
              <w:t>,</w:t>
            </w:r>
            <w:r w:rsidRPr="00AB26C3">
              <w:rPr>
                <w:rStyle w:val="SubtleEmphasis"/>
              </w:rPr>
              <w:t xml:space="preserve"> and using these in </w:t>
            </w:r>
            <w:r w:rsidR="00590216">
              <w:rPr>
                <w:rStyle w:val="SubtleEmphasis"/>
              </w:rPr>
              <w:t xml:space="preserve">their </w:t>
            </w:r>
            <w:r w:rsidRPr="00AB26C3">
              <w:rPr>
                <w:rStyle w:val="SubtleEmphasis"/>
              </w:rPr>
              <w:t xml:space="preserve">own </w:t>
            </w:r>
            <w:r>
              <w:rPr>
                <w:rStyle w:val="SubtleEmphasis"/>
              </w:rPr>
              <w:t xml:space="preserve">guided </w:t>
            </w:r>
            <w:r w:rsidRPr="00AB26C3">
              <w:rPr>
                <w:rStyle w:val="SubtleEmphasis"/>
              </w:rPr>
              <w:t>interactions, for example, watching conversations between a customer and salesperson, doctor and patient, tour guide and tourist</w:t>
            </w:r>
            <w:r w:rsidR="00590216">
              <w:rPr>
                <w:rStyle w:val="SubtleEmphasis"/>
              </w:rPr>
              <w:t>,</w:t>
            </w:r>
            <w:r w:rsidRPr="00AB26C3">
              <w:rPr>
                <w:rStyle w:val="SubtleEmphasis"/>
              </w:rPr>
              <w:t xml:space="preserve"> and replicating this </w:t>
            </w:r>
            <w:r w:rsidRPr="00AB26C3">
              <w:rPr>
                <w:rStyle w:val="SubtleEmphasis"/>
              </w:rPr>
              <w:lastRenderedPageBreak/>
              <w:t>language in a role</w:t>
            </w:r>
            <w:r w:rsidR="00590216">
              <w:rPr>
                <w:rStyle w:val="SubtleEmphasis"/>
              </w:rPr>
              <w:t>-</w:t>
            </w:r>
            <w:r w:rsidRPr="00AB26C3">
              <w:rPr>
                <w:rStyle w:val="SubtleEmphasis"/>
              </w:rPr>
              <w:t>play</w:t>
            </w:r>
          </w:p>
          <w:p w14:paraId="7506F337" w14:textId="4CDED551" w:rsidR="00726275" w:rsidRPr="008764C6" w:rsidRDefault="00726275" w:rsidP="00662C06">
            <w:pPr>
              <w:pStyle w:val="ACtabletextCEbullet"/>
              <w:numPr>
                <w:ilvl w:val="0"/>
                <w:numId w:val="18"/>
              </w:numPr>
              <w:rPr>
                <w:color w:val="auto"/>
              </w:rPr>
            </w:pPr>
            <w:r>
              <w:rPr>
                <w:rStyle w:val="SubtleEmphasis"/>
              </w:rPr>
              <w:t>interviewing</w:t>
            </w:r>
            <w:r w:rsidRPr="001F0E14">
              <w:rPr>
                <w:rStyle w:val="SubtleEmphasis"/>
              </w:rPr>
              <w:t xml:space="preserve"> family</w:t>
            </w:r>
            <w:r w:rsidR="007539ED">
              <w:rPr>
                <w:rStyle w:val="SubtleEmphasis"/>
              </w:rPr>
              <w:t>,</w:t>
            </w:r>
            <w:r w:rsidRPr="001F0E14">
              <w:rPr>
                <w:rStyle w:val="SubtleEmphasis"/>
              </w:rPr>
              <w:t xml:space="preserve"> friends </w:t>
            </w:r>
            <w:r w:rsidR="007539ED">
              <w:rPr>
                <w:rStyle w:val="SubtleEmphasis"/>
              </w:rPr>
              <w:t xml:space="preserve">or peers </w:t>
            </w:r>
            <w:r w:rsidRPr="001F0E14">
              <w:rPr>
                <w:rStyle w:val="SubtleEmphasis"/>
              </w:rPr>
              <w:t>to collect stories of migration to Australia, identifying words and expressions that reflect important values and feelings</w:t>
            </w:r>
            <w:r w:rsidR="00846688">
              <w:rPr>
                <w:rStyle w:val="SubtleEmphasis"/>
              </w:rPr>
              <w:t>,</w:t>
            </w:r>
            <w:r w:rsidR="00F86195">
              <w:rPr>
                <w:rStyle w:val="SubtleEmphasis"/>
              </w:rPr>
              <w:t xml:space="preserve"> such as</w:t>
            </w:r>
            <w:r>
              <w:rPr>
                <w:rStyle w:val="SubtleEmphasis"/>
                <w:lang w:val="vi-VN"/>
              </w:rPr>
              <w:t xml:space="preserve"> </w:t>
            </w:r>
            <w:r w:rsidRPr="008764C6">
              <w:rPr>
                <w:rFonts w:ascii="SimSun" w:eastAsia="SimSun" w:hAnsi="SimSun" w:cs="Microsoft YaHei" w:hint="eastAsia"/>
                <w:color w:val="auto"/>
              </w:rPr>
              <w:t>祖国</w:t>
            </w:r>
            <w:r w:rsidR="00EE721C">
              <w:rPr>
                <w:rFonts w:ascii="SimSun" w:eastAsia="SimSun" w:hAnsi="SimSun" w:cs="Microsoft YaHei" w:hint="eastAsia"/>
                <w:color w:val="auto"/>
              </w:rPr>
              <w:t>,</w:t>
            </w:r>
            <w:r w:rsidR="00577FC5">
              <w:rPr>
                <w:rFonts w:ascii="SimSun" w:eastAsia="SimSun" w:hAnsi="SimSun" w:cs="Microsoft YaHei"/>
                <w:color w:val="auto"/>
              </w:rPr>
              <w:t xml:space="preserve"> </w:t>
            </w:r>
            <w:r w:rsidRPr="008764C6">
              <w:rPr>
                <w:rFonts w:ascii="SimSun" w:eastAsia="SimSun" w:hAnsi="SimSun" w:cs="Microsoft YaHei" w:hint="eastAsia"/>
                <w:color w:val="auto"/>
              </w:rPr>
              <w:t>国家</w:t>
            </w:r>
            <w:r w:rsidR="00EE721C">
              <w:rPr>
                <w:rFonts w:ascii="SimSun" w:eastAsia="SimSun" w:hAnsi="SimSun" w:cs="Microsoft YaHei" w:hint="eastAsia"/>
                <w:color w:val="auto"/>
              </w:rPr>
              <w:t>,</w:t>
            </w:r>
            <w:r w:rsidR="00577FC5">
              <w:rPr>
                <w:rFonts w:ascii="SimSun" w:eastAsia="SimSun" w:hAnsi="SimSun" w:cs="Microsoft YaHei"/>
                <w:color w:val="auto"/>
              </w:rPr>
              <w:t xml:space="preserve"> </w:t>
            </w:r>
            <w:r w:rsidRPr="008764C6">
              <w:rPr>
                <w:rFonts w:ascii="SimSun" w:eastAsia="SimSun" w:hAnsi="SimSun" w:cs="Microsoft YaHei" w:hint="eastAsia"/>
                <w:color w:val="auto"/>
              </w:rPr>
              <w:t>思念</w:t>
            </w:r>
            <w:r w:rsidR="00EE721C">
              <w:rPr>
                <w:rFonts w:ascii="SimSun" w:eastAsia="SimSun" w:hAnsi="SimSun" w:cs="Microsoft YaHei" w:hint="eastAsia"/>
                <w:color w:val="auto"/>
              </w:rPr>
              <w:t>,</w:t>
            </w:r>
            <w:r w:rsidR="00577FC5">
              <w:rPr>
                <w:rFonts w:ascii="SimSun" w:eastAsia="SimSun" w:hAnsi="SimSun" w:cs="Microsoft YaHei"/>
                <w:color w:val="auto"/>
              </w:rPr>
              <w:t xml:space="preserve"> </w:t>
            </w:r>
            <w:r w:rsidRPr="008764C6">
              <w:rPr>
                <w:rFonts w:ascii="SimSun" w:eastAsia="SimSun" w:hAnsi="SimSun" w:cs="Microsoft YaHei" w:hint="eastAsia"/>
                <w:color w:val="auto"/>
              </w:rPr>
              <w:t>期待</w:t>
            </w:r>
            <w:r w:rsidR="00EE721C">
              <w:rPr>
                <w:rFonts w:ascii="SimSun" w:eastAsia="SimSun" w:hAnsi="SimSun" w:cs="Microsoft YaHei" w:hint="eastAsia"/>
                <w:color w:val="auto"/>
              </w:rPr>
              <w:t>,</w:t>
            </w:r>
            <w:r w:rsidR="00577FC5">
              <w:rPr>
                <w:rFonts w:ascii="SimSun" w:eastAsia="SimSun" w:hAnsi="SimSun" w:cs="Microsoft YaHei"/>
                <w:color w:val="auto"/>
              </w:rPr>
              <w:t xml:space="preserve"> </w:t>
            </w:r>
            <w:r w:rsidRPr="008764C6">
              <w:rPr>
                <w:rFonts w:ascii="SimSun" w:eastAsia="SimSun" w:hAnsi="SimSun" w:cs="Microsoft YaHei" w:hint="eastAsia"/>
                <w:color w:val="auto"/>
              </w:rPr>
              <w:t>喜悦</w:t>
            </w:r>
            <w:r w:rsidR="00EE721C">
              <w:rPr>
                <w:rFonts w:ascii="SimSun" w:eastAsia="SimSun" w:hAnsi="SimSun" w:cs="Microsoft YaHei" w:hint="eastAsia"/>
                <w:color w:val="auto"/>
              </w:rPr>
              <w:t>,</w:t>
            </w:r>
            <w:r w:rsidR="00577FC5">
              <w:rPr>
                <w:rFonts w:ascii="SimSun" w:eastAsia="SimSun" w:hAnsi="SimSun" w:cs="Microsoft YaHei"/>
                <w:color w:val="auto"/>
              </w:rPr>
              <w:t xml:space="preserve"> </w:t>
            </w:r>
            <w:r w:rsidRPr="008764C6">
              <w:rPr>
                <w:rFonts w:ascii="SimSun" w:eastAsia="SimSun" w:hAnsi="SimSun" w:cs="Microsoft YaHei" w:hint="eastAsia"/>
                <w:color w:val="auto"/>
              </w:rPr>
              <w:t>守护</w:t>
            </w:r>
            <w:r w:rsidR="00EE721C">
              <w:rPr>
                <w:rFonts w:ascii="SimSun" w:eastAsia="SimSun" w:hAnsi="SimSun" w:cs="Microsoft YaHei" w:hint="eastAsia"/>
                <w:color w:val="auto"/>
              </w:rPr>
              <w:t>,</w:t>
            </w:r>
            <w:r w:rsidR="00577FC5">
              <w:rPr>
                <w:rFonts w:ascii="SimSun" w:eastAsia="SimSun" w:hAnsi="SimSun" w:cs="Microsoft YaHei"/>
                <w:color w:val="auto"/>
              </w:rPr>
              <w:t xml:space="preserve"> </w:t>
            </w:r>
            <w:r w:rsidRPr="008764C6">
              <w:rPr>
                <w:rFonts w:ascii="SimSun" w:eastAsia="SimSun" w:hAnsi="SimSun" w:cs="Microsoft YaHei" w:hint="eastAsia"/>
                <w:color w:val="auto"/>
              </w:rPr>
              <w:t>友情</w:t>
            </w:r>
            <w:r w:rsidR="00EE721C">
              <w:rPr>
                <w:rFonts w:ascii="SimSun" w:eastAsia="SimSun" w:hAnsi="SimSun" w:cs="Microsoft YaHei" w:hint="eastAsia"/>
                <w:color w:val="auto"/>
              </w:rPr>
              <w:t>,</w:t>
            </w:r>
            <w:r w:rsidRPr="008764C6">
              <w:rPr>
                <w:rFonts w:ascii="SimSun" w:eastAsia="SimSun" w:hAnsi="SimSun" w:cs="Microsoft YaHei" w:hint="eastAsia"/>
                <w:color w:val="auto"/>
              </w:rPr>
              <w:t>邻里之爱</w:t>
            </w:r>
          </w:p>
          <w:p w14:paraId="26AD85EF" w14:textId="54D9771E" w:rsidR="00726275" w:rsidRPr="008764C6" w:rsidRDefault="00726275" w:rsidP="00662C06">
            <w:pPr>
              <w:pStyle w:val="ACtabletextCEbullet"/>
              <w:numPr>
                <w:ilvl w:val="0"/>
                <w:numId w:val="18"/>
              </w:numPr>
              <w:rPr>
                <w:rStyle w:val="SubtleEmphasis"/>
              </w:rPr>
            </w:pPr>
            <w:r w:rsidRPr="00677B89">
              <w:rPr>
                <w:rStyle w:val="SubtleEmphasis"/>
              </w:rPr>
              <w:t>reading extracts from culturally significant children’s literature, discussing their personal responses to the characters and storyline</w:t>
            </w:r>
            <w:r>
              <w:rPr>
                <w:rStyle w:val="SubtleEmphasis"/>
              </w:rPr>
              <w:t xml:space="preserve">, </w:t>
            </w:r>
            <w:r w:rsidR="00AD3B4B">
              <w:rPr>
                <w:rStyle w:val="SubtleEmphasis"/>
              </w:rPr>
              <w:t xml:space="preserve">and </w:t>
            </w:r>
            <w:r>
              <w:rPr>
                <w:rStyle w:val="SubtleEmphasis"/>
              </w:rPr>
              <w:t>expressing</w:t>
            </w:r>
            <w:r w:rsidRPr="00677B89">
              <w:rPr>
                <w:rStyle w:val="SubtleEmphasis"/>
              </w:rPr>
              <w:t xml:space="preserve"> empathy for </w:t>
            </w:r>
            <w:r w:rsidR="00AD3B4B">
              <w:rPr>
                <w:rStyle w:val="SubtleEmphasis"/>
              </w:rPr>
              <w:t xml:space="preserve">the </w:t>
            </w:r>
            <w:r w:rsidRPr="00677B89">
              <w:rPr>
                <w:rStyle w:val="SubtleEmphasis"/>
              </w:rPr>
              <w:t>characters involved</w:t>
            </w:r>
            <w:r>
              <w:rPr>
                <w:rStyle w:val="SubtleEmphasis"/>
                <w:rFonts w:eastAsia="DengXian" w:hint="eastAsia"/>
                <w:lang w:eastAsia="zh-CN"/>
              </w:rPr>
              <w:t>,</w:t>
            </w:r>
            <w:r>
              <w:rPr>
                <w:rStyle w:val="SubtleEmphasis"/>
                <w:rFonts w:eastAsia="DengXian"/>
                <w:lang w:eastAsia="zh-CN"/>
              </w:rPr>
              <w:t xml:space="preserve"> for example,</w:t>
            </w:r>
            <w:r w:rsidRPr="00AC1585">
              <w:rPr>
                <w:rStyle w:val="SubtleEmphasis"/>
                <w:rFonts w:ascii="SimSun" w:eastAsia="SimSun" w:hAnsi="SimSun"/>
                <w:lang w:eastAsia="zh-CN"/>
              </w:rPr>
              <w:t xml:space="preserve"> </w:t>
            </w:r>
            <w:r w:rsidR="003F5AF9" w:rsidRPr="00AC1585">
              <w:rPr>
                <w:rStyle w:val="SubtleEmphasis"/>
                <w:rFonts w:ascii="SimSun" w:eastAsia="SimSun" w:hAnsi="SimSun" w:hint="eastAsia"/>
                <w:lang w:eastAsia="zh-CN"/>
              </w:rPr>
              <w:t>我感到</w:t>
            </w:r>
            <w:r w:rsidR="00AD3B4B">
              <w:rPr>
                <w:rStyle w:val="SubtleEmphasis"/>
                <w:rFonts w:ascii="SimSun" w:eastAsia="SimSun" w:hAnsi="SimSun" w:hint="eastAsia"/>
                <w:lang w:eastAsia="zh-CN"/>
              </w:rPr>
              <w:t xml:space="preserve"> </w:t>
            </w:r>
            <w:r w:rsidR="005631A1">
              <w:rPr>
                <w:rFonts w:ascii="SimSun" w:eastAsia="SimSun" w:hAnsi="SimSun" w:cs="Microsoft YaHei" w:hint="eastAsia"/>
                <w:lang w:eastAsia="zh-CN"/>
              </w:rPr>
              <w:t>.</w:t>
            </w:r>
            <w:r w:rsidR="005631A1">
              <w:rPr>
                <w:rFonts w:ascii="SimSun" w:eastAsia="SimSun" w:hAnsi="SimSun" w:cs="Microsoft YaHei"/>
                <w:lang w:eastAsia="zh-CN"/>
              </w:rPr>
              <w:t>..</w:t>
            </w:r>
            <w:r w:rsidR="00AD3B4B">
              <w:rPr>
                <w:rFonts w:ascii="SimSun" w:eastAsia="SimSun" w:hAnsi="SimSun" w:cs="Microsoft YaHei"/>
                <w:lang w:eastAsia="zh-CN"/>
              </w:rPr>
              <w:t xml:space="preserve"> </w:t>
            </w:r>
            <w:r w:rsidRPr="008764C6">
              <w:rPr>
                <w:rStyle w:val="SubtleEmphasis"/>
                <w:rFonts w:ascii="SimSun" w:eastAsia="SimSun" w:hAnsi="SimSun" w:hint="eastAsia"/>
                <w:lang w:eastAsia="zh-CN"/>
              </w:rPr>
              <w:t>我也感到</w:t>
            </w:r>
            <w:r w:rsidR="005631A1">
              <w:rPr>
                <w:rFonts w:ascii="SimSun" w:eastAsia="SimSun" w:hAnsi="SimSun" w:cs="Microsoft YaHei" w:hint="eastAsia"/>
                <w:lang w:eastAsia="zh-CN"/>
              </w:rPr>
              <w:t>.</w:t>
            </w:r>
            <w:r w:rsidR="005631A1">
              <w:rPr>
                <w:rFonts w:ascii="SimSun" w:eastAsia="SimSun" w:hAnsi="SimSun" w:cs="Microsoft YaHei"/>
                <w:lang w:eastAsia="zh-CN"/>
              </w:rPr>
              <w:t>..</w:t>
            </w:r>
          </w:p>
          <w:p w14:paraId="7191A40C" w14:textId="3F510B83" w:rsidR="00687F20" w:rsidRPr="00EF6760" w:rsidRDefault="00726275" w:rsidP="00662C06">
            <w:pPr>
              <w:pStyle w:val="ACtabletextCEbullet"/>
              <w:numPr>
                <w:ilvl w:val="0"/>
                <w:numId w:val="18"/>
              </w:numPr>
              <w:rPr>
                <w:color w:val="auto"/>
              </w:rPr>
            </w:pPr>
            <w:r w:rsidRPr="00413BFC">
              <w:rPr>
                <w:rStyle w:val="SubtleEmphasis"/>
              </w:rPr>
              <w:t>illustrating an extract of text by selecting images</w:t>
            </w:r>
            <w:r w:rsidR="00DC03CE">
              <w:rPr>
                <w:rStyle w:val="SubtleEmphasis"/>
              </w:rPr>
              <w:t xml:space="preserve"> such as</w:t>
            </w:r>
            <w:r w:rsidRPr="00413BFC">
              <w:rPr>
                <w:rStyle w:val="SubtleEmphasis"/>
              </w:rPr>
              <w:t xml:space="preserve"> a picture, colour, symbol or emoticon, to express the content, mood or key message of the text</w:t>
            </w:r>
          </w:p>
        </w:tc>
      </w:tr>
      <w:tr w:rsidR="00687F20" w:rsidRPr="00E014DC" w14:paraId="20B08D4D" w14:textId="77777777" w:rsidTr="27A5B140">
        <w:trPr>
          <w:trHeight w:val="1800"/>
        </w:trPr>
        <w:tc>
          <w:tcPr>
            <w:tcW w:w="4673" w:type="dxa"/>
          </w:tcPr>
          <w:p w14:paraId="6DD8F4D5" w14:textId="77777777" w:rsidR="00846B5D" w:rsidRDefault="00846B5D" w:rsidP="00846B5D">
            <w:pPr>
              <w:pStyle w:val="ACtabletextCD"/>
              <w:rPr>
                <w:rStyle w:val="SubtleEmphasis"/>
              </w:rPr>
            </w:pPr>
            <w:r w:rsidRPr="00FC6D92">
              <w:rPr>
                <w:rStyle w:val="SubtleEmphasis"/>
              </w:rPr>
              <w:lastRenderedPageBreak/>
              <w:t>apply strategies to interpret and translate language in non-verbal, spoken and written cultural contexts</w:t>
            </w:r>
          </w:p>
          <w:p w14:paraId="7DABE6B6" w14:textId="68E43EFF" w:rsidR="00687F20" w:rsidRPr="00900737" w:rsidRDefault="00846B5D" w:rsidP="00B449E6">
            <w:pPr>
              <w:pStyle w:val="ACtabletextCD"/>
              <w:rPr>
                <w:rStyle w:val="SubtleEmphasis"/>
              </w:rPr>
            </w:pPr>
            <w:r>
              <w:rPr>
                <w:rStyle w:val="SubtleEmphasis"/>
              </w:rPr>
              <w:t>AC9LCH</w:t>
            </w:r>
            <w:r w:rsidRPr="00220BCF">
              <w:rPr>
                <w:rStyle w:val="SubtleEmphasis"/>
              </w:rPr>
              <w:t>6C04</w:t>
            </w:r>
          </w:p>
        </w:tc>
        <w:tc>
          <w:tcPr>
            <w:tcW w:w="10453" w:type="dxa"/>
            <w:gridSpan w:val="2"/>
          </w:tcPr>
          <w:p w14:paraId="71716AD6" w14:textId="77777777" w:rsidR="0074151B" w:rsidRDefault="0074151B" w:rsidP="00662C06">
            <w:pPr>
              <w:pStyle w:val="ACtabletextCEbullet"/>
              <w:numPr>
                <w:ilvl w:val="0"/>
                <w:numId w:val="72"/>
              </w:numPr>
              <w:rPr>
                <w:rStyle w:val="SubtleEmphasis"/>
                <w:szCs w:val="24"/>
              </w:rPr>
            </w:pPr>
            <w:r w:rsidRPr="00A958BD">
              <w:rPr>
                <w:rStyle w:val="SubtleEmphasis"/>
              </w:rPr>
              <w:t>examining the risks of literal or word-for-word translation when translating expressions, idioms and proverbs, for example, ‘full of beans’ (lively and energetic) may be translated incorrectly in Chinese to</w:t>
            </w:r>
            <w:r w:rsidRPr="008764C6">
              <w:rPr>
                <w:rStyle w:val="SubtleEmphasis"/>
                <w:rFonts w:ascii="SimSun" w:eastAsia="SimSun" w:hAnsi="SimSun"/>
              </w:rPr>
              <w:t xml:space="preserve"> </w:t>
            </w:r>
            <w:r w:rsidRPr="008764C6">
              <w:rPr>
                <w:rStyle w:val="SubtleEmphasis"/>
                <w:rFonts w:ascii="SimSun" w:eastAsia="SimSun" w:hAnsi="SimSun" w:cs="Microsoft YaHei" w:hint="eastAsia"/>
                <w:lang w:eastAsia="zh-CN"/>
              </w:rPr>
              <w:t>满满的豆子</w:t>
            </w:r>
          </w:p>
          <w:p w14:paraId="271C9226" w14:textId="4B03E1CC" w:rsidR="0074151B" w:rsidRPr="008A00AA" w:rsidRDefault="0074151B" w:rsidP="00662C06">
            <w:pPr>
              <w:pStyle w:val="ACtabletextCEbullet"/>
              <w:numPr>
                <w:ilvl w:val="0"/>
                <w:numId w:val="72"/>
              </w:numPr>
              <w:rPr>
                <w:rStyle w:val="SubtleEmphasis"/>
                <w:lang w:val="en-US"/>
              </w:rPr>
            </w:pPr>
            <w:r w:rsidRPr="008E4A0B">
              <w:rPr>
                <w:rStyle w:val="SubtleEmphasis"/>
                <w:lang w:val="en-US"/>
              </w:rPr>
              <w:t xml:space="preserve">recognising </w:t>
            </w:r>
            <w:r w:rsidR="003234E7">
              <w:rPr>
                <w:rStyle w:val="SubtleEmphasis"/>
                <w:lang w:val="en-US"/>
              </w:rPr>
              <w:t xml:space="preserve">different </w:t>
            </w:r>
            <w:r w:rsidR="008926DE">
              <w:rPr>
                <w:rStyle w:val="SubtleEmphasis"/>
                <w:lang w:val="en-US"/>
              </w:rPr>
              <w:t>levels of formality in</w:t>
            </w:r>
            <w:r w:rsidRPr="008E4A0B">
              <w:rPr>
                <w:rStyle w:val="SubtleEmphasis"/>
                <w:lang w:val="en-US"/>
              </w:rPr>
              <w:t xml:space="preserve"> language</w:t>
            </w:r>
            <w:r w:rsidR="00A20448">
              <w:rPr>
                <w:rStyle w:val="SubtleEmphasis"/>
                <w:lang w:val="en-US"/>
              </w:rPr>
              <w:t>,</w:t>
            </w:r>
            <w:r w:rsidRPr="008E4A0B">
              <w:rPr>
                <w:rStyle w:val="SubtleEmphasis"/>
                <w:lang w:val="en-US"/>
              </w:rPr>
              <w:t xml:space="preserve"> </w:t>
            </w:r>
            <w:r w:rsidR="00F86195">
              <w:rPr>
                <w:rStyle w:val="SubtleEmphasis"/>
                <w:lang w:val="en-US"/>
              </w:rPr>
              <w:t>such as</w:t>
            </w:r>
            <w:r w:rsidR="00626BC8">
              <w:rPr>
                <w:rStyle w:val="SubtleEmphasis"/>
                <w:lang w:val="en-US"/>
              </w:rPr>
              <w:t xml:space="preserve"> </w:t>
            </w:r>
            <w:r w:rsidRPr="008764C6">
              <w:rPr>
                <w:rStyle w:val="SubtleEmphasis"/>
                <w:rFonts w:ascii="SimSun" w:eastAsia="SimSun" w:hAnsi="SimSun" w:cs="Microsoft YaHei" w:hint="eastAsia"/>
                <w:lang w:val="en-US"/>
              </w:rPr>
              <w:t>爷爷</w:t>
            </w:r>
            <w:r w:rsidRPr="008E4A0B">
              <w:rPr>
                <w:rStyle w:val="SubtleEmphasis"/>
                <w:rFonts w:hint="eastAsia"/>
                <w:lang w:val="en-US"/>
              </w:rPr>
              <w:t> </w:t>
            </w:r>
            <w:r w:rsidRPr="008E4A0B">
              <w:rPr>
                <w:rStyle w:val="SubtleEmphasis"/>
                <w:lang w:val="en-US"/>
              </w:rPr>
              <w:t>and </w:t>
            </w:r>
            <w:r w:rsidRPr="008764C6">
              <w:rPr>
                <w:rStyle w:val="SubtleEmphasis"/>
                <w:rFonts w:ascii="SimSun" w:eastAsia="SimSun" w:hAnsi="SimSun" w:cs="Microsoft YaHei" w:hint="eastAsia"/>
                <w:lang w:val="en-US"/>
              </w:rPr>
              <w:t>祖父</w:t>
            </w:r>
            <w:r w:rsidRPr="008764C6">
              <w:rPr>
                <w:rStyle w:val="SubtleEmphasis"/>
                <w:rFonts w:ascii="SimSun" w:eastAsia="SimSun" w:hAnsi="SimSun"/>
                <w:lang w:val="en-US"/>
              </w:rPr>
              <w:t>,</w:t>
            </w:r>
            <w:r w:rsidRPr="008E4A0B">
              <w:rPr>
                <w:rStyle w:val="SubtleEmphasis"/>
                <w:lang w:val="en-US"/>
              </w:rPr>
              <w:t xml:space="preserve"> and using language appropriate to context, for example, </w:t>
            </w:r>
            <w:r w:rsidRPr="008764C6">
              <w:rPr>
                <w:rStyle w:val="SubtleEmphasis"/>
                <w:rFonts w:ascii="SimSun" w:eastAsia="SimSun" w:hAnsi="SimSun" w:cs="Microsoft YaHei" w:hint="eastAsia"/>
                <w:lang w:val="en-US" w:eastAsia="zh-CN"/>
              </w:rPr>
              <w:t>我很累</w:t>
            </w:r>
            <w:r>
              <w:rPr>
                <w:rStyle w:val="SubtleEmphasis"/>
                <w:rFonts w:ascii="Microsoft YaHei" w:eastAsia="Microsoft YaHei" w:hAnsi="Microsoft YaHei" w:cs="Microsoft YaHei" w:hint="eastAsia"/>
                <w:lang w:val="en-US" w:eastAsia="zh-CN"/>
              </w:rPr>
              <w:t>。</w:t>
            </w:r>
            <w:r w:rsidRPr="008764C6">
              <w:rPr>
                <w:rStyle w:val="SubtleEmphasis"/>
                <w:rFonts w:hint="eastAsia"/>
                <w:lang w:val="en-US"/>
              </w:rPr>
              <w:t>a</w:t>
            </w:r>
            <w:r w:rsidRPr="008764C6">
              <w:rPr>
                <w:rStyle w:val="SubtleEmphasis"/>
                <w:lang w:val="en-US"/>
              </w:rPr>
              <w:t xml:space="preserve">nd </w:t>
            </w:r>
            <w:r w:rsidRPr="008764C6">
              <w:rPr>
                <w:rStyle w:val="SubtleEmphasis"/>
                <w:rFonts w:ascii="SimSun" w:eastAsia="SimSun" w:hAnsi="SimSun" w:cs="Microsoft YaHei" w:hint="eastAsia"/>
                <w:lang w:val="en-US" w:eastAsia="zh-CN"/>
              </w:rPr>
              <w:t>我</w:t>
            </w:r>
            <w:r w:rsidRPr="008764C6">
              <w:rPr>
                <w:rStyle w:val="SubtleEmphasis"/>
                <w:rFonts w:ascii="SimSun" w:eastAsia="SimSun" w:hAnsi="SimSun" w:cs="Microsoft YaHei" w:hint="eastAsia"/>
                <w:lang w:val="en-US"/>
              </w:rPr>
              <w:t>非常疲惫</w:t>
            </w:r>
            <w:r w:rsidRPr="008764C6">
              <w:rPr>
                <w:rStyle w:val="SubtleEmphasis"/>
                <w:rFonts w:ascii="SimSun" w:eastAsia="SimSun" w:hAnsi="SimSun" w:cs="Microsoft YaHei" w:hint="eastAsia"/>
                <w:lang w:val="en-US" w:eastAsia="zh-CN"/>
              </w:rPr>
              <w:t>。</w:t>
            </w:r>
          </w:p>
          <w:p w14:paraId="0E1F7FC5" w14:textId="6EFA1F5B" w:rsidR="0074151B" w:rsidRPr="00286F4C" w:rsidRDefault="0074151B" w:rsidP="00662C06">
            <w:pPr>
              <w:pStyle w:val="ACtabletextCEbullet"/>
              <w:numPr>
                <w:ilvl w:val="0"/>
                <w:numId w:val="72"/>
              </w:numPr>
              <w:rPr>
                <w:rStyle w:val="SubtleEmphasis"/>
                <w:rFonts w:ascii="SimSun" w:eastAsia="SimSun" w:hAnsi="SimSun"/>
              </w:rPr>
            </w:pPr>
            <w:r w:rsidRPr="00286F4C">
              <w:rPr>
                <w:rStyle w:val="SubtleEmphasis"/>
                <w:lang w:val="en-US"/>
              </w:rPr>
              <w:t xml:space="preserve">interpreting examples of colloquialisms or slang typically used by young people such as </w:t>
            </w:r>
            <w:r w:rsidRPr="0074151B">
              <w:rPr>
                <w:rStyle w:val="SubtleEmphasis"/>
                <w:rFonts w:ascii="SimSun" w:eastAsia="SimSun" w:hAnsi="SimSun" w:cs="MS Gothic" w:hint="eastAsia"/>
                <w:lang w:val="en-US"/>
              </w:rPr>
              <w:t>躺平</w:t>
            </w:r>
            <w:r w:rsidR="002A6EF2">
              <w:rPr>
                <w:rStyle w:val="SubtleEmphasis"/>
                <w:rFonts w:ascii="SimSun" w:eastAsia="SimSun" w:hAnsi="SimSun"/>
                <w:lang w:val="en-US"/>
              </w:rPr>
              <w:t xml:space="preserve"> </w:t>
            </w:r>
            <w:r w:rsidR="002A6EF2">
              <w:rPr>
                <w:rStyle w:val="SubtleEmphasis"/>
                <w:rFonts w:ascii="SimSun" w:eastAsia="SimSun" w:hAnsi="SimSun"/>
              </w:rPr>
              <w:t>(</w:t>
            </w:r>
            <w:r w:rsidRPr="00286F4C">
              <w:rPr>
                <w:rStyle w:val="SubtleEmphasis"/>
                <w:lang w:val="en-US"/>
              </w:rPr>
              <w:t>give up</w:t>
            </w:r>
            <w:r w:rsidR="002A6EF2">
              <w:rPr>
                <w:rStyle w:val="SubtleEmphasis"/>
                <w:lang w:val="en-US"/>
              </w:rPr>
              <w:t>)</w:t>
            </w:r>
            <w:r w:rsidRPr="0074151B">
              <w:rPr>
                <w:rStyle w:val="SubtleEmphasis"/>
                <w:rFonts w:ascii="SimSun" w:eastAsia="SimSun" w:hAnsi="SimSun"/>
                <w:lang w:val="en-US"/>
              </w:rPr>
              <w:t xml:space="preserve">, </w:t>
            </w:r>
            <w:r w:rsidRPr="0074151B">
              <w:rPr>
                <w:rStyle w:val="SubtleEmphasis"/>
                <w:rFonts w:ascii="SimSun" w:eastAsia="SimSun" w:hAnsi="SimSun" w:cs="MS Gothic" w:hint="eastAsia"/>
                <w:lang w:val="en-US"/>
              </w:rPr>
              <w:t>永</w:t>
            </w:r>
            <w:r w:rsidRPr="0074151B">
              <w:rPr>
                <w:rStyle w:val="SubtleEmphasis"/>
                <w:rFonts w:ascii="SimSun" w:eastAsia="SimSun" w:hAnsi="SimSun" w:cs="Microsoft JhengHei" w:hint="eastAsia"/>
                <w:lang w:val="en-US"/>
              </w:rPr>
              <w:t>远的神</w:t>
            </w:r>
            <w:r w:rsidR="00B11B3B">
              <w:rPr>
                <w:rStyle w:val="SubtleEmphasis"/>
                <w:rFonts w:ascii="SimSun" w:eastAsia="SimSun" w:hAnsi="SimSun" w:cs="Microsoft JhengHei" w:hint="eastAsia"/>
                <w:lang w:val="en-US"/>
              </w:rPr>
              <w:t xml:space="preserve"> </w:t>
            </w:r>
            <w:r w:rsidRPr="00286F4C">
              <w:rPr>
                <w:rStyle w:val="SubtleEmphasis"/>
                <w:lang w:val="en-US"/>
              </w:rPr>
              <w:t>(YYDS)/</w:t>
            </w:r>
            <w:r w:rsidR="00B0117B">
              <w:rPr>
                <w:rStyle w:val="SubtleEmphasis"/>
                <w:lang w:val="en-US"/>
              </w:rPr>
              <w:t>GOAT (t</w:t>
            </w:r>
            <w:r w:rsidR="00F16A24">
              <w:rPr>
                <w:rStyle w:val="SubtleEmphasis"/>
                <w:lang w:val="en-US"/>
              </w:rPr>
              <w:t>he G</w:t>
            </w:r>
            <w:r w:rsidRPr="00286F4C">
              <w:rPr>
                <w:rStyle w:val="SubtleEmphasis"/>
                <w:lang w:val="en-US"/>
              </w:rPr>
              <w:t xml:space="preserve">reatest </w:t>
            </w:r>
            <w:r w:rsidR="00F16A24">
              <w:rPr>
                <w:rStyle w:val="SubtleEmphasis"/>
                <w:lang w:val="en-US"/>
              </w:rPr>
              <w:t>O</w:t>
            </w:r>
            <w:r w:rsidRPr="00286F4C">
              <w:rPr>
                <w:rStyle w:val="SubtleEmphasis"/>
                <w:lang w:val="en-US"/>
              </w:rPr>
              <w:t xml:space="preserve">f </w:t>
            </w:r>
            <w:r w:rsidR="00F16A24">
              <w:rPr>
                <w:rStyle w:val="SubtleEmphasis"/>
                <w:lang w:val="en-US"/>
              </w:rPr>
              <w:t>A</w:t>
            </w:r>
            <w:r w:rsidRPr="00286F4C">
              <w:rPr>
                <w:rStyle w:val="SubtleEmphasis"/>
                <w:lang w:val="en-US"/>
              </w:rPr>
              <w:t xml:space="preserve">ll </w:t>
            </w:r>
            <w:r w:rsidR="00F16A24">
              <w:rPr>
                <w:rStyle w:val="SubtleEmphasis"/>
                <w:lang w:val="en-US"/>
              </w:rPr>
              <w:t>T</w:t>
            </w:r>
            <w:r w:rsidRPr="00286F4C">
              <w:rPr>
                <w:rStyle w:val="SubtleEmphasis"/>
                <w:lang w:val="en-US"/>
              </w:rPr>
              <w:t>ime</w:t>
            </w:r>
            <w:r w:rsidR="00B0117B">
              <w:rPr>
                <w:rStyle w:val="SubtleEmphasis"/>
                <w:lang w:val="en-US"/>
              </w:rPr>
              <w:t>)</w:t>
            </w:r>
          </w:p>
          <w:p w14:paraId="7B6AA1D6" w14:textId="77777777" w:rsidR="0056759F" w:rsidRPr="0056759F" w:rsidRDefault="0074151B" w:rsidP="00662C06">
            <w:pPr>
              <w:pStyle w:val="ACtabletextCEbullet"/>
              <w:numPr>
                <w:ilvl w:val="0"/>
                <w:numId w:val="72"/>
              </w:numPr>
              <w:rPr>
                <w:rStyle w:val="SubtleEmphasis"/>
                <w:rFonts w:ascii="SimSun" w:eastAsia="SimSun" w:hAnsi="SimSun"/>
              </w:rPr>
            </w:pPr>
            <w:r w:rsidRPr="003F3A84">
              <w:rPr>
                <w:rStyle w:val="SubtleEmphasis"/>
              </w:rPr>
              <w:t xml:space="preserve">identifying </w:t>
            </w:r>
            <w:r>
              <w:rPr>
                <w:rStyle w:val="SubtleEmphasis"/>
              </w:rPr>
              <w:t>context-specific</w:t>
            </w:r>
            <w:r w:rsidRPr="003F3A84">
              <w:rPr>
                <w:rStyle w:val="SubtleEmphasis"/>
              </w:rPr>
              <w:t xml:space="preserve"> language</w:t>
            </w:r>
            <w:r w:rsidR="00031F05">
              <w:rPr>
                <w:rStyle w:val="SubtleEmphasis"/>
              </w:rPr>
              <w:t xml:space="preserve"> such as</w:t>
            </w:r>
            <w:r w:rsidRPr="003F3A84">
              <w:rPr>
                <w:rStyle w:val="SubtleEmphasis"/>
              </w:rPr>
              <w:t xml:space="preserve"> </w:t>
            </w:r>
            <w:r w:rsidR="00CE38EA">
              <w:rPr>
                <w:rStyle w:val="SubtleEmphasis"/>
              </w:rPr>
              <w:t xml:space="preserve">language used </w:t>
            </w:r>
            <w:r w:rsidRPr="003F3A84">
              <w:rPr>
                <w:rStyle w:val="SubtleEmphasis"/>
              </w:rPr>
              <w:t>at the supermarket, at the doctor’s surgery</w:t>
            </w:r>
            <w:r w:rsidR="004070DF">
              <w:rPr>
                <w:rStyle w:val="SubtleEmphasis"/>
              </w:rPr>
              <w:t xml:space="preserve"> or</w:t>
            </w:r>
            <w:r w:rsidRPr="003F3A84">
              <w:rPr>
                <w:rStyle w:val="SubtleEmphasis"/>
              </w:rPr>
              <w:t xml:space="preserve"> when visiting a friend or </w:t>
            </w:r>
            <w:r w:rsidR="00CE38EA">
              <w:rPr>
                <w:rStyle w:val="SubtleEmphasis"/>
              </w:rPr>
              <w:t>relative, for exampl</w:t>
            </w:r>
            <w:r w:rsidRPr="003F3A84">
              <w:rPr>
                <w:rStyle w:val="SubtleEmphasis"/>
              </w:rPr>
              <w:t>e</w:t>
            </w:r>
            <w:r w:rsidR="00CE38EA">
              <w:rPr>
                <w:rStyle w:val="SubtleEmphasis"/>
              </w:rPr>
              <w:t xml:space="preserve">, </w:t>
            </w:r>
            <w:r w:rsidRPr="008A00AA">
              <w:rPr>
                <w:rStyle w:val="SubtleEmphasis"/>
                <w:rFonts w:ascii="SimSun" w:eastAsia="SimSun" w:hAnsi="SimSun" w:cs="Microsoft YaHei" w:hint="eastAsia"/>
              </w:rPr>
              <w:t>多少钱</w:t>
            </w:r>
            <w:r w:rsidR="00C2713F">
              <w:rPr>
                <w:rStyle w:val="SubtleEmphasis"/>
                <w:rFonts w:ascii="SimSun" w:eastAsia="SimSun" w:hAnsi="SimSun" w:cs="Microsoft YaHei" w:hint="eastAsia"/>
              </w:rPr>
              <w:t>,</w:t>
            </w:r>
            <w:r w:rsidR="00630643">
              <w:rPr>
                <w:rStyle w:val="SubtleEmphasis"/>
                <w:rFonts w:ascii="SimSun" w:eastAsia="SimSun" w:hAnsi="SimSun" w:cs="Microsoft YaHei"/>
              </w:rPr>
              <w:t xml:space="preserve"> </w:t>
            </w:r>
            <w:r w:rsidRPr="008A00AA">
              <w:rPr>
                <w:rStyle w:val="SubtleEmphasis"/>
                <w:rFonts w:ascii="SimSun" w:eastAsia="SimSun" w:hAnsi="SimSun" w:cs="Microsoft YaHei" w:hint="eastAsia"/>
              </w:rPr>
              <w:t>出价</w:t>
            </w:r>
            <w:r w:rsidR="00C2713F">
              <w:rPr>
                <w:rStyle w:val="SubtleEmphasis"/>
                <w:rFonts w:ascii="SimSun" w:eastAsia="SimSun" w:hAnsi="SimSun" w:cs="Microsoft YaHei" w:hint="eastAsia"/>
              </w:rPr>
              <w:t>,</w:t>
            </w:r>
            <w:r w:rsidR="00630643">
              <w:rPr>
                <w:rStyle w:val="SubtleEmphasis"/>
                <w:rFonts w:ascii="SimSun" w:eastAsia="SimSun" w:hAnsi="SimSun" w:cs="Microsoft YaHei"/>
              </w:rPr>
              <w:t xml:space="preserve"> </w:t>
            </w:r>
            <w:r w:rsidRPr="008A00AA">
              <w:rPr>
                <w:rStyle w:val="SubtleEmphasis"/>
                <w:rFonts w:ascii="SimSun" w:eastAsia="SimSun" w:hAnsi="SimSun" w:cs="Microsoft YaHei" w:hint="eastAsia"/>
              </w:rPr>
              <w:t>贵</w:t>
            </w:r>
            <w:r w:rsidR="00C2713F">
              <w:rPr>
                <w:rStyle w:val="SubtleEmphasis"/>
                <w:rFonts w:ascii="SimSun" w:eastAsia="SimSun" w:hAnsi="SimSun" w:cs="Microsoft YaHei" w:hint="eastAsia"/>
              </w:rPr>
              <w:t>,</w:t>
            </w:r>
            <w:r w:rsidR="00630643">
              <w:rPr>
                <w:rStyle w:val="SubtleEmphasis"/>
                <w:rFonts w:ascii="SimSun" w:eastAsia="SimSun" w:hAnsi="SimSun" w:cs="Microsoft YaHei"/>
              </w:rPr>
              <w:t xml:space="preserve"> </w:t>
            </w:r>
            <w:r w:rsidRPr="008A00AA">
              <w:rPr>
                <w:rStyle w:val="SubtleEmphasis"/>
                <w:rFonts w:ascii="SimSun" w:eastAsia="SimSun" w:hAnsi="SimSun" w:cs="Microsoft YaHei" w:hint="eastAsia"/>
              </w:rPr>
              <w:t>便宜</w:t>
            </w:r>
            <w:r w:rsidR="00C2713F">
              <w:rPr>
                <w:rStyle w:val="SubtleEmphasis"/>
                <w:rFonts w:ascii="SimSun" w:eastAsia="SimSun" w:hAnsi="SimSun" w:cs="Microsoft YaHei" w:hint="eastAsia"/>
              </w:rPr>
              <w:t>,</w:t>
            </w:r>
            <w:r w:rsidR="00630643">
              <w:rPr>
                <w:rStyle w:val="SubtleEmphasis"/>
                <w:rFonts w:ascii="SimSun" w:eastAsia="SimSun" w:hAnsi="SimSun" w:cs="Microsoft YaHei"/>
              </w:rPr>
              <w:t xml:space="preserve"> </w:t>
            </w:r>
            <w:r w:rsidRPr="008A00AA">
              <w:rPr>
                <w:rStyle w:val="SubtleEmphasis"/>
                <w:rFonts w:ascii="SimSun" w:eastAsia="SimSun" w:hAnsi="SimSun" w:cs="Microsoft YaHei" w:hint="eastAsia"/>
              </w:rPr>
              <w:t>折扣</w:t>
            </w:r>
            <w:r w:rsidR="00C2713F">
              <w:rPr>
                <w:rStyle w:val="SubtleEmphasis"/>
                <w:rFonts w:ascii="SimSun" w:eastAsia="SimSun" w:hAnsi="SimSun" w:cs="Microsoft YaHei" w:hint="eastAsia"/>
              </w:rPr>
              <w:t>,</w:t>
            </w:r>
            <w:r w:rsidR="00630643">
              <w:rPr>
                <w:rStyle w:val="SubtleEmphasis"/>
                <w:rFonts w:ascii="SimSun" w:eastAsia="SimSun" w:hAnsi="SimSun" w:cs="Microsoft YaHei"/>
              </w:rPr>
              <w:t xml:space="preserve"> </w:t>
            </w:r>
            <w:r w:rsidRPr="008A00AA">
              <w:rPr>
                <w:rStyle w:val="SubtleEmphasis"/>
                <w:rFonts w:ascii="SimSun" w:eastAsia="SimSun" w:hAnsi="SimSun" w:cs="Microsoft YaHei" w:hint="eastAsia"/>
              </w:rPr>
              <w:t>好</w:t>
            </w:r>
            <w:r w:rsidRPr="008A00AA">
              <w:rPr>
                <w:rStyle w:val="SubtleEmphasis"/>
                <w:rFonts w:ascii="SimSun" w:eastAsia="SimSun" w:hAnsi="SimSun"/>
              </w:rPr>
              <w:t>/</w:t>
            </w:r>
            <w:r w:rsidRPr="008A00AA">
              <w:rPr>
                <w:rStyle w:val="SubtleEmphasis"/>
                <w:rFonts w:ascii="SimSun" w:eastAsia="SimSun" w:hAnsi="SimSun" w:cs="Microsoft YaHei" w:hint="eastAsia"/>
              </w:rPr>
              <w:t>坏产品</w:t>
            </w:r>
            <w:r w:rsidR="00C2713F">
              <w:rPr>
                <w:rStyle w:val="SubtleEmphasis"/>
                <w:rFonts w:ascii="SimSun" w:eastAsia="SimSun" w:hAnsi="SimSun" w:cs="Microsoft YaHei" w:hint="eastAsia"/>
                <w:lang w:eastAsia="zh-CN"/>
              </w:rPr>
              <w:t>,</w:t>
            </w:r>
            <w:r w:rsidRPr="008A00AA">
              <w:rPr>
                <w:rStyle w:val="SubtleEmphasis"/>
                <w:rFonts w:ascii="SimSun" w:eastAsia="SimSun" w:hAnsi="SimSun" w:cs="Microsoft YaHei" w:hint="eastAsia"/>
                <w:lang w:eastAsia="zh-CN"/>
              </w:rPr>
              <w:t xml:space="preserve"> </w:t>
            </w:r>
            <w:r w:rsidRPr="008A00AA">
              <w:rPr>
                <w:rStyle w:val="SubtleEmphasis"/>
                <w:rFonts w:ascii="SimSun" w:eastAsia="SimSun" w:hAnsi="SimSun" w:cs="Microsoft YaHei" w:hint="eastAsia"/>
              </w:rPr>
              <w:t>感冒</w:t>
            </w:r>
            <w:r w:rsidR="00C2713F">
              <w:rPr>
                <w:rStyle w:val="SubtleEmphasis"/>
                <w:rFonts w:ascii="SimSun" w:eastAsia="SimSun" w:hAnsi="SimSun" w:cs="Microsoft YaHei" w:hint="eastAsia"/>
              </w:rPr>
              <w:t>,</w:t>
            </w:r>
            <w:r w:rsidR="00630643">
              <w:rPr>
                <w:rStyle w:val="SubtleEmphasis"/>
                <w:rFonts w:ascii="SimSun" w:eastAsia="SimSun" w:hAnsi="SimSun" w:cs="Microsoft YaHei"/>
              </w:rPr>
              <w:t xml:space="preserve"> </w:t>
            </w:r>
            <w:r w:rsidRPr="008A00AA">
              <w:rPr>
                <w:rStyle w:val="SubtleEmphasis"/>
                <w:rFonts w:ascii="SimSun" w:eastAsia="SimSun" w:hAnsi="SimSun" w:cs="Microsoft YaHei" w:hint="eastAsia"/>
              </w:rPr>
              <w:t>咳嗽</w:t>
            </w:r>
            <w:r w:rsidR="00C2713F">
              <w:rPr>
                <w:rStyle w:val="SubtleEmphasis"/>
                <w:rFonts w:ascii="SimSun" w:eastAsia="SimSun" w:hAnsi="SimSun" w:cs="Microsoft YaHei" w:hint="eastAsia"/>
              </w:rPr>
              <w:t>,</w:t>
            </w:r>
            <w:r w:rsidR="00630643">
              <w:rPr>
                <w:rStyle w:val="SubtleEmphasis"/>
                <w:rFonts w:ascii="SimSun" w:eastAsia="SimSun" w:hAnsi="SimSun" w:cs="Microsoft YaHei"/>
              </w:rPr>
              <w:t xml:space="preserve"> </w:t>
            </w:r>
          </w:p>
          <w:p w14:paraId="69755260" w14:textId="66CFAF1C" w:rsidR="0074151B" w:rsidRPr="008A00AA" w:rsidRDefault="0074151B" w:rsidP="00662C06">
            <w:pPr>
              <w:pStyle w:val="ACtabletextCEbullet"/>
              <w:numPr>
                <w:ilvl w:val="0"/>
                <w:numId w:val="72"/>
              </w:numPr>
              <w:rPr>
                <w:rStyle w:val="SubtleEmphasis"/>
                <w:rFonts w:ascii="SimSun" w:eastAsia="SimSun" w:hAnsi="SimSun"/>
              </w:rPr>
            </w:pPr>
            <w:r w:rsidRPr="008A00AA">
              <w:rPr>
                <w:rStyle w:val="SubtleEmphasis"/>
                <w:rFonts w:ascii="SimSun" w:eastAsia="SimSun" w:hAnsi="SimSun" w:cs="Microsoft YaHei" w:hint="eastAsia"/>
              </w:rPr>
              <w:t>头痛</w:t>
            </w:r>
            <w:r w:rsidR="00C2713F">
              <w:rPr>
                <w:rStyle w:val="SubtleEmphasis"/>
                <w:rFonts w:ascii="SimSun" w:eastAsia="SimSun" w:hAnsi="SimSun" w:cs="Microsoft YaHei" w:hint="eastAsia"/>
              </w:rPr>
              <w:t>,</w:t>
            </w:r>
            <w:r w:rsidR="00834FB0">
              <w:rPr>
                <w:rStyle w:val="SubtleEmphasis"/>
                <w:rFonts w:ascii="SimSun" w:eastAsia="SimSun" w:hAnsi="SimSun" w:cs="Microsoft YaHei"/>
              </w:rPr>
              <w:t xml:space="preserve"> </w:t>
            </w:r>
            <w:r w:rsidRPr="008A00AA">
              <w:rPr>
                <w:rStyle w:val="SubtleEmphasis"/>
                <w:rFonts w:ascii="SimSun" w:eastAsia="SimSun" w:hAnsi="SimSun" w:cs="Microsoft YaHei" w:hint="eastAsia"/>
              </w:rPr>
              <w:t>头晕</w:t>
            </w:r>
          </w:p>
          <w:p w14:paraId="54E6145A" w14:textId="406977A3" w:rsidR="0074151B" w:rsidRPr="008764C6" w:rsidRDefault="0074151B" w:rsidP="00662C06">
            <w:pPr>
              <w:pStyle w:val="ListParagraph"/>
              <w:numPr>
                <w:ilvl w:val="0"/>
                <w:numId w:val="72"/>
              </w:numPr>
              <w:spacing w:after="120" w:line="240" w:lineRule="auto"/>
              <w:contextualSpacing w:val="0"/>
              <w:rPr>
                <w:rStyle w:val="SubtleEmphasis"/>
                <w:iCs w:val="0"/>
                <w:color w:val="005D93"/>
                <w:sz w:val="22"/>
                <w:szCs w:val="20"/>
              </w:rPr>
            </w:pPr>
            <w:r>
              <w:rPr>
                <w:rStyle w:val="SubtleEmphasis"/>
              </w:rPr>
              <w:t>creating</w:t>
            </w:r>
            <w:r w:rsidRPr="31A21ACD">
              <w:rPr>
                <w:rStyle w:val="SubtleEmphasis"/>
              </w:rPr>
              <w:t xml:space="preserve"> and using bilingual resources for language learning</w:t>
            </w:r>
            <w:r w:rsidR="007B5C51">
              <w:rPr>
                <w:rStyle w:val="SubtleEmphasis"/>
              </w:rPr>
              <w:t>,</w:t>
            </w:r>
            <w:r w:rsidR="00F86195">
              <w:rPr>
                <w:rStyle w:val="SubtleEmphasis"/>
              </w:rPr>
              <w:t xml:space="preserve"> such as</w:t>
            </w:r>
            <w:r w:rsidRPr="31A21ACD">
              <w:rPr>
                <w:rStyle w:val="SubtleEmphasis"/>
              </w:rPr>
              <w:t xml:space="preserve"> glossaries of cultural terms in </w:t>
            </w:r>
            <w:r>
              <w:rPr>
                <w:rStyle w:val="SubtleEmphasis"/>
              </w:rPr>
              <w:t>Chinese</w:t>
            </w:r>
            <w:r w:rsidRPr="31A21ACD">
              <w:rPr>
                <w:rStyle w:val="SubtleEmphasis"/>
              </w:rPr>
              <w:t xml:space="preserve"> and </w:t>
            </w:r>
            <w:r>
              <w:rPr>
                <w:rStyle w:val="SubtleEmphasis"/>
              </w:rPr>
              <w:t>English</w:t>
            </w:r>
            <w:r w:rsidR="00AE6993">
              <w:rPr>
                <w:rStyle w:val="SubtleEmphasis"/>
              </w:rPr>
              <w:t>,</w:t>
            </w:r>
            <w:r w:rsidRPr="31A21ACD">
              <w:rPr>
                <w:rStyle w:val="SubtleEmphasis"/>
              </w:rPr>
              <w:t xml:space="preserve"> </w:t>
            </w:r>
            <w:r w:rsidR="006C461A" w:rsidRPr="31A21ACD">
              <w:rPr>
                <w:rStyle w:val="SubtleEmphasis"/>
              </w:rPr>
              <w:t>and explaining culture-specific elements</w:t>
            </w:r>
            <w:r w:rsidR="00AE6993">
              <w:rPr>
                <w:rStyle w:val="SubtleEmphasis"/>
              </w:rPr>
              <w:t>, for example,</w:t>
            </w:r>
            <w:r w:rsidR="006C461A" w:rsidRPr="31A21ACD">
              <w:rPr>
                <w:rStyle w:val="SubtleEmphasis"/>
              </w:rPr>
              <w:t xml:space="preserve"> </w:t>
            </w:r>
            <w:r w:rsidR="00461512">
              <w:rPr>
                <w:rStyle w:val="SubtleEmphasis"/>
              </w:rPr>
              <w:t xml:space="preserve">resources </w:t>
            </w:r>
            <w:r w:rsidRPr="31A21ACD">
              <w:rPr>
                <w:rStyle w:val="SubtleEmphasis"/>
              </w:rPr>
              <w:t xml:space="preserve">to inform </w:t>
            </w:r>
            <w:r>
              <w:rPr>
                <w:rStyle w:val="SubtleEmphasis"/>
              </w:rPr>
              <w:t>Chinese</w:t>
            </w:r>
            <w:r w:rsidRPr="31A21ACD">
              <w:rPr>
                <w:rStyle w:val="SubtleEmphasis"/>
              </w:rPr>
              <w:t xml:space="preserve"> and Australian visitors about events </w:t>
            </w:r>
            <w:r w:rsidR="00F86195">
              <w:rPr>
                <w:rStyle w:val="SubtleEmphasis"/>
              </w:rPr>
              <w:t>such as</w:t>
            </w:r>
            <w:r w:rsidRPr="31A21ACD">
              <w:rPr>
                <w:rStyle w:val="SubtleEmphasis"/>
              </w:rPr>
              <w:t xml:space="preserve"> Anzac Day</w:t>
            </w:r>
            <w:r w:rsidR="00767EA1">
              <w:rPr>
                <w:rStyle w:val="SubtleEmphasis"/>
              </w:rPr>
              <w:t xml:space="preserve"> and</w:t>
            </w:r>
            <w:r w:rsidRPr="31A21ACD">
              <w:rPr>
                <w:rStyle w:val="SubtleEmphasis"/>
              </w:rPr>
              <w:t xml:space="preserve"> </w:t>
            </w:r>
            <w:r w:rsidR="00767EA1">
              <w:rPr>
                <w:rStyle w:val="SubtleEmphasis"/>
              </w:rPr>
              <w:t xml:space="preserve">the </w:t>
            </w:r>
            <w:r>
              <w:rPr>
                <w:rStyle w:val="SubtleEmphasis"/>
              </w:rPr>
              <w:t>Chinese</w:t>
            </w:r>
            <w:r w:rsidRPr="31A21ACD">
              <w:rPr>
                <w:rStyle w:val="SubtleEmphasis"/>
              </w:rPr>
              <w:t xml:space="preserve"> </w:t>
            </w:r>
            <w:r>
              <w:rPr>
                <w:rStyle w:val="SubtleEmphasis"/>
              </w:rPr>
              <w:t xml:space="preserve">Dragon Boat </w:t>
            </w:r>
            <w:r w:rsidRPr="31A21ACD">
              <w:rPr>
                <w:rStyle w:val="SubtleEmphasis"/>
              </w:rPr>
              <w:t xml:space="preserve">festival </w:t>
            </w:r>
          </w:p>
          <w:p w14:paraId="19A7949E" w14:textId="44CF9743" w:rsidR="0074151B" w:rsidRPr="008764C6" w:rsidRDefault="0074151B" w:rsidP="00662C06">
            <w:pPr>
              <w:pStyle w:val="ACtabletextCEbullet"/>
              <w:numPr>
                <w:ilvl w:val="0"/>
                <w:numId w:val="72"/>
              </w:numPr>
              <w:rPr>
                <w:rStyle w:val="SubtleEmphasis"/>
                <w:szCs w:val="22"/>
                <w:lang w:val="en-US"/>
              </w:rPr>
            </w:pPr>
            <w:r w:rsidRPr="009B3982">
              <w:rPr>
                <w:rStyle w:val="SubtleEmphasis"/>
                <w:lang w:val="en-US"/>
              </w:rPr>
              <w:t>reading children’s stories in bilingual form</w:t>
            </w:r>
            <w:r w:rsidR="001F5426">
              <w:rPr>
                <w:rStyle w:val="SubtleEmphasis"/>
                <w:lang w:val="en-US"/>
              </w:rPr>
              <w:t>,</w:t>
            </w:r>
            <w:r w:rsidRPr="009B3982">
              <w:rPr>
                <w:rStyle w:val="SubtleEmphasis"/>
                <w:lang w:val="en-US"/>
              </w:rPr>
              <w:t xml:space="preserve"> and reflecting on ideas expressed in Chinese and English which may not be readily translated and discussing possible reasons for this</w:t>
            </w:r>
            <w:r>
              <w:rPr>
                <w:rStyle w:val="SubtleEmphasis"/>
                <w:lang w:val="en-US"/>
              </w:rPr>
              <w:t>, for example,</w:t>
            </w:r>
            <w:r w:rsidRPr="008764C6">
              <w:rPr>
                <w:rStyle w:val="SubtleEmphasis"/>
                <w:rFonts w:ascii="SimSun" w:eastAsia="SimSun" w:hAnsi="SimSun"/>
                <w:lang w:val="en-US"/>
              </w:rPr>
              <w:t xml:space="preserve"> </w:t>
            </w:r>
            <w:r w:rsidRPr="008764C6">
              <w:rPr>
                <w:rStyle w:val="SubtleEmphasis"/>
                <w:rFonts w:ascii="SimSun" w:eastAsia="SimSun" w:hAnsi="SimSun" w:cs="Microsoft YaHei" w:hint="eastAsia"/>
                <w:lang w:val="en-US" w:eastAsia="zh-CN"/>
              </w:rPr>
              <w:t>阴阳</w:t>
            </w:r>
            <w:r w:rsidR="00C2713F">
              <w:rPr>
                <w:rStyle w:val="SubtleEmphasis"/>
                <w:rFonts w:ascii="SimSun" w:eastAsia="SimSun" w:hAnsi="SimSun" w:cs="Microsoft YaHei" w:hint="eastAsia"/>
                <w:lang w:val="en-US" w:eastAsia="zh-CN"/>
              </w:rPr>
              <w:t>,</w:t>
            </w:r>
            <w:r w:rsidR="0056759F">
              <w:rPr>
                <w:rStyle w:val="SubtleEmphasis"/>
                <w:rFonts w:ascii="SimSun" w:eastAsia="SimSun" w:hAnsi="SimSun" w:cs="Microsoft YaHei"/>
                <w:lang w:val="en-US" w:eastAsia="zh-CN"/>
              </w:rPr>
              <w:t xml:space="preserve"> </w:t>
            </w:r>
            <w:r w:rsidRPr="008764C6">
              <w:rPr>
                <w:rStyle w:val="SubtleEmphasis"/>
                <w:rFonts w:ascii="SimSun" w:eastAsia="SimSun" w:hAnsi="SimSun" w:cs="Microsoft YaHei" w:hint="eastAsia"/>
                <w:lang w:val="en-US" w:eastAsia="zh-CN"/>
              </w:rPr>
              <w:t>风水</w:t>
            </w:r>
          </w:p>
          <w:p w14:paraId="4CFD35A8" w14:textId="291F8FB2" w:rsidR="0074151B" w:rsidRDefault="0074151B" w:rsidP="00662C06">
            <w:pPr>
              <w:pStyle w:val="ACtabletextCEbullet"/>
              <w:numPr>
                <w:ilvl w:val="0"/>
                <w:numId w:val="72"/>
              </w:numPr>
              <w:rPr>
                <w:rStyle w:val="SubtleEmphasis"/>
                <w:lang w:val="en-US"/>
              </w:rPr>
            </w:pPr>
            <w:r w:rsidRPr="00856F65">
              <w:rPr>
                <w:rStyle w:val="SubtleEmphasis"/>
                <w:lang w:val="en-US"/>
              </w:rPr>
              <w:t xml:space="preserve">using a range of resources to assist in creating a Chinese translation of a text, exploring the functions of print and </w:t>
            </w:r>
            <w:r w:rsidR="0013567B">
              <w:rPr>
                <w:rStyle w:val="SubtleEmphasis"/>
                <w:lang w:val="en-US"/>
              </w:rPr>
              <w:t>elect</w:t>
            </w:r>
            <w:r w:rsidR="00D54698">
              <w:rPr>
                <w:rStyle w:val="SubtleEmphasis"/>
                <w:lang w:val="en-US"/>
              </w:rPr>
              <w:t>ronic</w:t>
            </w:r>
            <w:r w:rsidRPr="00856F65">
              <w:rPr>
                <w:rStyle w:val="SubtleEmphasis"/>
                <w:lang w:val="en-US"/>
              </w:rPr>
              <w:t xml:space="preserve"> translation tools</w:t>
            </w:r>
            <w:r w:rsidR="00A3766D">
              <w:rPr>
                <w:rStyle w:val="SubtleEmphasis"/>
                <w:lang w:val="en-US"/>
              </w:rPr>
              <w:t>,</w:t>
            </w:r>
            <w:r w:rsidRPr="00856F65">
              <w:rPr>
                <w:rStyle w:val="SubtleEmphasis"/>
                <w:lang w:val="en-US"/>
              </w:rPr>
              <w:t xml:space="preserve"> and discussing their strengths and weaknesses</w:t>
            </w:r>
          </w:p>
          <w:p w14:paraId="46BECC4D" w14:textId="3AD86439" w:rsidR="00687F20" w:rsidRPr="0074151B" w:rsidRDefault="0074151B" w:rsidP="00662C06">
            <w:pPr>
              <w:pStyle w:val="ACtabletextCEbullet"/>
              <w:numPr>
                <w:ilvl w:val="0"/>
                <w:numId w:val="72"/>
              </w:numPr>
              <w:rPr>
                <w:rStyle w:val="SubtleEmphasis"/>
                <w:lang w:val="en-US"/>
              </w:rPr>
            </w:pPr>
            <w:r w:rsidRPr="007A5428">
              <w:rPr>
                <w:rStyle w:val="SubtleEmphasis"/>
                <w:iCs w:val="0"/>
              </w:rPr>
              <w:t>composing bilingual resources for the school community</w:t>
            </w:r>
            <w:r w:rsidR="00FC38EC">
              <w:rPr>
                <w:rStyle w:val="SubtleEmphasis"/>
                <w:iCs w:val="0"/>
              </w:rPr>
              <w:t>,</w:t>
            </w:r>
            <w:r w:rsidR="00F86195">
              <w:rPr>
                <w:rStyle w:val="SubtleEmphasis"/>
                <w:iCs w:val="0"/>
              </w:rPr>
              <w:t xml:space="preserve"> such as</w:t>
            </w:r>
            <w:r w:rsidRPr="007A5428">
              <w:rPr>
                <w:rStyle w:val="SubtleEmphasis"/>
                <w:iCs w:val="0"/>
              </w:rPr>
              <w:t xml:space="preserve"> posters for class or school performances, displays or events, for example, Sports Carnival</w:t>
            </w:r>
            <w:r w:rsidDel="00CF3994">
              <w:rPr>
                <w:rStyle w:val="SubtleEmphasis"/>
                <w:iCs w:val="0"/>
                <w:lang w:val="vi-VN"/>
              </w:rPr>
              <w:t xml:space="preserve"> </w:t>
            </w:r>
            <w:r w:rsidRPr="008764C6">
              <w:rPr>
                <w:rStyle w:val="SubtleEmphasis"/>
                <w:rFonts w:ascii="SimSun" w:eastAsia="SimSun" w:hAnsi="SimSun" w:cs="Microsoft YaHei" w:hint="eastAsia"/>
                <w:iCs w:val="0"/>
                <w:lang w:val="vi-VN" w:eastAsia="zh-CN"/>
              </w:rPr>
              <w:t>运动会</w:t>
            </w:r>
            <w:r w:rsidRPr="008764C6">
              <w:rPr>
                <w:rStyle w:val="SubtleEmphasis"/>
                <w:rFonts w:ascii="SimSun" w:eastAsia="SimSun" w:hAnsi="SimSun"/>
              </w:rPr>
              <w:t>,</w:t>
            </w:r>
            <w:r w:rsidRPr="007A5428">
              <w:rPr>
                <w:rStyle w:val="SubtleEmphasis"/>
                <w:iCs w:val="0"/>
              </w:rPr>
              <w:t xml:space="preserve"> Multicultural Da</w:t>
            </w:r>
            <w:r>
              <w:rPr>
                <w:rStyle w:val="SubtleEmphasis"/>
                <w:iCs w:val="0"/>
              </w:rPr>
              <w:t>y</w:t>
            </w:r>
            <w:r>
              <w:rPr>
                <w:rStyle w:val="SubtleEmphasis"/>
                <w:iCs w:val="0"/>
                <w:lang w:val="vi-VN"/>
              </w:rPr>
              <w:t xml:space="preserve"> </w:t>
            </w:r>
            <w:r w:rsidRPr="008764C6">
              <w:rPr>
                <w:rStyle w:val="SubtleEmphasis"/>
                <w:rFonts w:ascii="SimSun" w:eastAsia="SimSun" w:hAnsi="SimSun" w:cs="Microsoft YaHei" w:hint="eastAsia"/>
                <w:lang w:val="vi-VN" w:eastAsia="zh-CN"/>
              </w:rPr>
              <w:t>多元文化日</w:t>
            </w:r>
            <w:r w:rsidRPr="007A5428">
              <w:rPr>
                <w:rStyle w:val="SubtleEmphasis"/>
                <w:iCs w:val="0"/>
              </w:rPr>
              <w:t xml:space="preserve"> or a virtual tour of the school with signs, notices, labels and short comments in </w:t>
            </w:r>
            <w:r>
              <w:rPr>
                <w:rStyle w:val="SubtleEmphasis"/>
                <w:iCs w:val="0"/>
              </w:rPr>
              <w:t>Chinese</w:t>
            </w:r>
            <w:r w:rsidRPr="007A5428">
              <w:rPr>
                <w:rStyle w:val="SubtleEmphasis"/>
                <w:iCs w:val="0"/>
              </w:rPr>
              <w:t xml:space="preserve"> and English, </w:t>
            </w:r>
            <w:r w:rsidR="000E702E">
              <w:rPr>
                <w:rStyle w:val="SubtleEmphasis"/>
                <w:iCs w:val="0"/>
              </w:rPr>
              <w:t>su</w:t>
            </w:r>
            <w:r w:rsidR="000E702E">
              <w:rPr>
                <w:rStyle w:val="SubtleEmphasis"/>
              </w:rPr>
              <w:t>ch as</w:t>
            </w:r>
            <w:r>
              <w:rPr>
                <w:rStyle w:val="SubtleEmphasis"/>
                <w:lang w:val="vi-VN"/>
              </w:rPr>
              <w:t xml:space="preserve"> </w:t>
            </w:r>
            <w:r>
              <w:rPr>
                <w:rStyle w:val="SubtleEmphasis"/>
                <w:iCs w:val="0"/>
              </w:rPr>
              <w:t xml:space="preserve">Library </w:t>
            </w:r>
            <w:r w:rsidRPr="008764C6">
              <w:rPr>
                <w:rStyle w:val="SubtleEmphasis"/>
                <w:rFonts w:ascii="SimSun" w:eastAsia="SimSun" w:hAnsi="SimSun" w:cs="Microsoft YaHei" w:hint="eastAsia"/>
                <w:lang w:eastAsia="zh-CN"/>
              </w:rPr>
              <w:t>图书馆</w:t>
            </w:r>
            <w:r w:rsidRPr="008764C6">
              <w:rPr>
                <w:rStyle w:val="SubtleEmphasis"/>
                <w:rFonts w:ascii="SimSun" w:eastAsia="SimSun" w:hAnsi="SimSun"/>
                <w:iCs w:val="0"/>
              </w:rPr>
              <w:t>,</w:t>
            </w:r>
            <w:r w:rsidRPr="007A5428">
              <w:rPr>
                <w:rStyle w:val="SubtleEmphasis"/>
                <w:iCs w:val="0"/>
              </w:rPr>
              <w:t xml:space="preserve"> </w:t>
            </w:r>
            <w:r w:rsidRPr="00243DFB">
              <w:rPr>
                <w:rStyle w:val="SubtleEmphasis"/>
                <w:iCs w:val="0"/>
              </w:rPr>
              <w:t>Hal</w:t>
            </w:r>
            <w:r w:rsidRPr="008764C6">
              <w:rPr>
                <w:rStyle w:val="SubtleEmphasis"/>
                <w:iCs w:val="0"/>
              </w:rPr>
              <w:t>l</w:t>
            </w:r>
            <w:r>
              <w:rPr>
                <w:rStyle w:val="SubtleEmphasis"/>
                <w:iCs w:val="0"/>
              </w:rPr>
              <w:t xml:space="preserve"> </w:t>
            </w:r>
            <w:r w:rsidRPr="008764C6">
              <w:rPr>
                <w:rStyle w:val="SubtleEmphasis"/>
                <w:rFonts w:ascii="SimSun" w:eastAsia="SimSun" w:hAnsi="SimSun" w:cs="Microsoft YaHei" w:hint="eastAsia"/>
                <w:lang w:eastAsia="zh-CN"/>
              </w:rPr>
              <w:t>礼堂</w:t>
            </w:r>
            <w:r>
              <w:rPr>
                <w:rStyle w:val="SubtleEmphasis"/>
                <w:i/>
              </w:rPr>
              <w:t xml:space="preserve"> </w:t>
            </w:r>
            <w:r w:rsidRPr="00FD6372">
              <w:rPr>
                <w:rStyle w:val="SubtleEmphasis"/>
                <w:iCs w:val="0"/>
              </w:rPr>
              <w:t>Qu</w:t>
            </w:r>
            <w:r w:rsidRPr="008754E8">
              <w:rPr>
                <w:rStyle w:val="SubtleEmphasis"/>
                <w:iCs w:val="0"/>
              </w:rPr>
              <w:t>iet please</w:t>
            </w:r>
            <w:r>
              <w:rPr>
                <w:rStyle w:val="SubtleEmphasis"/>
                <w:rFonts w:eastAsia="DengXian" w:hint="eastAsia"/>
                <w:iCs w:val="0"/>
                <w:lang w:eastAsia="zh-CN"/>
              </w:rPr>
              <w:t>!</w:t>
            </w:r>
            <w:r>
              <w:rPr>
                <w:rStyle w:val="SubtleEmphasis"/>
                <w:rFonts w:eastAsia="DengXian"/>
                <w:iCs w:val="0"/>
                <w:lang w:eastAsia="zh-CN"/>
              </w:rPr>
              <w:t xml:space="preserve"> </w:t>
            </w:r>
            <w:r w:rsidRPr="008764C6">
              <w:rPr>
                <w:rStyle w:val="SubtleEmphasis"/>
                <w:rFonts w:ascii="SimSun" w:eastAsia="SimSun" w:hAnsi="SimSun" w:cs="Microsoft YaHei" w:hint="eastAsia"/>
                <w:lang w:eastAsia="zh-CN"/>
              </w:rPr>
              <w:t>请安静</w:t>
            </w:r>
          </w:p>
        </w:tc>
      </w:tr>
      <w:tr w:rsidR="00687F20" w:rsidRPr="00F91937" w14:paraId="26DA2FAB" w14:textId="77777777" w:rsidTr="27A5B140">
        <w:tc>
          <w:tcPr>
            <w:tcW w:w="15126" w:type="dxa"/>
            <w:gridSpan w:val="3"/>
            <w:shd w:val="clear" w:color="auto" w:fill="E5F5FB" w:themeFill="accent2"/>
          </w:tcPr>
          <w:p w14:paraId="11593886" w14:textId="1A7F943D" w:rsidR="00687F20" w:rsidRPr="00F91937" w:rsidRDefault="00BC4ACC" w:rsidP="00687F20">
            <w:pPr>
              <w:pStyle w:val="BodyText"/>
              <w:spacing w:before="40" w:after="40" w:line="240" w:lineRule="auto"/>
              <w:ind w:left="23" w:right="23"/>
              <w:rPr>
                <w:b/>
                <w:bCs/>
                <w:iCs/>
              </w:rPr>
            </w:pPr>
            <w:r>
              <w:lastRenderedPageBreak/>
              <w:br w:type="page"/>
            </w:r>
            <w:r w:rsidR="00687F20" w:rsidRPr="007078D3">
              <w:rPr>
                <w:b/>
                <w:bCs/>
                <w:color w:val="auto"/>
              </w:rPr>
              <w:t xml:space="preserve">Sub-strand: </w:t>
            </w:r>
            <w:r w:rsidR="00687F20">
              <w:rPr>
                <w:b/>
                <w:bCs/>
                <w:color w:val="auto"/>
              </w:rPr>
              <w:t xml:space="preserve">Creating text in </w:t>
            </w:r>
            <w:r w:rsidR="00E9744B">
              <w:rPr>
                <w:b/>
                <w:bCs/>
                <w:color w:val="auto"/>
              </w:rPr>
              <w:t>Chinese</w:t>
            </w:r>
          </w:p>
        </w:tc>
      </w:tr>
      <w:tr w:rsidR="00687F20" w:rsidRPr="00E014DC" w14:paraId="12C933AC" w14:textId="77777777" w:rsidTr="27A5B140">
        <w:trPr>
          <w:trHeight w:val="1800"/>
        </w:trPr>
        <w:tc>
          <w:tcPr>
            <w:tcW w:w="4673" w:type="dxa"/>
          </w:tcPr>
          <w:p w14:paraId="1B2A46A1" w14:textId="09EAD350" w:rsidR="00DB5EF4" w:rsidRDefault="00DB5EF4" w:rsidP="00DB5EF4">
            <w:pPr>
              <w:pStyle w:val="ACtabletextCD"/>
              <w:rPr>
                <w:rStyle w:val="SubtleEmphasis"/>
              </w:rPr>
            </w:pPr>
            <w:r w:rsidRPr="00904CA1">
              <w:rPr>
                <w:rStyle w:val="SubtleEmphasis"/>
              </w:rPr>
              <w:t>create and present informative and imaginative spoken, written and multimodal texts</w:t>
            </w:r>
            <w:r w:rsidR="00ED61D8">
              <w:rPr>
                <w:rStyle w:val="SubtleEmphasis"/>
              </w:rPr>
              <w:t>,</w:t>
            </w:r>
            <w:r w:rsidR="00AA10D6">
              <w:rPr>
                <w:rStyle w:val="SubtleEmphasis"/>
              </w:rPr>
              <w:t xml:space="preserve"> </w:t>
            </w:r>
            <w:r w:rsidR="00AA10D6" w:rsidRPr="00904CA1">
              <w:rPr>
                <w:rStyle w:val="SubtleEmphasis"/>
              </w:rPr>
              <w:t>appropriate to purpose and audience</w:t>
            </w:r>
            <w:r w:rsidR="00320118">
              <w:rPr>
                <w:rStyle w:val="SubtleEmphasis"/>
              </w:rPr>
              <w:t>,</w:t>
            </w:r>
            <w:r w:rsidRPr="00904CA1">
              <w:rPr>
                <w:rStyle w:val="SubtleEmphasis"/>
              </w:rPr>
              <w:t xml:space="preserve"> using a range of sentence structures to sequence information and ideas, and textual conventions </w:t>
            </w:r>
          </w:p>
          <w:p w14:paraId="3FE446FC" w14:textId="77777777" w:rsidR="00DB5EF4" w:rsidRDefault="00DB5EF4" w:rsidP="00DB5EF4">
            <w:pPr>
              <w:pStyle w:val="ACtabletextCD"/>
              <w:rPr>
                <w:rStyle w:val="SubtleEmphasis"/>
              </w:rPr>
            </w:pPr>
            <w:r>
              <w:rPr>
                <w:rStyle w:val="SubtleEmphasis"/>
              </w:rPr>
              <w:t>AC9LCH</w:t>
            </w:r>
            <w:r w:rsidRPr="00220BCF">
              <w:rPr>
                <w:rStyle w:val="SubtleEmphasis"/>
              </w:rPr>
              <w:t>6C05</w:t>
            </w:r>
          </w:p>
          <w:p w14:paraId="1B63756F" w14:textId="65FC4D31" w:rsidR="00687F20" w:rsidRPr="00900737" w:rsidRDefault="00687F20" w:rsidP="00687F20">
            <w:pPr>
              <w:pStyle w:val="ACtabletextCD"/>
              <w:rPr>
                <w:rStyle w:val="SubtleEmphasis"/>
              </w:rPr>
            </w:pPr>
          </w:p>
        </w:tc>
        <w:tc>
          <w:tcPr>
            <w:tcW w:w="10453" w:type="dxa"/>
            <w:gridSpan w:val="2"/>
          </w:tcPr>
          <w:p w14:paraId="00AA588D" w14:textId="10B9681A" w:rsidR="005C477F" w:rsidRDefault="005C477F" w:rsidP="00662C06">
            <w:pPr>
              <w:pStyle w:val="ACtabletextCEbullet"/>
              <w:numPr>
                <w:ilvl w:val="0"/>
                <w:numId w:val="19"/>
              </w:numPr>
              <w:rPr>
                <w:rStyle w:val="SubtleEmphasis"/>
                <w:iCs w:val="0"/>
                <w:szCs w:val="24"/>
              </w:rPr>
            </w:pPr>
            <w:r w:rsidRPr="006D7FBA">
              <w:rPr>
                <w:rStyle w:val="SubtleEmphasis"/>
                <w:iCs w:val="0"/>
              </w:rPr>
              <w:t xml:space="preserve">working in teams to </w:t>
            </w:r>
            <w:r w:rsidRPr="00147DD7">
              <w:rPr>
                <w:rStyle w:val="SubtleEmphasis"/>
                <w:iCs w:val="0"/>
              </w:rPr>
              <w:t xml:space="preserve">prepare </w:t>
            </w:r>
            <w:r w:rsidR="00147DD7" w:rsidRPr="00147DD7">
              <w:rPr>
                <w:rStyle w:val="SubtleEmphasis"/>
              </w:rPr>
              <w:t xml:space="preserve">a </w:t>
            </w:r>
            <w:r w:rsidRPr="00147DD7">
              <w:rPr>
                <w:rStyle w:val="SubtleEmphasis"/>
              </w:rPr>
              <w:t>presentation</w:t>
            </w:r>
            <w:r w:rsidRPr="00147DD7">
              <w:rPr>
                <w:rStyle w:val="SubtleEmphasis"/>
                <w:iCs w:val="0"/>
              </w:rPr>
              <w:t xml:space="preserve">, supported by digital media, related to </w:t>
            </w:r>
            <w:r w:rsidR="008E6511">
              <w:rPr>
                <w:rStyle w:val="SubtleEmphasis"/>
                <w:iCs w:val="0"/>
              </w:rPr>
              <w:t>t</w:t>
            </w:r>
            <w:r w:rsidR="008E6511">
              <w:rPr>
                <w:rStyle w:val="SubtleEmphasis"/>
              </w:rPr>
              <w:t xml:space="preserve">heir </w:t>
            </w:r>
            <w:r w:rsidRPr="00147DD7">
              <w:rPr>
                <w:rStyle w:val="SubtleEmphasis"/>
                <w:iCs w:val="0"/>
              </w:rPr>
              <w:t xml:space="preserve">own school or community or on </w:t>
            </w:r>
            <w:r w:rsidR="00DB5FE1" w:rsidRPr="00147DD7">
              <w:rPr>
                <w:rStyle w:val="SubtleEmphasis"/>
                <w:iCs w:val="0"/>
              </w:rPr>
              <w:t>a</w:t>
            </w:r>
            <w:r w:rsidR="00DB5FE1" w:rsidRPr="00147DD7">
              <w:rPr>
                <w:rStyle w:val="SubtleEmphasis"/>
              </w:rPr>
              <w:t xml:space="preserve"> </w:t>
            </w:r>
            <w:r w:rsidRPr="00147DD7">
              <w:rPr>
                <w:rStyle w:val="SubtleEmphasis"/>
                <w:iCs w:val="0"/>
              </w:rPr>
              <w:t>topic of interest</w:t>
            </w:r>
            <w:r w:rsidR="005F4D17">
              <w:rPr>
                <w:rStyle w:val="SubtleEmphasis"/>
                <w:iCs w:val="0"/>
              </w:rPr>
              <w:t xml:space="preserve"> </w:t>
            </w:r>
            <w:r w:rsidR="005F4D17">
              <w:rPr>
                <w:rStyle w:val="SubtleEmphasis"/>
              </w:rPr>
              <w:t>such as</w:t>
            </w:r>
            <w:r w:rsidRPr="00147DD7">
              <w:rPr>
                <w:rStyle w:val="SubtleEmphasis"/>
                <w:iCs w:val="0"/>
              </w:rPr>
              <w:t xml:space="preserve"> endangered animals</w:t>
            </w:r>
          </w:p>
          <w:p w14:paraId="2213CF2C" w14:textId="0A2BF474" w:rsidR="005C477F" w:rsidRPr="00BD2A78" w:rsidRDefault="005C477F" w:rsidP="00662C06">
            <w:pPr>
              <w:pStyle w:val="ACtabletextCEbullet"/>
              <w:numPr>
                <w:ilvl w:val="0"/>
                <w:numId w:val="19"/>
              </w:numPr>
              <w:rPr>
                <w:rStyle w:val="SubtleEmphasis"/>
                <w:iCs w:val="0"/>
                <w:color w:val="000000" w:themeColor="accent4"/>
                <w:lang w:val="en-US" w:eastAsia="zh-CN"/>
              </w:rPr>
            </w:pPr>
            <w:r w:rsidRPr="00BD2A78">
              <w:rPr>
                <w:rStyle w:val="SubtleEmphasis"/>
                <w:iCs w:val="0"/>
              </w:rPr>
              <w:t>creating displays using graphics, photographs and illustrations to document and convey ideas related to topics of interest, for example, their hometown, family tree or the benefits or being bilingual or learning Chinese</w:t>
            </w:r>
          </w:p>
          <w:p w14:paraId="6CFF9C6E" w14:textId="33DB5E3A" w:rsidR="005C477F" w:rsidRPr="00C315BB" w:rsidRDefault="005C477F" w:rsidP="00662C06">
            <w:pPr>
              <w:pStyle w:val="ACtabletextCEbullet"/>
              <w:numPr>
                <w:ilvl w:val="0"/>
                <w:numId w:val="19"/>
              </w:numPr>
              <w:rPr>
                <w:rStyle w:val="eop"/>
                <w:lang w:val="en-US" w:eastAsia="zh-CN"/>
              </w:rPr>
            </w:pPr>
            <w:r w:rsidRPr="0039504D">
              <w:rPr>
                <w:rStyle w:val="eop"/>
                <w:lang w:val="en-US" w:eastAsia="zh-CN"/>
              </w:rPr>
              <w:t xml:space="preserve">preparing and creating a video clip to share with peers overseas introducing aspects of local culture, including interesting places, history, </w:t>
            </w:r>
            <w:r w:rsidR="00285FB4">
              <w:rPr>
                <w:rStyle w:val="eop"/>
                <w:lang w:val="en-US" w:eastAsia="zh-CN"/>
              </w:rPr>
              <w:t xml:space="preserve">modes of transport, </w:t>
            </w:r>
            <w:r w:rsidRPr="0039504D">
              <w:rPr>
                <w:rStyle w:val="eop"/>
                <w:lang w:val="en-US" w:eastAsia="zh-CN"/>
              </w:rPr>
              <w:t>famous people and lifestyle, for example, </w:t>
            </w:r>
            <w:r w:rsidRPr="005C477F">
              <w:rPr>
                <w:rStyle w:val="eop"/>
                <w:rFonts w:ascii="SimSun" w:eastAsia="SimSun" w:hAnsi="SimSun" w:cs="Microsoft YaHei" w:hint="eastAsia"/>
                <w:lang w:val="en-US" w:eastAsia="zh-CN"/>
              </w:rPr>
              <w:t>墨尔本的电车</w:t>
            </w:r>
          </w:p>
          <w:p w14:paraId="3A137E21" w14:textId="6D3C8DEC" w:rsidR="00F16A63" w:rsidRDefault="00F16A63" w:rsidP="00662C06">
            <w:pPr>
              <w:pStyle w:val="ACtabletextCEbullet"/>
              <w:numPr>
                <w:ilvl w:val="0"/>
                <w:numId w:val="19"/>
              </w:numPr>
              <w:rPr>
                <w:rStyle w:val="SubtleEmphasis"/>
                <w:iCs w:val="0"/>
              </w:rPr>
            </w:pPr>
            <w:r w:rsidRPr="00F16A63">
              <w:rPr>
                <w:rStyle w:val="normaltextrun"/>
                <w:shd w:val="clear" w:color="auto" w:fill="FFFFFF"/>
              </w:rPr>
              <w:t>creating a print or digital advertisement or brochure in Chinese for travel to a First Nations Country/Place location</w:t>
            </w:r>
            <w:r w:rsidR="00C75D1A">
              <w:rPr>
                <w:rStyle w:val="normaltextrun"/>
                <w:shd w:val="clear" w:color="auto" w:fill="FFFFFF"/>
              </w:rPr>
              <w:t>,</w:t>
            </w:r>
            <w:r w:rsidRPr="00F16A63">
              <w:rPr>
                <w:rStyle w:val="normaltextrun"/>
                <w:shd w:val="clear" w:color="auto" w:fill="FFFFFF"/>
              </w:rPr>
              <w:t xml:space="preserve"> including what to see and do, means of travel, best time of year to visit, what to bring and wear, etc.</w:t>
            </w:r>
          </w:p>
          <w:p w14:paraId="0294A5FA" w14:textId="6DCEFE1B" w:rsidR="005C477F" w:rsidRDefault="005C477F" w:rsidP="00662C06">
            <w:pPr>
              <w:pStyle w:val="ACtabletextCEbullet"/>
              <w:numPr>
                <w:ilvl w:val="0"/>
                <w:numId w:val="19"/>
              </w:numPr>
              <w:rPr>
                <w:rStyle w:val="SubtleEmphasis"/>
                <w:iCs w:val="0"/>
              </w:rPr>
            </w:pPr>
            <w:r w:rsidRPr="003F0283">
              <w:rPr>
                <w:rStyle w:val="SubtleEmphasis"/>
                <w:iCs w:val="0"/>
              </w:rPr>
              <w:t>explaining a procedure or practice</w:t>
            </w:r>
            <w:r w:rsidR="00526943">
              <w:rPr>
                <w:rStyle w:val="SubtleEmphasis"/>
                <w:iCs w:val="0"/>
              </w:rPr>
              <w:t xml:space="preserve"> </w:t>
            </w:r>
            <w:r w:rsidR="00526943" w:rsidRPr="003F0283">
              <w:rPr>
                <w:rStyle w:val="SubtleEmphasis"/>
                <w:iCs w:val="0"/>
              </w:rPr>
              <w:t>to others</w:t>
            </w:r>
            <w:r w:rsidRPr="003F0283">
              <w:rPr>
                <w:rStyle w:val="SubtleEmphasis"/>
                <w:iCs w:val="0"/>
              </w:rPr>
              <w:t>, for example, community recycling, a recipe, health</w:t>
            </w:r>
            <w:r w:rsidR="00334A10">
              <w:rPr>
                <w:rStyle w:val="SubtleEmphasis"/>
                <w:iCs w:val="0"/>
              </w:rPr>
              <w:t>-care</w:t>
            </w:r>
            <w:r w:rsidRPr="003F0283">
              <w:rPr>
                <w:rStyle w:val="SubtleEmphasis"/>
                <w:iCs w:val="0"/>
              </w:rPr>
              <w:t xml:space="preserve"> tips, a tutorial on the rules of a sport or game</w:t>
            </w:r>
            <w:r>
              <w:rPr>
                <w:rStyle w:val="SubtleEmphasis"/>
                <w:iCs w:val="0"/>
              </w:rPr>
              <w:t>, or eating etiquette</w:t>
            </w:r>
          </w:p>
          <w:p w14:paraId="1BB0232B" w14:textId="7F4F3129" w:rsidR="005C477F" w:rsidRPr="00BE519D" w:rsidRDefault="007F1168" w:rsidP="00662C06">
            <w:pPr>
              <w:pStyle w:val="ACtabletextCEbullet"/>
              <w:numPr>
                <w:ilvl w:val="0"/>
                <w:numId w:val="19"/>
              </w:numPr>
              <w:rPr>
                <w:rFonts w:ascii="SimSun" w:eastAsia="SimSun" w:hAnsi="SimSun"/>
                <w:lang w:val="en-US" w:eastAsia="zh-CN"/>
              </w:rPr>
            </w:pPr>
            <w:r w:rsidRPr="00235E3D">
              <w:rPr>
                <w:rStyle w:val="normaltextrun"/>
                <w:rFonts w:eastAsia="SimSun"/>
                <w:color w:val="000000"/>
                <w:shd w:val="clear" w:color="auto" w:fill="FFFFFF"/>
              </w:rPr>
              <w:t xml:space="preserve">role-playing a modified well-known children’s story in Chinese, for example, </w:t>
            </w:r>
            <w:r w:rsidRPr="005F69F2">
              <w:rPr>
                <w:rStyle w:val="normaltextrun"/>
                <w:rFonts w:eastAsia="SimSun"/>
                <w:i/>
                <w:iCs/>
                <w:color w:val="000000"/>
                <w:shd w:val="clear" w:color="auto" w:fill="FFFFFF"/>
              </w:rPr>
              <w:t>Three Little Pigs</w:t>
            </w:r>
            <w:r w:rsidRPr="00235E3D">
              <w:rPr>
                <w:rStyle w:val="normaltextrun"/>
                <w:rFonts w:eastAsia="SimSun"/>
                <w:color w:val="000000"/>
                <w:shd w:val="clear" w:color="auto" w:fill="FFFFFF"/>
              </w:rPr>
              <w:t xml:space="preserve"> or</w:t>
            </w:r>
            <w:r w:rsidR="00435DC7" w:rsidRPr="00BE519D">
              <w:rPr>
                <w:rStyle w:val="normaltextrun"/>
                <w:rFonts w:ascii="SimSun" w:eastAsia="SimSun" w:hAnsi="SimSun" w:cs="Microsoft YaHei" w:hint="eastAsia"/>
                <w:color w:val="000000"/>
                <w:shd w:val="clear" w:color="auto" w:fill="FFFFFF"/>
                <w:lang w:eastAsia="zh-CN"/>
              </w:rPr>
              <w:t>《</w:t>
            </w:r>
            <w:r w:rsidRPr="00BE519D">
              <w:rPr>
                <w:rStyle w:val="normaltextrun"/>
                <w:rFonts w:ascii="SimSun" w:eastAsia="SimSun" w:hAnsi="SimSun" w:hint="eastAsia"/>
                <w:color w:val="000000"/>
                <w:shd w:val="clear" w:color="auto" w:fill="FFFFFF"/>
                <w:lang w:val="en-US"/>
              </w:rPr>
              <w:t>守株待兔</w:t>
            </w:r>
            <w:r w:rsidR="00435DC7" w:rsidRPr="00BE519D">
              <w:rPr>
                <w:rStyle w:val="normaltextrun"/>
                <w:rFonts w:ascii="SimSun" w:eastAsia="SimSun" w:hAnsi="SimSun" w:hint="eastAsia"/>
                <w:color w:val="000000"/>
                <w:shd w:val="clear" w:color="auto" w:fill="FFFFFF"/>
                <w:lang w:val="en-US" w:eastAsia="zh-CN"/>
              </w:rPr>
              <w:t>》</w:t>
            </w:r>
          </w:p>
          <w:p w14:paraId="4F41D6B4" w14:textId="53D5798E" w:rsidR="005C477F" w:rsidRPr="00A46560" w:rsidRDefault="005C477F" w:rsidP="00662C06">
            <w:pPr>
              <w:pStyle w:val="ACtabletextCEbullet"/>
              <w:numPr>
                <w:ilvl w:val="0"/>
                <w:numId w:val="19"/>
              </w:numPr>
              <w:rPr>
                <w:lang w:val="en-US" w:eastAsia="zh-CN"/>
              </w:rPr>
            </w:pPr>
            <w:r w:rsidRPr="00202B2B">
              <w:rPr>
                <w:lang w:val="en-US" w:eastAsia="zh-CN"/>
              </w:rPr>
              <w:t>producing and performing short, scripted plays</w:t>
            </w:r>
            <w:r>
              <w:rPr>
                <w:lang w:val="en-US" w:eastAsia="zh-CN"/>
              </w:rPr>
              <w:t>, experimenting with descriptive language</w:t>
            </w:r>
            <w:r w:rsidR="00CD12C0">
              <w:rPr>
                <w:lang w:val="en-US" w:eastAsia="zh-CN"/>
              </w:rPr>
              <w:t xml:space="preserve">, for example, </w:t>
            </w:r>
            <w:r w:rsidRPr="00202B2B">
              <w:rPr>
                <w:lang w:val="en-US" w:eastAsia="zh-CN"/>
              </w:rPr>
              <w:t>retell</w:t>
            </w:r>
            <w:r w:rsidR="00CD12C0">
              <w:rPr>
                <w:lang w:val="en-US" w:eastAsia="zh-CN"/>
              </w:rPr>
              <w:t>ing</w:t>
            </w:r>
            <w:r w:rsidRPr="00202B2B">
              <w:rPr>
                <w:lang w:val="en-US" w:eastAsia="zh-CN"/>
              </w:rPr>
              <w:t xml:space="preserve"> a traditional folk tale</w:t>
            </w:r>
            <w:r>
              <w:rPr>
                <w:lang w:val="en-US" w:eastAsia="zh-CN"/>
              </w:rPr>
              <w:t xml:space="preserve"> in a modern context, </w:t>
            </w:r>
            <w:r w:rsidR="00A21EED">
              <w:rPr>
                <w:lang w:val="en-US" w:eastAsia="zh-CN"/>
              </w:rPr>
              <w:t>such a</w:t>
            </w:r>
            <w:r w:rsidR="009E400D">
              <w:rPr>
                <w:lang w:val="en-US" w:eastAsia="zh-CN"/>
              </w:rPr>
              <w:t>s</w:t>
            </w:r>
            <w:r>
              <w:rPr>
                <w:lang w:val="en-US" w:eastAsia="zh-CN"/>
              </w:rPr>
              <w:t xml:space="preserve"> </w:t>
            </w:r>
            <w:r w:rsidR="008C2445" w:rsidRPr="00BE519D">
              <w:rPr>
                <w:rFonts w:ascii="SimSun" w:eastAsia="SimSun" w:hAnsi="SimSun" w:cs="Microsoft YaHei" w:hint="eastAsia"/>
                <w:lang w:val="en-US" w:eastAsia="zh-CN"/>
              </w:rPr>
              <w:t>《</w:t>
            </w:r>
            <w:r w:rsidRPr="00BE519D">
              <w:rPr>
                <w:rFonts w:ascii="SimSun" w:eastAsia="SimSun" w:hAnsi="SimSun" w:cs="Microsoft YaHei" w:hint="eastAsia"/>
                <w:iCs/>
                <w:lang w:val="vi-VN" w:eastAsia="zh-CN"/>
              </w:rPr>
              <w:t>田螺姑娘</w:t>
            </w:r>
            <w:r w:rsidR="008C2445" w:rsidRPr="00BE519D">
              <w:rPr>
                <w:rFonts w:ascii="SimSun" w:eastAsia="SimSun" w:hAnsi="SimSun" w:cs="Microsoft YaHei" w:hint="eastAsia"/>
                <w:iCs/>
                <w:lang w:val="vi-VN" w:eastAsia="zh-CN"/>
              </w:rPr>
              <w:t>》</w:t>
            </w:r>
            <w:r w:rsidRPr="005C477F">
              <w:rPr>
                <w:rFonts w:ascii="SimSun" w:eastAsia="SimSun" w:hAnsi="SimSun"/>
                <w:iCs/>
                <w:lang w:val="vi-VN" w:eastAsia="zh-CN"/>
              </w:rPr>
              <w:t xml:space="preserve"> </w:t>
            </w:r>
          </w:p>
          <w:p w14:paraId="2BD69D12" w14:textId="56CC7A99" w:rsidR="005C477F" w:rsidRPr="00BE519D" w:rsidRDefault="005C477F" w:rsidP="00662C06">
            <w:pPr>
              <w:pStyle w:val="ACtabletextCEbullet"/>
              <w:numPr>
                <w:ilvl w:val="0"/>
                <w:numId w:val="19"/>
              </w:numPr>
              <w:rPr>
                <w:rFonts w:ascii="SimSun" w:eastAsia="SimSun" w:hAnsi="SimSun"/>
                <w:i/>
                <w:iCs/>
                <w:lang w:val="vi-VN" w:eastAsia="zh-CN"/>
              </w:rPr>
            </w:pPr>
            <w:r w:rsidRPr="00202B2B">
              <w:rPr>
                <w:lang w:val="en-US" w:eastAsia="zh-CN"/>
              </w:rPr>
              <w:t>composing and participating in imagined interactions with characters from familiar text</w:t>
            </w:r>
            <w:r>
              <w:rPr>
                <w:lang w:val="en-US"/>
              </w:rPr>
              <w:t xml:space="preserve">s, for example, </w:t>
            </w:r>
            <w:r w:rsidR="008C2445" w:rsidRPr="00BE519D">
              <w:rPr>
                <w:rFonts w:ascii="SimSun" w:eastAsia="SimSun" w:hAnsi="SimSun" w:cs="Microsoft YaHei" w:hint="eastAsia"/>
                <w:lang w:val="en-US" w:eastAsia="zh-CN"/>
              </w:rPr>
              <w:t>《</w:t>
            </w:r>
            <w:r w:rsidRPr="00BE519D">
              <w:rPr>
                <w:rFonts w:ascii="SimSun" w:eastAsia="SimSun" w:hAnsi="SimSun" w:cs="Microsoft YaHei" w:hint="eastAsia"/>
                <w:lang w:val="en-US" w:eastAsia="zh-CN"/>
              </w:rPr>
              <w:t>司马光砸缸</w:t>
            </w:r>
            <w:r w:rsidR="008C2445" w:rsidRPr="00BE519D">
              <w:rPr>
                <w:rFonts w:ascii="SimSun" w:eastAsia="SimSun" w:hAnsi="SimSun" w:cs="Microsoft YaHei" w:hint="eastAsia"/>
                <w:lang w:val="en-US" w:eastAsia="zh-CN"/>
              </w:rPr>
              <w:t>》</w:t>
            </w:r>
            <w:r w:rsidR="00C2713F" w:rsidRPr="00BE519D">
              <w:rPr>
                <w:rFonts w:ascii="SimSun" w:eastAsia="SimSun" w:hAnsi="SimSun" w:cs="Microsoft YaHei" w:hint="eastAsia"/>
                <w:lang w:val="en-US" w:eastAsia="zh-CN"/>
              </w:rPr>
              <w:t>,</w:t>
            </w:r>
            <w:r w:rsidR="008C2445" w:rsidRPr="00BE519D">
              <w:rPr>
                <w:rFonts w:ascii="SimSun" w:eastAsia="SimSun" w:hAnsi="SimSun" w:cs="Microsoft YaHei" w:hint="eastAsia"/>
                <w:lang w:val="en-US" w:eastAsia="zh-CN"/>
              </w:rPr>
              <w:t>《</w:t>
            </w:r>
            <w:r w:rsidRPr="00BE519D">
              <w:rPr>
                <w:rFonts w:ascii="SimSun" w:eastAsia="SimSun" w:hAnsi="SimSun" w:cs="Microsoft YaHei" w:hint="eastAsia"/>
                <w:lang w:val="en-US" w:eastAsia="zh-CN"/>
              </w:rPr>
              <w:t>孔融让梨</w:t>
            </w:r>
            <w:r w:rsidR="008C2445" w:rsidRPr="00BE519D">
              <w:rPr>
                <w:rFonts w:ascii="SimSun" w:eastAsia="SimSun" w:hAnsi="SimSun" w:cs="Microsoft YaHei" w:hint="eastAsia"/>
                <w:lang w:val="en-US" w:eastAsia="zh-CN"/>
              </w:rPr>
              <w:t>》</w:t>
            </w:r>
          </w:p>
          <w:p w14:paraId="635481AC" w14:textId="7D882183" w:rsidR="005C477F" w:rsidRPr="00A269DF" w:rsidRDefault="005C477F" w:rsidP="00662C06">
            <w:pPr>
              <w:pStyle w:val="ListParagraph"/>
              <w:numPr>
                <w:ilvl w:val="0"/>
                <w:numId w:val="19"/>
              </w:numPr>
              <w:spacing w:after="120" w:line="240" w:lineRule="auto"/>
              <w:contextualSpacing w:val="0"/>
              <w:rPr>
                <w:rStyle w:val="SubtleEmphasis"/>
                <w:iCs w:val="0"/>
                <w:szCs w:val="20"/>
              </w:rPr>
            </w:pPr>
            <w:r w:rsidRPr="00302258">
              <w:rPr>
                <w:rStyle w:val="SubtleEmphasis"/>
                <w:iCs w:val="0"/>
                <w:szCs w:val="20"/>
              </w:rPr>
              <w:t xml:space="preserve">writing a letter </w:t>
            </w:r>
            <w:r>
              <w:rPr>
                <w:rStyle w:val="SubtleEmphasis"/>
                <w:iCs w:val="0"/>
                <w:szCs w:val="20"/>
              </w:rPr>
              <w:t>or creating a video for</w:t>
            </w:r>
            <w:r w:rsidRPr="00302258">
              <w:rPr>
                <w:rStyle w:val="SubtleEmphasis"/>
                <w:iCs w:val="0"/>
                <w:szCs w:val="20"/>
              </w:rPr>
              <w:t xml:space="preserve"> their future self to read when they reach Year 12, providing advice </w:t>
            </w:r>
            <w:r w:rsidR="00F824B0">
              <w:rPr>
                <w:rStyle w:val="SubtleEmphasis"/>
                <w:iCs w:val="0"/>
                <w:szCs w:val="20"/>
              </w:rPr>
              <w:t>o</w:t>
            </w:r>
            <w:r w:rsidR="00F824B0">
              <w:rPr>
                <w:rStyle w:val="SubtleEmphasis"/>
                <w:szCs w:val="20"/>
              </w:rPr>
              <w:t>n</w:t>
            </w:r>
            <w:r w:rsidR="00F824B0" w:rsidRPr="00302258">
              <w:rPr>
                <w:rStyle w:val="SubtleEmphasis"/>
                <w:iCs w:val="0"/>
                <w:szCs w:val="20"/>
              </w:rPr>
              <w:t xml:space="preserve"> </w:t>
            </w:r>
            <w:r w:rsidRPr="00302258">
              <w:rPr>
                <w:rStyle w:val="SubtleEmphasis"/>
                <w:iCs w:val="0"/>
                <w:szCs w:val="20"/>
              </w:rPr>
              <w:t>their future</w:t>
            </w:r>
          </w:p>
          <w:p w14:paraId="5066CCBC" w14:textId="3FA52676" w:rsidR="00687F20" w:rsidRPr="00EF6760" w:rsidRDefault="005C477F" w:rsidP="00662C06">
            <w:pPr>
              <w:pStyle w:val="ListParagraph"/>
              <w:numPr>
                <w:ilvl w:val="0"/>
                <w:numId w:val="19"/>
              </w:numPr>
              <w:spacing w:after="120" w:line="240" w:lineRule="auto"/>
              <w:contextualSpacing w:val="0"/>
              <w:rPr>
                <w:color w:val="auto"/>
                <w:sz w:val="20"/>
                <w:szCs w:val="20"/>
              </w:rPr>
            </w:pPr>
            <w:r w:rsidRPr="001C3436">
              <w:rPr>
                <w:rStyle w:val="SubtleEmphasis"/>
                <w:iCs w:val="0"/>
              </w:rPr>
              <w:t xml:space="preserve">creating texts for a range of audiences and purposes, for example, </w:t>
            </w:r>
            <w:r w:rsidRPr="001C3436">
              <w:rPr>
                <w:rStyle w:val="SubtleEmphasis"/>
                <w:iCs w:val="0"/>
                <w:szCs w:val="20"/>
              </w:rPr>
              <w:t>a report for a school or community newsletter about Chinese language</w:t>
            </w:r>
            <w:r w:rsidR="00A61E34">
              <w:rPr>
                <w:rStyle w:val="SubtleEmphasis"/>
                <w:iCs w:val="0"/>
                <w:szCs w:val="20"/>
              </w:rPr>
              <w:t>-</w:t>
            </w:r>
            <w:r w:rsidRPr="001C3436">
              <w:rPr>
                <w:rStyle w:val="SubtleEmphasis"/>
                <w:iCs w:val="0"/>
                <w:szCs w:val="20"/>
              </w:rPr>
              <w:t>learning experiences or activities at day school and community school</w:t>
            </w:r>
          </w:p>
        </w:tc>
      </w:tr>
    </w:tbl>
    <w:p w14:paraId="510AA232" w14:textId="269591E7" w:rsidR="00BC6306" w:rsidRDefault="00BC6306">
      <w:pPr>
        <w:spacing w:before="160" w:after="0" w:line="360" w:lineRule="auto"/>
        <w:rPr>
          <w:rFonts w:ascii="Arial Bold" w:eastAsiaTheme="majorEastAsia" w:hAnsi="Arial Bold"/>
          <w:b/>
          <w:i w:val="0"/>
          <w:szCs w:val="24"/>
        </w:rPr>
      </w:pPr>
    </w:p>
    <w:p w14:paraId="530AFF38" w14:textId="77777777" w:rsidR="00BC6306" w:rsidRDefault="00BC6306">
      <w:pPr>
        <w:spacing w:before="160" w:after="0" w:line="360" w:lineRule="auto"/>
        <w:rPr>
          <w:rFonts w:ascii="Arial Bold" w:eastAsiaTheme="majorEastAsia" w:hAnsi="Arial Bold"/>
          <w:b/>
          <w:i w:val="0"/>
          <w:szCs w:val="24"/>
        </w:rPr>
      </w:pPr>
      <w:r>
        <w:rPr>
          <w:rFonts w:ascii="Arial Bold" w:eastAsiaTheme="majorEastAsia" w:hAnsi="Arial Bold" w:hint="eastAsia"/>
          <w:b/>
          <w:i w:val="0"/>
          <w:szCs w:val="24"/>
        </w:rPr>
        <w:br w:type="page"/>
      </w:r>
    </w:p>
    <w:p w14:paraId="2E950961" w14:textId="77777777" w:rsidR="00D93AE0" w:rsidRDefault="00D93AE0">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EF1C2B" w:rsidRPr="00F91937" w14:paraId="47CDF645" w14:textId="5081F7D3" w:rsidTr="27A5B140">
        <w:tc>
          <w:tcPr>
            <w:tcW w:w="12328" w:type="dxa"/>
            <w:gridSpan w:val="2"/>
            <w:shd w:val="clear" w:color="auto" w:fill="005D93" w:themeFill="text2"/>
          </w:tcPr>
          <w:p w14:paraId="6D99FEB9" w14:textId="2A1E6681" w:rsidR="00EF1C2B" w:rsidRPr="00F91937" w:rsidRDefault="00EF1C2B" w:rsidP="00EF1C2B">
            <w:pPr>
              <w:pStyle w:val="BodyText"/>
              <w:spacing w:before="40" w:after="40" w:line="240" w:lineRule="auto"/>
              <w:ind w:left="23" w:right="23"/>
              <w:rPr>
                <w:b/>
                <w:bCs/>
              </w:rPr>
            </w:pPr>
            <w:r>
              <w:rPr>
                <w:b/>
                <w:color w:val="FFFFFF" w:themeColor="background1"/>
              </w:rPr>
              <w:t>Strand: Understanding language and culture</w:t>
            </w:r>
          </w:p>
        </w:tc>
        <w:tc>
          <w:tcPr>
            <w:tcW w:w="2798" w:type="dxa"/>
          </w:tcPr>
          <w:p w14:paraId="250D33CB" w14:textId="4949ECD8" w:rsidR="00EF1C2B" w:rsidRPr="00BD4B35" w:rsidRDefault="00EF1C2B" w:rsidP="00EF1C2B">
            <w:pPr>
              <w:spacing w:before="40" w:after="40" w:line="240" w:lineRule="auto"/>
              <w:rPr>
                <w:b/>
                <w:bCs/>
                <w:i w:val="0"/>
                <w:iCs/>
                <w:sz w:val="22"/>
                <w:szCs w:val="22"/>
              </w:rPr>
            </w:pPr>
            <w:r w:rsidRPr="00BD4B35">
              <w:rPr>
                <w:b/>
                <w:i w:val="0"/>
                <w:iCs/>
                <w:color w:val="auto"/>
                <w:sz w:val="22"/>
                <w:szCs w:val="22"/>
              </w:rPr>
              <w:t xml:space="preserve">Years </w:t>
            </w:r>
            <w:r w:rsidR="00BD4B35" w:rsidRPr="00BD4B35">
              <w:rPr>
                <w:b/>
                <w:i w:val="0"/>
                <w:iCs/>
                <w:color w:val="auto"/>
                <w:sz w:val="22"/>
                <w:szCs w:val="22"/>
              </w:rPr>
              <w:t>5</w:t>
            </w:r>
            <w:r w:rsidRPr="00BD4B35">
              <w:rPr>
                <w:b/>
                <w:i w:val="0"/>
                <w:iCs/>
                <w:color w:val="auto"/>
                <w:sz w:val="22"/>
                <w:szCs w:val="22"/>
              </w:rPr>
              <w:t>–</w:t>
            </w:r>
            <w:r w:rsidR="00BD4B35" w:rsidRPr="00BD4B35">
              <w:rPr>
                <w:b/>
                <w:i w:val="0"/>
                <w:iCs/>
                <w:color w:val="auto"/>
                <w:sz w:val="22"/>
                <w:szCs w:val="22"/>
              </w:rPr>
              <w:t>6</w:t>
            </w:r>
          </w:p>
        </w:tc>
      </w:tr>
      <w:tr w:rsidR="00EF1C2B" w:rsidRPr="007078D3" w14:paraId="5AEE0486" w14:textId="77777777" w:rsidTr="27A5B140">
        <w:tc>
          <w:tcPr>
            <w:tcW w:w="15126" w:type="dxa"/>
            <w:gridSpan w:val="3"/>
            <w:shd w:val="clear" w:color="auto" w:fill="E5F5FB" w:themeFill="accent2"/>
          </w:tcPr>
          <w:p w14:paraId="436D80AB" w14:textId="394E873F" w:rsidR="00EF1C2B" w:rsidRPr="007078D3" w:rsidRDefault="00EF1C2B" w:rsidP="00EF1C2B">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EF1C2B" w:rsidRPr="00CC798A" w14:paraId="0C8BB962" w14:textId="77777777" w:rsidTr="27A5B140">
        <w:tc>
          <w:tcPr>
            <w:tcW w:w="4673" w:type="dxa"/>
            <w:shd w:val="clear" w:color="auto" w:fill="FFD685" w:themeFill="accent3"/>
          </w:tcPr>
          <w:p w14:paraId="783071CD" w14:textId="77777777" w:rsidR="00EF1C2B" w:rsidRPr="00CC798A" w:rsidRDefault="00EF1C2B" w:rsidP="00EF1C2B">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58ABF9A" w14:textId="77777777" w:rsidR="00EF1C2B" w:rsidRPr="00654201" w:rsidRDefault="00EF1C2B" w:rsidP="00EF1C2B">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6E57A25" w14:textId="77777777" w:rsidR="00EF1C2B" w:rsidRPr="00CC798A" w:rsidRDefault="00EF1C2B" w:rsidP="00EF1C2B">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EF1C2B" w:rsidRPr="007E2AC6" w14:paraId="08C8D5B0" w14:textId="77777777" w:rsidTr="27A5B140">
        <w:trPr>
          <w:trHeight w:val="387"/>
        </w:trPr>
        <w:tc>
          <w:tcPr>
            <w:tcW w:w="4673" w:type="dxa"/>
          </w:tcPr>
          <w:p w14:paraId="6A9D4A7B" w14:textId="77777777" w:rsidR="0069616C" w:rsidRDefault="0069616C" w:rsidP="0069616C">
            <w:pPr>
              <w:pStyle w:val="ACtabletextCD"/>
              <w:rPr>
                <w:rStyle w:val="SubtleEmphasis"/>
              </w:rPr>
            </w:pPr>
            <w:r w:rsidRPr="00B56E29">
              <w:rPr>
                <w:rStyle w:val="SubtleEmphasis"/>
              </w:rPr>
              <w:t xml:space="preserve">use tone-syllables, intonation, stress and </w:t>
            </w:r>
            <w:r w:rsidRPr="008D7955">
              <w:rPr>
                <w:rStyle w:val="SubtleEmphasis"/>
              </w:rPr>
              <w:t xml:space="preserve">phrasing </w:t>
            </w:r>
            <w:r w:rsidRPr="00235E3D">
              <w:rPr>
                <w:rStyle w:val="SubtleEmphasis"/>
              </w:rPr>
              <w:t>to express feelings and opinions</w:t>
            </w:r>
            <w:r w:rsidRPr="00B56E29">
              <w:rPr>
                <w:rStyle w:val="SubtleEmphasis"/>
              </w:rPr>
              <w:t xml:space="preserve"> </w:t>
            </w:r>
          </w:p>
          <w:p w14:paraId="67539334" w14:textId="52CF7D07" w:rsidR="007F4C9B" w:rsidRPr="004E6D17" w:rsidRDefault="0069616C" w:rsidP="0069616C">
            <w:pPr>
              <w:pStyle w:val="ACtabletextCD"/>
              <w:rPr>
                <w:rStyle w:val="SubtleEmphasis"/>
              </w:rPr>
            </w:pPr>
            <w:r>
              <w:rPr>
                <w:rStyle w:val="SubtleEmphasis"/>
              </w:rPr>
              <w:t>AC9LCH</w:t>
            </w:r>
            <w:r w:rsidR="004A2831">
              <w:rPr>
                <w:rStyle w:val="SubtleEmphasis"/>
              </w:rPr>
              <w:t>6</w:t>
            </w:r>
            <w:r w:rsidRPr="00220BCF">
              <w:rPr>
                <w:rStyle w:val="SubtleEmphasis"/>
              </w:rPr>
              <w:t>U01</w:t>
            </w:r>
          </w:p>
        </w:tc>
        <w:tc>
          <w:tcPr>
            <w:tcW w:w="10453" w:type="dxa"/>
            <w:gridSpan w:val="2"/>
          </w:tcPr>
          <w:p w14:paraId="5FEA0570" w14:textId="3DC14998" w:rsidR="006951D7" w:rsidRDefault="006951D7" w:rsidP="00662C06">
            <w:pPr>
              <w:pStyle w:val="ACtabletextCEbullet"/>
              <w:numPr>
                <w:ilvl w:val="0"/>
                <w:numId w:val="20"/>
              </w:numPr>
              <w:rPr>
                <w:iCs/>
                <w:color w:val="auto"/>
              </w:rPr>
            </w:pPr>
            <w:r w:rsidRPr="00784949">
              <w:rPr>
                <w:iCs/>
                <w:color w:val="auto"/>
              </w:rPr>
              <w:t xml:space="preserve">reading </w:t>
            </w:r>
            <w:r>
              <w:rPr>
                <w:iCs/>
                <w:color w:val="auto"/>
              </w:rPr>
              <w:t>t</w:t>
            </w:r>
            <w:r>
              <w:t>he lyrics of Chinese pop songs</w:t>
            </w:r>
            <w:r w:rsidRPr="00784949">
              <w:rPr>
                <w:iCs/>
                <w:color w:val="auto"/>
              </w:rPr>
              <w:t>, modelled texts</w:t>
            </w:r>
            <w:r>
              <w:rPr>
                <w:iCs/>
                <w:color w:val="auto"/>
              </w:rPr>
              <w:t>, tongue twister</w:t>
            </w:r>
            <w:r w:rsidR="00D4229C">
              <w:rPr>
                <w:iCs/>
                <w:color w:val="auto"/>
              </w:rPr>
              <w:t>s</w:t>
            </w:r>
            <w:r>
              <w:rPr>
                <w:iCs/>
                <w:color w:val="auto"/>
              </w:rPr>
              <w:t xml:space="preserve">, </w:t>
            </w:r>
            <w:r w:rsidRPr="00784949">
              <w:rPr>
                <w:iCs/>
                <w:color w:val="auto"/>
              </w:rPr>
              <w:t>poems</w:t>
            </w:r>
            <w:r>
              <w:rPr>
                <w:iCs/>
                <w:color w:val="auto"/>
              </w:rPr>
              <w:t xml:space="preserve"> and news</w:t>
            </w:r>
            <w:r w:rsidRPr="00784949">
              <w:rPr>
                <w:iCs/>
                <w:color w:val="auto"/>
              </w:rPr>
              <w:t xml:space="preserve"> </w:t>
            </w:r>
            <w:r w:rsidR="008E020B">
              <w:rPr>
                <w:iCs/>
                <w:color w:val="auto"/>
              </w:rPr>
              <w:t>a</w:t>
            </w:r>
            <w:r w:rsidRPr="00784949">
              <w:rPr>
                <w:iCs/>
                <w:color w:val="auto"/>
              </w:rPr>
              <w:t xml:space="preserve">loud to other learners, with attention to tones and pronunciation </w:t>
            </w:r>
          </w:p>
          <w:p w14:paraId="2FDF7E9E" w14:textId="0BA933C4" w:rsidR="006951D7" w:rsidRDefault="006951D7" w:rsidP="00662C06">
            <w:pPr>
              <w:pStyle w:val="ACtabletextCEbullet"/>
              <w:numPr>
                <w:ilvl w:val="0"/>
                <w:numId w:val="20"/>
              </w:numPr>
              <w:rPr>
                <w:iCs/>
              </w:rPr>
            </w:pPr>
            <w:r w:rsidRPr="00FD6372">
              <w:rPr>
                <w:iCs/>
              </w:rPr>
              <w:t xml:space="preserve">using digital tools to check the correct pronunciation of </w:t>
            </w:r>
            <w:r>
              <w:rPr>
                <w:iCs/>
              </w:rPr>
              <w:t>Chinese</w:t>
            </w:r>
            <w:r w:rsidRPr="00FD6372">
              <w:rPr>
                <w:iCs/>
              </w:rPr>
              <w:t xml:space="preserve"> and using voice-recording apps to check their own tone and intonation</w:t>
            </w:r>
            <w:r w:rsidR="00D4229C">
              <w:rPr>
                <w:iCs/>
              </w:rPr>
              <w:t>,</w:t>
            </w:r>
            <w:r w:rsidRPr="00FD6372">
              <w:rPr>
                <w:iCs/>
              </w:rPr>
              <w:t xml:space="preserve"> to develop fluency</w:t>
            </w:r>
          </w:p>
          <w:p w14:paraId="2E040F05" w14:textId="678DDF1E" w:rsidR="007A711B" w:rsidRPr="00DA1419" w:rsidRDefault="006951D7" w:rsidP="00662C06">
            <w:pPr>
              <w:pStyle w:val="ACtabletextCEbullet"/>
              <w:numPr>
                <w:ilvl w:val="0"/>
                <w:numId w:val="20"/>
              </w:numPr>
              <w:rPr>
                <w:i/>
                <w:lang w:eastAsia="zh-CN"/>
              </w:rPr>
            </w:pPr>
            <w:r w:rsidRPr="006951D7">
              <w:rPr>
                <w:iCs/>
              </w:rPr>
              <w:t xml:space="preserve">recognising syllable changes in speech, including change of tonal value and tone </w:t>
            </w:r>
            <w:r w:rsidR="008502A2">
              <w:rPr>
                <w:iCs/>
              </w:rPr>
              <w:t>changes</w:t>
            </w:r>
            <w:r w:rsidRPr="006951D7">
              <w:rPr>
                <w:iCs/>
              </w:rPr>
              <w:t xml:space="preserve"> such as</w:t>
            </w:r>
            <w:r w:rsidR="007A711B" w:rsidRPr="007A711B">
              <w:rPr>
                <w:rFonts w:ascii="SimSun" w:eastAsia="SimSun" w:hAnsi="SimSun" w:cs="MS Gothic" w:hint="eastAsia"/>
                <w:iCs/>
              </w:rPr>
              <w:t>不要</w:t>
            </w:r>
            <w:r w:rsidR="005F69F2">
              <w:rPr>
                <w:rFonts w:ascii="SimSun" w:eastAsiaTheme="minorEastAsia" w:hAnsi="SimSun" w:cs="MS Gothic" w:hint="eastAsia"/>
                <w:iCs/>
                <w:lang w:eastAsia="ja-JP"/>
              </w:rPr>
              <w:t xml:space="preserve"> </w:t>
            </w:r>
            <w:r w:rsidR="007A711B" w:rsidRPr="00DA1419">
              <w:rPr>
                <w:rFonts w:eastAsia="SimSun"/>
                <w:i/>
              </w:rPr>
              <w:t>bú yào</w:t>
            </w:r>
            <w:r w:rsidR="007A711B" w:rsidRPr="00DA1419" w:rsidDel="007A711B">
              <w:rPr>
                <w:rFonts w:eastAsia="SimSun"/>
                <w:i/>
              </w:rPr>
              <w:t xml:space="preserve"> </w:t>
            </w:r>
          </w:p>
          <w:p w14:paraId="79FF24AF" w14:textId="3B31260F" w:rsidR="006951D7" w:rsidRPr="00CB72BB" w:rsidRDefault="006951D7" w:rsidP="00662C06">
            <w:pPr>
              <w:pStyle w:val="ACtabletextCEbullet"/>
              <w:numPr>
                <w:ilvl w:val="0"/>
                <w:numId w:val="20"/>
              </w:numPr>
              <w:rPr>
                <w:lang w:eastAsia="zh-CN"/>
              </w:rPr>
            </w:pPr>
            <w:r w:rsidRPr="00996919">
              <w:rPr>
                <w:lang w:eastAsia="zh-CN"/>
              </w:rPr>
              <w:t>recognis</w:t>
            </w:r>
            <w:r>
              <w:rPr>
                <w:lang w:eastAsia="zh-CN"/>
              </w:rPr>
              <w:t>ing</w:t>
            </w:r>
            <w:r w:rsidRPr="00996919">
              <w:rPr>
                <w:lang w:eastAsia="zh-CN"/>
              </w:rPr>
              <w:t xml:space="preserve"> how tone marks affect pronunciation and meaning</w:t>
            </w:r>
            <w:r>
              <w:rPr>
                <w:lang w:eastAsia="zh-CN"/>
              </w:rPr>
              <w:t xml:space="preserve">, </w:t>
            </w:r>
            <w:r w:rsidRPr="00C315BB">
              <w:rPr>
                <w:rFonts w:eastAsia="Microsoft YaHei"/>
                <w:lang w:eastAsia="zh-CN"/>
              </w:rPr>
              <w:t>for example, changing the tones</w:t>
            </w:r>
            <w:r w:rsidRPr="00235E3D">
              <w:rPr>
                <w:rFonts w:ascii="SimSun" w:eastAsia="SimSun" w:hAnsi="SimSun" w:hint="eastAsia"/>
                <w:lang w:eastAsia="zh-CN"/>
              </w:rPr>
              <w:t>啊</w:t>
            </w:r>
            <w:r w:rsidR="00C2713F">
              <w:rPr>
                <w:rFonts w:ascii="SimSun" w:eastAsia="SimSun" w:hAnsi="SimSun" w:hint="eastAsia"/>
                <w:lang w:eastAsia="zh-CN"/>
              </w:rPr>
              <w:t>,</w:t>
            </w:r>
            <w:r w:rsidR="005F69F2">
              <w:rPr>
                <w:rFonts w:ascii="SimSun" w:eastAsia="SimSun" w:hAnsi="SimSun"/>
                <w:lang w:eastAsia="zh-CN"/>
              </w:rPr>
              <w:t xml:space="preserve"> </w:t>
            </w:r>
            <w:r w:rsidRPr="00235E3D">
              <w:rPr>
                <w:rFonts w:ascii="SimSun" w:eastAsia="SimSun" w:hAnsi="SimSun" w:hint="eastAsia"/>
                <w:lang w:eastAsia="zh-CN"/>
              </w:rPr>
              <w:t>哦</w:t>
            </w:r>
            <w:r w:rsidRPr="00C315BB">
              <w:rPr>
                <w:rFonts w:eastAsia="Microsoft YaHei"/>
                <w:lang w:eastAsia="zh-CN"/>
              </w:rPr>
              <w:t xml:space="preserve"> can convey different meaning</w:t>
            </w:r>
            <w:r w:rsidR="00377BF9">
              <w:rPr>
                <w:rFonts w:eastAsia="Microsoft YaHei"/>
                <w:lang w:eastAsia="zh-CN"/>
              </w:rPr>
              <w:t>,</w:t>
            </w:r>
            <w:r w:rsidRPr="00C315BB">
              <w:rPr>
                <w:rFonts w:eastAsia="Microsoft YaHei"/>
                <w:lang w:eastAsia="zh-CN"/>
              </w:rPr>
              <w:t xml:space="preserve"> depending on context</w:t>
            </w:r>
          </w:p>
          <w:p w14:paraId="4C2F533F" w14:textId="70E60E51" w:rsidR="006951D7" w:rsidRPr="00930299" w:rsidRDefault="006951D7" w:rsidP="00662C06">
            <w:pPr>
              <w:pStyle w:val="ACtabletextCEbullet"/>
              <w:numPr>
                <w:ilvl w:val="0"/>
                <w:numId w:val="20"/>
              </w:numPr>
              <w:rPr>
                <w:lang w:eastAsia="zh-CN"/>
              </w:rPr>
            </w:pPr>
            <w:r>
              <w:rPr>
                <w:lang w:eastAsia="zh-CN"/>
              </w:rPr>
              <w:t>playing speaking games to demonstrat</w:t>
            </w:r>
            <w:r w:rsidR="00BD4825">
              <w:rPr>
                <w:lang w:eastAsia="zh-CN"/>
              </w:rPr>
              <w:t>e</w:t>
            </w:r>
            <w:r>
              <w:rPr>
                <w:lang w:eastAsia="zh-CN"/>
              </w:rPr>
              <w:t xml:space="preserve"> different emotions</w:t>
            </w:r>
            <w:r w:rsidR="00A122B3">
              <w:rPr>
                <w:lang w:eastAsia="zh-CN"/>
              </w:rPr>
              <w:t>,</w:t>
            </w:r>
            <w:r>
              <w:rPr>
                <w:lang w:eastAsia="zh-CN"/>
              </w:rPr>
              <w:t xml:space="preserve"> using features of pronunciation for effect, for example, reading the sentence </w:t>
            </w:r>
            <w:r w:rsidR="002E2630" w:rsidRPr="00235E3D">
              <w:rPr>
                <w:rFonts w:ascii="SimSun" w:eastAsia="SimSun" w:hAnsi="SimSun" w:cs="Microsoft YaHei" w:hint="eastAsia"/>
                <w:lang w:eastAsia="zh-CN"/>
              </w:rPr>
              <w:t>怎么是你？</w:t>
            </w:r>
            <w:r>
              <w:rPr>
                <w:lang w:eastAsia="zh-CN"/>
              </w:rPr>
              <w:t xml:space="preserve"> </w:t>
            </w:r>
            <w:r w:rsidR="00393846">
              <w:rPr>
                <w:lang w:eastAsia="zh-CN"/>
              </w:rPr>
              <w:t xml:space="preserve">or </w:t>
            </w:r>
            <w:r w:rsidR="00393846" w:rsidRPr="00235E3D">
              <w:rPr>
                <w:rFonts w:ascii="SimSun" w:eastAsia="SimSun" w:hAnsi="SimSun" w:cs="Microsoft YaHei" w:hint="eastAsia"/>
                <w:lang w:eastAsia="zh-CN"/>
              </w:rPr>
              <w:t>我不相信你</w:t>
            </w:r>
            <w:r w:rsidR="00A66BA8" w:rsidRPr="00235E3D">
              <w:rPr>
                <w:rFonts w:ascii="SimSun" w:eastAsia="SimSun" w:hAnsi="SimSun" w:cs="Microsoft YaHei" w:hint="eastAsia"/>
                <w:lang w:eastAsia="zh-CN"/>
              </w:rPr>
              <w:t>考了</w:t>
            </w:r>
            <w:r w:rsidR="003A6318" w:rsidRPr="00235E3D">
              <w:rPr>
                <w:rFonts w:ascii="SimSun" w:eastAsia="SimSun" w:hAnsi="SimSun" w:cs="Microsoft YaHei" w:hint="eastAsia"/>
                <w:lang w:eastAsia="zh-CN"/>
              </w:rPr>
              <w:t>九十</w:t>
            </w:r>
            <w:r w:rsidR="00E03478" w:rsidRPr="00235E3D">
              <w:rPr>
                <w:rFonts w:ascii="SimSun" w:eastAsia="SimSun" w:hAnsi="SimSun" w:cs="Microsoft YaHei" w:hint="eastAsia"/>
                <w:lang w:eastAsia="zh-CN"/>
              </w:rPr>
              <w:t>分</w:t>
            </w:r>
            <w:r w:rsidR="004E44B9">
              <w:rPr>
                <w:rFonts w:ascii="SimSun" w:eastAsia="SimSun" w:hAnsi="SimSun" w:cs="Microsoft YaHei" w:hint="eastAsia"/>
                <w:lang w:eastAsia="zh-CN"/>
              </w:rPr>
              <w:t>。</w:t>
            </w:r>
            <w:r w:rsidR="00393846">
              <w:rPr>
                <w:lang w:eastAsia="zh-CN"/>
              </w:rPr>
              <w:t xml:space="preserve"> </w:t>
            </w:r>
            <w:r>
              <w:rPr>
                <w:lang w:eastAsia="zh-CN"/>
              </w:rPr>
              <w:t>with happiness, sadness or anger</w:t>
            </w:r>
          </w:p>
          <w:p w14:paraId="0C433159" w14:textId="7BFE280E" w:rsidR="00EF1C2B" w:rsidRPr="00EF6760" w:rsidRDefault="006951D7" w:rsidP="00662C06">
            <w:pPr>
              <w:pStyle w:val="ACtabletextCEbullet"/>
              <w:numPr>
                <w:ilvl w:val="0"/>
                <w:numId w:val="20"/>
              </w:numPr>
              <w:rPr>
                <w:lang w:val="en-US" w:eastAsia="zh-CN"/>
              </w:rPr>
            </w:pPr>
            <w:r w:rsidRPr="00595BDD">
              <w:rPr>
                <w:lang w:val="en-US" w:eastAsia="zh-CN"/>
              </w:rPr>
              <w:t xml:space="preserve">understanding that </w:t>
            </w:r>
            <w:r>
              <w:rPr>
                <w:lang w:val="en-US" w:eastAsia="zh-CN"/>
              </w:rPr>
              <w:t>Chinese</w:t>
            </w:r>
            <w:r w:rsidRPr="00595BDD">
              <w:rPr>
                <w:lang w:val="en-US" w:eastAsia="zh-CN"/>
              </w:rPr>
              <w:t xml:space="preserve"> has different regional accents</w:t>
            </w:r>
            <w:r w:rsidR="00F86195">
              <w:rPr>
                <w:lang w:val="en-US" w:eastAsia="zh-CN"/>
              </w:rPr>
              <w:t xml:space="preserve"> such as</w:t>
            </w:r>
            <w:r>
              <w:rPr>
                <w:lang w:val="en-US" w:eastAsia="zh-CN"/>
              </w:rPr>
              <w:t xml:space="preserve"> accents spoken by people living in different provinces of China, Chinese</w:t>
            </w:r>
            <w:r w:rsidR="008447E3">
              <w:rPr>
                <w:lang w:val="en-US" w:eastAsia="zh-CN"/>
              </w:rPr>
              <w:t>-</w:t>
            </w:r>
            <w:r>
              <w:rPr>
                <w:lang w:val="en-US" w:eastAsia="zh-CN"/>
              </w:rPr>
              <w:t>speaking communities in Taiwan and Southeast of Asia</w:t>
            </w:r>
          </w:p>
        </w:tc>
      </w:tr>
      <w:tr w:rsidR="00EF1C2B" w:rsidRPr="007E2AC6" w14:paraId="790F7299" w14:textId="77777777" w:rsidTr="27A5B140">
        <w:trPr>
          <w:trHeight w:val="1804"/>
        </w:trPr>
        <w:tc>
          <w:tcPr>
            <w:tcW w:w="4673" w:type="dxa"/>
          </w:tcPr>
          <w:p w14:paraId="29A1A222" w14:textId="2F708C3A" w:rsidR="001C31D2" w:rsidRDefault="001C31D2" w:rsidP="001C31D2">
            <w:pPr>
              <w:pStyle w:val="ACtabletextCD"/>
              <w:rPr>
                <w:rStyle w:val="SubtleEmphasis"/>
              </w:rPr>
            </w:pPr>
            <w:r w:rsidRPr="00B80E29">
              <w:rPr>
                <w:rStyle w:val="SubtleEmphasis"/>
              </w:rPr>
              <w:t>identify and use components and/or characters, sentence structures, syntax and writing system features to compose and respond to familiar and some unfamiliar texts and contexts</w:t>
            </w:r>
          </w:p>
          <w:p w14:paraId="7A66A3BB" w14:textId="77777777" w:rsidR="001C31D2" w:rsidRDefault="001C31D2" w:rsidP="001C31D2">
            <w:pPr>
              <w:pStyle w:val="ACtabletextCD"/>
              <w:rPr>
                <w:rStyle w:val="SubtleEmphasis"/>
              </w:rPr>
            </w:pPr>
            <w:r>
              <w:rPr>
                <w:rStyle w:val="SubtleEmphasis"/>
              </w:rPr>
              <w:t>AC9LCH</w:t>
            </w:r>
            <w:r w:rsidRPr="00DD6E84">
              <w:rPr>
                <w:rStyle w:val="SubtleEmphasis"/>
              </w:rPr>
              <w:t>6U02</w:t>
            </w:r>
          </w:p>
          <w:p w14:paraId="1BBA76D0" w14:textId="14BCCA17" w:rsidR="00EF1C2B" w:rsidRPr="00236ED1" w:rsidRDefault="00EF1C2B" w:rsidP="00DD6E84">
            <w:pPr>
              <w:pStyle w:val="ACtabletextCD"/>
              <w:rPr>
                <w:rStyle w:val="SubtleEmphasis"/>
              </w:rPr>
            </w:pPr>
          </w:p>
        </w:tc>
        <w:tc>
          <w:tcPr>
            <w:tcW w:w="10453" w:type="dxa"/>
            <w:gridSpan w:val="2"/>
          </w:tcPr>
          <w:p w14:paraId="6B5EC89F" w14:textId="33083F72" w:rsidR="001F5B7D" w:rsidRPr="006D5978" w:rsidRDefault="001F5B7D" w:rsidP="00662C06">
            <w:pPr>
              <w:pStyle w:val="ListParagraph"/>
              <w:numPr>
                <w:ilvl w:val="0"/>
                <w:numId w:val="21"/>
              </w:numPr>
              <w:spacing w:after="120" w:line="240" w:lineRule="auto"/>
              <w:rPr>
                <w:color w:val="000000" w:themeColor="accent4"/>
                <w:sz w:val="20"/>
                <w:szCs w:val="20"/>
              </w:rPr>
            </w:pPr>
            <w:r w:rsidRPr="006D5978">
              <w:rPr>
                <w:color w:val="000000" w:themeColor="accent4"/>
                <w:sz w:val="20"/>
                <w:szCs w:val="20"/>
              </w:rPr>
              <w:t>analysing common simple and compound characters through a number of examples</w:t>
            </w:r>
            <w:r w:rsidRPr="006D5978">
              <w:rPr>
                <w:rFonts w:ascii="SimSun" w:eastAsia="SimSun" w:hAnsi="SimSun"/>
                <w:color w:val="000000" w:themeColor="accent4"/>
                <w:sz w:val="20"/>
                <w:szCs w:val="20"/>
              </w:rPr>
              <w:t xml:space="preserve">, </w:t>
            </w:r>
            <w:r w:rsidRPr="006D5978">
              <w:rPr>
                <w:rFonts w:ascii="SimSun" w:eastAsia="SimSun" w:hAnsi="SimSun" w:cs="MS Gothic" w:hint="eastAsia"/>
                <w:color w:val="000000" w:themeColor="accent4"/>
                <w:sz w:val="20"/>
                <w:szCs w:val="20"/>
              </w:rPr>
              <w:t>找</w:t>
            </w:r>
            <w:r w:rsidR="004A295C" w:rsidRPr="006D5978">
              <w:rPr>
                <w:rFonts w:ascii="SimSun" w:eastAsia="SimSun" w:hAnsi="SimSun" w:cs="MS Gothic" w:hint="eastAsia"/>
                <w:color w:val="000000" w:themeColor="accent4"/>
                <w:sz w:val="20"/>
                <w:szCs w:val="20"/>
              </w:rPr>
              <w:t>,</w:t>
            </w:r>
            <w:r w:rsidR="00B87AF0">
              <w:rPr>
                <w:rFonts w:ascii="SimSun" w:eastAsia="SimSun" w:hAnsi="SimSun" w:cs="MS Gothic"/>
                <w:color w:val="000000" w:themeColor="accent4"/>
                <w:sz w:val="20"/>
                <w:szCs w:val="20"/>
              </w:rPr>
              <w:t xml:space="preserve"> </w:t>
            </w:r>
            <w:r w:rsidRPr="006D5978">
              <w:rPr>
                <w:rFonts w:ascii="SimSun" w:eastAsia="SimSun" w:hAnsi="SimSun" w:cs="MS Gothic" w:hint="eastAsia"/>
                <w:color w:val="000000" w:themeColor="accent4"/>
                <w:sz w:val="20"/>
                <w:szCs w:val="20"/>
              </w:rPr>
              <w:t>提</w:t>
            </w:r>
            <w:r w:rsidR="004A295C" w:rsidRPr="006D5978">
              <w:rPr>
                <w:rFonts w:ascii="SimSun" w:eastAsia="SimSun" w:hAnsi="SimSun" w:cs="MS Gothic" w:hint="eastAsia"/>
                <w:color w:val="000000" w:themeColor="accent4"/>
                <w:sz w:val="20"/>
                <w:szCs w:val="20"/>
              </w:rPr>
              <w:t>,</w:t>
            </w:r>
            <w:r w:rsidR="00B87AF0">
              <w:rPr>
                <w:rFonts w:ascii="SimSun" w:eastAsia="SimSun" w:hAnsi="SimSun" w:cs="MS Gothic"/>
                <w:color w:val="000000" w:themeColor="accent4"/>
                <w:sz w:val="20"/>
                <w:szCs w:val="20"/>
              </w:rPr>
              <w:t xml:space="preserve"> </w:t>
            </w:r>
            <w:r w:rsidRPr="006D5978">
              <w:rPr>
                <w:rFonts w:ascii="SimSun" w:eastAsia="SimSun" w:hAnsi="SimSun" w:cs="MS Gothic" w:hint="eastAsia"/>
                <w:color w:val="000000" w:themeColor="accent4"/>
                <w:sz w:val="20"/>
                <w:szCs w:val="20"/>
              </w:rPr>
              <w:t>挑</w:t>
            </w:r>
            <w:r w:rsidR="004A295C" w:rsidRPr="006D5978">
              <w:rPr>
                <w:rFonts w:ascii="SimSun" w:eastAsia="SimSun" w:hAnsi="SimSun" w:cs="MS Gothic" w:hint="eastAsia"/>
                <w:color w:val="000000" w:themeColor="accent4"/>
                <w:sz w:val="20"/>
                <w:szCs w:val="20"/>
              </w:rPr>
              <w:t>,</w:t>
            </w:r>
            <w:r w:rsidR="00B87AF0">
              <w:rPr>
                <w:rFonts w:ascii="SimSun" w:eastAsia="SimSun" w:hAnsi="SimSun" w:cs="MS Gothic"/>
                <w:color w:val="000000" w:themeColor="accent4"/>
                <w:sz w:val="20"/>
                <w:szCs w:val="20"/>
              </w:rPr>
              <w:t xml:space="preserve"> </w:t>
            </w:r>
            <w:r w:rsidRPr="006D5978">
              <w:rPr>
                <w:rFonts w:ascii="SimSun" w:eastAsia="SimSun" w:hAnsi="SimSun" w:cs="MS Gothic" w:hint="eastAsia"/>
                <w:color w:val="000000" w:themeColor="accent4"/>
                <w:sz w:val="20"/>
                <w:szCs w:val="20"/>
              </w:rPr>
              <w:t>打</w:t>
            </w:r>
            <w:r w:rsidRPr="006D5978">
              <w:rPr>
                <w:color w:val="000000" w:themeColor="accent4"/>
                <w:sz w:val="20"/>
                <w:szCs w:val="20"/>
              </w:rPr>
              <w:t xml:space="preserve"> and identifying the possible placement of specific radicals and components in a compound character, for example, the placement of </w:t>
            </w:r>
            <w:r w:rsidRPr="006D5978">
              <w:rPr>
                <w:rFonts w:ascii="SimSun" w:eastAsia="SimSun" w:hAnsi="SimSun" w:cs="MS Gothic" w:hint="eastAsia"/>
                <w:color w:val="000000" w:themeColor="accent4"/>
                <w:sz w:val="20"/>
                <w:szCs w:val="20"/>
              </w:rPr>
              <w:t>扌</w:t>
            </w:r>
            <w:r w:rsidRPr="006D5978">
              <w:rPr>
                <w:color w:val="000000" w:themeColor="accent4"/>
                <w:sz w:val="20"/>
                <w:szCs w:val="20"/>
              </w:rPr>
              <w:t xml:space="preserve">on the left-hand side, through digital or board games </w:t>
            </w:r>
          </w:p>
          <w:p w14:paraId="2E4361D1" w14:textId="064414DB" w:rsidR="001F5B7D" w:rsidRPr="006D5978" w:rsidRDefault="001F5B7D" w:rsidP="00662C06">
            <w:pPr>
              <w:pStyle w:val="ACtabletextCEbullet"/>
              <w:numPr>
                <w:ilvl w:val="0"/>
                <w:numId w:val="21"/>
              </w:numPr>
            </w:pPr>
            <w:r w:rsidRPr="006D5978">
              <w:t xml:space="preserve">using digital tools to write a specific character, and </w:t>
            </w:r>
            <w:r w:rsidR="00B40641" w:rsidRPr="006D5978">
              <w:t>obtaining</w:t>
            </w:r>
            <w:r w:rsidRPr="006D5978">
              <w:t xml:space="preserve"> its pronunciation by using online dictionaries</w:t>
            </w:r>
          </w:p>
          <w:p w14:paraId="6A0C51AF" w14:textId="2DD724A2" w:rsidR="001F5B7D" w:rsidRPr="006D5978" w:rsidRDefault="001F5B7D" w:rsidP="00662C06">
            <w:pPr>
              <w:pStyle w:val="ACtabletextCEbullet"/>
              <w:numPr>
                <w:ilvl w:val="0"/>
                <w:numId w:val="21"/>
              </w:numPr>
            </w:pPr>
            <w:r w:rsidRPr="006D5978">
              <w:t xml:space="preserve">developing understanding of </w:t>
            </w:r>
            <w:r w:rsidR="006201F0">
              <w:t>6</w:t>
            </w:r>
            <w:r w:rsidRPr="006D5978">
              <w:t xml:space="preserve"> types of Chinese characters</w:t>
            </w:r>
            <w:r w:rsidR="00F86195">
              <w:t xml:space="preserve"> such as</w:t>
            </w:r>
            <w:r w:rsidRPr="006D5978">
              <w:t xml:space="preserve"> pictographs </w:t>
            </w:r>
            <w:r w:rsidRPr="006D5978">
              <w:rPr>
                <w:rFonts w:ascii="SimSun" w:eastAsia="SimSun" w:hAnsi="SimSun" w:cs="Microsoft YaHei" w:hint="eastAsia"/>
                <w:lang w:eastAsia="zh-CN"/>
              </w:rPr>
              <w:t>象形字</w:t>
            </w:r>
            <w:r w:rsidR="00F77B25">
              <w:rPr>
                <w:rFonts w:ascii="SimSun" w:eastAsia="SimSun" w:hAnsi="SimSun"/>
              </w:rPr>
              <w:t xml:space="preserve"> </w:t>
            </w:r>
            <w:r w:rsidR="00F77B25">
              <w:t xml:space="preserve">and </w:t>
            </w:r>
            <w:r w:rsidR="00495867">
              <w:t>p</w:t>
            </w:r>
            <w:r w:rsidR="00495867" w:rsidRPr="006D5978">
              <w:t>hono</w:t>
            </w:r>
            <w:r w:rsidRPr="006D5978">
              <w:t xml:space="preserve">-semantic characters </w:t>
            </w:r>
            <w:r w:rsidRPr="006D5978">
              <w:rPr>
                <w:rFonts w:ascii="SimSun" w:eastAsia="SimSun" w:hAnsi="SimSun" w:cs="Microsoft YaHei" w:hint="eastAsia"/>
                <w:lang w:eastAsia="zh-CN"/>
              </w:rPr>
              <w:t>形声字</w:t>
            </w:r>
          </w:p>
          <w:p w14:paraId="75A6A0B4" w14:textId="1CA5B1F3" w:rsidR="001F5B7D" w:rsidRPr="006D5978" w:rsidRDefault="001F5B7D" w:rsidP="00662C06">
            <w:pPr>
              <w:pStyle w:val="ListParagraph"/>
              <w:numPr>
                <w:ilvl w:val="0"/>
                <w:numId w:val="21"/>
              </w:numPr>
              <w:spacing w:after="120" w:line="240" w:lineRule="auto"/>
              <w:contextualSpacing w:val="0"/>
              <w:rPr>
                <w:rFonts w:ascii="SimSun" w:eastAsia="SimSun" w:hAnsi="SimSun" w:cs="Microsoft YaHei"/>
                <w:iCs/>
                <w:color w:val="auto"/>
                <w:sz w:val="20"/>
              </w:rPr>
            </w:pPr>
            <w:r w:rsidRPr="006D5978">
              <w:rPr>
                <w:iCs/>
                <w:color w:val="auto"/>
                <w:sz w:val="20"/>
              </w:rPr>
              <w:t xml:space="preserve">inferring meaning of unfamiliar words from known morphemes, for example, </w:t>
            </w:r>
            <w:r w:rsidRPr="006D5978">
              <w:rPr>
                <w:rFonts w:ascii="SimSun" w:eastAsia="SimSun" w:hAnsi="SimSun" w:cs="Microsoft YaHei" w:hint="eastAsia"/>
                <w:iCs/>
                <w:color w:val="auto"/>
                <w:sz w:val="20"/>
              </w:rPr>
              <w:t>学生</w:t>
            </w:r>
            <w:r w:rsidR="004A295C" w:rsidRPr="006D5978">
              <w:rPr>
                <w:rFonts w:ascii="SimSun" w:eastAsia="SimSun" w:hAnsi="SimSun" w:cs="Microsoft YaHei" w:hint="eastAsia"/>
                <w:iCs/>
                <w:color w:val="auto"/>
                <w:sz w:val="20"/>
                <w:lang w:eastAsia="zh-CN"/>
              </w:rPr>
              <w:t>,</w:t>
            </w:r>
            <w:r w:rsidR="00B87AF0">
              <w:rPr>
                <w:rFonts w:ascii="SimSun" w:eastAsia="SimSun" w:hAnsi="SimSun" w:cs="Microsoft YaHei"/>
                <w:iCs/>
                <w:color w:val="auto"/>
                <w:sz w:val="20"/>
                <w:lang w:eastAsia="zh-CN"/>
              </w:rPr>
              <w:t xml:space="preserve"> </w:t>
            </w:r>
            <w:r w:rsidRPr="006D5978">
              <w:rPr>
                <w:rFonts w:ascii="SimSun" w:eastAsia="SimSun" w:hAnsi="SimSun" w:cs="Microsoft YaHei" w:hint="eastAsia"/>
                <w:iCs/>
                <w:color w:val="auto"/>
                <w:sz w:val="20"/>
              </w:rPr>
              <w:t>学校</w:t>
            </w:r>
            <w:r w:rsidR="004A295C" w:rsidRPr="006D5978">
              <w:rPr>
                <w:rFonts w:ascii="SimSun" w:eastAsia="SimSun" w:hAnsi="SimSun" w:cs="Microsoft YaHei" w:hint="eastAsia"/>
                <w:iCs/>
                <w:color w:val="auto"/>
                <w:sz w:val="20"/>
                <w:lang w:eastAsia="zh-CN"/>
              </w:rPr>
              <w:t>,</w:t>
            </w:r>
            <w:r w:rsidR="00B87AF0">
              <w:rPr>
                <w:rFonts w:ascii="SimSun" w:eastAsia="SimSun" w:hAnsi="SimSun" w:cs="Microsoft YaHei"/>
                <w:iCs/>
                <w:color w:val="auto"/>
                <w:sz w:val="20"/>
                <w:lang w:eastAsia="zh-CN"/>
              </w:rPr>
              <w:t xml:space="preserve"> </w:t>
            </w:r>
            <w:r w:rsidRPr="006D5978">
              <w:rPr>
                <w:rFonts w:ascii="SimSun" w:eastAsia="SimSun" w:hAnsi="SimSun" w:cs="Microsoft YaHei" w:hint="eastAsia"/>
                <w:iCs/>
                <w:color w:val="auto"/>
                <w:sz w:val="20"/>
              </w:rPr>
              <w:t>小学</w:t>
            </w:r>
          </w:p>
          <w:p w14:paraId="14701C71" w14:textId="77777777" w:rsidR="001F5B7D" w:rsidRDefault="001F5B7D" w:rsidP="00662C06">
            <w:pPr>
              <w:pStyle w:val="ListParagraph"/>
              <w:numPr>
                <w:ilvl w:val="0"/>
                <w:numId w:val="21"/>
              </w:numPr>
              <w:spacing w:after="120" w:line="240" w:lineRule="auto"/>
              <w:contextualSpacing w:val="0"/>
              <w:rPr>
                <w:iCs/>
                <w:color w:val="auto"/>
                <w:sz w:val="20"/>
                <w:szCs w:val="20"/>
              </w:rPr>
            </w:pPr>
            <w:r w:rsidRPr="006D5978">
              <w:rPr>
                <w:iCs/>
                <w:color w:val="auto"/>
                <w:sz w:val="20"/>
                <w:szCs w:val="20"/>
              </w:rPr>
              <w:t>using appropriate punctuation in writing, including commas, full stops, question marks, semicolons, colons, inverted commas and exclamation marks</w:t>
            </w:r>
          </w:p>
          <w:p w14:paraId="2BFFE90D" w14:textId="3D4B2FC4" w:rsidR="001F5B7D" w:rsidRPr="006D5978" w:rsidRDefault="001F5B7D" w:rsidP="00662C06">
            <w:pPr>
              <w:pStyle w:val="ACtabletextCEbullet"/>
              <w:numPr>
                <w:ilvl w:val="0"/>
                <w:numId w:val="21"/>
              </w:numPr>
            </w:pPr>
            <w:r w:rsidRPr="006D5978">
              <w:t xml:space="preserve">exploring and beginning to build more complex messages, using joining words </w:t>
            </w:r>
            <w:r w:rsidRPr="006D5978">
              <w:rPr>
                <w:rFonts w:ascii="SimSun" w:eastAsia="SimSun" w:hAnsi="SimSun" w:cs="Microsoft YaHei" w:hint="eastAsia"/>
                <w:lang w:eastAsia="zh-CN"/>
              </w:rPr>
              <w:t>也</w:t>
            </w:r>
            <w:r w:rsidR="004A295C" w:rsidRPr="006D5978">
              <w:rPr>
                <w:rFonts w:ascii="SimSun" w:eastAsia="SimSun" w:hAnsi="SimSun" w:cs="Microsoft YaHei" w:hint="eastAsia"/>
                <w:lang w:eastAsia="zh-CN"/>
              </w:rPr>
              <w:t>,</w:t>
            </w:r>
            <w:r w:rsidRPr="006D5978">
              <w:rPr>
                <w:rFonts w:ascii="SimSun" w:eastAsia="SimSun" w:hAnsi="SimSun" w:cs="Microsoft YaHei" w:hint="eastAsia"/>
                <w:lang w:eastAsia="zh-CN"/>
              </w:rPr>
              <w:t>和</w:t>
            </w:r>
            <w:r w:rsidR="004A295C" w:rsidRPr="006D5978">
              <w:rPr>
                <w:rFonts w:ascii="SimSun" w:eastAsia="SimSun" w:hAnsi="SimSun" w:cs="Microsoft YaHei" w:hint="eastAsia"/>
                <w:lang w:eastAsia="zh-CN"/>
              </w:rPr>
              <w:t>,</w:t>
            </w:r>
            <w:r w:rsidRPr="006D5978">
              <w:rPr>
                <w:rFonts w:eastAsia="Microsoft YaHei"/>
              </w:rPr>
              <w:t>conjunction words</w:t>
            </w:r>
            <w:r w:rsidRPr="006D5978">
              <w:rPr>
                <w:rFonts w:ascii="Microsoft YaHei" w:eastAsia="Microsoft YaHei" w:hAnsi="Microsoft YaHei" w:cs="Microsoft YaHei"/>
              </w:rPr>
              <w:t xml:space="preserve"> </w:t>
            </w:r>
            <w:r w:rsidRPr="006D5978">
              <w:rPr>
                <w:rFonts w:ascii="SimSun" w:eastAsia="SimSun" w:hAnsi="SimSun" w:cs="Microsoft YaHei" w:hint="eastAsia"/>
                <w:lang w:eastAsia="zh-CN"/>
              </w:rPr>
              <w:t>因为</w:t>
            </w:r>
            <w:r w:rsidR="00BD43CF">
              <w:rPr>
                <w:rFonts w:ascii="SimSun" w:eastAsia="SimSun" w:hAnsi="SimSun" w:cs="Microsoft YaHei" w:hint="eastAsia"/>
                <w:lang w:eastAsia="zh-CN"/>
              </w:rPr>
              <w:t xml:space="preserve"> </w:t>
            </w:r>
            <w:r w:rsidR="0038610A" w:rsidRPr="006D5978">
              <w:rPr>
                <w:rFonts w:ascii="SimSun" w:eastAsia="SimSun" w:hAnsi="SimSun" w:cs="Microsoft YaHei"/>
                <w:lang w:eastAsia="zh-CN"/>
              </w:rPr>
              <w:t>...</w:t>
            </w:r>
            <w:r w:rsidR="00BD43CF">
              <w:rPr>
                <w:rFonts w:ascii="SimSun" w:eastAsia="SimSun" w:hAnsi="SimSun" w:cs="Microsoft YaHei"/>
                <w:lang w:eastAsia="zh-CN"/>
              </w:rPr>
              <w:t xml:space="preserve"> </w:t>
            </w:r>
            <w:r w:rsidRPr="006D5978">
              <w:rPr>
                <w:rFonts w:ascii="SimSun" w:eastAsia="SimSun" w:hAnsi="SimSun" w:cs="Microsoft YaHei" w:hint="eastAsia"/>
                <w:lang w:eastAsia="zh-CN"/>
              </w:rPr>
              <w:t>所以</w:t>
            </w:r>
            <w:r w:rsidR="00BD43CF">
              <w:rPr>
                <w:rFonts w:ascii="SimSun" w:eastAsia="SimSun" w:hAnsi="SimSun" w:cs="Microsoft YaHei" w:hint="eastAsia"/>
                <w:lang w:eastAsia="zh-CN"/>
              </w:rPr>
              <w:t xml:space="preserve"> </w:t>
            </w:r>
            <w:r w:rsidR="0038610A" w:rsidRPr="006D5978">
              <w:rPr>
                <w:rFonts w:ascii="SimSun" w:eastAsia="SimSun" w:hAnsi="SimSun" w:cs="Microsoft YaHei"/>
                <w:lang w:eastAsia="zh-CN"/>
              </w:rPr>
              <w:t>...</w:t>
            </w:r>
            <w:r w:rsidR="004A295C" w:rsidRPr="006D5978">
              <w:rPr>
                <w:rFonts w:ascii="SimSun" w:eastAsia="SimSun" w:hAnsi="SimSun" w:cs="Microsoft YaHei"/>
                <w:lang w:eastAsia="zh-CN"/>
              </w:rPr>
              <w:t>,</w:t>
            </w:r>
            <w:r w:rsidRPr="006D5978">
              <w:rPr>
                <w:rFonts w:ascii="SimSun" w:eastAsia="SimSun" w:hAnsi="SimSun" w:cs="Microsoft YaHei"/>
                <w:lang w:eastAsia="zh-CN"/>
              </w:rPr>
              <w:t xml:space="preserve"> </w:t>
            </w:r>
            <w:r w:rsidRPr="006D5978">
              <w:rPr>
                <w:rFonts w:ascii="SimSun" w:eastAsia="SimSun" w:hAnsi="SimSun" w:cs="Microsoft YaHei" w:hint="eastAsia"/>
                <w:lang w:eastAsia="zh-CN"/>
              </w:rPr>
              <w:t>虽然</w:t>
            </w:r>
            <w:r w:rsidR="00BD43CF">
              <w:rPr>
                <w:rFonts w:ascii="SimSun" w:eastAsia="SimSun" w:hAnsi="SimSun" w:cs="Microsoft YaHei" w:hint="eastAsia"/>
                <w:lang w:eastAsia="zh-CN"/>
              </w:rPr>
              <w:t xml:space="preserve"> </w:t>
            </w:r>
            <w:r w:rsidR="0038610A" w:rsidRPr="006D5978">
              <w:rPr>
                <w:rFonts w:ascii="SimSun" w:eastAsia="SimSun" w:hAnsi="SimSun" w:cs="Microsoft YaHei"/>
                <w:lang w:eastAsia="zh-CN"/>
              </w:rPr>
              <w:t>...</w:t>
            </w:r>
            <w:r w:rsidR="00BD43CF">
              <w:rPr>
                <w:rFonts w:ascii="SimSun" w:eastAsia="SimSun" w:hAnsi="SimSun" w:cs="Microsoft YaHei"/>
                <w:lang w:eastAsia="zh-CN"/>
              </w:rPr>
              <w:t xml:space="preserve"> </w:t>
            </w:r>
            <w:r w:rsidRPr="006D5978">
              <w:rPr>
                <w:rFonts w:ascii="SimSun" w:eastAsia="SimSun" w:hAnsi="SimSun" w:cs="Microsoft YaHei" w:hint="eastAsia"/>
                <w:lang w:eastAsia="zh-CN"/>
              </w:rPr>
              <w:t>但是</w:t>
            </w:r>
            <w:r w:rsidR="005B4DAA">
              <w:rPr>
                <w:rFonts w:ascii="SimSun" w:eastAsia="SimSun" w:hAnsi="SimSun" w:cs="Microsoft YaHei" w:hint="eastAsia"/>
                <w:lang w:eastAsia="zh-CN"/>
              </w:rPr>
              <w:t xml:space="preserve"> </w:t>
            </w:r>
            <w:r w:rsidR="0038610A" w:rsidRPr="006D5978">
              <w:rPr>
                <w:rFonts w:ascii="SimSun" w:eastAsia="SimSun" w:hAnsi="SimSun" w:cs="Microsoft YaHei"/>
                <w:lang w:eastAsia="zh-CN"/>
              </w:rPr>
              <w:t>...</w:t>
            </w:r>
            <w:r w:rsidR="004A295C" w:rsidRPr="006D5978">
              <w:rPr>
                <w:rFonts w:ascii="SimSun" w:eastAsia="SimSun" w:hAnsi="SimSun" w:cs="Microsoft YaHei"/>
                <w:lang w:eastAsia="zh-CN"/>
              </w:rPr>
              <w:t>,</w:t>
            </w:r>
            <w:r w:rsidRPr="006D5978">
              <w:rPr>
                <w:rFonts w:ascii="SimSun" w:eastAsia="SimSun" w:hAnsi="SimSun" w:cs="Microsoft YaHei"/>
                <w:lang w:eastAsia="zh-CN"/>
              </w:rPr>
              <w:t xml:space="preserve"> </w:t>
            </w:r>
            <w:r w:rsidRPr="006D5978">
              <w:rPr>
                <w:rFonts w:ascii="SimSun" w:eastAsia="SimSun" w:hAnsi="SimSun" w:cs="Microsoft YaHei" w:hint="eastAsia"/>
                <w:lang w:eastAsia="zh-CN"/>
              </w:rPr>
              <w:t>不但</w:t>
            </w:r>
            <w:r w:rsidR="005B4DAA">
              <w:rPr>
                <w:rFonts w:ascii="SimSun" w:eastAsia="SimSun" w:hAnsi="SimSun" w:cs="Microsoft YaHei" w:hint="eastAsia"/>
                <w:lang w:eastAsia="zh-CN"/>
              </w:rPr>
              <w:t xml:space="preserve"> </w:t>
            </w:r>
            <w:r w:rsidR="0038610A" w:rsidRPr="006D5978">
              <w:rPr>
                <w:rFonts w:ascii="SimSun" w:eastAsia="SimSun" w:hAnsi="SimSun" w:cs="Microsoft YaHei"/>
                <w:lang w:eastAsia="zh-CN"/>
              </w:rPr>
              <w:t>...</w:t>
            </w:r>
            <w:r w:rsidR="005B4DAA">
              <w:rPr>
                <w:rFonts w:ascii="SimSun" w:eastAsia="SimSun" w:hAnsi="SimSun" w:cs="Microsoft YaHei"/>
                <w:lang w:eastAsia="zh-CN"/>
              </w:rPr>
              <w:t xml:space="preserve"> </w:t>
            </w:r>
            <w:r w:rsidRPr="006D5978">
              <w:rPr>
                <w:rFonts w:ascii="SimSun" w:eastAsia="SimSun" w:hAnsi="SimSun" w:cs="Microsoft YaHei" w:hint="eastAsia"/>
                <w:lang w:eastAsia="zh-CN"/>
              </w:rPr>
              <w:t>而且</w:t>
            </w:r>
            <w:r w:rsidR="005B4DAA">
              <w:rPr>
                <w:rFonts w:ascii="SimSun" w:eastAsia="SimSun" w:hAnsi="SimSun" w:cs="Microsoft YaHei" w:hint="eastAsia"/>
                <w:lang w:eastAsia="zh-CN"/>
              </w:rPr>
              <w:t xml:space="preserve"> </w:t>
            </w:r>
            <w:r w:rsidR="0038610A" w:rsidRPr="006D5978">
              <w:rPr>
                <w:rFonts w:ascii="SimSun" w:eastAsia="SimSun" w:hAnsi="SimSun" w:cs="Microsoft YaHei"/>
                <w:lang w:eastAsia="zh-CN"/>
              </w:rPr>
              <w:t>...</w:t>
            </w:r>
            <w:r w:rsidRPr="006D5978">
              <w:rPr>
                <w:rFonts w:ascii="SimSun" w:eastAsia="SimSun" w:hAnsi="SimSun" w:cs="Microsoft YaHei"/>
                <w:lang w:eastAsia="zh-CN"/>
              </w:rPr>
              <w:t xml:space="preserve">, </w:t>
            </w:r>
            <w:r w:rsidRPr="006D5978">
              <w:rPr>
                <w:rFonts w:eastAsia="SimSun"/>
                <w:lang w:eastAsia="zh-CN"/>
              </w:rPr>
              <w:t>sequence words</w:t>
            </w:r>
            <w:r w:rsidRPr="006D5978">
              <w:rPr>
                <w:rFonts w:ascii="Microsoft YaHei" w:eastAsia="Microsoft YaHei" w:hAnsi="Microsoft YaHei" w:cs="Microsoft YaHei"/>
                <w:lang w:eastAsia="zh-CN"/>
              </w:rPr>
              <w:t xml:space="preserve"> </w:t>
            </w:r>
            <w:r w:rsidRPr="006D5978">
              <w:rPr>
                <w:rFonts w:ascii="SimSun" w:eastAsia="SimSun" w:hAnsi="SimSun" w:cs="Microsoft YaHei" w:hint="eastAsia"/>
                <w:lang w:eastAsia="zh-CN"/>
              </w:rPr>
              <w:t>首先</w:t>
            </w:r>
            <w:r w:rsidR="005B4DAA">
              <w:rPr>
                <w:rFonts w:ascii="SimSun" w:eastAsia="SimSun" w:hAnsi="SimSun" w:cs="Microsoft YaHei" w:hint="eastAsia"/>
                <w:lang w:eastAsia="zh-CN"/>
              </w:rPr>
              <w:t xml:space="preserve"> </w:t>
            </w:r>
            <w:r w:rsidR="0038610A" w:rsidRPr="006D5978">
              <w:rPr>
                <w:rFonts w:ascii="SimSun" w:eastAsia="SimSun" w:hAnsi="SimSun" w:cs="Microsoft YaHei"/>
                <w:lang w:eastAsia="zh-CN"/>
              </w:rPr>
              <w:t>...</w:t>
            </w:r>
            <w:r w:rsidR="005B4DAA">
              <w:rPr>
                <w:rFonts w:ascii="SimSun" w:eastAsia="SimSun" w:hAnsi="SimSun" w:cs="Microsoft YaHei"/>
                <w:lang w:eastAsia="zh-CN"/>
              </w:rPr>
              <w:t xml:space="preserve"> </w:t>
            </w:r>
            <w:r w:rsidRPr="006D5978">
              <w:rPr>
                <w:rFonts w:ascii="SimSun" w:eastAsia="SimSun" w:hAnsi="SimSun" w:cs="Microsoft YaHei" w:hint="eastAsia"/>
                <w:lang w:eastAsia="zh-CN"/>
              </w:rPr>
              <w:t>其次</w:t>
            </w:r>
            <w:r w:rsidR="005B4DAA">
              <w:rPr>
                <w:rFonts w:ascii="SimSun" w:eastAsia="SimSun" w:hAnsi="SimSun" w:cs="Microsoft YaHei" w:hint="eastAsia"/>
                <w:lang w:eastAsia="zh-CN"/>
              </w:rPr>
              <w:t xml:space="preserve"> </w:t>
            </w:r>
            <w:r w:rsidR="0038610A" w:rsidRPr="006D5978">
              <w:rPr>
                <w:rFonts w:ascii="SimSun" w:eastAsia="SimSun" w:hAnsi="SimSun" w:cs="Microsoft YaHei"/>
                <w:lang w:eastAsia="zh-CN"/>
              </w:rPr>
              <w:t>...</w:t>
            </w:r>
            <w:r w:rsidR="005B4DAA">
              <w:rPr>
                <w:rFonts w:ascii="SimSun" w:eastAsia="SimSun" w:hAnsi="SimSun" w:cs="Microsoft YaHei"/>
                <w:lang w:eastAsia="zh-CN"/>
              </w:rPr>
              <w:t xml:space="preserve"> </w:t>
            </w:r>
            <w:r w:rsidRPr="006D5978">
              <w:rPr>
                <w:rFonts w:ascii="SimSun" w:eastAsia="SimSun" w:hAnsi="SimSun" w:cs="Microsoft YaHei" w:hint="eastAsia"/>
                <w:lang w:eastAsia="zh-CN"/>
              </w:rPr>
              <w:t>接着</w:t>
            </w:r>
            <w:r w:rsidR="005B4DAA">
              <w:rPr>
                <w:rFonts w:ascii="SimSun" w:eastAsia="SimSun" w:hAnsi="SimSun" w:cs="Microsoft YaHei" w:hint="eastAsia"/>
                <w:lang w:eastAsia="zh-CN"/>
              </w:rPr>
              <w:t xml:space="preserve"> </w:t>
            </w:r>
            <w:r w:rsidR="0038610A" w:rsidRPr="006D5978">
              <w:rPr>
                <w:rFonts w:ascii="SimSun" w:eastAsia="SimSun" w:hAnsi="SimSun" w:cs="Microsoft YaHei"/>
                <w:lang w:eastAsia="zh-CN"/>
              </w:rPr>
              <w:t>...</w:t>
            </w:r>
            <w:r w:rsidR="00235154">
              <w:rPr>
                <w:rFonts w:ascii="SimSun" w:eastAsia="SimSun" w:hAnsi="SimSun" w:cs="Microsoft YaHei"/>
                <w:lang w:eastAsia="zh-CN"/>
              </w:rPr>
              <w:t xml:space="preserve"> </w:t>
            </w:r>
            <w:r w:rsidRPr="006D5978">
              <w:rPr>
                <w:rFonts w:ascii="SimSun" w:eastAsia="SimSun" w:hAnsi="SimSun" w:cs="Microsoft YaHei" w:hint="eastAsia"/>
                <w:lang w:eastAsia="zh-CN"/>
              </w:rPr>
              <w:lastRenderedPageBreak/>
              <w:t>最后</w:t>
            </w:r>
            <w:r w:rsidR="00235154">
              <w:rPr>
                <w:rFonts w:ascii="SimSun" w:eastAsia="SimSun" w:hAnsi="SimSun" w:cs="Microsoft YaHei" w:hint="eastAsia"/>
                <w:lang w:eastAsia="zh-CN"/>
              </w:rPr>
              <w:t xml:space="preserve"> </w:t>
            </w:r>
            <w:r w:rsidR="0038610A" w:rsidRPr="006D5978">
              <w:rPr>
                <w:rFonts w:ascii="SimSun" w:eastAsia="SimSun" w:hAnsi="SimSun" w:cs="Microsoft YaHei"/>
                <w:lang w:eastAsia="zh-CN"/>
              </w:rPr>
              <w:t>...</w:t>
            </w:r>
          </w:p>
          <w:p w14:paraId="139C74F0" w14:textId="22190BDA" w:rsidR="001F5B7D" w:rsidRPr="006D5978" w:rsidRDefault="001F5B7D" w:rsidP="00662C06">
            <w:pPr>
              <w:pStyle w:val="ACtabletextCD"/>
              <w:numPr>
                <w:ilvl w:val="0"/>
                <w:numId w:val="21"/>
              </w:numPr>
              <w:rPr>
                <w:iCs/>
              </w:rPr>
            </w:pPr>
            <w:r w:rsidRPr="006D5978">
              <w:rPr>
                <w:rStyle w:val="SubtleEmphasis"/>
              </w:rPr>
              <w:t>discriminating between the contextual meanings of characters with multiple meanings</w:t>
            </w:r>
            <w:r w:rsidR="00F86195">
              <w:rPr>
                <w:rStyle w:val="SubtleEmphasis"/>
              </w:rPr>
              <w:t xml:space="preserve"> such as</w:t>
            </w:r>
            <w:r w:rsidRPr="006D5978">
              <w:rPr>
                <w:rStyle w:val="SubtleEmphasis"/>
              </w:rPr>
              <w:t xml:space="preserve"> </w:t>
            </w:r>
            <w:r w:rsidRPr="006D5978">
              <w:rPr>
                <w:rStyle w:val="SubtleEmphasis"/>
                <w:rFonts w:ascii="SimSun" w:eastAsia="SimSun" w:hAnsi="SimSun" w:cs="MS Gothic" w:hint="eastAsia"/>
              </w:rPr>
              <w:t>家</w:t>
            </w:r>
            <w:r w:rsidRPr="006D5978">
              <w:rPr>
                <w:rStyle w:val="SubtleEmphasis"/>
                <w:rFonts w:ascii="SimSun" w:eastAsia="SimSun" w:hAnsi="SimSun"/>
              </w:rPr>
              <w:t xml:space="preserve"> </w:t>
            </w:r>
            <w:r w:rsidRPr="006D5978">
              <w:rPr>
                <w:rStyle w:val="SubtleEmphasis"/>
              </w:rPr>
              <w:t xml:space="preserve">in </w:t>
            </w:r>
            <w:r w:rsidRPr="006D5978">
              <w:rPr>
                <w:rStyle w:val="SubtleEmphasis"/>
                <w:rFonts w:ascii="SimSun" w:eastAsia="SimSun" w:hAnsi="SimSun" w:cs="MS Gothic" w:hint="eastAsia"/>
              </w:rPr>
              <w:t>家人</w:t>
            </w:r>
            <w:r w:rsidRPr="006D5978">
              <w:rPr>
                <w:rStyle w:val="SubtleEmphasis"/>
              </w:rPr>
              <w:t xml:space="preserve"> and in </w:t>
            </w:r>
            <w:r w:rsidRPr="006D5978">
              <w:rPr>
                <w:rStyle w:val="SubtleEmphasis"/>
                <w:rFonts w:ascii="SimSun" w:eastAsia="SimSun" w:hAnsi="SimSun" w:cs="MS Gothic" w:hint="eastAsia"/>
              </w:rPr>
              <w:t>画家,</w:t>
            </w:r>
            <w:r w:rsidRPr="006D5978">
              <w:rPr>
                <w:rStyle w:val="SubtleEmphasis"/>
                <w:rFonts w:ascii="SimSun" w:eastAsia="SimSun" w:hAnsi="SimSun" w:cs="MS Gothic"/>
              </w:rPr>
              <w:t xml:space="preserve"> </w:t>
            </w:r>
            <w:r w:rsidRPr="006D5978">
              <w:rPr>
                <w:rStyle w:val="SubtleEmphasis"/>
                <w:rFonts w:eastAsia="SimSun"/>
              </w:rPr>
              <w:t xml:space="preserve">or that </w:t>
            </w:r>
            <w:r w:rsidRPr="006D5978">
              <w:rPr>
                <w:rStyle w:val="SubtleEmphasis"/>
                <w:rFonts w:eastAsia="SimSun" w:hint="eastAsia"/>
              </w:rPr>
              <w:t>冷</w:t>
            </w:r>
            <w:r w:rsidRPr="006D5978">
              <w:rPr>
                <w:rStyle w:val="SubtleEmphasis"/>
                <w:rFonts w:eastAsia="SimSun"/>
              </w:rPr>
              <w:t xml:space="preserve"> means cold in </w:t>
            </w:r>
            <w:r w:rsidRPr="006D5978">
              <w:rPr>
                <w:rStyle w:val="SubtleEmphasis"/>
                <w:rFonts w:eastAsia="SimSun" w:hint="eastAsia"/>
              </w:rPr>
              <w:t>冷水</w:t>
            </w:r>
            <w:r w:rsidRPr="006D5978">
              <w:rPr>
                <w:rStyle w:val="SubtleEmphasis"/>
                <w:rFonts w:eastAsia="SimSun"/>
              </w:rPr>
              <w:t xml:space="preserve"> and quiet in </w:t>
            </w:r>
            <w:r w:rsidRPr="006D5978">
              <w:rPr>
                <w:rStyle w:val="SubtleEmphasis"/>
                <w:rFonts w:eastAsia="SimSun" w:hint="eastAsia"/>
              </w:rPr>
              <w:t>冷清</w:t>
            </w:r>
          </w:p>
          <w:p w14:paraId="743ECD29" w14:textId="35E87187" w:rsidR="001F5B7D" w:rsidRPr="006D5978" w:rsidRDefault="001F5B7D" w:rsidP="00662C06">
            <w:pPr>
              <w:pStyle w:val="ACtabletextCEbullet"/>
              <w:numPr>
                <w:ilvl w:val="0"/>
                <w:numId w:val="21"/>
              </w:numPr>
            </w:pPr>
            <w:r w:rsidRPr="006D5978">
              <w:t xml:space="preserve">using the function of words and structures in language, for example, </w:t>
            </w:r>
            <w:r w:rsidRPr="006D5978">
              <w:rPr>
                <w:rFonts w:ascii="SimSun" w:eastAsia="SimSun" w:hAnsi="SimSun" w:cs="Microsoft YaHei" w:hint="eastAsia"/>
              </w:rPr>
              <w:t>了</w:t>
            </w:r>
            <w:r w:rsidRPr="006D5978">
              <w:rPr>
                <w:rFonts w:ascii="SimSun" w:eastAsia="SimSun" w:hAnsi="SimSun"/>
              </w:rPr>
              <w:t xml:space="preserve"> </w:t>
            </w:r>
            <w:r w:rsidRPr="006D5978">
              <w:t xml:space="preserve">in the sentence </w:t>
            </w:r>
            <w:r w:rsidRPr="006D5978">
              <w:rPr>
                <w:rFonts w:ascii="SimSun" w:eastAsia="SimSun" w:hAnsi="SimSun" w:cs="Microsoft YaHei" w:hint="eastAsia"/>
              </w:rPr>
              <w:t>我早上看见了两只猫</w:t>
            </w:r>
            <w:r w:rsidRPr="006D5978">
              <w:rPr>
                <w:rFonts w:ascii="SimSun" w:eastAsia="SimSun" w:hAnsi="SimSun" w:cs="Microsoft YaHei" w:hint="eastAsia"/>
                <w:lang w:eastAsia="zh-CN"/>
              </w:rPr>
              <w:t>。</w:t>
            </w:r>
            <w:r w:rsidRPr="006D5978">
              <w:t xml:space="preserve"> indicates the completion of an action in the past</w:t>
            </w:r>
          </w:p>
          <w:p w14:paraId="2851A405" w14:textId="148E6546" w:rsidR="001F5B7D" w:rsidRPr="006D5978" w:rsidRDefault="001F5B7D" w:rsidP="00662C06">
            <w:pPr>
              <w:pStyle w:val="ACtabletextCEbullet"/>
              <w:numPr>
                <w:ilvl w:val="0"/>
                <w:numId w:val="21"/>
              </w:numPr>
              <w:rPr>
                <w:rFonts w:ascii="SimSun" w:eastAsia="SimSun" w:hAnsi="SimSun"/>
              </w:rPr>
            </w:pPr>
            <w:r w:rsidRPr="006D5978">
              <w:t xml:space="preserve">understanding that there are different applications of grammatical rules in spoken and written language, for example, </w:t>
            </w:r>
            <w:r w:rsidR="001F4FF9">
              <w:rPr>
                <w:rFonts w:ascii="SimSun" w:eastAsia="SimSun" w:hAnsi="SimSun" w:cs="Microsoft YaHei" w:hint="eastAsia"/>
                <w:lang w:eastAsia="zh-CN"/>
              </w:rPr>
              <w:t>这碗面太好吃了！</w:t>
            </w:r>
            <w:r w:rsidR="008A3E31">
              <w:rPr>
                <w:rFonts w:ascii="SimSun" w:eastAsia="SimSun" w:hAnsi="SimSun" w:cs="Microsoft YaHei" w:hint="eastAsia"/>
                <w:lang w:eastAsia="zh-CN"/>
              </w:rPr>
              <w:t>这碗面非常美味！</w:t>
            </w:r>
          </w:p>
          <w:p w14:paraId="5B6CD40A" w14:textId="3BFF7AB4" w:rsidR="00EF1C2B" w:rsidRPr="00EF6760" w:rsidRDefault="001F5B7D" w:rsidP="00662C06">
            <w:pPr>
              <w:pStyle w:val="ListParagraph"/>
              <w:numPr>
                <w:ilvl w:val="0"/>
                <w:numId w:val="21"/>
              </w:numPr>
              <w:rPr>
                <w:color w:val="000000" w:themeColor="accent4"/>
                <w:sz w:val="20"/>
                <w:szCs w:val="20"/>
              </w:rPr>
            </w:pPr>
            <w:r w:rsidRPr="006D5978">
              <w:rPr>
                <w:color w:val="000000" w:themeColor="accent4"/>
                <w:sz w:val="20"/>
                <w:szCs w:val="20"/>
              </w:rPr>
              <w:t>exploring ways to express similarities or comparatives</w:t>
            </w:r>
            <w:r w:rsidR="00A66860">
              <w:rPr>
                <w:color w:val="000000" w:themeColor="accent4"/>
                <w:sz w:val="20"/>
                <w:szCs w:val="20"/>
              </w:rPr>
              <w:t>,</w:t>
            </w:r>
            <w:r w:rsidRPr="006D5978">
              <w:rPr>
                <w:color w:val="000000" w:themeColor="accent4"/>
                <w:sz w:val="20"/>
                <w:szCs w:val="20"/>
              </w:rPr>
              <w:t xml:space="preserve"> using </w:t>
            </w:r>
            <w:r w:rsidRPr="006D5978">
              <w:rPr>
                <w:rFonts w:ascii="SimSun" w:eastAsia="SimSun" w:hAnsi="SimSun" w:cs="Microsoft YaHei" w:hint="eastAsia"/>
                <w:color w:val="000000" w:themeColor="accent4"/>
                <w:sz w:val="20"/>
                <w:szCs w:val="20"/>
              </w:rPr>
              <w:t>和</w:t>
            </w:r>
            <w:r w:rsidR="00584183">
              <w:rPr>
                <w:rFonts w:ascii="SimSun" w:eastAsia="SimSun" w:hAnsi="SimSun" w:cs="Microsoft YaHei" w:hint="eastAsia"/>
                <w:color w:val="000000" w:themeColor="accent4"/>
                <w:sz w:val="20"/>
                <w:szCs w:val="20"/>
              </w:rPr>
              <w:t xml:space="preserve"> </w:t>
            </w:r>
            <w:r w:rsidRPr="006D5978">
              <w:rPr>
                <w:rFonts w:ascii="SimSun" w:eastAsia="SimSun" w:hAnsi="SimSun"/>
                <w:color w:val="000000" w:themeColor="accent4"/>
                <w:sz w:val="20"/>
                <w:szCs w:val="20"/>
              </w:rPr>
              <w:t>...</w:t>
            </w:r>
            <w:r w:rsidR="00584183">
              <w:rPr>
                <w:rFonts w:ascii="SimSun" w:eastAsia="SimSun" w:hAnsi="SimSun"/>
                <w:color w:val="000000" w:themeColor="accent4"/>
                <w:sz w:val="20"/>
                <w:szCs w:val="20"/>
              </w:rPr>
              <w:t xml:space="preserve"> </w:t>
            </w:r>
            <w:r w:rsidRPr="006D5978">
              <w:rPr>
                <w:rFonts w:ascii="SimSun" w:eastAsia="SimSun" w:hAnsi="SimSun" w:cs="Microsoft YaHei" w:hint="eastAsia"/>
                <w:color w:val="000000" w:themeColor="accent4"/>
                <w:sz w:val="20"/>
                <w:szCs w:val="20"/>
              </w:rPr>
              <w:t>一样</w:t>
            </w:r>
            <w:r w:rsidRPr="006D5978">
              <w:rPr>
                <w:rFonts w:ascii="SimSun" w:eastAsia="SimSun" w:hAnsi="SimSun"/>
                <w:color w:val="000000" w:themeColor="accent4"/>
                <w:sz w:val="20"/>
                <w:szCs w:val="20"/>
              </w:rPr>
              <w:t xml:space="preserve">, </w:t>
            </w:r>
            <w:r w:rsidR="00C62C75">
              <w:rPr>
                <w:rFonts w:ascii="SimSun" w:eastAsia="SimSun" w:hAnsi="SimSun"/>
                <w:color w:val="000000" w:themeColor="accent4"/>
                <w:sz w:val="20"/>
                <w:szCs w:val="20"/>
              </w:rPr>
              <w:t>...</w:t>
            </w:r>
            <w:r w:rsidR="00584183">
              <w:rPr>
                <w:rFonts w:ascii="SimSun" w:eastAsia="SimSun" w:hAnsi="SimSun"/>
                <w:color w:val="000000" w:themeColor="accent4"/>
                <w:sz w:val="20"/>
                <w:szCs w:val="20"/>
              </w:rPr>
              <w:t xml:space="preserve"> </w:t>
            </w:r>
            <w:r w:rsidRPr="006D5978">
              <w:rPr>
                <w:rFonts w:ascii="SimSun" w:eastAsia="SimSun" w:hAnsi="SimSun" w:cs="Microsoft YaHei" w:hint="eastAsia"/>
                <w:color w:val="000000" w:themeColor="accent4"/>
                <w:sz w:val="20"/>
                <w:szCs w:val="20"/>
              </w:rPr>
              <w:t>比</w:t>
            </w:r>
            <w:r w:rsidR="00584183">
              <w:rPr>
                <w:rFonts w:ascii="SimSun" w:eastAsia="SimSun" w:hAnsi="SimSun" w:cs="Microsoft YaHei" w:hint="eastAsia"/>
                <w:color w:val="000000" w:themeColor="accent4"/>
                <w:sz w:val="20"/>
                <w:szCs w:val="20"/>
              </w:rPr>
              <w:t xml:space="preserve"> </w:t>
            </w:r>
            <w:r w:rsidR="00C62C75">
              <w:rPr>
                <w:rFonts w:ascii="SimSun" w:eastAsia="SimSun" w:hAnsi="SimSun" w:cs="Microsoft YaHei"/>
                <w:color w:val="000000" w:themeColor="accent4"/>
                <w:sz w:val="20"/>
                <w:szCs w:val="20"/>
                <w:lang w:eastAsia="zh-CN"/>
              </w:rPr>
              <w:t>...</w:t>
            </w:r>
            <w:r w:rsidR="00584183">
              <w:rPr>
                <w:rFonts w:ascii="SimSun" w:eastAsia="SimSun" w:hAnsi="SimSun" w:cs="Microsoft YaHei"/>
                <w:color w:val="000000" w:themeColor="accent4"/>
                <w:sz w:val="20"/>
                <w:szCs w:val="20"/>
                <w:lang w:eastAsia="zh-CN"/>
              </w:rPr>
              <w:t xml:space="preserve"> </w:t>
            </w:r>
            <w:r w:rsidR="00564358" w:rsidRPr="006D5978">
              <w:rPr>
                <w:rFonts w:ascii="SimSun" w:eastAsia="SimSun" w:hAnsi="SimSun" w:cs="Microsoft YaHei" w:hint="eastAsia"/>
                <w:color w:val="000000" w:themeColor="accent4"/>
                <w:sz w:val="20"/>
                <w:szCs w:val="20"/>
                <w:lang w:eastAsia="zh-CN"/>
              </w:rPr>
              <w:t>更</w:t>
            </w:r>
            <w:r w:rsidR="00584183">
              <w:rPr>
                <w:rFonts w:ascii="SimSun" w:eastAsia="SimSun" w:hAnsi="SimSun" w:cs="Microsoft YaHei" w:hint="eastAsia"/>
                <w:color w:val="000000" w:themeColor="accent4"/>
                <w:sz w:val="20"/>
                <w:szCs w:val="20"/>
                <w:lang w:eastAsia="zh-CN"/>
              </w:rPr>
              <w:t xml:space="preserve"> </w:t>
            </w:r>
            <w:r w:rsidR="003B30BB">
              <w:rPr>
                <w:rFonts w:ascii="SimSun" w:eastAsia="SimSun" w:hAnsi="SimSun" w:cs="Microsoft YaHei" w:hint="eastAsia"/>
                <w:color w:val="000000" w:themeColor="accent4"/>
                <w:sz w:val="20"/>
                <w:szCs w:val="20"/>
                <w:lang w:eastAsia="zh-CN"/>
              </w:rPr>
              <w:t>.</w:t>
            </w:r>
            <w:r w:rsidR="003B30BB">
              <w:rPr>
                <w:rFonts w:ascii="SimSun" w:eastAsia="SimSun" w:hAnsi="SimSun" w:cs="Microsoft YaHei"/>
                <w:color w:val="000000" w:themeColor="accent4"/>
                <w:sz w:val="20"/>
                <w:szCs w:val="20"/>
                <w:lang w:eastAsia="zh-CN"/>
              </w:rPr>
              <w:t>..</w:t>
            </w:r>
            <w:r w:rsidRPr="006D5978">
              <w:rPr>
                <w:rFonts w:ascii="SimSun" w:eastAsia="SimSun" w:hAnsi="SimSun"/>
                <w:color w:val="000000" w:themeColor="accent4"/>
                <w:sz w:val="20"/>
                <w:szCs w:val="20"/>
              </w:rPr>
              <w:t xml:space="preserve">, </w:t>
            </w:r>
            <w:r w:rsidR="00C62C75">
              <w:rPr>
                <w:rFonts w:ascii="SimSun" w:eastAsia="SimSun" w:hAnsi="SimSun"/>
                <w:color w:val="000000" w:themeColor="accent4"/>
                <w:sz w:val="20"/>
                <w:szCs w:val="20"/>
              </w:rPr>
              <w:t>...</w:t>
            </w:r>
            <w:r w:rsidR="00584183">
              <w:rPr>
                <w:rFonts w:ascii="SimSun" w:eastAsia="SimSun" w:hAnsi="SimSun"/>
                <w:color w:val="000000" w:themeColor="accent4"/>
                <w:sz w:val="20"/>
                <w:szCs w:val="20"/>
              </w:rPr>
              <w:t xml:space="preserve"> </w:t>
            </w:r>
            <w:r w:rsidRPr="006D5978">
              <w:rPr>
                <w:rFonts w:ascii="SimSun" w:eastAsia="SimSun" w:hAnsi="SimSun" w:cs="Microsoft YaHei" w:hint="eastAsia"/>
                <w:color w:val="000000" w:themeColor="accent4"/>
                <w:sz w:val="20"/>
                <w:szCs w:val="20"/>
              </w:rPr>
              <w:t>比较</w:t>
            </w:r>
            <w:r w:rsidR="00584183">
              <w:rPr>
                <w:rFonts w:ascii="SimSun" w:eastAsia="SimSun" w:hAnsi="SimSun" w:cs="Microsoft YaHei" w:hint="eastAsia"/>
                <w:color w:val="000000" w:themeColor="accent4"/>
                <w:sz w:val="20"/>
                <w:szCs w:val="20"/>
              </w:rPr>
              <w:t xml:space="preserve"> </w:t>
            </w:r>
            <w:r w:rsidR="00E83527">
              <w:rPr>
                <w:rFonts w:ascii="SimSun" w:eastAsia="SimSun" w:hAnsi="SimSun" w:cs="Microsoft YaHei" w:hint="eastAsia"/>
                <w:color w:val="000000" w:themeColor="accent4"/>
                <w:sz w:val="20"/>
                <w:szCs w:val="20"/>
                <w:lang w:eastAsia="zh-CN"/>
              </w:rPr>
              <w:t>.</w:t>
            </w:r>
            <w:r w:rsidR="00E83527">
              <w:rPr>
                <w:rFonts w:ascii="SimSun" w:eastAsia="SimSun" w:hAnsi="SimSun" w:cs="Microsoft YaHei"/>
                <w:color w:val="000000" w:themeColor="accent4"/>
                <w:sz w:val="20"/>
                <w:szCs w:val="20"/>
                <w:lang w:eastAsia="zh-CN"/>
              </w:rPr>
              <w:t>..</w:t>
            </w:r>
            <w:r w:rsidRPr="006D5978">
              <w:rPr>
                <w:rFonts w:ascii="SimSun" w:eastAsia="SimSun" w:hAnsi="SimSun"/>
                <w:color w:val="000000" w:themeColor="accent4"/>
                <w:sz w:val="20"/>
                <w:szCs w:val="20"/>
              </w:rPr>
              <w:t xml:space="preserve">, </w:t>
            </w:r>
            <w:r w:rsidR="00C62C75">
              <w:rPr>
                <w:rFonts w:ascii="SimSun" w:eastAsia="SimSun" w:hAnsi="SimSun"/>
                <w:color w:val="000000" w:themeColor="accent4"/>
                <w:sz w:val="20"/>
                <w:szCs w:val="20"/>
              </w:rPr>
              <w:t>...</w:t>
            </w:r>
            <w:r w:rsidRPr="006D5978">
              <w:rPr>
                <w:rFonts w:ascii="SimSun" w:eastAsia="SimSun" w:hAnsi="SimSun"/>
                <w:color w:val="000000" w:themeColor="accent4"/>
                <w:sz w:val="20"/>
                <w:szCs w:val="20"/>
              </w:rPr>
              <w:t xml:space="preserve"> </w:t>
            </w:r>
            <w:r w:rsidRPr="006D5978">
              <w:rPr>
                <w:rFonts w:ascii="SimSun" w:eastAsia="SimSun" w:hAnsi="SimSun" w:cs="Microsoft YaHei" w:hint="eastAsia"/>
                <w:color w:val="000000" w:themeColor="accent4"/>
                <w:sz w:val="20"/>
                <w:szCs w:val="20"/>
              </w:rPr>
              <w:t>最</w:t>
            </w:r>
            <w:r w:rsidR="00584183">
              <w:rPr>
                <w:rFonts w:ascii="SimSun" w:eastAsia="SimSun" w:hAnsi="SimSun" w:cs="Microsoft YaHei" w:hint="eastAsia"/>
                <w:color w:val="000000" w:themeColor="accent4"/>
                <w:sz w:val="20"/>
                <w:szCs w:val="20"/>
              </w:rPr>
              <w:t xml:space="preserve"> </w:t>
            </w:r>
            <w:r w:rsidR="00E83527">
              <w:rPr>
                <w:color w:val="000000" w:themeColor="accent4"/>
                <w:sz w:val="20"/>
                <w:szCs w:val="20"/>
              </w:rPr>
              <w:t xml:space="preserve">… </w:t>
            </w:r>
          </w:p>
        </w:tc>
      </w:tr>
      <w:tr w:rsidR="00EF1C2B" w:rsidRPr="007E2AC6" w14:paraId="038B9048" w14:textId="77777777" w:rsidTr="00BC6306">
        <w:trPr>
          <w:trHeight w:val="812"/>
        </w:trPr>
        <w:tc>
          <w:tcPr>
            <w:tcW w:w="4673" w:type="dxa"/>
          </w:tcPr>
          <w:p w14:paraId="72638870" w14:textId="1EA50D6B" w:rsidR="00832EBB" w:rsidRDefault="00832EBB" w:rsidP="00832EBB">
            <w:pPr>
              <w:pStyle w:val="ACtabletextCD"/>
            </w:pPr>
            <w:r>
              <w:lastRenderedPageBreak/>
              <w:t>compare some Chinese language structures and features with those of English, using some familiar metalanguage</w:t>
            </w:r>
          </w:p>
          <w:p w14:paraId="6F76165D" w14:textId="77777777" w:rsidR="00832EBB" w:rsidRDefault="00832EBB" w:rsidP="00832EBB">
            <w:pPr>
              <w:pStyle w:val="ACtabletextCD"/>
            </w:pPr>
            <w:r>
              <w:t>AC9LCH6U03</w:t>
            </w:r>
          </w:p>
          <w:p w14:paraId="2F2810CF" w14:textId="26E676AD" w:rsidR="009E70F8" w:rsidRPr="009E70F8" w:rsidRDefault="009E70F8" w:rsidP="00DD6E84">
            <w:pPr>
              <w:pStyle w:val="ACtabletextCD"/>
            </w:pPr>
          </w:p>
        </w:tc>
        <w:tc>
          <w:tcPr>
            <w:tcW w:w="10453" w:type="dxa"/>
            <w:gridSpan w:val="2"/>
          </w:tcPr>
          <w:p w14:paraId="3913DD25" w14:textId="4DDF7326" w:rsidR="00A44D1D" w:rsidRPr="00785AB8" w:rsidRDefault="00A44D1D" w:rsidP="00662C06">
            <w:pPr>
              <w:pStyle w:val="ACtabletextCEbullet"/>
              <w:numPr>
                <w:ilvl w:val="0"/>
                <w:numId w:val="22"/>
              </w:numPr>
              <w:rPr>
                <w:lang w:val="en-US" w:eastAsia="zh-CN"/>
              </w:rPr>
            </w:pPr>
            <w:r w:rsidRPr="00785AB8">
              <w:rPr>
                <w:lang w:val="en-US" w:eastAsia="zh-CN"/>
              </w:rPr>
              <w:t xml:space="preserve">discussing aspects of grammar using metalanguage in Chinese or English, for example, </w:t>
            </w:r>
            <w:r w:rsidRPr="00785AB8">
              <w:rPr>
                <w:rFonts w:eastAsia="SimSun"/>
                <w:lang w:val="en-US" w:eastAsia="zh-CN"/>
              </w:rPr>
              <w:t>名词</w:t>
            </w:r>
            <w:r w:rsidR="00ED7756">
              <w:rPr>
                <w:rFonts w:eastAsia="SimSun" w:hint="eastAsia"/>
                <w:lang w:val="en-US" w:eastAsia="zh-CN"/>
              </w:rPr>
              <w:t xml:space="preserve"> </w:t>
            </w:r>
            <w:r w:rsidR="00ED7756">
              <w:rPr>
                <w:rFonts w:eastAsia="SimSun"/>
                <w:lang w:val="en-US" w:eastAsia="zh-CN"/>
              </w:rPr>
              <w:t>(noun)</w:t>
            </w:r>
            <w:r w:rsidRPr="00785AB8">
              <w:rPr>
                <w:rFonts w:eastAsia="DengXian"/>
                <w:lang w:val="en-US" w:eastAsia="zh-CN"/>
              </w:rPr>
              <w:t>，</w:t>
            </w:r>
            <w:r w:rsidR="00C6520F">
              <w:rPr>
                <w:rFonts w:eastAsia="DengXian" w:hint="eastAsia"/>
                <w:lang w:val="en-US" w:eastAsia="zh-CN"/>
              </w:rPr>
              <w:t xml:space="preserve"> </w:t>
            </w:r>
            <w:r w:rsidRPr="00785AB8">
              <w:rPr>
                <w:rFonts w:eastAsia="SimSun"/>
                <w:lang w:val="en-US" w:eastAsia="zh-CN"/>
              </w:rPr>
              <w:t>动词</w:t>
            </w:r>
            <w:r w:rsidR="00ED7756">
              <w:rPr>
                <w:rFonts w:eastAsia="SimSun" w:hint="eastAsia"/>
                <w:lang w:val="en-US" w:eastAsia="zh-CN"/>
              </w:rPr>
              <w:t xml:space="preserve"> </w:t>
            </w:r>
            <w:r w:rsidR="00ED7756">
              <w:rPr>
                <w:rFonts w:eastAsia="SimSun"/>
                <w:lang w:val="en-US" w:eastAsia="zh-CN"/>
              </w:rPr>
              <w:t>(verb)</w:t>
            </w:r>
            <w:r w:rsidRPr="00785AB8">
              <w:rPr>
                <w:rFonts w:eastAsia="SimSun"/>
                <w:lang w:val="en-US" w:eastAsia="zh-CN"/>
              </w:rPr>
              <w:t>,</w:t>
            </w:r>
            <w:r w:rsidRPr="00785AB8">
              <w:rPr>
                <w:lang w:val="en-US" w:eastAsia="zh-CN"/>
              </w:rPr>
              <w:t xml:space="preserve"> </w:t>
            </w:r>
            <w:r w:rsidRPr="00785AB8">
              <w:rPr>
                <w:rFonts w:eastAsia="SimSun"/>
                <w:lang w:val="en-US" w:eastAsia="zh-CN"/>
              </w:rPr>
              <w:t>形容词</w:t>
            </w:r>
            <w:r w:rsidR="00ED7756">
              <w:rPr>
                <w:rFonts w:eastAsia="SimSun" w:hint="eastAsia"/>
                <w:lang w:val="en-US" w:eastAsia="zh-CN"/>
              </w:rPr>
              <w:t xml:space="preserve"> </w:t>
            </w:r>
            <w:r w:rsidR="00ED7756">
              <w:rPr>
                <w:rFonts w:eastAsia="SimSun"/>
                <w:lang w:val="en-US" w:eastAsia="zh-CN"/>
              </w:rPr>
              <w:t>(adjective)</w:t>
            </w:r>
            <w:r w:rsidRPr="00785AB8">
              <w:rPr>
                <w:lang w:val="en-US" w:eastAsia="zh-CN"/>
              </w:rPr>
              <w:t xml:space="preserve">, </w:t>
            </w:r>
            <w:r w:rsidRPr="00785AB8">
              <w:rPr>
                <w:rFonts w:eastAsia="SimSun"/>
                <w:lang w:val="en-US" w:eastAsia="zh-CN"/>
              </w:rPr>
              <w:t>主语</w:t>
            </w:r>
            <w:r w:rsidR="00ED7756">
              <w:rPr>
                <w:rFonts w:eastAsia="SimSun" w:hint="eastAsia"/>
                <w:lang w:val="en-US" w:eastAsia="zh-CN"/>
              </w:rPr>
              <w:t xml:space="preserve"> </w:t>
            </w:r>
            <w:r w:rsidR="00ED7756">
              <w:rPr>
                <w:rFonts w:eastAsia="SimSun"/>
                <w:lang w:val="en-US" w:eastAsia="zh-CN"/>
              </w:rPr>
              <w:t>(subject)</w:t>
            </w:r>
            <w:r w:rsidRPr="00785AB8">
              <w:rPr>
                <w:lang w:val="en-US" w:eastAsia="zh-CN"/>
              </w:rPr>
              <w:t xml:space="preserve">, </w:t>
            </w:r>
            <w:r w:rsidRPr="00785AB8">
              <w:rPr>
                <w:rFonts w:eastAsia="SimSun"/>
                <w:lang w:val="en-US" w:eastAsia="zh-CN"/>
              </w:rPr>
              <w:t>谓语</w:t>
            </w:r>
            <w:r w:rsidR="00ED7756">
              <w:rPr>
                <w:rFonts w:eastAsia="SimSun" w:hint="eastAsia"/>
                <w:lang w:val="en-US" w:eastAsia="zh-CN"/>
              </w:rPr>
              <w:t xml:space="preserve"> </w:t>
            </w:r>
            <w:r w:rsidR="00ED7756">
              <w:rPr>
                <w:rFonts w:eastAsia="SimSun"/>
                <w:lang w:val="en-US" w:eastAsia="zh-CN"/>
              </w:rPr>
              <w:t>(predicate)</w:t>
            </w:r>
            <w:r w:rsidRPr="00785AB8">
              <w:rPr>
                <w:rFonts w:eastAsia="SimSun"/>
                <w:lang w:val="en-US" w:eastAsia="zh-CN"/>
              </w:rPr>
              <w:t>,</w:t>
            </w:r>
            <w:r w:rsidRPr="00785AB8">
              <w:rPr>
                <w:rFonts w:eastAsia="DengXian"/>
                <w:lang w:val="en-US" w:eastAsia="zh-CN"/>
              </w:rPr>
              <w:t xml:space="preserve"> </w:t>
            </w:r>
            <w:r w:rsidRPr="00785AB8">
              <w:rPr>
                <w:iCs/>
                <w:color w:val="auto"/>
              </w:rPr>
              <w:t>for example,</w:t>
            </w:r>
            <w:r w:rsidRPr="00785AB8">
              <w:rPr>
                <w:rFonts w:eastAsia="DengXian"/>
                <w:lang w:val="en-US" w:eastAsia="zh-CN"/>
              </w:rPr>
              <w:t xml:space="preserve"> </w:t>
            </w:r>
            <w:r w:rsidRPr="00785AB8">
              <w:rPr>
                <w:iCs/>
                <w:color w:val="auto"/>
              </w:rPr>
              <w:t xml:space="preserve">discussing </w:t>
            </w:r>
            <w:r w:rsidRPr="00785AB8">
              <w:rPr>
                <w:rFonts w:eastAsia="SimSun"/>
                <w:iCs/>
                <w:color w:val="auto"/>
              </w:rPr>
              <w:t>汉语</w:t>
            </w:r>
            <w:r w:rsidR="00122587" w:rsidRPr="00785AB8">
              <w:rPr>
                <w:rFonts w:eastAsia="SimSun"/>
                <w:iCs/>
                <w:color w:val="auto"/>
                <w:lang w:eastAsia="zh-CN"/>
              </w:rPr>
              <w:t>名词</w:t>
            </w:r>
            <w:r w:rsidRPr="00785AB8">
              <w:rPr>
                <w:rFonts w:eastAsia="SimSun"/>
                <w:iCs/>
                <w:color w:val="auto"/>
              </w:rPr>
              <w:t>的复数形式是什么？</w:t>
            </w:r>
          </w:p>
          <w:p w14:paraId="4A17AF41" w14:textId="59DC1A8A" w:rsidR="00A44D1D" w:rsidRPr="00785AB8" w:rsidRDefault="00A44D1D" w:rsidP="00662C06">
            <w:pPr>
              <w:pStyle w:val="ACtabletextCEbullet"/>
              <w:numPr>
                <w:ilvl w:val="0"/>
                <w:numId w:val="22"/>
              </w:numPr>
              <w:rPr>
                <w:lang w:val="en-US" w:eastAsia="zh-CN"/>
              </w:rPr>
            </w:pPr>
            <w:r w:rsidRPr="00785AB8">
              <w:rPr>
                <w:lang w:val="en-US" w:eastAsia="zh-CN"/>
              </w:rPr>
              <w:t>identifying and comparing the language features of different text types in Chinese and English</w:t>
            </w:r>
            <w:r w:rsidR="004078D0">
              <w:rPr>
                <w:lang w:val="en-US" w:eastAsia="zh-CN"/>
              </w:rPr>
              <w:t>,</w:t>
            </w:r>
            <w:r w:rsidR="00F86195">
              <w:rPr>
                <w:lang w:val="en-US" w:eastAsia="zh-CN"/>
              </w:rPr>
              <w:t xml:space="preserve"> such as</w:t>
            </w:r>
            <w:r w:rsidRPr="00785AB8">
              <w:rPr>
                <w:lang w:val="en-US" w:eastAsia="zh-CN"/>
              </w:rPr>
              <w:t xml:space="preserve"> </w:t>
            </w:r>
            <w:r w:rsidR="004078D0">
              <w:rPr>
                <w:lang w:val="en-US" w:eastAsia="zh-CN"/>
              </w:rPr>
              <w:t xml:space="preserve">the </w:t>
            </w:r>
            <w:r w:rsidRPr="00785AB8">
              <w:rPr>
                <w:lang w:val="en-US" w:eastAsia="zh-CN"/>
              </w:rPr>
              <w:t>descriptive language in narratives or persuasive language in advertisements</w:t>
            </w:r>
          </w:p>
          <w:p w14:paraId="31557F99" w14:textId="657E1EAF" w:rsidR="00BC271E" w:rsidRPr="00785AB8" w:rsidRDefault="00BC271E" w:rsidP="00662C06">
            <w:pPr>
              <w:pStyle w:val="ListParagraph"/>
              <w:numPr>
                <w:ilvl w:val="0"/>
                <w:numId w:val="22"/>
              </w:numPr>
              <w:spacing w:after="120" w:line="240" w:lineRule="auto"/>
              <w:contextualSpacing w:val="0"/>
              <w:rPr>
                <w:rFonts w:eastAsia="SimSun"/>
                <w:sz w:val="20"/>
                <w:szCs w:val="20"/>
                <w:lang w:val="en-US" w:eastAsia="zh-CN"/>
              </w:rPr>
            </w:pPr>
            <w:r w:rsidRPr="00785AB8">
              <w:rPr>
                <w:rStyle w:val="normaltextrun"/>
                <w:rFonts w:eastAsia="SimSun"/>
                <w:color w:val="000000"/>
                <w:sz w:val="20"/>
                <w:szCs w:val="20"/>
                <w:shd w:val="clear" w:color="auto" w:fill="FFFFFF"/>
              </w:rPr>
              <w:t>comparing the use of passive voice and active voice in Chinese and English, for example, passive voice such as</w:t>
            </w:r>
            <w:r w:rsidR="00C9693D">
              <w:rPr>
                <w:rStyle w:val="normaltextrun"/>
                <w:rFonts w:eastAsia="SimSun"/>
                <w:color w:val="000000"/>
                <w:sz w:val="20"/>
                <w:szCs w:val="20"/>
                <w:shd w:val="clear" w:color="auto" w:fill="FFFFFF"/>
              </w:rPr>
              <w:t>,</w:t>
            </w:r>
            <w:r w:rsidRPr="00785AB8">
              <w:rPr>
                <w:rStyle w:val="normaltextrun"/>
                <w:rFonts w:eastAsia="SimSun"/>
                <w:color w:val="000000"/>
                <w:sz w:val="20"/>
                <w:szCs w:val="20"/>
                <w:shd w:val="clear" w:color="auto" w:fill="FFFFFF"/>
              </w:rPr>
              <w:t xml:space="preserve"> </w:t>
            </w:r>
            <w:r w:rsidR="00C93FB9">
              <w:rPr>
                <w:rStyle w:val="normaltextrun"/>
                <w:rFonts w:eastAsia="SimSun"/>
                <w:color w:val="000000"/>
                <w:sz w:val="20"/>
                <w:szCs w:val="20"/>
                <w:shd w:val="clear" w:color="auto" w:fill="FFFFFF"/>
              </w:rPr>
              <w:t>"</w:t>
            </w:r>
            <w:r w:rsidR="00C9693D">
              <w:rPr>
                <w:rStyle w:val="normaltextrun"/>
                <w:rFonts w:eastAsia="SimSun"/>
                <w:color w:val="000000"/>
                <w:sz w:val="20"/>
                <w:szCs w:val="20"/>
                <w:shd w:val="clear" w:color="auto" w:fill="FFFFFF"/>
              </w:rPr>
              <w:t>T</w:t>
            </w:r>
            <w:r w:rsidRPr="00785AB8">
              <w:rPr>
                <w:rStyle w:val="normaltextrun"/>
                <w:rFonts w:eastAsia="SimSun"/>
                <w:color w:val="000000"/>
                <w:sz w:val="20"/>
                <w:szCs w:val="20"/>
                <w:shd w:val="clear" w:color="auto" w:fill="FFFFFF"/>
              </w:rPr>
              <w:t>he glass is broken</w:t>
            </w:r>
            <w:r w:rsidR="00C93FB9">
              <w:rPr>
                <w:rStyle w:val="normaltextrun"/>
                <w:rFonts w:eastAsia="SimSun"/>
                <w:color w:val="000000"/>
                <w:sz w:val="20"/>
                <w:szCs w:val="20"/>
                <w:shd w:val="clear" w:color="auto" w:fill="FFFFFF"/>
              </w:rPr>
              <w:t>"</w:t>
            </w:r>
            <w:r w:rsidRPr="00785AB8">
              <w:rPr>
                <w:rStyle w:val="normaltextrun"/>
                <w:rFonts w:eastAsia="SimSun"/>
                <w:color w:val="000000"/>
                <w:sz w:val="20"/>
                <w:szCs w:val="20"/>
                <w:shd w:val="clear" w:color="auto" w:fill="FFFFFF"/>
              </w:rPr>
              <w:t xml:space="preserve"> is usually used to describe things that have happened in English, while active voice such as </w:t>
            </w:r>
            <w:r w:rsidRPr="00785AB8">
              <w:rPr>
                <w:rStyle w:val="normaltextrun"/>
                <w:rFonts w:eastAsia="SimSun"/>
                <w:color w:val="000000"/>
                <w:sz w:val="20"/>
                <w:szCs w:val="20"/>
                <w:shd w:val="clear" w:color="auto" w:fill="FFFFFF"/>
                <w:lang w:val="en-US"/>
              </w:rPr>
              <w:t>他把杯子摔坏了</w:t>
            </w:r>
            <w:r w:rsidR="00DF278F">
              <w:rPr>
                <w:rStyle w:val="normaltextrun"/>
                <w:rFonts w:eastAsia="SimSun" w:hint="eastAsia"/>
                <w:color w:val="000000"/>
                <w:sz w:val="20"/>
                <w:szCs w:val="20"/>
                <w:shd w:val="clear" w:color="auto" w:fill="FFFFFF"/>
                <w:lang w:val="en-US" w:eastAsia="zh-CN"/>
              </w:rPr>
              <w:t>。</w:t>
            </w:r>
            <w:r w:rsidRPr="00785AB8">
              <w:rPr>
                <w:rStyle w:val="normaltextrun"/>
                <w:rFonts w:eastAsia="SimSun"/>
                <w:color w:val="000000"/>
                <w:sz w:val="20"/>
                <w:szCs w:val="20"/>
                <w:shd w:val="clear" w:color="auto" w:fill="FFFFFF"/>
              </w:rPr>
              <w:t xml:space="preserve"> </w:t>
            </w:r>
            <w:r w:rsidRPr="00785AB8">
              <w:rPr>
                <w:rStyle w:val="normaltextrun"/>
                <w:rFonts w:eastAsia="SimSun"/>
                <w:color w:val="auto"/>
                <w:sz w:val="20"/>
                <w:szCs w:val="20"/>
                <w:shd w:val="clear" w:color="auto" w:fill="FFFFFF"/>
              </w:rPr>
              <w:t>could also</w:t>
            </w:r>
            <w:r w:rsidR="006966E7">
              <w:rPr>
                <w:rStyle w:val="normaltextrun"/>
                <w:rFonts w:eastAsia="SimSun"/>
                <w:color w:val="auto"/>
                <w:sz w:val="20"/>
                <w:szCs w:val="20"/>
                <w:shd w:val="clear" w:color="auto" w:fill="FFFFFF"/>
              </w:rPr>
              <w:t xml:space="preserve"> </w:t>
            </w:r>
            <w:r w:rsidRPr="00785AB8">
              <w:rPr>
                <w:rStyle w:val="normaltextrun"/>
                <w:rFonts w:eastAsia="SimSun"/>
                <w:color w:val="000000"/>
                <w:sz w:val="20"/>
                <w:szCs w:val="20"/>
                <w:shd w:val="clear" w:color="auto" w:fill="FFFFFF"/>
              </w:rPr>
              <w:t>be used in Chinese</w:t>
            </w:r>
          </w:p>
          <w:p w14:paraId="0762EBFD" w14:textId="745D3CE4" w:rsidR="00A44D1D" w:rsidRPr="00785AB8" w:rsidRDefault="00A44D1D" w:rsidP="00662C06">
            <w:pPr>
              <w:pStyle w:val="ListParagraph"/>
              <w:numPr>
                <w:ilvl w:val="0"/>
                <w:numId w:val="22"/>
              </w:numPr>
              <w:spacing w:after="120" w:line="240" w:lineRule="auto"/>
              <w:contextualSpacing w:val="0"/>
              <w:rPr>
                <w:lang w:val="en-US" w:eastAsia="zh-CN"/>
              </w:rPr>
            </w:pPr>
            <w:r w:rsidRPr="00785AB8">
              <w:rPr>
                <w:color w:val="000000" w:themeColor="accent4"/>
                <w:sz w:val="20"/>
                <w:szCs w:val="20"/>
                <w:lang w:val="en-US" w:eastAsia="zh-CN"/>
              </w:rPr>
              <w:t>comparing the structural features of familiar personal, informative and imaginative Chinese and English texts, for example, dates on diary entries and letters, greetings in emails or conversations and titles of stories</w:t>
            </w:r>
          </w:p>
          <w:p w14:paraId="7903F5A4" w14:textId="4810DF1E" w:rsidR="00A44D1D" w:rsidRPr="00785AB8" w:rsidRDefault="00A44D1D" w:rsidP="00662C06">
            <w:pPr>
              <w:pStyle w:val="ACtabletextCEbullet"/>
              <w:numPr>
                <w:ilvl w:val="0"/>
                <w:numId w:val="22"/>
              </w:numPr>
              <w:rPr>
                <w:lang w:val="en-US" w:eastAsia="zh-CN"/>
              </w:rPr>
            </w:pPr>
            <w:r w:rsidRPr="00785AB8">
              <w:rPr>
                <w:lang w:val="en-US" w:eastAsia="zh-CN"/>
              </w:rPr>
              <w:t>comparing different types of texts</w:t>
            </w:r>
            <w:r w:rsidR="00F86195">
              <w:rPr>
                <w:lang w:val="en-US" w:eastAsia="zh-CN"/>
              </w:rPr>
              <w:t xml:space="preserve"> such as</w:t>
            </w:r>
            <w:r w:rsidRPr="00785AB8">
              <w:rPr>
                <w:lang w:val="en-US" w:eastAsia="zh-CN"/>
              </w:rPr>
              <w:t xml:space="preserve"> recipes, songs, stories, recounts or conversations, to identify audience and purpose</w:t>
            </w:r>
            <w:r w:rsidR="0032207F">
              <w:rPr>
                <w:lang w:val="en-US" w:eastAsia="zh-CN"/>
              </w:rPr>
              <w:t>,</w:t>
            </w:r>
            <w:r w:rsidRPr="00785AB8">
              <w:rPr>
                <w:lang w:val="en-US" w:eastAsia="zh-CN"/>
              </w:rPr>
              <w:t xml:space="preserve"> used in both Chinese and English</w:t>
            </w:r>
          </w:p>
          <w:p w14:paraId="27F37F47" w14:textId="55609491" w:rsidR="00A44D1D" w:rsidRPr="00785AB8" w:rsidRDefault="00A44D1D" w:rsidP="00662C06">
            <w:pPr>
              <w:pStyle w:val="ACtabletextCEbullet"/>
              <w:numPr>
                <w:ilvl w:val="0"/>
                <w:numId w:val="22"/>
              </w:numPr>
              <w:rPr>
                <w:lang w:val="en-US" w:eastAsia="zh-CN"/>
              </w:rPr>
            </w:pPr>
            <w:r w:rsidRPr="00785AB8">
              <w:rPr>
                <w:lang w:val="en-US" w:eastAsia="zh-CN"/>
              </w:rPr>
              <w:t>creating comparative lists of vocabulary in Chinese and English which are used in different contexts, for example, the use of imperatives in a set of instructions</w:t>
            </w:r>
            <w:r w:rsidRPr="00785AB8">
              <w:rPr>
                <w:i/>
                <w:iCs/>
                <w:lang w:val="en-US" w:eastAsia="zh-CN"/>
              </w:rPr>
              <w:t>,</w:t>
            </w:r>
            <w:r w:rsidR="0087308A">
              <w:rPr>
                <w:i/>
                <w:iCs/>
                <w:lang w:val="en-US" w:eastAsia="zh-CN"/>
              </w:rPr>
              <w:t xml:space="preserve"> </w:t>
            </w:r>
            <w:r w:rsidR="0087308A">
              <w:rPr>
                <w:lang w:val="en-US" w:eastAsia="zh-CN"/>
              </w:rPr>
              <w:t xml:space="preserve">such as </w:t>
            </w:r>
            <w:r w:rsidRPr="00785AB8">
              <w:rPr>
                <w:rFonts w:eastAsia="SimSun"/>
                <w:lang w:val="vi-VN" w:eastAsia="zh-CN"/>
              </w:rPr>
              <w:t>起来！坐下！打开书！听并重复！</w:t>
            </w:r>
            <w:r w:rsidRPr="00785AB8">
              <w:rPr>
                <w:lang w:val="vi-VN" w:eastAsia="zh-CN"/>
              </w:rPr>
              <w:t xml:space="preserve">, or the frequent use of time and place markers, </w:t>
            </w:r>
            <w:r w:rsidR="00EC32FC">
              <w:rPr>
                <w:lang w:eastAsia="zh-CN"/>
              </w:rPr>
              <w:t xml:space="preserve">such as </w:t>
            </w:r>
            <w:r w:rsidR="00331102" w:rsidRPr="00C62A83">
              <w:rPr>
                <w:rFonts w:ascii="SimSun" w:eastAsia="SimSun" w:hAnsi="SimSun" w:hint="eastAsia"/>
                <w:iCs/>
                <w:lang w:val="vi-VN" w:eastAsia="zh-CN"/>
              </w:rPr>
              <w:t>从前</w:t>
            </w:r>
            <w:r w:rsidR="00331102" w:rsidRPr="00C62A83">
              <w:rPr>
                <w:rFonts w:ascii="SimSun" w:eastAsia="SimSun" w:hAnsi="SimSun"/>
                <w:iCs/>
                <w:lang w:val="vi-VN" w:eastAsia="zh-CN"/>
              </w:rPr>
              <w:t>,</w:t>
            </w:r>
            <w:r w:rsidR="00331102" w:rsidRPr="00C62A83">
              <w:rPr>
                <w:rFonts w:ascii="SimSun" w:eastAsia="SimSun" w:hAnsi="SimSun" w:hint="eastAsia"/>
                <w:iCs/>
                <w:lang w:val="vi-VN" w:eastAsia="zh-CN"/>
              </w:rPr>
              <w:t xml:space="preserve"> 昨天</w:t>
            </w:r>
            <w:r w:rsidR="004A295C" w:rsidRPr="00C62A83">
              <w:rPr>
                <w:rFonts w:ascii="SimSun" w:eastAsia="SimSun" w:hAnsi="SimSun"/>
                <w:iCs/>
                <w:lang w:val="vi-VN" w:eastAsia="zh-CN"/>
              </w:rPr>
              <w:t>,</w:t>
            </w:r>
            <w:r w:rsidR="00C62A83">
              <w:rPr>
                <w:rFonts w:asciiTheme="minorHAnsi" w:eastAsia="SimSun" w:hAnsiTheme="minorHAnsi"/>
                <w:iCs/>
                <w:lang w:val="vi-VN" w:eastAsia="zh-CN"/>
              </w:rPr>
              <w:t xml:space="preserve"> </w:t>
            </w:r>
            <w:r w:rsidRPr="00C62A83">
              <w:rPr>
                <w:rFonts w:ascii="SimSun" w:eastAsia="SimSun" w:hAnsi="SimSun"/>
                <w:iCs/>
                <w:lang w:val="vi-VN" w:eastAsia="zh-CN"/>
              </w:rPr>
              <w:t>今天</w:t>
            </w:r>
            <w:r w:rsidR="004A295C" w:rsidRPr="00C62A83">
              <w:rPr>
                <w:rFonts w:ascii="SimSun" w:eastAsia="SimSun" w:hAnsi="SimSun"/>
                <w:iCs/>
                <w:lang w:val="vi-VN" w:eastAsia="zh-CN"/>
              </w:rPr>
              <w:t>,</w:t>
            </w:r>
            <w:r w:rsidR="00C62A83">
              <w:rPr>
                <w:rFonts w:asciiTheme="minorHAnsi" w:eastAsia="SimSun" w:hAnsiTheme="minorHAnsi"/>
                <w:iCs/>
                <w:lang w:val="vi-VN" w:eastAsia="zh-CN"/>
              </w:rPr>
              <w:t xml:space="preserve"> </w:t>
            </w:r>
            <w:r w:rsidRPr="00C62A83">
              <w:rPr>
                <w:rFonts w:ascii="SimSun" w:eastAsia="SimSun" w:hAnsi="SimSun"/>
                <w:iCs/>
                <w:lang w:val="vi-VN" w:eastAsia="zh-CN"/>
              </w:rPr>
              <w:t>明天</w:t>
            </w:r>
            <w:r w:rsidR="004A295C" w:rsidRPr="00C62A83">
              <w:rPr>
                <w:rFonts w:ascii="SimSun" w:eastAsia="SimSun" w:hAnsi="SimSun"/>
                <w:iCs/>
                <w:lang w:val="vi-VN" w:eastAsia="zh-CN"/>
              </w:rPr>
              <w:t>,</w:t>
            </w:r>
            <w:r w:rsidR="00C62A83">
              <w:rPr>
                <w:rFonts w:asciiTheme="minorHAnsi" w:eastAsia="SimSun" w:hAnsiTheme="minorHAnsi"/>
                <w:iCs/>
                <w:lang w:val="vi-VN" w:eastAsia="zh-CN"/>
              </w:rPr>
              <w:t xml:space="preserve"> </w:t>
            </w:r>
            <w:r w:rsidRPr="00C62A83">
              <w:rPr>
                <w:rFonts w:ascii="SimSun" w:eastAsia="SimSun" w:hAnsi="SimSun"/>
                <w:iCs/>
                <w:lang w:val="vi-VN" w:eastAsia="zh-CN"/>
              </w:rPr>
              <w:t>下</w:t>
            </w:r>
            <w:r w:rsidR="000B70BC">
              <w:rPr>
                <w:rFonts w:eastAsia="SimSun" w:hint="eastAsia"/>
                <w:iCs/>
                <w:lang w:val="vi-VN" w:eastAsia="zh-CN"/>
              </w:rPr>
              <w:t>,</w:t>
            </w:r>
            <w:r w:rsidR="000B70BC">
              <w:rPr>
                <w:rFonts w:eastAsia="SimSun"/>
                <w:iCs/>
                <w:lang w:eastAsia="zh-CN"/>
              </w:rPr>
              <w:t xml:space="preserve"> </w:t>
            </w:r>
            <w:r w:rsidRPr="00785AB8">
              <w:rPr>
                <w:lang w:val="vi-VN" w:eastAsia="zh-CN"/>
              </w:rPr>
              <w:t>in narratives</w:t>
            </w:r>
          </w:p>
          <w:p w14:paraId="43669372" w14:textId="5356DC96" w:rsidR="00A44D1D" w:rsidRPr="00785AB8" w:rsidRDefault="00A44D1D" w:rsidP="00662C06">
            <w:pPr>
              <w:pStyle w:val="ACtabletextCEbullet"/>
              <w:numPr>
                <w:ilvl w:val="0"/>
                <w:numId w:val="22"/>
              </w:numPr>
              <w:rPr>
                <w:color w:val="auto"/>
                <w:lang w:val="en-US" w:eastAsia="zh-CN"/>
              </w:rPr>
            </w:pPr>
            <w:r w:rsidRPr="00785AB8">
              <w:rPr>
                <w:color w:val="auto"/>
                <w:lang w:val="en-US" w:eastAsia="zh-CN"/>
              </w:rPr>
              <w:t>understanding how to create textual cohesion by using elements such as adverbs of sequence</w:t>
            </w:r>
            <w:r w:rsidR="000B70BC">
              <w:rPr>
                <w:color w:val="auto"/>
                <w:lang w:val="en-US" w:eastAsia="zh-CN"/>
              </w:rPr>
              <w:t>,</w:t>
            </w:r>
            <w:r w:rsidRPr="00785AB8">
              <w:rPr>
                <w:color w:val="auto"/>
                <w:lang w:val="en-US" w:eastAsia="zh-CN"/>
              </w:rPr>
              <w:t xml:space="preserve"> for example</w:t>
            </w:r>
            <w:r w:rsidR="004A295C" w:rsidRPr="00785AB8">
              <w:rPr>
                <w:color w:val="auto"/>
                <w:lang w:val="en-US" w:eastAsia="zh-CN"/>
              </w:rPr>
              <w:t>,</w:t>
            </w:r>
            <w:r w:rsidRPr="00785AB8">
              <w:rPr>
                <w:color w:val="auto"/>
                <w:lang w:val="en-US" w:eastAsia="zh-CN"/>
              </w:rPr>
              <w:t> </w:t>
            </w:r>
            <w:r w:rsidR="00331102" w:rsidRPr="00C62A83">
              <w:rPr>
                <w:rFonts w:ascii="SimSun" w:eastAsia="SimSun" w:hAnsi="SimSun" w:hint="eastAsia"/>
                <w:color w:val="auto"/>
                <w:lang w:val="vi-VN" w:eastAsia="zh-CN"/>
              </w:rPr>
              <w:t>第一个</w:t>
            </w:r>
            <w:r w:rsidR="00331102" w:rsidRPr="00C62A83">
              <w:rPr>
                <w:rFonts w:ascii="SimSun" w:eastAsia="SimSun" w:hAnsi="SimSun"/>
                <w:color w:val="auto"/>
                <w:lang w:val="vi-VN" w:eastAsia="zh-CN"/>
              </w:rPr>
              <w:t>,</w:t>
            </w:r>
            <w:r w:rsidR="00331102" w:rsidRPr="00C62A83">
              <w:rPr>
                <w:rFonts w:ascii="SimSun" w:eastAsia="SimSun" w:hAnsi="SimSun" w:hint="eastAsia"/>
                <w:color w:val="auto"/>
                <w:lang w:val="vi-VN" w:eastAsia="zh-CN"/>
              </w:rPr>
              <w:t xml:space="preserve"> 第二个</w:t>
            </w:r>
            <w:r w:rsidR="004A295C" w:rsidRPr="00C62A83">
              <w:rPr>
                <w:rFonts w:ascii="SimSun" w:eastAsia="SimSun" w:hAnsi="SimSun"/>
                <w:color w:val="auto"/>
                <w:lang w:val="vi-VN" w:eastAsia="zh-CN"/>
              </w:rPr>
              <w:t>,</w:t>
            </w:r>
            <w:r w:rsidR="00C62A83">
              <w:rPr>
                <w:rFonts w:asciiTheme="minorHAnsi" w:eastAsia="SimSun" w:hAnsiTheme="minorHAnsi"/>
                <w:color w:val="auto"/>
                <w:lang w:val="vi-VN" w:eastAsia="zh-CN"/>
              </w:rPr>
              <w:t xml:space="preserve"> </w:t>
            </w:r>
            <w:r w:rsidRPr="00C62A83">
              <w:rPr>
                <w:rFonts w:ascii="SimSun" w:eastAsia="SimSun" w:hAnsi="SimSun"/>
                <w:color w:val="auto"/>
                <w:lang w:val="vi-VN" w:eastAsia="zh-CN"/>
              </w:rPr>
              <w:t>下一个</w:t>
            </w:r>
            <w:r w:rsidR="004A295C" w:rsidRPr="00C62A83">
              <w:rPr>
                <w:rFonts w:ascii="SimSun" w:eastAsia="SimSun" w:hAnsi="SimSun"/>
                <w:color w:val="auto"/>
                <w:lang w:val="vi-VN" w:eastAsia="zh-CN"/>
              </w:rPr>
              <w:t>,</w:t>
            </w:r>
            <w:r w:rsidR="00C62A83">
              <w:rPr>
                <w:rFonts w:asciiTheme="minorHAnsi" w:eastAsia="SimSun" w:hAnsiTheme="minorHAnsi"/>
                <w:color w:val="auto"/>
                <w:lang w:val="vi-VN" w:eastAsia="zh-CN"/>
              </w:rPr>
              <w:t xml:space="preserve"> </w:t>
            </w:r>
            <w:r w:rsidRPr="00C62A83">
              <w:rPr>
                <w:rFonts w:ascii="SimSun" w:eastAsia="SimSun" w:hAnsi="SimSun"/>
                <w:color w:val="auto"/>
                <w:lang w:val="vi-VN" w:eastAsia="zh-CN"/>
              </w:rPr>
              <w:t>然后</w:t>
            </w:r>
            <w:r w:rsidR="004A295C" w:rsidRPr="00C62A83">
              <w:rPr>
                <w:rFonts w:ascii="SimSun" w:eastAsia="SimSun" w:hAnsi="SimSun"/>
                <w:color w:val="auto"/>
                <w:lang w:val="vi-VN" w:eastAsia="zh-CN"/>
              </w:rPr>
              <w:t>,</w:t>
            </w:r>
            <w:r w:rsidR="00C62A83">
              <w:rPr>
                <w:rFonts w:asciiTheme="minorHAnsi" w:eastAsia="SimSun" w:hAnsiTheme="minorHAnsi"/>
                <w:color w:val="auto"/>
                <w:lang w:val="vi-VN" w:eastAsia="zh-CN"/>
              </w:rPr>
              <w:t xml:space="preserve"> </w:t>
            </w:r>
            <w:r w:rsidRPr="00C62A83">
              <w:rPr>
                <w:rFonts w:ascii="SimSun" w:eastAsia="SimSun" w:hAnsi="SimSun"/>
                <w:color w:val="auto"/>
                <w:lang w:val="vi-VN" w:eastAsia="zh-CN"/>
              </w:rPr>
              <w:t>最后一个</w:t>
            </w:r>
            <w:r w:rsidR="005117D4">
              <w:rPr>
                <w:rFonts w:eastAsia="Microsoft YaHei"/>
                <w:color w:val="auto"/>
                <w:lang w:eastAsia="zh-CN"/>
              </w:rPr>
              <w:t xml:space="preserve"> </w:t>
            </w:r>
            <w:r w:rsidRPr="00785AB8">
              <w:rPr>
                <w:color w:val="auto"/>
                <w:lang w:val="en-US" w:eastAsia="zh-CN"/>
              </w:rPr>
              <w:t>and conjunctions, for example</w:t>
            </w:r>
            <w:r w:rsidR="004A295C" w:rsidRPr="00785AB8">
              <w:rPr>
                <w:color w:val="auto"/>
                <w:lang w:val="en-US" w:eastAsia="zh-CN"/>
              </w:rPr>
              <w:t>,</w:t>
            </w:r>
            <w:r w:rsidRPr="00785AB8">
              <w:rPr>
                <w:color w:val="auto"/>
                <w:lang w:val="en-US" w:eastAsia="zh-CN"/>
              </w:rPr>
              <w:t> </w:t>
            </w:r>
            <w:r w:rsidRPr="00C62A83">
              <w:rPr>
                <w:rFonts w:ascii="SimSun" w:eastAsia="SimSun" w:hAnsi="SimSun"/>
                <w:color w:val="auto"/>
                <w:lang w:val="vi-VN" w:eastAsia="zh-CN"/>
              </w:rPr>
              <w:t>和</w:t>
            </w:r>
            <w:r w:rsidR="004A295C" w:rsidRPr="00C62A83">
              <w:rPr>
                <w:rFonts w:ascii="SimSun" w:eastAsia="SimSun" w:hAnsi="SimSun"/>
                <w:color w:val="auto"/>
                <w:lang w:val="vi-VN" w:eastAsia="zh-CN"/>
              </w:rPr>
              <w:t>,</w:t>
            </w:r>
            <w:r w:rsidR="00C62A83">
              <w:rPr>
                <w:rFonts w:asciiTheme="minorHAnsi" w:eastAsia="SimSun" w:hAnsiTheme="minorHAnsi"/>
                <w:color w:val="auto"/>
                <w:lang w:val="vi-VN" w:eastAsia="zh-CN"/>
              </w:rPr>
              <w:t xml:space="preserve"> </w:t>
            </w:r>
            <w:r w:rsidRPr="00C62A83">
              <w:rPr>
                <w:rFonts w:ascii="SimSun" w:eastAsia="SimSun" w:hAnsi="SimSun"/>
                <w:color w:val="auto"/>
                <w:lang w:val="vi-VN" w:eastAsia="zh-CN"/>
              </w:rPr>
              <w:t>或者</w:t>
            </w:r>
            <w:r w:rsidR="004A295C" w:rsidRPr="00C62A83">
              <w:rPr>
                <w:rFonts w:ascii="SimSun" w:eastAsia="SimSun" w:hAnsi="SimSun"/>
                <w:color w:val="auto"/>
                <w:lang w:val="vi-VN" w:eastAsia="zh-CN"/>
              </w:rPr>
              <w:t>,</w:t>
            </w:r>
            <w:r w:rsidR="00C62A83">
              <w:rPr>
                <w:rFonts w:asciiTheme="minorHAnsi" w:eastAsia="SimSun" w:hAnsiTheme="minorHAnsi"/>
                <w:color w:val="auto"/>
                <w:lang w:val="vi-VN" w:eastAsia="zh-CN"/>
              </w:rPr>
              <w:t xml:space="preserve"> </w:t>
            </w:r>
            <w:r w:rsidRPr="00C62A83">
              <w:rPr>
                <w:rFonts w:ascii="SimSun" w:eastAsia="SimSun" w:hAnsi="SimSun"/>
                <w:color w:val="auto"/>
                <w:lang w:val="vi-VN" w:eastAsia="zh-CN"/>
              </w:rPr>
              <w:t>因为</w:t>
            </w:r>
            <w:r w:rsidR="004A295C" w:rsidRPr="00C62A83">
              <w:rPr>
                <w:rFonts w:ascii="SimSun" w:eastAsia="SimSun" w:hAnsi="SimSun"/>
                <w:color w:val="auto"/>
                <w:lang w:val="vi-VN" w:eastAsia="zh-CN"/>
              </w:rPr>
              <w:t>,</w:t>
            </w:r>
            <w:r w:rsidR="00C62A83">
              <w:rPr>
                <w:rFonts w:asciiTheme="minorHAnsi" w:eastAsia="SimSun" w:hAnsiTheme="minorHAnsi"/>
                <w:color w:val="auto"/>
                <w:lang w:val="vi-VN" w:eastAsia="zh-CN"/>
              </w:rPr>
              <w:t xml:space="preserve"> </w:t>
            </w:r>
            <w:r w:rsidRPr="00C62A83">
              <w:rPr>
                <w:rFonts w:ascii="SimSun" w:eastAsia="SimSun" w:hAnsi="SimSun"/>
                <w:color w:val="auto"/>
                <w:lang w:val="vi-VN" w:eastAsia="zh-CN"/>
              </w:rPr>
              <w:t>但是</w:t>
            </w:r>
            <w:r w:rsidR="00C62A83">
              <w:rPr>
                <w:rFonts w:eastAsiaTheme="minorEastAsia" w:hint="eastAsia"/>
                <w:color w:val="auto"/>
                <w:lang w:val="vi-VN" w:eastAsia="ja-JP"/>
              </w:rPr>
              <w:t>,</w:t>
            </w:r>
            <w:r w:rsidR="00C62A83">
              <w:rPr>
                <w:rFonts w:eastAsiaTheme="minorEastAsia"/>
                <w:color w:val="auto"/>
                <w:lang w:val="vi-VN" w:eastAsia="ja-JP"/>
              </w:rPr>
              <w:t xml:space="preserve"> </w:t>
            </w:r>
            <w:r w:rsidRPr="00785AB8">
              <w:rPr>
                <w:color w:val="auto"/>
                <w:lang w:val="en-US" w:eastAsia="zh-CN"/>
              </w:rPr>
              <w:t>to sequence and link ideas</w:t>
            </w:r>
            <w:r w:rsidR="00A678AC">
              <w:rPr>
                <w:color w:val="auto"/>
                <w:lang w:val="en-US" w:eastAsia="zh-CN"/>
              </w:rPr>
              <w:t>,</w:t>
            </w:r>
            <w:r w:rsidRPr="00785AB8">
              <w:rPr>
                <w:color w:val="auto"/>
                <w:lang w:val="en-US" w:eastAsia="zh-CN"/>
              </w:rPr>
              <w:t xml:space="preserve"> and comparing how these work </w:t>
            </w:r>
            <w:r w:rsidR="00637BB6">
              <w:rPr>
                <w:color w:val="auto"/>
                <w:lang w:val="en-US" w:eastAsia="zh-CN"/>
              </w:rPr>
              <w:t>in</w:t>
            </w:r>
            <w:r w:rsidRPr="00785AB8">
              <w:rPr>
                <w:color w:val="auto"/>
                <w:lang w:val="en-US" w:eastAsia="zh-CN"/>
              </w:rPr>
              <w:t xml:space="preserve"> English</w:t>
            </w:r>
          </w:p>
          <w:p w14:paraId="78C5F8F8" w14:textId="5D6FC8DE" w:rsidR="002D6980" w:rsidRPr="00785AB8" w:rsidRDefault="00A44D1D" w:rsidP="00662C06">
            <w:pPr>
              <w:pStyle w:val="ACtabletextCEbullet"/>
              <w:numPr>
                <w:ilvl w:val="0"/>
                <w:numId w:val="22"/>
              </w:numPr>
              <w:rPr>
                <w:iCs/>
                <w:color w:val="auto"/>
              </w:rPr>
            </w:pPr>
            <w:r w:rsidRPr="00785AB8">
              <w:rPr>
                <w:iCs/>
                <w:color w:val="auto"/>
              </w:rPr>
              <w:t xml:space="preserve">recognising grammatical features and how their use differs in Chinese and English, for example, recognising the lack of articles in Chinese and that adjectives can be used as verbs </w:t>
            </w:r>
            <w:r w:rsidR="004A00BF" w:rsidRPr="00785AB8">
              <w:rPr>
                <w:rFonts w:eastAsia="SimSun"/>
                <w:iCs/>
                <w:color w:val="auto"/>
                <w:lang w:eastAsia="zh-CN"/>
              </w:rPr>
              <w:t>老师高兴了</w:t>
            </w:r>
            <w:r w:rsidR="0052687F" w:rsidRPr="00785AB8">
              <w:rPr>
                <w:rFonts w:eastAsia="Microsoft YaHei"/>
                <w:iCs/>
                <w:color w:val="auto"/>
                <w:lang w:eastAsia="zh-CN"/>
              </w:rPr>
              <w:t>。</w:t>
            </w:r>
            <w:r w:rsidR="00697A6B">
              <w:rPr>
                <w:rFonts w:eastAsia="Microsoft YaHei" w:hint="eastAsia"/>
                <w:iCs/>
                <w:color w:val="auto"/>
                <w:lang w:eastAsia="zh-CN"/>
              </w:rPr>
              <w:t>,</w:t>
            </w:r>
            <w:r w:rsidR="00697A6B">
              <w:rPr>
                <w:rFonts w:eastAsia="Microsoft YaHei"/>
                <w:iCs/>
                <w:color w:val="auto"/>
                <w:lang w:eastAsia="zh-CN"/>
              </w:rPr>
              <w:t xml:space="preserve"> </w:t>
            </w:r>
            <w:r w:rsidR="7BA8F75A" w:rsidRPr="35DBB20F">
              <w:rPr>
                <w:rFonts w:eastAsia="Microsoft YaHei"/>
                <w:color w:val="auto"/>
                <w:lang w:eastAsia="zh-CN"/>
              </w:rPr>
              <w:t xml:space="preserve">using text extracts to </w:t>
            </w:r>
            <w:r w:rsidR="7BA8F75A" w:rsidRPr="35DBB20F">
              <w:rPr>
                <w:rFonts w:eastAsia="Microsoft YaHei"/>
                <w:color w:val="auto"/>
                <w:lang w:eastAsia="zh-CN"/>
              </w:rPr>
              <w:lastRenderedPageBreak/>
              <w:t xml:space="preserve">identify </w:t>
            </w:r>
            <w:r w:rsidR="6460134B" w:rsidRPr="35DBB20F">
              <w:rPr>
                <w:rFonts w:eastAsia="Microsoft YaHei"/>
                <w:color w:val="auto"/>
                <w:lang w:eastAsia="zh-CN"/>
              </w:rPr>
              <w:t xml:space="preserve">parts of </w:t>
            </w:r>
            <w:r w:rsidR="007072F3">
              <w:rPr>
                <w:rFonts w:eastAsia="Microsoft YaHei"/>
                <w:color w:val="auto"/>
                <w:lang w:eastAsia="zh-CN"/>
              </w:rPr>
              <w:t>speech</w:t>
            </w:r>
            <w:r w:rsidR="665AB905" w:rsidRPr="35DBB20F">
              <w:rPr>
                <w:rFonts w:eastAsia="Microsoft YaHei"/>
                <w:color w:val="auto"/>
                <w:lang w:eastAsia="zh-CN"/>
              </w:rPr>
              <w:t xml:space="preserve"> </w:t>
            </w:r>
            <w:r w:rsidR="6460134B" w:rsidRPr="35DBB20F">
              <w:rPr>
                <w:rFonts w:eastAsia="Microsoft YaHei"/>
                <w:color w:val="auto"/>
                <w:lang w:eastAsia="zh-CN"/>
              </w:rPr>
              <w:t>such as nouns and verbs by circling them in a nominated colour</w:t>
            </w:r>
          </w:p>
          <w:p w14:paraId="2F199590" w14:textId="64415659" w:rsidR="00EF1C2B" w:rsidRPr="00A44D1D" w:rsidRDefault="00A44D1D" w:rsidP="00662C06">
            <w:pPr>
              <w:pStyle w:val="ACtabletextCEbullet"/>
              <w:numPr>
                <w:ilvl w:val="0"/>
                <w:numId w:val="22"/>
              </w:numPr>
              <w:rPr>
                <w:iCs/>
                <w:color w:val="auto"/>
              </w:rPr>
            </w:pPr>
            <w:r w:rsidRPr="00785AB8">
              <w:rPr>
                <w:iCs/>
                <w:color w:val="auto"/>
              </w:rPr>
              <w:t>comparing the use of tenses in Chinese</w:t>
            </w:r>
            <w:r w:rsidR="00C83A1A">
              <w:rPr>
                <w:iCs/>
                <w:color w:val="auto"/>
              </w:rPr>
              <w:t xml:space="preserve"> and English</w:t>
            </w:r>
            <w:r w:rsidRPr="00785AB8">
              <w:rPr>
                <w:iCs/>
                <w:color w:val="auto"/>
              </w:rPr>
              <w:t xml:space="preserve">, for example, </w:t>
            </w:r>
            <w:r w:rsidR="0088272C">
              <w:rPr>
                <w:iCs/>
                <w:color w:val="auto"/>
              </w:rPr>
              <w:t>in Chinese</w:t>
            </w:r>
            <w:r w:rsidRPr="00785AB8">
              <w:rPr>
                <w:iCs/>
                <w:color w:val="auto"/>
              </w:rPr>
              <w:t xml:space="preserve"> future tense is often expressed through time phrases </w:t>
            </w:r>
            <w:r w:rsidRPr="00785AB8">
              <w:rPr>
                <w:rFonts w:eastAsia="SimSun"/>
                <w:color w:val="auto"/>
              </w:rPr>
              <w:t>我明天去北京</w:t>
            </w:r>
            <w:r w:rsidRPr="00785AB8">
              <w:rPr>
                <w:rFonts w:eastAsia="SimSun"/>
                <w:color w:val="auto"/>
              </w:rPr>
              <w:t xml:space="preserve">, </w:t>
            </w:r>
            <w:r w:rsidR="00EF1766">
              <w:rPr>
                <w:rFonts w:eastAsia="SimSun"/>
                <w:color w:val="auto"/>
              </w:rPr>
              <w:t xml:space="preserve"> </w:t>
            </w:r>
            <w:r w:rsidRPr="00785AB8">
              <w:rPr>
                <w:rFonts w:eastAsia="SimSun"/>
                <w:color w:val="auto"/>
              </w:rPr>
              <w:t>下个星期去上海</w:t>
            </w:r>
            <w:r w:rsidRPr="00785AB8">
              <w:rPr>
                <w:iCs/>
                <w:color w:val="auto"/>
              </w:rPr>
              <w:t xml:space="preserve"> and verbs convey tense without verb conjugation, for example, explaining why </w:t>
            </w:r>
            <w:r w:rsidRPr="00785AB8">
              <w:rPr>
                <w:rFonts w:eastAsia="SimSun"/>
                <w:color w:val="auto"/>
              </w:rPr>
              <w:t>有</w:t>
            </w:r>
            <w:r w:rsidRPr="00785AB8">
              <w:rPr>
                <w:iCs/>
                <w:color w:val="auto"/>
              </w:rPr>
              <w:t xml:space="preserve"> can mean ‘have’, ‘had’ and ‘will have’</w:t>
            </w:r>
            <w:r w:rsidR="006A13D1">
              <w:rPr>
                <w:iCs/>
                <w:color w:val="auto"/>
              </w:rPr>
              <w:t xml:space="preserve">, and comparing </w:t>
            </w:r>
            <w:r w:rsidR="00B0501E">
              <w:rPr>
                <w:iCs/>
                <w:color w:val="auto"/>
              </w:rPr>
              <w:t>with English</w:t>
            </w:r>
            <w:r w:rsidRPr="00785AB8">
              <w:rPr>
                <w:iCs/>
                <w:color w:val="auto"/>
              </w:rPr>
              <w:t xml:space="preserve"> </w:t>
            </w:r>
          </w:p>
        </w:tc>
      </w:tr>
      <w:tr w:rsidR="00A7703D" w:rsidRPr="00F91937" w14:paraId="1C8548DA" w14:textId="77777777" w:rsidTr="27A5B140">
        <w:tc>
          <w:tcPr>
            <w:tcW w:w="15126" w:type="dxa"/>
            <w:gridSpan w:val="3"/>
            <w:shd w:val="clear" w:color="auto" w:fill="E5F5FB" w:themeFill="accent2"/>
          </w:tcPr>
          <w:p w14:paraId="5E2A6C30" w14:textId="73066A37" w:rsidR="00A7703D" w:rsidRPr="00F91937" w:rsidRDefault="00A7703D" w:rsidP="00334516">
            <w:pPr>
              <w:pStyle w:val="BodyText"/>
              <w:spacing w:before="40" w:after="40" w:line="240" w:lineRule="auto"/>
              <w:ind w:left="23" w:right="23"/>
              <w:rPr>
                <w:b/>
                <w:bCs/>
                <w:iCs/>
              </w:rPr>
            </w:pPr>
            <w:r w:rsidRPr="007078D3">
              <w:rPr>
                <w:b/>
                <w:bCs/>
                <w:color w:val="auto"/>
              </w:rPr>
              <w:lastRenderedPageBreak/>
              <w:t xml:space="preserve">Sub-strand: </w:t>
            </w:r>
            <w:r>
              <w:rPr>
                <w:b/>
                <w:bCs/>
                <w:color w:val="auto"/>
              </w:rPr>
              <w:t xml:space="preserve">Understanding the interrelationship of </w:t>
            </w:r>
            <w:r w:rsidR="00383983">
              <w:rPr>
                <w:b/>
                <w:bCs/>
                <w:color w:val="auto"/>
              </w:rPr>
              <w:t>language and culture</w:t>
            </w:r>
          </w:p>
        </w:tc>
      </w:tr>
      <w:tr w:rsidR="00F94D28" w:rsidRPr="00E014DC" w14:paraId="0EBC92C6" w14:textId="77777777" w:rsidTr="27A5B140">
        <w:trPr>
          <w:trHeight w:val="387"/>
        </w:trPr>
        <w:tc>
          <w:tcPr>
            <w:tcW w:w="4673" w:type="dxa"/>
          </w:tcPr>
          <w:p w14:paraId="0E1EDCC4" w14:textId="465954A3" w:rsidR="006D2D33" w:rsidRDefault="006D2D33" w:rsidP="006D2D33">
            <w:pPr>
              <w:pStyle w:val="ACtabletextCD"/>
              <w:rPr>
                <w:rStyle w:val="SubtleEmphasis"/>
              </w:rPr>
            </w:pPr>
            <w:r w:rsidRPr="00783701">
              <w:rPr>
                <w:rStyle w:val="SubtleEmphasis"/>
              </w:rPr>
              <w:t xml:space="preserve">recognise that language reflects cultural practices, values and identity, and that this impacts on non-verbal and </w:t>
            </w:r>
            <w:r w:rsidR="00C176A1">
              <w:rPr>
                <w:rStyle w:val="SubtleEmphasis"/>
              </w:rPr>
              <w:t>spoken</w:t>
            </w:r>
            <w:r w:rsidRPr="00783701">
              <w:rPr>
                <w:rStyle w:val="SubtleEmphasis"/>
              </w:rPr>
              <w:t xml:space="preserve"> communication </w:t>
            </w:r>
          </w:p>
          <w:p w14:paraId="40489DC0" w14:textId="5108001A" w:rsidR="00F94D28" w:rsidRPr="00236ED1" w:rsidRDefault="006D2D33" w:rsidP="006D2D33">
            <w:pPr>
              <w:pStyle w:val="ACtabletextCD"/>
              <w:rPr>
                <w:rStyle w:val="SubtleEmphasis"/>
              </w:rPr>
            </w:pPr>
            <w:r>
              <w:rPr>
                <w:rStyle w:val="SubtleEmphasis"/>
              </w:rPr>
              <w:t>AC9LCH</w:t>
            </w:r>
            <w:r w:rsidRPr="0053046E">
              <w:rPr>
                <w:rStyle w:val="SubtleEmphasis"/>
              </w:rPr>
              <w:t>6U04</w:t>
            </w:r>
          </w:p>
        </w:tc>
        <w:tc>
          <w:tcPr>
            <w:tcW w:w="10453" w:type="dxa"/>
            <w:gridSpan w:val="2"/>
          </w:tcPr>
          <w:p w14:paraId="78AB3470" w14:textId="6C10CB80" w:rsidR="006E06B1" w:rsidRDefault="006E06B1" w:rsidP="00662C06">
            <w:pPr>
              <w:pStyle w:val="ListParagraph"/>
              <w:numPr>
                <w:ilvl w:val="0"/>
                <w:numId w:val="23"/>
              </w:numPr>
              <w:spacing w:after="120" w:line="240" w:lineRule="auto"/>
              <w:contextualSpacing w:val="0"/>
              <w:rPr>
                <w:iCs/>
                <w:color w:val="000000" w:themeColor="accent4"/>
                <w:sz w:val="20"/>
                <w:szCs w:val="20"/>
                <w:lang w:val="en-US" w:eastAsia="zh-CN"/>
              </w:rPr>
            </w:pPr>
            <w:r w:rsidRPr="00481E6A">
              <w:rPr>
                <w:iCs/>
                <w:color w:val="000000" w:themeColor="accent4"/>
                <w:sz w:val="20"/>
                <w:szCs w:val="20"/>
                <w:lang w:val="en-US" w:eastAsia="zh-CN"/>
              </w:rPr>
              <w:t>discussing language choices expected or required in diverse contexts across languages, for example, apologising, congratulating, expressing thanks, declining, rejecting</w:t>
            </w:r>
            <w:r w:rsidR="0009748D">
              <w:rPr>
                <w:iCs/>
                <w:color w:val="000000" w:themeColor="accent4"/>
                <w:sz w:val="20"/>
                <w:szCs w:val="20"/>
                <w:lang w:val="en-US" w:eastAsia="zh-CN"/>
              </w:rPr>
              <w:t xml:space="preserve"> and </w:t>
            </w:r>
            <w:r w:rsidRPr="00481E6A">
              <w:rPr>
                <w:iCs/>
                <w:color w:val="000000" w:themeColor="accent4"/>
                <w:sz w:val="20"/>
                <w:szCs w:val="20"/>
                <w:lang w:val="en-US" w:eastAsia="zh-CN"/>
              </w:rPr>
              <w:t xml:space="preserve">complaining </w:t>
            </w:r>
          </w:p>
          <w:p w14:paraId="5B079F1A" w14:textId="01F58A26" w:rsidR="006E06B1" w:rsidRPr="00A866D4" w:rsidRDefault="006E06B1" w:rsidP="00662C06">
            <w:pPr>
              <w:pStyle w:val="ListParagraph"/>
              <w:numPr>
                <w:ilvl w:val="0"/>
                <w:numId w:val="23"/>
              </w:numPr>
              <w:spacing w:after="120" w:line="240" w:lineRule="auto"/>
              <w:contextualSpacing w:val="0"/>
              <w:rPr>
                <w:iCs/>
                <w:color w:val="000000" w:themeColor="accent4"/>
                <w:sz w:val="20"/>
                <w:szCs w:val="20"/>
                <w:lang w:val="en-US" w:eastAsia="zh-CN"/>
              </w:rPr>
            </w:pPr>
            <w:r w:rsidRPr="00A46560">
              <w:rPr>
                <w:iCs/>
                <w:color w:val="000000" w:themeColor="accent4"/>
                <w:sz w:val="20"/>
                <w:szCs w:val="20"/>
                <w:lang w:val="en-US" w:eastAsia="zh-CN"/>
              </w:rPr>
              <w:t>recognising the interconnections between cultural practices and language use</w:t>
            </w:r>
            <w:r>
              <w:rPr>
                <w:iCs/>
                <w:color w:val="000000" w:themeColor="accent4"/>
                <w:sz w:val="20"/>
                <w:szCs w:val="20"/>
                <w:lang w:val="en-US" w:eastAsia="zh-CN"/>
              </w:rPr>
              <w:t>, for example,</w:t>
            </w:r>
            <w:r w:rsidRPr="00A46560">
              <w:rPr>
                <w:iCs/>
                <w:color w:val="000000" w:themeColor="accent4"/>
                <w:sz w:val="20"/>
                <w:szCs w:val="20"/>
                <w:lang w:val="en-US" w:eastAsia="zh-CN"/>
              </w:rPr>
              <w:t xml:space="preserve"> adding</w:t>
            </w:r>
            <w:r w:rsidR="00BD56B7">
              <w:rPr>
                <w:iCs/>
                <w:color w:val="000000" w:themeColor="accent4"/>
                <w:sz w:val="20"/>
                <w:szCs w:val="20"/>
                <w:lang w:val="en-US" w:eastAsia="zh-CN"/>
              </w:rPr>
              <w:t xml:space="preserve"> </w:t>
            </w:r>
            <w:r w:rsidRPr="006E06B1">
              <w:rPr>
                <w:rFonts w:ascii="SimSun" w:eastAsia="SimSun" w:hAnsi="SimSun" w:cs="Microsoft YaHei" w:hint="eastAsia"/>
                <w:iCs/>
                <w:color w:val="000000" w:themeColor="accent4"/>
                <w:sz w:val="20"/>
                <w:szCs w:val="20"/>
                <w:lang w:val="en-US" w:eastAsia="zh-CN"/>
              </w:rPr>
              <w:t>叔叔</w:t>
            </w:r>
            <w:r w:rsidRPr="006E06B1">
              <w:rPr>
                <w:rFonts w:ascii="SimSun" w:eastAsia="SimSun" w:hAnsi="SimSun"/>
                <w:iCs/>
                <w:color w:val="000000" w:themeColor="accent4"/>
                <w:sz w:val="20"/>
                <w:szCs w:val="20"/>
                <w:lang w:val="en-US" w:eastAsia="zh-CN"/>
              </w:rPr>
              <w:t xml:space="preserve">, </w:t>
            </w:r>
            <w:r w:rsidRPr="006E06B1">
              <w:rPr>
                <w:rFonts w:ascii="SimSun" w:eastAsia="SimSun" w:hAnsi="SimSun" w:cs="Microsoft YaHei" w:hint="eastAsia"/>
                <w:iCs/>
                <w:color w:val="000000" w:themeColor="accent4"/>
                <w:sz w:val="20"/>
                <w:szCs w:val="20"/>
                <w:lang w:val="en-US" w:eastAsia="zh-CN"/>
              </w:rPr>
              <w:t>老师</w:t>
            </w:r>
            <w:r w:rsidRPr="006E06B1">
              <w:rPr>
                <w:rFonts w:ascii="SimSun" w:eastAsia="SimSun" w:hAnsi="SimSun"/>
                <w:iCs/>
                <w:color w:val="000000" w:themeColor="accent4"/>
                <w:sz w:val="20"/>
                <w:szCs w:val="20"/>
                <w:lang w:val="en-US" w:eastAsia="zh-CN"/>
              </w:rPr>
              <w:t xml:space="preserve">, </w:t>
            </w:r>
            <w:r w:rsidRPr="006E06B1">
              <w:rPr>
                <w:rFonts w:ascii="SimSun" w:eastAsia="SimSun" w:hAnsi="SimSun" w:cs="Microsoft YaHei" w:hint="eastAsia"/>
                <w:iCs/>
                <w:color w:val="000000" w:themeColor="accent4"/>
                <w:sz w:val="20"/>
                <w:szCs w:val="20"/>
                <w:lang w:val="en-US" w:eastAsia="zh-CN"/>
              </w:rPr>
              <w:t>阿姨</w:t>
            </w:r>
            <w:r>
              <w:rPr>
                <w:iCs/>
                <w:color w:val="000000" w:themeColor="accent4"/>
                <w:sz w:val="20"/>
                <w:szCs w:val="20"/>
                <w:lang w:val="en-US" w:eastAsia="zh-CN"/>
              </w:rPr>
              <w:t xml:space="preserve"> </w:t>
            </w:r>
            <w:r w:rsidR="0038610A">
              <w:rPr>
                <w:i/>
                <w:color w:val="000000" w:themeColor="accent4"/>
                <w:sz w:val="20"/>
                <w:szCs w:val="20"/>
                <w:lang w:val="en-US" w:eastAsia="zh-CN"/>
              </w:rPr>
              <w:t>...</w:t>
            </w:r>
            <w:r w:rsidR="00BD56B7">
              <w:rPr>
                <w:i/>
                <w:color w:val="000000" w:themeColor="accent4"/>
                <w:sz w:val="20"/>
                <w:szCs w:val="20"/>
                <w:lang w:val="en-US" w:eastAsia="zh-CN"/>
              </w:rPr>
              <w:t xml:space="preserve"> </w:t>
            </w:r>
            <w:r>
              <w:rPr>
                <w:iCs/>
                <w:color w:val="000000" w:themeColor="accent4"/>
                <w:sz w:val="20"/>
                <w:szCs w:val="20"/>
                <w:lang w:val="en-US" w:eastAsia="zh-CN"/>
              </w:rPr>
              <w:t>after</w:t>
            </w:r>
            <w:r w:rsidRPr="00A46560">
              <w:rPr>
                <w:iCs/>
                <w:color w:val="000000" w:themeColor="accent4"/>
                <w:sz w:val="20"/>
                <w:szCs w:val="20"/>
                <w:lang w:val="en-US" w:eastAsia="zh-CN"/>
              </w:rPr>
              <w:t xml:space="preserve"> </w:t>
            </w:r>
            <w:r>
              <w:rPr>
                <w:iCs/>
                <w:color w:val="000000" w:themeColor="accent4"/>
                <w:sz w:val="20"/>
                <w:szCs w:val="20"/>
                <w:lang w:val="en-US" w:eastAsia="zh-CN"/>
              </w:rPr>
              <w:t>sur</w:t>
            </w:r>
            <w:r w:rsidRPr="00A46560">
              <w:rPr>
                <w:iCs/>
                <w:color w:val="000000" w:themeColor="accent4"/>
                <w:sz w:val="20"/>
                <w:szCs w:val="20"/>
                <w:lang w:val="en-US" w:eastAsia="zh-CN"/>
              </w:rPr>
              <w:t xml:space="preserve">names </w:t>
            </w:r>
            <w:r w:rsidR="00525E26">
              <w:rPr>
                <w:iCs/>
                <w:color w:val="000000" w:themeColor="accent4"/>
                <w:sz w:val="20"/>
                <w:szCs w:val="20"/>
                <w:lang w:val="en-US" w:eastAsia="zh-CN"/>
              </w:rPr>
              <w:t xml:space="preserve">to show respect </w:t>
            </w:r>
            <w:r w:rsidRPr="00A46560">
              <w:rPr>
                <w:iCs/>
                <w:color w:val="000000" w:themeColor="accent4"/>
                <w:sz w:val="20"/>
                <w:szCs w:val="20"/>
                <w:lang w:val="en-US" w:eastAsia="zh-CN"/>
              </w:rPr>
              <w:t>rather than addressing adults by their first names</w:t>
            </w:r>
          </w:p>
          <w:p w14:paraId="4E6F905F" w14:textId="77777777" w:rsidR="006E06B1" w:rsidRPr="005D7773" w:rsidRDefault="006E06B1" w:rsidP="00662C06">
            <w:pPr>
              <w:pStyle w:val="ListParagraph"/>
              <w:numPr>
                <w:ilvl w:val="0"/>
                <w:numId w:val="23"/>
              </w:numPr>
              <w:spacing w:after="120" w:line="240" w:lineRule="auto"/>
              <w:contextualSpacing w:val="0"/>
              <w:rPr>
                <w:iCs/>
                <w:color w:val="000000" w:themeColor="accent4"/>
                <w:sz w:val="20"/>
                <w:szCs w:val="20"/>
                <w:lang w:val="en-US" w:eastAsia="zh-CN"/>
              </w:rPr>
            </w:pPr>
            <w:r w:rsidRPr="00243C67">
              <w:rPr>
                <w:iCs/>
                <w:color w:val="000000" w:themeColor="accent4"/>
                <w:sz w:val="20"/>
                <w:szCs w:val="20"/>
                <w:lang w:val="en-US" w:eastAsia="zh-CN"/>
              </w:rPr>
              <w:t xml:space="preserve">noticing that language varies between regions, for example, </w:t>
            </w:r>
            <w:r w:rsidRPr="00E2229A">
              <w:rPr>
                <w:color w:val="000000" w:themeColor="accent4"/>
                <w:sz w:val="20"/>
                <w:szCs w:val="20"/>
                <w:lang w:val="en-US" w:eastAsia="zh-CN"/>
              </w:rPr>
              <w:t>soup spoon</w:t>
            </w:r>
            <w:r w:rsidRPr="00243C67">
              <w:rPr>
                <w:iCs/>
                <w:color w:val="000000" w:themeColor="accent4"/>
                <w:sz w:val="20"/>
                <w:szCs w:val="20"/>
                <w:lang w:val="en-US" w:eastAsia="zh-CN"/>
              </w:rPr>
              <w:t xml:space="preserve"> in Northern </w:t>
            </w:r>
            <w:r>
              <w:rPr>
                <w:iCs/>
                <w:color w:val="000000" w:themeColor="accent4"/>
                <w:sz w:val="20"/>
                <w:szCs w:val="20"/>
                <w:lang w:val="en-US" w:eastAsia="zh-CN"/>
              </w:rPr>
              <w:t xml:space="preserve">China is called </w:t>
            </w:r>
            <w:r w:rsidRPr="00C315BB">
              <w:rPr>
                <w:rFonts w:ascii="SimSun" w:eastAsia="SimSun" w:hAnsi="SimSun" w:cs="Microsoft YaHei" w:hint="eastAsia"/>
                <w:iCs/>
                <w:color w:val="000000" w:themeColor="accent4"/>
                <w:sz w:val="20"/>
                <w:szCs w:val="20"/>
                <w:lang w:val="en-US" w:eastAsia="zh-CN"/>
              </w:rPr>
              <w:t>勺子</w:t>
            </w:r>
            <w:r w:rsidRPr="00243C67">
              <w:rPr>
                <w:iCs/>
                <w:color w:val="000000" w:themeColor="accent4"/>
                <w:sz w:val="20"/>
                <w:szCs w:val="20"/>
                <w:lang w:val="en-US" w:eastAsia="zh-CN"/>
              </w:rPr>
              <w:t xml:space="preserve"> and </w:t>
            </w:r>
            <w:r w:rsidRPr="006E06B1">
              <w:rPr>
                <w:rFonts w:ascii="SimSun" w:eastAsia="SimSun" w:hAnsi="SimSun" w:cs="Microsoft YaHei" w:hint="eastAsia"/>
                <w:iCs/>
                <w:color w:val="000000" w:themeColor="accent4"/>
                <w:sz w:val="20"/>
                <w:szCs w:val="20"/>
                <w:lang w:val="en-US" w:eastAsia="zh-CN"/>
              </w:rPr>
              <w:t xml:space="preserve">汤匙 </w:t>
            </w:r>
            <w:r>
              <w:rPr>
                <w:rFonts w:ascii="Microsoft YaHei" w:eastAsia="Microsoft YaHei" w:hAnsi="Microsoft YaHei" w:cs="Microsoft YaHei"/>
                <w:iCs/>
                <w:color w:val="000000" w:themeColor="accent4"/>
                <w:sz w:val="20"/>
                <w:szCs w:val="20"/>
                <w:lang w:val="en-US" w:eastAsia="zh-CN"/>
              </w:rPr>
              <w:t xml:space="preserve">or </w:t>
            </w:r>
            <w:r w:rsidRPr="006E06B1">
              <w:rPr>
                <w:rFonts w:ascii="SimSun" w:eastAsia="SimSun" w:hAnsi="SimSun" w:cs="Microsoft YaHei" w:hint="eastAsia"/>
                <w:iCs/>
                <w:color w:val="000000" w:themeColor="accent4"/>
                <w:sz w:val="20"/>
                <w:szCs w:val="20"/>
                <w:lang w:val="en-US" w:eastAsia="zh-CN"/>
              </w:rPr>
              <w:t>调羹</w:t>
            </w:r>
            <w:r w:rsidRPr="00EB1B49">
              <w:rPr>
                <w:rFonts w:eastAsia="SimSun"/>
                <w:iCs/>
                <w:color w:val="000000" w:themeColor="accent4"/>
                <w:sz w:val="20"/>
                <w:szCs w:val="20"/>
                <w:lang w:val="en-US" w:eastAsia="zh-CN"/>
              </w:rPr>
              <w:t>in</w:t>
            </w:r>
            <w:r w:rsidRPr="00EB1B49">
              <w:rPr>
                <w:iCs/>
                <w:color w:val="000000" w:themeColor="accent4"/>
                <w:sz w:val="20"/>
                <w:szCs w:val="20"/>
                <w:lang w:val="en-US" w:eastAsia="zh-CN"/>
              </w:rPr>
              <w:t xml:space="preserve"> </w:t>
            </w:r>
            <w:r w:rsidRPr="00243C67">
              <w:rPr>
                <w:iCs/>
                <w:color w:val="000000" w:themeColor="accent4"/>
                <w:sz w:val="20"/>
                <w:szCs w:val="20"/>
                <w:lang w:val="en-US" w:eastAsia="zh-CN"/>
              </w:rPr>
              <w:t xml:space="preserve">Southern </w:t>
            </w:r>
            <w:r>
              <w:rPr>
                <w:iCs/>
                <w:color w:val="000000" w:themeColor="accent4"/>
                <w:sz w:val="20"/>
                <w:szCs w:val="20"/>
                <w:lang w:val="en-US" w:eastAsia="zh-CN"/>
              </w:rPr>
              <w:t>China</w:t>
            </w:r>
          </w:p>
          <w:p w14:paraId="290263E1" w14:textId="43C19179" w:rsidR="006E06B1" w:rsidRPr="00997893" w:rsidRDefault="006E06B1" w:rsidP="00662C06">
            <w:pPr>
              <w:pStyle w:val="ACtabletextCEbullet"/>
              <w:numPr>
                <w:ilvl w:val="0"/>
                <w:numId w:val="23"/>
              </w:numPr>
            </w:pPr>
            <w:r>
              <w:rPr>
                <w:rStyle w:val="normaltextrun"/>
                <w:shd w:val="clear" w:color="auto" w:fill="FFFFFF"/>
              </w:rPr>
              <w:t>exploring, in Chinese</w:t>
            </w:r>
            <w:r w:rsidR="00C83A1A">
              <w:rPr>
                <w:rStyle w:val="normaltextrun"/>
                <w:shd w:val="clear" w:color="auto" w:fill="FFFFFF"/>
              </w:rPr>
              <w:t xml:space="preserve"> and English</w:t>
            </w:r>
            <w:r>
              <w:rPr>
                <w:rStyle w:val="normaltextrun"/>
                <w:shd w:val="clear" w:color="auto" w:fill="FFFFFF"/>
              </w:rPr>
              <w:t xml:space="preserve">, how language and culture are expressed through First Nations Australians’ song, dance or artworks, considering similarities and differences </w:t>
            </w:r>
            <w:r w:rsidR="00C177F4">
              <w:rPr>
                <w:rStyle w:val="normaltextrun"/>
                <w:shd w:val="clear" w:color="auto" w:fill="FFFFFF"/>
              </w:rPr>
              <w:t>in</w:t>
            </w:r>
            <w:r>
              <w:rPr>
                <w:rStyle w:val="normaltextrun"/>
                <w:shd w:val="clear" w:color="auto" w:fill="FFFFFF"/>
              </w:rPr>
              <w:t xml:space="preserve"> an aspect of the cultural expressions of Chinese-speaking people or communities</w:t>
            </w:r>
            <w:r>
              <w:rPr>
                <w:rStyle w:val="eop"/>
                <w:shd w:val="clear" w:color="auto" w:fill="FFFFFF"/>
              </w:rPr>
              <w:t> </w:t>
            </w:r>
          </w:p>
          <w:p w14:paraId="5BBE80A2" w14:textId="7EFA33E0" w:rsidR="006E06B1" w:rsidRPr="00C315BB" w:rsidRDefault="006E06B1" w:rsidP="00662C06">
            <w:pPr>
              <w:pStyle w:val="ACtabletextCEbullet"/>
              <w:numPr>
                <w:ilvl w:val="0"/>
                <w:numId w:val="23"/>
              </w:numPr>
              <w:rPr>
                <w:i/>
                <w:lang w:val="en-US" w:eastAsia="zh-CN"/>
              </w:rPr>
            </w:pPr>
            <w:r w:rsidRPr="00573A0C">
              <w:rPr>
                <w:lang w:val="en-US" w:eastAsia="zh-CN"/>
              </w:rPr>
              <w:t xml:space="preserve">identifying ways in which </w:t>
            </w:r>
            <w:r>
              <w:rPr>
                <w:lang w:val="en-US" w:eastAsia="zh-CN"/>
              </w:rPr>
              <w:t>Chinese</w:t>
            </w:r>
            <w:r w:rsidRPr="00573A0C">
              <w:rPr>
                <w:lang w:val="en-US" w:eastAsia="zh-CN"/>
              </w:rPr>
              <w:t xml:space="preserve"> language and culture influence the lives of Australians</w:t>
            </w:r>
            <w:r w:rsidR="00702887">
              <w:rPr>
                <w:lang w:val="en-US" w:eastAsia="zh-CN"/>
              </w:rPr>
              <w:t>,</w:t>
            </w:r>
            <w:r w:rsidR="00F86195">
              <w:rPr>
                <w:lang w:val="en-US" w:eastAsia="zh-CN"/>
              </w:rPr>
              <w:t xml:space="preserve"> </w:t>
            </w:r>
            <w:r w:rsidR="0049265D">
              <w:rPr>
                <w:lang w:val="en-US" w:eastAsia="zh-CN"/>
              </w:rPr>
              <w:t>for example,</w:t>
            </w:r>
            <w:r w:rsidRPr="00573A0C">
              <w:rPr>
                <w:lang w:val="en-US" w:eastAsia="zh-CN"/>
              </w:rPr>
              <w:t xml:space="preserve"> </w:t>
            </w:r>
            <w:r>
              <w:rPr>
                <w:lang w:val="en-US" w:eastAsia="zh-CN"/>
              </w:rPr>
              <w:t>Chinese</w:t>
            </w:r>
            <w:r w:rsidRPr="00573A0C">
              <w:rPr>
                <w:lang w:val="en-US" w:eastAsia="zh-CN"/>
              </w:rPr>
              <w:t xml:space="preserve"> cuisine</w:t>
            </w:r>
            <w:r w:rsidR="0049265D">
              <w:rPr>
                <w:lang w:val="en-US" w:eastAsia="zh-CN"/>
              </w:rPr>
              <w:t xml:space="preserve"> such as</w:t>
            </w:r>
            <w:r w:rsidRPr="00573A0C">
              <w:rPr>
                <w:lang w:val="en-US" w:eastAsia="zh-CN"/>
              </w:rPr>
              <w:t xml:space="preserve"> </w:t>
            </w:r>
            <w:r w:rsidRPr="006E06B1">
              <w:rPr>
                <w:rFonts w:ascii="SimSun" w:eastAsia="SimSun" w:hAnsi="SimSun" w:cs="Microsoft YaHei" w:hint="eastAsia"/>
                <w:iCs/>
                <w:lang w:val="en-US" w:eastAsia="zh-CN"/>
              </w:rPr>
              <w:t>北京烤鸭</w:t>
            </w:r>
            <w:r w:rsidRPr="006E06B1">
              <w:rPr>
                <w:rFonts w:ascii="SimSun" w:eastAsia="SimSun" w:hAnsi="SimSun"/>
                <w:i/>
                <w:lang w:val="en-US" w:eastAsia="zh-CN"/>
              </w:rPr>
              <w:t>,</w:t>
            </w:r>
            <w:r w:rsidRPr="00573A0C">
              <w:rPr>
                <w:i/>
                <w:lang w:val="en-US" w:eastAsia="zh-CN"/>
              </w:rPr>
              <w:t xml:space="preserve"> </w:t>
            </w:r>
            <w:r w:rsidRPr="00A46560">
              <w:rPr>
                <w:iCs/>
                <w:lang w:val="en-US" w:eastAsia="zh-CN"/>
              </w:rPr>
              <w:t>and</w:t>
            </w:r>
            <w:r>
              <w:rPr>
                <w:i/>
                <w:lang w:val="en-US" w:eastAsia="zh-CN"/>
              </w:rPr>
              <w:t xml:space="preserve"> </w:t>
            </w:r>
            <w:r w:rsidRPr="00A46560">
              <w:rPr>
                <w:iCs/>
                <w:lang w:val="en-US" w:eastAsia="zh-CN"/>
              </w:rPr>
              <w:t>fashion</w:t>
            </w:r>
            <w:r w:rsidR="00D0351A">
              <w:rPr>
                <w:iCs/>
                <w:lang w:val="en-US" w:eastAsia="zh-CN"/>
              </w:rPr>
              <w:t xml:space="preserve"> such as </w:t>
            </w:r>
            <w:r w:rsidRPr="006E06B1">
              <w:rPr>
                <w:rFonts w:ascii="SimSun" w:eastAsia="SimSun" w:hAnsi="SimSun" w:cs="Microsoft YaHei" w:hint="eastAsia"/>
                <w:iCs/>
                <w:lang w:val="en-US" w:eastAsia="zh-CN"/>
              </w:rPr>
              <w:t>旗袍,</w:t>
            </w:r>
            <w:r w:rsidRPr="006E06B1">
              <w:rPr>
                <w:rFonts w:ascii="SimSun" w:eastAsia="SimSun" w:hAnsi="SimSun" w:cs="Microsoft YaHei"/>
                <w:iCs/>
                <w:lang w:val="en-US" w:eastAsia="zh-CN"/>
              </w:rPr>
              <w:t xml:space="preserve"> </w:t>
            </w:r>
            <w:r w:rsidRPr="006E06B1">
              <w:rPr>
                <w:rFonts w:ascii="SimSun" w:eastAsia="SimSun" w:hAnsi="SimSun" w:cs="Microsoft YaHei" w:hint="eastAsia"/>
                <w:iCs/>
                <w:lang w:val="en-US" w:eastAsia="zh-CN"/>
              </w:rPr>
              <w:t>汉服</w:t>
            </w:r>
          </w:p>
          <w:p w14:paraId="3659B526" w14:textId="5FA51F18" w:rsidR="006E06B1" w:rsidRDefault="006E06B1" w:rsidP="00662C06">
            <w:pPr>
              <w:pStyle w:val="ACtabletextCEbullet"/>
              <w:numPr>
                <w:ilvl w:val="0"/>
                <w:numId w:val="23"/>
              </w:numPr>
              <w:rPr>
                <w:iCs/>
                <w:lang w:val="en-US" w:eastAsia="zh-CN"/>
              </w:rPr>
            </w:pPr>
            <w:r w:rsidRPr="00C315BB">
              <w:rPr>
                <w:iCs/>
                <w:lang w:val="en-US" w:eastAsia="zh-CN"/>
              </w:rPr>
              <w:t xml:space="preserve">engaging with Chinese peers in diverse contexts, identifying situations in which </w:t>
            </w:r>
            <w:r w:rsidR="001A0E10" w:rsidRPr="00C315BB">
              <w:rPr>
                <w:iCs/>
                <w:lang w:val="en-US" w:eastAsia="zh-CN"/>
              </w:rPr>
              <w:t>misunderstanding</w:t>
            </w:r>
            <w:r w:rsidRPr="00C315BB">
              <w:rPr>
                <w:iCs/>
                <w:lang w:val="en-US" w:eastAsia="zh-CN"/>
              </w:rPr>
              <w:t xml:space="preserve"> or miscommunication occurs</w:t>
            </w:r>
            <w:r w:rsidR="00BC6316">
              <w:rPr>
                <w:iCs/>
                <w:lang w:val="en-US" w:eastAsia="zh-CN"/>
              </w:rPr>
              <w:t>,</w:t>
            </w:r>
            <w:r w:rsidRPr="00C315BB">
              <w:rPr>
                <w:iCs/>
                <w:lang w:val="en-US" w:eastAsia="zh-CN"/>
              </w:rPr>
              <w:t xml:space="preserve"> and exploring strategies to overcome thes</w:t>
            </w:r>
            <w:r>
              <w:rPr>
                <w:iCs/>
                <w:lang w:val="en-US" w:eastAsia="zh-CN"/>
              </w:rPr>
              <w:t>e</w:t>
            </w:r>
          </w:p>
          <w:p w14:paraId="4862BB69" w14:textId="5CA6CC56" w:rsidR="00F94D28" w:rsidRPr="00EF6760" w:rsidRDefault="006E06B1" w:rsidP="00662C06">
            <w:pPr>
              <w:pStyle w:val="ListParagraph"/>
              <w:numPr>
                <w:ilvl w:val="0"/>
                <w:numId w:val="23"/>
              </w:numPr>
              <w:spacing w:after="120" w:line="240" w:lineRule="auto"/>
              <w:contextualSpacing w:val="0"/>
              <w:rPr>
                <w:color w:val="000000" w:themeColor="accent4"/>
                <w:sz w:val="20"/>
                <w:szCs w:val="20"/>
                <w:lang w:val="en-US" w:eastAsia="zh-CN"/>
              </w:rPr>
            </w:pPr>
            <w:r w:rsidRPr="006E06B1">
              <w:rPr>
                <w:iCs/>
                <w:color w:val="000000" w:themeColor="accent4"/>
                <w:sz w:val="20"/>
                <w:szCs w:val="20"/>
                <w:lang w:val="en-US" w:eastAsia="zh-CN"/>
              </w:rPr>
              <w:t xml:space="preserve">noticing and reflecting on how interacting in Chinese </w:t>
            </w:r>
            <w:r w:rsidR="003613E3">
              <w:rPr>
                <w:iCs/>
                <w:color w:val="000000" w:themeColor="accent4"/>
                <w:sz w:val="20"/>
                <w:szCs w:val="20"/>
                <w:lang w:val="en-US" w:eastAsia="zh-CN"/>
              </w:rPr>
              <w:t xml:space="preserve">may </w:t>
            </w:r>
            <w:r w:rsidRPr="006E06B1">
              <w:rPr>
                <w:iCs/>
                <w:color w:val="000000" w:themeColor="accent4"/>
                <w:sz w:val="20"/>
                <w:szCs w:val="20"/>
                <w:lang w:val="en-US" w:eastAsia="zh-CN"/>
              </w:rPr>
              <w:t xml:space="preserve">feel different </w:t>
            </w:r>
            <w:r w:rsidR="00901D3A">
              <w:rPr>
                <w:iCs/>
                <w:color w:val="000000" w:themeColor="accent4"/>
                <w:sz w:val="20"/>
                <w:szCs w:val="20"/>
                <w:lang w:val="en-US" w:eastAsia="zh-CN"/>
              </w:rPr>
              <w:t>from</w:t>
            </w:r>
            <w:r w:rsidR="00901D3A" w:rsidRPr="006E06B1">
              <w:rPr>
                <w:iCs/>
                <w:color w:val="000000" w:themeColor="accent4"/>
                <w:sz w:val="20"/>
                <w:szCs w:val="20"/>
                <w:lang w:val="en-US" w:eastAsia="zh-CN"/>
              </w:rPr>
              <w:t xml:space="preserve"> </w:t>
            </w:r>
            <w:r w:rsidRPr="006E06B1">
              <w:rPr>
                <w:iCs/>
                <w:color w:val="000000" w:themeColor="accent4"/>
                <w:sz w:val="20"/>
                <w:szCs w:val="20"/>
                <w:lang w:val="en-US" w:eastAsia="zh-CN"/>
              </w:rPr>
              <w:t>interacting in English, and identifying ways of communicating or behaving that appear culturally specific</w:t>
            </w:r>
          </w:p>
        </w:tc>
      </w:tr>
      <w:bookmarkEnd w:id="30"/>
    </w:tbl>
    <w:p w14:paraId="19293D89" w14:textId="77777777" w:rsidR="00A7703D" w:rsidRDefault="00A7703D">
      <w:pPr>
        <w:spacing w:before="160" w:after="0" w:line="360" w:lineRule="auto"/>
        <w:rPr>
          <w:rFonts w:ascii="Arial Bold" w:eastAsiaTheme="majorEastAsia" w:hAnsi="Arial Bold"/>
          <w:b/>
          <w:i w:val="0"/>
          <w:szCs w:val="24"/>
        </w:rPr>
      </w:pPr>
    </w:p>
    <w:p w14:paraId="0A270B28" w14:textId="77777777" w:rsidR="001728BA" w:rsidRDefault="001728BA">
      <w:pPr>
        <w:spacing w:before="160" w:after="0" w:line="360" w:lineRule="auto"/>
        <w:rPr>
          <w:rFonts w:ascii="Arial Bold" w:eastAsiaTheme="majorEastAsia" w:hAnsi="Arial Bold"/>
          <w:b/>
          <w:i w:val="0"/>
          <w:szCs w:val="24"/>
        </w:rPr>
      </w:pPr>
      <w:bookmarkStart w:id="31" w:name="_Toc83125424"/>
      <w:bookmarkStart w:id="32" w:name="_Toc86059796"/>
      <w:r>
        <w:rPr>
          <w:rFonts w:hint="eastAsia"/>
        </w:rPr>
        <w:br w:type="page"/>
      </w:r>
    </w:p>
    <w:p w14:paraId="71D139C3" w14:textId="3114F381" w:rsidR="00E1722B" w:rsidRPr="00872323" w:rsidRDefault="00E1722B" w:rsidP="000A24F8">
      <w:pPr>
        <w:pStyle w:val="ACARA-Heading2"/>
      </w:pPr>
      <w:bookmarkStart w:id="33" w:name="_Toc157005492"/>
      <w:r>
        <w:lastRenderedPageBreak/>
        <w:t>Year</w:t>
      </w:r>
      <w:r w:rsidR="00315D62">
        <w:t xml:space="preserve">s </w:t>
      </w:r>
      <w:r w:rsidR="00993D86">
        <w:t>7</w:t>
      </w:r>
      <w:r w:rsidR="00315D62">
        <w:t>–</w:t>
      </w:r>
      <w:bookmarkEnd w:id="31"/>
      <w:r w:rsidR="00993D86">
        <w:t>8</w:t>
      </w:r>
      <w:r w:rsidR="00315D62">
        <w:t xml:space="preserve"> </w:t>
      </w:r>
      <w:r w:rsidR="00993D86">
        <w:t>(F</w:t>
      </w:r>
      <w:r w:rsidR="00993D86" w:rsidRPr="00993D86">
        <w:rPr>
          <w:color w:val="005D93" w:themeColor="text2"/>
        </w:rPr>
        <w:t>–</w:t>
      </w:r>
      <w:r w:rsidR="00993D86">
        <w:rPr>
          <w:rFonts w:hint="eastAsia"/>
        </w:rPr>
        <w:t>1</w:t>
      </w:r>
      <w:r w:rsidR="00993D86">
        <w:t>0)</w:t>
      </w:r>
      <w:bookmarkEnd w:id="32"/>
      <w:bookmarkEnd w:id="33"/>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24A08487" w14:textId="77777777" w:rsidTr="6CAD870E">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395C4A70" w14:textId="741CCDC7" w:rsidR="0055542E" w:rsidRPr="00C83BA3" w:rsidRDefault="0055542E" w:rsidP="00334516">
            <w:pPr>
              <w:pStyle w:val="BodyText"/>
              <w:spacing w:before="40" w:after="40"/>
              <w:ind w:left="23" w:right="23"/>
              <w:jc w:val="center"/>
              <w:rPr>
                <w:rStyle w:val="SubtleEmphasis"/>
                <w:b/>
                <w:bCs/>
                <w:sz w:val="22"/>
                <w:szCs w:val="22"/>
              </w:rPr>
            </w:pPr>
            <w:bookmarkStart w:id="34" w:name="year5"/>
            <w:bookmarkEnd w:id="28"/>
            <w:r w:rsidRPr="6CAD870E">
              <w:rPr>
                <w:rStyle w:val="SubtleEmphasis"/>
                <w:b/>
                <w:bCs/>
                <w:color w:val="FFFFFF" w:themeColor="accent6"/>
                <w:sz w:val="22"/>
                <w:szCs w:val="22"/>
              </w:rPr>
              <w:t>Band level description</w:t>
            </w:r>
          </w:p>
        </w:tc>
      </w:tr>
      <w:tr w:rsidR="0055542E" w14:paraId="041E4A3E" w14:textId="77777777" w:rsidTr="6CAD870E">
        <w:tc>
          <w:tcPr>
            <w:tcW w:w="15126" w:type="dxa"/>
            <w:tcBorders>
              <w:top w:val="single" w:sz="4" w:space="0" w:color="auto"/>
              <w:left w:val="single" w:sz="4" w:space="0" w:color="auto"/>
              <w:bottom w:val="single" w:sz="4" w:space="0" w:color="auto"/>
              <w:right w:val="single" w:sz="4" w:space="0" w:color="auto"/>
            </w:tcBorders>
          </w:tcPr>
          <w:p w14:paraId="72B08C20" w14:textId="2003031D" w:rsidR="00D732D1" w:rsidRDefault="00D732D1" w:rsidP="00D732D1">
            <w:pPr>
              <w:pStyle w:val="ACtabletextAS"/>
            </w:pPr>
            <w:r>
              <w:t xml:space="preserve">In Years 7 and 8, Chinese language learning builds on each student’s prior learning and experiences. Students use Chinese language, in person or via </w:t>
            </w:r>
            <w:r w:rsidR="00DB68E2">
              <w:t xml:space="preserve">secure </w:t>
            </w:r>
            <w:r>
              <w:t xml:space="preserve">digital access within and beyond the classroom, </w:t>
            </w:r>
            <w:r w:rsidR="00B44F08">
              <w:t>interacting and collaborating in different ways to facilitate learning</w:t>
            </w:r>
            <w:r>
              <w:t xml:space="preserve">. </w:t>
            </w:r>
            <w:r w:rsidR="00F13F6E">
              <w:t xml:space="preserve">They </w:t>
            </w:r>
            <w:r>
              <w:t xml:space="preserve">listen, speak, read, view and write to exchange information, ideas and opinions about their world. They work increasingly independently, individually and in groups, and continue to receive feedback and support from teachers </w:t>
            </w:r>
            <w:r w:rsidR="00553517">
              <w:t xml:space="preserve">and peers, </w:t>
            </w:r>
            <w:r>
              <w:t xml:space="preserve">as required. </w:t>
            </w:r>
          </w:p>
          <w:p w14:paraId="1D6D45DF" w14:textId="5B315616" w:rsidR="0055542E" w:rsidRPr="008B6417" w:rsidRDefault="00D732D1" w:rsidP="00D732D1">
            <w:pPr>
              <w:pStyle w:val="ACtabletextAS"/>
            </w:pPr>
            <w:r>
              <w:t>Students access a range of spoken, written and multimodal texts from an increasing range of authentic, traditional and contemporary sources</w:t>
            </w:r>
            <w:r w:rsidR="00BD4DCD">
              <w:t>,</w:t>
            </w:r>
            <w:r>
              <w:t xml:space="preserve"> which may include audio and video clips, online magazines, advertisements, stories and articles. They may source texts and other resources from their local community</w:t>
            </w:r>
            <w:r w:rsidR="00D23FB8">
              <w:t xml:space="preserve"> </w:t>
            </w:r>
            <w:r>
              <w:t xml:space="preserve">to share with peers. </w:t>
            </w:r>
            <w:r w:rsidR="00E01ADE">
              <w:t xml:space="preserve">They </w:t>
            </w:r>
            <w:r>
              <w:t>use their English and/or Chinese literacy knowledge of metalanguage in an increasing range of contexts to reflect on similarities and differences between Chinese and English language structures and features. They recognise that language choices reflect cultural identity, beliefs and values.</w:t>
            </w:r>
          </w:p>
        </w:tc>
      </w:tr>
      <w:tr w:rsidR="0055542E" w14:paraId="020BC9FD" w14:textId="77777777" w:rsidTr="6CAD870E">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1912D1EA" w14:textId="77777777" w:rsidR="0055542E" w:rsidRPr="00C83BA3" w:rsidRDefault="0055542E" w:rsidP="00334516">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14:paraId="4680B57B" w14:textId="77777777" w:rsidTr="6CAD870E">
        <w:tc>
          <w:tcPr>
            <w:tcW w:w="15126" w:type="dxa"/>
            <w:tcBorders>
              <w:top w:val="single" w:sz="4" w:space="0" w:color="auto"/>
              <w:left w:val="single" w:sz="4" w:space="0" w:color="auto"/>
              <w:bottom w:val="single" w:sz="4" w:space="0" w:color="auto"/>
              <w:right w:val="single" w:sz="4" w:space="0" w:color="auto"/>
            </w:tcBorders>
          </w:tcPr>
          <w:p w14:paraId="06D435C8" w14:textId="3F4D5964" w:rsidR="009C62BA" w:rsidRPr="00235E3D" w:rsidRDefault="00641A07" w:rsidP="00B223B6">
            <w:pPr>
              <w:pStyle w:val="ACtabletextAS"/>
              <w:rPr>
                <w:color w:val="auto"/>
              </w:rPr>
            </w:pPr>
            <w:r>
              <w:t>By the end of Year 8, students initiate and maintain interactions in Chinese language in familiar and some unfamiliar contexts related to a range of interests and experiences. They use Chinese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r w:rsidR="001B2B2C">
              <w:t>,</w:t>
            </w:r>
            <w:r w:rsidR="00E808EE">
              <w:t xml:space="preserve"> and</w:t>
            </w:r>
            <w:r w:rsidR="007D2CFB">
              <w:t xml:space="preserve"> </w:t>
            </w:r>
            <w:r w:rsidR="00B223B6">
              <w:t xml:space="preserve">apply Chinese script conventions in </w:t>
            </w:r>
            <w:r w:rsidR="00454891">
              <w:t>written texts.</w:t>
            </w:r>
          </w:p>
          <w:p w14:paraId="1950A96F" w14:textId="099B3BFA" w:rsidR="0055542E" w:rsidRPr="008B6417" w:rsidRDefault="00641A07" w:rsidP="007D2CFB">
            <w:pPr>
              <w:pStyle w:val="ACtabletextAS"/>
            </w:pPr>
            <w:r>
              <w:t xml:space="preserve">Students apply the conventions of spoken Chinese to develop fluency. They demonstrate understanding that spoken, written and multimodal texts use different language conventions, structures and features to convey meaning. They comment on structures and features of </w:t>
            </w:r>
            <w:r w:rsidR="00C82F3D">
              <w:t xml:space="preserve">Chinese </w:t>
            </w:r>
            <w:r>
              <w:t>text, using metalanguage. They reflect on how Chinese language, culture and identity are interconnected and compare this with their own language(s), culture(s) and identity.</w:t>
            </w:r>
          </w:p>
        </w:tc>
      </w:tr>
    </w:tbl>
    <w:p w14:paraId="52BF1C54" w14:textId="77777777" w:rsidR="0055542E" w:rsidRDefault="0055542E" w:rsidP="0055542E">
      <w:pPr>
        <w:spacing w:before="160" w:after="0"/>
      </w:pPr>
    </w:p>
    <w:p w14:paraId="640B657B" w14:textId="77777777" w:rsidR="00291650" w:rsidRDefault="00291650">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F757B8" w:rsidRPr="0094378D" w14:paraId="1121CA53" w14:textId="77777777" w:rsidTr="27A5B140">
        <w:tc>
          <w:tcPr>
            <w:tcW w:w="12328" w:type="dxa"/>
            <w:gridSpan w:val="2"/>
            <w:shd w:val="clear" w:color="auto" w:fill="005D93" w:themeFill="text2"/>
          </w:tcPr>
          <w:p w14:paraId="3F8F3FB5" w14:textId="449B7E4B" w:rsidR="00F757B8" w:rsidRPr="00F91937" w:rsidRDefault="00F757B8" w:rsidP="00334516">
            <w:pPr>
              <w:pStyle w:val="BodyText"/>
              <w:spacing w:before="40" w:after="40" w:line="240" w:lineRule="auto"/>
              <w:ind w:left="23" w:right="23"/>
              <w:rPr>
                <w:b/>
                <w:bCs/>
              </w:rPr>
            </w:pPr>
            <w:r>
              <w:rPr>
                <w:b/>
                <w:color w:val="FFFFFF" w:themeColor="background1"/>
              </w:rPr>
              <w:lastRenderedPageBreak/>
              <w:t xml:space="preserve">Strand: Communicating meaning in </w:t>
            </w:r>
            <w:r w:rsidR="00CC7CC6">
              <w:rPr>
                <w:b/>
                <w:color w:val="FFFFFF" w:themeColor="background1"/>
              </w:rPr>
              <w:t>Chinese</w:t>
            </w:r>
          </w:p>
        </w:tc>
        <w:tc>
          <w:tcPr>
            <w:tcW w:w="2798" w:type="dxa"/>
            <w:shd w:val="clear" w:color="auto" w:fill="FFFFFF" w:themeFill="accent6"/>
          </w:tcPr>
          <w:p w14:paraId="758BD971" w14:textId="14B52B55" w:rsidR="00F757B8" w:rsidRPr="007078D3" w:rsidRDefault="00F757B8"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993D86">
              <w:rPr>
                <w:b/>
                <w:color w:val="auto"/>
              </w:rPr>
              <w:t>7</w:t>
            </w:r>
            <w:r>
              <w:rPr>
                <w:b/>
                <w:color w:val="auto"/>
              </w:rPr>
              <w:t>–</w:t>
            </w:r>
            <w:r w:rsidR="00993D86">
              <w:rPr>
                <w:b/>
                <w:color w:val="auto"/>
              </w:rPr>
              <w:t>8 (F–10)</w:t>
            </w:r>
          </w:p>
        </w:tc>
      </w:tr>
      <w:tr w:rsidR="00F757B8" w:rsidRPr="0094378D" w14:paraId="4D02220D" w14:textId="77777777" w:rsidTr="27A5B140">
        <w:tc>
          <w:tcPr>
            <w:tcW w:w="15126" w:type="dxa"/>
            <w:gridSpan w:val="3"/>
            <w:shd w:val="clear" w:color="auto" w:fill="E5F5FB" w:themeFill="accent2"/>
          </w:tcPr>
          <w:p w14:paraId="585B98CF" w14:textId="22D9D0B2" w:rsidR="00F757B8" w:rsidRPr="007078D3" w:rsidRDefault="00F757B8" w:rsidP="00334516">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Interacting in </w:t>
            </w:r>
            <w:r w:rsidR="00CC7CC6">
              <w:rPr>
                <w:b/>
                <w:bCs/>
                <w:color w:val="auto"/>
              </w:rPr>
              <w:t>Chinese</w:t>
            </w:r>
          </w:p>
        </w:tc>
      </w:tr>
      <w:tr w:rsidR="00F757B8" w:rsidRPr="0094378D" w14:paraId="7AE9CF1A" w14:textId="77777777" w:rsidTr="27A5B140">
        <w:tc>
          <w:tcPr>
            <w:tcW w:w="4673" w:type="dxa"/>
            <w:shd w:val="clear" w:color="auto" w:fill="FFD685" w:themeFill="accent3"/>
          </w:tcPr>
          <w:p w14:paraId="65E1394B" w14:textId="77777777" w:rsidR="00F757B8" w:rsidRPr="00CC798A" w:rsidRDefault="00F757B8"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0C5FD3A8" w14:textId="77777777" w:rsidR="00F757B8" w:rsidRPr="00654201" w:rsidRDefault="00F757B8"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53478C9A" w14:textId="77777777" w:rsidR="00F757B8" w:rsidRPr="00CC798A" w:rsidRDefault="00F757B8"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F757B8" w:rsidRPr="007B30F6" w14:paraId="093B52DF" w14:textId="77777777" w:rsidTr="00235E3D">
        <w:trPr>
          <w:trHeight w:val="2367"/>
        </w:trPr>
        <w:tc>
          <w:tcPr>
            <w:tcW w:w="4673" w:type="dxa"/>
          </w:tcPr>
          <w:p w14:paraId="2E9A5875" w14:textId="77777777" w:rsidR="00EB4215" w:rsidRPr="00235E3D" w:rsidRDefault="00EB4215" w:rsidP="006300E3">
            <w:pPr>
              <w:pStyle w:val="ACtabletextCD"/>
              <w:rPr>
                <w:rFonts w:eastAsia="Times New Roman"/>
                <w:szCs w:val="20"/>
                <w:lang w:eastAsia="zh-CN"/>
              </w:rPr>
            </w:pPr>
            <w:r w:rsidRPr="008B54D1">
              <w:rPr>
                <w:rFonts w:eastAsia="Times New Roman"/>
                <w:szCs w:val="20"/>
                <w:lang w:eastAsia="zh-CN"/>
              </w:rPr>
              <w:t xml:space="preserve">initiate and sustain </w:t>
            </w:r>
            <w:r w:rsidRPr="0087114B">
              <w:rPr>
                <w:rFonts w:eastAsia="Times New Roman"/>
                <w:szCs w:val="20"/>
                <w:lang w:eastAsia="zh-CN"/>
              </w:rPr>
              <w:t xml:space="preserve">exchanges in familiar and unfamiliar contexts related to students’ experiences, feelings and views, adjusting </w:t>
            </w:r>
            <w:r w:rsidRPr="00235E3D">
              <w:rPr>
                <w:rFonts w:eastAsia="Times New Roman"/>
                <w:szCs w:val="20"/>
                <w:lang w:eastAsia="zh-CN"/>
              </w:rPr>
              <w:t>their language in response to others</w:t>
            </w:r>
          </w:p>
          <w:p w14:paraId="76BB0C82" w14:textId="270B9739" w:rsidR="00F757B8" w:rsidRPr="00B449E6" w:rsidRDefault="00EB4215" w:rsidP="00B449E6">
            <w:pPr>
              <w:pStyle w:val="ACtabletextCD"/>
              <w:rPr>
                <w:rStyle w:val="SubtleEmphasis"/>
                <w:iCs w:val="0"/>
              </w:rPr>
            </w:pPr>
            <w:r w:rsidRPr="008B54D1">
              <w:rPr>
                <w:rStyle w:val="SubtleEmphasis"/>
                <w:iCs w:val="0"/>
              </w:rPr>
              <w:t>AC9LCH</w:t>
            </w:r>
            <w:r w:rsidRPr="00235E3D">
              <w:rPr>
                <w:rFonts w:eastAsia="Times New Roman"/>
                <w:szCs w:val="20"/>
                <w:lang w:eastAsia="zh-CN"/>
              </w:rPr>
              <w:t>8C01</w:t>
            </w:r>
            <w:r w:rsidRPr="008B54D1">
              <w:rPr>
                <w:rStyle w:val="SubtleEmphasis"/>
                <w:iCs w:val="0"/>
              </w:rPr>
              <w:t xml:space="preserve"> </w:t>
            </w:r>
          </w:p>
        </w:tc>
        <w:tc>
          <w:tcPr>
            <w:tcW w:w="10453" w:type="dxa"/>
            <w:gridSpan w:val="2"/>
            <w:shd w:val="clear" w:color="auto" w:fill="auto"/>
          </w:tcPr>
          <w:p w14:paraId="08F4469F" w14:textId="2B09939D" w:rsidR="001A4891" w:rsidRPr="005E74E3" w:rsidRDefault="001A4891" w:rsidP="00662C06">
            <w:pPr>
              <w:pStyle w:val="ACtabletextCEbullet"/>
              <w:numPr>
                <w:ilvl w:val="0"/>
                <w:numId w:val="24"/>
              </w:numPr>
              <w:rPr>
                <w:color w:val="auto"/>
                <w:lang w:eastAsia="zh-CN"/>
              </w:rPr>
            </w:pPr>
            <w:r w:rsidRPr="002428EF">
              <w:rPr>
                <w:color w:val="auto"/>
                <w:lang w:eastAsia="zh-CN"/>
              </w:rPr>
              <w:t xml:space="preserve">initiating </w:t>
            </w:r>
            <w:r>
              <w:rPr>
                <w:color w:val="auto"/>
                <w:lang w:eastAsia="zh-CN"/>
              </w:rPr>
              <w:t xml:space="preserve">and sustaining </w:t>
            </w:r>
            <w:r w:rsidRPr="002428EF">
              <w:rPr>
                <w:color w:val="auto"/>
                <w:lang w:eastAsia="zh-CN"/>
              </w:rPr>
              <w:t xml:space="preserve">conversations to share aspects of </w:t>
            </w:r>
            <w:r w:rsidR="0047156A">
              <w:rPr>
                <w:color w:val="auto"/>
                <w:lang w:eastAsia="zh-CN"/>
              </w:rPr>
              <w:t xml:space="preserve">their </w:t>
            </w:r>
            <w:r w:rsidRPr="002428EF">
              <w:rPr>
                <w:color w:val="auto"/>
                <w:lang w:eastAsia="zh-CN"/>
              </w:rPr>
              <w:t>personal world</w:t>
            </w:r>
            <w:r w:rsidR="0047156A">
              <w:rPr>
                <w:color w:val="auto"/>
                <w:lang w:eastAsia="zh-CN"/>
              </w:rPr>
              <w:t>s</w:t>
            </w:r>
            <w:r w:rsidR="00D705F1">
              <w:rPr>
                <w:color w:val="auto"/>
                <w:lang w:eastAsia="zh-CN"/>
              </w:rPr>
              <w:t>,</w:t>
            </w:r>
            <w:r w:rsidRPr="002428EF">
              <w:rPr>
                <w:color w:val="auto"/>
                <w:lang w:eastAsia="zh-CN"/>
              </w:rPr>
              <w:t xml:space="preserve"> such as a recent overseas holiday, future plans </w:t>
            </w:r>
            <w:r>
              <w:rPr>
                <w:color w:val="auto"/>
                <w:lang w:eastAsia="zh-CN"/>
              </w:rPr>
              <w:t xml:space="preserve">or </w:t>
            </w:r>
            <w:r w:rsidRPr="002428EF">
              <w:rPr>
                <w:color w:val="auto"/>
                <w:lang w:eastAsia="zh-CN"/>
              </w:rPr>
              <w:t xml:space="preserve">achievements, for example, </w:t>
            </w:r>
            <w:r w:rsidRPr="001A4891">
              <w:rPr>
                <w:rFonts w:ascii="SimSun" w:eastAsia="SimSun" w:hAnsi="SimSun" w:cs="MS Gothic" w:hint="eastAsia"/>
                <w:color w:val="auto"/>
                <w:lang w:eastAsia="zh-CN"/>
              </w:rPr>
              <w:t>你知道我今年冬天去了哪儿</w:t>
            </w:r>
            <w:r w:rsidRPr="001A4891">
              <w:rPr>
                <w:rFonts w:ascii="SimSun" w:eastAsia="SimSun" w:hAnsi="SimSun" w:cs="Microsoft JhengHei" w:hint="eastAsia"/>
                <w:color w:val="auto"/>
                <w:lang w:eastAsia="zh-CN"/>
              </w:rPr>
              <w:t>吗？说起来真好玩</w:t>
            </w:r>
            <w:r w:rsidR="009C56D7" w:rsidRPr="00DB2A4D">
              <w:rPr>
                <w:rFonts w:ascii="SimSun" w:eastAsia="SimSun" w:hAnsi="SimSun" w:cs="Microsoft YaHei" w:hint="eastAsia"/>
                <w:lang w:val="vi-VN" w:eastAsia="zh-CN"/>
              </w:rPr>
              <w:t>。</w:t>
            </w:r>
          </w:p>
          <w:p w14:paraId="1E45E940" w14:textId="2B33ED96" w:rsidR="001A4891" w:rsidRPr="00F117D3" w:rsidRDefault="001A4891" w:rsidP="00662C06">
            <w:pPr>
              <w:pStyle w:val="ACtabletextCEbullet"/>
              <w:numPr>
                <w:ilvl w:val="0"/>
                <w:numId w:val="24"/>
              </w:numPr>
              <w:rPr>
                <w:rFonts w:ascii="SimSun" w:eastAsia="SimSun" w:hAnsi="SimSun"/>
                <w:i/>
                <w:iCs/>
                <w:lang w:val="vi-VN" w:eastAsia="zh-CN"/>
              </w:rPr>
            </w:pPr>
            <w:r w:rsidRPr="009204AE">
              <w:rPr>
                <w:lang w:val="vi-VN" w:eastAsia="zh-CN"/>
              </w:rPr>
              <w:t>asking and responding to open-ended questions about learning activities or strategies, for example, </w:t>
            </w:r>
            <w:r w:rsidRPr="00DB2A4D">
              <w:rPr>
                <w:rFonts w:ascii="SimSun" w:eastAsia="SimSun" w:hAnsi="SimSun" w:cs="Microsoft YaHei" w:hint="eastAsia"/>
                <w:lang w:val="vi-VN" w:eastAsia="zh-CN"/>
              </w:rPr>
              <w:t>我应该怎么做才能学好中文？你必须大量练习听力</w:t>
            </w:r>
            <w:r w:rsidR="00EE721C">
              <w:rPr>
                <w:rFonts w:ascii="SimSun" w:eastAsia="SimSun" w:hAnsi="SimSun" w:cs="Microsoft YaHei" w:hint="eastAsia"/>
                <w:lang w:val="vi-VN" w:eastAsia="zh-CN"/>
              </w:rPr>
              <w:t>,</w:t>
            </w:r>
            <w:r w:rsidRPr="00DB2A4D">
              <w:rPr>
                <w:rFonts w:ascii="SimSun" w:eastAsia="SimSun" w:hAnsi="SimSun" w:cs="Microsoft YaHei" w:hint="eastAsia"/>
                <w:lang w:val="vi-VN" w:eastAsia="zh-CN"/>
              </w:rPr>
              <w:t>阅读和写作，并注意发音。</w:t>
            </w:r>
          </w:p>
          <w:p w14:paraId="7B120B85" w14:textId="1B363CB6" w:rsidR="001A4891" w:rsidRPr="00F117D3" w:rsidRDefault="001A4891" w:rsidP="00662C06">
            <w:pPr>
              <w:pStyle w:val="ListParagraph"/>
              <w:numPr>
                <w:ilvl w:val="0"/>
                <w:numId w:val="24"/>
              </w:numPr>
              <w:spacing w:after="120" w:line="240" w:lineRule="auto"/>
              <w:contextualSpacing w:val="0"/>
              <w:rPr>
                <w:lang w:val="en-US" w:eastAsia="zh-CN"/>
              </w:rPr>
            </w:pPr>
            <w:r w:rsidRPr="00235E3D">
              <w:rPr>
                <w:color w:val="000000" w:themeColor="accent4"/>
                <w:sz w:val="20"/>
                <w:szCs w:val="20"/>
                <w:lang w:val="vi-VN" w:eastAsia="zh-CN"/>
              </w:rPr>
              <w:t xml:space="preserve">sustaining face-to-face and </w:t>
            </w:r>
            <w:r w:rsidR="007319DD">
              <w:rPr>
                <w:color w:val="000000" w:themeColor="accent4"/>
                <w:sz w:val="20"/>
                <w:szCs w:val="20"/>
                <w:lang w:eastAsia="zh-CN"/>
              </w:rPr>
              <w:t xml:space="preserve">secure </w:t>
            </w:r>
            <w:r w:rsidRPr="00235E3D">
              <w:rPr>
                <w:color w:val="000000" w:themeColor="accent4"/>
                <w:sz w:val="20"/>
                <w:szCs w:val="20"/>
                <w:lang w:val="vi-VN" w:eastAsia="zh-CN"/>
              </w:rPr>
              <w:t xml:space="preserve">online conversations, for example, encouraging responses through questions such as </w:t>
            </w:r>
            <w:r w:rsidRPr="00235E3D">
              <w:rPr>
                <w:rFonts w:ascii="SimSun" w:eastAsia="SimSun" w:hAnsi="SimSun" w:cs="Microsoft YaHei" w:hint="eastAsia"/>
                <w:color w:val="000000" w:themeColor="accent4"/>
                <w:sz w:val="20"/>
                <w:szCs w:val="20"/>
                <w:lang w:val="vi-VN" w:eastAsia="zh-CN"/>
              </w:rPr>
              <w:t>除了音乐，你还有什么爱好？为什么这样？我觉得读书很有帮助。</w:t>
            </w:r>
            <w:r w:rsidRPr="00F117D3">
              <w:rPr>
                <w:rFonts w:ascii="SimSun" w:eastAsia="SimSun" w:hAnsi="SimSun" w:cs="Microsoft YaHei" w:hint="eastAsia"/>
                <w:color w:val="000000" w:themeColor="accent4"/>
                <w:sz w:val="20"/>
                <w:szCs w:val="20"/>
                <w:lang w:val="en-US" w:eastAsia="zh-CN"/>
              </w:rPr>
              <w:t>你是否同意我的观点？你更喜欢看电影还是看书？为什么？</w:t>
            </w:r>
          </w:p>
          <w:p w14:paraId="7E50F442" w14:textId="339A8C20" w:rsidR="001A4891" w:rsidRPr="00962791" w:rsidRDefault="001A4891" w:rsidP="00662C06">
            <w:pPr>
              <w:pStyle w:val="ACtabletextCEbullet"/>
              <w:numPr>
                <w:ilvl w:val="0"/>
                <w:numId w:val="24"/>
              </w:numPr>
              <w:rPr>
                <w:i/>
                <w:iCs/>
                <w:lang w:val="vi-VN" w:eastAsia="zh-CN"/>
              </w:rPr>
            </w:pPr>
            <w:r w:rsidRPr="00CA1398">
              <w:rPr>
                <w:lang w:val="vi-VN" w:eastAsia="zh-CN"/>
              </w:rPr>
              <w:t>using descriptive language to discuss contrasting aspects of their personal worlds</w:t>
            </w:r>
            <w:r w:rsidR="002E2B25">
              <w:rPr>
                <w:lang w:eastAsia="zh-CN"/>
              </w:rPr>
              <w:t>,</w:t>
            </w:r>
            <w:r w:rsidRPr="00CA1398">
              <w:rPr>
                <w:lang w:val="vi-VN" w:eastAsia="zh-CN"/>
              </w:rPr>
              <w:t xml:space="preserve"> such</w:t>
            </w:r>
            <w:r w:rsidRPr="000F1CD3">
              <w:rPr>
                <w:lang w:val="vi-VN" w:eastAsia="zh-CN"/>
              </w:rPr>
              <w:t xml:space="preserve"> as home and school, study and entertainment or discipline and freedom, and justifying opinions, for example, </w:t>
            </w:r>
            <w:r w:rsidRPr="00DB2A4D">
              <w:rPr>
                <w:rFonts w:ascii="SimSun" w:eastAsia="SimSun" w:hAnsi="SimSun" w:cs="Microsoft YaHei" w:hint="eastAsia"/>
                <w:iCs/>
                <w:lang w:val="vi-VN" w:eastAsia="zh-CN"/>
              </w:rPr>
              <w:t>我们在学校和老师朋友说英语，但在家里应该说中文。我们应该知道学习和娱乐之间平衡</w:t>
            </w:r>
            <w:r w:rsidR="00277873">
              <w:rPr>
                <w:rFonts w:ascii="SimSun" w:eastAsia="SimSun" w:hAnsi="SimSun" w:cs="Microsoft YaHei" w:hint="eastAsia"/>
                <w:iCs/>
                <w:lang w:val="vi-VN" w:eastAsia="zh-CN"/>
              </w:rPr>
              <w:t>的重要性</w:t>
            </w:r>
            <w:r w:rsidR="00346456" w:rsidRPr="00346456">
              <w:rPr>
                <w:rFonts w:ascii="SimSun" w:eastAsia="SimSun" w:hAnsi="SimSun" w:cs="Microsoft YaHei" w:hint="eastAsia"/>
                <w:iCs/>
                <w:lang w:val="vi-VN" w:eastAsia="zh-CN"/>
              </w:rPr>
              <w:t>。</w:t>
            </w:r>
          </w:p>
          <w:p w14:paraId="02B78D6E" w14:textId="1F394684" w:rsidR="001A4891" w:rsidRPr="00F117D3" w:rsidRDefault="001A4891" w:rsidP="00662C06">
            <w:pPr>
              <w:pStyle w:val="ListParagraph"/>
              <w:numPr>
                <w:ilvl w:val="0"/>
                <w:numId w:val="24"/>
              </w:numPr>
              <w:spacing w:after="120" w:line="240" w:lineRule="auto"/>
              <w:contextualSpacing w:val="0"/>
              <w:rPr>
                <w:rFonts w:ascii="SimSun" w:eastAsia="SimSun" w:hAnsi="SimSun" w:cs="Microsoft YaHei"/>
                <w:color w:val="000000" w:themeColor="accent4"/>
                <w:sz w:val="20"/>
                <w:szCs w:val="20"/>
                <w:lang w:val="vi-VN" w:eastAsia="zh-CN"/>
              </w:rPr>
            </w:pPr>
            <w:r w:rsidRPr="00EC5835">
              <w:rPr>
                <w:color w:val="000000" w:themeColor="accent4"/>
                <w:sz w:val="20"/>
                <w:szCs w:val="20"/>
                <w:lang w:val="vi-VN" w:eastAsia="zh-CN"/>
              </w:rPr>
              <w:t>u</w:t>
            </w:r>
            <w:r w:rsidRPr="006A32C1">
              <w:rPr>
                <w:color w:val="000000" w:themeColor="accent4"/>
                <w:sz w:val="20"/>
                <w:szCs w:val="20"/>
                <w:lang w:val="vi-VN" w:eastAsia="zh-CN"/>
              </w:rPr>
              <w:t xml:space="preserve">sing </w:t>
            </w:r>
            <w:r w:rsidR="00203253">
              <w:rPr>
                <w:color w:val="000000" w:themeColor="accent4"/>
                <w:sz w:val="20"/>
                <w:szCs w:val="20"/>
                <w:lang w:eastAsia="zh-CN"/>
              </w:rPr>
              <w:t>digital technology</w:t>
            </w:r>
            <w:r w:rsidRPr="006A32C1">
              <w:rPr>
                <w:color w:val="000000" w:themeColor="accent4"/>
                <w:sz w:val="20"/>
                <w:szCs w:val="20"/>
                <w:lang w:val="vi-VN" w:eastAsia="zh-CN"/>
              </w:rPr>
              <w:t xml:space="preserve"> to maintain contact</w:t>
            </w:r>
            <w:r w:rsidR="00051F45">
              <w:rPr>
                <w:color w:val="000000" w:themeColor="accent4"/>
                <w:sz w:val="20"/>
                <w:szCs w:val="20"/>
                <w:lang w:eastAsia="zh-CN"/>
              </w:rPr>
              <w:t xml:space="preserve"> and</w:t>
            </w:r>
            <w:r w:rsidRPr="006A32C1">
              <w:rPr>
                <w:color w:val="000000" w:themeColor="accent4"/>
                <w:sz w:val="20"/>
                <w:szCs w:val="20"/>
                <w:lang w:val="vi-VN" w:eastAsia="zh-CN"/>
              </w:rPr>
              <w:t xml:space="preserve"> exchange thoughts and experiences</w:t>
            </w:r>
            <w:r w:rsidR="00051F45">
              <w:rPr>
                <w:color w:val="000000" w:themeColor="accent4"/>
                <w:sz w:val="20"/>
                <w:szCs w:val="20"/>
                <w:lang w:eastAsia="zh-CN"/>
              </w:rPr>
              <w:t>,</w:t>
            </w:r>
            <w:r w:rsidR="00F86195">
              <w:rPr>
                <w:color w:val="000000" w:themeColor="accent4"/>
                <w:sz w:val="20"/>
                <w:szCs w:val="20"/>
                <w:lang w:val="vi-VN" w:eastAsia="zh-CN"/>
              </w:rPr>
              <w:t xml:space="preserve"> such as</w:t>
            </w:r>
            <w:r w:rsidRPr="006A32C1">
              <w:rPr>
                <w:color w:val="000000" w:themeColor="accent4"/>
                <w:sz w:val="20"/>
                <w:szCs w:val="20"/>
                <w:lang w:val="vi-VN" w:eastAsia="zh-CN"/>
              </w:rPr>
              <w:t xml:space="preserve"> writing to a student in a Chinese</w:t>
            </w:r>
            <w:r w:rsidR="00051F45">
              <w:rPr>
                <w:color w:val="000000" w:themeColor="accent4"/>
                <w:sz w:val="20"/>
                <w:szCs w:val="20"/>
                <w:lang w:eastAsia="zh-CN"/>
              </w:rPr>
              <w:t>-</w:t>
            </w:r>
            <w:r w:rsidRPr="006A32C1">
              <w:rPr>
                <w:color w:val="000000" w:themeColor="accent4"/>
                <w:sz w:val="20"/>
                <w:szCs w:val="20"/>
                <w:lang w:val="vi-VN" w:eastAsia="zh-CN"/>
              </w:rPr>
              <w:t>speaking country, requesting information and responding appropriately, for example</w:t>
            </w:r>
            <w:r w:rsidRPr="00F117D3">
              <w:rPr>
                <w:rFonts w:ascii="SimSun" w:eastAsia="SimSun" w:hAnsi="SimSun"/>
                <w:color w:val="000000" w:themeColor="accent4"/>
                <w:sz w:val="20"/>
                <w:szCs w:val="20"/>
                <w:lang w:val="vi-VN" w:eastAsia="zh-CN"/>
              </w:rPr>
              <w:t xml:space="preserve">, </w:t>
            </w:r>
            <w:r w:rsidR="0007603E" w:rsidRPr="0007603E">
              <w:rPr>
                <w:rFonts w:ascii="SimSun" w:eastAsia="SimSun" w:hAnsi="SimSun" w:hint="eastAsia"/>
                <w:color w:val="000000" w:themeColor="accent4"/>
                <w:sz w:val="20"/>
                <w:szCs w:val="20"/>
                <w:lang w:val="vi-VN" w:eastAsia="zh-CN"/>
              </w:rPr>
              <w:t>你好！我叫约翰，是一名来自澳大利亚的学生，正在学习中文。</w:t>
            </w:r>
            <w:r w:rsidR="00331102">
              <w:rPr>
                <w:rFonts w:ascii="SimSun" w:eastAsia="SimSun" w:hAnsi="SimSun" w:hint="eastAsia"/>
                <w:color w:val="000000" w:themeColor="accent4"/>
                <w:sz w:val="20"/>
                <w:szCs w:val="20"/>
                <w:lang w:val="vi-VN" w:eastAsia="zh-CN"/>
              </w:rPr>
              <w:t>我</w:t>
            </w:r>
            <w:r w:rsidR="0007603E" w:rsidRPr="0007603E">
              <w:rPr>
                <w:rFonts w:ascii="SimSun" w:eastAsia="SimSun" w:hAnsi="SimSun" w:hint="eastAsia"/>
                <w:color w:val="000000" w:themeColor="accent4"/>
                <w:sz w:val="20"/>
                <w:szCs w:val="20"/>
                <w:lang w:val="vi-VN" w:eastAsia="zh-CN"/>
              </w:rPr>
              <w:t>很想了解你们那里的文化和生活</w:t>
            </w:r>
            <w:r w:rsidR="00331102">
              <w:rPr>
                <w:rFonts w:ascii="SimSun" w:eastAsia="SimSun" w:hAnsi="SimSun" w:hint="eastAsia"/>
                <w:color w:val="000000" w:themeColor="accent4"/>
                <w:sz w:val="20"/>
                <w:szCs w:val="20"/>
                <w:lang w:val="vi-VN" w:eastAsia="zh-CN"/>
              </w:rPr>
              <w:t>，</w:t>
            </w:r>
            <w:r w:rsidR="0007603E" w:rsidRPr="0007603E">
              <w:rPr>
                <w:rFonts w:ascii="SimSun" w:eastAsia="SimSun" w:hAnsi="SimSun" w:hint="eastAsia"/>
                <w:color w:val="000000" w:themeColor="accent4"/>
                <w:sz w:val="20"/>
                <w:szCs w:val="20"/>
                <w:lang w:val="vi-VN" w:eastAsia="zh-CN"/>
              </w:rPr>
              <w:t>你可以介绍一下你们那里的传统节日吗？期待你的回复。谢谢！</w:t>
            </w:r>
          </w:p>
          <w:p w14:paraId="56B95567" w14:textId="77777777" w:rsidR="001A4891" w:rsidRPr="00F117D3" w:rsidRDefault="001A4891" w:rsidP="00662C06">
            <w:pPr>
              <w:pStyle w:val="ListParagraph"/>
              <w:numPr>
                <w:ilvl w:val="0"/>
                <w:numId w:val="24"/>
              </w:numPr>
              <w:spacing w:after="120" w:line="240" w:lineRule="auto"/>
              <w:contextualSpacing w:val="0"/>
              <w:rPr>
                <w:rFonts w:ascii="SimSun" w:eastAsia="SimSun" w:hAnsi="SimSun" w:cs="Microsoft YaHei"/>
                <w:color w:val="auto"/>
                <w:sz w:val="20"/>
                <w:szCs w:val="20"/>
                <w:lang w:eastAsia="zh-CN"/>
              </w:rPr>
            </w:pPr>
            <w:r w:rsidRPr="005E74E3">
              <w:rPr>
                <w:color w:val="auto"/>
                <w:sz w:val="20"/>
                <w:szCs w:val="20"/>
                <w:lang w:eastAsia="zh-CN"/>
              </w:rPr>
              <w:t xml:space="preserve">requesting repetition or asking for and providing clarification, for example, </w:t>
            </w:r>
            <w:r w:rsidRPr="00F117D3">
              <w:rPr>
                <w:rFonts w:ascii="SimSun" w:eastAsia="SimSun" w:hAnsi="SimSun" w:cs="Microsoft YaHei" w:hint="eastAsia"/>
                <w:color w:val="auto"/>
                <w:sz w:val="20"/>
                <w:szCs w:val="20"/>
                <w:lang w:eastAsia="zh-CN"/>
              </w:rPr>
              <w:t>对不起老师</w:t>
            </w:r>
            <w:r w:rsidRPr="00F117D3">
              <w:rPr>
                <w:rFonts w:ascii="SimSun" w:eastAsia="SimSun" w:hAnsi="SimSun"/>
                <w:color w:val="auto"/>
                <w:sz w:val="20"/>
                <w:szCs w:val="20"/>
                <w:lang w:eastAsia="zh-CN"/>
              </w:rPr>
              <w:t xml:space="preserve">, </w:t>
            </w:r>
            <w:r w:rsidRPr="00F117D3">
              <w:rPr>
                <w:rFonts w:ascii="SimSun" w:eastAsia="SimSun" w:hAnsi="SimSun" w:cs="Microsoft YaHei" w:hint="eastAsia"/>
                <w:color w:val="auto"/>
                <w:sz w:val="20"/>
                <w:szCs w:val="20"/>
                <w:lang w:eastAsia="zh-CN"/>
              </w:rPr>
              <w:t>我没听懂，麻烦您再解释一遍，可以吗？</w:t>
            </w:r>
          </w:p>
          <w:p w14:paraId="1F0E4336" w14:textId="66971469" w:rsidR="001A4891" w:rsidRPr="001A4891" w:rsidRDefault="001A4891" w:rsidP="00662C06">
            <w:pPr>
              <w:pStyle w:val="ACtabletextCEbullet"/>
              <w:numPr>
                <w:ilvl w:val="0"/>
                <w:numId w:val="24"/>
              </w:numPr>
              <w:rPr>
                <w:rFonts w:ascii="SimSun" w:eastAsia="SimSun" w:hAnsi="SimSun"/>
                <w:iCs/>
                <w:lang w:val="en-US" w:eastAsia="zh-CN"/>
              </w:rPr>
            </w:pPr>
            <w:r w:rsidRPr="00F117D3">
              <w:rPr>
                <w:iCs/>
                <w:color w:val="auto"/>
                <w:lang w:val="vi-VN" w:eastAsia="zh-CN"/>
              </w:rPr>
              <w:t>acknowledging others’ ideas and indicating agreement or disagreement in non-judgemental ways</w:t>
            </w:r>
            <w:r>
              <w:rPr>
                <w:iCs/>
                <w:color w:val="auto"/>
                <w:lang w:val="vi-VN" w:eastAsia="zh-CN"/>
              </w:rPr>
              <w:t xml:space="preserve">, </w:t>
            </w:r>
            <w:r w:rsidRPr="00F117D3">
              <w:rPr>
                <w:iCs/>
                <w:color w:val="auto"/>
                <w:lang w:val="vi-VN" w:eastAsia="zh-CN"/>
              </w:rPr>
              <w:t>for example, using language to persuade or influence others</w:t>
            </w:r>
            <w:r w:rsidR="00DA2436">
              <w:rPr>
                <w:iCs/>
                <w:color w:val="auto"/>
                <w:lang w:eastAsia="zh-CN"/>
              </w:rPr>
              <w:t>,</w:t>
            </w:r>
            <w:r>
              <w:rPr>
                <w:iCs/>
                <w:color w:val="auto"/>
                <w:lang w:val="vi-VN" w:eastAsia="zh-CN"/>
              </w:rPr>
              <w:t xml:space="preserve"> such as</w:t>
            </w:r>
            <w:r w:rsidRPr="00F117D3">
              <w:rPr>
                <w:iCs/>
                <w:color w:val="auto"/>
                <w:lang w:val="vi-VN" w:eastAsia="zh-CN"/>
              </w:rPr>
              <w:t xml:space="preserve"> listing possible consequences</w:t>
            </w:r>
            <w:r w:rsidR="00DB0EB4">
              <w:rPr>
                <w:iCs/>
                <w:color w:val="auto"/>
                <w:lang w:eastAsia="zh-CN"/>
              </w:rPr>
              <w:t xml:space="preserve"> </w:t>
            </w:r>
            <w:r w:rsidRPr="001A4891">
              <w:rPr>
                <w:rFonts w:ascii="SimSun" w:eastAsia="SimSun" w:hAnsi="SimSun"/>
                <w:iCs/>
                <w:color w:val="auto"/>
                <w:lang w:val="vi-VN" w:eastAsia="zh-CN"/>
              </w:rPr>
              <w:t>我们也没办法，不得不</w:t>
            </w:r>
            <w:r w:rsidR="004A77CF">
              <w:rPr>
                <w:rFonts w:ascii="SimSun" w:eastAsia="SimSun" w:hAnsi="SimSun" w:hint="eastAsia"/>
                <w:iCs/>
                <w:color w:val="auto"/>
                <w:lang w:val="vi-VN" w:eastAsia="zh-CN"/>
              </w:rPr>
              <w:t xml:space="preserve"> </w:t>
            </w:r>
            <w:r w:rsidR="0038610A">
              <w:rPr>
                <w:rFonts w:ascii="SimSun" w:eastAsia="SimSun" w:hAnsi="SimSun"/>
                <w:iCs/>
                <w:color w:val="auto"/>
                <w:lang w:val="vi-VN" w:eastAsia="zh-CN"/>
              </w:rPr>
              <w:t>...</w:t>
            </w:r>
            <w:r w:rsidRPr="001A4891">
              <w:rPr>
                <w:rFonts w:ascii="SimSun" w:eastAsia="SimSun" w:hAnsi="SimSun"/>
                <w:iCs/>
                <w:color w:val="auto"/>
                <w:lang w:val="vi-VN" w:eastAsia="zh-CN"/>
              </w:rPr>
              <w:t xml:space="preserve"> </w:t>
            </w:r>
            <w:r w:rsidRPr="001A4891">
              <w:rPr>
                <w:rFonts w:ascii="SimSun" w:eastAsia="SimSun" w:hAnsi="SimSun" w:hint="eastAsia"/>
                <w:iCs/>
                <w:color w:val="auto"/>
                <w:lang w:val="vi-VN" w:eastAsia="zh-CN"/>
              </w:rPr>
              <w:t>要不然</w:t>
            </w:r>
            <w:r w:rsidR="004A77CF">
              <w:rPr>
                <w:rFonts w:ascii="SimSun" w:eastAsia="SimSun" w:hAnsi="SimSun" w:hint="eastAsia"/>
                <w:iCs/>
                <w:color w:val="auto"/>
                <w:lang w:val="vi-VN" w:eastAsia="zh-CN"/>
              </w:rPr>
              <w:t>,</w:t>
            </w:r>
            <w:r w:rsidRPr="001A4891">
              <w:rPr>
                <w:rFonts w:ascii="SimSun" w:eastAsia="SimSun" w:hAnsi="SimSun"/>
                <w:iCs/>
                <w:color w:val="auto"/>
                <w:lang w:val="vi-VN" w:eastAsia="zh-CN"/>
              </w:rPr>
              <w:t xml:space="preserve"> </w:t>
            </w:r>
            <w:r w:rsidRPr="001A4891">
              <w:rPr>
                <w:rFonts w:ascii="SimSun" w:eastAsia="SimSun" w:hAnsi="SimSun" w:hint="eastAsia"/>
                <w:iCs/>
                <w:color w:val="auto"/>
                <w:lang w:val="vi-VN" w:eastAsia="zh-CN"/>
              </w:rPr>
              <w:t>如果</w:t>
            </w:r>
            <w:r w:rsidR="004A77CF">
              <w:rPr>
                <w:rFonts w:ascii="SimSun" w:eastAsia="SimSun" w:hAnsi="SimSun" w:hint="eastAsia"/>
                <w:iCs/>
                <w:color w:val="auto"/>
                <w:lang w:val="vi-VN" w:eastAsia="zh-CN"/>
              </w:rPr>
              <w:t xml:space="preserve"> </w:t>
            </w:r>
            <w:r w:rsidR="0038610A">
              <w:rPr>
                <w:rFonts w:ascii="SimSun" w:eastAsia="SimSun" w:hAnsi="SimSun"/>
                <w:iCs/>
                <w:color w:val="auto"/>
                <w:lang w:val="vi-VN" w:eastAsia="zh-CN"/>
              </w:rPr>
              <w:t>...</w:t>
            </w:r>
            <w:r w:rsidRPr="001A4891">
              <w:rPr>
                <w:rFonts w:ascii="SimSun" w:eastAsia="SimSun" w:hAnsi="SimSun"/>
                <w:iCs/>
                <w:color w:val="auto"/>
                <w:lang w:val="vi-VN" w:eastAsia="zh-CN"/>
              </w:rPr>
              <w:t xml:space="preserve"> </w:t>
            </w:r>
            <w:r w:rsidR="0038610A">
              <w:rPr>
                <w:rFonts w:ascii="SimSun" w:eastAsia="SimSun" w:hAnsi="SimSun"/>
                <w:iCs/>
                <w:color w:val="auto"/>
                <w:lang w:val="vi-VN" w:eastAsia="zh-CN"/>
              </w:rPr>
              <w:t>...</w:t>
            </w:r>
            <w:r w:rsidRPr="001A4891">
              <w:rPr>
                <w:rFonts w:ascii="SimSun" w:eastAsia="SimSun" w:hAnsi="SimSun"/>
                <w:iCs/>
                <w:color w:val="auto"/>
                <w:lang w:val="vi-VN" w:eastAsia="zh-CN"/>
              </w:rPr>
              <w:t xml:space="preserve"> </w:t>
            </w:r>
            <w:r w:rsidRPr="001A4891">
              <w:rPr>
                <w:rFonts w:ascii="SimSun" w:eastAsia="SimSun" w:hAnsi="SimSun" w:hint="eastAsia"/>
                <w:iCs/>
                <w:color w:val="auto"/>
                <w:lang w:val="vi-VN" w:eastAsia="zh-CN"/>
              </w:rPr>
              <w:t>的话</w:t>
            </w:r>
            <w:r w:rsidR="004A77CF">
              <w:rPr>
                <w:rFonts w:ascii="SimSun" w:eastAsia="SimSun" w:hAnsi="SimSun" w:hint="eastAsia"/>
                <w:iCs/>
                <w:color w:val="auto"/>
                <w:lang w:val="vi-VN" w:eastAsia="zh-CN"/>
              </w:rPr>
              <w:t>,</w:t>
            </w:r>
            <w:r w:rsidRPr="001A4891">
              <w:rPr>
                <w:rFonts w:ascii="SimSun" w:eastAsia="SimSun" w:hAnsi="SimSun"/>
                <w:iCs/>
                <w:color w:val="auto"/>
                <w:lang w:val="vi-VN" w:eastAsia="zh-CN"/>
              </w:rPr>
              <w:t xml:space="preserve"> </w:t>
            </w:r>
            <w:r w:rsidRPr="001A4891">
              <w:rPr>
                <w:rFonts w:ascii="SimSun" w:eastAsia="SimSun" w:hAnsi="SimSun" w:hint="eastAsia"/>
                <w:iCs/>
                <w:color w:val="auto"/>
                <w:lang w:val="vi-VN" w:eastAsia="zh-CN"/>
              </w:rPr>
              <w:t>那么</w:t>
            </w:r>
            <w:r w:rsidRPr="001A4891">
              <w:rPr>
                <w:rFonts w:ascii="SimSun" w:eastAsia="SimSun" w:hAnsi="SimSun"/>
                <w:iCs/>
                <w:color w:val="auto"/>
                <w:lang w:val="vi-VN" w:eastAsia="zh-CN"/>
              </w:rPr>
              <w:t xml:space="preserve"> </w:t>
            </w:r>
            <w:r w:rsidR="0038610A">
              <w:rPr>
                <w:rFonts w:ascii="SimSun" w:eastAsia="SimSun" w:hAnsi="SimSun"/>
                <w:iCs/>
                <w:color w:val="auto"/>
                <w:lang w:val="vi-VN" w:eastAsia="zh-CN"/>
              </w:rPr>
              <w:t>...</w:t>
            </w:r>
          </w:p>
          <w:p w14:paraId="01354397" w14:textId="3FB50A65" w:rsidR="001A4891" w:rsidRPr="004A295C" w:rsidRDefault="004A295C" w:rsidP="00662C06">
            <w:pPr>
              <w:pStyle w:val="ACtabletextCEbullet"/>
              <w:numPr>
                <w:ilvl w:val="0"/>
                <w:numId w:val="24"/>
              </w:numPr>
              <w:rPr>
                <w:rFonts w:ascii="SimSun" w:eastAsia="SimSun" w:hAnsi="SimSun"/>
                <w:lang w:val="en-US" w:eastAsia="zh-CN"/>
              </w:rPr>
            </w:pPr>
            <w:r>
              <w:rPr>
                <w:rStyle w:val="normaltextrun"/>
                <w:color w:val="000000"/>
              </w:rPr>
              <w:t>c</w:t>
            </w:r>
            <w:r w:rsidR="009C5B69" w:rsidRPr="004A295C">
              <w:rPr>
                <w:rStyle w:val="normaltextrun"/>
                <w:color w:val="000000"/>
              </w:rPr>
              <w:t xml:space="preserve">ontributing to </w:t>
            </w:r>
            <w:r w:rsidR="004A77CF">
              <w:rPr>
                <w:rStyle w:val="normaltextrun"/>
                <w:color w:val="000000"/>
              </w:rPr>
              <w:t xml:space="preserve">secure </w:t>
            </w:r>
            <w:r w:rsidR="009C5B69" w:rsidRPr="004A295C">
              <w:rPr>
                <w:rStyle w:val="normaltextrun"/>
                <w:color w:val="000000"/>
              </w:rPr>
              <w:t>online forums or discussions</w:t>
            </w:r>
            <w:r w:rsidR="009C5B69" w:rsidRPr="004A295C">
              <w:rPr>
                <w:rStyle w:val="normaltextrun"/>
                <w:color w:val="000000"/>
                <w:shd w:val="clear" w:color="auto" w:fill="FFFFFF"/>
              </w:rPr>
              <w:t xml:space="preserve"> offering solutions or personal ideas, for example,</w:t>
            </w:r>
            <w:r w:rsidR="009C5B69">
              <w:rPr>
                <w:rStyle w:val="normaltextrun"/>
                <w:rFonts w:ascii="Calibri" w:hAnsi="Calibri" w:cs="Calibri"/>
                <w:color w:val="000000"/>
                <w:shd w:val="clear" w:color="auto" w:fill="FFFFFF"/>
              </w:rPr>
              <w:t xml:space="preserve"> </w:t>
            </w:r>
            <w:r w:rsidR="009C5B69" w:rsidRPr="004A295C">
              <w:rPr>
                <w:rStyle w:val="normaltextrun"/>
                <w:rFonts w:ascii="SimSun" w:eastAsia="SimSun" w:hAnsi="SimSun" w:hint="eastAsia"/>
                <w:color w:val="000000"/>
                <w:shd w:val="clear" w:color="auto" w:fill="FFFFFF"/>
                <w:lang w:val="en-US"/>
              </w:rPr>
              <w:t>要设置电脑音量，要先按右下角的小喇叭，</w:t>
            </w:r>
            <w:r w:rsidR="00DE574F" w:rsidRPr="00DE574F">
              <w:rPr>
                <w:rStyle w:val="normaltextrun"/>
                <w:rFonts w:ascii="SimSun" w:eastAsia="SimSun" w:hAnsi="SimSun" w:hint="eastAsia"/>
                <w:color w:val="000000"/>
                <w:shd w:val="clear" w:color="auto" w:fill="FFFFFF"/>
                <w:lang w:val="en-US"/>
              </w:rPr>
              <w:t>然后拖动音量按钮</w:t>
            </w:r>
            <w:r w:rsidR="009C5B69" w:rsidRPr="004A295C">
              <w:rPr>
                <w:rStyle w:val="normaltextrun"/>
                <w:rFonts w:ascii="SimSun" w:eastAsia="SimSun" w:hAnsi="SimSun" w:hint="eastAsia"/>
                <w:color w:val="000000"/>
                <w:shd w:val="clear" w:color="auto" w:fill="FFFFFF"/>
                <w:lang w:val="en-US"/>
              </w:rPr>
              <w:t>。</w:t>
            </w:r>
          </w:p>
          <w:p w14:paraId="00DBBF02" w14:textId="3EA70224" w:rsidR="00F757B8" w:rsidRPr="00EF6760" w:rsidRDefault="001A4891" w:rsidP="00662C06">
            <w:pPr>
              <w:pStyle w:val="ACtabletextCEbullet"/>
              <w:numPr>
                <w:ilvl w:val="0"/>
                <w:numId w:val="24"/>
              </w:numPr>
              <w:rPr>
                <w:rFonts w:ascii="SimSun" w:eastAsia="SimSun" w:hAnsi="SimSun"/>
                <w:lang w:val="en-US" w:eastAsia="zh-CN"/>
              </w:rPr>
            </w:pPr>
            <w:r w:rsidRPr="001A4891">
              <w:rPr>
                <w:iCs/>
                <w:lang w:val="en-US" w:eastAsia="zh-CN"/>
              </w:rPr>
              <w:t xml:space="preserve">summarising different opinions in interactions, for example, </w:t>
            </w:r>
            <w:r w:rsidRPr="001A4891">
              <w:rPr>
                <w:rFonts w:ascii="SimSun" w:eastAsia="SimSun" w:hAnsi="SimSun" w:cs="Microsoft JhengHei" w:hint="eastAsia"/>
                <w:iCs/>
                <w:lang w:val="en-US" w:eastAsia="zh-CN"/>
              </w:rPr>
              <w:t>总而言之</w:t>
            </w:r>
            <w:r w:rsidR="004A295C">
              <w:rPr>
                <w:rFonts w:ascii="SimSun" w:eastAsia="SimSun" w:hAnsi="SimSun" w:cs="Microsoft JhengHei" w:hint="eastAsia"/>
                <w:iCs/>
                <w:lang w:val="en-US" w:eastAsia="zh-CN"/>
              </w:rPr>
              <w:t>,</w:t>
            </w:r>
            <w:r w:rsidR="001F7A51">
              <w:rPr>
                <w:rFonts w:ascii="SimSun" w:eastAsia="SimSun" w:hAnsi="SimSun" w:cs="Microsoft JhengHei"/>
                <w:iCs/>
                <w:lang w:val="en-US" w:eastAsia="zh-CN"/>
              </w:rPr>
              <w:t xml:space="preserve"> </w:t>
            </w:r>
            <w:r w:rsidRPr="001A4891">
              <w:rPr>
                <w:rFonts w:ascii="SimSun" w:eastAsia="SimSun" w:hAnsi="SimSun" w:cs="Microsoft JhengHei" w:hint="eastAsia"/>
                <w:iCs/>
                <w:lang w:val="en-US" w:eastAsia="zh-CN"/>
              </w:rPr>
              <w:t>你们有些人喜欢动作片</w:t>
            </w:r>
            <w:r w:rsidR="004A295C">
              <w:rPr>
                <w:rFonts w:ascii="SimSun" w:eastAsia="SimSun" w:hAnsi="SimSun" w:cs="Microsoft JhengHei" w:hint="eastAsia"/>
                <w:iCs/>
                <w:lang w:val="en-US" w:eastAsia="zh-CN"/>
              </w:rPr>
              <w:t>,</w:t>
            </w:r>
            <w:r w:rsidR="001F7A51">
              <w:rPr>
                <w:rFonts w:ascii="SimSun" w:eastAsia="SimSun" w:hAnsi="SimSun" w:cs="Microsoft JhengHei"/>
                <w:iCs/>
                <w:lang w:val="en-US" w:eastAsia="zh-CN"/>
              </w:rPr>
              <w:t xml:space="preserve"> </w:t>
            </w:r>
            <w:r w:rsidRPr="001A4891">
              <w:rPr>
                <w:rFonts w:ascii="SimSun" w:eastAsia="SimSun" w:hAnsi="SimSun" w:cs="Microsoft JhengHei" w:hint="eastAsia"/>
                <w:iCs/>
                <w:lang w:val="en-US" w:eastAsia="zh-CN"/>
              </w:rPr>
              <w:t>有些人喜欢卡通片</w:t>
            </w:r>
            <w:r w:rsidRPr="001A4891">
              <w:rPr>
                <w:rFonts w:ascii="SimSun" w:eastAsia="SimSun" w:hAnsi="SimSun" w:cs="MS Gothic" w:hint="eastAsia"/>
                <w:iCs/>
                <w:lang w:val="en-US" w:eastAsia="zh-CN"/>
              </w:rPr>
              <w:t>。</w:t>
            </w:r>
          </w:p>
        </w:tc>
      </w:tr>
      <w:tr w:rsidR="00F757B8" w:rsidRPr="0094378D" w14:paraId="506FBB99" w14:textId="77777777" w:rsidTr="27A5B140">
        <w:trPr>
          <w:trHeight w:val="1662"/>
        </w:trPr>
        <w:tc>
          <w:tcPr>
            <w:tcW w:w="4673" w:type="dxa"/>
          </w:tcPr>
          <w:p w14:paraId="068C961D" w14:textId="39C83E4F" w:rsidR="0058247C" w:rsidRDefault="0058247C" w:rsidP="0058247C">
            <w:pPr>
              <w:pStyle w:val="ACtabletextCD"/>
            </w:pPr>
            <w:r w:rsidRPr="00AA70D2">
              <w:lastRenderedPageBreak/>
              <w:t>collaborate in activities that involve the language of transacting, negotiating and justifying</w:t>
            </w:r>
            <w:r w:rsidR="004235BE">
              <w:t>,</w:t>
            </w:r>
            <w:r w:rsidRPr="00AA70D2">
              <w:t xml:space="preserve"> to plan events </w:t>
            </w:r>
          </w:p>
          <w:p w14:paraId="43E6EFC2" w14:textId="1C10E7D3" w:rsidR="00F757B8" w:rsidRPr="00B449E6" w:rsidRDefault="0058247C" w:rsidP="00B449E6">
            <w:pPr>
              <w:pStyle w:val="ACtabletextCD"/>
              <w:rPr>
                <w:rStyle w:val="SubtleEmphasis"/>
                <w:iCs w:val="0"/>
              </w:rPr>
            </w:pPr>
            <w:r>
              <w:t>AC9LCH</w:t>
            </w:r>
            <w:r w:rsidRPr="00647060">
              <w:t xml:space="preserve">8C02 </w:t>
            </w:r>
          </w:p>
        </w:tc>
        <w:tc>
          <w:tcPr>
            <w:tcW w:w="10453" w:type="dxa"/>
            <w:gridSpan w:val="2"/>
          </w:tcPr>
          <w:p w14:paraId="674B05FD" w14:textId="20ED0F7E" w:rsidR="00C1710C" w:rsidRPr="00F117D3" w:rsidRDefault="00C1710C" w:rsidP="00662C06">
            <w:pPr>
              <w:pStyle w:val="ACtabletextCEbullet"/>
              <w:numPr>
                <w:ilvl w:val="0"/>
                <w:numId w:val="25"/>
              </w:numPr>
              <w:rPr>
                <w:rFonts w:ascii="SimSun" w:eastAsia="SimSun" w:hAnsi="SimSun"/>
                <w:i/>
                <w:iCs/>
                <w:lang w:val="vi-VN"/>
              </w:rPr>
            </w:pPr>
            <w:r w:rsidRPr="001C28E7">
              <w:rPr>
                <w:lang w:val="vi-VN"/>
              </w:rPr>
              <w:t>planning and making arrangements for activities such as outings</w:t>
            </w:r>
            <w:r w:rsidR="009B07B0">
              <w:t>,</w:t>
            </w:r>
            <w:r w:rsidRPr="001C28E7">
              <w:rPr>
                <w:lang w:val="vi-VN"/>
              </w:rPr>
              <w:t xml:space="preserve"> using expressions related to place, time and numbers, for example, </w:t>
            </w:r>
            <w:r w:rsidRPr="001C28E7">
              <w:rPr>
                <w:rFonts w:ascii="SimSun" w:eastAsia="SimSun" w:hAnsi="SimSun" w:cs="Microsoft YaHei" w:hint="eastAsia"/>
                <w:lang w:val="vi-VN"/>
              </w:rPr>
              <w:t>你想在哪里见面？我什么时候去</w:t>
            </w:r>
            <w:r w:rsidR="004B5EBF">
              <w:rPr>
                <w:rFonts w:ascii="SimSun" w:eastAsia="SimSun" w:hAnsi="SimSun" w:cs="Microsoft YaHei" w:hint="eastAsia"/>
                <w:lang w:val="vi-VN" w:eastAsia="zh-CN"/>
              </w:rPr>
              <w:t>海边</w:t>
            </w:r>
            <w:r w:rsidRPr="001C28E7">
              <w:rPr>
                <w:rFonts w:ascii="SimSun" w:eastAsia="SimSun" w:hAnsi="SimSun" w:cs="Microsoft YaHei" w:hint="eastAsia"/>
                <w:lang w:val="vi-VN"/>
              </w:rPr>
              <w:t>？我们早上七点可以见面吗？</w:t>
            </w:r>
            <w:r w:rsidR="00DD1F3A">
              <w:rPr>
                <w:rFonts w:ascii="SimSun" w:eastAsia="SimSun" w:hAnsi="SimSun" w:cs="Microsoft YaHei" w:hint="eastAsia"/>
                <w:lang w:val="vi-VN" w:eastAsia="zh-CN"/>
              </w:rPr>
              <w:t>有多少人去？</w:t>
            </w:r>
          </w:p>
          <w:p w14:paraId="4431A323" w14:textId="7071321F" w:rsidR="00C1710C" w:rsidRPr="0070246C" w:rsidRDefault="00C1710C" w:rsidP="00662C06">
            <w:pPr>
              <w:pStyle w:val="ACtabletextCEbullet"/>
              <w:numPr>
                <w:ilvl w:val="0"/>
                <w:numId w:val="25"/>
              </w:numPr>
              <w:rPr>
                <w:rFonts w:ascii="SimSun" w:eastAsia="SimSun" w:hAnsi="SimSun"/>
                <w:i/>
                <w:iCs/>
                <w:lang w:val="vi-VN"/>
              </w:rPr>
            </w:pPr>
            <w:r w:rsidRPr="00820E1F">
              <w:rPr>
                <w:lang w:val="vi-VN"/>
              </w:rPr>
              <w:t>collaborating to create displays, presentations or performances for family, friends</w:t>
            </w:r>
            <w:r w:rsidR="001749B8">
              <w:t>, peers</w:t>
            </w:r>
            <w:r w:rsidRPr="00820E1F">
              <w:rPr>
                <w:lang w:val="vi-VN"/>
              </w:rPr>
              <w:t xml:space="preserve"> or </w:t>
            </w:r>
            <w:r w:rsidR="004A0E19">
              <w:t xml:space="preserve">the </w:t>
            </w:r>
            <w:r w:rsidRPr="00820E1F">
              <w:rPr>
                <w:lang w:val="vi-VN"/>
              </w:rPr>
              <w:t>school community</w:t>
            </w:r>
            <w:r w:rsidR="004A0E19">
              <w:t>,</w:t>
            </w:r>
            <w:r w:rsidRPr="00820E1F">
              <w:rPr>
                <w:lang w:val="vi-VN"/>
              </w:rPr>
              <w:t xml:space="preserve"> to showcase Chinese learning, for example, singing a song in Chinese</w:t>
            </w:r>
            <w:r w:rsidR="00783F4A" w:rsidRPr="00820E1F">
              <w:rPr>
                <w:lang w:val="vi-VN"/>
              </w:rPr>
              <w:t xml:space="preserve"> </w:t>
            </w:r>
            <w:r w:rsidR="00783F4A" w:rsidRPr="00820E1F">
              <w:rPr>
                <w:rFonts w:ascii="SimSun" w:eastAsia="SimSun" w:hAnsi="SimSun" w:cs="Microsoft YaHei" w:hint="eastAsia"/>
                <w:lang w:val="vi-VN" w:eastAsia="zh-CN"/>
              </w:rPr>
              <w:t>《小苹果》</w:t>
            </w:r>
            <w:r w:rsidRPr="00820E1F">
              <w:rPr>
                <w:lang w:val="vi-VN"/>
              </w:rPr>
              <w:t>, reciting a poem</w:t>
            </w:r>
            <w:r w:rsidR="00561049" w:rsidRPr="00820E1F">
              <w:rPr>
                <w:lang w:val="vi-VN"/>
              </w:rPr>
              <w:t xml:space="preserve"> </w:t>
            </w:r>
            <w:r w:rsidR="00BD4965" w:rsidRPr="00820E1F">
              <w:rPr>
                <w:rFonts w:ascii="SimSun" w:eastAsia="SimSun" w:hAnsi="SimSun" w:cs="Microsoft YaHei" w:hint="eastAsia"/>
                <w:lang w:val="vi-VN" w:eastAsia="zh-CN"/>
              </w:rPr>
              <w:t>《</w:t>
            </w:r>
            <w:r w:rsidR="007F47EA" w:rsidRPr="00820E1F">
              <w:rPr>
                <w:rFonts w:ascii="SimSun" w:eastAsia="SimSun" w:hAnsi="SimSun" w:cs="Microsoft YaHei" w:hint="eastAsia"/>
                <w:lang w:val="vi-VN" w:eastAsia="zh-CN"/>
              </w:rPr>
              <w:t>登鹳雀楼</w:t>
            </w:r>
            <w:r w:rsidR="00BD4965" w:rsidRPr="00820E1F">
              <w:rPr>
                <w:rFonts w:ascii="SimSun" w:eastAsia="SimSun" w:hAnsi="SimSun" w:cs="Microsoft YaHei" w:hint="eastAsia"/>
                <w:lang w:val="vi-VN" w:eastAsia="zh-CN"/>
              </w:rPr>
              <w:t>》</w:t>
            </w:r>
          </w:p>
          <w:p w14:paraId="3F4C4297" w14:textId="4DAAD0D8" w:rsidR="00C1710C" w:rsidRPr="004A295C" w:rsidRDefault="00C1710C" w:rsidP="00662C06">
            <w:pPr>
              <w:pStyle w:val="ACtabletextCEbullet"/>
              <w:numPr>
                <w:ilvl w:val="0"/>
                <w:numId w:val="25"/>
              </w:numPr>
              <w:rPr>
                <w:rFonts w:ascii="SimSun" w:eastAsia="SimSun" w:hAnsi="SimSun"/>
                <w:i/>
                <w:iCs/>
                <w:lang w:val="vi-VN"/>
              </w:rPr>
            </w:pPr>
            <w:r w:rsidRPr="004A295C">
              <w:rPr>
                <w:lang w:val="vi-VN" w:eastAsia="zh-CN"/>
              </w:rPr>
              <w:t>participating in authentic cultural experiences in the community</w:t>
            </w:r>
            <w:r w:rsidR="003A1F59">
              <w:rPr>
                <w:lang w:eastAsia="zh-CN"/>
              </w:rPr>
              <w:t>,</w:t>
            </w:r>
            <w:r w:rsidR="00F86195">
              <w:rPr>
                <w:lang w:val="vi-VN" w:eastAsia="zh-CN"/>
              </w:rPr>
              <w:t xml:space="preserve"> such as</w:t>
            </w:r>
            <w:r w:rsidRPr="004A295C">
              <w:rPr>
                <w:lang w:val="vi-VN" w:eastAsia="zh-CN"/>
              </w:rPr>
              <w:t xml:space="preserve"> an excursion to a Chinese restaurant or festival, and rehearsing studied vocabulary, structures and manners, for example, </w:t>
            </w:r>
            <w:r w:rsidRPr="00F117D3">
              <w:rPr>
                <w:rFonts w:ascii="SimSun" w:eastAsia="SimSun" w:hAnsi="SimSun" w:cs="Microsoft YaHei" w:hint="eastAsia"/>
                <w:iCs/>
                <w:lang w:val="vi-VN" w:eastAsia="zh-CN"/>
              </w:rPr>
              <w:t>我应该</w:t>
            </w:r>
            <w:r w:rsidR="00AE0707" w:rsidRPr="00AE0707">
              <w:rPr>
                <w:rFonts w:ascii="SimSun" w:eastAsia="SimSun" w:hAnsi="SimSun" w:cs="Microsoft YaHei" w:hint="eastAsia"/>
                <w:iCs/>
                <w:lang w:val="vi-VN" w:eastAsia="zh-CN"/>
              </w:rPr>
              <w:t>点</w:t>
            </w:r>
            <w:r w:rsidRPr="00F117D3">
              <w:rPr>
                <w:rFonts w:ascii="SimSun" w:eastAsia="SimSun" w:hAnsi="SimSun" w:cs="Microsoft YaHei" w:hint="eastAsia"/>
                <w:iCs/>
                <w:lang w:val="vi-VN" w:eastAsia="zh-CN"/>
              </w:rPr>
              <w:t>什么开胃菜？主菜呢？</w:t>
            </w:r>
            <w:r w:rsidR="00907BF3" w:rsidRPr="00907BF3">
              <w:rPr>
                <w:rFonts w:ascii="SimSun" w:eastAsia="SimSun" w:hAnsi="SimSun" w:cs="Microsoft YaHei" w:hint="eastAsia"/>
                <w:iCs/>
                <w:lang w:val="vi-VN" w:eastAsia="zh-CN"/>
              </w:rPr>
              <w:t>我们甜点应该吃水果，而不是蛋糕。</w:t>
            </w:r>
            <w:r w:rsidRPr="00F117D3">
              <w:rPr>
                <w:rFonts w:ascii="SimSun" w:eastAsia="SimSun" w:hAnsi="SimSun" w:cs="Microsoft YaHei" w:hint="eastAsia"/>
                <w:iCs/>
                <w:lang w:val="vi-VN" w:eastAsia="zh-CN"/>
              </w:rPr>
              <w:t>切记吃饭时不要大声说话。</w:t>
            </w:r>
          </w:p>
          <w:p w14:paraId="143EBFB6" w14:textId="2809EBF5" w:rsidR="004A295C" w:rsidRPr="00235E3D" w:rsidRDefault="004A295C" w:rsidP="00662C06">
            <w:pPr>
              <w:pStyle w:val="ACtabletextCEbullet"/>
              <w:numPr>
                <w:ilvl w:val="0"/>
                <w:numId w:val="25"/>
              </w:numPr>
              <w:rPr>
                <w:i/>
                <w:iCs/>
                <w:color w:val="auto"/>
                <w:lang w:val="vi-VN"/>
              </w:rPr>
            </w:pPr>
            <w:r w:rsidRPr="004A295C">
              <w:rPr>
                <w:iCs/>
                <w:color w:val="auto"/>
              </w:rPr>
              <w:t xml:space="preserve">collaborating to plan a class excursion focused on </w:t>
            </w:r>
            <w:r>
              <w:rPr>
                <w:iCs/>
                <w:color w:val="auto"/>
              </w:rPr>
              <w:t xml:space="preserve">an </w:t>
            </w:r>
            <w:r w:rsidRPr="004A295C">
              <w:rPr>
                <w:iCs/>
                <w:color w:val="auto"/>
              </w:rPr>
              <w:t>environmental activity</w:t>
            </w:r>
            <w:r>
              <w:rPr>
                <w:iCs/>
                <w:color w:val="auto"/>
              </w:rPr>
              <w:t>,</w:t>
            </w:r>
            <w:r w:rsidRPr="004A295C">
              <w:rPr>
                <w:iCs/>
                <w:color w:val="auto"/>
              </w:rPr>
              <w:t xml:space="preserve"> by choosing a location, deciding on an environmental project, and selecting a guest speaker to enhance their learning experience</w:t>
            </w:r>
          </w:p>
          <w:p w14:paraId="7AD74A47" w14:textId="1FADD76B" w:rsidR="00C1710C" w:rsidRPr="005906BE" w:rsidRDefault="00C1710C" w:rsidP="00662C06">
            <w:pPr>
              <w:pStyle w:val="ACtabletextCEbullet"/>
              <w:numPr>
                <w:ilvl w:val="0"/>
                <w:numId w:val="25"/>
              </w:numPr>
              <w:rPr>
                <w:lang w:val="vi-VN"/>
              </w:rPr>
            </w:pPr>
            <w:r w:rsidRPr="005906BE">
              <w:rPr>
                <w:lang w:val="vi-VN"/>
              </w:rPr>
              <w:t>creating posters to promote activities among young people in Chinese communities within and beyond the school, for example, a language and culture club</w:t>
            </w:r>
            <w:r w:rsidR="00BD2507">
              <w:t xml:space="preserve"> or</w:t>
            </w:r>
            <w:r w:rsidRPr="005906BE">
              <w:rPr>
                <w:lang w:val="vi-VN"/>
              </w:rPr>
              <w:t xml:space="preserve"> sporting team</w:t>
            </w:r>
          </w:p>
          <w:p w14:paraId="3049864C" w14:textId="5BF57D1C" w:rsidR="00C1710C" w:rsidRDefault="00C1710C" w:rsidP="00662C06">
            <w:pPr>
              <w:pStyle w:val="ACtabletextCEbullet"/>
              <w:numPr>
                <w:ilvl w:val="0"/>
                <w:numId w:val="25"/>
              </w:numPr>
            </w:pPr>
            <w:r>
              <w:t>providing feedback using metalanguage to support peers, for example, editing each other's</w:t>
            </w:r>
            <w:r w:rsidR="00655264">
              <w:t xml:space="preserve"> spoken or</w:t>
            </w:r>
            <w:r>
              <w:t xml:space="preserve"> written texts and work samples</w:t>
            </w:r>
            <w:r w:rsidR="00D3771D">
              <w:t>,</w:t>
            </w:r>
            <w:r>
              <w:t xml:space="preserve"> and justifying reasons for </w:t>
            </w:r>
            <w:r w:rsidR="00F46637">
              <w:t xml:space="preserve">the </w:t>
            </w:r>
            <w:r w:rsidR="00557B30">
              <w:t>suggested change(s)</w:t>
            </w:r>
          </w:p>
          <w:p w14:paraId="0FB1D8DF" w14:textId="73CD88CA" w:rsidR="00C1710C" w:rsidRDefault="00C1710C" w:rsidP="00662C06">
            <w:pPr>
              <w:pStyle w:val="ACtabletextCEbullet"/>
              <w:numPr>
                <w:ilvl w:val="0"/>
                <w:numId w:val="25"/>
              </w:numPr>
            </w:pPr>
            <w:r w:rsidRPr="000E0203">
              <w:t>creating resources to help others</w:t>
            </w:r>
            <w:r w:rsidR="00423A71">
              <w:t>,</w:t>
            </w:r>
            <w:r w:rsidRPr="000E0203">
              <w:t xml:space="preserve"> such as a set of helpful hints for new </w:t>
            </w:r>
            <w:r>
              <w:t>Chinese</w:t>
            </w:r>
            <w:r w:rsidRPr="000E0203">
              <w:t xml:space="preserve">-speaking students or students starting school, travelling to </w:t>
            </w:r>
            <w:r>
              <w:t>China</w:t>
            </w:r>
            <w:r w:rsidRPr="000E0203">
              <w:t xml:space="preserve"> for the first time or teaching a skill step-by-step</w:t>
            </w:r>
          </w:p>
          <w:p w14:paraId="34D98C86" w14:textId="2F05A39F" w:rsidR="00C1710C" w:rsidRPr="00866E3F" w:rsidRDefault="00C1710C" w:rsidP="00662C06">
            <w:pPr>
              <w:pStyle w:val="ACtabletextCEbullet"/>
              <w:numPr>
                <w:ilvl w:val="0"/>
                <w:numId w:val="25"/>
              </w:numPr>
            </w:pPr>
            <w:r>
              <w:t xml:space="preserve">conducting interviews with Chinese-speaking </w:t>
            </w:r>
            <w:r w:rsidR="00A14205">
              <w:t xml:space="preserve">community members </w:t>
            </w:r>
            <w:r>
              <w:t>on various topics such as migration, life experiences in Australia, career choices</w:t>
            </w:r>
            <w:r w:rsidR="00B24741">
              <w:t xml:space="preserve"> and</w:t>
            </w:r>
            <w:r>
              <w:t xml:space="preserve"> family history</w:t>
            </w:r>
            <w:r w:rsidR="00B24741">
              <w:t>,</w:t>
            </w:r>
            <w:r>
              <w:t xml:space="preserve"> and preparing a presentation using digital tools and apps</w:t>
            </w:r>
          </w:p>
          <w:p w14:paraId="0D88B40B" w14:textId="132CBD0E" w:rsidR="00F757B8" w:rsidRPr="00EF6760" w:rsidRDefault="00C1710C" w:rsidP="00662C06">
            <w:pPr>
              <w:pStyle w:val="ACtabletextCEbullet"/>
              <w:numPr>
                <w:ilvl w:val="0"/>
                <w:numId w:val="25"/>
              </w:numPr>
              <w:rPr>
                <w:rFonts w:ascii="SimSun" w:eastAsia="SimSun" w:hAnsi="SimSun"/>
              </w:rPr>
            </w:pPr>
            <w:r w:rsidRPr="2A714FAA">
              <w:rPr>
                <w:rStyle w:val="SubtleEmphasis"/>
              </w:rPr>
              <w:t>preparing and organising a learning activity such as</w:t>
            </w:r>
            <w:r w:rsidRPr="2A714FAA">
              <w:rPr>
                <w:rStyle w:val="SubtleEmphasis"/>
                <w:rFonts w:ascii="SimSun" w:eastAsia="SimSun" w:hAnsi="SimSun"/>
              </w:rPr>
              <w:t xml:space="preserve"> </w:t>
            </w:r>
            <w:r w:rsidRPr="2A714FAA">
              <w:rPr>
                <w:rStyle w:val="SubtleEmphasis"/>
                <w:rFonts w:ascii="SimSun" w:eastAsia="SimSun" w:hAnsi="SimSun" w:cs="MS Gothic"/>
              </w:rPr>
              <w:t>小老</w:t>
            </w:r>
            <w:r w:rsidRPr="2A714FAA">
              <w:rPr>
                <w:rStyle w:val="SubtleEmphasis"/>
                <w:rFonts w:ascii="SimSun" w:eastAsia="SimSun" w:hAnsi="SimSun" w:cs="Microsoft JhengHei"/>
              </w:rPr>
              <w:t>师课堂</w:t>
            </w:r>
            <w:r w:rsidRPr="2A714FAA">
              <w:rPr>
                <w:rStyle w:val="SubtleEmphasis"/>
              </w:rPr>
              <w:t xml:space="preserve"> to engage </w:t>
            </w:r>
            <w:r w:rsidR="00727D21">
              <w:rPr>
                <w:rStyle w:val="SubtleEmphasis"/>
              </w:rPr>
              <w:t>their</w:t>
            </w:r>
            <w:r w:rsidR="00C073BA">
              <w:rPr>
                <w:rStyle w:val="SubtleEmphasis"/>
              </w:rPr>
              <w:t xml:space="preserve"> </w:t>
            </w:r>
            <w:r w:rsidRPr="2A714FAA">
              <w:rPr>
                <w:rStyle w:val="SubtleEmphasis"/>
              </w:rPr>
              <w:t xml:space="preserve">peers, </w:t>
            </w:r>
            <w:r w:rsidR="00CE2A12">
              <w:rPr>
                <w:rStyle w:val="SubtleEmphasis"/>
              </w:rPr>
              <w:t>encouraging</w:t>
            </w:r>
            <w:r w:rsidR="00D84F9F">
              <w:rPr>
                <w:rStyle w:val="SubtleEmphasis"/>
              </w:rPr>
              <w:t xml:space="preserve"> </w:t>
            </w:r>
            <w:r w:rsidRPr="2A714FAA">
              <w:rPr>
                <w:rStyle w:val="SubtleEmphasis"/>
              </w:rPr>
              <w:t>discussion to share information drawn from a range of sources</w:t>
            </w:r>
            <w:r w:rsidR="00F86195">
              <w:rPr>
                <w:rStyle w:val="SubtleEmphasis"/>
              </w:rPr>
              <w:t xml:space="preserve"> such as</w:t>
            </w:r>
            <w:r w:rsidRPr="2A714FAA">
              <w:rPr>
                <w:rStyle w:val="SubtleEmphasis"/>
              </w:rPr>
              <w:t xml:space="preserve"> documentaries and personal sources, for example, </w:t>
            </w:r>
            <w:r w:rsidRPr="00235E3D">
              <w:rPr>
                <w:rStyle w:val="SubtleEmphasis"/>
                <w:rFonts w:ascii="SimSun" w:eastAsia="SimSun" w:hAnsi="SimSun" w:cs="MS Gothic"/>
              </w:rPr>
              <w:t>昨天</w:t>
            </w:r>
            <w:r w:rsidRPr="00235E3D">
              <w:rPr>
                <w:rStyle w:val="SubtleEmphasis"/>
                <w:rFonts w:ascii="SimSun" w:eastAsia="SimSun" w:hAnsi="SimSun" w:cs="Microsoft JhengHei" w:hint="eastAsia"/>
              </w:rPr>
              <w:t>让大家采访一下家人，来帮助我们谈谈中国的方言。你们都采访了谁</w:t>
            </w:r>
            <w:r w:rsidRPr="00235E3D">
              <w:rPr>
                <w:rStyle w:val="SubtleEmphasis"/>
                <w:rFonts w:ascii="SimSun" w:eastAsia="SimSun" w:hAnsi="SimSun" w:cs="Microsoft JhengHei"/>
              </w:rPr>
              <w:t>？</w:t>
            </w:r>
          </w:p>
        </w:tc>
      </w:tr>
      <w:tr w:rsidR="00F757B8" w:rsidRPr="00F91937" w14:paraId="5EB4A555" w14:textId="77777777" w:rsidTr="27A5B140">
        <w:tc>
          <w:tcPr>
            <w:tcW w:w="15126" w:type="dxa"/>
            <w:gridSpan w:val="3"/>
            <w:shd w:val="clear" w:color="auto" w:fill="E5F5FB" w:themeFill="accent2"/>
          </w:tcPr>
          <w:p w14:paraId="38A9A1E5" w14:textId="46009AEE" w:rsidR="00F757B8" w:rsidRPr="00F91937" w:rsidRDefault="00F757B8" w:rsidP="00334516">
            <w:pPr>
              <w:pStyle w:val="BodyText"/>
              <w:spacing w:before="40" w:after="40" w:line="240" w:lineRule="auto"/>
              <w:ind w:left="23" w:right="23"/>
              <w:rPr>
                <w:b/>
                <w:bCs/>
                <w:iCs/>
              </w:rPr>
            </w:pPr>
            <w:r w:rsidRPr="007078D3">
              <w:rPr>
                <w:b/>
                <w:bCs/>
                <w:color w:val="auto"/>
              </w:rPr>
              <w:t xml:space="preserve">Sub-strand: </w:t>
            </w:r>
            <w:r>
              <w:rPr>
                <w:b/>
                <w:bCs/>
                <w:color w:val="auto"/>
              </w:rPr>
              <w:t>Mediating meaning in and between languages</w:t>
            </w:r>
          </w:p>
        </w:tc>
      </w:tr>
      <w:tr w:rsidR="002B6749" w:rsidRPr="00E014DC" w14:paraId="3AD77C75" w14:textId="77777777" w:rsidTr="27A5B140">
        <w:trPr>
          <w:trHeight w:val="387"/>
        </w:trPr>
        <w:tc>
          <w:tcPr>
            <w:tcW w:w="4673" w:type="dxa"/>
          </w:tcPr>
          <w:p w14:paraId="450B87CE" w14:textId="77777777" w:rsidR="000B04AE" w:rsidRDefault="000B04AE" w:rsidP="000B04AE">
            <w:pPr>
              <w:pStyle w:val="ACtabletextCD"/>
              <w:rPr>
                <w:rStyle w:val="SubtleEmphasis"/>
              </w:rPr>
            </w:pPr>
            <w:r w:rsidRPr="00E12B76">
              <w:rPr>
                <w:rStyle w:val="SubtleEmphasis"/>
              </w:rPr>
              <w:t xml:space="preserve">interpret and analyse information, ideas and opinions in a range of spoken, written and multimodal texts, and respond appropriately to cultural context, purpose and audience </w:t>
            </w:r>
          </w:p>
          <w:p w14:paraId="5337913C" w14:textId="35E7AC2D" w:rsidR="002B6749" w:rsidRPr="000A6D0B" w:rsidRDefault="000B04AE" w:rsidP="00B449E6">
            <w:pPr>
              <w:pStyle w:val="ACtabletextCD"/>
              <w:rPr>
                <w:rStyle w:val="SubtleEmphasis"/>
              </w:rPr>
            </w:pPr>
            <w:r>
              <w:rPr>
                <w:rStyle w:val="SubtleEmphasis"/>
              </w:rPr>
              <w:t>AC9LCH</w:t>
            </w:r>
            <w:r w:rsidRPr="000F2BF5">
              <w:rPr>
                <w:rStyle w:val="SubtleEmphasis"/>
              </w:rPr>
              <w:t>8C03</w:t>
            </w:r>
          </w:p>
        </w:tc>
        <w:tc>
          <w:tcPr>
            <w:tcW w:w="10453" w:type="dxa"/>
            <w:gridSpan w:val="2"/>
          </w:tcPr>
          <w:p w14:paraId="5970236C" w14:textId="77777777" w:rsidR="00BA3B87" w:rsidRPr="00F117D3" w:rsidRDefault="00BA3B87" w:rsidP="00662C06">
            <w:pPr>
              <w:pStyle w:val="ACtabletextCEbullet"/>
              <w:numPr>
                <w:ilvl w:val="0"/>
                <w:numId w:val="26"/>
              </w:numPr>
            </w:pPr>
            <w:r w:rsidRPr="004C56E8">
              <w:t>accessing information from a range of sources and responding with a personal action or opinion such as</w:t>
            </w:r>
            <w:r w:rsidRPr="00F117D3">
              <w:rPr>
                <w:rFonts w:ascii="SimSun" w:eastAsia="SimSun" w:hAnsi="SimSun" w:cs="MS Gothic" w:hint="eastAsia"/>
              </w:rPr>
              <w:t>每个家庭都</w:t>
            </w:r>
            <w:r w:rsidRPr="00F117D3">
              <w:rPr>
                <w:rFonts w:ascii="SimSun" w:eastAsia="SimSun" w:hAnsi="SimSun" w:cs="Microsoft JhengHei" w:hint="eastAsia"/>
              </w:rPr>
              <w:t>应该回收垃圾以保护环</w:t>
            </w:r>
            <w:r w:rsidRPr="00F117D3">
              <w:rPr>
                <w:rFonts w:ascii="SimSun" w:eastAsia="SimSun" w:hAnsi="SimSun" w:cs="MS Gothic" w:hint="eastAsia"/>
              </w:rPr>
              <w:t>境</w:t>
            </w:r>
            <w:r w:rsidRPr="00245A5F">
              <w:rPr>
                <w:rFonts w:ascii="SimSun" w:eastAsia="SimSun" w:hAnsi="SimSun" w:cs="MS Gothic" w:hint="eastAsia"/>
              </w:rPr>
              <w:t>。</w:t>
            </w:r>
          </w:p>
          <w:p w14:paraId="3E0BBC8D" w14:textId="3C4511A0" w:rsidR="00BA3B87" w:rsidRDefault="00BA3B87" w:rsidP="00662C06">
            <w:pPr>
              <w:pStyle w:val="ACtabletextCEbullet"/>
              <w:numPr>
                <w:ilvl w:val="0"/>
                <w:numId w:val="26"/>
              </w:numPr>
            </w:pPr>
            <w:r w:rsidRPr="00BA2937">
              <w:rPr>
                <w:rStyle w:val="normaltextrun"/>
                <w:shd w:val="clear" w:color="auto" w:fill="FFFFFF"/>
              </w:rPr>
              <w:t xml:space="preserve">using strategies to understand and respond to texts, for example, identifying the gist of a range of texts such as articles, conversations with familiar adults, </w:t>
            </w:r>
            <w:r w:rsidR="00D05BD0">
              <w:rPr>
                <w:rStyle w:val="normaltextrun"/>
                <w:shd w:val="clear" w:color="auto" w:fill="FFFFFF"/>
              </w:rPr>
              <w:t>television</w:t>
            </w:r>
            <w:r w:rsidRPr="00BA2937">
              <w:rPr>
                <w:rStyle w:val="normaltextrun"/>
                <w:shd w:val="clear" w:color="auto" w:fill="FFFFFF"/>
              </w:rPr>
              <w:t xml:space="preserve"> advertisements </w:t>
            </w:r>
            <w:r w:rsidR="00154FC8">
              <w:rPr>
                <w:rStyle w:val="normaltextrun"/>
                <w:shd w:val="clear" w:color="auto" w:fill="FFFFFF"/>
              </w:rPr>
              <w:t>and</w:t>
            </w:r>
            <w:r w:rsidRPr="00BA2937">
              <w:rPr>
                <w:rStyle w:val="normaltextrun"/>
                <w:shd w:val="clear" w:color="auto" w:fill="FFFFFF"/>
              </w:rPr>
              <w:t xml:space="preserve"> documentaries, to inform self and others on topical issues, for example, </w:t>
            </w:r>
            <w:r w:rsidRPr="00BA3B87">
              <w:rPr>
                <w:rStyle w:val="normaltextrun"/>
                <w:rFonts w:ascii="SimSun" w:eastAsia="SimSun" w:hAnsi="SimSun" w:cs="MS Gothic" w:hint="eastAsia"/>
                <w:shd w:val="clear" w:color="auto" w:fill="FFFFFF"/>
              </w:rPr>
              <w:t>健康生活</w:t>
            </w:r>
          </w:p>
          <w:p w14:paraId="634D50A7" w14:textId="450BEAFE" w:rsidR="00BA3B87" w:rsidRPr="00F117D3" w:rsidRDefault="00BA3B87" w:rsidP="00662C06">
            <w:pPr>
              <w:pStyle w:val="ACtabletextCEbullet"/>
              <w:numPr>
                <w:ilvl w:val="0"/>
                <w:numId w:val="26"/>
              </w:numPr>
              <w:rPr>
                <w:rStyle w:val="normaltextrun"/>
              </w:rPr>
            </w:pPr>
            <w:r w:rsidRPr="00FF3D1F">
              <w:t xml:space="preserve">accessing a range of </w:t>
            </w:r>
            <w:r w:rsidR="00D03471">
              <w:t xml:space="preserve">print and </w:t>
            </w:r>
            <w:r w:rsidRPr="00FF3D1F">
              <w:t>digital texts</w:t>
            </w:r>
            <w:r w:rsidR="00D03471">
              <w:t>,</w:t>
            </w:r>
            <w:r w:rsidR="00F86195">
              <w:t xml:space="preserve"> such as</w:t>
            </w:r>
            <w:r w:rsidRPr="00FF3D1F">
              <w:t xml:space="preserve"> books, web pages, documentaries, news items </w:t>
            </w:r>
            <w:r w:rsidR="00EC5337">
              <w:t>and</w:t>
            </w:r>
            <w:r w:rsidRPr="00FF3D1F">
              <w:t xml:space="preserve"> interviews, to collate</w:t>
            </w:r>
            <w:r w:rsidRPr="00FF3D1F">
              <w:rPr>
                <w:lang w:val="vi-VN"/>
              </w:rPr>
              <w:t xml:space="preserve"> and present </w:t>
            </w:r>
            <w:r w:rsidRPr="00FF3D1F">
              <w:t xml:space="preserve">information about aspects of Chinese and Australian lifestyles, for example, </w:t>
            </w:r>
            <w:r w:rsidRPr="00FF3D1F">
              <w:lastRenderedPageBreak/>
              <w:t>creating</w:t>
            </w:r>
            <w:r w:rsidRPr="00FF3D1F">
              <w:rPr>
                <w:lang w:val="vi-VN"/>
              </w:rPr>
              <w:t xml:space="preserve"> </w:t>
            </w:r>
            <w:r w:rsidRPr="00FF3D1F">
              <w:rPr>
                <w:lang w:val="en-US"/>
              </w:rPr>
              <w:t xml:space="preserve">a </w:t>
            </w:r>
            <w:r w:rsidRPr="00FF3D1F">
              <w:rPr>
                <w:rStyle w:val="SubtleEmphasis"/>
                <w:iCs w:val="0"/>
              </w:rPr>
              <w:t>multimodal p</w:t>
            </w:r>
            <w:r w:rsidRPr="00FF3D1F">
              <w:rPr>
                <w:rStyle w:val="SubtleEmphasis"/>
              </w:rPr>
              <w:t>resentation</w:t>
            </w:r>
            <w:r w:rsidRPr="00FF3D1F">
              <w:rPr>
                <w:rStyle w:val="SubtleEmphasis"/>
                <w:iCs w:val="0"/>
                <w:lang w:val="vi-VN"/>
              </w:rPr>
              <w:t xml:space="preserve"> </w:t>
            </w:r>
            <w:r w:rsidRPr="00FF3D1F">
              <w:t xml:space="preserve">on Chinese teenagers’ fashion and taste in music </w:t>
            </w:r>
          </w:p>
          <w:p w14:paraId="438E002A" w14:textId="39D81AA9" w:rsidR="00E7477E" w:rsidRPr="00235E3D" w:rsidRDefault="00E7477E" w:rsidP="00662C06">
            <w:pPr>
              <w:pStyle w:val="ACtabletextCEbullet"/>
              <w:numPr>
                <w:ilvl w:val="0"/>
                <w:numId w:val="26"/>
              </w:numPr>
              <w:rPr>
                <w:rFonts w:ascii="SimSun" w:eastAsia="SimSun" w:hAnsi="SimSun"/>
              </w:rPr>
            </w:pPr>
            <w:r w:rsidRPr="00E7477E">
              <w:rPr>
                <w:rStyle w:val="normaltextrun"/>
                <w:shd w:val="clear" w:color="auto" w:fill="FFFFFF"/>
              </w:rPr>
              <w:t>listening to, reading or viewing First Nations Australian authors</w:t>
            </w:r>
            <w:r w:rsidR="006C2DE3">
              <w:rPr>
                <w:rStyle w:val="normaltextrun"/>
                <w:shd w:val="clear" w:color="auto" w:fill="FFFFFF"/>
              </w:rPr>
              <w:t>’</w:t>
            </w:r>
            <w:r w:rsidRPr="00E7477E">
              <w:rPr>
                <w:rStyle w:val="normaltextrun"/>
                <w:shd w:val="clear" w:color="auto" w:fill="FFFFFF"/>
              </w:rPr>
              <w:t xml:space="preserve"> stories in English and writing a summary or report in Chinese</w:t>
            </w:r>
          </w:p>
          <w:p w14:paraId="531D1A71" w14:textId="1644AF0A" w:rsidR="00BA3B87" w:rsidRPr="00BA3B87" w:rsidRDefault="00BA3B87" w:rsidP="00662C06">
            <w:pPr>
              <w:pStyle w:val="ACtabletextCEbullet"/>
              <w:numPr>
                <w:ilvl w:val="0"/>
                <w:numId w:val="26"/>
              </w:numPr>
              <w:rPr>
                <w:rFonts w:ascii="SimSun" w:eastAsia="SimSun" w:hAnsi="SimSun"/>
              </w:rPr>
            </w:pPr>
            <w:r w:rsidRPr="006F35AA">
              <w:t xml:space="preserve">researching </w:t>
            </w:r>
            <w:r w:rsidR="003B020F">
              <w:t>information</w:t>
            </w:r>
            <w:r w:rsidRPr="006F35AA">
              <w:t xml:space="preserve"> </w:t>
            </w:r>
            <w:r w:rsidR="008558FE">
              <w:t>and considering the credibility of</w:t>
            </w:r>
            <w:r w:rsidR="0039629A">
              <w:t xml:space="preserve"> </w:t>
            </w:r>
            <w:r w:rsidR="00654181">
              <w:t>website</w:t>
            </w:r>
            <w:r w:rsidR="0039629A">
              <w:t>s</w:t>
            </w:r>
            <w:r w:rsidR="00CC23AA">
              <w:t>,</w:t>
            </w:r>
            <w:r w:rsidR="00101E6A">
              <w:t xml:space="preserve"> </w:t>
            </w:r>
            <w:r w:rsidR="00BF4080">
              <w:t>for example,</w:t>
            </w:r>
            <w:r w:rsidR="00101E6A">
              <w:t xml:space="preserve"> </w:t>
            </w:r>
            <w:r w:rsidRPr="006F35AA">
              <w:t>using Chinese search engines to access a range of sources online</w:t>
            </w:r>
            <w:r w:rsidR="00101E6A">
              <w:t xml:space="preserve"> and asking</w:t>
            </w:r>
            <w:r w:rsidR="00BF4080">
              <w:t xml:space="preserve"> questions such as</w:t>
            </w:r>
            <w:r w:rsidRPr="00F117D3">
              <w:rPr>
                <w:rFonts w:ascii="SimSun" w:eastAsia="SimSun" w:hAnsi="SimSun"/>
              </w:rPr>
              <w:t xml:space="preserve"> </w:t>
            </w:r>
            <w:r w:rsidRPr="00BA3B87">
              <w:rPr>
                <w:rFonts w:ascii="SimSun" w:eastAsia="SimSun" w:hAnsi="SimSun" w:cs="Microsoft JhengHei" w:hint="eastAsia"/>
              </w:rPr>
              <w:t>这个网站看上去像正规网站吗？</w:t>
            </w:r>
            <w:r w:rsidRPr="00BA3B87">
              <w:rPr>
                <w:rFonts w:ascii="SimSun" w:eastAsia="SimSun" w:hAnsi="SimSun"/>
              </w:rPr>
              <w:t xml:space="preserve"> </w:t>
            </w:r>
            <w:r w:rsidRPr="00BA3B87">
              <w:rPr>
                <w:rFonts w:ascii="SimSun" w:eastAsia="SimSun" w:hAnsi="SimSun" w:cs="Microsoft JhengHei" w:hint="eastAsia"/>
              </w:rPr>
              <w:t>这个网站是官网吗</w:t>
            </w:r>
            <w:r w:rsidRPr="00BA3B87">
              <w:rPr>
                <w:rFonts w:ascii="SimSun" w:eastAsia="SimSun" w:hAnsi="SimSun"/>
              </w:rPr>
              <w:t>?</w:t>
            </w:r>
          </w:p>
          <w:p w14:paraId="1E8C38DE" w14:textId="63FBC8CE" w:rsidR="00BA3B87" w:rsidRDefault="00BA3B87" w:rsidP="00662C06">
            <w:pPr>
              <w:pStyle w:val="ACtabletextCEbullet"/>
              <w:numPr>
                <w:ilvl w:val="0"/>
                <w:numId w:val="26"/>
              </w:numPr>
            </w:pPr>
            <w:r w:rsidRPr="00FF3D1F">
              <w:t>responding to a narrative</w:t>
            </w:r>
            <w:r w:rsidR="006B23B0">
              <w:t>,</w:t>
            </w:r>
            <w:r w:rsidRPr="00FF3D1F">
              <w:t xml:space="preserve"> writing and performing a </w:t>
            </w:r>
            <w:r w:rsidRPr="00557AED">
              <w:t xml:space="preserve">simple </w:t>
            </w:r>
            <w:r w:rsidR="00557AED" w:rsidRPr="00557AED">
              <w:t>speech</w:t>
            </w:r>
            <w:r w:rsidRPr="00557AED">
              <w:t xml:space="preserve"> </w:t>
            </w:r>
            <w:r w:rsidR="008B7E9C" w:rsidRPr="00557AED">
              <w:t xml:space="preserve">by </w:t>
            </w:r>
            <w:r w:rsidRPr="00557AED">
              <w:t xml:space="preserve">a main character, </w:t>
            </w:r>
            <w:r w:rsidR="00504A25">
              <w:t xml:space="preserve">and </w:t>
            </w:r>
            <w:r w:rsidRPr="00557AED">
              <w:t>demonstrating</w:t>
            </w:r>
            <w:r w:rsidRPr="00FF3D1F">
              <w:t xml:space="preserve"> empathy</w:t>
            </w:r>
          </w:p>
          <w:p w14:paraId="755B849F" w14:textId="0CAD4173" w:rsidR="000E0968" w:rsidRPr="000E0968" w:rsidRDefault="00BA3B87" w:rsidP="00662C06">
            <w:pPr>
              <w:pStyle w:val="ACtabletextCEbullet"/>
              <w:numPr>
                <w:ilvl w:val="0"/>
                <w:numId w:val="26"/>
              </w:numPr>
              <w:rPr>
                <w:rFonts w:ascii="SimSun" w:eastAsia="SimSun" w:hAnsi="SimSun" w:cs="Microsoft YaHei"/>
                <w:lang w:val="en-US" w:eastAsia="zh-CN"/>
              </w:rPr>
            </w:pPr>
            <w:r w:rsidRPr="00FF3D1F">
              <w:rPr>
                <w:lang w:val="en-US" w:eastAsia="zh-CN"/>
              </w:rPr>
              <w:t>identifying differences between language use in formal interviews</w:t>
            </w:r>
            <w:r w:rsidR="007453D6">
              <w:rPr>
                <w:lang w:val="en-US" w:eastAsia="zh-CN"/>
              </w:rPr>
              <w:t>,</w:t>
            </w:r>
            <w:r w:rsidRPr="00FF3D1F">
              <w:rPr>
                <w:lang w:val="en-US" w:eastAsia="zh-CN"/>
              </w:rPr>
              <w:t xml:space="preserve"> speeches and everyday conversations</w:t>
            </w:r>
            <w:r w:rsidR="007453D6">
              <w:rPr>
                <w:lang w:val="en-US" w:eastAsia="zh-CN"/>
              </w:rPr>
              <w:t>,</w:t>
            </w:r>
            <w:r w:rsidRPr="00FF3D1F">
              <w:rPr>
                <w:lang w:val="en-US" w:eastAsia="zh-CN"/>
              </w:rPr>
              <w:t xml:space="preserve"> and replicat</w:t>
            </w:r>
            <w:r>
              <w:rPr>
                <w:lang w:val="en-US" w:eastAsia="zh-CN"/>
              </w:rPr>
              <w:t>ing</w:t>
            </w:r>
            <w:r w:rsidRPr="00FF3D1F">
              <w:rPr>
                <w:lang w:val="en-US" w:eastAsia="zh-CN"/>
              </w:rPr>
              <w:t xml:space="preserve"> this in their own speeches </w:t>
            </w:r>
            <w:r w:rsidR="00361E84">
              <w:rPr>
                <w:lang w:val="en-US" w:eastAsia="zh-CN"/>
              </w:rPr>
              <w:t>and</w:t>
            </w:r>
            <w:r w:rsidRPr="00FF3D1F">
              <w:rPr>
                <w:lang w:val="en-US" w:eastAsia="zh-CN"/>
              </w:rPr>
              <w:t xml:space="preserve"> conversations</w:t>
            </w:r>
            <w:r w:rsidR="004F102F">
              <w:rPr>
                <w:lang w:val="en-US" w:eastAsia="zh-CN"/>
              </w:rPr>
              <w:t>,</w:t>
            </w:r>
            <w:r w:rsidR="00F86195">
              <w:rPr>
                <w:lang w:val="en-US" w:eastAsia="zh-CN"/>
              </w:rPr>
              <w:t xml:space="preserve"> such as</w:t>
            </w:r>
            <w:r w:rsidR="000E0968" w:rsidRPr="000E0968">
              <w:rPr>
                <w:rFonts w:ascii="SimSun" w:eastAsia="SimSun" w:hAnsi="SimSun" w:cs="Microsoft YaHei" w:hint="eastAsia"/>
                <w:lang w:val="en-US" w:eastAsia="zh-CN"/>
              </w:rPr>
              <w:t>你怎么看？你觉得呢？</w:t>
            </w:r>
          </w:p>
          <w:p w14:paraId="55AE7865" w14:textId="6D5E1F91" w:rsidR="00BA3B87" w:rsidRPr="008F3D6E" w:rsidRDefault="00BA3B87" w:rsidP="00662C06">
            <w:pPr>
              <w:pStyle w:val="ACtabletextCEbullet"/>
              <w:numPr>
                <w:ilvl w:val="0"/>
                <w:numId w:val="26"/>
              </w:numPr>
              <w:rPr>
                <w:rFonts w:ascii="SimSun" w:eastAsia="SimSun" w:hAnsi="SimSun"/>
                <w:lang w:val="vi-VN" w:eastAsia="zh-CN"/>
              </w:rPr>
            </w:pPr>
            <w:r w:rsidRPr="00FF3D1F">
              <w:rPr>
                <w:lang w:val="vi-VN"/>
              </w:rPr>
              <w:t>listening to, viewing and reading a range of texts, including multimodal and digital narratives</w:t>
            </w:r>
            <w:r w:rsidR="00F86195">
              <w:rPr>
                <w:lang w:val="vi-VN"/>
              </w:rPr>
              <w:t xml:space="preserve"> such as</w:t>
            </w:r>
            <w:r w:rsidRPr="00FF3D1F">
              <w:rPr>
                <w:lang w:val="vi-VN"/>
              </w:rPr>
              <w:t xml:space="preserve"> cartoons, films, comics, stories, poems and songs, and </w:t>
            </w:r>
            <w:r>
              <w:rPr>
                <w:lang w:val="vi-VN"/>
              </w:rPr>
              <w:t>discussing responses to</w:t>
            </w:r>
            <w:r w:rsidRPr="00FF3D1F">
              <w:rPr>
                <w:lang w:val="vi-VN"/>
              </w:rPr>
              <w:t xml:space="preserve"> themes, messages and plot, for example,</w:t>
            </w:r>
            <w:r w:rsidRPr="00FF3D1F">
              <w:rPr>
                <w:i/>
                <w:iCs/>
                <w:lang w:val="vi-VN"/>
              </w:rPr>
              <w:t xml:space="preserve"> </w:t>
            </w:r>
            <w:r w:rsidRPr="00F117D3">
              <w:rPr>
                <w:rFonts w:ascii="SimSun" w:eastAsia="SimSun" w:hAnsi="SimSun" w:cs="Microsoft YaHei" w:hint="eastAsia"/>
                <w:lang w:val="vi-VN"/>
              </w:rPr>
              <w:t>《井底之蛙》</w:t>
            </w:r>
            <w:r w:rsidR="00EE721C">
              <w:rPr>
                <w:rFonts w:ascii="SimSun" w:eastAsia="SimSun" w:hAnsi="SimSun" w:cs="Microsoft YaHei" w:hint="eastAsia"/>
                <w:lang w:val="vi-VN"/>
              </w:rPr>
              <w:t>,</w:t>
            </w:r>
            <w:r w:rsidRPr="00F117D3">
              <w:rPr>
                <w:rFonts w:ascii="SimSun" w:eastAsia="SimSun" w:hAnsi="SimSun" w:cs="Microsoft YaHei" w:hint="eastAsia"/>
                <w:lang w:val="vi-VN"/>
              </w:rPr>
              <w:t>《铁杵磨针》</w:t>
            </w:r>
          </w:p>
          <w:p w14:paraId="5DCC0C94" w14:textId="0BD726B2" w:rsidR="00BA3B87" w:rsidRPr="00235E3D" w:rsidRDefault="00BA3B87" w:rsidP="00662C06">
            <w:pPr>
              <w:pStyle w:val="ACtabletextCEbullet"/>
              <w:numPr>
                <w:ilvl w:val="0"/>
                <w:numId w:val="26"/>
              </w:numPr>
              <w:rPr>
                <w:lang w:val="vi-VN" w:eastAsia="ja-JP"/>
              </w:rPr>
            </w:pPr>
            <w:r w:rsidRPr="00235E3D">
              <w:rPr>
                <w:lang w:val="vi-VN" w:eastAsia="ja-JP"/>
              </w:rPr>
              <w:t xml:space="preserve">reading a range of imaginative texts from other cultures, keeping a reading journal </w:t>
            </w:r>
            <w:r w:rsidRPr="00235E3D">
              <w:rPr>
                <w:rFonts w:ascii="SimSun" w:eastAsia="SimSun" w:hAnsi="SimSun" w:cs="Microsoft JhengHei" w:hint="eastAsia"/>
                <w:lang w:val="vi-VN" w:eastAsia="zh-Hans"/>
              </w:rPr>
              <w:t>读书笔记</w:t>
            </w:r>
            <w:r w:rsidRPr="00235E3D">
              <w:rPr>
                <w:lang w:val="vi-VN" w:eastAsia="ja-JP"/>
              </w:rPr>
              <w:t xml:space="preserve"> to record understanding and</w:t>
            </w:r>
            <w:r>
              <w:rPr>
                <w:lang w:eastAsia="ja-JP"/>
              </w:rPr>
              <w:t xml:space="preserve"> </w:t>
            </w:r>
            <w:r w:rsidR="008E6511">
              <w:rPr>
                <w:lang w:eastAsia="ja-JP"/>
              </w:rPr>
              <w:t>their</w:t>
            </w:r>
            <w:r w:rsidRPr="00235E3D">
              <w:rPr>
                <w:lang w:val="vi-VN" w:eastAsia="ja-JP"/>
              </w:rPr>
              <w:t xml:space="preserve"> own responses, and participating in class discussions</w:t>
            </w:r>
            <w:r w:rsidR="009C4E03">
              <w:rPr>
                <w:lang w:eastAsia="ja-JP"/>
              </w:rPr>
              <w:t xml:space="preserve">, for example, </w:t>
            </w:r>
            <w:r w:rsidRPr="00235E3D">
              <w:rPr>
                <w:rFonts w:ascii="SimSun" w:eastAsia="SimSun" w:hAnsi="SimSun" w:cs="MS Gothic" w:hint="eastAsia"/>
                <w:lang w:val="vi-VN" w:eastAsia="zh-Hans"/>
              </w:rPr>
              <w:t>小王子》</w:t>
            </w:r>
            <w:r w:rsidRPr="00235E3D">
              <w:rPr>
                <w:lang w:val="vi-VN" w:eastAsia="ja-JP"/>
              </w:rPr>
              <w:t> and </w:t>
            </w:r>
            <w:r w:rsidRPr="00235E3D">
              <w:rPr>
                <w:rFonts w:ascii="SimSun" w:eastAsia="SimSun" w:hAnsi="SimSun" w:cs="MS Gothic" w:hint="eastAsia"/>
                <w:lang w:val="vi-VN" w:eastAsia="zh-Hans"/>
              </w:rPr>
              <w:t>《安徒生童</w:t>
            </w:r>
            <w:r w:rsidRPr="00235E3D">
              <w:rPr>
                <w:rFonts w:ascii="SimSun" w:eastAsia="SimSun" w:hAnsi="SimSun" w:cs="Microsoft JhengHei" w:hint="eastAsia"/>
                <w:lang w:val="vi-VN" w:eastAsia="zh-Hans"/>
              </w:rPr>
              <w:t>话选</w:t>
            </w:r>
            <w:r w:rsidRPr="00235E3D">
              <w:rPr>
                <w:rFonts w:ascii="SimSun" w:eastAsia="SimSun" w:hAnsi="SimSun" w:cs="MS Gothic" w:hint="eastAsia"/>
                <w:lang w:val="vi-VN" w:eastAsia="zh-Hans"/>
              </w:rPr>
              <w:t>》</w:t>
            </w:r>
          </w:p>
          <w:p w14:paraId="15CB7F18" w14:textId="524BBDAB" w:rsidR="00B26F6F" w:rsidRPr="00EF6760" w:rsidRDefault="000B49EE" w:rsidP="00662C06">
            <w:pPr>
              <w:pStyle w:val="ACtabletextCEbullet"/>
              <w:numPr>
                <w:ilvl w:val="0"/>
                <w:numId w:val="26"/>
              </w:numPr>
              <w:rPr>
                <w:lang w:val="en-US" w:eastAsia="zh-CN"/>
              </w:rPr>
            </w:pPr>
            <w:r w:rsidRPr="000B49EE">
              <w:rPr>
                <w:lang w:val="en-US" w:eastAsia="zh-CN"/>
              </w:rPr>
              <w:t>comparing Chinese humour with Australian expressions of humour</w:t>
            </w:r>
            <w:r w:rsidR="00F97818">
              <w:rPr>
                <w:lang w:val="en-US" w:eastAsia="zh-CN"/>
              </w:rPr>
              <w:t>,</w:t>
            </w:r>
            <w:r w:rsidRPr="000B49EE">
              <w:rPr>
                <w:lang w:val="en-US" w:eastAsia="zh-CN"/>
              </w:rPr>
              <w:t xml:space="preserve"> such as comparing Chinese comedies with Australian comedies, and discussing personal responses</w:t>
            </w:r>
          </w:p>
        </w:tc>
      </w:tr>
      <w:tr w:rsidR="002B6749" w:rsidRPr="00E014DC" w14:paraId="113AEB9F" w14:textId="77777777" w:rsidTr="27A5B140">
        <w:trPr>
          <w:trHeight w:val="1800"/>
        </w:trPr>
        <w:tc>
          <w:tcPr>
            <w:tcW w:w="4673" w:type="dxa"/>
          </w:tcPr>
          <w:p w14:paraId="685B73BE" w14:textId="77777777" w:rsidR="008D30A4" w:rsidRDefault="008D30A4" w:rsidP="008D30A4">
            <w:pPr>
              <w:pStyle w:val="ACtabletextCD"/>
              <w:rPr>
                <w:rStyle w:val="SubtleEmphasis"/>
                <w:iCs w:val="0"/>
              </w:rPr>
            </w:pPr>
            <w:r w:rsidRPr="000455BD">
              <w:rPr>
                <w:rStyle w:val="SubtleEmphasis"/>
                <w:iCs w:val="0"/>
              </w:rPr>
              <w:lastRenderedPageBreak/>
              <w:t xml:space="preserve">interpret and translate non-verbal, spoken and written language to convey meaning in a range of familiar and unfamiliar cultural contexts </w:t>
            </w:r>
          </w:p>
          <w:p w14:paraId="77CE6BF1" w14:textId="12B9D447" w:rsidR="002B6749" w:rsidRPr="00B449E6" w:rsidRDefault="008D30A4" w:rsidP="00B449E6">
            <w:pPr>
              <w:pStyle w:val="ACtabletextCD"/>
              <w:rPr>
                <w:rStyle w:val="SubtleEmphasis"/>
                <w:iCs w:val="0"/>
              </w:rPr>
            </w:pPr>
            <w:r>
              <w:rPr>
                <w:rStyle w:val="SubtleEmphasis"/>
              </w:rPr>
              <w:t>AC9LCH</w:t>
            </w:r>
            <w:r w:rsidRPr="00BC6BBB">
              <w:rPr>
                <w:rStyle w:val="SubtleEmphasis"/>
                <w:iCs w:val="0"/>
              </w:rPr>
              <w:t>8C04</w:t>
            </w:r>
          </w:p>
        </w:tc>
        <w:tc>
          <w:tcPr>
            <w:tcW w:w="10453" w:type="dxa"/>
            <w:gridSpan w:val="2"/>
          </w:tcPr>
          <w:p w14:paraId="21CC434C" w14:textId="3DDA507C" w:rsidR="008959F5" w:rsidRDefault="008959F5" w:rsidP="00662C06">
            <w:pPr>
              <w:pStyle w:val="ACtabletextCEbullet"/>
              <w:numPr>
                <w:ilvl w:val="0"/>
                <w:numId w:val="27"/>
              </w:numPr>
              <w:rPr>
                <w:rStyle w:val="SubtleEmphasis"/>
                <w:szCs w:val="24"/>
              </w:rPr>
            </w:pPr>
            <w:r w:rsidRPr="005C7A89">
              <w:rPr>
                <w:rStyle w:val="SubtleEmphasis"/>
              </w:rPr>
              <w:t>identifying the challenges of translating some concepts</w:t>
            </w:r>
            <w:r w:rsidR="00364C97">
              <w:rPr>
                <w:rStyle w:val="SubtleEmphasis"/>
              </w:rPr>
              <w:t xml:space="preserve"> such as</w:t>
            </w:r>
            <w:r w:rsidRPr="005C7A89">
              <w:rPr>
                <w:rStyle w:val="SubtleEmphasis"/>
              </w:rPr>
              <w:t xml:space="preserve"> </w:t>
            </w:r>
            <w:r w:rsidRPr="00A5234A">
              <w:rPr>
                <w:rStyle w:val="SubtleEmphasis"/>
                <w:rFonts w:ascii="SimSun" w:eastAsia="SimSun" w:hAnsi="SimSun" w:cs="Microsoft JhengHei" w:hint="eastAsia"/>
                <w:iCs w:val="0"/>
              </w:rPr>
              <w:t>龙的传人</w:t>
            </w:r>
            <w:r w:rsidR="002C6730">
              <w:rPr>
                <w:rStyle w:val="SubtleEmphasis"/>
                <w:iCs w:val="0"/>
              </w:rPr>
              <w:t xml:space="preserve"> and</w:t>
            </w:r>
            <w:r w:rsidRPr="00A5234A">
              <w:rPr>
                <w:rStyle w:val="SubtleEmphasis"/>
                <w:rFonts w:ascii="SimSun" w:eastAsia="SimSun" w:hAnsi="SimSun"/>
                <w:iCs w:val="0"/>
              </w:rPr>
              <w:t xml:space="preserve"> </w:t>
            </w:r>
            <w:r w:rsidR="00E96DEE" w:rsidRPr="00E96DEE">
              <w:rPr>
                <w:rStyle w:val="SubtleEmphasis"/>
                <w:rFonts w:ascii="SimSun" w:eastAsia="SimSun" w:hAnsi="SimSun" w:cs="MS Gothic" w:hint="eastAsia"/>
                <w:iCs w:val="0"/>
              </w:rPr>
              <w:t>别客气</w:t>
            </w:r>
            <w:r w:rsidRPr="00DF0254">
              <w:rPr>
                <w:rStyle w:val="SubtleEmphasis"/>
                <w:iCs w:val="0"/>
              </w:rPr>
              <w:t>,</w:t>
            </w:r>
            <w:r w:rsidR="00493515">
              <w:rPr>
                <w:rStyle w:val="SubtleEmphasis"/>
              </w:rPr>
              <w:t xml:space="preserve"> </w:t>
            </w:r>
            <w:r w:rsidRPr="005C7A89">
              <w:rPr>
                <w:rStyle w:val="SubtleEmphasis"/>
              </w:rPr>
              <w:t>developing strategies to overcome these</w:t>
            </w:r>
            <w:r w:rsidR="00493515">
              <w:rPr>
                <w:rStyle w:val="SubtleEmphasis"/>
              </w:rPr>
              <w:t>, and</w:t>
            </w:r>
            <w:r w:rsidRPr="005C7A89">
              <w:rPr>
                <w:rStyle w:val="SubtleEmphasis"/>
              </w:rPr>
              <w:t xml:space="preserve"> </w:t>
            </w:r>
            <w:r w:rsidR="00683006">
              <w:rPr>
                <w:rStyle w:val="SubtleEmphasis"/>
              </w:rPr>
              <w:t>discussing</w:t>
            </w:r>
            <w:r w:rsidR="00493515">
              <w:rPr>
                <w:rStyle w:val="SubtleEmphasis"/>
              </w:rPr>
              <w:t xml:space="preserve"> </w:t>
            </w:r>
            <w:r w:rsidR="003E33A2">
              <w:rPr>
                <w:rStyle w:val="SubtleEmphasis"/>
              </w:rPr>
              <w:t xml:space="preserve">ensuing </w:t>
            </w:r>
            <w:r w:rsidR="00E60D7A">
              <w:rPr>
                <w:rStyle w:val="SubtleEmphasis"/>
              </w:rPr>
              <w:t>questions</w:t>
            </w:r>
            <w:r w:rsidR="00493515">
              <w:rPr>
                <w:rStyle w:val="SubtleEmphasis"/>
              </w:rPr>
              <w:t xml:space="preserve"> such as</w:t>
            </w:r>
            <w:r w:rsidR="00602246">
              <w:rPr>
                <w:rStyle w:val="SubtleEmphasis"/>
              </w:rPr>
              <w:t xml:space="preserve">, </w:t>
            </w:r>
            <w:r w:rsidR="002735E6">
              <w:rPr>
                <w:rStyle w:val="SubtleEmphasis"/>
              </w:rPr>
              <w:t>"</w:t>
            </w:r>
            <w:r w:rsidRPr="005C7A89">
              <w:rPr>
                <w:rStyle w:val="SubtleEmphasis"/>
              </w:rPr>
              <w:t>What is lost in translation?</w:t>
            </w:r>
            <w:r w:rsidR="002735E6">
              <w:rPr>
                <w:rStyle w:val="SubtleEmphasis"/>
              </w:rPr>
              <w:t>"</w:t>
            </w:r>
            <w:r w:rsidR="00602246">
              <w:rPr>
                <w:rStyle w:val="SubtleEmphasis"/>
              </w:rPr>
              <w:t xml:space="preserve">, </w:t>
            </w:r>
            <w:r w:rsidR="002735E6">
              <w:rPr>
                <w:rStyle w:val="SubtleEmphasis"/>
              </w:rPr>
              <w:t>"</w:t>
            </w:r>
            <w:r w:rsidRPr="005C7A89">
              <w:rPr>
                <w:rStyle w:val="SubtleEmphasis"/>
              </w:rPr>
              <w:t>Why can’t we just translate word for word?</w:t>
            </w:r>
            <w:r w:rsidR="002735E6">
              <w:rPr>
                <w:rStyle w:val="SubtleEmphasis"/>
              </w:rPr>
              <w:t>"</w:t>
            </w:r>
            <w:r w:rsidR="00602246">
              <w:rPr>
                <w:rStyle w:val="SubtleEmphasis"/>
              </w:rPr>
              <w:t xml:space="preserve"> and </w:t>
            </w:r>
            <w:r w:rsidR="00F70043">
              <w:rPr>
                <w:rStyle w:val="SubtleEmphasis"/>
              </w:rPr>
              <w:t>"</w:t>
            </w:r>
            <w:r w:rsidRPr="005C7A89">
              <w:rPr>
                <w:rStyle w:val="SubtleEmphasis"/>
              </w:rPr>
              <w:t>Why does context matter?</w:t>
            </w:r>
            <w:r w:rsidR="00F70043">
              <w:rPr>
                <w:rStyle w:val="SubtleEmphasis"/>
              </w:rPr>
              <w:t>"</w:t>
            </w:r>
          </w:p>
          <w:p w14:paraId="343E6D90" w14:textId="070CD7C7" w:rsidR="008959F5" w:rsidRDefault="008959F5" w:rsidP="00662C06">
            <w:pPr>
              <w:pStyle w:val="ACtabletextCEbullet"/>
              <w:numPr>
                <w:ilvl w:val="0"/>
                <w:numId w:val="27"/>
              </w:numPr>
              <w:rPr>
                <w:rStyle w:val="SubtleEmphasis"/>
              </w:rPr>
            </w:pPr>
            <w:r w:rsidRPr="002E01C5">
              <w:rPr>
                <w:rStyle w:val="SubtleEmphasis"/>
              </w:rPr>
              <w:t>understanding how to convert informal spoken language such as</w:t>
            </w:r>
            <w:r w:rsidRPr="00F117D3">
              <w:rPr>
                <w:rStyle w:val="SubtleEmphasis"/>
                <w:rFonts w:ascii="SimSun" w:eastAsia="SimSun" w:hAnsi="SimSun" w:cs="Microsoft YaHei" w:hint="eastAsia"/>
              </w:rPr>
              <w:t>你们都晓得</w:t>
            </w:r>
            <w:r w:rsidR="00F16DEA">
              <w:rPr>
                <w:rStyle w:val="SubtleEmphasis"/>
                <w:rFonts w:ascii="SimSun" w:eastAsia="SimSun" w:hAnsi="SimSun" w:cs="Microsoft YaHei" w:hint="eastAsia"/>
              </w:rPr>
              <w:t xml:space="preserve"> </w:t>
            </w:r>
            <w:r w:rsidRPr="002E01C5">
              <w:rPr>
                <w:rStyle w:val="SubtleEmphasis"/>
              </w:rPr>
              <w:t>into formal register</w:t>
            </w:r>
            <w:r w:rsidR="00023BC7">
              <w:rPr>
                <w:rStyle w:val="SubtleEmphasis"/>
              </w:rPr>
              <w:t>,</w:t>
            </w:r>
            <w:r w:rsidRPr="002E01C5">
              <w:rPr>
                <w:rStyle w:val="SubtleEmphasis"/>
              </w:rPr>
              <w:t xml:space="preserve"> to suit particular purposes and audiences, and experimenting with formal expressions such as </w:t>
            </w:r>
            <w:r w:rsidRPr="00F117D3">
              <w:rPr>
                <w:rStyle w:val="SubtleEmphasis"/>
                <w:rFonts w:ascii="SimSun" w:eastAsia="SimSun" w:hAnsi="SimSun" w:cs="Microsoft YaHei" w:hint="eastAsia"/>
              </w:rPr>
              <w:t>大家都知道</w:t>
            </w:r>
            <w:r w:rsidR="00894369">
              <w:rPr>
                <w:rStyle w:val="SubtleEmphasis"/>
                <w:rFonts w:ascii="SimSun" w:eastAsia="SimSun" w:hAnsi="SimSun" w:cs="Microsoft YaHei" w:hint="eastAsia"/>
              </w:rPr>
              <w:t xml:space="preserve"> </w:t>
            </w:r>
            <w:r w:rsidR="00155F22">
              <w:rPr>
                <w:rStyle w:val="SubtleEmphasis"/>
                <w:rFonts w:ascii="SimSun" w:eastAsia="SimSun" w:hAnsi="SimSun" w:cs="Microsoft YaHei" w:hint="eastAsia"/>
                <w:lang w:eastAsia="zh-CN"/>
              </w:rPr>
              <w:t>.</w:t>
            </w:r>
            <w:r w:rsidR="00155F22">
              <w:rPr>
                <w:rStyle w:val="SubtleEmphasis"/>
                <w:rFonts w:ascii="SimSun" w:eastAsia="SimSun" w:hAnsi="SimSun"/>
              </w:rPr>
              <w:t>..</w:t>
            </w:r>
            <w:r w:rsidR="004A295C">
              <w:rPr>
                <w:rStyle w:val="SubtleEmphasis"/>
                <w:rFonts w:ascii="SimSun" w:eastAsia="SimSun" w:hAnsi="SimSun" w:cs="Microsoft YaHei" w:hint="eastAsia"/>
              </w:rPr>
              <w:t>,</w:t>
            </w:r>
            <w:r w:rsidR="00894369">
              <w:rPr>
                <w:rStyle w:val="SubtleEmphasis"/>
                <w:rFonts w:ascii="SimSun" w:eastAsia="SimSun" w:hAnsi="SimSun" w:cs="Microsoft YaHei"/>
              </w:rPr>
              <w:t xml:space="preserve"> </w:t>
            </w:r>
            <w:r w:rsidRPr="00F117D3">
              <w:rPr>
                <w:rStyle w:val="SubtleEmphasis"/>
                <w:rFonts w:ascii="SimSun" w:eastAsia="SimSun" w:hAnsi="SimSun" w:cs="Microsoft YaHei" w:hint="eastAsia"/>
              </w:rPr>
              <w:t>你们都知道</w:t>
            </w:r>
            <w:r w:rsidR="00894369">
              <w:rPr>
                <w:rStyle w:val="SubtleEmphasis"/>
                <w:rFonts w:ascii="SimSun" w:eastAsia="SimSun" w:hAnsi="SimSun" w:cs="Microsoft YaHei" w:hint="eastAsia"/>
              </w:rPr>
              <w:t xml:space="preserve"> </w:t>
            </w:r>
            <w:r w:rsidR="00155F22">
              <w:rPr>
                <w:rStyle w:val="SubtleEmphasis"/>
                <w:rFonts w:ascii="SimSun" w:eastAsia="SimSun" w:hAnsi="SimSun" w:cs="Microsoft YaHei" w:hint="eastAsia"/>
                <w:lang w:eastAsia="zh-CN"/>
              </w:rPr>
              <w:t>.</w:t>
            </w:r>
            <w:r w:rsidR="00155F22">
              <w:rPr>
                <w:rStyle w:val="SubtleEmphasis"/>
                <w:rFonts w:ascii="SimSun" w:eastAsia="SimSun" w:hAnsi="SimSun"/>
              </w:rPr>
              <w:t>..</w:t>
            </w:r>
            <w:r w:rsidRPr="002E01C5">
              <w:rPr>
                <w:rStyle w:val="SubtleEmphasis"/>
              </w:rPr>
              <w:tab/>
            </w:r>
          </w:p>
          <w:p w14:paraId="59FE0012" w14:textId="3BEC0979" w:rsidR="008959F5" w:rsidRPr="00F117D3" w:rsidRDefault="008959F5" w:rsidP="00662C06">
            <w:pPr>
              <w:pStyle w:val="ACtabletextCEbullet"/>
              <w:numPr>
                <w:ilvl w:val="0"/>
                <w:numId w:val="27"/>
              </w:numPr>
              <w:rPr>
                <w:rStyle w:val="SubtleEmphasis"/>
                <w:iCs w:val="0"/>
                <w:color w:val="000000" w:themeColor="accent4"/>
                <w:lang w:val="en-US" w:eastAsia="zh-CN"/>
              </w:rPr>
            </w:pPr>
            <w:r w:rsidRPr="00241779">
              <w:rPr>
                <w:rStyle w:val="SubtleEmphasis"/>
              </w:rPr>
              <w:t xml:space="preserve">interpreting for visitors </w:t>
            </w:r>
            <w:r w:rsidR="00D87721">
              <w:rPr>
                <w:rStyle w:val="SubtleEmphasis"/>
              </w:rPr>
              <w:t>as appropriate</w:t>
            </w:r>
            <w:r w:rsidRPr="00241779">
              <w:rPr>
                <w:rStyle w:val="SubtleEmphasis"/>
              </w:rPr>
              <w:t>, applying strategies such as clarifying</w:t>
            </w:r>
            <w:r w:rsidR="00D30DD3">
              <w:rPr>
                <w:rStyle w:val="SubtleEmphasis"/>
              </w:rPr>
              <w:t xml:space="preserve"> and</w:t>
            </w:r>
            <w:r w:rsidRPr="00241779">
              <w:rPr>
                <w:rStyle w:val="SubtleEmphasis"/>
              </w:rPr>
              <w:t xml:space="preserve"> rephrasing </w:t>
            </w:r>
            <w:r w:rsidR="00304014">
              <w:rPr>
                <w:rStyle w:val="SubtleEmphasis"/>
              </w:rPr>
              <w:t>to</w:t>
            </w:r>
            <w:r w:rsidRPr="00241779">
              <w:rPr>
                <w:rStyle w:val="SubtleEmphasis"/>
              </w:rPr>
              <w:t xml:space="preserve"> </w:t>
            </w:r>
            <w:r w:rsidR="00F70FB6">
              <w:rPr>
                <w:rStyle w:val="SubtleEmphasis"/>
              </w:rPr>
              <w:t>explain</w:t>
            </w:r>
            <w:r w:rsidR="00F70FB6" w:rsidRPr="00241779">
              <w:rPr>
                <w:rStyle w:val="SubtleEmphasis"/>
              </w:rPr>
              <w:t xml:space="preserve"> </w:t>
            </w:r>
            <w:r w:rsidRPr="00241779">
              <w:rPr>
                <w:rStyle w:val="SubtleEmphasis"/>
              </w:rPr>
              <w:t xml:space="preserve">cultural concepts </w:t>
            </w:r>
          </w:p>
          <w:p w14:paraId="00559111" w14:textId="5FD72F83" w:rsidR="008959F5" w:rsidRPr="005C2248" w:rsidRDefault="008959F5" w:rsidP="00662C06">
            <w:pPr>
              <w:pStyle w:val="ACtabletextCEbullet"/>
              <w:numPr>
                <w:ilvl w:val="0"/>
                <w:numId w:val="27"/>
              </w:numPr>
              <w:rPr>
                <w:rStyle w:val="SubtleEmphasis"/>
                <w:iCs w:val="0"/>
                <w:color w:val="000000" w:themeColor="accent4"/>
                <w:lang w:val="en-US" w:eastAsia="zh-CN"/>
              </w:rPr>
            </w:pPr>
            <w:r w:rsidRPr="001E2526">
              <w:rPr>
                <w:lang w:val="en-US" w:eastAsia="zh-CN"/>
              </w:rPr>
              <w:t xml:space="preserve">comparing choices of </w:t>
            </w:r>
            <w:r w:rsidRPr="00A34A91">
              <w:rPr>
                <w:lang w:val="en-US" w:eastAsia="zh-CN"/>
              </w:rPr>
              <w:t>language and behaviours</w:t>
            </w:r>
            <w:r w:rsidRPr="001E2526">
              <w:rPr>
                <w:lang w:val="en-US" w:eastAsia="zh-CN"/>
              </w:rPr>
              <w:t xml:space="preserve"> when communicating in </w:t>
            </w:r>
            <w:r>
              <w:rPr>
                <w:lang w:val="en-US" w:eastAsia="zh-CN"/>
              </w:rPr>
              <w:t>Chinese</w:t>
            </w:r>
            <w:r w:rsidRPr="001E2526">
              <w:rPr>
                <w:lang w:val="en-US" w:eastAsia="zh-CN"/>
              </w:rPr>
              <w:t xml:space="preserve"> and English, explaining the modifications they make and why, for example, being indirect when making refusals in </w:t>
            </w:r>
            <w:r>
              <w:rPr>
                <w:lang w:val="en-US" w:eastAsia="zh-CN"/>
              </w:rPr>
              <w:t>Chinese</w:t>
            </w:r>
            <w:r w:rsidRPr="001E2526">
              <w:rPr>
                <w:lang w:val="en-US" w:eastAsia="zh-CN"/>
              </w:rPr>
              <w:t>-speaking contexts such</w:t>
            </w:r>
            <w:r w:rsidRPr="001E2526">
              <w:rPr>
                <w:lang w:val="vi-VN" w:eastAsia="zh-CN"/>
              </w:rPr>
              <w:t xml:space="preserve"> as</w:t>
            </w:r>
            <w:r w:rsidRPr="002D3E8B">
              <w:rPr>
                <w:rFonts w:ascii="SimSun" w:eastAsia="SimSun" w:hAnsi="SimSun" w:cs="Microsoft YaHei" w:hint="eastAsia"/>
                <w:iCs/>
                <w:lang w:val="vi-VN" w:eastAsia="zh-CN"/>
              </w:rPr>
              <w:t>是的，我不能保证。我可能会再看一遍。我也喜欢这个礼物，但是</w:t>
            </w:r>
            <w:r w:rsidR="002D5765">
              <w:rPr>
                <w:rFonts w:ascii="SimSun" w:eastAsiaTheme="minorEastAsia" w:hAnsi="SimSun" w:cs="Microsoft YaHei" w:hint="eastAsia"/>
                <w:iCs/>
                <w:lang w:val="vi-VN" w:eastAsia="ja-JP"/>
              </w:rPr>
              <w:t xml:space="preserve"> </w:t>
            </w:r>
            <w:r w:rsidR="002D5765">
              <w:rPr>
                <w:rStyle w:val="SubtleEmphasis"/>
                <w:rFonts w:ascii="SimSun" w:eastAsia="SimSun" w:hAnsi="SimSun" w:cs="Microsoft YaHei" w:hint="eastAsia"/>
                <w:lang w:eastAsia="zh-CN"/>
              </w:rPr>
              <w:t>.</w:t>
            </w:r>
            <w:r w:rsidR="002D5765">
              <w:rPr>
                <w:rStyle w:val="SubtleEmphasis"/>
                <w:rFonts w:ascii="SimSun" w:eastAsia="SimSun" w:hAnsi="SimSun"/>
              </w:rPr>
              <w:t>..</w:t>
            </w:r>
            <w:r w:rsidRPr="001E2526">
              <w:rPr>
                <w:lang w:val="en-US" w:eastAsia="zh-CN"/>
              </w:rPr>
              <w:t>or using both hands when giving something to</w:t>
            </w:r>
            <w:r>
              <w:rPr>
                <w:lang w:val="en-US" w:eastAsia="zh-CN"/>
              </w:rPr>
              <w:t xml:space="preserve"> show respect</w:t>
            </w:r>
          </w:p>
          <w:p w14:paraId="6DAADECA" w14:textId="2F048A92" w:rsidR="008959F5" w:rsidRDefault="008959F5" w:rsidP="00662C06">
            <w:pPr>
              <w:pStyle w:val="ACtabletextCEbullet"/>
              <w:numPr>
                <w:ilvl w:val="0"/>
                <w:numId w:val="27"/>
              </w:numPr>
              <w:rPr>
                <w:lang w:val="en-US" w:eastAsia="zh-CN"/>
              </w:rPr>
            </w:pPr>
            <w:r>
              <w:rPr>
                <w:lang w:val="en-US" w:eastAsia="zh-CN"/>
              </w:rPr>
              <w:t>developing</w:t>
            </w:r>
            <w:r w:rsidRPr="009C78C9">
              <w:rPr>
                <w:lang w:val="en-US" w:eastAsia="zh-CN"/>
              </w:rPr>
              <w:t xml:space="preserve"> </w:t>
            </w:r>
            <w:r>
              <w:rPr>
                <w:lang w:val="en-US" w:eastAsia="zh-CN"/>
              </w:rPr>
              <w:t>Chinese</w:t>
            </w:r>
            <w:r w:rsidRPr="009C78C9">
              <w:rPr>
                <w:lang w:val="en-US" w:eastAsia="zh-CN"/>
              </w:rPr>
              <w:t xml:space="preserve"> glossaries to accompany English texts</w:t>
            </w:r>
            <w:r w:rsidR="00C6033C">
              <w:rPr>
                <w:lang w:val="en-US" w:eastAsia="zh-CN"/>
              </w:rPr>
              <w:t>, for example,</w:t>
            </w:r>
            <w:r w:rsidRPr="009C78C9">
              <w:rPr>
                <w:lang w:val="en-US" w:eastAsia="zh-CN"/>
              </w:rPr>
              <w:t> </w:t>
            </w:r>
            <w:r w:rsidRPr="00A34A91">
              <w:rPr>
                <w:rFonts w:ascii="SimSun" w:eastAsia="SimSun" w:hAnsi="SimSun" w:cs="Microsoft YaHei" w:hint="eastAsia"/>
                <w:iCs/>
                <w:lang w:val="vi-VN" w:eastAsia="zh-CN"/>
              </w:rPr>
              <w:t>天气预报</w:t>
            </w:r>
            <w:r w:rsidR="00416DB4">
              <w:rPr>
                <w:lang w:eastAsia="zh-CN"/>
              </w:rPr>
              <w:t xml:space="preserve"> (</w:t>
            </w:r>
            <w:r w:rsidRPr="009C78C9">
              <w:rPr>
                <w:lang w:val="en-US" w:eastAsia="zh-CN"/>
              </w:rPr>
              <w:t>weather forecast</w:t>
            </w:r>
            <w:r w:rsidR="00416DB4">
              <w:rPr>
                <w:lang w:val="en-US" w:eastAsia="zh-CN"/>
              </w:rPr>
              <w:t>)</w:t>
            </w:r>
            <w:r w:rsidRPr="009C78C9">
              <w:rPr>
                <w:lang w:val="en-US" w:eastAsia="zh-CN"/>
              </w:rPr>
              <w:t>, </w:t>
            </w:r>
            <w:r w:rsidRPr="00A34A91">
              <w:rPr>
                <w:rFonts w:ascii="SimSun" w:eastAsia="SimSun" w:hAnsi="SimSun" w:cs="Microsoft YaHei" w:hint="eastAsia"/>
                <w:iCs/>
                <w:lang w:val="vi-VN" w:eastAsia="zh-CN"/>
              </w:rPr>
              <w:t>关于</w:t>
            </w:r>
            <w:r w:rsidRPr="00A34A91">
              <w:rPr>
                <w:rFonts w:ascii="SimSun" w:eastAsia="SimSun" w:hAnsi="SimSun" w:cs="Microsoft YaHei" w:hint="eastAsia"/>
                <w:iCs/>
                <w:lang w:val="vi-VN" w:eastAsia="zh-CN"/>
              </w:rPr>
              <w:lastRenderedPageBreak/>
              <w:t>自然的纪录片</w:t>
            </w:r>
            <w:r w:rsidR="00416DB4">
              <w:rPr>
                <w:rFonts w:ascii="SimSun" w:eastAsia="SimSun" w:hAnsi="SimSun" w:cs="Microsoft YaHei" w:hint="eastAsia"/>
                <w:iCs/>
                <w:lang w:val="vi-VN" w:eastAsia="zh-CN"/>
              </w:rPr>
              <w:t xml:space="preserve"> </w:t>
            </w:r>
            <w:r w:rsidR="00416DB4">
              <w:rPr>
                <w:rFonts w:ascii="SimSun" w:eastAsia="SimSun" w:hAnsi="SimSun" w:cs="Microsoft YaHei"/>
                <w:lang w:eastAsia="zh-CN"/>
              </w:rPr>
              <w:t>(</w:t>
            </w:r>
            <w:r w:rsidRPr="009C78C9">
              <w:rPr>
                <w:lang w:val="en-US" w:eastAsia="zh-CN"/>
              </w:rPr>
              <w:t>nature documentary</w:t>
            </w:r>
            <w:r w:rsidR="00416DB4">
              <w:rPr>
                <w:lang w:val="en-US" w:eastAsia="zh-CN"/>
              </w:rPr>
              <w:t>)</w:t>
            </w:r>
            <w:r w:rsidRPr="009C78C9">
              <w:rPr>
                <w:lang w:val="en-US" w:eastAsia="zh-CN"/>
              </w:rPr>
              <w:t>, </w:t>
            </w:r>
            <w:r w:rsidRPr="00A34A91">
              <w:rPr>
                <w:rFonts w:ascii="SimSun" w:eastAsia="SimSun" w:hAnsi="SimSun" w:cs="Microsoft YaHei" w:hint="eastAsia"/>
                <w:iCs/>
                <w:lang w:val="vi-VN" w:eastAsia="zh-CN"/>
              </w:rPr>
              <w:t>卡通</w:t>
            </w:r>
            <w:r w:rsidRPr="62A0B6EE">
              <w:rPr>
                <w:i/>
                <w:iCs/>
                <w:lang w:val="vi-VN" w:eastAsia="zh-CN"/>
              </w:rPr>
              <w:t xml:space="preserve"> </w:t>
            </w:r>
            <w:r w:rsidR="00EC5966">
              <w:rPr>
                <w:lang w:eastAsia="zh-CN"/>
              </w:rPr>
              <w:t>(</w:t>
            </w:r>
            <w:r w:rsidRPr="009C78C9">
              <w:rPr>
                <w:lang w:val="en-US" w:eastAsia="zh-CN"/>
              </w:rPr>
              <w:t>cartoon</w:t>
            </w:r>
            <w:r w:rsidR="00EC5966">
              <w:rPr>
                <w:lang w:val="en-US" w:eastAsia="zh-CN"/>
              </w:rPr>
              <w:t>)</w:t>
            </w:r>
            <w:r w:rsidRPr="009C78C9">
              <w:rPr>
                <w:lang w:val="vi-VN" w:eastAsia="zh-CN"/>
              </w:rPr>
              <w:t xml:space="preserve">, </w:t>
            </w:r>
            <w:r w:rsidRPr="00A34A91">
              <w:rPr>
                <w:rFonts w:ascii="SimSun" w:eastAsia="SimSun" w:hAnsi="SimSun" w:cs="Microsoft YaHei" w:hint="eastAsia"/>
                <w:lang w:val="vi-VN" w:eastAsia="zh-CN"/>
              </w:rPr>
              <w:t>旅游博客</w:t>
            </w:r>
            <w:r w:rsidR="00EC5966">
              <w:rPr>
                <w:rFonts w:ascii="SimSun" w:eastAsia="SimSun" w:hAnsi="SimSun" w:cs="Microsoft YaHei" w:hint="eastAsia"/>
                <w:lang w:val="vi-VN" w:eastAsia="zh-CN"/>
              </w:rPr>
              <w:t xml:space="preserve"> </w:t>
            </w:r>
            <w:r w:rsidR="00EC5966">
              <w:rPr>
                <w:rFonts w:ascii="SimSun" w:eastAsia="SimSun" w:hAnsi="SimSun" w:cs="Microsoft YaHei"/>
                <w:lang w:eastAsia="zh-CN"/>
              </w:rPr>
              <w:t>(</w:t>
            </w:r>
            <w:r w:rsidRPr="009C78C9">
              <w:rPr>
                <w:lang w:val="vi-VN" w:eastAsia="zh-CN"/>
              </w:rPr>
              <w:t>travel blog</w:t>
            </w:r>
            <w:r w:rsidR="00EC5966">
              <w:rPr>
                <w:lang w:eastAsia="zh-CN"/>
              </w:rPr>
              <w:t>)</w:t>
            </w:r>
            <w:r w:rsidRPr="009C78C9">
              <w:rPr>
                <w:lang w:val="en-US" w:eastAsia="zh-CN"/>
              </w:rPr>
              <w:t xml:space="preserve"> or </w:t>
            </w:r>
            <w:r w:rsidRPr="00A34A91">
              <w:rPr>
                <w:rFonts w:ascii="SimSun" w:eastAsia="SimSun" w:hAnsi="SimSun" w:cs="Microsoft YaHei" w:hint="eastAsia"/>
                <w:iCs/>
                <w:lang w:val="vi-VN" w:eastAsia="zh-CN"/>
              </w:rPr>
              <w:t>民间故事</w:t>
            </w:r>
            <w:r w:rsidR="00EC5966">
              <w:rPr>
                <w:rFonts w:ascii="SimSun" w:eastAsia="SimSun" w:hAnsi="SimSun" w:cs="Microsoft YaHei" w:hint="eastAsia"/>
                <w:iCs/>
                <w:lang w:val="vi-VN" w:eastAsia="zh-CN"/>
              </w:rPr>
              <w:t xml:space="preserve"> </w:t>
            </w:r>
            <w:r w:rsidR="00EC5966">
              <w:rPr>
                <w:rFonts w:ascii="SimSun" w:eastAsia="SimSun" w:hAnsi="SimSun" w:cs="Microsoft YaHei"/>
                <w:lang w:eastAsia="zh-CN"/>
              </w:rPr>
              <w:t>(</w:t>
            </w:r>
            <w:r w:rsidRPr="009C78C9">
              <w:rPr>
                <w:lang w:val="en-US" w:eastAsia="zh-CN"/>
              </w:rPr>
              <w:t>folktales</w:t>
            </w:r>
            <w:r w:rsidR="00EC5966">
              <w:rPr>
                <w:lang w:val="en-US" w:eastAsia="zh-CN"/>
              </w:rPr>
              <w:t>)</w:t>
            </w:r>
          </w:p>
          <w:p w14:paraId="4F31CC44" w14:textId="58283D6D" w:rsidR="008959F5" w:rsidRPr="002E01C5" w:rsidRDefault="008959F5" w:rsidP="00662C06">
            <w:pPr>
              <w:pStyle w:val="ACtabletextCEbullet"/>
              <w:numPr>
                <w:ilvl w:val="0"/>
                <w:numId w:val="27"/>
              </w:numPr>
              <w:rPr>
                <w:rStyle w:val="SubtleEmphasis"/>
              </w:rPr>
            </w:pPr>
            <w:r w:rsidRPr="002E01C5">
              <w:rPr>
                <w:rStyle w:val="SubtleEmphasis"/>
              </w:rPr>
              <w:t xml:space="preserve">discussing and amending inaccurate translations of public signs or notices in China and in Australia, for example, </w:t>
            </w:r>
            <w:r w:rsidRPr="008959F5">
              <w:rPr>
                <w:rStyle w:val="SubtleEmphasis"/>
                <w:rFonts w:ascii="SimSun" w:eastAsia="SimSun" w:hAnsi="SimSun" w:cs="Microsoft YaHei" w:hint="eastAsia"/>
              </w:rPr>
              <w:t>小心地滑</w:t>
            </w:r>
            <w:r w:rsidR="00283E53">
              <w:rPr>
                <w:rStyle w:val="SubtleEmphasis"/>
              </w:rPr>
              <w:t xml:space="preserve"> (</w:t>
            </w:r>
            <w:r w:rsidRPr="002E01C5">
              <w:rPr>
                <w:rStyle w:val="SubtleEmphasis"/>
              </w:rPr>
              <w:t>carefully slide</w:t>
            </w:r>
            <w:r w:rsidR="00283E53">
              <w:rPr>
                <w:rStyle w:val="SubtleEmphasis"/>
              </w:rPr>
              <w:t>)</w:t>
            </w:r>
            <w:r w:rsidRPr="002E01C5">
              <w:rPr>
                <w:rStyle w:val="SubtleEmphasis"/>
              </w:rPr>
              <w:t>,</w:t>
            </w:r>
            <w:r w:rsidRPr="008959F5">
              <w:rPr>
                <w:rStyle w:val="SubtleEmphasis"/>
                <w:rFonts w:ascii="SimSun" w:eastAsia="SimSun" w:hAnsi="SimSun"/>
              </w:rPr>
              <w:t xml:space="preserve"> </w:t>
            </w:r>
            <w:r w:rsidRPr="008959F5">
              <w:rPr>
                <w:rStyle w:val="SubtleEmphasis"/>
                <w:rFonts w:ascii="SimSun" w:eastAsia="SimSun" w:hAnsi="SimSun" w:cs="Microsoft YaHei" w:hint="eastAsia"/>
              </w:rPr>
              <w:t>有害垃圾</w:t>
            </w:r>
            <w:r w:rsidR="00283E53">
              <w:rPr>
                <w:rStyle w:val="SubtleEmphasis"/>
              </w:rPr>
              <w:t xml:space="preserve"> (</w:t>
            </w:r>
            <w:r w:rsidRPr="002E01C5">
              <w:rPr>
                <w:rStyle w:val="SubtleEmphasis"/>
              </w:rPr>
              <w:t>evil rubbish</w:t>
            </w:r>
            <w:r w:rsidR="00283E53">
              <w:rPr>
                <w:rStyle w:val="SubtleEmphasis"/>
              </w:rPr>
              <w:t>)</w:t>
            </w:r>
            <w:r w:rsidR="00D27CDB">
              <w:rPr>
                <w:rStyle w:val="SubtleEmphasis"/>
              </w:rPr>
              <w:t xml:space="preserve"> </w:t>
            </w:r>
          </w:p>
          <w:p w14:paraId="44762FAF" w14:textId="1AC97151" w:rsidR="008959F5" w:rsidRDefault="008959F5" w:rsidP="00662C06">
            <w:pPr>
              <w:pStyle w:val="ACtabletextCEbullet"/>
              <w:numPr>
                <w:ilvl w:val="0"/>
                <w:numId w:val="27"/>
              </w:numPr>
              <w:rPr>
                <w:rStyle w:val="SubtleEmphasis"/>
              </w:rPr>
            </w:pPr>
            <w:r w:rsidRPr="00475FB5">
              <w:rPr>
                <w:rStyle w:val="SubtleEmphasis"/>
              </w:rPr>
              <w:t>using Chinese dictionaries to enhance understanding of subtle differences in how and when words are used, and applying this knowledge to interpret meanings in texts</w:t>
            </w:r>
          </w:p>
          <w:p w14:paraId="7D6F2908" w14:textId="3D0CE76C" w:rsidR="008959F5" w:rsidRPr="008959F5" w:rsidRDefault="008959F5" w:rsidP="00662C06">
            <w:pPr>
              <w:pStyle w:val="ListParagraph"/>
              <w:numPr>
                <w:ilvl w:val="0"/>
                <w:numId w:val="27"/>
              </w:numPr>
              <w:spacing w:after="120" w:line="240" w:lineRule="auto"/>
              <w:contextualSpacing w:val="0"/>
              <w:rPr>
                <w:rStyle w:val="SubtleEmphasis"/>
                <w:szCs w:val="20"/>
              </w:rPr>
            </w:pPr>
            <w:r w:rsidRPr="008959F5">
              <w:rPr>
                <w:rStyle w:val="SubtleEmphasis"/>
                <w:szCs w:val="20"/>
              </w:rPr>
              <w:t>composing bilingual texts, for example, menus for Chinese restaurants with footnotes in English, and public signs and notices for Chinese</w:t>
            </w:r>
            <w:r w:rsidR="006335A7">
              <w:rPr>
                <w:rStyle w:val="SubtleEmphasis"/>
                <w:szCs w:val="20"/>
              </w:rPr>
              <w:t>-speakin</w:t>
            </w:r>
            <w:r w:rsidR="00384DED">
              <w:rPr>
                <w:rStyle w:val="SubtleEmphasis"/>
                <w:szCs w:val="20"/>
              </w:rPr>
              <w:t>g</w:t>
            </w:r>
            <w:r w:rsidRPr="008959F5">
              <w:rPr>
                <w:rStyle w:val="SubtleEmphasis"/>
                <w:szCs w:val="20"/>
              </w:rPr>
              <w:t xml:space="preserve"> </w:t>
            </w:r>
            <w:r w:rsidR="0061520E">
              <w:rPr>
                <w:rStyle w:val="SubtleEmphasis"/>
                <w:szCs w:val="20"/>
              </w:rPr>
              <w:t xml:space="preserve">and Australian </w:t>
            </w:r>
            <w:r w:rsidRPr="008959F5">
              <w:rPr>
                <w:rStyle w:val="SubtleEmphasis"/>
                <w:szCs w:val="20"/>
              </w:rPr>
              <w:t>contexts, paying attention to aspects of culture</w:t>
            </w:r>
          </w:p>
          <w:p w14:paraId="450FFBC7" w14:textId="33170083" w:rsidR="002B6749" w:rsidRPr="00EF6760" w:rsidRDefault="008959F5" w:rsidP="00662C06">
            <w:pPr>
              <w:pStyle w:val="ACtabletextCEbullet"/>
              <w:numPr>
                <w:ilvl w:val="0"/>
                <w:numId w:val="27"/>
              </w:numPr>
              <w:rPr>
                <w:rStyle w:val="SubtleEmphasis"/>
                <w:color w:val="000000" w:themeColor="accent4"/>
                <w:szCs w:val="22"/>
                <w:lang w:val="en-US" w:eastAsia="zh-CN"/>
              </w:rPr>
            </w:pPr>
            <w:r w:rsidRPr="001E09C3">
              <w:rPr>
                <w:lang w:val="en-US" w:eastAsia="zh-CN"/>
              </w:rPr>
              <w:t xml:space="preserve">reflecting on and explaining which words, expressions or gestures </w:t>
            </w:r>
            <w:r w:rsidRPr="00F117D3">
              <w:rPr>
                <w:lang w:val="en-US" w:eastAsia="zh-CN"/>
              </w:rPr>
              <w:t xml:space="preserve">should or should not be </w:t>
            </w:r>
            <w:r w:rsidR="0014109A">
              <w:rPr>
                <w:lang w:val="en-US" w:eastAsia="zh-CN"/>
              </w:rPr>
              <w:t>used</w:t>
            </w:r>
            <w:r w:rsidR="0014109A" w:rsidRPr="00F117D3">
              <w:rPr>
                <w:lang w:val="en-US" w:eastAsia="zh-CN"/>
              </w:rPr>
              <w:t xml:space="preserve"> </w:t>
            </w:r>
            <w:r w:rsidRPr="00F117D3">
              <w:rPr>
                <w:lang w:val="en-US" w:eastAsia="zh-CN"/>
              </w:rPr>
              <w:t>when interacting with Chinese speakers</w:t>
            </w:r>
            <w:r w:rsidRPr="001E09C3">
              <w:rPr>
                <w:lang w:val="en-US" w:eastAsia="zh-CN"/>
              </w:rPr>
              <w:t xml:space="preserve"> or speakers of other languages, for example, hugging someone </w:t>
            </w:r>
            <w:r w:rsidR="00B34973">
              <w:rPr>
                <w:lang w:val="en-US" w:eastAsia="zh-CN"/>
              </w:rPr>
              <w:t>when</w:t>
            </w:r>
            <w:r w:rsidR="00B34973" w:rsidRPr="001E09C3">
              <w:rPr>
                <w:lang w:val="en-US" w:eastAsia="zh-CN"/>
              </w:rPr>
              <w:t xml:space="preserve"> </w:t>
            </w:r>
            <w:r w:rsidRPr="001E09C3">
              <w:rPr>
                <w:lang w:val="en-US" w:eastAsia="zh-CN"/>
              </w:rPr>
              <w:t>greeting</w:t>
            </w:r>
            <w:r>
              <w:rPr>
                <w:lang w:val="en-US" w:eastAsia="zh-CN"/>
              </w:rPr>
              <w:t xml:space="preserve"> or</w:t>
            </w:r>
            <w:r w:rsidRPr="001E09C3">
              <w:rPr>
                <w:lang w:val="en-US" w:eastAsia="zh-CN"/>
              </w:rPr>
              <w:t xml:space="preserve"> making </w:t>
            </w:r>
            <w:r>
              <w:rPr>
                <w:lang w:val="en-US" w:eastAsia="zh-CN"/>
              </w:rPr>
              <w:t xml:space="preserve">or avoiding </w:t>
            </w:r>
            <w:r w:rsidRPr="001E09C3">
              <w:rPr>
                <w:lang w:val="en-US" w:eastAsia="zh-CN"/>
              </w:rPr>
              <w:t>eye contact during conversation</w:t>
            </w:r>
            <w:r>
              <w:rPr>
                <w:lang w:val="vi-VN" w:eastAsia="zh-CN"/>
              </w:rPr>
              <w:t xml:space="preserve"> </w:t>
            </w:r>
          </w:p>
        </w:tc>
      </w:tr>
      <w:tr w:rsidR="00F757B8" w:rsidRPr="00F91937" w14:paraId="3220FFE0" w14:textId="77777777" w:rsidTr="27A5B140">
        <w:tc>
          <w:tcPr>
            <w:tcW w:w="15126" w:type="dxa"/>
            <w:gridSpan w:val="3"/>
            <w:shd w:val="clear" w:color="auto" w:fill="E5F5FB" w:themeFill="accent2"/>
          </w:tcPr>
          <w:p w14:paraId="3DB3B484" w14:textId="22FB6C51" w:rsidR="00F757B8" w:rsidRPr="00F91937" w:rsidRDefault="00F757B8" w:rsidP="00334516">
            <w:pPr>
              <w:pStyle w:val="BodyText"/>
              <w:spacing w:before="40" w:after="40" w:line="240" w:lineRule="auto"/>
              <w:ind w:left="23" w:right="23"/>
              <w:rPr>
                <w:b/>
                <w:bCs/>
                <w:iCs/>
              </w:rPr>
            </w:pPr>
            <w:r w:rsidRPr="007078D3">
              <w:rPr>
                <w:b/>
                <w:bCs/>
                <w:color w:val="auto"/>
              </w:rPr>
              <w:lastRenderedPageBreak/>
              <w:t xml:space="preserve">Sub-strand: </w:t>
            </w:r>
            <w:r>
              <w:rPr>
                <w:b/>
                <w:bCs/>
                <w:color w:val="auto"/>
              </w:rPr>
              <w:t xml:space="preserve">Creating text in </w:t>
            </w:r>
            <w:r w:rsidR="00E9744B">
              <w:rPr>
                <w:b/>
                <w:bCs/>
                <w:color w:val="auto"/>
              </w:rPr>
              <w:t>Chinese</w:t>
            </w:r>
          </w:p>
        </w:tc>
      </w:tr>
      <w:tr w:rsidR="00F757B8" w:rsidRPr="00E014DC" w14:paraId="71DC4046" w14:textId="77777777" w:rsidTr="27A5B140">
        <w:trPr>
          <w:trHeight w:val="954"/>
        </w:trPr>
        <w:tc>
          <w:tcPr>
            <w:tcW w:w="4673" w:type="dxa"/>
          </w:tcPr>
          <w:p w14:paraId="22AA4730" w14:textId="77777777" w:rsidR="0000545D" w:rsidRDefault="0000545D" w:rsidP="0000545D">
            <w:pPr>
              <w:pStyle w:val="ACtabletextCD"/>
              <w:rPr>
                <w:rStyle w:val="SubtleEmphasis"/>
                <w:iCs w:val="0"/>
              </w:rPr>
            </w:pPr>
            <w:r w:rsidRPr="00D234A3">
              <w:rPr>
                <w:rStyle w:val="SubtleEmphasis"/>
                <w:iCs w:val="0"/>
              </w:rPr>
              <w:t xml:space="preserve">create and present spoken, written and multimodal informative and imaginative texts, manipulating language to suit context, purpose and audience </w:t>
            </w:r>
          </w:p>
          <w:p w14:paraId="3704F8A3" w14:textId="7D8C8EAC" w:rsidR="00A3402B" w:rsidRPr="00B449E6" w:rsidRDefault="0000545D" w:rsidP="00B449E6">
            <w:pPr>
              <w:pStyle w:val="ACtabletextCD"/>
              <w:rPr>
                <w:rStyle w:val="SubtleEmphasis"/>
                <w:iCs w:val="0"/>
              </w:rPr>
            </w:pPr>
            <w:r>
              <w:rPr>
                <w:rStyle w:val="SubtleEmphasis"/>
                <w:iCs w:val="0"/>
              </w:rPr>
              <w:t>AC9LCH</w:t>
            </w:r>
            <w:r w:rsidRPr="00F418B4">
              <w:rPr>
                <w:rStyle w:val="SubtleEmphasis"/>
                <w:iCs w:val="0"/>
              </w:rPr>
              <w:t>8C05</w:t>
            </w:r>
          </w:p>
        </w:tc>
        <w:tc>
          <w:tcPr>
            <w:tcW w:w="10453" w:type="dxa"/>
            <w:gridSpan w:val="2"/>
          </w:tcPr>
          <w:p w14:paraId="41CCB503" w14:textId="09D1E969" w:rsidR="00973817" w:rsidRPr="00973817" w:rsidRDefault="00F21415" w:rsidP="00662C06">
            <w:pPr>
              <w:pStyle w:val="ACtabletextCEbullet"/>
              <w:numPr>
                <w:ilvl w:val="0"/>
                <w:numId w:val="59"/>
              </w:numPr>
            </w:pPr>
            <w:r w:rsidRPr="00A117B2">
              <w:t>producing multimodal presentations using tables, maps, charts or graphs from data and statistics</w:t>
            </w:r>
            <w:r w:rsidR="004F6D3A">
              <w:t>,</w:t>
            </w:r>
            <w:r w:rsidRPr="00A117B2">
              <w:t xml:space="preserve"> to deliver information for various purposes and audiences, for example, developing an information kit about the local region for Chinese-speaking visitors</w:t>
            </w:r>
          </w:p>
          <w:p w14:paraId="654906E2" w14:textId="61922D20" w:rsidR="00F21415" w:rsidRPr="007C3FB5" w:rsidRDefault="00F21415" w:rsidP="00662C06">
            <w:pPr>
              <w:pStyle w:val="ACtabletextCEbullet"/>
              <w:numPr>
                <w:ilvl w:val="0"/>
                <w:numId w:val="59"/>
              </w:numPr>
            </w:pPr>
            <w:r w:rsidRPr="006A0D7A">
              <w:t xml:space="preserve">producing a poster or digital brochure using persuasive language to promote aspects of life in </w:t>
            </w:r>
            <w:r w:rsidR="000E6A73">
              <w:t xml:space="preserve">a </w:t>
            </w:r>
            <w:r w:rsidRPr="006A0D7A">
              <w:t>Chin</w:t>
            </w:r>
            <w:r w:rsidR="000E6A73">
              <w:t>ese-speaking region</w:t>
            </w:r>
            <w:r w:rsidRPr="006A0D7A">
              <w:t xml:space="preserve"> </w:t>
            </w:r>
            <w:r w:rsidR="00F32944">
              <w:t xml:space="preserve">or </w:t>
            </w:r>
            <w:r w:rsidR="0067630F">
              <w:t xml:space="preserve">a </w:t>
            </w:r>
            <w:r w:rsidR="00F32944">
              <w:t>country</w:t>
            </w:r>
            <w:r w:rsidRPr="006A0D7A">
              <w:t xml:space="preserve"> based on research </w:t>
            </w:r>
            <w:r w:rsidR="009572DC">
              <w:t>and/</w:t>
            </w:r>
            <w:r w:rsidRPr="006A0D7A">
              <w:t xml:space="preserve">or </w:t>
            </w:r>
            <w:r w:rsidR="008E6511">
              <w:t xml:space="preserve">their </w:t>
            </w:r>
            <w:r w:rsidRPr="006A0D7A">
              <w:t>own lived experiences</w:t>
            </w:r>
          </w:p>
          <w:p w14:paraId="3D9A014A" w14:textId="78962F53" w:rsidR="00F21415" w:rsidRPr="005C3FD3" w:rsidRDefault="00F21415" w:rsidP="00662C06">
            <w:pPr>
              <w:pStyle w:val="ACtabletextCEbullet"/>
              <w:numPr>
                <w:ilvl w:val="0"/>
                <w:numId w:val="59"/>
              </w:numPr>
              <w:rPr>
                <w:lang w:val="en-US" w:eastAsia="zh-CN"/>
              </w:rPr>
            </w:pPr>
            <w:r w:rsidRPr="005C3FD3">
              <w:rPr>
                <w:lang w:val="en-US" w:eastAsia="zh-CN"/>
              </w:rPr>
              <w:t>creating spoken or written texts</w:t>
            </w:r>
            <w:r w:rsidR="00E504B4">
              <w:rPr>
                <w:lang w:val="en-US" w:eastAsia="zh-CN"/>
              </w:rPr>
              <w:t>,</w:t>
            </w:r>
            <w:r w:rsidRPr="005C3FD3">
              <w:rPr>
                <w:lang w:val="en-US" w:eastAsia="zh-CN"/>
              </w:rPr>
              <w:t xml:space="preserve"> such as an advertisement promoting travel, tourist brochure or itinerary for young Australian travellers </w:t>
            </w:r>
            <w:r w:rsidR="00F35BAF">
              <w:rPr>
                <w:lang w:val="en-US" w:eastAsia="zh-CN"/>
              </w:rPr>
              <w:t>vi</w:t>
            </w:r>
            <w:r w:rsidR="0012457A">
              <w:rPr>
                <w:lang w:val="en-US" w:eastAsia="zh-CN"/>
              </w:rPr>
              <w:t>siting</w:t>
            </w:r>
            <w:r w:rsidRPr="005C3FD3">
              <w:rPr>
                <w:lang w:val="en-US" w:eastAsia="zh-CN"/>
              </w:rPr>
              <w:t xml:space="preserve"> </w:t>
            </w:r>
            <w:r w:rsidR="005B5DEF">
              <w:rPr>
                <w:lang w:val="en-US" w:eastAsia="zh-CN"/>
              </w:rPr>
              <w:t xml:space="preserve">a </w:t>
            </w:r>
            <w:r w:rsidRPr="00E874B4">
              <w:rPr>
                <w:lang w:val="en-US" w:eastAsia="zh-CN"/>
              </w:rPr>
              <w:t>Chin</w:t>
            </w:r>
            <w:r w:rsidR="005B5DEF">
              <w:rPr>
                <w:lang w:val="en-US" w:eastAsia="zh-CN"/>
              </w:rPr>
              <w:t>ese-speaking region or country</w:t>
            </w:r>
            <w:r w:rsidRPr="00E874B4">
              <w:rPr>
                <w:lang w:val="en-US" w:eastAsia="zh-CN"/>
              </w:rPr>
              <w:t xml:space="preserve">, supplying key words, phrases and information about </w:t>
            </w:r>
            <w:r w:rsidRPr="005C3FD3">
              <w:rPr>
                <w:lang w:val="en-US" w:eastAsia="zh-CN"/>
              </w:rPr>
              <w:t>cultural practices</w:t>
            </w:r>
            <w:r w:rsidRPr="00E874B4">
              <w:rPr>
                <w:lang w:val="en-US" w:eastAsia="zh-CN"/>
              </w:rPr>
              <w:t>, for example, </w:t>
            </w:r>
            <w:r w:rsidRPr="005C3FD3">
              <w:rPr>
                <w:rFonts w:ascii="SimSun" w:eastAsia="SimSun" w:hAnsi="SimSun" w:cs="Microsoft YaHei" w:hint="eastAsia"/>
                <w:lang w:val="vi-VN" w:eastAsia="zh-CN"/>
              </w:rPr>
              <w:t>请开车送我去餐厅</w:t>
            </w:r>
            <w:r w:rsidRPr="005C3FD3">
              <w:rPr>
                <w:rFonts w:ascii="SimSun" w:eastAsia="SimSun" w:hAnsi="SimSun"/>
                <w:lang w:val="vi-VN" w:eastAsia="zh-CN"/>
              </w:rPr>
              <w:t>/</w:t>
            </w:r>
            <w:r w:rsidRPr="005C3FD3">
              <w:rPr>
                <w:rFonts w:ascii="SimSun" w:eastAsia="SimSun" w:hAnsi="SimSun" w:cs="Microsoft YaHei" w:hint="eastAsia"/>
                <w:lang w:val="vi-VN" w:eastAsia="zh-CN"/>
              </w:rPr>
              <w:t>酒店</w:t>
            </w:r>
            <w:r w:rsidRPr="005C3FD3">
              <w:rPr>
                <w:rFonts w:ascii="SimSun" w:eastAsia="SimSun" w:hAnsi="SimSun"/>
                <w:lang w:val="vi-VN" w:eastAsia="zh-CN"/>
              </w:rPr>
              <w:t>/</w:t>
            </w:r>
            <w:r w:rsidRPr="005C3FD3">
              <w:rPr>
                <w:rFonts w:ascii="SimSun" w:eastAsia="SimSun" w:hAnsi="SimSun" w:cs="Microsoft YaHei" w:hint="eastAsia"/>
                <w:lang w:val="vi-VN" w:eastAsia="zh-CN"/>
              </w:rPr>
              <w:t>机场</w:t>
            </w:r>
            <w:r w:rsidR="0000018E" w:rsidRPr="002D3E8B">
              <w:rPr>
                <w:rFonts w:ascii="SimSun" w:eastAsia="SimSun" w:hAnsi="SimSun" w:cs="Microsoft YaHei" w:hint="eastAsia"/>
                <w:iCs/>
                <w:lang w:val="vi-VN" w:eastAsia="zh-CN"/>
              </w:rPr>
              <w:t>。</w:t>
            </w:r>
            <w:r w:rsidR="0000018E" w:rsidRPr="0000018E">
              <w:rPr>
                <w:rFonts w:asciiTheme="minorHAnsi" w:eastAsia="SimSun" w:hAnsiTheme="minorHAnsi" w:cs="Microsoft YaHei" w:hint="eastAsia"/>
                <w:lang w:val="vi-VN" w:eastAsia="zh-CN"/>
              </w:rPr>
              <w:t>去机场前，请一定要带上护照</w:t>
            </w:r>
          </w:p>
          <w:p w14:paraId="5D4889B7" w14:textId="20CCAEF4" w:rsidR="00285000" w:rsidRPr="00285000" w:rsidRDefault="00285000" w:rsidP="00662C06">
            <w:pPr>
              <w:pStyle w:val="ACtabletextCEbullet"/>
              <w:numPr>
                <w:ilvl w:val="0"/>
                <w:numId w:val="59"/>
              </w:numPr>
              <w:rPr>
                <w:rStyle w:val="normaltextrun"/>
                <w:lang w:val="en-US" w:eastAsia="zh-CN"/>
              </w:rPr>
            </w:pPr>
            <w:r w:rsidRPr="00285000">
              <w:rPr>
                <w:rStyle w:val="normaltextrun"/>
                <w:shd w:val="clear" w:color="auto" w:fill="FFFFFF"/>
              </w:rPr>
              <w:t xml:space="preserve">writing a journal entry, or contributing to a school newsletter in </w:t>
            </w:r>
            <w:r>
              <w:rPr>
                <w:rStyle w:val="normaltextrun"/>
                <w:shd w:val="clear" w:color="auto" w:fill="FFFFFF"/>
              </w:rPr>
              <w:t>Chinese</w:t>
            </w:r>
            <w:r w:rsidRPr="00285000">
              <w:rPr>
                <w:rStyle w:val="normaltextrun"/>
                <w:shd w:val="clear" w:color="auto" w:fill="FFFFFF"/>
              </w:rPr>
              <w:t xml:space="preserve"> reflecting on the impact of a school excursion to a significant cultural location on a First Nations Country/Place, and, with permission, referring to cultural knowledge of the site</w:t>
            </w:r>
          </w:p>
          <w:p w14:paraId="50A0FE30" w14:textId="57511968" w:rsidR="00F21415" w:rsidRDefault="00F21415" w:rsidP="00662C06">
            <w:pPr>
              <w:pStyle w:val="ACtabletextCEbullet"/>
              <w:numPr>
                <w:ilvl w:val="0"/>
                <w:numId w:val="59"/>
              </w:numPr>
              <w:rPr>
                <w:lang w:val="en-US" w:eastAsia="zh-CN"/>
              </w:rPr>
            </w:pPr>
            <w:r w:rsidRPr="00D70216">
              <w:rPr>
                <w:lang w:val="en-US" w:eastAsia="zh-CN"/>
              </w:rPr>
              <w:t>creating captions</w:t>
            </w:r>
            <w:r>
              <w:rPr>
                <w:lang w:val="en-US" w:eastAsia="zh-CN"/>
              </w:rPr>
              <w:t xml:space="preserve">, </w:t>
            </w:r>
            <w:r w:rsidRPr="00D70216">
              <w:rPr>
                <w:lang w:val="en-US" w:eastAsia="zh-CN"/>
              </w:rPr>
              <w:t>commentaries</w:t>
            </w:r>
            <w:r>
              <w:rPr>
                <w:lang w:val="en-US" w:eastAsia="zh-CN"/>
              </w:rPr>
              <w:t xml:space="preserve"> or subtitles</w:t>
            </w:r>
            <w:r w:rsidRPr="00D70216">
              <w:rPr>
                <w:lang w:val="en-US" w:eastAsia="zh-CN"/>
              </w:rPr>
              <w:t xml:space="preserve"> for short video clips or slideshow presentations of intercultural experiences such as going on a holiday, attending a wedding ceremony, giving or accepting a gift, or </w:t>
            </w:r>
            <w:r w:rsidRPr="00A15D12">
              <w:rPr>
                <w:lang w:val="en-US" w:eastAsia="zh-CN"/>
              </w:rPr>
              <w:t xml:space="preserve">informing </w:t>
            </w:r>
            <w:r>
              <w:rPr>
                <w:lang w:val="en-US" w:eastAsia="zh-CN"/>
              </w:rPr>
              <w:t>Chinese-speaking</w:t>
            </w:r>
            <w:r w:rsidRPr="00A15D12">
              <w:rPr>
                <w:lang w:val="en-US" w:eastAsia="zh-CN"/>
              </w:rPr>
              <w:t xml:space="preserve"> peers and </w:t>
            </w:r>
            <w:r w:rsidR="00B12C01">
              <w:rPr>
                <w:lang w:val="en-US" w:eastAsia="zh-CN"/>
              </w:rPr>
              <w:t xml:space="preserve">the </w:t>
            </w:r>
            <w:r w:rsidRPr="00A15D12">
              <w:rPr>
                <w:lang w:val="en-US" w:eastAsia="zh-CN"/>
              </w:rPr>
              <w:t xml:space="preserve">community </w:t>
            </w:r>
            <w:r w:rsidR="00B12C01">
              <w:rPr>
                <w:lang w:val="en-US" w:eastAsia="zh-CN"/>
              </w:rPr>
              <w:t>about</w:t>
            </w:r>
            <w:r w:rsidRPr="00A15D12">
              <w:rPr>
                <w:lang w:val="en-US" w:eastAsia="zh-CN"/>
              </w:rPr>
              <w:t xml:space="preserve"> school or cultural events</w:t>
            </w:r>
          </w:p>
          <w:p w14:paraId="4B445B51" w14:textId="47BC51CA" w:rsidR="00F21415" w:rsidRPr="004951C4" w:rsidRDefault="00F21415" w:rsidP="00662C06">
            <w:pPr>
              <w:pStyle w:val="ACtabletextCEbullet"/>
              <w:numPr>
                <w:ilvl w:val="0"/>
                <w:numId w:val="59"/>
              </w:numPr>
            </w:pPr>
            <w:r w:rsidRPr="003F737A">
              <w:t>creating jingles or songs</w:t>
            </w:r>
            <w:r w:rsidR="004E34F1">
              <w:t xml:space="preserve"> by</w:t>
            </w:r>
            <w:r w:rsidR="00CF7816">
              <w:t xml:space="preserve"> manipulating language</w:t>
            </w:r>
            <w:r w:rsidRPr="003F737A">
              <w:t xml:space="preserve"> to </w:t>
            </w:r>
            <w:r w:rsidR="00D62D99">
              <w:t xml:space="preserve">match </w:t>
            </w:r>
            <w:r w:rsidR="00B82555">
              <w:t>their own</w:t>
            </w:r>
            <w:r w:rsidR="00E522EE">
              <w:t xml:space="preserve"> </w:t>
            </w:r>
            <w:r w:rsidR="00FE67FE">
              <w:t xml:space="preserve">or </w:t>
            </w:r>
            <w:r w:rsidR="0032698A">
              <w:t>known tunes</w:t>
            </w:r>
            <w:r w:rsidR="00CE740B">
              <w:t xml:space="preserve"> in the public domain</w:t>
            </w:r>
            <w:r w:rsidR="004E34F1">
              <w:t xml:space="preserve">, for example, </w:t>
            </w:r>
            <w:r w:rsidR="000A0316">
              <w:t>a</w:t>
            </w:r>
            <w:r w:rsidR="00781BC4">
              <w:t>n advertisement to promote an aspect of healthy living</w:t>
            </w:r>
            <w:r w:rsidR="00B1003C">
              <w:t xml:space="preserve"> to the tune of </w:t>
            </w:r>
            <w:r w:rsidR="000A0316">
              <w:t xml:space="preserve">a nursery rhyme </w:t>
            </w:r>
          </w:p>
          <w:p w14:paraId="18701123" w14:textId="77777777" w:rsidR="00F21415" w:rsidRPr="000B2A46" w:rsidRDefault="00F21415" w:rsidP="00662C06">
            <w:pPr>
              <w:pStyle w:val="ACtabletextCEbullet"/>
              <w:numPr>
                <w:ilvl w:val="0"/>
                <w:numId w:val="59"/>
              </w:numPr>
              <w:rPr>
                <w:lang w:val="en-US" w:eastAsia="zh-CN"/>
              </w:rPr>
            </w:pPr>
            <w:r w:rsidRPr="000B2A46">
              <w:rPr>
                <w:lang w:val="en-US" w:eastAsia="zh-CN"/>
              </w:rPr>
              <w:t>adapting stories or films to new settings and contexts, imagining how characters might behave and react in different contexts and times</w:t>
            </w:r>
          </w:p>
          <w:p w14:paraId="1E4E35F9" w14:textId="1E9A936B" w:rsidR="00F21415" w:rsidRPr="001D6DD2" w:rsidRDefault="00F21415" w:rsidP="00662C06">
            <w:pPr>
              <w:pStyle w:val="ACtabletextCEbullet"/>
              <w:numPr>
                <w:ilvl w:val="0"/>
                <w:numId w:val="59"/>
              </w:numPr>
              <w:rPr>
                <w:rFonts w:ascii="SimSun" w:eastAsia="SimSun" w:hAnsi="SimSun"/>
                <w:lang w:val="en-US" w:eastAsia="zh-CN"/>
              </w:rPr>
            </w:pPr>
            <w:r w:rsidRPr="000B2A46">
              <w:rPr>
                <w:lang w:val="en-US" w:eastAsia="zh-CN"/>
              </w:rPr>
              <w:t>creating the next scene</w:t>
            </w:r>
            <w:r w:rsidR="003C20C7">
              <w:rPr>
                <w:lang w:val="en-US" w:eastAsia="zh-CN"/>
              </w:rPr>
              <w:t xml:space="preserve"> or</w:t>
            </w:r>
            <w:r w:rsidRPr="000B2A46">
              <w:rPr>
                <w:lang w:val="en-US" w:eastAsia="zh-CN"/>
              </w:rPr>
              <w:t xml:space="preserve"> a new character for Chinese imaginative texts such as a folk tale, short story, </w:t>
            </w:r>
            <w:r w:rsidRPr="000B2A46">
              <w:rPr>
                <w:lang w:val="en-US" w:eastAsia="zh-CN"/>
              </w:rPr>
              <w:lastRenderedPageBreak/>
              <w:t>drama or film</w:t>
            </w:r>
            <w:r w:rsidRPr="000B2A46">
              <w:rPr>
                <w:lang w:val="vi-VN" w:eastAsia="zh-CN"/>
              </w:rPr>
              <w:t>, for example,</w:t>
            </w:r>
            <w:r w:rsidR="00773D44">
              <w:rPr>
                <w:lang w:val="vi-VN" w:eastAsia="zh-CN"/>
              </w:rPr>
              <w:t xml:space="preserve"> </w:t>
            </w:r>
            <w:r w:rsidR="00773D44" w:rsidRPr="001D6DD2">
              <w:rPr>
                <w:rFonts w:ascii="SimSun" w:eastAsia="SimSun" w:hAnsi="SimSun" w:cs="Microsoft YaHei" w:hint="eastAsia"/>
                <w:lang w:val="vi-VN" w:eastAsia="zh-CN"/>
              </w:rPr>
              <w:t>《</w:t>
            </w:r>
            <w:r w:rsidRPr="001D6DD2">
              <w:rPr>
                <w:rFonts w:ascii="SimSun" w:eastAsia="SimSun" w:hAnsi="SimSun" w:cs="Microsoft YaHei" w:hint="eastAsia"/>
                <w:lang w:val="vi-VN" w:eastAsia="zh-CN"/>
              </w:rPr>
              <w:t>长江七号</w:t>
            </w:r>
            <w:r w:rsidR="00773D44" w:rsidRPr="001D6DD2">
              <w:rPr>
                <w:rFonts w:ascii="SimSun" w:eastAsia="SimSun" w:hAnsi="SimSun" w:cs="Microsoft YaHei" w:hint="eastAsia"/>
                <w:lang w:val="vi-VN" w:eastAsia="zh-CN"/>
              </w:rPr>
              <w:t>》</w:t>
            </w:r>
          </w:p>
          <w:p w14:paraId="39794529" w14:textId="7E6C5868" w:rsidR="00F21415" w:rsidRPr="00F117D3" w:rsidRDefault="00F21415" w:rsidP="00662C06">
            <w:pPr>
              <w:pStyle w:val="ACtabletextCEbullet"/>
              <w:numPr>
                <w:ilvl w:val="0"/>
                <w:numId w:val="59"/>
              </w:numPr>
              <w:rPr>
                <w:lang w:val="en-US" w:eastAsia="zh-CN"/>
              </w:rPr>
            </w:pPr>
            <w:r w:rsidRPr="000B2A46">
              <w:rPr>
                <w:lang w:val="en-US" w:eastAsia="zh-CN"/>
              </w:rPr>
              <w:t>creating written and multimodal</w:t>
            </w:r>
            <w:r w:rsidR="00366FF4">
              <w:rPr>
                <w:lang w:val="en-US" w:eastAsia="zh-CN"/>
              </w:rPr>
              <w:t>,</w:t>
            </w:r>
            <w:r w:rsidRPr="000B2A46">
              <w:rPr>
                <w:lang w:val="en-US" w:eastAsia="zh-CN"/>
              </w:rPr>
              <w:t xml:space="preserve"> narrative accounts of the life experiences of major historical figures or characters from literature, for example, </w:t>
            </w:r>
            <w:r w:rsidRPr="000B2A46">
              <w:rPr>
                <w:rFonts w:ascii="SimSun" w:eastAsia="SimSun" w:hAnsi="SimSun" w:cs="Microsoft YaHei" w:hint="eastAsia"/>
                <w:lang w:val="en-US" w:eastAsia="zh-CN"/>
              </w:rPr>
              <w:t>诸葛亮</w:t>
            </w:r>
            <w:r w:rsidR="004A295C">
              <w:rPr>
                <w:rFonts w:ascii="SimSun" w:eastAsia="SimSun" w:hAnsi="SimSun" w:cs="Microsoft YaHei" w:hint="eastAsia"/>
                <w:lang w:val="en-US" w:eastAsia="zh-CN"/>
              </w:rPr>
              <w:t>,</w:t>
            </w:r>
            <w:r w:rsidR="00E81293">
              <w:rPr>
                <w:rFonts w:ascii="SimSun" w:eastAsia="SimSun" w:hAnsi="SimSun" w:cs="Microsoft YaHei"/>
                <w:lang w:val="en-US" w:eastAsia="zh-CN"/>
              </w:rPr>
              <w:t xml:space="preserve"> </w:t>
            </w:r>
            <w:r w:rsidRPr="000B2A46">
              <w:rPr>
                <w:rFonts w:ascii="SimSun" w:eastAsia="SimSun" w:hAnsi="SimSun" w:cs="Microsoft YaHei" w:hint="eastAsia"/>
                <w:lang w:val="en-US" w:eastAsia="zh-CN"/>
              </w:rPr>
              <w:t>孔子和他的</w:t>
            </w:r>
            <w:r w:rsidR="00155918" w:rsidRPr="00820E1F">
              <w:rPr>
                <w:rFonts w:ascii="SimSun" w:eastAsia="SimSun" w:hAnsi="SimSun" w:cs="Microsoft YaHei" w:hint="eastAsia"/>
                <w:lang w:val="en-US" w:eastAsia="zh-CN"/>
              </w:rPr>
              <w:t>弟子</w:t>
            </w:r>
          </w:p>
          <w:p w14:paraId="7C5EF61B" w14:textId="0A717A28" w:rsidR="00F21415" w:rsidRDefault="00F21415" w:rsidP="00662C06">
            <w:pPr>
              <w:pStyle w:val="ACtabletextCEbullet"/>
              <w:numPr>
                <w:ilvl w:val="0"/>
                <w:numId w:val="59"/>
              </w:numPr>
              <w:rPr>
                <w:lang w:val="en-US" w:eastAsia="zh-CN"/>
              </w:rPr>
            </w:pPr>
            <w:r w:rsidRPr="004E664C">
              <w:rPr>
                <w:lang w:val="en-US" w:eastAsia="zh-CN"/>
              </w:rPr>
              <w:t xml:space="preserve">collaborating to prepare and present short dramatic or humorous performances that reflect situations or experiences drawn </w:t>
            </w:r>
            <w:r w:rsidRPr="000B2A46">
              <w:rPr>
                <w:lang w:val="en-US" w:eastAsia="zh-CN"/>
              </w:rPr>
              <w:t>from their own Chinese cultural environment</w:t>
            </w:r>
            <w:r w:rsidR="00D7270E">
              <w:rPr>
                <w:lang w:val="en-US" w:eastAsia="zh-CN"/>
              </w:rPr>
              <w:t>,</w:t>
            </w:r>
            <w:r w:rsidR="00F86195">
              <w:rPr>
                <w:lang w:val="en-US" w:eastAsia="zh-CN"/>
              </w:rPr>
              <w:t xml:space="preserve"> such as</w:t>
            </w:r>
            <w:r w:rsidRPr="000B2A46">
              <w:rPr>
                <w:lang w:val="en-US" w:eastAsia="zh-CN"/>
              </w:rPr>
              <w:t xml:space="preserve"> generational and cultural differences encountered at home</w:t>
            </w:r>
          </w:p>
          <w:p w14:paraId="631D308B" w14:textId="677892F3" w:rsidR="006A284A" w:rsidRPr="00EF6760" w:rsidRDefault="00F21415" w:rsidP="00662C06">
            <w:pPr>
              <w:pStyle w:val="ACtabletextCEbullet"/>
              <w:numPr>
                <w:ilvl w:val="0"/>
                <w:numId w:val="59"/>
              </w:numPr>
              <w:rPr>
                <w:lang w:val="en-US" w:eastAsia="zh-CN"/>
              </w:rPr>
            </w:pPr>
            <w:r w:rsidRPr="00F21415">
              <w:rPr>
                <w:lang w:val="en-US" w:eastAsia="zh-CN"/>
              </w:rPr>
              <w:t xml:space="preserve">developing drafting and editing skills in </w:t>
            </w:r>
            <w:r w:rsidR="002C2B36">
              <w:rPr>
                <w:lang w:val="en-US" w:eastAsia="zh-CN"/>
              </w:rPr>
              <w:t xml:space="preserve">their </w:t>
            </w:r>
            <w:r w:rsidRPr="00F21415">
              <w:rPr>
                <w:lang w:val="en-US" w:eastAsia="zh-CN"/>
              </w:rPr>
              <w:t>own writing of informative and imaginative texts, considering stylistic and creative features</w:t>
            </w:r>
          </w:p>
        </w:tc>
      </w:tr>
    </w:tbl>
    <w:p w14:paraId="2964FC32" w14:textId="77777777" w:rsidR="002E64FD" w:rsidRDefault="002E64FD">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993D86" w:rsidRPr="00F91937" w14:paraId="661BCF00" w14:textId="56FDC965" w:rsidTr="1B15A4C3">
        <w:tc>
          <w:tcPr>
            <w:tcW w:w="12328" w:type="dxa"/>
            <w:gridSpan w:val="2"/>
            <w:shd w:val="clear" w:color="auto" w:fill="005D93" w:themeFill="text2"/>
          </w:tcPr>
          <w:p w14:paraId="30D13CF2" w14:textId="1CAF37DD" w:rsidR="00993D86" w:rsidRPr="00F91937" w:rsidRDefault="00993D86" w:rsidP="00993D86">
            <w:pPr>
              <w:pStyle w:val="BodyText"/>
              <w:spacing w:before="40" w:after="40" w:line="240" w:lineRule="auto"/>
              <w:ind w:left="23" w:right="23"/>
              <w:rPr>
                <w:b/>
                <w:bCs/>
              </w:rPr>
            </w:pPr>
            <w:r>
              <w:rPr>
                <w:b/>
                <w:color w:val="FFFFFF" w:themeColor="background1"/>
              </w:rPr>
              <w:t>Strand: Understanding language and culture</w:t>
            </w:r>
          </w:p>
        </w:tc>
        <w:tc>
          <w:tcPr>
            <w:tcW w:w="2798" w:type="dxa"/>
          </w:tcPr>
          <w:p w14:paraId="61240773" w14:textId="136E5329" w:rsidR="00993D86" w:rsidRPr="00C51823" w:rsidRDefault="00993D86" w:rsidP="00993D86">
            <w:pPr>
              <w:spacing w:before="40" w:after="40" w:line="240" w:lineRule="auto"/>
              <w:rPr>
                <w:b/>
                <w:bCs/>
                <w:i w:val="0"/>
                <w:iCs/>
                <w:sz w:val="22"/>
                <w:szCs w:val="22"/>
              </w:rPr>
            </w:pPr>
            <w:r w:rsidRPr="00C51823">
              <w:rPr>
                <w:b/>
                <w:i w:val="0"/>
                <w:iCs/>
                <w:color w:val="auto"/>
                <w:sz w:val="22"/>
                <w:szCs w:val="22"/>
              </w:rPr>
              <w:t>Years 7–8 (F–10)</w:t>
            </w:r>
          </w:p>
        </w:tc>
      </w:tr>
      <w:tr w:rsidR="00993D86" w:rsidRPr="007078D3" w14:paraId="011FE772" w14:textId="77777777" w:rsidTr="1B15A4C3">
        <w:tc>
          <w:tcPr>
            <w:tcW w:w="15126" w:type="dxa"/>
            <w:gridSpan w:val="3"/>
            <w:shd w:val="clear" w:color="auto" w:fill="E5F5FB" w:themeFill="accent2"/>
          </w:tcPr>
          <w:p w14:paraId="53E130F4" w14:textId="77777777" w:rsidR="00993D86" w:rsidRPr="007078D3" w:rsidRDefault="00993D86" w:rsidP="00993D86">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993D86" w:rsidRPr="00CC798A" w14:paraId="6D86812A" w14:textId="77777777" w:rsidTr="1B15A4C3">
        <w:tc>
          <w:tcPr>
            <w:tcW w:w="4673" w:type="dxa"/>
            <w:shd w:val="clear" w:color="auto" w:fill="FFD685" w:themeFill="accent3"/>
          </w:tcPr>
          <w:p w14:paraId="3FFEBBFB" w14:textId="77777777" w:rsidR="00993D86" w:rsidRPr="00CC798A" w:rsidRDefault="00993D86" w:rsidP="00993D8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2A7E7589" w14:textId="77777777" w:rsidR="00993D86" w:rsidRPr="00654201" w:rsidRDefault="00993D86" w:rsidP="00993D8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506FD68B" w14:textId="77777777" w:rsidR="00993D86" w:rsidRPr="00CC798A" w:rsidRDefault="00993D86" w:rsidP="00993D8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993D86" w:rsidRPr="007E2AC6" w14:paraId="6631A1A6" w14:textId="77777777" w:rsidTr="1B15A4C3">
        <w:trPr>
          <w:trHeight w:val="670"/>
        </w:trPr>
        <w:tc>
          <w:tcPr>
            <w:tcW w:w="4673" w:type="dxa"/>
          </w:tcPr>
          <w:p w14:paraId="1F65C0C3" w14:textId="5BE69B88" w:rsidR="00276278" w:rsidRDefault="00EA5275" w:rsidP="00276278">
            <w:pPr>
              <w:pStyle w:val="ACtabletextCD"/>
              <w:rPr>
                <w:rStyle w:val="SubtleEmphasis"/>
              </w:rPr>
            </w:pPr>
            <w:r w:rsidRPr="1B15A4C3">
              <w:rPr>
                <w:rStyle w:val="SubtleEmphasis"/>
              </w:rPr>
              <w:t xml:space="preserve">use </w:t>
            </w:r>
            <w:r w:rsidR="00276278" w:rsidRPr="1B15A4C3">
              <w:rPr>
                <w:rStyle w:val="SubtleEmphasis"/>
              </w:rPr>
              <w:t>tone-syllables</w:t>
            </w:r>
            <w:r w:rsidR="00C10A7F" w:rsidRPr="1B15A4C3">
              <w:rPr>
                <w:rStyle w:val="SubtleEmphasis"/>
              </w:rPr>
              <w:t xml:space="preserve"> and apply</w:t>
            </w:r>
            <w:r w:rsidR="00276278" w:rsidRPr="1B15A4C3">
              <w:rPr>
                <w:rStyle w:val="SubtleEmphasis"/>
              </w:rPr>
              <w:t xml:space="preserve"> intonation, stress and phrasing to develop fluency</w:t>
            </w:r>
            <w:r w:rsidR="7EE0B456" w:rsidRPr="1F0A7B4B">
              <w:rPr>
                <w:rStyle w:val="SubtleEmphasis"/>
              </w:rPr>
              <w:t>,</w:t>
            </w:r>
            <w:r w:rsidR="00276278" w:rsidRPr="1F0A7B4B">
              <w:rPr>
                <w:rStyle w:val="SubtleEmphasis"/>
              </w:rPr>
              <w:t xml:space="preserve"> </w:t>
            </w:r>
            <w:r w:rsidR="00CC1BDB" w:rsidRPr="1F0A7B4B">
              <w:rPr>
                <w:rStyle w:val="SubtleEmphasis"/>
              </w:rPr>
              <w:t>and respond</w:t>
            </w:r>
            <w:r w:rsidR="005760AB" w:rsidRPr="1B15A4C3">
              <w:rPr>
                <w:rStyle w:val="SubtleEmphasis"/>
              </w:rPr>
              <w:t xml:space="preserve"> </w:t>
            </w:r>
            <w:r w:rsidR="00C26082" w:rsidRPr="1B15A4C3">
              <w:rPr>
                <w:rStyle w:val="SubtleEmphasis"/>
              </w:rPr>
              <w:t xml:space="preserve">to and </w:t>
            </w:r>
            <w:r w:rsidR="00CC1BDB" w:rsidRPr="1F0A7B4B">
              <w:rPr>
                <w:rStyle w:val="SubtleEmphasis"/>
              </w:rPr>
              <w:t>create</w:t>
            </w:r>
            <w:r w:rsidR="00C26082" w:rsidRPr="1B15A4C3">
              <w:rPr>
                <w:rStyle w:val="SubtleEmphasis"/>
              </w:rPr>
              <w:t xml:space="preserve"> texts in </w:t>
            </w:r>
            <w:r w:rsidR="00276278" w:rsidRPr="1B15A4C3">
              <w:rPr>
                <w:rStyle w:val="SubtleEmphasis"/>
              </w:rPr>
              <w:t>a range of contexts</w:t>
            </w:r>
          </w:p>
          <w:p w14:paraId="5C160CF6" w14:textId="61D01211" w:rsidR="00993D86" w:rsidRPr="00AF44A3" w:rsidRDefault="00276278" w:rsidP="00CC7862">
            <w:pPr>
              <w:pStyle w:val="ACtabletextCD"/>
              <w:rPr>
                <w:rStyle w:val="SubtleEmphasis"/>
              </w:rPr>
            </w:pPr>
            <w:r w:rsidRPr="1B15A4C3">
              <w:rPr>
                <w:rStyle w:val="SubtleEmphasis"/>
              </w:rPr>
              <w:t>AC9LCH8U01</w:t>
            </w:r>
          </w:p>
        </w:tc>
        <w:tc>
          <w:tcPr>
            <w:tcW w:w="10453" w:type="dxa"/>
            <w:gridSpan w:val="2"/>
          </w:tcPr>
          <w:p w14:paraId="44959867" w14:textId="6AC3F671" w:rsidR="00C37F46" w:rsidRDefault="00C37F46" w:rsidP="00662C06">
            <w:pPr>
              <w:pStyle w:val="ACtabletextCEbullet"/>
              <w:numPr>
                <w:ilvl w:val="0"/>
                <w:numId w:val="28"/>
              </w:numPr>
              <w:rPr>
                <w:color w:val="auto"/>
              </w:rPr>
            </w:pPr>
            <w:r w:rsidRPr="2A714FAA">
              <w:rPr>
                <w:color w:val="auto"/>
              </w:rPr>
              <w:t>listening to short interactions between unfamiliar voices</w:t>
            </w:r>
            <w:r w:rsidR="00C02C91">
              <w:rPr>
                <w:color w:val="auto"/>
              </w:rPr>
              <w:t>,</w:t>
            </w:r>
            <w:r w:rsidRPr="2A714FAA">
              <w:rPr>
                <w:color w:val="auto"/>
              </w:rPr>
              <w:t xml:space="preserve"> at diverse speeds or levels of clarity</w:t>
            </w:r>
            <w:r w:rsidR="001A4B5A">
              <w:rPr>
                <w:color w:val="auto"/>
              </w:rPr>
              <w:t>,</w:t>
            </w:r>
            <w:r w:rsidRPr="2A714FAA">
              <w:rPr>
                <w:color w:val="auto"/>
              </w:rPr>
              <w:t xml:space="preserve"> to develop auditory and comprehension skills</w:t>
            </w:r>
          </w:p>
          <w:p w14:paraId="3A0485AE" w14:textId="389C24A8" w:rsidR="00C37F46" w:rsidRPr="00950B55" w:rsidRDefault="00C37F46" w:rsidP="00662C06">
            <w:pPr>
              <w:pStyle w:val="ACtabletextCEbullet"/>
              <w:numPr>
                <w:ilvl w:val="0"/>
                <w:numId w:val="28"/>
              </w:numPr>
              <w:rPr>
                <w:iCs/>
                <w:color w:val="auto"/>
              </w:rPr>
            </w:pPr>
            <w:r w:rsidRPr="00362069">
              <w:rPr>
                <w:iCs/>
                <w:color w:val="auto"/>
              </w:rPr>
              <w:t xml:space="preserve">developing tone discrimination and identifying subtle differences in pronunciation, including variations in regional accents, for example, distinguishing between </w:t>
            </w:r>
            <w:r w:rsidRPr="00C91386">
              <w:rPr>
                <w:i/>
                <w:color w:val="auto"/>
              </w:rPr>
              <w:t>qing</w:t>
            </w:r>
            <w:r w:rsidRPr="00362069">
              <w:rPr>
                <w:iCs/>
                <w:color w:val="auto"/>
              </w:rPr>
              <w:t xml:space="preserve"> and </w:t>
            </w:r>
            <w:r w:rsidRPr="00C91386">
              <w:rPr>
                <w:i/>
                <w:color w:val="auto"/>
              </w:rPr>
              <w:t>qin, lou</w:t>
            </w:r>
            <w:r w:rsidRPr="00362069">
              <w:rPr>
                <w:iCs/>
                <w:color w:val="auto"/>
              </w:rPr>
              <w:t xml:space="preserve"> and </w:t>
            </w:r>
            <w:r w:rsidRPr="00C91386">
              <w:rPr>
                <w:i/>
                <w:color w:val="auto"/>
              </w:rPr>
              <w:t>rou</w:t>
            </w:r>
            <w:r w:rsidRPr="00362069">
              <w:rPr>
                <w:iCs/>
                <w:color w:val="auto"/>
              </w:rPr>
              <w:t xml:space="preserve">, </w:t>
            </w:r>
            <w:r w:rsidRPr="00C91386">
              <w:rPr>
                <w:i/>
                <w:color w:val="auto"/>
              </w:rPr>
              <w:t>liang</w:t>
            </w:r>
            <w:r w:rsidRPr="00362069">
              <w:rPr>
                <w:iCs/>
                <w:color w:val="auto"/>
              </w:rPr>
              <w:t xml:space="preserve"> and </w:t>
            </w:r>
            <w:r w:rsidRPr="00C91386">
              <w:rPr>
                <w:i/>
                <w:color w:val="auto"/>
              </w:rPr>
              <w:t>lan</w:t>
            </w:r>
            <w:r w:rsidRPr="00362069">
              <w:rPr>
                <w:iCs/>
                <w:color w:val="auto"/>
              </w:rPr>
              <w:t xml:space="preserve">, </w:t>
            </w:r>
            <w:r w:rsidRPr="00C91386">
              <w:rPr>
                <w:i/>
                <w:color w:val="auto"/>
              </w:rPr>
              <w:t>shi</w:t>
            </w:r>
            <w:r w:rsidRPr="00362069">
              <w:rPr>
                <w:iCs/>
                <w:color w:val="auto"/>
              </w:rPr>
              <w:t xml:space="preserve"> and </w:t>
            </w:r>
            <w:r w:rsidRPr="00C91386">
              <w:rPr>
                <w:i/>
                <w:color w:val="auto"/>
              </w:rPr>
              <w:t>si</w:t>
            </w:r>
            <w:r w:rsidRPr="00362069">
              <w:rPr>
                <w:iCs/>
                <w:color w:val="auto"/>
              </w:rPr>
              <w:t xml:space="preserve">, and </w:t>
            </w:r>
            <w:r w:rsidRPr="00C91386">
              <w:rPr>
                <w:i/>
                <w:color w:val="auto"/>
              </w:rPr>
              <w:t>la</w:t>
            </w:r>
            <w:r w:rsidR="005A0C5B">
              <w:rPr>
                <w:i/>
                <w:color w:val="auto"/>
              </w:rPr>
              <w:t>n</w:t>
            </w:r>
            <w:r w:rsidRPr="00362069">
              <w:rPr>
                <w:iCs/>
                <w:color w:val="auto"/>
              </w:rPr>
              <w:t xml:space="preserve"> and </w:t>
            </w:r>
            <w:r w:rsidRPr="00C91386">
              <w:rPr>
                <w:i/>
                <w:color w:val="auto"/>
              </w:rPr>
              <w:t xml:space="preserve">nan, fu </w:t>
            </w:r>
            <w:r>
              <w:rPr>
                <w:iCs/>
                <w:color w:val="auto"/>
              </w:rPr>
              <w:t xml:space="preserve">and </w:t>
            </w:r>
            <w:r w:rsidRPr="00C91386">
              <w:rPr>
                <w:i/>
                <w:color w:val="auto"/>
              </w:rPr>
              <w:t>hu</w:t>
            </w:r>
            <w:r w:rsidRPr="00362069">
              <w:rPr>
                <w:iCs/>
                <w:color w:val="auto"/>
              </w:rPr>
              <w:t xml:space="preserve"> when listening to interactions</w:t>
            </w:r>
          </w:p>
          <w:p w14:paraId="5336DA45" w14:textId="66EA0046" w:rsidR="002B43E5" w:rsidRDefault="0033212F" w:rsidP="00662C06">
            <w:pPr>
              <w:pStyle w:val="ListParagraph"/>
              <w:numPr>
                <w:ilvl w:val="0"/>
                <w:numId w:val="28"/>
              </w:numPr>
              <w:spacing w:after="120" w:line="240" w:lineRule="auto"/>
              <w:contextualSpacing w:val="0"/>
              <w:rPr>
                <w:iCs/>
                <w:color w:val="auto"/>
                <w:sz w:val="20"/>
                <w:szCs w:val="20"/>
              </w:rPr>
            </w:pPr>
            <w:r w:rsidRPr="00820E1F">
              <w:rPr>
                <w:color w:val="auto"/>
                <w:sz w:val="20"/>
                <w:szCs w:val="20"/>
              </w:rPr>
              <w:t>differentiating pronunciation changes with</w:t>
            </w:r>
            <w:r>
              <w:rPr>
                <w:rStyle w:val="normaltextrun"/>
                <w:rFonts w:ascii="Calibri" w:hAnsi="Calibri" w:cs="Calibri"/>
                <w:color w:val="000000"/>
                <w:szCs w:val="22"/>
                <w:shd w:val="clear" w:color="auto" w:fill="FFFFFF"/>
              </w:rPr>
              <w:t xml:space="preserve"> </w:t>
            </w:r>
            <w:r w:rsidRPr="00254AB1">
              <w:rPr>
                <w:rStyle w:val="normaltextrun"/>
                <w:rFonts w:ascii="SimSun" w:eastAsia="SimSun" w:hAnsi="SimSun" w:hint="eastAsia"/>
                <w:color w:val="000000"/>
                <w:sz w:val="20"/>
                <w:szCs w:val="20"/>
                <w:shd w:val="clear" w:color="auto" w:fill="FFFFFF"/>
                <w:lang w:val="en-US"/>
              </w:rPr>
              <w:t>多音</w:t>
            </w:r>
            <w:r w:rsidR="00EC458B">
              <w:rPr>
                <w:rStyle w:val="normaltextrun"/>
                <w:rFonts w:ascii="SimSun" w:eastAsia="SimSun" w:hAnsi="SimSun" w:hint="eastAsia"/>
                <w:color w:val="000000"/>
                <w:sz w:val="20"/>
                <w:szCs w:val="20"/>
                <w:shd w:val="clear" w:color="auto" w:fill="FFFFFF"/>
                <w:lang w:val="en-US" w:eastAsia="zh-CN"/>
              </w:rPr>
              <w:t>字</w:t>
            </w:r>
            <w:r w:rsidRPr="00254AB1">
              <w:rPr>
                <w:rStyle w:val="normaltextrun"/>
                <w:rFonts w:eastAsia="SimSun"/>
                <w:color w:val="000000"/>
                <w:sz w:val="20"/>
                <w:szCs w:val="20"/>
                <w:shd w:val="clear" w:color="auto" w:fill="FFFFFF"/>
              </w:rPr>
              <w:t xml:space="preserve">, </w:t>
            </w:r>
            <w:r w:rsidRPr="00DF050A">
              <w:rPr>
                <w:color w:val="auto"/>
                <w:sz w:val="20"/>
                <w:szCs w:val="20"/>
              </w:rPr>
              <w:t xml:space="preserve">for example, </w:t>
            </w:r>
            <w:r w:rsidRPr="00254AB1">
              <w:rPr>
                <w:rStyle w:val="normaltextrun"/>
                <w:rFonts w:ascii="SimSun" w:eastAsia="SimSun" w:hAnsi="SimSun" w:hint="eastAsia"/>
                <w:color w:val="000000"/>
                <w:sz w:val="20"/>
                <w:szCs w:val="20"/>
                <w:shd w:val="clear" w:color="auto" w:fill="FFFFFF"/>
                <w:lang w:val="en-US"/>
              </w:rPr>
              <w:t>两行字</w:t>
            </w:r>
            <w:r w:rsidR="004A295C" w:rsidRPr="00254AB1">
              <w:rPr>
                <w:rStyle w:val="normaltextrun"/>
                <w:rFonts w:ascii="SimSun" w:eastAsia="SimSun" w:hAnsi="SimSun" w:cs="Calibri"/>
                <w:color w:val="000000"/>
                <w:sz w:val="20"/>
                <w:szCs w:val="20"/>
                <w:shd w:val="clear" w:color="auto" w:fill="FFFFFF"/>
              </w:rPr>
              <w:t>,</w:t>
            </w:r>
            <w:r w:rsidRPr="00254AB1">
              <w:rPr>
                <w:rStyle w:val="normaltextrun"/>
                <w:rFonts w:ascii="SimSun" w:eastAsia="SimSun" w:hAnsi="SimSun" w:cs="Calibri"/>
                <w:color w:val="000000"/>
                <w:sz w:val="20"/>
                <w:szCs w:val="20"/>
                <w:shd w:val="clear" w:color="auto" w:fill="FFFFFF"/>
              </w:rPr>
              <w:t xml:space="preserve"> </w:t>
            </w:r>
            <w:r w:rsidRPr="00254AB1">
              <w:rPr>
                <w:rStyle w:val="normaltextrun"/>
                <w:rFonts w:ascii="SimSun" w:eastAsia="SimSun" w:hAnsi="SimSun" w:hint="eastAsia"/>
                <w:color w:val="000000"/>
                <w:sz w:val="20"/>
                <w:szCs w:val="20"/>
                <w:shd w:val="clear" w:color="auto" w:fill="FFFFFF"/>
              </w:rPr>
              <w:t>自行车</w:t>
            </w:r>
            <w:r>
              <w:rPr>
                <w:rStyle w:val="normaltextrun"/>
                <w:rFonts w:ascii="Calibri" w:hAnsi="Calibri" w:cs="Calibri"/>
                <w:color w:val="000000"/>
                <w:szCs w:val="22"/>
                <w:shd w:val="clear" w:color="auto" w:fill="FFFFFF"/>
              </w:rPr>
              <w:t> </w:t>
            </w:r>
          </w:p>
          <w:p w14:paraId="5B442B3E" w14:textId="023DE9AB" w:rsidR="00C37F46" w:rsidRPr="00F117D3" w:rsidRDefault="00C37F46" w:rsidP="00662C06">
            <w:pPr>
              <w:pStyle w:val="ListParagraph"/>
              <w:numPr>
                <w:ilvl w:val="0"/>
                <w:numId w:val="28"/>
              </w:numPr>
              <w:spacing w:after="120" w:line="240" w:lineRule="auto"/>
              <w:contextualSpacing w:val="0"/>
              <w:rPr>
                <w:iCs/>
                <w:color w:val="auto"/>
                <w:sz w:val="20"/>
                <w:szCs w:val="20"/>
              </w:rPr>
            </w:pPr>
            <w:r w:rsidRPr="00D80FF6">
              <w:rPr>
                <w:iCs/>
                <w:color w:val="auto"/>
                <w:sz w:val="20"/>
                <w:szCs w:val="20"/>
              </w:rPr>
              <w:t xml:space="preserve">comparing </w:t>
            </w:r>
            <w:r w:rsidR="004B1126">
              <w:rPr>
                <w:iCs/>
                <w:color w:val="auto"/>
                <w:sz w:val="20"/>
                <w:szCs w:val="20"/>
              </w:rPr>
              <w:t>their</w:t>
            </w:r>
            <w:r w:rsidRPr="00D80FF6">
              <w:rPr>
                <w:iCs/>
                <w:color w:val="auto"/>
                <w:sz w:val="20"/>
                <w:szCs w:val="20"/>
              </w:rPr>
              <w:t xml:space="preserve"> own Chinese speech patterns with Chinese pronunciation, and making adjustments to their pronunciation, intonation, stress and fluency</w:t>
            </w:r>
          </w:p>
          <w:p w14:paraId="613BCDDA" w14:textId="1C39E99D" w:rsidR="00C37F46" w:rsidRPr="00F117D3" w:rsidRDefault="00C37F46" w:rsidP="00662C06">
            <w:pPr>
              <w:pStyle w:val="ACtabletextCEbullet"/>
              <w:numPr>
                <w:ilvl w:val="0"/>
                <w:numId w:val="28"/>
              </w:numPr>
              <w:rPr>
                <w:iCs/>
                <w:color w:val="auto"/>
              </w:rPr>
            </w:pPr>
            <w:r>
              <w:rPr>
                <w:iCs/>
                <w:color w:val="auto"/>
              </w:rPr>
              <w:t>practising</w:t>
            </w:r>
            <w:r w:rsidRPr="00B27070">
              <w:rPr>
                <w:iCs/>
                <w:color w:val="auto"/>
              </w:rPr>
              <w:t xml:space="preserve"> ways in which tone varies according to setting and context, for example, </w:t>
            </w:r>
            <w:r>
              <w:rPr>
                <w:iCs/>
                <w:color w:val="auto"/>
              </w:rPr>
              <w:t xml:space="preserve">saying </w:t>
            </w:r>
            <w:r w:rsidRPr="00B27070">
              <w:rPr>
                <w:iCs/>
                <w:color w:val="auto"/>
              </w:rPr>
              <w:t xml:space="preserve">the same sentence in different tones </w:t>
            </w:r>
            <w:r>
              <w:rPr>
                <w:iCs/>
                <w:color w:val="auto"/>
              </w:rPr>
              <w:t>to change the meaning</w:t>
            </w:r>
            <w:r w:rsidR="00AD445E">
              <w:rPr>
                <w:iCs/>
                <w:color w:val="auto"/>
              </w:rPr>
              <w:t>,</w:t>
            </w:r>
            <w:r>
              <w:rPr>
                <w:iCs/>
                <w:color w:val="auto"/>
              </w:rPr>
              <w:t xml:space="preserve"> </w:t>
            </w:r>
            <w:r w:rsidRPr="00B27070">
              <w:rPr>
                <w:iCs/>
                <w:color w:val="auto"/>
              </w:rPr>
              <w:t>such as</w:t>
            </w:r>
            <w:r>
              <w:rPr>
                <w:iCs/>
                <w:color w:val="auto"/>
              </w:rPr>
              <w:t xml:space="preserve"> being</w:t>
            </w:r>
            <w:r w:rsidRPr="00B27070">
              <w:rPr>
                <w:iCs/>
                <w:color w:val="auto"/>
              </w:rPr>
              <w:t xml:space="preserve"> friendly/unfriendly, respectful/ironic</w:t>
            </w:r>
            <w:r w:rsidR="003256AF">
              <w:rPr>
                <w:iCs/>
                <w:color w:val="auto"/>
              </w:rPr>
              <w:t xml:space="preserve"> and</w:t>
            </w:r>
            <w:r w:rsidRPr="00B27070">
              <w:rPr>
                <w:iCs/>
                <w:color w:val="auto"/>
              </w:rPr>
              <w:t xml:space="preserve"> </w:t>
            </w:r>
            <w:r w:rsidR="000178AB">
              <w:rPr>
                <w:iCs/>
                <w:color w:val="auto"/>
              </w:rPr>
              <w:t>sincere/sarcastic</w:t>
            </w:r>
          </w:p>
          <w:p w14:paraId="54FC1800" w14:textId="721CBBF0" w:rsidR="00993D86" w:rsidRPr="00C37F46" w:rsidRDefault="00C37F46" w:rsidP="00662C06">
            <w:pPr>
              <w:pStyle w:val="ACtabletextCEbullet"/>
              <w:numPr>
                <w:ilvl w:val="0"/>
                <w:numId w:val="28"/>
              </w:numPr>
              <w:rPr>
                <w:iCs/>
                <w:color w:val="auto"/>
              </w:rPr>
            </w:pPr>
            <w:r w:rsidRPr="00595782">
              <w:rPr>
                <w:iCs/>
                <w:color w:val="auto"/>
              </w:rPr>
              <w:t xml:space="preserve">noticing and describing differences in accent </w:t>
            </w:r>
            <w:r w:rsidR="00A53DF3">
              <w:rPr>
                <w:iCs/>
                <w:color w:val="auto"/>
              </w:rPr>
              <w:t>w</w:t>
            </w:r>
            <w:r w:rsidRPr="00595782">
              <w:rPr>
                <w:iCs/>
                <w:color w:val="auto"/>
              </w:rPr>
              <w:t>hen listening to Chinese speakers from diverse regions</w:t>
            </w:r>
          </w:p>
        </w:tc>
      </w:tr>
      <w:tr w:rsidR="00993D86" w:rsidRPr="007E2AC6" w14:paraId="0F302796" w14:textId="77777777" w:rsidTr="1B15A4C3">
        <w:trPr>
          <w:trHeight w:val="1521"/>
        </w:trPr>
        <w:tc>
          <w:tcPr>
            <w:tcW w:w="4673" w:type="dxa"/>
          </w:tcPr>
          <w:p w14:paraId="6696AE91" w14:textId="0DAF1AD4" w:rsidR="00477D3C" w:rsidRDefault="00477D3C" w:rsidP="00477D3C">
            <w:pPr>
              <w:pStyle w:val="ACtabletextCD"/>
              <w:rPr>
                <w:rStyle w:val="SubtleEmphasis"/>
              </w:rPr>
            </w:pPr>
            <w:r w:rsidRPr="00D358F7">
              <w:rPr>
                <w:rStyle w:val="SubtleEmphasis"/>
              </w:rPr>
              <w:lastRenderedPageBreak/>
              <w:t xml:space="preserve">apply knowledge of character form and function, sentence structures, syntax and writing system features to infer meaning and to compose a range of texts </w:t>
            </w:r>
          </w:p>
          <w:p w14:paraId="19133B7E" w14:textId="29F62727" w:rsidR="00993D86" w:rsidRPr="00B85798" w:rsidRDefault="00477D3C" w:rsidP="00CC7862">
            <w:pPr>
              <w:pStyle w:val="ACtabletextCD"/>
              <w:rPr>
                <w:rStyle w:val="SubtleEmphasis"/>
              </w:rPr>
            </w:pPr>
            <w:r>
              <w:rPr>
                <w:rStyle w:val="SubtleEmphasis"/>
              </w:rPr>
              <w:t>AC9LCH</w:t>
            </w:r>
            <w:r w:rsidRPr="006369E6">
              <w:rPr>
                <w:rStyle w:val="SubtleEmphasis"/>
              </w:rPr>
              <w:t>8U02</w:t>
            </w:r>
          </w:p>
        </w:tc>
        <w:tc>
          <w:tcPr>
            <w:tcW w:w="10453" w:type="dxa"/>
            <w:gridSpan w:val="2"/>
          </w:tcPr>
          <w:p w14:paraId="04CB31D3" w14:textId="11A4DEF5" w:rsidR="00F26B52" w:rsidRPr="00A92112" w:rsidRDefault="003D1D69" w:rsidP="00662C06">
            <w:pPr>
              <w:pStyle w:val="ACtabletextCEbullet"/>
              <w:numPr>
                <w:ilvl w:val="0"/>
                <w:numId w:val="60"/>
              </w:numPr>
            </w:pPr>
            <w:r w:rsidRPr="00A92112">
              <w:t>using knowledge of components to select a character when inputting Chinese in a digital text</w:t>
            </w:r>
          </w:p>
          <w:p w14:paraId="66EA77B4" w14:textId="5BE225DE" w:rsidR="00F26B52" w:rsidRPr="00A92112" w:rsidRDefault="00F26B52" w:rsidP="00662C06">
            <w:pPr>
              <w:pStyle w:val="ACtabletextCEbullet"/>
              <w:numPr>
                <w:ilvl w:val="0"/>
                <w:numId w:val="60"/>
              </w:numPr>
            </w:pPr>
            <w:r w:rsidRPr="00A92112">
              <w:t xml:space="preserve">categorising words containing a common morpheme to understand the relationship between morphemes and specific word meanings, for example, using Chinese dictionaries to explore the range of words created from common character morphemes such as </w:t>
            </w:r>
            <w:r w:rsidRPr="00A92112">
              <w:rPr>
                <w:rFonts w:ascii="SimSun" w:eastAsia="SimSun" w:hAnsi="SimSun" w:cs="MS Gothic" w:hint="eastAsia"/>
              </w:rPr>
              <w:t>情</w:t>
            </w:r>
            <w:r w:rsidRPr="00A92112">
              <w:t xml:space="preserve"> in </w:t>
            </w:r>
            <w:r w:rsidRPr="00A92112">
              <w:rPr>
                <w:rFonts w:ascii="SimSun" w:eastAsia="SimSun" w:hAnsi="SimSun" w:cs="MS Gothic" w:hint="eastAsia"/>
              </w:rPr>
              <w:t>情感</w:t>
            </w:r>
            <w:r w:rsidR="004A295C" w:rsidRPr="00A92112">
              <w:rPr>
                <w:rFonts w:ascii="SimSun" w:eastAsia="SimSun" w:hAnsi="SimSun" w:hint="eastAsia"/>
              </w:rPr>
              <w:t>,</w:t>
            </w:r>
            <w:r w:rsidR="003A6A7D">
              <w:rPr>
                <w:rFonts w:ascii="SimSun" w:eastAsia="SimSun" w:hAnsi="SimSun"/>
              </w:rPr>
              <w:t xml:space="preserve"> </w:t>
            </w:r>
            <w:r w:rsidRPr="00A92112">
              <w:rPr>
                <w:rFonts w:ascii="SimSun" w:eastAsia="SimSun" w:hAnsi="SimSun" w:cs="MS Gothic" w:hint="eastAsia"/>
              </w:rPr>
              <w:t>情趣</w:t>
            </w:r>
            <w:r w:rsidR="004A295C" w:rsidRPr="00A92112">
              <w:rPr>
                <w:rFonts w:ascii="SimSun" w:eastAsia="SimSun" w:hAnsi="SimSun" w:hint="eastAsia"/>
              </w:rPr>
              <w:t>,</w:t>
            </w:r>
            <w:r w:rsidR="003A6A7D">
              <w:rPr>
                <w:rFonts w:ascii="SimSun" w:eastAsia="SimSun" w:hAnsi="SimSun"/>
              </w:rPr>
              <w:t xml:space="preserve"> </w:t>
            </w:r>
            <w:r w:rsidRPr="00A92112">
              <w:rPr>
                <w:rFonts w:ascii="SimSun" w:eastAsia="SimSun" w:hAnsi="SimSun" w:cs="MS Gothic" w:hint="eastAsia"/>
              </w:rPr>
              <w:t>情形</w:t>
            </w:r>
            <w:r w:rsidRPr="00A92112">
              <w:t xml:space="preserve"> and </w:t>
            </w:r>
            <w:r w:rsidRPr="00A92112">
              <w:rPr>
                <w:rFonts w:ascii="SimSun" w:eastAsia="SimSun" w:hAnsi="SimSun" w:cs="MS Gothic" w:hint="eastAsia"/>
              </w:rPr>
              <w:t>性</w:t>
            </w:r>
            <w:r w:rsidRPr="00A92112">
              <w:t xml:space="preserve"> in </w:t>
            </w:r>
            <w:r w:rsidRPr="00A92112">
              <w:rPr>
                <w:rFonts w:ascii="SimSun" w:eastAsia="SimSun" w:hAnsi="SimSun" w:cs="MS Gothic" w:hint="eastAsia"/>
              </w:rPr>
              <w:t>性能</w:t>
            </w:r>
            <w:r w:rsidR="004A295C" w:rsidRPr="00A92112">
              <w:rPr>
                <w:rFonts w:ascii="SimSun" w:eastAsia="SimSun" w:hAnsi="SimSun" w:hint="eastAsia"/>
              </w:rPr>
              <w:t>,</w:t>
            </w:r>
            <w:r w:rsidR="003A6A7D">
              <w:rPr>
                <w:rFonts w:ascii="SimSun" w:eastAsia="SimSun" w:hAnsi="SimSun"/>
              </w:rPr>
              <w:t xml:space="preserve"> </w:t>
            </w:r>
            <w:r w:rsidRPr="00A92112">
              <w:rPr>
                <w:rFonts w:ascii="SimSun" w:eastAsia="SimSun" w:hAnsi="SimSun" w:cs="MS Gothic" w:hint="eastAsia"/>
              </w:rPr>
              <w:t>性</w:t>
            </w:r>
            <w:r w:rsidRPr="00A92112">
              <w:rPr>
                <w:rFonts w:ascii="SimSun" w:eastAsia="SimSun" w:hAnsi="SimSun" w:cs="Microsoft JhengHei" w:hint="eastAsia"/>
              </w:rPr>
              <w:t>别</w:t>
            </w:r>
            <w:r w:rsidR="004A295C" w:rsidRPr="00A92112">
              <w:rPr>
                <w:rFonts w:ascii="SimSun" w:eastAsia="SimSun" w:hAnsi="SimSun" w:hint="eastAsia"/>
              </w:rPr>
              <w:t>,</w:t>
            </w:r>
            <w:r w:rsidR="003A6A7D">
              <w:rPr>
                <w:rFonts w:ascii="SimSun" w:eastAsia="SimSun" w:hAnsi="SimSun"/>
              </w:rPr>
              <w:t xml:space="preserve"> </w:t>
            </w:r>
            <w:r w:rsidRPr="00A92112">
              <w:rPr>
                <w:rFonts w:ascii="SimSun" w:eastAsia="SimSun" w:hAnsi="SimSun" w:cs="MS Gothic" w:hint="eastAsia"/>
              </w:rPr>
              <w:t>性格</w:t>
            </w:r>
          </w:p>
          <w:p w14:paraId="5A6402F2" w14:textId="7C070F8E" w:rsidR="002B43E5" w:rsidRPr="00A92112" w:rsidRDefault="002B43E5" w:rsidP="00662C06">
            <w:pPr>
              <w:pStyle w:val="ACtabletextCEbullet"/>
              <w:numPr>
                <w:ilvl w:val="0"/>
                <w:numId w:val="60"/>
              </w:numPr>
            </w:pPr>
            <w:r w:rsidRPr="00A92112">
              <w:rPr>
                <w:rStyle w:val="normaltextrun"/>
              </w:rPr>
              <w:t xml:space="preserve">applying knowledge of morphemes to create new words and confirming combinations by using dictionaries or </w:t>
            </w:r>
            <w:r w:rsidR="00C70CD7">
              <w:rPr>
                <w:rStyle w:val="normaltextrun"/>
              </w:rPr>
              <w:t xml:space="preserve">secure </w:t>
            </w:r>
            <w:r w:rsidRPr="00A92112">
              <w:rPr>
                <w:rStyle w:val="normaltextrun"/>
              </w:rPr>
              <w:t xml:space="preserve">online tools, for example, </w:t>
            </w:r>
            <w:r w:rsidRPr="00A92112">
              <w:rPr>
                <w:rStyle w:val="normaltextrun"/>
                <w:rFonts w:ascii="SimSun" w:eastAsia="SimSun" w:hAnsi="SimSun" w:cs="MS Gothic" w:hint="eastAsia"/>
              </w:rPr>
              <w:t>运</w:t>
            </w:r>
            <w:r w:rsidRPr="00A92112">
              <w:rPr>
                <w:rStyle w:val="normaltextrun"/>
                <w:rFonts w:ascii="SimSun" w:eastAsia="SimSun" w:hAnsi="SimSun" w:cs="Microsoft JhengHei" w:hint="eastAsia"/>
              </w:rPr>
              <w:t>动场</w:t>
            </w:r>
            <w:r w:rsidR="004E6896" w:rsidRPr="00A92112">
              <w:rPr>
                <w:rStyle w:val="normaltextrun"/>
                <w:rFonts w:ascii="SimSun" w:eastAsia="SimSun" w:hAnsi="SimSun" w:hint="eastAsia"/>
              </w:rPr>
              <w:t>,</w:t>
            </w:r>
            <w:r w:rsidR="00BF6DF7">
              <w:rPr>
                <w:rStyle w:val="normaltextrun"/>
                <w:rFonts w:ascii="SimSun" w:eastAsia="SimSun" w:hAnsi="SimSun"/>
              </w:rPr>
              <w:t xml:space="preserve"> </w:t>
            </w:r>
            <w:r w:rsidRPr="00A92112">
              <w:rPr>
                <w:rStyle w:val="normaltextrun"/>
                <w:rFonts w:ascii="SimSun" w:eastAsia="SimSun" w:hAnsi="SimSun" w:cs="Microsoft JhengHei" w:hint="eastAsia"/>
              </w:rPr>
              <w:t>马场</w:t>
            </w:r>
            <w:r w:rsidR="004E6896" w:rsidRPr="00A92112">
              <w:rPr>
                <w:rStyle w:val="normaltextrun"/>
                <w:rFonts w:ascii="SimSun" w:eastAsia="SimSun" w:hAnsi="SimSun" w:hint="eastAsia"/>
              </w:rPr>
              <w:t>,</w:t>
            </w:r>
            <w:r w:rsidR="00BF6DF7">
              <w:rPr>
                <w:rStyle w:val="normaltextrun"/>
                <w:rFonts w:ascii="SimSun" w:eastAsia="SimSun" w:hAnsi="SimSun"/>
              </w:rPr>
              <w:t xml:space="preserve"> </w:t>
            </w:r>
            <w:r w:rsidRPr="00A92112">
              <w:rPr>
                <w:rStyle w:val="normaltextrun"/>
                <w:rFonts w:ascii="SimSun" w:eastAsia="SimSun" w:hAnsi="SimSun" w:cs="MS Gothic" w:hint="eastAsia"/>
              </w:rPr>
              <w:t>老</w:t>
            </w:r>
            <w:r w:rsidRPr="00A92112">
              <w:rPr>
                <w:rStyle w:val="normaltextrun"/>
                <w:rFonts w:ascii="SimSun" w:eastAsia="SimSun" w:hAnsi="SimSun" w:cs="Microsoft JhengHei" w:hint="eastAsia"/>
              </w:rPr>
              <w:t>师</w:t>
            </w:r>
            <w:r w:rsidR="004E6896" w:rsidRPr="00A92112">
              <w:rPr>
                <w:rStyle w:val="normaltextrun"/>
                <w:rFonts w:ascii="SimSun" w:eastAsia="SimSun" w:hAnsi="SimSun" w:hint="eastAsia"/>
              </w:rPr>
              <w:t>,</w:t>
            </w:r>
            <w:r w:rsidR="00BF6DF7">
              <w:rPr>
                <w:rStyle w:val="normaltextrun"/>
                <w:rFonts w:ascii="SimSun" w:eastAsia="SimSun" w:hAnsi="SimSun"/>
              </w:rPr>
              <w:t xml:space="preserve"> </w:t>
            </w:r>
            <w:r w:rsidRPr="00A92112">
              <w:rPr>
                <w:rStyle w:val="normaltextrun"/>
                <w:rFonts w:ascii="SimSun" w:eastAsia="SimSun" w:hAnsi="SimSun" w:cs="Microsoft JhengHei" w:hint="eastAsia"/>
              </w:rPr>
              <w:t>调酒师</w:t>
            </w:r>
          </w:p>
          <w:p w14:paraId="4BAC9261" w14:textId="4A061899" w:rsidR="003D1D69" w:rsidRPr="00A92112" w:rsidRDefault="003D1D69" w:rsidP="00662C06">
            <w:pPr>
              <w:pStyle w:val="ACtabletextCEbullet"/>
              <w:numPr>
                <w:ilvl w:val="0"/>
                <w:numId w:val="60"/>
              </w:numPr>
            </w:pPr>
            <w:r w:rsidRPr="00A92112">
              <w:t xml:space="preserve">understanding and applying punctuation in writing, or adhering to punctuation conventions in reading, for example, full stops, commas, exclamation marks, brackets, apostrophes, speech marks and question marks; noting that there is no </w:t>
            </w:r>
            <w:r w:rsidRPr="00A92112">
              <w:rPr>
                <w:rFonts w:ascii="SimSun" w:eastAsia="SimSun" w:hAnsi="SimSun" w:cs="Microsoft JhengHei" w:hint="eastAsia"/>
              </w:rPr>
              <w:t>顿号</w:t>
            </w:r>
            <w:r w:rsidRPr="00A92112">
              <w:t xml:space="preserve"> in English</w:t>
            </w:r>
          </w:p>
          <w:p w14:paraId="36787013" w14:textId="1F3B0760" w:rsidR="00E00E1B" w:rsidRPr="00A92112" w:rsidRDefault="003D1D69" w:rsidP="00662C06">
            <w:pPr>
              <w:pStyle w:val="ACtabletextCEbullet"/>
              <w:numPr>
                <w:ilvl w:val="0"/>
                <w:numId w:val="60"/>
              </w:numPr>
            </w:pPr>
            <w:r w:rsidRPr="00A92112">
              <w:t>understanding elements of Chinese grammar</w:t>
            </w:r>
            <w:r w:rsidR="00C23E58">
              <w:t>,</w:t>
            </w:r>
            <w:r w:rsidRPr="00A92112">
              <w:t xml:space="preserve"> such as word order and sentence construction, for example, analysing Chinese-specific grammatical structures and features such as </w:t>
            </w:r>
            <w:r w:rsidRPr="00A92112">
              <w:rPr>
                <w:rFonts w:ascii="SimSun" w:eastAsia="SimSun" w:hAnsi="SimSun" w:cs="MS Gothic" w:hint="eastAsia"/>
              </w:rPr>
              <w:t>把</w:t>
            </w:r>
            <w:r w:rsidRPr="00A92112">
              <w:t xml:space="preserve"> structure, and passive voice using</w:t>
            </w:r>
            <w:r w:rsidRPr="00A92112">
              <w:rPr>
                <w:rFonts w:ascii="SimSun" w:eastAsia="SimSun" w:hAnsi="SimSun"/>
              </w:rPr>
              <w:t xml:space="preserve"> </w:t>
            </w:r>
            <w:r w:rsidRPr="00A92112">
              <w:rPr>
                <w:rFonts w:ascii="SimSun" w:eastAsia="SimSun" w:hAnsi="SimSun" w:cs="MS Gothic" w:hint="eastAsia"/>
              </w:rPr>
              <w:t>被</w:t>
            </w:r>
            <w:r w:rsidRPr="00A92112">
              <w:t xml:space="preserve"> </w:t>
            </w:r>
          </w:p>
          <w:p w14:paraId="457064C4" w14:textId="0A176A5C" w:rsidR="003D1D69" w:rsidRPr="00A92112" w:rsidRDefault="003D1D69" w:rsidP="00662C06">
            <w:pPr>
              <w:pStyle w:val="ACtabletextCEbullet"/>
              <w:numPr>
                <w:ilvl w:val="0"/>
                <w:numId w:val="60"/>
              </w:numPr>
              <w:rPr>
                <w:rFonts w:ascii="SimSun" w:eastAsia="SimSun" w:hAnsi="SimSun"/>
              </w:rPr>
            </w:pPr>
            <w:r w:rsidRPr="00A92112">
              <w:t>understanding and using verbs to express modality</w:t>
            </w:r>
            <w:r w:rsidR="003D292A">
              <w:t>,</w:t>
            </w:r>
            <w:r w:rsidRPr="00A92112">
              <w:t xml:space="preserve"> such as</w:t>
            </w:r>
            <w:r w:rsidRPr="00A92112">
              <w:rPr>
                <w:rFonts w:ascii="SimSun" w:eastAsia="SimSun" w:hAnsi="SimSun" w:cs="Microsoft JhengHei" w:hint="eastAsia"/>
              </w:rPr>
              <w:t>应该</w:t>
            </w:r>
            <w:r w:rsidR="004E6896" w:rsidRPr="00A92112">
              <w:rPr>
                <w:rFonts w:ascii="SimSun" w:eastAsia="SimSun" w:hAnsi="SimSun" w:hint="eastAsia"/>
              </w:rPr>
              <w:t>,</w:t>
            </w:r>
            <w:r w:rsidR="003A6A7D">
              <w:rPr>
                <w:rFonts w:ascii="SimSun" w:eastAsia="SimSun" w:hAnsi="SimSun"/>
              </w:rPr>
              <w:t xml:space="preserve"> </w:t>
            </w:r>
            <w:r w:rsidRPr="00A92112">
              <w:rPr>
                <w:rFonts w:ascii="SimSun" w:eastAsia="SimSun" w:hAnsi="SimSun" w:cs="MS Gothic" w:hint="eastAsia"/>
              </w:rPr>
              <w:t>需要</w:t>
            </w:r>
            <w:r w:rsidR="004E6896" w:rsidRPr="00A92112">
              <w:rPr>
                <w:rFonts w:ascii="SimSun" w:eastAsia="SimSun" w:hAnsi="SimSun" w:hint="eastAsia"/>
              </w:rPr>
              <w:t>,</w:t>
            </w:r>
            <w:r w:rsidR="003A6A7D">
              <w:rPr>
                <w:rFonts w:ascii="SimSun" w:eastAsia="SimSun" w:hAnsi="SimSun"/>
              </w:rPr>
              <w:t xml:space="preserve"> </w:t>
            </w:r>
            <w:r w:rsidRPr="00A92112">
              <w:rPr>
                <w:rFonts w:ascii="SimSun" w:eastAsia="SimSun" w:hAnsi="SimSun" w:cs="MS Gothic" w:hint="eastAsia"/>
              </w:rPr>
              <w:t>必</w:t>
            </w:r>
            <w:r w:rsidRPr="00A92112">
              <w:rPr>
                <w:rFonts w:ascii="SimSun" w:eastAsia="SimSun" w:hAnsi="SimSun" w:cs="Microsoft JhengHei" w:hint="eastAsia"/>
              </w:rPr>
              <w:t>须</w:t>
            </w:r>
            <w:r w:rsidR="004E6896" w:rsidRPr="00A92112">
              <w:rPr>
                <w:rFonts w:hint="eastAsia"/>
              </w:rPr>
              <w:t>,</w:t>
            </w:r>
            <w:r w:rsidRPr="00A92112">
              <w:rPr>
                <w:rFonts w:hint="eastAsia"/>
              </w:rPr>
              <w:t xml:space="preserve"> </w:t>
            </w:r>
            <w:r w:rsidRPr="00A92112">
              <w:t>for example</w:t>
            </w:r>
            <w:r w:rsidR="004E6896" w:rsidRPr="00A92112">
              <w:rPr>
                <w:rFonts w:ascii="SimSun" w:eastAsia="SimSun" w:hAnsi="SimSun"/>
              </w:rPr>
              <w:t>,</w:t>
            </w:r>
            <w:r w:rsidRPr="00A92112">
              <w:rPr>
                <w:rFonts w:ascii="SimSun" w:eastAsia="SimSun" w:hAnsi="SimSun"/>
              </w:rPr>
              <w:t xml:space="preserve"> </w:t>
            </w:r>
            <w:r w:rsidRPr="00A92112">
              <w:rPr>
                <w:rFonts w:ascii="SimSun" w:eastAsia="SimSun" w:hAnsi="SimSun" w:cs="MS Gothic" w:hint="eastAsia"/>
              </w:rPr>
              <w:t>你</w:t>
            </w:r>
            <w:r w:rsidRPr="00A92112">
              <w:rPr>
                <w:rFonts w:ascii="SimSun" w:eastAsia="SimSun" w:hAnsi="SimSun" w:cs="Microsoft JhengHei" w:hint="eastAsia"/>
              </w:rPr>
              <w:t>应该努力学习。我们需要呼吸空气</w:t>
            </w:r>
            <w:r w:rsidRPr="00A92112">
              <w:rPr>
                <w:rFonts w:ascii="SimSun" w:eastAsia="SimSun" w:hAnsi="SimSun" w:cs="MS Gothic" w:hint="eastAsia"/>
              </w:rPr>
              <w:t>。学生必</w:t>
            </w:r>
            <w:r w:rsidRPr="00A92112">
              <w:rPr>
                <w:rFonts w:ascii="SimSun" w:eastAsia="SimSun" w:hAnsi="SimSun" w:cs="Microsoft JhengHei" w:hint="eastAsia"/>
              </w:rPr>
              <w:t>须穿校服</w:t>
            </w:r>
            <w:r w:rsidRPr="00A92112">
              <w:rPr>
                <w:rFonts w:ascii="SimSun" w:eastAsia="SimSun" w:hAnsi="SimSun" w:cs="MS Gothic" w:hint="eastAsia"/>
              </w:rPr>
              <w:t>。</w:t>
            </w:r>
          </w:p>
          <w:p w14:paraId="03D68135" w14:textId="3504A00A" w:rsidR="003D1D69" w:rsidRPr="00A92112" w:rsidRDefault="003D1D69" w:rsidP="00662C06">
            <w:pPr>
              <w:pStyle w:val="ACtabletextCEbullet"/>
              <w:numPr>
                <w:ilvl w:val="0"/>
                <w:numId w:val="60"/>
              </w:numPr>
            </w:pPr>
            <w:r w:rsidRPr="00A92112">
              <w:t xml:space="preserve">comparing </w:t>
            </w:r>
            <w:r w:rsidR="006E54C8" w:rsidRPr="00A92112">
              <w:t>how</w:t>
            </w:r>
            <w:r w:rsidRPr="00A92112">
              <w:t xml:space="preserve"> tense is expressed in Chinese, for example, </w:t>
            </w:r>
            <w:r w:rsidRPr="00A92112">
              <w:rPr>
                <w:rFonts w:ascii="SimSun" w:eastAsia="SimSun" w:hAnsi="SimSun" w:cs="MS Gothic" w:hint="eastAsia"/>
              </w:rPr>
              <w:t>了</w:t>
            </w:r>
            <w:r w:rsidRPr="00A92112">
              <w:t xml:space="preserve"> to indicate completion; </w:t>
            </w:r>
            <w:r w:rsidRPr="00A92112">
              <w:rPr>
                <w:rFonts w:ascii="SimSun" w:eastAsia="SimSun" w:hAnsi="SimSun" w:cs="Microsoft JhengHei" w:hint="eastAsia"/>
              </w:rPr>
              <w:t>过</w:t>
            </w:r>
            <w:r w:rsidRPr="00A92112">
              <w:t xml:space="preserve"> to indicate the experience; </w:t>
            </w:r>
            <w:r w:rsidRPr="00A92112">
              <w:rPr>
                <w:rFonts w:ascii="SimSun" w:eastAsia="SimSun" w:hAnsi="SimSun" w:cs="MS Gothic" w:hint="eastAsia"/>
              </w:rPr>
              <w:t>想</w:t>
            </w:r>
            <w:r w:rsidRPr="00A92112">
              <w:rPr>
                <w:rFonts w:ascii="SimSun" w:eastAsia="SimSun" w:hAnsi="SimSun" w:hint="eastAsia"/>
              </w:rPr>
              <w:t>/</w:t>
            </w:r>
            <w:r w:rsidRPr="00A92112">
              <w:rPr>
                <w:rFonts w:ascii="SimSun" w:eastAsia="SimSun" w:hAnsi="SimSun" w:cs="MS Gothic" w:hint="eastAsia"/>
              </w:rPr>
              <w:t>要</w:t>
            </w:r>
            <w:r w:rsidRPr="00A92112">
              <w:t xml:space="preserve">to indicate intention; verb negation </w:t>
            </w:r>
            <w:r w:rsidRPr="00A92112">
              <w:rPr>
                <w:rFonts w:ascii="SimSun" w:eastAsia="SimSun" w:hAnsi="SimSun" w:cs="MS Gothic" w:hint="eastAsia"/>
              </w:rPr>
              <w:t>没有</w:t>
            </w:r>
            <w:r w:rsidRPr="00A92112">
              <w:t xml:space="preserve"> to indicate incomplete past; and </w:t>
            </w:r>
            <w:r w:rsidRPr="00A92112">
              <w:rPr>
                <w:rFonts w:ascii="SimSun" w:eastAsia="SimSun" w:hAnsi="SimSun" w:cs="MS Gothic" w:hint="eastAsia"/>
              </w:rPr>
              <w:t>正在</w:t>
            </w:r>
            <w:r w:rsidRPr="00A92112">
              <w:rPr>
                <w:rFonts w:ascii="SimSun" w:eastAsia="SimSun" w:hAnsi="SimSun"/>
              </w:rPr>
              <w:t xml:space="preserve"> </w:t>
            </w:r>
            <w:r w:rsidRPr="00A92112">
              <w:t>to indicate action in progress</w:t>
            </w:r>
          </w:p>
          <w:p w14:paraId="5727851A" w14:textId="77777777" w:rsidR="003D1D69" w:rsidRPr="00A92112" w:rsidRDefault="003D1D69" w:rsidP="00662C06">
            <w:pPr>
              <w:pStyle w:val="ACtabletextCEbullet"/>
              <w:numPr>
                <w:ilvl w:val="0"/>
                <w:numId w:val="60"/>
              </w:numPr>
            </w:pPr>
            <w:r w:rsidRPr="00A92112">
              <w:t>recognising the purpose and effect of exclamatory sentences as opposed to statements, for example, the statement</w:t>
            </w:r>
            <w:r w:rsidRPr="00A92112">
              <w:rPr>
                <w:rFonts w:ascii="SimSun" w:eastAsia="SimSun" w:hAnsi="SimSun" w:cs="MS Gothic" w:hint="eastAsia"/>
              </w:rPr>
              <w:t>你今天来得可真早。</w:t>
            </w:r>
            <w:r w:rsidRPr="00A92112">
              <w:t>simply states that you came to school early today, while the exclamatory sentence</w:t>
            </w:r>
            <w:r w:rsidRPr="00A92112">
              <w:rPr>
                <w:rFonts w:ascii="SimSun" w:eastAsia="SimSun" w:hAnsi="SimSun" w:cs="MS Gothic" w:hint="eastAsia"/>
              </w:rPr>
              <w:t>你今天来得可真早</w:t>
            </w:r>
            <w:r w:rsidRPr="00A92112">
              <w:rPr>
                <w:rFonts w:ascii="SimSun" w:eastAsia="SimSun" w:hAnsi="SimSun"/>
              </w:rPr>
              <w:t>!</w:t>
            </w:r>
            <w:r w:rsidRPr="00A92112">
              <w:t xml:space="preserve"> may suggest surprise or irony</w:t>
            </w:r>
          </w:p>
          <w:p w14:paraId="222A0ECA" w14:textId="6451AA5C" w:rsidR="003D1D69" w:rsidRPr="00A92112" w:rsidRDefault="003D1D69" w:rsidP="00662C06">
            <w:pPr>
              <w:pStyle w:val="ACtabletextCEbullet"/>
              <w:numPr>
                <w:ilvl w:val="0"/>
                <w:numId w:val="60"/>
              </w:numPr>
            </w:pPr>
            <w:r w:rsidRPr="00A92112">
              <w:t xml:space="preserve">constructing a range of sentences in affirmative, negative, interrogative and imperative forms for different purposes, for example, </w:t>
            </w:r>
            <w:r w:rsidRPr="00A92112">
              <w:rPr>
                <w:rFonts w:ascii="SimSun" w:eastAsia="SimSun" w:hAnsi="SimSun" w:cs="MS Gothic" w:hint="eastAsia"/>
              </w:rPr>
              <w:t>太好了！快点！</w:t>
            </w:r>
            <w:r w:rsidRPr="00A92112">
              <w:rPr>
                <w:rFonts w:ascii="SimSun" w:eastAsia="SimSun" w:hAnsi="SimSun" w:cs="Microsoft JhengHei" w:hint="eastAsia"/>
              </w:rPr>
              <w:t>为什么这么慢？</w:t>
            </w:r>
            <w:r w:rsidRPr="00A92112">
              <w:rPr>
                <w:rFonts w:ascii="SimSun" w:eastAsia="SimSun" w:hAnsi="SimSun" w:cs="MS Gothic" w:hint="eastAsia"/>
              </w:rPr>
              <w:t>天冷！</w:t>
            </w:r>
          </w:p>
          <w:p w14:paraId="11DE109E" w14:textId="2FE4EB19" w:rsidR="00993D86" w:rsidRPr="00EF6760" w:rsidRDefault="003D1D69" w:rsidP="00662C06">
            <w:pPr>
              <w:pStyle w:val="ACtabletextCEbullet"/>
              <w:numPr>
                <w:ilvl w:val="0"/>
                <w:numId w:val="60"/>
              </w:numPr>
            </w:pPr>
            <w:r w:rsidRPr="00A92112">
              <w:t>recognising differences in Chinese and English responses to negative tag questions to avoid misinterpretation</w:t>
            </w:r>
            <w:r w:rsidR="004E6896" w:rsidRPr="00A92112">
              <w:t>,</w:t>
            </w:r>
            <w:r w:rsidRPr="00A92112">
              <w:t xml:space="preserve"> for example</w:t>
            </w:r>
            <w:r w:rsidR="004E6896" w:rsidRPr="00A92112">
              <w:t>,</w:t>
            </w:r>
            <w:r w:rsidRPr="00A92112">
              <w:t xml:space="preserve"> in Chinese the response to the question</w:t>
            </w:r>
            <w:r w:rsidRPr="00A92112">
              <w:rPr>
                <w:rFonts w:ascii="SimSun" w:eastAsia="SimSun" w:hAnsi="SimSun" w:cs="MS Gothic" w:hint="eastAsia"/>
              </w:rPr>
              <w:t>你</w:t>
            </w:r>
            <w:r w:rsidRPr="00A92112">
              <w:rPr>
                <w:rFonts w:ascii="SimSun" w:eastAsia="SimSun" w:hAnsi="SimSun" w:cs="Microsoft JhengHei" w:hint="eastAsia"/>
              </w:rPr>
              <w:t>还没做功课，是吗</w:t>
            </w:r>
            <w:r w:rsidR="00AB10A2" w:rsidRPr="00A92112">
              <w:rPr>
                <w:rFonts w:ascii="SimSun" w:eastAsia="SimSun" w:hAnsi="SimSun" w:cs="Microsoft JhengHei" w:hint="eastAsia"/>
              </w:rPr>
              <w:t>？</w:t>
            </w:r>
            <w:r w:rsidR="00AB10A2" w:rsidRPr="003A6A7D">
              <w:rPr>
                <w:rFonts w:eastAsia="SimSun"/>
              </w:rPr>
              <w:t xml:space="preserve"> (</w:t>
            </w:r>
            <w:r w:rsidR="00E76FC0">
              <w:rPr>
                <w:rFonts w:eastAsia="SimSun"/>
              </w:rPr>
              <w:t>"</w:t>
            </w:r>
            <w:r w:rsidR="00204E66" w:rsidRPr="003A6A7D">
              <w:rPr>
                <w:rFonts w:eastAsia="SimSun"/>
              </w:rPr>
              <w:t>Y</w:t>
            </w:r>
            <w:r w:rsidRPr="00A92112">
              <w:t>ou haven’t done your homework, have you?</w:t>
            </w:r>
            <w:r w:rsidR="00E76FC0">
              <w:t>"</w:t>
            </w:r>
            <w:r w:rsidR="00172184">
              <w:t>)</w:t>
            </w:r>
            <w:r w:rsidR="003D6611" w:rsidRPr="00A92112">
              <w:t xml:space="preserve"> </w:t>
            </w:r>
            <w:r w:rsidRPr="00A92112">
              <w:t>would be</w:t>
            </w:r>
            <w:r w:rsidRPr="00A92112">
              <w:rPr>
                <w:rFonts w:ascii="SimSun" w:eastAsia="SimSun" w:hAnsi="SimSun" w:cs="MS Gothic" w:hint="eastAsia"/>
              </w:rPr>
              <w:t>是的，我</w:t>
            </w:r>
            <w:r w:rsidRPr="00A92112">
              <w:rPr>
                <w:rFonts w:ascii="SimSun" w:eastAsia="SimSun" w:hAnsi="SimSun" w:cs="Microsoft JhengHei" w:hint="eastAsia"/>
              </w:rPr>
              <w:t>还</w:t>
            </w:r>
            <w:r w:rsidRPr="00A92112">
              <w:rPr>
                <w:rFonts w:ascii="SimSun" w:eastAsia="SimSun" w:hAnsi="SimSun" w:cs="MS Gothic" w:hint="eastAsia"/>
              </w:rPr>
              <w:t>没有做</w:t>
            </w:r>
            <w:r w:rsidR="00126B84" w:rsidRPr="00A92112">
              <w:rPr>
                <w:rFonts w:ascii="SimSun" w:eastAsia="SimSun" w:hAnsi="SimSun" w:cs="MS Gothic" w:hint="eastAsia"/>
              </w:rPr>
              <w:t>。</w:t>
            </w:r>
            <w:r w:rsidR="00126B84">
              <w:t xml:space="preserve"> (</w:t>
            </w:r>
            <w:r w:rsidR="00D909E4">
              <w:t>"</w:t>
            </w:r>
            <w:r w:rsidRPr="00A92112">
              <w:t>Yes, I haven’t</w:t>
            </w:r>
            <w:r w:rsidR="00D909E4">
              <w:t>"</w:t>
            </w:r>
            <w:r w:rsidR="00204E66">
              <w:t>)</w:t>
            </w:r>
            <w:r w:rsidRPr="00A92112">
              <w:t xml:space="preserve">, while in English it would be </w:t>
            </w:r>
            <w:r w:rsidR="00E76FC0">
              <w:t>"</w:t>
            </w:r>
            <w:r w:rsidRPr="00A92112">
              <w:t>No, I haven’t</w:t>
            </w:r>
            <w:r w:rsidR="00E76FC0">
              <w:t>"</w:t>
            </w:r>
          </w:p>
        </w:tc>
      </w:tr>
      <w:tr w:rsidR="00993D86" w:rsidRPr="007E2AC6" w14:paraId="77F656D4" w14:textId="77777777" w:rsidTr="009D653B">
        <w:trPr>
          <w:trHeight w:val="1095"/>
        </w:trPr>
        <w:tc>
          <w:tcPr>
            <w:tcW w:w="4673" w:type="dxa"/>
          </w:tcPr>
          <w:p w14:paraId="4EDE8006" w14:textId="77777777" w:rsidR="008F7081" w:rsidRDefault="008F7081" w:rsidP="008F7081">
            <w:pPr>
              <w:pStyle w:val="ACtabletextCD"/>
              <w:rPr>
                <w:rStyle w:val="SubtleEmphasis"/>
              </w:rPr>
            </w:pPr>
            <w:r w:rsidRPr="00A32600">
              <w:rPr>
                <w:rStyle w:val="SubtleEmphasis"/>
              </w:rPr>
              <w:t xml:space="preserve">reflect on and explain similarities and differences between Chinese and English language structures and features, using metalanguage </w:t>
            </w:r>
          </w:p>
          <w:p w14:paraId="456B6315" w14:textId="274DCB92" w:rsidR="00993D86" w:rsidRPr="00B85798" w:rsidRDefault="008F7081" w:rsidP="009D653B">
            <w:pPr>
              <w:pStyle w:val="ACtabletextCD"/>
              <w:rPr>
                <w:rStyle w:val="SubtleEmphasis"/>
              </w:rPr>
            </w:pPr>
            <w:r>
              <w:rPr>
                <w:rStyle w:val="SubtleEmphasis"/>
              </w:rPr>
              <w:t>AC9LCH</w:t>
            </w:r>
            <w:r w:rsidRPr="00534BFF">
              <w:rPr>
                <w:rStyle w:val="SubtleEmphasis"/>
              </w:rPr>
              <w:t>8U03</w:t>
            </w:r>
          </w:p>
        </w:tc>
        <w:tc>
          <w:tcPr>
            <w:tcW w:w="10453" w:type="dxa"/>
            <w:gridSpan w:val="2"/>
          </w:tcPr>
          <w:p w14:paraId="02C7BB3E" w14:textId="1432F48C" w:rsidR="00316C8E" w:rsidRPr="00F117D3" w:rsidRDefault="00316C8E" w:rsidP="00662C06">
            <w:pPr>
              <w:pStyle w:val="ACtabletextCEbullet"/>
              <w:numPr>
                <w:ilvl w:val="0"/>
                <w:numId w:val="29"/>
              </w:numPr>
              <w:rPr>
                <w:rFonts w:eastAsia="Times New Roman"/>
                <w:lang w:val="en-US" w:eastAsia="zh-CN"/>
              </w:rPr>
            </w:pPr>
            <w:r>
              <w:rPr>
                <w:rFonts w:eastAsia="Times New Roman"/>
                <w:lang w:val="en-US" w:eastAsia="zh-CN"/>
              </w:rPr>
              <w:t>e</w:t>
            </w:r>
            <w:r w:rsidRPr="00FF0B32">
              <w:rPr>
                <w:rFonts w:eastAsia="Times New Roman"/>
                <w:lang w:val="en-US" w:eastAsia="zh-CN"/>
              </w:rPr>
              <w:t>xtending understanding of metalangua</w:t>
            </w:r>
            <w:r w:rsidRPr="002A3B4D">
              <w:rPr>
                <w:rFonts w:eastAsia="Times New Roman"/>
                <w:lang w:val="en-US" w:eastAsia="zh-CN"/>
              </w:rPr>
              <w:t>ge about a range</w:t>
            </w:r>
            <w:r w:rsidRPr="00FF0B32">
              <w:rPr>
                <w:rFonts w:eastAsia="Times New Roman"/>
                <w:lang w:val="en-US" w:eastAsia="zh-CN"/>
              </w:rPr>
              <w:t xml:space="preserve"> of textual features </w:t>
            </w:r>
            <w:r>
              <w:rPr>
                <w:rFonts w:eastAsia="Times New Roman"/>
                <w:lang w:val="en-US" w:eastAsia="zh-CN"/>
              </w:rPr>
              <w:t>in Chinese and English</w:t>
            </w:r>
            <w:r w:rsidR="00391B1F">
              <w:rPr>
                <w:rFonts w:eastAsia="Times New Roman"/>
                <w:lang w:val="en-US" w:eastAsia="zh-CN"/>
              </w:rPr>
              <w:t>,</w:t>
            </w:r>
            <w:r w:rsidR="00F86195">
              <w:rPr>
                <w:rFonts w:eastAsia="Times New Roman"/>
                <w:lang w:val="en-US" w:eastAsia="zh-CN"/>
              </w:rPr>
              <w:t xml:space="preserve"> such as</w:t>
            </w:r>
            <w:r w:rsidRPr="00FF0B32">
              <w:rPr>
                <w:rFonts w:eastAsia="Times New Roman"/>
                <w:lang w:val="en-US" w:eastAsia="zh-CN"/>
              </w:rPr>
              <w:t xml:space="preserve"> paragraph</w:t>
            </w:r>
            <w:r w:rsidR="00D7563B">
              <w:rPr>
                <w:rFonts w:eastAsia="Times New Roman"/>
                <w:lang w:val="en-US" w:eastAsia="zh-CN"/>
              </w:rPr>
              <w:t>s</w:t>
            </w:r>
            <w:r>
              <w:rPr>
                <w:rFonts w:eastAsia="Times New Roman"/>
                <w:lang w:val="en-US" w:eastAsia="zh-CN"/>
              </w:rPr>
              <w:t xml:space="preserve">, using </w:t>
            </w:r>
            <w:r w:rsidRPr="00FF0B32">
              <w:rPr>
                <w:rFonts w:eastAsia="Times New Roman"/>
                <w:lang w:val="en-US" w:eastAsia="zh-CN"/>
              </w:rPr>
              <w:t>conjunctions to sequence and link ideas for cohesion</w:t>
            </w:r>
            <w:r>
              <w:rPr>
                <w:rFonts w:eastAsia="Times New Roman"/>
                <w:lang w:val="en-US" w:eastAsia="zh-CN"/>
              </w:rPr>
              <w:t xml:space="preserve">, for example, </w:t>
            </w:r>
            <w:r>
              <w:rPr>
                <w:rFonts w:ascii="SimSun" w:eastAsia="SimSun" w:hAnsi="SimSun" w:cs="SimSun" w:hint="eastAsia"/>
                <w:lang w:val="en-US" w:eastAsia="zh-CN"/>
              </w:rPr>
              <w:t>总而言之</w:t>
            </w:r>
          </w:p>
          <w:p w14:paraId="4366FB76" w14:textId="75337332" w:rsidR="00316C8E" w:rsidRPr="00DB1A43" w:rsidRDefault="00316C8E" w:rsidP="00662C06">
            <w:pPr>
              <w:pStyle w:val="ACtabletextCEbullet"/>
              <w:numPr>
                <w:ilvl w:val="0"/>
                <w:numId w:val="29"/>
              </w:numPr>
              <w:rPr>
                <w:iCs/>
                <w:color w:val="auto"/>
              </w:rPr>
            </w:pPr>
            <w:r w:rsidRPr="00DB1A43">
              <w:rPr>
                <w:iCs/>
                <w:color w:val="auto"/>
              </w:rPr>
              <w:t xml:space="preserve">identifying and comparing language features </w:t>
            </w:r>
            <w:r>
              <w:t>in Chinese and English texts</w:t>
            </w:r>
            <w:r w:rsidRPr="00DB1A43">
              <w:rPr>
                <w:iCs/>
                <w:color w:val="auto"/>
              </w:rPr>
              <w:t xml:space="preserve">, for example, </w:t>
            </w:r>
            <w:r w:rsidR="00DC65E2">
              <w:rPr>
                <w:iCs/>
                <w:color w:val="auto"/>
              </w:rPr>
              <w:t xml:space="preserve">the </w:t>
            </w:r>
            <w:r w:rsidRPr="00DB1A43">
              <w:rPr>
                <w:iCs/>
                <w:color w:val="auto"/>
              </w:rPr>
              <w:t xml:space="preserve">use of </w:t>
            </w:r>
            <w:r w:rsidRPr="00DB1A43">
              <w:rPr>
                <w:color w:val="auto"/>
              </w:rPr>
              <w:t>first-person</w:t>
            </w:r>
            <w:r w:rsidRPr="00DB1A43">
              <w:rPr>
                <w:iCs/>
                <w:color w:val="auto"/>
              </w:rPr>
              <w:t xml:space="preserve"> point of view and descriptive and emotive language in personal recounts and diary entries</w:t>
            </w:r>
          </w:p>
          <w:p w14:paraId="60C9B1B6" w14:textId="01DC594F" w:rsidR="00316C8E" w:rsidRPr="00F117D3" w:rsidRDefault="00316C8E" w:rsidP="00662C06">
            <w:pPr>
              <w:pStyle w:val="ListParagraph"/>
              <w:numPr>
                <w:ilvl w:val="0"/>
                <w:numId w:val="29"/>
              </w:numPr>
              <w:spacing w:after="120" w:line="240" w:lineRule="auto"/>
              <w:contextualSpacing w:val="0"/>
              <w:rPr>
                <w:rFonts w:eastAsia="Times New Roman"/>
                <w:color w:val="000000" w:themeColor="accent4"/>
                <w:sz w:val="20"/>
                <w:szCs w:val="20"/>
                <w:lang w:val="en-US" w:eastAsia="zh-CN"/>
              </w:rPr>
            </w:pPr>
            <w:r w:rsidRPr="006352D7">
              <w:rPr>
                <w:rFonts w:eastAsia="Times New Roman"/>
                <w:color w:val="000000" w:themeColor="accent4"/>
                <w:sz w:val="20"/>
                <w:szCs w:val="20"/>
                <w:lang w:val="en-US" w:eastAsia="zh-CN"/>
              </w:rPr>
              <w:lastRenderedPageBreak/>
              <w:t xml:space="preserve">teaching younger students about some key differences between Chinese and English language, using support resources such as flash cards, diagrams, charts </w:t>
            </w:r>
            <w:r w:rsidR="00AA1ABC">
              <w:rPr>
                <w:rFonts w:eastAsia="Times New Roman"/>
                <w:color w:val="000000" w:themeColor="accent4"/>
                <w:sz w:val="20"/>
                <w:szCs w:val="20"/>
                <w:lang w:val="en-US" w:eastAsia="zh-CN"/>
              </w:rPr>
              <w:t>and</w:t>
            </w:r>
            <w:r w:rsidRPr="006352D7">
              <w:rPr>
                <w:rFonts w:eastAsia="Times New Roman"/>
                <w:color w:val="000000" w:themeColor="accent4"/>
                <w:sz w:val="20"/>
                <w:szCs w:val="20"/>
                <w:lang w:val="en-US" w:eastAsia="zh-CN"/>
              </w:rPr>
              <w:t xml:space="preserve"> tables</w:t>
            </w:r>
          </w:p>
          <w:p w14:paraId="34B38DC7" w14:textId="7D5AD2E2" w:rsidR="00316C8E" w:rsidRPr="00511804" w:rsidRDefault="00316C8E" w:rsidP="00662C06">
            <w:pPr>
              <w:pStyle w:val="ACtabletextCEbullet"/>
              <w:numPr>
                <w:ilvl w:val="0"/>
                <w:numId w:val="29"/>
              </w:numPr>
              <w:rPr>
                <w:iCs/>
                <w:color w:val="auto"/>
              </w:rPr>
            </w:pPr>
            <w:r w:rsidRPr="004F4312">
              <w:rPr>
                <w:iCs/>
                <w:color w:val="auto"/>
              </w:rPr>
              <w:t xml:space="preserve">applying understanding of key features of familiar types of </w:t>
            </w:r>
            <w:r>
              <w:rPr>
                <w:iCs/>
                <w:color w:val="auto"/>
              </w:rPr>
              <w:t>Chinese</w:t>
            </w:r>
            <w:r w:rsidRPr="004F4312">
              <w:rPr>
                <w:iCs/>
                <w:color w:val="auto"/>
              </w:rPr>
              <w:t xml:space="preserve"> and English texts to understand unfamiliar content, for example, in </w:t>
            </w:r>
            <w:r w:rsidR="00D6490B">
              <w:rPr>
                <w:iCs/>
                <w:color w:val="auto"/>
              </w:rPr>
              <w:t xml:space="preserve">print and </w:t>
            </w:r>
            <w:r w:rsidRPr="004F4312">
              <w:rPr>
                <w:iCs/>
                <w:color w:val="auto"/>
              </w:rPr>
              <w:t>digital public announcements, commercials, advertisements or itineraries</w:t>
            </w:r>
          </w:p>
          <w:p w14:paraId="6752CC07" w14:textId="17318C43" w:rsidR="00316C8E" w:rsidRPr="00DB1A43" w:rsidRDefault="00316C8E" w:rsidP="00662C06">
            <w:pPr>
              <w:pStyle w:val="ACtabletextCEbullet"/>
              <w:numPr>
                <w:ilvl w:val="0"/>
                <w:numId w:val="29"/>
              </w:numPr>
              <w:rPr>
                <w:iCs/>
                <w:color w:val="auto"/>
              </w:rPr>
            </w:pPr>
            <w:r w:rsidRPr="00DB1A43">
              <w:rPr>
                <w:iCs/>
                <w:color w:val="auto"/>
              </w:rPr>
              <w:t xml:space="preserve">exploring the way content is developed in different types of texts in </w:t>
            </w:r>
            <w:r>
              <w:rPr>
                <w:iCs/>
                <w:color w:val="auto"/>
              </w:rPr>
              <w:t>Chinese</w:t>
            </w:r>
            <w:r w:rsidRPr="00DB1A43">
              <w:rPr>
                <w:iCs/>
                <w:color w:val="auto"/>
              </w:rPr>
              <w:t xml:space="preserve"> and English, and how ideas and information are structured, for example, </w:t>
            </w:r>
            <w:r>
              <w:rPr>
                <w:iCs/>
                <w:color w:val="auto"/>
              </w:rPr>
              <w:t xml:space="preserve">identifying </w:t>
            </w:r>
            <w:r w:rsidRPr="00DB1A43">
              <w:rPr>
                <w:iCs/>
                <w:color w:val="auto"/>
              </w:rPr>
              <w:t xml:space="preserve">headings, paragraphs, topic sentences, elaborations </w:t>
            </w:r>
            <w:r w:rsidR="00847206">
              <w:rPr>
                <w:iCs/>
                <w:color w:val="auto"/>
              </w:rPr>
              <w:t xml:space="preserve">and </w:t>
            </w:r>
            <w:r w:rsidRPr="00DB1A43">
              <w:rPr>
                <w:iCs/>
                <w:color w:val="auto"/>
              </w:rPr>
              <w:t>topic/idea shifts</w:t>
            </w:r>
          </w:p>
          <w:p w14:paraId="6E6A2658" w14:textId="17694138" w:rsidR="00316C8E" w:rsidRPr="00DB1A43" w:rsidRDefault="00316C8E" w:rsidP="00662C06">
            <w:pPr>
              <w:pStyle w:val="ACtabletextCEbullet"/>
              <w:numPr>
                <w:ilvl w:val="0"/>
                <w:numId w:val="29"/>
              </w:numPr>
              <w:rPr>
                <w:iCs/>
                <w:color w:val="auto"/>
              </w:rPr>
            </w:pPr>
            <w:r>
              <w:rPr>
                <w:iCs/>
                <w:color w:val="auto"/>
              </w:rPr>
              <w:t>r</w:t>
            </w:r>
            <w:r w:rsidRPr="000757D1">
              <w:rPr>
                <w:iCs/>
                <w:color w:val="auto"/>
              </w:rPr>
              <w:t>eading samples of formal texts</w:t>
            </w:r>
            <w:r w:rsidR="00F86195">
              <w:rPr>
                <w:iCs/>
                <w:color w:val="auto"/>
              </w:rPr>
              <w:t xml:space="preserve"> such as</w:t>
            </w:r>
            <w:r w:rsidRPr="000757D1">
              <w:rPr>
                <w:iCs/>
                <w:color w:val="auto"/>
              </w:rPr>
              <w:t xml:space="preserve"> informative reports</w:t>
            </w:r>
            <w:r w:rsidR="00585286">
              <w:rPr>
                <w:iCs/>
                <w:color w:val="auto"/>
              </w:rPr>
              <w:t xml:space="preserve"> or short news articles</w:t>
            </w:r>
            <w:r w:rsidRPr="000757D1">
              <w:rPr>
                <w:iCs/>
                <w:color w:val="auto"/>
              </w:rPr>
              <w:t xml:space="preserve">, and identifying how the language compares </w:t>
            </w:r>
            <w:r w:rsidR="00DA495D">
              <w:rPr>
                <w:iCs/>
                <w:color w:val="auto"/>
              </w:rPr>
              <w:t>with</w:t>
            </w:r>
            <w:r w:rsidRPr="000757D1">
              <w:rPr>
                <w:iCs/>
                <w:color w:val="auto"/>
              </w:rPr>
              <w:t xml:space="preserve"> their own everyday speech</w:t>
            </w:r>
          </w:p>
          <w:p w14:paraId="43C5024F" w14:textId="0307E7E2" w:rsidR="00993D86" w:rsidRPr="00EF6760" w:rsidRDefault="00316C8E" w:rsidP="00662C06">
            <w:pPr>
              <w:pStyle w:val="ACtabletextCEbullet"/>
              <w:numPr>
                <w:ilvl w:val="0"/>
                <w:numId w:val="29"/>
              </w:numPr>
              <w:rPr>
                <w:rFonts w:ascii="SimSun" w:eastAsia="SimSun" w:hAnsi="SimSun"/>
                <w:color w:val="auto"/>
              </w:rPr>
            </w:pPr>
            <w:r w:rsidRPr="00044946">
              <w:rPr>
                <w:iCs/>
                <w:color w:val="auto"/>
              </w:rPr>
              <w:t xml:space="preserve">exploring metaphorical and literal meaning in </w:t>
            </w:r>
            <w:r>
              <w:rPr>
                <w:iCs/>
                <w:color w:val="auto"/>
              </w:rPr>
              <w:t xml:space="preserve">Chinese and English </w:t>
            </w:r>
            <w:r w:rsidRPr="00044946">
              <w:rPr>
                <w:iCs/>
                <w:color w:val="auto"/>
              </w:rPr>
              <w:t>texts, for example</w:t>
            </w:r>
            <w:r w:rsidRPr="00316C8E">
              <w:rPr>
                <w:rFonts w:ascii="SimSun" w:eastAsia="SimSun" w:hAnsi="SimSun"/>
                <w:iCs/>
                <w:color w:val="auto"/>
              </w:rPr>
              <w:t xml:space="preserve">, </w:t>
            </w:r>
            <w:r w:rsidRPr="00316C8E">
              <w:rPr>
                <w:rFonts w:ascii="SimSun" w:eastAsia="SimSun" w:hAnsi="SimSun" w:cs="Microsoft YaHei" w:hint="eastAsia"/>
                <w:iCs/>
                <w:color w:val="auto"/>
              </w:rPr>
              <w:t>她的脸红得像苹果一样。</w:t>
            </w:r>
          </w:p>
        </w:tc>
      </w:tr>
      <w:tr w:rsidR="00F757B8" w:rsidRPr="00F91937" w14:paraId="15939AD7" w14:textId="77777777" w:rsidTr="1B15A4C3">
        <w:tc>
          <w:tcPr>
            <w:tcW w:w="15126" w:type="dxa"/>
            <w:gridSpan w:val="3"/>
            <w:shd w:val="clear" w:color="auto" w:fill="E5F5FB" w:themeFill="accent2"/>
          </w:tcPr>
          <w:p w14:paraId="57954C0E" w14:textId="7BE30C01" w:rsidR="00F757B8" w:rsidRPr="00F91937" w:rsidRDefault="00F757B8" w:rsidP="00334516">
            <w:pPr>
              <w:pStyle w:val="BodyText"/>
              <w:spacing w:before="40" w:after="4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0059739E" w:rsidRPr="00E014DC" w14:paraId="46531CEE" w14:textId="77777777" w:rsidTr="1B15A4C3">
        <w:trPr>
          <w:trHeight w:val="954"/>
        </w:trPr>
        <w:tc>
          <w:tcPr>
            <w:tcW w:w="4673" w:type="dxa"/>
          </w:tcPr>
          <w:p w14:paraId="378E3669" w14:textId="1DF686CD" w:rsidR="00662340" w:rsidRDefault="00662340" w:rsidP="00662340">
            <w:pPr>
              <w:pStyle w:val="ACtabletextCD"/>
              <w:tabs>
                <w:tab w:val="left" w:pos="1312"/>
              </w:tabs>
              <w:rPr>
                <w:rStyle w:val="SubtleEmphasis"/>
              </w:rPr>
            </w:pPr>
            <w:r w:rsidRPr="00143EFB">
              <w:rPr>
                <w:rStyle w:val="SubtleEmphasis"/>
              </w:rPr>
              <w:t>reflect on and explain how their own and others’ identity is shaped by language(s), culture(s), attitudes</w:t>
            </w:r>
            <w:r w:rsidR="009713FF">
              <w:rPr>
                <w:rStyle w:val="SubtleEmphasis"/>
              </w:rPr>
              <w:t>, beliefs</w:t>
            </w:r>
            <w:r w:rsidRPr="00143EFB">
              <w:rPr>
                <w:rStyle w:val="SubtleEmphasis"/>
              </w:rPr>
              <w:t xml:space="preserve"> and values</w:t>
            </w:r>
          </w:p>
          <w:p w14:paraId="5AA7F735" w14:textId="55794B71" w:rsidR="0059739E" w:rsidRPr="00B85798" w:rsidRDefault="00662340" w:rsidP="009D653B">
            <w:pPr>
              <w:pStyle w:val="ACtabletextCD"/>
              <w:tabs>
                <w:tab w:val="left" w:pos="1312"/>
              </w:tabs>
              <w:rPr>
                <w:rStyle w:val="SubtleEmphasis"/>
              </w:rPr>
            </w:pPr>
            <w:r>
              <w:rPr>
                <w:rStyle w:val="SubtleEmphasis"/>
              </w:rPr>
              <w:t>AC9LCH</w:t>
            </w:r>
            <w:r w:rsidRPr="00C74335">
              <w:rPr>
                <w:rStyle w:val="SubtleEmphasis"/>
              </w:rPr>
              <w:t>8U04</w:t>
            </w:r>
          </w:p>
        </w:tc>
        <w:tc>
          <w:tcPr>
            <w:tcW w:w="10453" w:type="dxa"/>
            <w:gridSpan w:val="2"/>
          </w:tcPr>
          <w:p w14:paraId="331D45B7" w14:textId="3BF7B665" w:rsidR="00BA58C1" w:rsidRPr="00F117D3" w:rsidRDefault="00BA58C1" w:rsidP="00662C06">
            <w:pPr>
              <w:pStyle w:val="ACtabletextCEbullet"/>
              <w:numPr>
                <w:ilvl w:val="0"/>
                <w:numId w:val="30"/>
              </w:numPr>
              <w:rPr>
                <w:rFonts w:ascii="SimSun" w:eastAsia="SimSun" w:hAnsi="SimSun"/>
                <w:lang w:val="en-US" w:eastAsia="zh-CN"/>
              </w:rPr>
            </w:pPr>
            <w:r w:rsidRPr="000B5972">
              <w:rPr>
                <w:rStyle w:val="normaltextrun"/>
                <w:shd w:val="clear" w:color="auto" w:fill="FFFFFF"/>
              </w:rPr>
              <w:t xml:space="preserve">considering how </w:t>
            </w:r>
            <w:r w:rsidR="00820411">
              <w:rPr>
                <w:rStyle w:val="normaltextrun"/>
                <w:shd w:val="clear" w:color="auto" w:fill="FFFFFF"/>
              </w:rPr>
              <w:t>attitudes, beliefs</w:t>
            </w:r>
            <w:r w:rsidRPr="000B5972">
              <w:rPr>
                <w:rStyle w:val="normaltextrun"/>
                <w:shd w:val="clear" w:color="auto" w:fill="FFFFFF"/>
              </w:rPr>
              <w:t xml:space="preserve"> and values can be reflected in language</w:t>
            </w:r>
            <w:r w:rsidR="00C0322D">
              <w:rPr>
                <w:rStyle w:val="normaltextrun"/>
                <w:shd w:val="clear" w:color="auto" w:fill="FFFFFF"/>
              </w:rPr>
              <w:t xml:space="preserve"> and gesture</w:t>
            </w:r>
            <w:r w:rsidRPr="000B5972">
              <w:rPr>
                <w:rStyle w:val="normaltextrun"/>
                <w:shd w:val="clear" w:color="auto" w:fill="FFFFFF"/>
              </w:rPr>
              <w:t xml:space="preserve">, for example, in everyday conversations </w:t>
            </w:r>
            <w:r w:rsidR="00356DE7">
              <w:rPr>
                <w:rStyle w:val="normaltextrun"/>
                <w:shd w:val="clear" w:color="auto" w:fill="FFFFFF"/>
              </w:rPr>
              <w:t>and</w:t>
            </w:r>
            <w:r w:rsidR="003D7F74">
              <w:rPr>
                <w:rStyle w:val="normaltextrun"/>
                <w:shd w:val="clear" w:color="auto" w:fill="FFFFFF"/>
              </w:rPr>
              <w:t xml:space="preserve"> </w:t>
            </w:r>
            <w:r w:rsidRPr="000B5972">
              <w:rPr>
                <w:rStyle w:val="normaltextrun"/>
                <w:shd w:val="clear" w:color="auto" w:fill="FFFFFF"/>
              </w:rPr>
              <w:t>television programs</w:t>
            </w:r>
            <w:r w:rsidR="00820FE4">
              <w:rPr>
                <w:rStyle w:val="normaltextrun"/>
                <w:shd w:val="clear" w:color="auto" w:fill="FFFFFF"/>
              </w:rPr>
              <w:t>,</w:t>
            </w:r>
            <w:r w:rsidR="00F21BAD">
              <w:rPr>
                <w:rStyle w:val="normaltextrun"/>
                <w:shd w:val="clear" w:color="auto" w:fill="FFFFFF"/>
              </w:rPr>
              <w:t xml:space="preserve"> </w:t>
            </w:r>
            <w:r w:rsidR="00E4375F">
              <w:rPr>
                <w:rStyle w:val="normaltextrun"/>
                <w:shd w:val="clear" w:color="auto" w:fill="FFFFFF"/>
              </w:rPr>
              <w:t xml:space="preserve">noticing </w:t>
            </w:r>
            <w:r w:rsidR="00F21BAD">
              <w:rPr>
                <w:rStyle w:val="normaltextrun"/>
                <w:shd w:val="clear" w:color="auto" w:fill="FFFFFF"/>
              </w:rPr>
              <w:t xml:space="preserve">when </w:t>
            </w:r>
            <w:r w:rsidR="00635F69">
              <w:rPr>
                <w:rStyle w:val="normaltextrun"/>
                <w:shd w:val="clear" w:color="auto" w:fill="FFFFFF"/>
              </w:rPr>
              <w:t>a younger person</w:t>
            </w:r>
            <w:r w:rsidRPr="000B5972">
              <w:rPr>
                <w:rStyle w:val="normaltextrun"/>
                <w:shd w:val="clear" w:color="auto" w:fill="FFFFFF"/>
              </w:rPr>
              <w:t xml:space="preserve"> stand</w:t>
            </w:r>
            <w:r w:rsidR="00F21BAD">
              <w:rPr>
                <w:rStyle w:val="normaltextrun"/>
                <w:shd w:val="clear" w:color="auto" w:fill="FFFFFF"/>
              </w:rPr>
              <w:t>s</w:t>
            </w:r>
            <w:r w:rsidRPr="000B5972">
              <w:rPr>
                <w:rStyle w:val="normaltextrun"/>
                <w:shd w:val="clear" w:color="auto" w:fill="FFFFFF"/>
              </w:rPr>
              <w:t xml:space="preserve"> up out of respect when </w:t>
            </w:r>
            <w:r w:rsidR="00DF73F9">
              <w:rPr>
                <w:rStyle w:val="normaltextrun"/>
                <w:shd w:val="clear" w:color="auto" w:fill="FFFFFF"/>
              </w:rPr>
              <w:t xml:space="preserve">a senior </w:t>
            </w:r>
            <w:r w:rsidRPr="000B5972">
              <w:rPr>
                <w:rStyle w:val="normaltextrun"/>
                <w:shd w:val="clear" w:color="auto" w:fill="FFFFFF"/>
              </w:rPr>
              <w:t>person enters the room</w:t>
            </w:r>
            <w:r w:rsidR="0094216A">
              <w:rPr>
                <w:rStyle w:val="normaltextrun"/>
                <w:shd w:val="clear" w:color="auto" w:fill="FFFFFF"/>
              </w:rPr>
              <w:t xml:space="preserve"> or</w:t>
            </w:r>
            <w:r w:rsidRPr="000B5972">
              <w:rPr>
                <w:rStyle w:val="normaltextrun"/>
                <w:shd w:val="clear" w:color="auto" w:fill="FFFFFF"/>
              </w:rPr>
              <w:t xml:space="preserve"> </w:t>
            </w:r>
            <w:r w:rsidR="00F21BAD">
              <w:rPr>
                <w:rStyle w:val="normaltextrun"/>
                <w:shd w:val="clear" w:color="auto" w:fill="FFFFFF"/>
              </w:rPr>
              <w:t>wait</w:t>
            </w:r>
            <w:r w:rsidR="00D44F6A">
              <w:rPr>
                <w:rStyle w:val="normaltextrun"/>
                <w:shd w:val="clear" w:color="auto" w:fill="FFFFFF"/>
              </w:rPr>
              <w:t>s</w:t>
            </w:r>
            <w:r w:rsidR="00F21BAD">
              <w:rPr>
                <w:rStyle w:val="normaltextrun"/>
                <w:shd w:val="clear" w:color="auto" w:fill="FFFFFF"/>
              </w:rPr>
              <w:t xml:space="preserve"> for </w:t>
            </w:r>
            <w:r w:rsidRPr="000B5972">
              <w:rPr>
                <w:rStyle w:val="normaltextrun"/>
                <w:shd w:val="clear" w:color="auto" w:fill="FFFFFF"/>
              </w:rPr>
              <w:t xml:space="preserve">the </w:t>
            </w:r>
            <w:r w:rsidR="00DF73F9">
              <w:rPr>
                <w:rStyle w:val="normaltextrun"/>
                <w:shd w:val="clear" w:color="auto" w:fill="FFFFFF"/>
              </w:rPr>
              <w:t xml:space="preserve">senior </w:t>
            </w:r>
            <w:r w:rsidRPr="000B5972">
              <w:rPr>
                <w:rStyle w:val="normaltextrun"/>
                <w:shd w:val="clear" w:color="auto" w:fill="FFFFFF"/>
              </w:rPr>
              <w:t xml:space="preserve">person </w:t>
            </w:r>
            <w:r w:rsidR="00F21BAD">
              <w:rPr>
                <w:rStyle w:val="normaltextrun"/>
                <w:shd w:val="clear" w:color="auto" w:fill="FFFFFF"/>
              </w:rPr>
              <w:t xml:space="preserve">to </w:t>
            </w:r>
            <w:r w:rsidRPr="000B5972">
              <w:rPr>
                <w:rStyle w:val="normaltextrun"/>
                <w:shd w:val="clear" w:color="auto" w:fill="FFFFFF"/>
              </w:rPr>
              <w:t>eat first</w:t>
            </w:r>
            <w:r w:rsidR="00E8390C">
              <w:rPr>
                <w:rStyle w:val="normaltextrun"/>
                <w:shd w:val="clear" w:color="auto" w:fill="FFFFFF"/>
              </w:rPr>
              <w:t xml:space="preserve">, </w:t>
            </w:r>
            <w:r w:rsidR="00DA53CF">
              <w:rPr>
                <w:rStyle w:val="normaltextrun"/>
                <w:rFonts w:eastAsia="Microsoft YaHei"/>
                <w:shd w:val="clear" w:color="auto" w:fill="FFFFFF"/>
                <w:lang w:eastAsia="zh-CN"/>
              </w:rPr>
              <w:t>and</w:t>
            </w:r>
            <w:r w:rsidR="00B66A5F">
              <w:rPr>
                <w:rStyle w:val="normaltextrun"/>
                <w:rFonts w:eastAsia="Microsoft YaHei"/>
                <w:shd w:val="clear" w:color="auto" w:fill="FFFFFF"/>
                <w:lang w:eastAsia="zh-CN"/>
              </w:rPr>
              <w:t xml:space="preserve"> </w:t>
            </w:r>
            <w:r w:rsidR="009339D7">
              <w:rPr>
                <w:rStyle w:val="normaltextrun"/>
                <w:rFonts w:eastAsia="Microsoft YaHei"/>
                <w:shd w:val="clear" w:color="auto" w:fill="FFFFFF"/>
                <w:lang w:eastAsia="zh-CN"/>
              </w:rPr>
              <w:t>us</w:t>
            </w:r>
            <w:r w:rsidR="008D5B91">
              <w:rPr>
                <w:rStyle w:val="normaltextrun"/>
                <w:rFonts w:eastAsia="Microsoft YaHei"/>
                <w:shd w:val="clear" w:color="auto" w:fill="FFFFFF"/>
                <w:lang w:eastAsia="zh-CN"/>
              </w:rPr>
              <w:t xml:space="preserve">es </w:t>
            </w:r>
            <w:r w:rsidR="00B66A5F">
              <w:rPr>
                <w:rStyle w:val="normaltextrun"/>
                <w:rFonts w:eastAsia="Microsoft YaHei"/>
                <w:shd w:val="clear" w:color="auto" w:fill="FFFFFF"/>
                <w:lang w:eastAsia="zh-CN"/>
              </w:rPr>
              <w:t>language such as</w:t>
            </w:r>
            <w:r w:rsidR="00C702B4" w:rsidRPr="00235E3D">
              <w:rPr>
                <w:rStyle w:val="normaltextrun"/>
                <w:rFonts w:eastAsia="Microsoft YaHei"/>
                <w:shd w:val="clear" w:color="auto" w:fill="FFFFFF"/>
                <w:lang w:eastAsia="zh-CN"/>
              </w:rPr>
              <w:t xml:space="preserve"> </w:t>
            </w:r>
            <w:r w:rsidR="00C702B4" w:rsidRPr="00235E3D">
              <w:rPr>
                <w:rStyle w:val="normaltextrun"/>
                <w:rFonts w:ascii="SimSun" w:eastAsia="SimSun" w:hAnsi="SimSun" w:cs="Microsoft YaHei" w:hint="eastAsia"/>
                <w:shd w:val="clear" w:color="auto" w:fill="FFFFFF"/>
                <w:lang w:eastAsia="zh-CN"/>
              </w:rPr>
              <w:t>请坐</w:t>
            </w:r>
            <w:r w:rsidR="00DF73F9">
              <w:rPr>
                <w:rStyle w:val="normaltextrun"/>
                <w:rFonts w:ascii="SimSun" w:eastAsia="SimSun" w:hAnsi="SimSun" w:cs="Microsoft YaHei" w:hint="eastAsia"/>
                <w:shd w:val="clear" w:color="auto" w:fill="FFFFFF"/>
                <w:lang w:eastAsia="zh-CN"/>
              </w:rPr>
              <w:t>！您先请！</w:t>
            </w:r>
            <w:r w:rsidR="00215803" w:rsidRPr="00235E3D" w:rsidDel="00215803">
              <w:rPr>
                <w:rStyle w:val="normaltextrun"/>
                <w:rFonts w:ascii="SimSun" w:eastAsia="SimSun" w:hAnsi="SimSun" w:cs="Microsoft YaHei" w:hint="eastAsia"/>
                <w:shd w:val="clear" w:color="auto" w:fill="FFFFFF"/>
                <w:lang w:eastAsia="zh-CN"/>
              </w:rPr>
              <w:t xml:space="preserve"> </w:t>
            </w:r>
          </w:p>
          <w:p w14:paraId="0508535A" w14:textId="20DC6852" w:rsidR="00BA58C1" w:rsidRPr="00F117D3" w:rsidRDefault="00BA58C1" w:rsidP="00662C06">
            <w:pPr>
              <w:pStyle w:val="ACtabletextCEbullet"/>
              <w:numPr>
                <w:ilvl w:val="0"/>
                <w:numId w:val="30"/>
              </w:numPr>
              <w:rPr>
                <w:rFonts w:ascii="SimSun" w:eastAsia="SimSun" w:hAnsi="SimSun"/>
                <w:lang w:val="en-US" w:eastAsia="zh-CN"/>
              </w:rPr>
            </w:pPr>
            <w:r w:rsidRPr="001F7F90">
              <w:rPr>
                <w:lang w:val="en-US" w:eastAsia="zh-CN"/>
              </w:rPr>
              <w:t xml:space="preserve">reflecting on </w:t>
            </w:r>
            <w:r w:rsidRPr="00F117D3">
              <w:rPr>
                <w:lang w:val="en-US" w:eastAsia="zh-CN"/>
              </w:rPr>
              <w:t xml:space="preserve">the influence of Chinese culture on </w:t>
            </w:r>
            <w:r w:rsidR="00584EB0">
              <w:rPr>
                <w:lang w:val="en-US" w:eastAsia="zh-CN"/>
              </w:rPr>
              <w:t xml:space="preserve">their </w:t>
            </w:r>
            <w:r w:rsidRPr="00F117D3">
              <w:rPr>
                <w:lang w:val="en-US" w:eastAsia="zh-CN"/>
              </w:rPr>
              <w:t>own communication</w:t>
            </w:r>
            <w:r w:rsidRPr="001F7F90">
              <w:rPr>
                <w:lang w:val="en-US" w:eastAsia="zh-CN"/>
              </w:rPr>
              <w:t xml:space="preserve"> style, for example, discussing whether they modify their communication style when interacting in English-speaking contexts</w:t>
            </w:r>
            <w:r>
              <w:rPr>
                <w:lang w:val="en-US" w:eastAsia="zh-CN"/>
              </w:rPr>
              <w:t xml:space="preserve"> such as</w:t>
            </w:r>
            <w:r w:rsidRPr="001F7F90">
              <w:rPr>
                <w:lang w:val="en-US" w:eastAsia="zh-CN"/>
              </w:rPr>
              <w:t xml:space="preserve"> </w:t>
            </w:r>
            <w:r w:rsidR="00D5174A">
              <w:rPr>
                <w:lang w:val="en-US" w:eastAsia="zh-CN"/>
              </w:rPr>
              <w:t xml:space="preserve">with </w:t>
            </w:r>
            <w:r>
              <w:rPr>
                <w:lang w:val="en-US" w:eastAsia="zh-CN"/>
              </w:rPr>
              <w:t>siblings</w:t>
            </w:r>
            <w:r w:rsidR="00D5174A">
              <w:rPr>
                <w:lang w:val="en-US" w:eastAsia="zh-CN"/>
              </w:rPr>
              <w:t>,</w:t>
            </w:r>
            <w:r>
              <w:rPr>
                <w:lang w:val="en-US" w:eastAsia="zh-CN"/>
              </w:rPr>
              <w:t xml:space="preserve"> calling </w:t>
            </w:r>
            <w:r w:rsidR="00D5174A">
              <w:rPr>
                <w:lang w:val="en-US" w:eastAsia="zh-CN"/>
              </w:rPr>
              <w:t>them by</w:t>
            </w:r>
            <w:r>
              <w:rPr>
                <w:lang w:val="en-US" w:eastAsia="zh-CN"/>
              </w:rPr>
              <w:t xml:space="preserve"> name instead of </w:t>
            </w:r>
            <w:r w:rsidR="00D5174A">
              <w:rPr>
                <w:lang w:val="en-US" w:eastAsia="zh-CN"/>
              </w:rPr>
              <w:t xml:space="preserve">by </w:t>
            </w:r>
            <w:r>
              <w:rPr>
                <w:lang w:val="en-US" w:eastAsia="zh-CN"/>
              </w:rPr>
              <w:t xml:space="preserve">their titles </w:t>
            </w:r>
            <w:r w:rsidR="00D5174A">
              <w:rPr>
                <w:lang w:val="en-US" w:eastAsia="zh-CN"/>
              </w:rPr>
              <w:t>as</w:t>
            </w:r>
            <w:r>
              <w:rPr>
                <w:lang w:val="en-US" w:eastAsia="zh-CN"/>
              </w:rPr>
              <w:t xml:space="preserve"> in Chinese, </w:t>
            </w:r>
            <w:r w:rsidRPr="00F117D3">
              <w:rPr>
                <w:rFonts w:ascii="SimSun" w:eastAsia="SimSun" w:hAnsi="SimSun" w:cs="Microsoft YaHei" w:hint="eastAsia"/>
                <w:lang w:val="en-US" w:eastAsia="zh-CN"/>
              </w:rPr>
              <w:t>哥哥，姐姐</w:t>
            </w:r>
          </w:p>
          <w:p w14:paraId="2B725D51" w14:textId="203E556E" w:rsidR="00BA58C1" w:rsidRPr="00BA58C1" w:rsidRDefault="00BA58C1" w:rsidP="00662C06">
            <w:pPr>
              <w:pStyle w:val="ACtabletextCEbullet"/>
              <w:numPr>
                <w:ilvl w:val="0"/>
                <w:numId w:val="30"/>
              </w:numPr>
              <w:rPr>
                <w:rFonts w:ascii="SimSun" w:eastAsia="SimSun" w:hAnsi="SimSun"/>
                <w:lang w:val="en-US" w:eastAsia="zh-CN"/>
              </w:rPr>
            </w:pPr>
            <w:r w:rsidRPr="00433763">
              <w:rPr>
                <w:lang w:val="en-US" w:eastAsia="zh-CN"/>
              </w:rPr>
              <w:t xml:space="preserve">reflecting on participation in cultural events, noting similarities and differences in how practices change in different contexts and regions, for example, </w:t>
            </w:r>
            <w:r w:rsidRPr="00BA58C1">
              <w:rPr>
                <w:rFonts w:ascii="SimSun" w:eastAsia="SimSun" w:hAnsi="SimSun" w:cs="MS Gothic" w:hint="eastAsia"/>
                <w:lang w:val="en-US" w:eastAsia="zh-CN"/>
              </w:rPr>
              <w:t>我</w:t>
            </w:r>
            <w:r w:rsidRPr="00BA58C1">
              <w:rPr>
                <w:rFonts w:ascii="SimSun" w:eastAsia="SimSun" w:hAnsi="SimSun" w:cs="Microsoft JhengHei" w:hint="eastAsia"/>
                <w:lang w:val="en-US" w:eastAsia="zh-CN"/>
              </w:rPr>
              <w:t>们家不过中秋节，因为大家都觉得不太重要。母亲节那天我们全家去爷爷奶奶家一起吃饭</w:t>
            </w:r>
            <w:r w:rsidRPr="00BA58C1">
              <w:rPr>
                <w:rFonts w:ascii="SimSun" w:eastAsia="SimSun" w:hAnsi="SimSun" w:cs="MS Gothic" w:hint="eastAsia"/>
                <w:lang w:val="en-US" w:eastAsia="zh-CN"/>
              </w:rPr>
              <w:t>。</w:t>
            </w:r>
          </w:p>
          <w:p w14:paraId="5D72BA0D" w14:textId="5A453F76" w:rsidR="00BA58C1" w:rsidRPr="00F117D3" w:rsidRDefault="00BA58C1" w:rsidP="00662C06">
            <w:pPr>
              <w:pStyle w:val="ACtabletextCEbullet"/>
              <w:numPr>
                <w:ilvl w:val="0"/>
                <w:numId w:val="30"/>
              </w:numPr>
              <w:rPr>
                <w:rStyle w:val="eop"/>
                <w:lang w:val="en-US" w:eastAsia="zh-CN"/>
              </w:rPr>
            </w:pPr>
            <w:r>
              <w:rPr>
                <w:rStyle w:val="normaltextrun"/>
                <w:shd w:val="clear" w:color="auto" w:fill="FFFFFF"/>
              </w:rPr>
              <w:t>examining, in Chinese</w:t>
            </w:r>
            <w:r w:rsidR="005F6FAF">
              <w:rPr>
                <w:rStyle w:val="normaltextrun"/>
                <w:shd w:val="clear" w:color="auto" w:fill="FFFFFF"/>
              </w:rPr>
              <w:t xml:space="preserve"> or English</w:t>
            </w:r>
            <w:r>
              <w:rPr>
                <w:rStyle w:val="normaltextrun"/>
                <w:shd w:val="clear" w:color="auto" w:fill="FFFFFF"/>
              </w:rPr>
              <w:t>, how First Nations Australians’ languages have strong connections to Country/Place and how these can be compared with language variation across Chinese-speaking communities</w:t>
            </w:r>
          </w:p>
          <w:p w14:paraId="7B390015" w14:textId="63AFD7CD" w:rsidR="00BA58C1" w:rsidRDefault="00BA58C1" w:rsidP="00662C06">
            <w:pPr>
              <w:pStyle w:val="ACtabletextCEbullet"/>
              <w:numPr>
                <w:ilvl w:val="0"/>
                <w:numId w:val="30"/>
              </w:numPr>
              <w:rPr>
                <w:lang w:val="en-US" w:eastAsia="zh-CN"/>
              </w:rPr>
            </w:pPr>
            <w:r w:rsidRPr="00CF6E19">
              <w:rPr>
                <w:lang w:val="en-US" w:eastAsia="zh-CN"/>
              </w:rPr>
              <w:t>comparing cultural elements reflected in language use and social norms</w:t>
            </w:r>
            <w:r w:rsidR="00370802">
              <w:rPr>
                <w:lang w:val="en-US" w:eastAsia="zh-CN"/>
              </w:rPr>
              <w:t>,</w:t>
            </w:r>
            <w:r w:rsidRPr="00CF6E19">
              <w:rPr>
                <w:lang w:val="en-US" w:eastAsia="zh-CN"/>
              </w:rPr>
              <w:t xml:space="preserve"> such as body language, volume of voice, the use of personal space and silence in different cultural contexts and exchanges </w:t>
            </w:r>
          </w:p>
          <w:p w14:paraId="54C529E0" w14:textId="57745C3E" w:rsidR="00BA58C1" w:rsidRPr="00F117D3" w:rsidRDefault="00BA58C1" w:rsidP="00662C06">
            <w:pPr>
              <w:pStyle w:val="ACtabletextCEbullet"/>
              <w:numPr>
                <w:ilvl w:val="0"/>
                <w:numId w:val="30"/>
              </w:numPr>
              <w:rPr>
                <w:rStyle w:val="SubtleEmphasis"/>
                <w:rFonts w:ascii="Microsoft YaHei" w:eastAsia="DengXian" w:hAnsi="Microsoft YaHei" w:cs="Microsoft YaHei"/>
                <w:lang w:eastAsia="zh-CN"/>
              </w:rPr>
            </w:pPr>
            <w:r w:rsidRPr="00EB4C7D">
              <w:rPr>
                <w:lang w:val="en-US" w:eastAsia="zh-CN"/>
              </w:rPr>
              <w:t xml:space="preserve">recognising that some </w:t>
            </w:r>
            <w:r>
              <w:rPr>
                <w:lang w:val="en-US" w:eastAsia="zh-CN"/>
              </w:rPr>
              <w:t>Chinese</w:t>
            </w:r>
            <w:r w:rsidRPr="00EB4C7D">
              <w:rPr>
                <w:lang w:val="en-US" w:eastAsia="zh-CN"/>
              </w:rPr>
              <w:t xml:space="preserve"> social behaviours may be misinterpreted as lack of courtesy, for example, smiling instead of saying </w:t>
            </w:r>
            <w:r>
              <w:rPr>
                <w:lang w:val="en-US" w:eastAsia="zh-CN"/>
              </w:rPr>
              <w:t>thank you or</w:t>
            </w:r>
            <w:r w:rsidRPr="00EB4C7D">
              <w:rPr>
                <w:lang w:val="en-US" w:eastAsia="zh-CN"/>
              </w:rPr>
              <w:t xml:space="preserve"> not opening gifts straight away in front of guests</w:t>
            </w:r>
          </w:p>
          <w:p w14:paraId="2AE46725" w14:textId="67CCF246" w:rsidR="00BA58C1" w:rsidRPr="00F117D3" w:rsidRDefault="00BA58C1" w:rsidP="00662C06">
            <w:pPr>
              <w:pStyle w:val="ListParagraph"/>
              <w:numPr>
                <w:ilvl w:val="0"/>
                <w:numId w:val="30"/>
              </w:numPr>
              <w:spacing w:after="120" w:line="240" w:lineRule="auto"/>
              <w:contextualSpacing w:val="0"/>
              <w:rPr>
                <w:rStyle w:val="SubtleEmphasis"/>
                <w:color w:val="000000" w:themeColor="accent4"/>
                <w:szCs w:val="20"/>
                <w:lang w:val="en-US"/>
              </w:rPr>
            </w:pPr>
            <w:r w:rsidRPr="00F117D3">
              <w:rPr>
                <w:iCs/>
                <w:color w:val="000000" w:themeColor="accent4"/>
                <w:sz w:val="20"/>
                <w:szCs w:val="20"/>
                <w:lang w:val="en-US"/>
              </w:rPr>
              <w:t xml:space="preserve">developing self-awareness of possible </w:t>
            </w:r>
            <w:r w:rsidR="00A144DF" w:rsidRPr="00F117D3">
              <w:rPr>
                <w:iCs/>
                <w:color w:val="000000" w:themeColor="accent4"/>
                <w:sz w:val="20"/>
                <w:szCs w:val="20"/>
                <w:lang w:val="en-US"/>
              </w:rPr>
              <w:t>stereotyp</w:t>
            </w:r>
            <w:r w:rsidR="00A144DF">
              <w:rPr>
                <w:iCs/>
                <w:color w:val="000000" w:themeColor="accent4"/>
                <w:sz w:val="20"/>
                <w:szCs w:val="20"/>
                <w:lang w:val="en-US"/>
              </w:rPr>
              <w:t>ing</w:t>
            </w:r>
            <w:r w:rsidR="00A144DF" w:rsidRPr="00F117D3">
              <w:rPr>
                <w:iCs/>
                <w:color w:val="000000" w:themeColor="accent4"/>
                <w:sz w:val="20"/>
                <w:szCs w:val="20"/>
                <w:lang w:val="en-US"/>
              </w:rPr>
              <w:t xml:space="preserve"> </w:t>
            </w:r>
            <w:r w:rsidRPr="00F117D3">
              <w:rPr>
                <w:iCs/>
                <w:color w:val="000000" w:themeColor="accent4"/>
                <w:sz w:val="20"/>
                <w:szCs w:val="20"/>
                <w:lang w:val="en-US"/>
              </w:rPr>
              <w:t xml:space="preserve">during interactions, being sensitive and considerate </w:t>
            </w:r>
            <w:r w:rsidRPr="00F117D3">
              <w:rPr>
                <w:iCs/>
                <w:color w:val="000000" w:themeColor="accent4"/>
                <w:sz w:val="20"/>
                <w:szCs w:val="20"/>
                <w:lang w:val="en-US"/>
              </w:rPr>
              <w:lastRenderedPageBreak/>
              <w:t>when asking questions</w:t>
            </w:r>
            <w:r w:rsidR="00592B9A">
              <w:rPr>
                <w:iCs/>
                <w:color w:val="000000" w:themeColor="accent4"/>
                <w:sz w:val="20"/>
                <w:szCs w:val="20"/>
                <w:lang w:val="en-US"/>
              </w:rPr>
              <w:t>,</w:t>
            </w:r>
            <w:r w:rsidRPr="00F117D3">
              <w:rPr>
                <w:iCs/>
                <w:color w:val="000000" w:themeColor="accent4"/>
                <w:sz w:val="20"/>
                <w:szCs w:val="20"/>
                <w:lang w:val="en-US"/>
              </w:rPr>
              <w:t xml:space="preserve"> to avoid offence to others</w:t>
            </w:r>
          </w:p>
          <w:p w14:paraId="7F74FE77" w14:textId="10D6A2CB" w:rsidR="0059739E" w:rsidRPr="00B85798" w:rsidRDefault="00BA58C1" w:rsidP="00662C06">
            <w:pPr>
              <w:pStyle w:val="ListParagraph"/>
              <w:numPr>
                <w:ilvl w:val="0"/>
                <w:numId w:val="30"/>
              </w:numPr>
              <w:spacing w:after="120" w:line="240" w:lineRule="auto"/>
              <w:contextualSpacing w:val="0"/>
              <w:rPr>
                <w:color w:val="auto"/>
              </w:rPr>
            </w:pPr>
            <w:r>
              <w:rPr>
                <w:rStyle w:val="SubtleEmphasis"/>
              </w:rPr>
              <w:t>discussing how family origins reflect the use of language</w:t>
            </w:r>
            <w:r w:rsidRPr="00B96683">
              <w:rPr>
                <w:rStyle w:val="SubtleEmphasis"/>
              </w:rPr>
              <w:t xml:space="preserve">, for example, </w:t>
            </w:r>
            <w:r>
              <w:rPr>
                <w:rStyle w:val="SubtleEmphasis"/>
              </w:rPr>
              <w:t>mixing Chinese with English while speaking to another speaker of Chinese</w:t>
            </w:r>
            <w:r w:rsidR="00F81F26">
              <w:rPr>
                <w:rStyle w:val="SubtleEmphasis"/>
              </w:rPr>
              <w:t xml:space="preserve"> </w:t>
            </w:r>
            <w:r w:rsidRPr="00F117D3">
              <w:rPr>
                <w:rStyle w:val="SubtleEmphasis"/>
                <w:rFonts w:ascii="SimSun" w:eastAsia="SimSun" w:hAnsi="SimSun" w:cs="Microsoft YaHei" w:hint="eastAsia"/>
                <w:szCs w:val="20"/>
              </w:rPr>
              <w:t>我和朋友经常</w:t>
            </w:r>
            <w:r>
              <w:rPr>
                <w:rStyle w:val="SubtleEmphasis"/>
                <w:rFonts w:ascii="SimSun" w:eastAsia="SimSun" w:hAnsi="SimSun" w:cs="Microsoft YaHei" w:hint="eastAsia"/>
                <w:szCs w:val="20"/>
                <w:lang w:eastAsia="zh-CN"/>
              </w:rPr>
              <w:t>说汉语时夹着英语，但是我</w:t>
            </w:r>
            <w:r w:rsidRPr="00F117D3">
              <w:rPr>
                <w:rStyle w:val="SubtleEmphasis"/>
                <w:rFonts w:ascii="SimSun" w:eastAsia="SimSun" w:hAnsi="SimSun" w:cs="Microsoft YaHei" w:hint="eastAsia"/>
                <w:szCs w:val="20"/>
                <w:lang w:eastAsia="zh-CN"/>
              </w:rPr>
              <w:t>姥姥听不懂</w:t>
            </w:r>
            <w:r>
              <w:rPr>
                <w:rStyle w:val="SubtleEmphasis"/>
                <w:rFonts w:ascii="SimSun" w:eastAsia="SimSun" w:hAnsi="SimSun" w:cs="Microsoft YaHei" w:hint="eastAsia"/>
                <w:szCs w:val="20"/>
                <w:lang w:eastAsia="zh-CN"/>
              </w:rPr>
              <w:t>英语</w:t>
            </w:r>
            <w:r w:rsidRPr="00F117D3">
              <w:rPr>
                <w:rStyle w:val="SubtleEmphasis"/>
                <w:rFonts w:ascii="SimSun" w:eastAsia="SimSun" w:hAnsi="SimSun" w:cs="Microsoft YaHei" w:hint="eastAsia"/>
                <w:szCs w:val="20"/>
                <w:lang w:eastAsia="zh-CN"/>
              </w:rPr>
              <w:t>，我就会想想全部用汉语该怎么说</w:t>
            </w:r>
            <w:r>
              <w:rPr>
                <w:rStyle w:val="SubtleEmphasis"/>
                <w:rFonts w:ascii="SimSun" w:eastAsia="SimSun" w:hAnsi="SimSun" w:cs="Microsoft YaHei" w:hint="eastAsia"/>
                <w:szCs w:val="20"/>
                <w:lang w:eastAsia="zh-CN"/>
              </w:rPr>
              <w:t>。</w:t>
            </w:r>
          </w:p>
        </w:tc>
      </w:tr>
    </w:tbl>
    <w:p w14:paraId="444DBD17" w14:textId="77777777" w:rsidR="00B5246B" w:rsidRDefault="00B5246B" w:rsidP="000A24F8">
      <w:pPr>
        <w:pStyle w:val="ACARA-Heading2"/>
      </w:pPr>
      <w:bookmarkStart w:id="35" w:name="_Toc83125425"/>
      <w:bookmarkStart w:id="36" w:name="_Toc86059797"/>
    </w:p>
    <w:p w14:paraId="64D46595" w14:textId="77777777" w:rsidR="00B5246B" w:rsidRDefault="00B5246B">
      <w:pPr>
        <w:spacing w:before="160" w:after="0" w:line="360" w:lineRule="auto"/>
        <w:rPr>
          <w:rFonts w:ascii="Arial Bold" w:eastAsiaTheme="majorEastAsia" w:hAnsi="Arial Bold"/>
          <w:b/>
          <w:i w:val="0"/>
          <w:szCs w:val="24"/>
        </w:rPr>
      </w:pPr>
      <w:r>
        <w:rPr>
          <w:rFonts w:hint="eastAsia"/>
        </w:rPr>
        <w:br w:type="page"/>
      </w:r>
    </w:p>
    <w:p w14:paraId="79ECEF36" w14:textId="2A939B68" w:rsidR="00E1722B" w:rsidRPr="00872323" w:rsidRDefault="00E1722B" w:rsidP="000A24F8">
      <w:pPr>
        <w:pStyle w:val="ACARA-Heading2"/>
      </w:pPr>
      <w:bookmarkStart w:id="37" w:name="_Toc157005493"/>
      <w:r>
        <w:lastRenderedPageBreak/>
        <w:t>Year</w:t>
      </w:r>
      <w:r w:rsidR="00C51823">
        <w:t>s</w:t>
      </w:r>
      <w:r w:rsidR="00315D62">
        <w:t xml:space="preserve"> </w:t>
      </w:r>
      <w:r w:rsidR="00993D86">
        <w:t>9</w:t>
      </w:r>
      <w:r w:rsidR="00315D62">
        <w:t>–</w:t>
      </w:r>
      <w:bookmarkEnd w:id="35"/>
      <w:r w:rsidR="00993D86">
        <w:t>10 (F</w:t>
      </w:r>
      <w:r w:rsidR="00993D86" w:rsidRPr="00993D86">
        <w:rPr>
          <w:color w:val="005D93" w:themeColor="text2"/>
        </w:rPr>
        <w:t>–</w:t>
      </w:r>
      <w:r w:rsidR="00993D86">
        <w:rPr>
          <w:rFonts w:hint="eastAsia"/>
        </w:rPr>
        <w:t>1</w:t>
      </w:r>
      <w:r w:rsidR="00993D86">
        <w:t>0)</w:t>
      </w:r>
      <w:bookmarkEnd w:id="36"/>
      <w:bookmarkEnd w:id="37"/>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443DB14E" w14:textId="77777777" w:rsidTr="576D956D">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43BCFCDE" w14:textId="6629639D" w:rsidR="0055542E" w:rsidRPr="00C83BA3" w:rsidRDefault="0055542E" w:rsidP="00334516">
            <w:pPr>
              <w:pStyle w:val="BodyText"/>
              <w:spacing w:before="40" w:after="40"/>
              <w:ind w:left="23" w:right="23"/>
              <w:jc w:val="center"/>
              <w:rPr>
                <w:rStyle w:val="SubtleEmphasis"/>
                <w:b/>
                <w:bCs/>
                <w:sz w:val="22"/>
                <w:szCs w:val="22"/>
              </w:rPr>
            </w:pPr>
            <w:bookmarkStart w:id="38" w:name="year6"/>
            <w:bookmarkEnd w:id="34"/>
            <w:r w:rsidRPr="6CAD870E">
              <w:rPr>
                <w:rStyle w:val="SubtleEmphasis"/>
                <w:b/>
                <w:bCs/>
                <w:color w:val="FFFFFF" w:themeColor="accent6"/>
                <w:sz w:val="22"/>
                <w:szCs w:val="22"/>
              </w:rPr>
              <w:t>Band level description</w:t>
            </w:r>
          </w:p>
        </w:tc>
      </w:tr>
      <w:tr w:rsidR="0055542E" w14:paraId="65BABA7E" w14:textId="77777777" w:rsidTr="576D956D">
        <w:tc>
          <w:tcPr>
            <w:tcW w:w="15126" w:type="dxa"/>
            <w:tcBorders>
              <w:top w:val="single" w:sz="4" w:space="0" w:color="auto"/>
              <w:left w:val="single" w:sz="4" w:space="0" w:color="auto"/>
              <w:bottom w:val="single" w:sz="4" w:space="0" w:color="auto"/>
              <w:right w:val="single" w:sz="4" w:space="0" w:color="auto"/>
            </w:tcBorders>
          </w:tcPr>
          <w:p w14:paraId="10EFBE8F" w14:textId="6EFC8917" w:rsidR="0095220F" w:rsidRPr="0095220F" w:rsidRDefault="0095220F" w:rsidP="0095220F">
            <w:pPr>
              <w:pStyle w:val="ACtabletextAS"/>
              <w:rPr>
                <w:iCs/>
                <w:color w:val="auto"/>
              </w:rPr>
            </w:pPr>
            <w:r w:rsidRPr="0095220F">
              <w:rPr>
                <w:iCs/>
                <w:color w:val="auto"/>
              </w:rPr>
              <w:t>In Years 9 and 10, Chinese language learning builds on each student’s prior learning and experiences. Students use Chinese language to initiate and sustain interactions that communicate their own and others’ experiences of the world. They listen, speak, read, view and write to communicate with speakers of Chinese locally and globally through authentic community and</w:t>
            </w:r>
            <w:r w:rsidR="00DB05D4">
              <w:rPr>
                <w:iCs/>
                <w:color w:val="auto"/>
              </w:rPr>
              <w:t xml:space="preserve"> </w:t>
            </w:r>
            <w:r w:rsidRPr="0095220F">
              <w:rPr>
                <w:iCs/>
                <w:color w:val="auto"/>
              </w:rPr>
              <w:t xml:space="preserve">online events. They may raise awareness of, and facilitate class involvement in, local community events. They access and create spoken, written and multimodal texts, increasingly of their own choosing. They continue to receive guidance, feedback and support from </w:t>
            </w:r>
            <w:r w:rsidR="00443C8F">
              <w:rPr>
                <w:iCs/>
                <w:color w:val="auto"/>
              </w:rPr>
              <w:t xml:space="preserve">teachers and </w:t>
            </w:r>
            <w:r w:rsidRPr="0095220F">
              <w:rPr>
                <w:iCs/>
                <w:color w:val="auto"/>
              </w:rPr>
              <w:t>peers.</w:t>
            </w:r>
          </w:p>
          <w:p w14:paraId="48685612" w14:textId="77F08929" w:rsidR="0055542E" w:rsidRPr="004D1176" w:rsidRDefault="0095220F" w:rsidP="0095220F">
            <w:pPr>
              <w:pStyle w:val="ACtabletextAS"/>
              <w:rPr>
                <w:iCs/>
                <w:color w:val="auto"/>
              </w:rPr>
            </w:pPr>
            <w:r w:rsidRPr="0095220F">
              <w:rPr>
                <w:iCs/>
                <w:color w:val="auto"/>
              </w:rPr>
              <w:t xml:space="preserve">Students access an increasing range of authentic and purpose-developed resources which may include traditional and contemporary literature, textbooks, audio and video clips, feature articles, television programs and social media. They may source resources from their local and global communities to share with peers. </w:t>
            </w:r>
            <w:r w:rsidR="00A576AA">
              <w:rPr>
                <w:iCs/>
                <w:color w:val="auto"/>
              </w:rPr>
              <w:t>R</w:t>
            </w:r>
            <w:r w:rsidR="00FF532D">
              <w:rPr>
                <w:iCs/>
                <w:color w:val="auto"/>
              </w:rPr>
              <w:t xml:space="preserve">esources may include texts in </w:t>
            </w:r>
            <w:r w:rsidR="00A576AA">
              <w:rPr>
                <w:iCs/>
                <w:color w:val="auto"/>
              </w:rPr>
              <w:t xml:space="preserve">simplified </w:t>
            </w:r>
            <w:r w:rsidR="000D759E">
              <w:rPr>
                <w:iCs/>
                <w:color w:val="auto"/>
              </w:rPr>
              <w:t>a</w:t>
            </w:r>
            <w:r w:rsidR="000D759E">
              <w:t xml:space="preserve">nd </w:t>
            </w:r>
            <w:r w:rsidR="00FF532D">
              <w:rPr>
                <w:iCs/>
                <w:color w:val="auto"/>
              </w:rPr>
              <w:t>traditional characters</w:t>
            </w:r>
            <w:r w:rsidR="00736D39">
              <w:rPr>
                <w:iCs/>
                <w:color w:val="auto"/>
              </w:rPr>
              <w:t>.</w:t>
            </w:r>
            <w:r w:rsidR="00FF532D" w:rsidRPr="0095220F">
              <w:rPr>
                <w:iCs/>
                <w:color w:val="auto"/>
              </w:rPr>
              <w:t xml:space="preserve"> </w:t>
            </w:r>
            <w:r w:rsidRPr="0095220F">
              <w:rPr>
                <w:iCs/>
                <w:color w:val="auto"/>
              </w:rPr>
              <w:t>They expand their knowledge and control of Chinese pronunciation, intonation, structures and features. They acknowledge that language and culture shape identity and these influences can shape their own behaviours, beliefs and values.</w:t>
            </w:r>
          </w:p>
        </w:tc>
      </w:tr>
      <w:tr w:rsidR="0055542E" w14:paraId="2DF65F37" w14:textId="77777777" w:rsidTr="576D956D">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47915854" w14:textId="7CFF2746" w:rsidR="0055542E" w:rsidRPr="00C83BA3" w:rsidRDefault="0055542E" w:rsidP="00334516">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RPr="004D1176" w14:paraId="6CAE34A9" w14:textId="77777777" w:rsidTr="576D956D">
        <w:tc>
          <w:tcPr>
            <w:tcW w:w="15126" w:type="dxa"/>
            <w:tcBorders>
              <w:top w:val="single" w:sz="4" w:space="0" w:color="auto"/>
              <w:left w:val="single" w:sz="4" w:space="0" w:color="auto"/>
              <w:bottom w:val="single" w:sz="4" w:space="0" w:color="auto"/>
              <w:right w:val="single" w:sz="4" w:space="0" w:color="auto"/>
            </w:tcBorders>
          </w:tcPr>
          <w:p w14:paraId="70BA3CA7" w14:textId="69241E14" w:rsidR="0084544B" w:rsidRPr="000E77D1" w:rsidRDefault="0084544B" w:rsidP="0084544B">
            <w:pPr>
              <w:pStyle w:val="ACtabletextAS"/>
              <w:tabs>
                <w:tab w:val="left" w:pos="3540"/>
              </w:tabs>
              <w:rPr>
                <w:color w:val="auto"/>
              </w:rPr>
            </w:pPr>
            <w:r w:rsidRPr="000E77D1">
              <w:rPr>
                <w:color w:val="auto"/>
              </w:rPr>
              <w:t xml:space="preserve">By the end of Year 10, students </w:t>
            </w:r>
            <w:r w:rsidR="002550E8">
              <w:rPr>
                <w:color w:val="auto"/>
              </w:rPr>
              <w:t>maintain</w:t>
            </w:r>
            <w:r w:rsidRPr="000E77D1">
              <w:rPr>
                <w:color w:val="auto"/>
              </w:rPr>
              <w:t xml:space="preserve"> and extend interactions in Chinese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w:t>
            </w:r>
            <w:r w:rsidR="005607E5" w:rsidRPr="000E77D1">
              <w:rPr>
                <w:color w:val="auto"/>
              </w:rPr>
              <w:t xml:space="preserve">They enhance the overall meaning and cohesion of their </w:t>
            </w:r>
            <w:r w:rsidR="00696A6D">
              <w:rPr>
                <w:color w:val="auto"/>
              </w:rPr>
              <w:t>spoken and written</w:t>
            </w:r>
            <w:r w:rsidR="005607E5" w:rsidRPr="000E77D1">
              <w:rPr>
                <w:color w:val="auto"/>
              </w:rPr>
              <w:t xml:space="preserve"> texts through the strategic use of </w:t>
            </w:r>
            <w:r w:rsidR="00DA293A">
              <w:rPr>
                <w:color w:val="auto"/>
              </w:rPr>
              <w:t>language structures</w:t>
            </w:r>
            <w:r w:rsidR="00A41851">
              <w:rPr>
                <w:color w:val="auto"/>
              </w:rPr>
              <w:t xml:space="preserve"> and features</w:t>
            </w:r>
            <w:r w:rsidR="00DA293A">
              <w:rPr>
                <w:color w:val="auto"/>
              </w:rPr>
              <w:t>.</w:t>
            </w:r>
          </w:p>
          <w:p w14:paraId="5FAF8C82" w14:textId="33B5C42F" w:rsidR="0055542E" w:rsidRPr="00E2229A" w:rsidRDefault="0084544B" w:rsidP="0084544B">
            <w:pPr>
              <w:pStyle w:val="ACtabletextAS"/>
              <w:tabs>
                <w:tab w:val="left" w:pos="3540"/>
              </w:tabs>
              <w:ind w:left="0"/>
              <w:rPr>
                <w:color w:val="auto"/>
                <w:highlight w:val="yellow"/>
              </w:rPr>
            </w:pPr>
            <w:r w:rsidRPr="000E77D1">
              <w:rPr>
                <w:color w:val="auto"/>
              </w:rPr>
              <w:t>Students incorporate the features and conventions of spoken Chinese to extend fluency. They demonstrate understanding of the conventions of spoken and written texts and the connections between them. They apply knowledge of language structures and features to make and predict meaning. They support analysis of Chinese texts, using metalanguage. They reflect on their own cultural perspectives and identity, and draw on their experience of learning Chinese, to evaluate how this learning influences their ideas and ways of communicating.</w:t>
            </w:r>
          </w:p>
        </w:tc>
      </w:tr>
    </w:tbl>
    <w:p w14:paraId="722724A3" w14:textId="77777777" w:rsidR="0055542E" w:rsidRPr="004D1176" w:rsidRDefault="0055542E" w:rsidP="0055542E">
      <w:pPr>
        <w:spacing w:before="160" w:after="0"/>
        <w:rPr>
          <w:color w:val="auto"/>
        </w:rPr>
      </w:pPr>
    </w:p>
    <w:p w14:paraId="7EBD4808" w14:textId="77777777" w:rsidR="00AA3251" w:rsidRDefault="00AA3251">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F757B8" w:rsidRPr="0094378D" w14:paraId="600EC40B" w14:textId="77777777" w:rsidTr="27A5B140">
        <w:tc>
          <w:tcPr>
            <w:tcW w:w="12328" w:type="dxa"/>
            <w:gridSpan w:val="2"/>
            <w:shd w:val="clear" w:color="auto" w:fill="005D93" w:themeFill="text2"/>
          </w:tcPr>
          <w:p w14:paraId="23F52ADE" w14:textId="0A4D277E" w:rsidR="00F757B8" w:rsidRPr="00F91937" w:rsidRDefault="00F757B8" w:rsidP="00334516">
            <w:pPr>
              <w:pStyle w:val="BodyText"/>
              <w:spacing w:before="40" w:after="40" w:line="240" w:lineRule="auto"/>
              <w:ind w:left="23" w:right="23"/>
              <w:rPr>
                <w:b/>
                <w:bCs/>
              </w:rPr>
            </w:pPr>
            <w:r>
              <w:rPr>
                <w:b/>
                <w:color w:val="FFFFFF" w:themeColor="background1"/>
              </w:rPr>
              <w:lastRenderedPageBreak/>
              <w:t xml:space="preserve">Strand: Communicating meaning in </w:t>
            </w:r>
            <w:r w:rsidR="008A5BFC">
              <w:rPr>
                <w:b/>
                <w:color w:val="FFFFFF" w:themeColor="background1"/>
              </w:rPr>
              <w:t>Chinese</w:t>
            </w:r>
          </w:p>
        </w:tc>
        <w:tc>
          <w:tcPr>
            <w:tcW w:w="2798" w:type="dxa"/>
            <w:shd w:val="clear" w:color="auto" w:fill="FFFFFF" w:themeFill="accent6"/>
          </w:tcPr>
          <w:p w14:paraId="0F7A40A5" w14:textId="1B736186" w:rsidR="00F757B8" w:rsidRPr="007078D3" w:rsidRDefault="00F757B8" w:rsidP="00334516">
            <w:pPr>
              <w:pStyle w:val="BodyText"/>
              <w:spacing w:before="40" w:after="40" w:line="240" w:lineRule="auto"/>
              <w:ind w:left="23" w:right="23"/>
              <w:rPr>
                <w:b/>
                <w:bCs/>
                <w:color w:val="auto"/>
              </w:rPr>
            </w:pPr>
            <w:r w:rsidRPr="007078D3">
              <w:rPr>
                <w:b/>
                <w:color w:val="auto"/>
              </w:rPr>
              <w:t>Year</w:t>
            </w:r>
            <w:r w:rsidR="00C51823">
              <w:rPr>
                <w:b/>
                <w:color w:val="auto"/>
              </w:rPr>
              <w:t>s</w:t>
            </w:r>
            <w:r w:rsidRPr="007078D3">
              <w:rPr>
                <w:b/>
                <w:color w:val="auto"/>
              </w:rPr>
              <w:t xml:space="preserve"> </w:t>
            </w:r>
            <w:r w:rsidR="00993D86">
              <w:rPr>
                <w:b/>
                <w:color w:val="auto"/>
              </w:rPr>
              <w:t>9</w:t>
            </w:r>
            <w:r>
              <w:rPr>
                <w:b/>
                <w:color w:val="auto"/>
              </w:rPr>
              <w:t>–</w:t>
            </w:r>
            <w:r w:rsidR="00993D86">
              <w:rPr>
                <w:b/>
                <w:color w:val="auto"/>
              </w:rPr>
              <w:t>10 (F–10)</w:t>
            </w:r>
          </w:p>
        </w:tc>
      </w:tr>
      <w:tr w:rsidR="00F757B8" w:rsidRPr="0094378D" w14:paraId="28489FDE" w14:textId="77777777" w:rsidTr="27A5B140">
        <w:tc>
          <w:tcPr>
            <w:tcW w:w="15126" w:type="dxa"/>
            <w:gridSpan w:val="3"/>
            <w:shd w:val="clear" w:color="auto" w:fill="E5F5FB" w:themeFill="accent2"/>
          </w:tcPr>
          <w:p w14:paraId="3183CC7D" w14:textId="6421F438" w:rsidR="00F757B8" w:rsidRPr="007078D3" w:rsidRDefault="00F757B8" w:rsidP="00334516">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Interacting in </w:t>
            </w:r>
            <w:r w:rsidR="008A5BFC">
              <w:rPr>
                <w:b/>
                <w:bCs/>
                <w:color w:val="auto"/>
              </w:rPr>
              <w:t>Chinese</w:t>
            </w:r>
          </w:p>
        </w:tc>
      </w:tr>
      <w:tr w:rsidR="00F757B8" w:rsidRPr="0094378D" w14:paraId="093A9658" w14:textId="77777777" w:rsidTr="27A5B140">
        <w:tc>
          <w:tcPr>
            <w:tcW w:w="4673" w:type="dxa"/>
            <w:shd w:val="clear" w:color="auto" w:fill="FFD685" w:themeFill="accent3"/>
          </w:tcPr>
          <w:p w14:paraId="0529D3EE" w14:textId="77777777" w:rsidR="00F757B8" w:rsidRPr="00CC798A" w:rsidRDefault="00F757B8"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30B4017E" w14:textId="77777777" w:rsidR="00F757B8" w:rsidRPr="00654201" w:rsidRDefault="00F757B8"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04AA02D0" w14:textId="77777777" w:rsidR="00F757B8" w:rsidRPr="00CC798A" w:rsidRDefault="00F757B8"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15956" w:rsidRPr="007D110A" w14:paraId="7064C17E" w14:textId="77777777" w:rsidTr="27A5B140">
        <w:trPr>
          <w:trHeight w:val="2367"/>
        </w:trPr>
        <w:tc>
          <w:tcPr>
            <w:tcW w:w="4673" w:type="dxa"/>
          </w:tcPr>
          <w:p w14:paraId="122FC1AE" w14:textId="54582D80" w:rsidR="00AC0B9A" w:rsidRPr="00AC0B9A" w:rsidRDefault="00AC0B9A" w:rsidP="00AC0B9A">
            <w:pPr>
              <w:pStyle w:val="ACtabletextCD"/>
              <w:rPr>
                <w:rStyle w:val="SubtleEmphasis"/>
                <w:iCs w:val="0"/>
              </w:rPr>
            </w:pPr>
            <w:r w:rsidRPr="00AC0B9A">
              <w:rPr>
                <w:rStyle w:val="SubtleEmphasis"/>
                <w:iCs w:val="0"/>
              </w:rPr>
              <w:t>initiate, sustain and extend exchanges in a range of contexts, responding to ideas, opinions and perspectives</w:t>
            </w:r>
          </w:p>
          <w:p w14:paraId="27A66AF6" w14:textId="4D25E4CF" w:rsidR="00815956" w:rsidRPr="000B68A5" w:rsidRDefault="00AC0B9A" w:rsidP="00AC0B9A">
            <w:pPr>
              <w:pStyle w:val="ACtabletextCD"/>
              <w:rPr>
                <w:rStyle w:val="SubtleEmphasis"/>
                <w:iCs w:val="0"/>
              </w:rPr>
            </w:pPr>
            <w:r w:rsidRPr="00AC0B9A">
              <w:rPr>
                <w:rStyle w:val="SubtleEmphasis"/>
                <w:iCs w:val="0"/>
              </w:rPr>
              <w:t>AC9LCH10C01</w:t>
            </w:r>
          </w:p>
        </w:tc>
        <w:tc>
          <w:tcPr>
            <w:tcW w:w="10453" w:type="dxa"/>
            <w:gridSpan w:val="2"/>
          </w:tcPr>
          <w:p w14:paraId="485A6A38" w14:textId="69051021" w:rsidR="00815956" w:rsidRPr="008A1F28" w:rsidRDefault="007106BE" w:rsidP="00662C06">
            <w:pPr>
              <w:pStyle w:val="ACtabletextCEbullet"/>
              <w:numPr>
                <w:ilvl w:val="0"/>
                <w:numId w:val="31"/>
              </w:numPr>
              <w:rPr>
                <w:color w:val="auto"/>
              </w:rPr>
            </w:pPr>
            <w:r w:rsidRPr="00DD2033">
              <w:t>initiating and sustaining conversations to share issues from the wider Chinese-speaking community</w:t>
            </w:r>
            <w:r w:rsidR="002F5684">
              <w:t>,</w:t>
            </w:r>
            <w:r w:rsidRPr="00DD2033">
              <w:t xml:space="preserve"> such as global warming, for example, </w:t>
            </w:r>
            <w:r w:rsidRPr="00DD2033">
              <w:rPr>
                <w:rFonts w:ascii="SimSun" w:eastAsia="SimSun" w:hAnsi="SimSun"/>
                <w:lang w:eastAsia="zh-CN"/>
              </w:rPr>
              <w:t>现在全球气候变化明显，作为年轻人，我们应该怎么办？</w:t>
            </w:r>
          </w:p>
          <w:p w14:paraId="100339CB" w14:textId="29A2E6AB" w:rsidR="00DD2033" w:rsidRPr="008A1F28" w:rsidRDefault="00AB4C7E" w:rsidP="00662C06">
            <w:pPr>
              <w:pStyle w:val="ACtabletextCEbullet"/>
              <w:numPr>
                <w:ilvl w:val="0"/>
                <w:numId w:val="31"/>
              </w:numPr>
              <w:rPr>
                <w:color w:val="auto"/>
              </w:rPr>
            </w:pPr>
            <w:r w:rsidRPr="008A1F28">
              <w:rPr>
                <w:color w:val="auto"/>
              </w:rPr>
              <w:t>asking and responding to open-ended questions about promoting Chinese</w:t>
            </w:r>
            <w:r w:rsidR="00534092">
              <w:rPr>
                <w:color w:val="auto"/>
              </w:rPr>
              <w:t xml:space="preserve"> </w:t>
            </w:r>
            <w:r w:rsidRPr="008A1F28">
              <w:rPr>
                <w:color w:val="auto"/>
              </w:rPr>
              <w:t xml:space="preserve">language learning, for example, </w:t>
            </w:r>
            <w:r w:rsidRPr="00AB4C7E">
              <w:rPr>
                <w:rFonts w:ascii="SimSun" w:eastAsia="SimSun" w:hAnsi="SimSun" w:cs="MS Gothic" w:hint="eastAsia"/>
                <w:iCs/>
                <w:color w:val="auto"/>
                <w:lang w:val="fr-FR"/>
              </w:rPr>
              <w:t>如何通</w:t>
            </w:r>
            <w:r w:rsidRPr="00AB4C7E">
              <w:rPr>
                <w:rFonts w:ascii="SimSun" w:eastAsia="SimSun" w:hAnsi="SimSun" w:cs="Microsoft JhengHei" w:hint="eastAsia"/>
                <w:iCs/>
                <w:color w:val="auto"/>
                <w:lang w:val="fr-FR"/>
              </w:rPr>
              <w:t>过学习中文对我们社区未来的发展做出贡献</w:t>
            </w:r>
            <w:r w:rsidRPr="008A1F28">
              <w:rPr>
                <w:rFonts w:ascii="SimSun" w:eastAsia="SimSun" w:hAnsi="SimSun" w:cs="MS Gothic" w:hint="eastAsia"/>
                <w:color w:val="auto"/>
              </w:rPr>
              <w:t>？</w:t>
            </w:r>
          </w:p>
          <w:p w14:paraId="4725CB3F" w14:textId="77777777" w:rsidR="00AB4C7E" w:rsidRPr="008A1F28" w:rsidRDefault="00F40BB1" w:rsidP="00662C06">
            <w:pPr>
              <w:pStyle w:val="ACtabletextCEbullet"/>
              <w:numPr>
                <w:ilvl w:val="0"/>
                <w:numId w:val="31"/>
              </w:numPr>
              <w:rPr>
                <w:color w:val="auto"/>
              </w:rPr>
            </w:pPr>
            <w:r w:rsidRPr="008A1F28">
              <w:rPr>
                <w:color w:val="auto"/>
              </w:rPr>
              <w:t xml:space="preserve">sustaining communications in a wide range of contexts such as meetings or phone calls, for example, </w:t>
            </w:r>
            <w:r w:rsidRPr="00F40BB1">
              <w:rPr>
                <w:rFonts w:ascii="SimSun" w:eastAsia="SimSun" w:hAnsi="SimSun" w:cs="Microsoft JhengHei" w:hint="eastAsia"/>
                <w:iCs/>
                <w:color w:val="auto"/>
                <w:lang w:val="fr-FR"/>
              </w:rPr>
              <w:t>这次我们社区植树日怎么安排才能让更多志愿者加入</w:t>
            </w:r>
            <w:r w:rsidRPr="008A1F28">
              <w:rPr>
                <w:rFonts w:ascii="SimSun" w:eastAsia="SimSun" w:hAnsi="SimSun" w:cs="MS Gothic" w:hint="eastAsia"/>
                <w:color w:val="auto"/>
              </w:rPr>
              <w:t>？</w:t>
            </w:r>
          </w:p>
          <w:p w14:paraId="7E3468B7" w14:textId="465A42E4" w:rsidR="00F40BB1" w:rsidRPr="008A1F28" w:rsidRDefault="00442F8B" w:rsidP="00662C06">
            <w:pPr>
              <w:pStyle w:val="ACtabletextCEbullet"/>
              <w:numPr>
                <w:ilvl w:val="0"/>
                <w:numId w:val="31"/>
              </w:numPr>
              <w:rPr>
                <w:color w:val="auto"/>
              </w:rPr>
            </w:pPr>
            <w:r w:rsidRPr="008A1F28">
              <w:rPr>
                <w:color w:val="auto"/>
              </w:rPr>
              <w:t>using analytical language to discuss and evaluate</w:t>
            </w:r>
            <w:r w:rsidR="00BC2499">
              <w:rPr>
                <w:color w:val="auto"/>
              </w:rPr>
              <w:t xml:space="preserve"> </w:t>
            </w:r>
            <w:r w:rsidRPr="008A1F28">
              <w:rPr>
                <w:color w:val="auto"/>
              </w:rPr>
              <w:t xml:space="preserve">aspects of </w:t>
            </w:r>
            <w:r w:rsidR="006E01B1">
              <w:rPr>
                <w:color w:val="auto"/>
              </w:rPr>
              <w:t>rules and regulations</w:t>
            </w:r>
            <w:r w:rsidR="0016013D">
              <w:rPr>
                <w:color w:val="auto"/>
              </w:rPr>
              <w:t>,</w:t>
            </w:r>
            <w:r w:rsidRPr="008A1F28">
              <w:rPr>
                <w:color w:val="auto"/>
              </w:rPr>
              <w:t xml:space="preserve"> for example, </w:t>
            </w:r>
            <w:r w:rsidRPr="00442F8B">
              <w:rPr>
                <w:rFonts w:ascii="SimSun" w:eastAsia="SimSun" w:hAnsi="SimSun" w:cs="MS Gothic" w:hint="eastAsia"/>
                <w:iCs/>
                <w:color w:val="auto"/>
                <w:lang w:val="fr-FR"/>
              </w:rPr>
              <w:t>因</w:t>
            </w:r>
            <w:r w:rsidRPr="00442F8B">
              <w:rPr>
                <w:rFonts w:ascii="SimSun" w:eastAsia="SimSun" w:hAnsi="SimSun" w:cs="Microsoft JhengHei" w:hint="eastAsia"/>
                <w:iCs/>
                <w:color w:val="auto"/>
                <w:lang w:val="fr-FR"/>
              </w:rPr>
              <w:t>为学校停车位有限</w:t>
            </w:r>
            <w:r w:rsidRPr="008A1F28">
              <w:rPr>
                <w:rFonts w:ascii="SimSun" w:eastAsia="SimSun" w:hAnsi="SimSun" w:cs="Microsoft JhengHei" w:hint="eastAsia"/>
                <w:color w:val="auto"/>
              </w:rPr>
              <w:t>，</w:t>
            </w:r>
            <w:r w:rsidRPr="00442F8B">
              <w:rPr>
                <w:rFonts w:ascii="SimSun" w:eastAsia="SimSun" w:hAnsi="SimSun" w:cs="Microsoft JhengHei" w:hint="eastAsia"/>
                <w:iCs/>
                <w:color w:val="auto"/>
                <w:lang w:val="fr-FR"/>
              </w:rPr>
              <w:t>所以请家长们在高峰时段接送孩子时</w:t>
            </w:r>
            <w:r w:rsidRPr="008A1F28">
              <w:rPr>
                <w:rFonts w:ascii="SimSun" w:eastAsia="SimSun" w:hAnsi="SimSun" w:cs="Microsoft JhengHei" w:hint="eastAsia"/>
                <w:color w:val="auto"/>
              </w:rPr>
              <w:t>，</w:t>
            </w:r>
            <w:r w:rsidRPr="00442F8B">
              <w:rPr>
                <w:rFonts w:ascii="SimSun" w:eastAsia="SimSun" w:hAnsi="SimSun" w:cs="Microsoft JhengHei" w:hint="eastAsia"/>
                <w:iCs/>
                <w:color w:val="auto"/>
                <w:lang w:val="fr-FR"/>
              </w:rPr>
              <w:t>使用两分钟上下车快速通道</w:t>
            </w:r>
            <w:r w:rsidRPr="00442F8B">
              <w:rPr>
                <w:rFonts w:ascii="SimSun" w:eastAsia="SimSun" w:hAnsi="SimSun" w:cs="MS Gothic" w:hint="eastAsia"/>
                <w:iCs/>
                <w:color w:val="auto"/>
                <w:lang w:val="fr-FR"/>
              </w:rPr>
              <w:t>。</w:t>
            </w:r>
          </w:p>
          <w:p w14:paraId="42AD6D55" w14:textId="7E7F452B" w:rsidR="00442F8B" w:rsidRPr="008A1F28" w:rsidRDefault="00AC6C9E" w:rsidP="00662C06">
            <w:pPr>
              <w:pStyle w:val="ACtabletextCEbullet"/>
              <w:numPr>
                <w:ilvl w:val="0"/>
                <w:numId w:val="31"/>
              </w:numPr>
              <w:rPr>
                <w:color w:val="auto"/>
              </w:rPr>
            </w:pPr>
            <w:r w:rsidRPr="008A1F28">
              <w:rPr>
                <w:color w:val="auto"/>
              </w:rPr>
              <w:t xml:space="preserve">using digital resources to maintain contact, express concerns or make enquiries such as </w:t>
            </w:r>
            <w:r w:rsidR="004E2E92">
              <w:rPr>
                <w:color w:val="auto"/>
              </w:rPr>
              <w:t xml:space="preserve">how to </w:t>
            </w:r>
            <w:r w:rsidRPr="008A1F28">
              <w:rPr>
                <w:color w:val="auto"/>
              </w:rPr>
              <w:t xml:space="preserve">apply for </w:t>
            </w:r>
            <w:r w:rsidR="009D653B">
              <w:rPr>
                <w:color w:val="auto"/>
              </w:rPr>
              <w:t>a</w:t>
            </w:r>
            <w:r w:rsidR="009D653B">
              <w:t xml:space="preserve"> </w:t>
            </w:r>
            <w:r w:rsidRPr="008A1F28">
              <w:rPr>
                <w:color w:val="auto"/>
              </w:rPr>
              <w:t xml:space="preserve">visa or scholarship, for example, </w:t>
            </w:r>
            <w:r w:rsidRPr="00AC6C9E">
              <w:rPr>
                <w:rFonts w:ascii="SimSun" w:eastAsia="SimSun" w:hAnsi="SimSun" w:cs="MS Gothic" w:hint="eastAsia"/>
                <w:iCs/>
                <w:color w:val="auto"/>
                <w:lang w:val="fr-FR"/>
              </w:rPr>
              <w:t>我</w:t>
            </w:r>
            <w:r w:rsidR="003821F4">
              <w:rPr>
                <w:rFonts w:ascii="SimSun" w:eastAsia="SimSun" w:hAnsi="SimSun" w:cs="MS Gothic" w:hint="eastAsia"/>
                <w:iCs/>
                <w:color w:val="auto"/>
                <w:lang w:val="fr-FR" w:eastAsia="zh-CN"/>
              </w:rPr>
              <w:t>收</w:t>
            </w:r>
            <w:r w:rsidRPr="00AC6C9E">
              <w:rPr>
                <w:rFonts w:ascii="SimSun" w:eastAsia="SimSun" w:hAnsi="SimSun" w:cs="MS Gothic" w:hint="eastAsia"/>
                <w:iCs/>
                <w:color w:val="auto"/>
                <w:lang w:val="fr-FR"/>
              </w:rPr>
              <w:t>到了中国一个大学的留学邀</w:t>
            </w:r>
            <w:r w:rsidRPr="00AC6C9E">
              <w:rPr>
                <w:rFonts w:ascii="SimSun" w:eastAsia="SimSun" w:hAnsi="SimSun" w:cs="Microsoft JhengHei" w:hint="eastAsia"/>
                <w:iCs/>
                <w:color w:val="auto"/>
                <w:lang w:val="fr-FR"/>
              </w:rPr>
              <w:t>请</w:t>
            </w:r>
            <w:r w:rsidRPr="008A1F28">
              <w:rPr>
                <w:rFonts w:ascii="SimSun" w:eastAsia="SimSun" w:hAnsi="SimSun" w:cs="Microsoft JhengHei" w:hint="eastAsia"/>
                <w:color w:val="auto"/>
              </w:rPr>
              <w:t>，</w:t>
            </w:r>
            <w:r w:rsidRPr="00AC6C9E">
              <w:rPr>
                <w:rFonts w:ascii="SimSun" w:eastAsia="SimSun" w:hAnsi="SimSun" w:cs="Microsoft JhengHei" w:hint="eastAsia"/>
                <w:iCs/>
                <w:color w:val="auto"/>
                <w:lang w:val="fr-FR"/>
              </w:rPr>
              <w:t>请问申请中国签证有什么流程</w:t>
            </w:r>
            <w:r w:rsidRPr="008A1F28">
              <w:rPr>
                <w:rFonts w:ascii="SimSun" w:eastAsia="SimSun" w:hAnsi="SimSun" w:cs="MS Gothic" w:hint="eastAsia"/>
                <w:color w:val="auto"/>
              </w:rPr>
              <w:t>？</w:t>
            </w:r>
          </w:p>
          <w:p w14:paraId="5AB2AD5B" w14:textId="25053FB2" w:rsidR="00E23B9F" w:rsidRPr="00B96A46" w:rsidRDefault="00E23B9F" w:rsidP="00662C06">
            <w:pPr>
              <w:pStyle w:val="ACtabletextCEbullet"/>
              <w:numPr>
                <w:ilvl w:val="0"/>
                <w:numId w:val="31"/>
              </w:numPr>
              <w:rPr>
                <w:color w:val="auto"/>
              </w:rPr>
            </w:pPr>
            <w:r w:rsidRPr="008A1F28">
              <w:rPr>
                <w:color w:val="auto"/>
              </w:rPr>
              <w:t xml:space="preserve">confirming understanding and requesting clarification, for example, </w:t>
            </w:r>
            <w:r w:rsidRPr="00E23B9F">
              <w:rPr>
                <w:rFonts w:ascii="SimSun" w:eastAsia="SimSun" w:hAnsi="SimSun" w:cs="MS Gothic" w:hint="eastAsia"/>
                <w:iCs/>
                <w:color w:val="auto"/>
                <w:lang w:val="fr-FR"/>
              </w:rPr>
              <w:t>在前方第二个丁字路口左</w:t>
            </w:r>
            <w:r w:rsidRPr="00E23B9F">
              <w:rPr>
                <w:rFonts w:ascii="SimSun" w:eastAsia="SimSun" w:hAnsi="SimSun" w:cs="Microsoft JhengHei" w:hint="eastAsia"/>
                <w:iCs/>
                <w:color w:val="auto"/>
                <w:lang w:val="fr-FR"/>
              </w:rPr>
              <w:t>转</w:t>
            </w:r>
            <w:r w:rsidR="00DF73F9" w:rsidRPr="000B78C5">
              <w:rPr>
                <w:rFonts w:ascii="SimSun" w:eastAsia="SimSun" w:hAnsi="SimSun" w:cs="Microsoft JhengHei" w:hint="eastAsia"/>
                <w:iCs/>
                <w:color w:val="auto"/>
                <w:lang w:eastAsia="zh-CN"/>
              </w:rPr>
              <w:t>，</w:t>
            </w:r>
            <w:r w:rsidRPr="00E23B9F">
              <w:rPr>
                <w:rFonts w:ascii="SimSun" w:eastAsia="SimSun" w:hAnsi="SimSun" w:cs="Microsoft JhengHei" w:hint="eastAsia"/>
                <w:iCs/>
                <w:color w:val="auto"/>
                <w:lang w:val="fr-FR"/>
              </w:rPr>
              <w:t>对吗</w:t>
            </w:r>
            <w:r w:rsidRPr="008A1F28">
              <w:rPr>
                <w:rFonts w:ascii="SimSun" w:eastAsia="SimSun" w:hAnsi="SimSun" w:cs="Microsoft JhengHei" w:hint="eastAsia"/>
                <w:color w:val="auto"/>
              </w:rPr>
              <w:t>？</w:t>
            </w:r>
            <w:r w:rsidRPr="00B96A46">
              <w:rPr>
                <w:rFonts w:ascii="SimSun" w:eastAsia="SimSun" w:hAnsi="SimSun" w:cs="Microsoft JhengHei" w:hint="eastAsia"/>
                <w:iCs/>
                <w:color w:val="auto"/>
                <w:lang w:val="fr-FR"/>
              </w:rPr>
              <w:t>那里有什么路标吗</w:t>
            </w:r>
            <w:r w:rsidRPr="00B96A46">
              <w:rPr>
                <w:rFonts w:ascii="SimSun" w:eastAsia="SimSun" w:hAnsi="SimSun" w:cs="MS Gothic" w:hint="eastAsia"/>
                <w:color w:val="auto"/>
              </w:rPr>
              <w:t>？</w:t>
            </w:r>
          </w:p>
          <w:p w14:paraId="3A7528EF" w14:textId="4D441FF9" w:rsidR="00E23B9F" w:rsidRPr="00B96A46" w:rsidRDefault="00D35046" w:rsidP="00662C06">
            <w:pPr>
              <w:pStyle w:val="ACtabletextCEbullet"/>
              <w:numPr>
                <w:ilvl w:val="0"/>
                <w:numId w:val="31"/>
              </w:numPr>
              <w:rPr>
                <w:color w:val="auto"/>
              </w:rPr>
            </w:pPr>
            <w:r w:rsidRPr="00B96A46">
              <w:rPr>
                <w:color w:val="auto"/>
              </w:rPr>
              <w:t xml:space="preserve">contributing to discussions, and dealing with potential conflicts, for example, </w:t>
            </w:r>
            <w:r w:rsidRPr="00B96A46">
              <w:rPr>
                <w:rFonts w:ascii="SimSun" w:eastAsia="SimSun" w:hAnsi="SimSun" w:cs="MS Gothic" w:hint="eastAsia"/>
                <w:iCs/>
                <w:color w:val="auto"/>
                <w:lang w:val="fr-FR"/>
              </w:rPr>
              <w:t>其</w:t>
            </w:r>
            <w:r w:rsidRPr="00B96A46">
              <w:rPr>
                <w:rFonts w:ascii="SimSun" w:eastAsia="SimSun" w:hAnsi="SimSun" w:cs="Microsoft JhengHei" w:hint="eastAsia"/>
                <w:iCs/>
                <w:color w:val="auto"/>
                <w:lang w:val="fr-FR"/>
              </w:rPr>
              <w:t>实他刚才说得不无道理</w:t>
            </w:r>
            <w:r w:rsidRPr="00B96A46">
              <w:rPr>
                <w:rFonts w:ascii="SimSun" w:eastAsia="SimSun" w:hAnsi="SimSun" w:cs="Microsoft JhengHei" w:hint="eastAsia"/>
                <w:color w:val="auto"/>
              </w:rPr>
              <w:t>，</w:t>
            </w:r>
            <w:r w:rsidRPr="00B96A46">
              <w:rPr>
                <w:rFonts w:ascii="SimSun" w:eastAsia="SimSun" w:hAnsi="SimSun" w:cs="Microsoft JhengHei" w:hint="eastAsia"/>
                <w:iCs/>
                <w:color w:val="auto"/>
                <w:lang w:val="fr-FR"/>
              </w:rPr>
              <w:t>大家看要不</w:t>
            </w:r>
            <w:r w:rsidR="00DC5AA8" w:rsidRPr="00C47BCB">
              <w:rPr>
                <w:rFonts w:ascii="SimSun" w:eastAsia="SimSun" w:hAnsi="SimSun" w:cs="Microsoft JhengHei"/>
                <w:iCs/>
                <w:color w:val="auto"/>
              </w:rPr>
              <w:t xml:space="preserve"> </w:t>
            </w:r>
            <w:r w:rsidR="0038610A" w:rsidRPr="00B96A46">
              <w:rPr>
                <w:rFonts w:ascii="SimSun" w:eastAsia="SimSun" w:hAnsi="SimSun"/>
                <w:color w:val="auto"/>
              </w:rPr>
              <w:t>...</w:t>
            </w:r>
            <w:r w:rsidR="00DC5AA8">
              <w:rPr>
                <w:rFonts w:ascii="SimSun" w:eastAsia="SimSun" w:hAnsi="SimSun"/>
                <w:color w:val="auto"/>
              </w:rPr>
              <w:t xml:space="preserve"> </w:t>
            </w:r>
            <w:r w:rsidRPr="00B96A46">
              <w:rPr>
                <w:rFonts w:ascii="SimSun" w:eastAsia="SimSun" w:hAnsi="SimSun" w:cs="MS Gothic" w:hint="eastAsia"/>
                <w:iCs/>
                <w:color w:val="auto"/>
                <w:lang w:val="fr-FR"/>
              </w:rPr>
              <w:t>怎么</w:t>
            </w:r>
            <w:r w:rsidRPr="00B96A46">
              <w:rPr>
                <w:rFonts w:ascii="SimSun" w:eastAsia="SimSun" w:hAnsi="SimSun" w:cs="Microsoft JhengHei" w:hint="eastAsia"/>
                <w:iCs/>
                <w:color w:val="auto"/>
                <w:lang w:val="fr-FR"/>
              </w:rPr>
              <w:t>样</w:t>
            </w:r>
            <w:r w:rsidRPr="00B96A46">
              <w:rPr>
                <w:rFonts w:ascii="SimSun" w:eastAsia="SimSun" w:hAnsi="SimSun" w:cs="MS Gothic" w:hint="eastAsia"/>
                <w:color w:val="auto"/>
              </w:rPr>
              <w:t>？</w:t>
            </w:r>
          </w:p>
          <w:p w14:paraId="366233AA" w14:textId="3B12EE58" w:rsidR="00AE27AD" w:rsidRPr="008A1F28" w:rsidRDefault="00AE27AD" w:rsidP="00662C06">
            <w:pPr>
              <w:pStyle w:val="ACtabletextCEbullet"/>
              <w:numPr>
                <w:ilvl w:val="0"/>
                <w:numId w:val="31"/>
              </w:numPr>
              <w:rPr>
                <w:color w:val="auto"/>
              </w:rPr>
            </w:pPr>
            <w:r w:rsidRPr="008A1F28">
              <w:rPr>
                <w:color w:val="auto"/>
              </w:rPr>
              <w:t>writing to different audience</w:t>
            </w:r>
            <w:r w:rsidR="00FD13DD">
              <w:rPr>
                <w:color w:val="auto"/>
              </w:rPr>
              <w:t>s</w:t>
            </w:r>
            <w:r w:rsidRPr="008A1F28">
              <w:rPr>
                <w:color w:val="auto"/>
              </w:rPr>
              <w:t xml:space="preserve"> in a wide range of contexts to address real</w:t>
            </w:r>
            <w:r w:rsidR="00C30FF2">
              <w:rPr>
                <w:color w:val="auto"/>
              </w:rPr>
              <w:t>-</w:t>
            </w:r>
            <w:r w:rsidRPr="008A1F28">
              <w:rPr>
                <w:color w:val="auto"/>
              </w:rPr>
              <w:t xml:space="preserve">life issues, for example, </w:t>
            </w:r>
            <w:r w:rsidRPr="00AE27AD">
              <w:rPr>
                <w:rFonts w:ascii="SimSun" w:eastAsia="SimSun" w:hAnsi="SimSun" w:cs="MS Gothic" w:hint="eastAsia"/>
                <w:iCs/>
                <w:color w:val="auto"/>
                <w:lang w:val="fr-FR"/>
              </w:rPr>
              <w:t>尊敬的</w:t>
            </w:r>
            <w:r w:rsidRPr="00AE27AD">
              <w:rPr>
                <w:rFonts w:ascii="SimSun" w:eastAsia="SimSun" w:hAnsi="SimSun" w:cs="Microsoft JhengHei" w:hint="eastAsia"/>
                <w:iCs/>
                <w:color w:val="auto"/>
                <w:lang w:val="fr-FR"/>
              </w:rPr>
              <w:t>议员</w:t>
            </w:r>
            <w:r w:rsidRPr="008A1F28">
              <w:rPr>
                <w:rFonts w:ascii="SimSun" w:eastAsia="SimSun" w:hAnsi="SimSun" w:cs="Microsoft JhengHei" w:hint="eastAsia"/>
                <w:color w:val="auto"/>
              </w:rPr>
              <w:t>，</w:t>
            </w:r>
            <w:r w:rsidRPr="00AE27AD">
              <w:rPr>
                <w:rFonts w:ascii="SimSun" w:eastAsia="SimSun" w:hAnsi="SimSun" w:cs="Microsoft JhengHei" w:hint="eastAsia"/>
                <w:iCs/>
                <w:color w:val="auto"/>
                <w:lang w:val="fr-FR"/>
              </w:rPr>
              <w:t>我希望对市政府最新颁布的一些规定提出我的一些看法和建议</w:t>
            </w:r>
            <w:r w:rsidR="0070330F" w:rsidRPr="00C47BCB">
              <w:rPr>
                <w:rFonts w:ascii="SimSun" w:eastAsia="SimSun" w:hAnsi="SimSun" w:cs="Microsoft JhengHei"/>
                <w:iCs/>
                <w:color w:val="auto"/>
              </w:rPr>
              <w:t xml:space="preserve"> </w:t>
            </w:r>
            <w:r w:rsidR="0038610A" w:rsidRPr="008A1F28">
              <w:rPr>
                <w:rFonts w:ascii="SimSun" w:eastAsia="SimSun" w:hAnsi="SimSun" w:hint="eastAsia"/>
                <w:color w:val="auto"/>
              </w:rPr>
              <w:t>...</w:t>
            </w:r>
          </w:p>
        </w:tc>
      </w:tr>
      <w:tr w:rsidR="00815956" w:rsidRPr="007B30F6" w14:paraId="5A2DF488" w14:textId="77777777" w:rsidTr="27A5B140">
        <w:trPr>
          <w:trHeight w:val="2367"/>
        </w:trPr>
        <w:tc>
          <w:tcPr>
            <w:tcW w:w="4673" w:type="dxa"/>
          </w:tcPr>
          <w:p w14:paraId="7EF61524" w14:textId="77777777" w:rsidR="00CD4CF8" w:rsidRDefault="00CD4CF8" w:rsidP="00836644">
            <w:pPr>
              <w:pStyle w:val="ACtabletextCD"/>
              <w:rPr>
                <w:iCs/>
              </w:rPr>
            </w:pPr>
            <w:r w:rsidRPr="00CD4CF8">
              <w:rPr>
                <w:iCs/>
              </w:rPr>
              <w:t xml:space="preserve">contribute to discussions that involve diverse views to negotiate outcomes, address issues and compare cultural experiences </w:t>
            </w:r>
          </w:p>
          <w:p w14:paraId="645FFC93" w14:textId="424F8034" w:rsidR="00452F94" w:rsidRPr="000B68A5" w:rsidRDefault="00CD4CF8" w:rsidP="00836644">
            <w:pPr>
              <w:pStyle w:val="ACtabletextCD"/>
              <w:rPr>
                <w:iCs/>
              </w:rPr>
            </w:pPr>
            <w:r w:rsidRPr="00CD4CF8">
              <w:rPr>
                <w:iCs/>
              </w:rPr>
              <w:t>AC9LCHC10C02</w:t>
            </w:r>
          </w:p>
        </w:tc>
        <w:tc>
          <w:tcPr>
            <w:tcW w:w="10453" w:type="dxa"/>
            <w:gridSpan w:val="2"/>
          </w:tcPr>
          <w:p w14:paraId="683525B6" w14:textId="7E43F8E5" w:rsidR="00815956" w:rsidRPr="008A1F28" w:rsidRDefault="00E06ABB" w:rsidP="00662C06">
            <w:pPr>
              <w:pStyle w:val="ACtabletextCEbullet"/>
              <w:numPr>
                <w:ilvl w:val="0"/>
                <w:numId w:val="32"/>
              </w:numPr>
              <w:rPr>
                <w:i/>
                <w:color w:val="auto"/>
              </w:rPr>
            </w:pPr>
            <w:r w:rsidRPr="008A1F28">
              <w:rPr>
                <w:color w:val="auto"/>
              </w:rPr>
              <w:t>planning and making arrangements for group activities</w:t>
            </w:r>
            <w:r w:rsidR="00E1236C">
              <w:rPr>
                <w:color w:val="auto"/>
              </w:rPr>
              <w:t>,</w:t>
            </w:r>
            <w:r w:rsidRPr="008A1F28">
              <w:rPr>
                <w:color w:val="auto"/>
              </w:rPr>
              <w:t xml:space="preserve"> such as itineraries </w:t>
            </w:r>
            <w:r w:rsidR="000264FC">
              <w:rPr>
                <w:color w:val="auto"/>
              </w:rPr>
              <w:t>for</w:t>
            </w:r>
            <w:r w:rsidR="000264FC" w:rsidRPr="008A1F28">
              <w:rPr>
                <w:color w:val="auto"/>
              </w:rPr>
              <w:t xml:space="preserve"> </w:t>
            </w:r>
            <w:r w:rsidRPr="008A1F28">
              <w:rPr>
                <w:color w:val="auto"/>
              </w:rPr>
              <w:t xml:space="preserve">school trips, for example, </w:t>
            </w:r>
            <w:r w:rsidRPr="00E06ABB">
              <w:rPr>
                <w:rFonts w:ascii="SimSun" w:eastAsia="SimSun" w:hAnsi="SimSun" w:cs="Microsoft JhengHei" w:hint="eastAsia"/>
                <w:iCs/>
                <w:color w:val="auto"/>
                <w:lang w:val="fr-FR"/>
              </w:rPr>
              <w:t>这次去香港的航班</w:t>
            </w:r>
            <w:r w:rsidRPr="008A1F28">
              <w:rPr>
                <w:rFonts w:ascii="SimSun" w:eastAsia="SimSun" w:hAnsi="SimSun" w:cs="Microsoft JhengHei" w:hint="eastAsia"/>
                <w:color w:val="auto"/>
              </w:rPr>
              <w:t>，</w:t>
            </w:r>
            <w:r w:rsidRPr="00E06ABB">
              <w:rPr>
                <w:rFonts w:ascii="SimSun" w:eastAsia="SimSun" w:hAnsi="SimSun" w:cs="Microsoft JhengHei" w:hint="eastAsia"/>
                <w:iCs/>
                <w:color w:val="auto"/>
                <w:lang w:val="fr-FR"/>
              </w:rPr>
              <w:t>酒店和通勤安排如下</w:t>
            </w:r>
            <w:r w:rsidRPr="008A1F28">
              <w:rPr>
                <w:rFonts w:ascii="SimSun" w:eastAsia="SimSun" w:hAnsi="SimSun" w:cs="Microsoft JhengHei" w:hint="eastAsia"/>
                <w:color w:val="auto"/>
              </w:rPr>
              <w:t>，</w:t>
            </w:r>
            <w:r w:rsidRPr="00E06ABB">
              <w:rPr>
                <w:rFonts w:ascii="SimSun" w:eastAsia="SimSun" w:hAnsi="SimSun" w:cs="Microsoft JhengHei" w:hint="eastAsia"/>
                <w:iCs/>
                <w:color w:val="auto"/>
                <w:lang w:val="fr-FR"/>
              </w:rPr>
              <w:t>大家看看有什么建议</w:t>
            </w:r>
            <w:r w:rsidRPr="008A1F28">
              <w:rPr>
                <w:rFonts w:ascii="SimSun" w:eastAsia="SimSun" w:hAnsi="SimSun" w:cs="MS Gothic" w:hint="eastAsia"/>
                <w:color w:val="auto"/>
              </w:rPr>
              <w:t>？</w:t>
            </w:r>
          </w:p>
          <w:p w14:paraId="514A091E" w14:textId="724D071B" w:rsidR="00CB3980" w:rsidRPr="008A1F28" w:rsidRDefault="00EB5E9B" w:rsidP="00662C06">
            <w:pPr>
              <w:pStyle w:val="ACtabletextCEbullet"/>
              <w:numPr>
                <w:ilvl w:val="0"/>
                <w:numId w:val="32"/>
              </w:numPr>
              <w:rPr>
                <w:color w:val="auto"/>
              </w:rPr>
            </w:pPr>
            <w:r w:rsidRPr="008A1F28">
              <w:rPr>
                <w:color w:val="auto"/>
              </w:rPr>
              <w:t xml:space="preserve">collaborating to create multimodal presentations for various </w:t>
            </w:r>
            <w:r w:rsidRPr="008A1F28">
              <w:rPr>
                <w:iCs/>
                <w:color w:val="auto"/>
              </w:rPr>
              <w:t>audience</w:t>
            </w:r>
            <w:r w:rsidR="006A08CE">
              <w:rPr>
                <w:iCs/>
                <w:color w:val="auto"/>
              </w:rPr>
              <w:t>s</w:t>
            </w:r>
            <w:r w:rsidRPr="008A1F28">
              <w:rPr>
                <w:color w:val="auto"/>
              </w:rPr>
              <w:t xml:space="preserve">, for example, making a presentation </w:t>
            </w:r>
            <w:r w:rsidR="002357CD">
              <w:rPr>
                <w:color w:val="auto"/>
              </w:rPr>
              <w:t xml:space="preserve">to a specific audience </w:t>
            </w:r>
            <w:r w:rsidRPr="008A1F28">
              <w:rPr>
                <w:color w:val="auto"/>
              </w:rPr>
              <w:t>about the impact of social media on the lives of young people</w:t>
            </w:r>
          </w:p>
          <w:p w14:paraId="679958DB" w14:textId="282DCA9E" w:rsidR="00EB5E9B" w:rsidRPr="008A1F28" w:rsidRDefault="00126A8F" w:rsidP="00662C06">
            <w:pPr>
              <w:pStyle w:val="ACtabletextCEbullet"/>
              <w:numPr>
                <w:ilvl w:val="0"/>
                <w:numId w:val="32"/>
              </w:numPr>
              <w:rPr>
                <w:color w:val="auto"/>
              </w:rPr>
            </w:pPr>
            <w:r w:rsidRPr="008A1F28">
              <w:rPr>
                <w:color w:val="auto"/>
              </w:rPr>
              <w:t xml:space="preserve">organising </w:t>
            </w:r>
            <w:r w:rsidR="00B543B4">
              <w:rPr>
                <w:color w:val="auto"/>
              </w:rPr>
              <w:t xml:space="preserve">an </w:t>
            </w:r>
            <w:r w:rsidRPr="008A1F28">
              <w:rPr>
                <w:color w:val="auto"/>
              </w:rPr>
              <w:t xml:space="preserve">authentic cultural experience for </w:t>
            </w:r>
            <w:r w:rsidR="00B543B4">
              <w:rPr>
                <w:color w:val="auto"/>
              </w:rPr>
              <w:t xml:space="preserve">a </w:t>
            </w:r>
            <w:r w:rsidRPr="008A1F28">
              <w:rPr>
                <w:color w:val="auto"/>
              </w:rPr>
              <w:t>school or local community</w:t>
            </w:r>
            <w:r w:rsidR="00B543B4">
              <w:rPr>
                <w:color w:val="auto"/>
              </w:rPr>
              <w:t>,</w:t>
            </w:r>
            <w:r w:rsidRPr="008A1F28">
              <w:rPr>
                <w:color w:val="auto"/>
              </w:rPr>
              <w:t xml:space="preserve"> such as</w:t>
            </w:r>
            <w:r w:rsidRPr="008A1F28">
              <w:rPr>
                <w:rFonts w:ascii="SimSun" w:eastAsia="SimSun" w:hAnsi="SimSun"/>
                <w:color w:val="auto"/>
              </w:rPr>
              <w:t xml:space="preserve"> </w:t>
            </w:r>
            <w:r w:rsidRPr="00126A8F">
              <w:rPr>
                <w:rFonts w:ascii="SimSun" w:eastAsia="SimSun" w:hAnsi="SimSun" w:cs="MS Gothic" w:hint="eastAsia"/>
                <w:iCs/>
                <w:color w:val="auto"/>
                <w:lang w:val="fr-FR"/>
              </w:rPr>
              <w:t>多元文化日</w:t>
            </w:r>
            <w:r w:rsidR="009651BF" w:rsidRPr="00862A6E">
              <w:rPr>
                <w:rFonts w:eastAsia="SimSun"/>
                <w:iCs/>
                <w:color w:val="auto"/>
              </w:rPr>
              <w:t>,</w:t>
            </w:r>
            <w:r w:rsidRPr="008A1F28">
              <w:rPr>
                <w:color w:val="auto"/>
              </w:rPr>
              <w:t xml:space="preserve"> and collaborating with Chinese</w:t>
            </w:r>
            <w:r w:rsidR="006A08CE">
              <w:rPr>
                <w:iCs/>
                <w:color w:val="auto"/>
              </w:rPr>
              <w:t>-</w:t>
            </w:r>
            <w:r w:rsidRPr="008A1F28">
              <w:rPr>
                <w:color w:val="auto"/>
              </w:rPr>
              <w:t xml:space="preserve">speaking peers, for example, </w:t>
            </w:r>
            <w:r w:rsidRPr="00126A8F">
              <w:rPr>
                <w:rFonts w:ascii="SimSun" w:eastAsia="SimSun" w:hAnsi="SimSun" w:cs="Microsoft JhengHei" w:hint="eastAsia"/>
                <w:iCs/>
                <w:color w:val="auto"/>
                <w:lang w:val="fr-FR"/>
              </w:rPr>
              <w:t>这次活动内容很多</w:t>
            </w:r>
            <w:r w:rsidRPr="008A1F28">
              <w:rPr>
                <w:rFonts w:ascii="SimSun" w:eastAsia="SimSun" w:hAnsi="SimSun" w:cs="Microsoft JhengHei" w:hint="eastAsia"/>
                <w:color w:val="auto"/>
              </w:rPr>
              <w:t>，</w:t>
            </w:r>
            <w:r w:rsidRPr="00126A8F">
              <w:rPr>
                <w:rFonts w:ascii="SimSun" w:eastAsia="SimSun" w:hAnsi="SimSun" w:cs="Microsoft JhengHei" w:hint="eastAsia"/>
                <w:iCs/>
                <w:color w:val="auto"/>
                <w:lang w:val="fr-FR"/>
              </w:rPr>
              <w:t>我们先分一下工怎么样</w:t>
            </w:r>
            <w:r w:rsidRPr="008A1F28">
              <w:rPr>
                <w:rFonts w:ascii="SimSun" w:eastAsia="SimSun" w:hAnsi="SimSun" w:cs="MS Gothic" w:hint="eastAsia"/>
                <w:color w:val="auto"/>
              </w:rPr>
              <w:t>？</w:t>
            </w:r>
          </w:p>
          <w:p w14:paraId="6D5A6D9A" w14:textId="6F2BD63C" w:rsidR="00126A8F" w:rsidRPr="008A1F28" w:rsidRDefault="00597E33" w:rsidP="00662C06">
            <w:pPr>
              <w:pStyle w:val="ACtabletextCEbullet"/>
              <w:numPr>
                <w:ilvl w:val="0"/>
                <w:numId w:val="32"/>
              </w:numPr>
              <w:rPr>
                <w:rFonts w:ascii="SimSun" w:eastAsia="SimSun" w:hAnsi="SimSun"/>
                <w:color w:val="auto"/>
              </w:rPr>
            </w:pPr>
            <w:r w:rsidRPr="008A1F28">
              <w:rPr>
                <w:color w:val="auto"/>
              </w:rPr>
              <w:t xml:space="preserve">promoting </w:t>
            </w:r>
            <w:r w:rsidR="0038657A">
              <w:rPr>
                <w:color w:val="auto"/>
              </w:rPr>
              <w:t>inclusive</w:t>
            </w:r>
            <w:r w:rsidRPr="008A1F28">
              <w:rPr>
                <w:color w:val="auto"/>
              </w:rPr>
              <w:t xml:space="preserve"> cultural activities for </w:t>
            </w:r>
            <w:r w:rsidR="00D546C5">
              <w:rPr>
                <w:color w:val="auto"/>
              </w:rPr>
              <w:t xml:space="preserve">the </w:t>
            </w:r>
            <w:r w:rsidRPr="008A1F28">
              <w:rPr>
                <w:color w:val="auto"/>
              </w:rPr>
              <w:t>local community</w:t>
            </w:r>
            <w:r w:rsidR="00D546C5">
              <w:rPr>
                <w:color w:val="auto"/>
              </w:rPr>
              <w:t>,</w:t>
            </w:r>
            <w:r w:rsidR="00F86195">
              <w:rPr>
                <w:color w:val="auto"/>
              </w:rPr>
              <w:t xml:space="preserve"> such as</w:t>
            </w:r>
            <w:r w:rsidRPr="008A1F28">
              <w:rPr>
                <w:color w:val="auto"/>
              </w:rPr>
              <w:t xml:space="preserve"> </w:t>
            </w:r>
            <w:r w:rsidR="00E749FF" w:rsidRPr="008A1F28">
              <w:rPr>
                <w:color w:val="auto"/>
              </w:rPr>
              <w:t>a day</w:t>
            </w:r>
            <w:r w:rsidR="00975CAF">
              <w:rPr>
                <w:color w:val="auto"/>
              </w:rPr>
              <w:t xml:space="preserve"> to embrace cultural diversity</w:t>
            </w:r>
            <w:r w:rsidRPr="008A1F28">
              <w:rPr>
                <w:color w:val="auto"/>
              </w:rPr>
              <w:t xml:space="preserve">, for example, </w:t>
            </w:r>
            <w:r w:rsidRPr="00597E33">
              <w:rPr>
                <w:rFonts w:ascii="SimSun" w:eastAsia="SimSun" w:hAnsi="SimSun" w:cs="MS Gothic" w:hint="eastAsia"/>
                <w:iCs/>
                <w:color w:val="auto"/>
                <w:lang w:val="fr-FR"/>
              </w:rPr>
              <w:t>本次健康日活</w:t>
            </w:r>
            <w:r w:rsidRPr="00597E33">
              <w:rPr>
                <w:rFonts w:ascii="SimSun" w:eastAsia="SimSun" w:hAnsi="SimSun" w:cs="Microsoft JhengHei" w:hint="eastAsia"/>
                <w:iCs/>
                <w:color w:val="auto"/>
                <w:lang w:val="fr-FR"/>
              </w:rPr>
              <w:t>动包括太极</w:t>
            </w:r>
            <w:r w:rsidR="00862A6E" w:rsidRPr="008A1F28">
              <w:rPr>
                <w:rFonts w:ascii="SimSun" w:eastAsia="SimSun" w:hAnsi="SimSun" w:cs="Microsoft JhengHei" w:hint="eastAsia"/>
                <w:color w:val="auto"/>
              </w:rPr>
              <w:t>，</w:t>
            </w:r>
            <w:r w:rsidRPr="00597E33">
              <w:rPr>
                <w:rFonts w:ascii="SimSun" w:eastAsia="SimSun" w:hAnsi="SimSun" w:cs="Microsoft JhengHei" w:hint="eastAsia"/>
                <w:iCs/>
                <w:color w:val="auto"/>
                <w:lang w:val="fr-FR"/>
              </w:rPr>
              <w:t>瑜伽</w:t>
            </w:r>
            <w:r w:rsidR="00862A6E" w:rsidRPr="008A1F28">
              <w:rPr>
                <w:rFonts w:ascii="SimSun" w:eastAsia="SimSun" w:hAnsi="SimSun" w:cs="Microsoft JhengHei" w:hint="eastAsia"/>
                <w:color w:val="auto"/>
              </w:rPr>
              <w:t>，</w:t>
            </w:r>
            <w:r w:rsidRPr="00597E33">
              <w:rPr>
                <w:rFonts w:ascii="SimSun" w:eastAsia="SimSun" w:hAnsi="SimSun" w:cs="Microsoft JhengHei" w:hint="eastAsia"/>
                <w:iCs/>
                <w:color w:val="auto"/>
                <w:lang w:val="fr-FR"/>
              </w:rPr>
              <w:t>冥想</w:t>
            </w:r>
            <w:r w:rsidR="00862A6E" w:rsidRPr="008A1F28">
              <w:rPr>
                <w:rFonts w:ascii="SimSun" w:eastAsia="SimSun" w:hAnsi="SimSun" w:cs="Microsoft JhengHei" w:hint="eastAsia"/>
                <w:color w:val="auto"/>
              </w:rPr>
              <w:t>，</w:t>
            </w:r>
            <w:r w:rsidR="00DF73F9">
              <w:rPr>
                <w:rFonts w:ascii="SimSun" w:eastAsia="SimSun" w:hAnsi="SimSun" w:cs="Microsoft JhengHei" w:hint="eastAsia"/>
                <w:color w:val="auto"/>
                <w:lang w:eastAsia="zh-CN"/>
              </w:rPr>
              <w:t>和</w:t>
            </w:r>
            <w:r w:rsidRPr="00597E33">
              <w:rPr>
                <w:rFonts w:ascii="SimSun" w:eastAsia="SimSun" w:hAnsi="SimSun" w:cs="Microsoft JhengHei" w:hint="eastAsia"/>
                <w:iCs/>
                <w:color w:val="auto"/>
                <w:lang w:val="fr-FR"/>
              </w:rPr>
              <w:t>茶道等活动</w:t>
            </w:r>
            <w:r w:rsidRPr="008A1F28">
              <w:rPr>
                <w:rFonts w:ascii="SimSun" w:eastAsia="SimSun" w:hAnsi="SimSun" w:cs="Microsoft JhengHei" w:hint="eastAsia"/>
                <w:color w:val="auto"/>
              </w:rPr>
              <w:t>，</w:t>
            </w:r>
            <w:r w:rsidRPr="00597E33">
              <w:rPr>
                <w:rFonts w:ascii="SimSun" w:eastAsia="SimSun" w:hAnsi="SimSun" w:cs="Microsoft JhengHei" w:hint="eastAsia"/>
                <w:iCs/>
                <w:color w:val="auto"/>
                <w:lang w:val="fr-FR"/>
              </w:rPr>
              <w:t>适合各种文化背景</w:t>
            </w:r>
            <w:r w:rsidRPr="00597E33">
              <w:rPr>
                <w:rFonts w:ascii="SimSun" w:eastAsia="SimSun" w:hAnsi="SimSun" w:cs="MS Gothic" w:hint="eastAsia"/>
                <w:iCs/>
                <w:color w:val="auto"/>
                <w:lang w:val="fr-FR"/>
              </w:rPr>
              <w:t>。</w:t>
            </w:r>
          </w:p>
          <w:p w14:paraId="45EB2161" w14:textId="0F521A1E" w:rsidR="00597E33" w:rsidRPr="008A1F28" w:rsidRDefault="00DA2B4B" w:rsidP="00662C06">
            <w:pPr>
              <w:pStyle w:val="ACtabletextCEbullet"/>
              <w:numPr>
                <w:ilvl w:val="0"/>
                <w:numId w:val="32"/>
              </w:numPr>
              <w:rPr>
                <w:color w:val="auto"/>
              </w:rPr>
            </w:pPr>
            <w:r w:rsidRPr="008A1F28">
              <w:rPr>
                <w:color w:val="auto"/>
              </w:rPr>
              <w:lastRenderedPageBreak/>
              <w:t>creating a collaborative blog about Chinese</w:t>
            </w:r>
            <w:r w:rsidR="00EC13B6">
              <w:rPr>
                <w:iCs/>
                <w:color w:val="auto"/>
              </w:rPr>
              <w:t xml:space="preserve"> </w:t>
            </w:r>
            <w:r w:rsidRPr="008A1F28">
              <w:rPr>
                <w:color w:val="auto"/>
              </w:rPr>
              <w:t xml:space="preserve">learning </w:t>
            </w:r>
            <w:r w:rsidRPr="008A1F28">
              <w:rPr>
                <w:iCs/>
                <w:color w:val="auto"/>
              </w:rPr>
              <w:t>experience</w:t>
            </w:r>
            <w:r w:rsidR="006A08CE">
              <w:rPr>
                <w:iCs/>
                <w:color w:val="auto"/>
              </w:rPr>
              <w:t>s</w:t>
            </w:r>
            <w:r w:rsidR="00807B17">
              <w:rPr>
                <w:iCs/>
                <w:color w:val="auto"/>
              </w:rPr>
              <w:t>, including items</w:t>
            </w:r>
            <w:r w:rsidRPr="008A1F28">
              <w:rPr>
                <w:color w:val="auto"/>
              </w:rPr>
              <w:t xml:space="preserve"> such as tips, achievements and challenges</w:t>
            </w:r>
          </w:p>
          <w:p w14:paraId="51A9088C" w14:textId="0A715167" w:rsidR="00DA2B4B" w:rsidRPr="008A1F28" w:rsidRDefault="00121EB5" w:rsidP="00662C06">
            <w:pPr>
              <w:pStyle w:val="ACtabletextCEbullet"/>
              <w:numPr>
                <w:ilvl w:val="0"/>
                <w:numId w:val="32"/>
              </w:numPr>
              <w:rPr>
                <w:color w:val="auto"/>
              </w:rPr>
            </w:pPr>
            <w:r w:rsidRPr="008A1F28">
              <w:rPr>
                <w:color w:val="auto"/>
              </w:rPr>
              <w:t xml:space="preserve">evaluating and providing feedback on peers’ blogs using direct editing, comments or </w:t>
            </w:r>
            <w:r w:rsidR="00142C6E">
              <w:rPr>
                <w:color w:val="auto"/>
              </w:rPr>
              <w:t>spoken</w:t>
            </w:r>
            <w:r w:rsidRPr="008A1F28">
              <w:rPr>
                <w:color w:val="auto"/>
              </w:rPr>
              <w:t xml:space="preserve"> feedback</w:t>
            </w:r>
            <w:r w:rsidR="00807B17">
              <w:rPr>
                <w:color w:val="auto"/>
              </w:rPr>
              <w:t>,</w:t>
            </w:r>
            <w:r w:rsidRPr="008A1F28">
              <w:rPr>
                <w:color w:val="auto"/>
              </w:rPr>
              <w:t xml:space="preserve"> with justification</w:t>
            </w:r>
          </w:p>
          <w:p w14:paraId="394CFDA2" w14:textId="6AD785C5" w:rsidR="00121EB5" w:rsidRPr="008A1F28" w:rsidRDefault="002461AF" w:rsidP="00662C06">
            <w:pPr>
              <w:pStyle w:val="ACtabletextCEbullet"/>
              <w:numPr>
                <w:ilvl w:val="0"/>
                <w:numId w:val="32"/>
              </w:numPr>
              <w:rPr>
                <w:color w:val="auto"/>
              </w:rPr>
            </w:pPr>
            <w:r w:rsidRPr="008A1F28">
              <w:rPr>
                <w:color w:val="auto"/>
              </w:rPr>
              <w:t>creating multi</w:t>
            </w:r>
            <w:r w:rsidR="0021096D">
              <w:rPr>
                <w:color w:val="auto"/>
              </w:rPr>
              <w:t>modal</w:t>
            </w:r>
            <w:r w:rsidRPr="008A1F28">
              <w:rPr>
                <w:color w:val="auto"/>
              </w:rPr>
              <w:t xml:space="preserve"> resources such as vlogs for different scenarios to help Chinese learners at various levels </w:t>
            </w:r>
          </w:p>
          <w:p w14:paraId="516992B4" w14:textId="01D08168" w:rsidR="002461AF" w:rsidRPr="008A1F28" w:rsidRDefault="0096728D" w:rsidP="00662C06">
            <w:pPr>
              <w:pStyle w:val="ACtabletextCEbullet"/>
              <w:numPr>
                <w:ilvl w:val="0"/>
                <w:numId w:val="32"/>
              </w:numPr>
              <w:rPr>
                <w:color w:val="auto"/>
              </w:rPr>
            </w:pPr>
            <w:r w:rsidRPr="0096728D">
              <w:t>collecting data from Chinese</w:t>
            </w:r>
            <w:r w:rsidR="00845D5F">
              <w:t>-</w:t>
            </w:r>
            <w:r w:rsidRPr="0096728D">
              <w:t>speaking communities on various topics such as number of family members</w:t>
            </w:r>
            <w:r w:rsidR="00372E65">
              <w:t xml:space="preserve"> or</w:t>
            </w:r>
            <w:r w:rsidRPr="0096728D">
              <w:t xml:space="preserve"> </w:t>
            </w:r>
            <w:r w:rsidR="00721773">
              <w:t xml:space="preserve">the </w:t>
            </w:r>
            <w:r w:rsidR="00372E65">
              <w:t xml:space="preserve">length of time </w:t>
            </w:r>
            <w:r w:rsidR="00721773">
              <w:t xml:space="preserve">their family has been </w:t>
            </w:r>
            <w:r w:rsidR="00372E65">
              <w:t xml:space="preserve">in Australia, </w:t>
            </w:r>
            <w:r w:rsidRPr="0096728D">
              <w:t xml:space="preserve">and making multimodal presentations with graphs, tables and </w:t>
            </w:r>
            <w:r w:rsidR="00136034">
              <w:t>videos</w:t>
            </w:r>
            <w:r w:rsidR="00D23CAA">
              <w:t>,</w:t>
            </w:r>
            <w:r w:rsidRPr="0096728D">
              <w:t xml:space="preserve"> using </w:t>
            </w:r>
            <w:r w:rsidR="00D23CAA">
              <w:t xml:space="preserve">secure </w:t>
            </w:r>
            <w:r w:rsidRPr="0096728D">
              <w:t>digital tools and apps</w:t>
            </w:r>
          </w:p>
        </w:tc>
      </w:tr>
      <w:tr w:rsidR="00F757B8" w:rsidRPr="00F91937" w14:paraId="0E0E4CA0" w14:textId="77777777" w:rsidTr="27A5B140">
        <w:tc>
          <w:tcPr>
            <w:tcW w:w="15126" w:type="dxa"/>
            <w:gridSpan w:val="3"/>
            <w:shd w:val="clear" w:color="auto" w:fill="E5F5FB" w:themeFill="accent2"/>
          </w:tcPr>
          <w:p w14:paraId="0B3F14D1" w14:textId="517193C1" w:rsidR="00F757B8" w:rsidRPr="00F91937" w:rsidRDefault="00101C29" w:rsidP="00334516">
            <w:pPr>
              <w:pStyle w:val="BodyText"/>
              <w:spacing w:before="40" w:after="40" w:line="240" w:lineRule="auto"/>
              <w:ind w:left="23" w:right="23"/>
              <w:rPr>
                <w:b/>
                <w:bCs/>
                <w:iCs/>
              </w:rPr>
            </w:pPr>
            <w:r w:rsidRPr="007078D3">
              <w:rPr>
                <w:b/>
                <w:bCs/>
                <w:color w:val="auto"/>
              </w:rPr>
              <w:lastRenderedPageBreak/>
              <w:t xml:space="preserve">Sub-strand: </w:t>
            </w:r>
            <w:r>
              <w:rPr>
                <w:b/>
                <w:bCs/>
                <w:color w:val="auto"/>
              </w:rPr>
              <w:t>Mediating meaning in and between languages</w:t>
            </w:r>
          </w:p>
        </w:tc>
      </w:tr>
      <w:tr w:rsidR="004D2982" w:rsidRPr="00E014DC" w14:paraId="27839B55" w14:textId="77777777" w:rsidTr="27A5B140">
        <w:trPr>
          <w:trHeight w:val="954"/>
        </w:trPr>
        <w:tc>
          <w:tcPr>
            <w:tcW w:w="4673" w:type="dxa"/>
          </w:tcPr>
          <w:p w14:paraId="68459A9A" w14:textId="77777777" w:rsidR="0097517F" w:rsidRDefault="0097517F" w:rsidP="009E4115">
            <w:pPr>
              <w:pStyle w:val="ACtabletextCD"/>
            </w:pPr>
            <w:r w:rsidRPr="0097517F">
              <w:t xml:space="preserve">analyse and evaluate information, ideas and perspectives in a broad range of spoken, written and multimodal texts and respond appropriately to cultural context, purpose and audience </w:t>
            </w:r>
          </w:p>
          <w:p w14:paraId="559E6087" w14:textId="07D6FCE0" w:rsidR="004D2982" w:rsidRPr="004D2982" w:rsidRDefault="00DD44C1" w:rsidP="009E4115">
            <w:pPr>
              <w:pStyle w:val="ACtabletextCD"/>
            </w:pPr>
            <w:r w:rsidRPr="00DD44C1">
              <w:t>AC9LCH10C03</w:t>
            </w:r>
          </w:p>
        </w:tc>
        <w:tc>
          <w:tcPr>
            <w:tcW w:w="10453" w:type="dxa"/>
            <w:gridSpan w:val="2"/>
          </w:tcPr>
          <w:p w14:paraId="2442324B" w14:textId="34086230" w:rsidR="004818AD" w:rsidRPr="004818AD" w:rsidRDefault="004818AD" w:rsidP="00662C06">
            <w:pPr>
              <w:pStyle w:val="ACtabletextCEbullet"/>
              <w:numPr>
                <w:ilvl w:val="0"/>
                <w:numId w:val="33"/>
              </w:numPr>
            </w:pPr>
            <w:r w:rsidRPr="00A5234A">
              <w:t xml:space="preserve">analysing </w:t>
            </w:r>
            <w:r w:rsidR="0097077F">
              <w:t xml:space="preserve">the </w:t>
            </w:r>
            <w:r w:rsidR="00EB4A7A" w:rsidRPr="00EB4A7A">
              <w:t xml:space="preserve">effectiveness of actions and evaluate against </w:t>
            </w:r>
            <w:r w:rsidR="00584EB0">
              <w:t xml:space="preserve">their </w:t>
            </w:r>
            <w:r w:rsidR="00EB4A7A" w:rsidRPr="00EB4A7A">
              <w:t>own perspectives</w:t>
            </w:r>
            <w:r w:rsidR="0097077F">
              <w:t xml:space="preserve"> </w:t>
            </w:r>
            <w:r w:rsidRPr="00A5234A">
              <w:t xml:space="preserve">on current issues such as environmental protection or recycling, for example, </w:t>
            </w:r>
            <w:r w:rsidRPr="004818AD">
              <w:rPr>
                <w:rFonts w:ascii="SimSun" w:eastAsia="SimSun" w:hAnsi="SimSun"/>
              </w:rPr>
              <w:t>我</w:t>
            </w:r>
            <w:r w:rsidRPr="004818AD">
              <w:rPr>
                <w:rFonts w:ascii="SimSun" w:eastAsia="SimSun" w:hAnsi="SimSun" w:cs="Microsoft YaHei"/>
              </w:rPr>
              <w:t>认为我们</w:t>
            </w:r>
            <w:r w:rsidR="00A906E6">
              <w:rPr>
                <w:rFonts w:ascii="SimSun" w:eastAsia="SimSun" w:hAnsi="SimSun" w:cs="Microsoft YaHei" w:hint="eastAsia"/>
                <w:lang w:eastAsia="zh-CN"/>
              </w:rPr>
              <w:t>的</w:t>
            </w:r>
            <w:r w:rsidRPr="004818AD">
              <w:rPr>
                <w:rFonts w:ascii="SimSun" w:eastAsia="SimSun" w:hAnsi="SimSun" w:cs="Microsoft YaHei"/>
              </w:rPr>
              <w:t>家垃圾回收还需要在以下</w:t>
            </w:r>
            <w:r w:rsidR="00A906E6">
              <w:rPr>
                <w:rFonts w:ascii="SimSun" w:eastAsia="SimSun" w:hAnsi="SimSun" w:cs="Microsoft YaHei" w:hint="eastAsia"/>
                <w:lang w:eastAsia="zh-CN"/>
              </w:rPr>
              <w:t>几个</w:t>
            </w:r>
            <w:r w:rsidRPr="004818AD">
              <w:rPr>
                <w:rFonts w:ascii="SimSun" w:eastAsia="SimSun" w:hAnsi="SimSun" w:cs="Microsoft YaHei"/>
              </w:rPr>
              <w:t>方面多加改进</w:t>
            </w:r>
            <w:r w:rsidR="00551F07">
              <w:rPr>
                <w:rFonts w:ascii="SimSun" w:eastAsia="SimSun" w:hAnsi="SimSun" w:cs="MS Gothic" w:hint="eastAsia"/>
                <w:lang w:eastAsia="zh-CN"/>
              </w:rPr>
              <w:t>。</w:t>
            </w:r>
          </w:p>
          <w:p w14:paraId="2EE99CE4" w14:textId="02D07279" w:rsidR="00AB53B8" w:rsidRPr="004818AD" w:rsidRDefault="005327CA" w:rsidP="00662C06">
            <w:pPr>
              <w:pStyle w:val="ACtabletextCEbullet"/>
              <w:numPr>
                <w:ilvl w:val="0"/>
                <w:numId w:val="33"/>
              </w:numPr>
            </w:pPr>
            <w:r w:rsidRPr="005327CA">
              <w:t>using various communicative strategies such as public speaking, debating or negotiati</w:t>
            </w:r>
            <w:r w:rsidR="00C85ACD">
              <w:t>ng</w:t>
            </w:r>
            <w:r w:rsidRPr="005327CA">
              <w:t xml:space="preserve"> to respond to a variety of text types or topics, for example,</w:t>
            </w:r>
            <w:r w:rsidRPr="004818AD">
              <w:rPr>
                <w:rFonts w:ascii="SimSun" w:eastAsia="SimSun" w:hAnsi="SimSun"/>
              </w:rPr>
              <w:t xml:space="preserve"> </w:t>
            </w:r>
            <w:r w:rsidRPr="004818AD">
              <w:rPr>
                <w:rFonts w:ascii="SimSun" w:eastAsia="SimSun" w:hAnsi="SimSun" w:cs="MS Gothic" w:hint="eastAsia"/>
              </w:rPr>
              <w:t>虎</w:t>
            </w:r>
            <w:r w:rsidRPr="004818AD">
              <w:rPr>
                <w:rFonts w:ascii="SimSun" w:eastAsia="SimSun" w:hAnsi="SimSun" w:cs="Microsoft JhengHei" w:hint="eastAsia"/>
              </w:rPr>
              <w:t>妈教育的利与</w:t>
            </w:r>
            <w:r w:rsidRPr="004818AD">
              <w:rPr>
                <w:rFonts w:ascii="SimSun" w:eastAsia="SimSun" w:hAnsi="SimSun" w:cs="MS Gothic" w:hint="eastAsia"/>
              </w:rPr>
              <w:t>弊</w:t>
            </w:r>
          </w:p>
          <w:p w14:paraId="66CFE7AA" w14:textId="39195CC9" w:rsidR="004818AD" w:rsidRDefault="007E4254" w:rsidP="00662C06">
            <w:pPr>
              <w:pStyle w:val="ACtabletextCEbullet"/>
              <w:numPr>
                <w:ilvl w:val="0"/>
                <w:numId w:val="33"/>
              </w:numPr>
            </w:pPr>
            <w:r w:rsidRPr="007E4254">
              <w:t xml:space="preserve">accessing a range of formal text types such as emergency </w:t>
            </w:r>
            <w:r w:rsidR="004212FE">
              <w:t xml:space="preserve">evacuation </w:t>
            </w:r>
            <w:r w:rsidRPr="007E4254">
              <w:t>procedures</w:t>
            </w:r>
            <w:r w:rsidR="004212FE">
              <w:t xml:space="preserve"> at school</w:t>
            </w:r>
            <w:r w:rsidRPr="007E4254">
              <w:t xml:space="preserve">, </w:t>
            </w:r>
            <w:r w:rsidR="006C6DA4">
              <w:t>school uniform or excursion policies</w:t>
            </w:r>
            <w:r w:rsidRPr="007E4254">
              <w:t xml:space="preserve"> and developing specific</w:t>
            </w:r>
            <w:r w:rsidR="009A705E">
              <w:t xml:space="preserve">, </w:t>
            </w:r>
            <w:r w:rsidRPr="007E4254">
              <w:t xml:space="preserve">formal documents in Chinese to suit the needs of </w:t>
            </w:r>
            <w:r w:rsidR="00584EB0">
              <w:t>their</w:t>
            </w:r>
            <w:r w:rsidRPr="007E4254">
              <w:t xml:space="preserve"> own school or community</w:t>
            </w:r>
          </w:p>
          <w:p w14:paraId="108645FA" w14:textId="3C385577" w:rsidR="00B718D2" w:rsidRDefault="00B718D2" w:rsidP="00662C06">
            <w:pPr>
              <w:pStyle w:val="ACtabletextCEbullet"/>
              <w:numPr>
                <w:ilvl w:val="0"/>
                <w:numId w:val="33"/>
              </w:numPr>
            </w:pPr>
            <w:r w:rsidRPr="00B718D2">
              <w:t>listening to or reading First Nations Australian</w:t>
            </w:r>
            <w:r w:rsidR="000E5DF5">
              <w:t xml:space="preserve"> author</w:t>
            </w:r>
            <w:r w:rsidRPr="00B718D2">
              <w:t xml:space="preserve">’s stories and, in Chinese, </w:t>
            </w:r>
            <w:r w:rsidR="00B10803">
              <w:t xml:space="preserve">writing and/or </w:t>
            </w:r>
            <w:r w:rsidRPr="00B718D2">
              <w:t>presenting a reflective personal response</w:t>
            </w:r>
          </w:p>
          <w:p w14:paraId="0C92ABF3" w14:textId="1AD38E23" w:rsidR="0026516A" w:rsidRPr="006F4890" w:rsidRDefault="006F4890" w:rsidP="00662C06">
            <w:pPr>
              <w:pStyle w:val="ACtabletextCEbullet"/>
              <w:numPr>
                <w:ilvl w:val="0"/>
                <w:numId w:val="33"/>
              </w:numPr>
            </w:pPr>
            <w:r w:rsidRPr="006F4890">
              <w:t>researching a range of resources</w:t>
            </w:r>
            <w:r w:rsidR="00FF06A9">
              <w:t xml:space="preserve">, </w:t>
            </w:r>
            <w:r w:rsidR="00416572" w:rsidRPr="006F4890">
              <w:t>evaluating the</w:t>
            </w:r>
            <w:r w:rsidR="00735156">
              <w:t>ir</w:t>
            </w:r>
            <w:r w:rsidR="00416572" w:rsidRPr="006F4890">
              <w:t xml:space="preserve"> validity, reliability and credibility, </w:t>
            </w:r>
            <w:r w:rsidR="001C3785">
              <w:t xml:space="preserve">gathering information and </w:t>
            </w:r>
            <w:r w:rsidRPr="006F4890">
              <w:t>citing references in Chinese</w:t>
            </w:r>
            <w:r w:rsidR="00FF06A9">
              <w:t>,</w:t>
            </w:r>
            <w:r w:rsidRPr="006F4890">
              <w:t xml:space="preserve"> for example, </w:t>
            </w:r>
            <w:r w:rsidR="0074069A">
              <w:t xml:space="preserve">asking questions such as </w:t>
            </w:r>
            <w:r w:rsidRPr="006F4890">
              <w:rPr>
                <w:rFonts w:ascii="SimSun" w:eastAsia="SimSun" w:hAnsi="SimSun" w:cs="Microsoft JhengHei" w:hint="eastAsia"/>
              </w:rPr>
              <w:t>这组数据虽然来自</w:t>
            </w:r>
            <w:r w:rsidR="00C221FC">
              <w:rPr>
                <w:rFonts w:ascii="SimSun" w:eastAsia="SimSun" w:hAnsi="SimSun" w:cs="Microsoft JhengHei" w:hint="eastAsia"/>
              </w:rPr>
              <w:t xml:space="preserve"> </w:t>
            </w:r>
            <w:r w:rsidRPr="006F4890">
              <w:rPr>
                <w:rFonts w:ascii="SimSun" w:eastAsia="SimSun" w:hAnsi="SimSun"/>
              </w:rPr>
              <w:t>...</w:t>
            </w:r>
            <w:r w:rsidR="00C221FC">
              <w:rPr>
                <w:rFonts w:ascii="SimSun" w:eastAsia="SimSun" w:hAnsi="SimSun"/>
              </w:rPr>
              <w:t xml:space="preserve"> </w:t>
            </w:r>
            <w:r w:rsidRPr="006F4890">
              <w:rPr>
                <w:rFonts w:ascii="SimSun" w:eastAsia="SimSun" w:hAnsi="SimSun" w:cs="MS Gothic" w:hint="eastAsia"/>
              </w:rPr>
              <w:t>官方网站，但是年份太久</w:t>
            </w:r>
            <w:r w:rsidRPr="006F4890">
              <w:rPr>
                <w:rFonts w:ascii="SimSun" w:eastAsia="SimSun" w:hAnsi="SimSun" w:cs="Microsoft JhengHei" w:hint="eastAsia"/>
              </w:rPr>
              <w:t>远，所以</w:t>
            </w:r>
            <w:r w:rsidR="00C221FC">
              <w:rPr>
                <w:rFonts w:ascii="SimSun" w:eastAsia="SimSun" w:hAnsi="SimSun" w:cs="Microsoft JhengHei" w:hint="eastAsia"/>
              </w:rPr>
              <w:t xml:space="preserve"> </w:t>
            </w:r>
            <w:r w:rsidRPr="006F4890">
              <w:rPr>
                <w:rFonts w:ascii="SimSun" w:eastAsia="SimSun" w:hAnsi="SimSun"/>
              </w:rPr>
              <w:t>...</w:t>
            </w:r>
          </w:p>
          <w:p w14:paraId="3D4E70A1" w14:textId="647A6B5E" w:rsidR="006F4890" w:rsidRDefault="00E82EAA" w:rsidP="00662C06">
            <w:pPr>
              <w:pStyle w:val="ACtabletextCEbullet"/>
              <w:numPr>
                <w:ilvl w:val="0"/>
                <w:numId w:val="33"/>
              </w:numPr>
            </w:pPr>
            <w:r w:rsidRPr="00E82EAA">
              <w:t>role</w:t>
            </w:r>
            <w:r w:rsidR="00C221FC">
              <w:t>-</w:t>
            </w:r>
            <w:r w:rsidRPr="00E82EAA">
              <w:t>playing a modified scene from a Chinese movie, drama or story in groups to improve fluency and demonstrating cultural knowledge</w:t>
            </w:r>
          </w:p>
          <w:p w14:paraId="3CF62CB5" w14:textId="41009ED2" w:rsidR="00E82EAA" w:rsidRDefault="002E704B" w:rsidP="00662C06">
            <w:pPr>
              <w:pStyle w:val="ACtabletextCEbullet"/>
              <w:numPr>
                <w:ilvl w:val="0"/>
                <w:numId w:val="33"/>
              </w:numPr>
            </w:pPr>
            <w:r w:rsidRPr="002E704B">
              <w:t xml:space="preserve">analysing key </w:t>
            </w:r>
            <w:r w:rsidR="00282008">
              <w:t>elements</w:t>
            </w:r>
            <w:r w:rsidR="00282008" w:rsidRPr="002E704B">
              <w:t xml:space="preserve"> </w:t>
            </w:r>
            <w:r w:rsidRPr="002E704B">
              <w:t>of language used in successful interviews, applying strategies in simulated scenarios, and evaluat</w:t>
            </w:r>
            <w:r w:rsidR="008D0501">
              <w:t>ing</w:t>
            </w:r>
            <w:r w:rsidRPr="002E704B">
              <w:t xml:space="preserve"> each other’s performance</w:t>
            </w:r>
          </w:p>
          <w:p w14:paraId="14E18522" w14:textId="631FBCFF" w:rsidR="002E704B" w:rsidRPr="003A38B4" w:rsidRDefault="003A38B4" w:rsidP="00662C06">
            <w:pPr>
              <w:pStyle w:val="ACtabletextCEbullet"/>
              <w:numPr>
                <w:ilvl w:val="0"/>
                <w:numId w:val="33"/>
              </w:numPr>
            </w:pPr>
            <w:r w:rsidRPr="003A38B4">
              <w:t xml:space="preserve">analysing the plots and personalities of key characters in a story, and recreating or extending the </w:t>
            </w:r>
            <w:r w:rsidRPr="00B14386">
              <w:t>story, for</w:t>
            </w:r>
            <w:r w:rsidRPr="003A38B4">
              <w:t xml:space="preserve"> example,</w:t>
            </w:r>
            <w:r w:rsidRPr="003A38B4">
              <w:rPr>
                <w:rFonts w:ascii="SimSun" w:eastAsia="SimSun" w:hAnsi="SimSun"/>
              </w:rPr>
              <w:t xml:space="preserve"> </w:t>
            </w:r>
            <w:r w:rsidRPr="003A38B4">
              <w:rPr>
                <w:rFonts w:ascii="SimSun" w:eastAsia="SimSun" w:hAnsi="SimSun" w:cs="Microsoft JhengHei" w:hint="eastAsia"/>
              </w:rPr>
              <w:t>请为井底之蛙的故事写一个续</w:t>
            </w:r>
            <w:r w:rsidRPr="003A38B4">
              <w:rPr>
                <w:rFonts w:ascii="SimSun" w:eastAsia="SimSun" w:hAnsi="SimSun" w:cs="MS Gothic" w:hint="eastAsia"/>
              </w:rPr>
              <w:t>集</w:t>
            </w:r>
            <w:r w:rsidR="00DF73F9">
              <w:rPr>
                <w:rFonts w:ascii="SimSun" w:eastAsia="SimSun" w:hAnsi="SimSun" w:cs="MS Gothic" w:hint="eastAsia"/>
                <w:lang w:eastAsia="zh-CN"/>
              </w:rPr>
              <w:t>。</w:t>
            </w:r>
          </w:p>
          <w:p w14:paraId="37EA030B" w14:textId="4FD9AA6A" w:rsidR="003A38B4" w:rsidRPr="00FC739E" w:rsidRDefault="00965215" w:rsidP="00662C06">
            <w:pPr>
              <w:pStyle w:val="ACtabletextCEbullet"/>
              <w:numPr>
                <w:ilvl w:val="0"/>
                <w:numId w:val="33"/>
              </w:numPr>
            </w:pPr>
            <w:r w:rsidRPr="00965215">
              <w:t xml:space="preserve">reading </w:t>
            </w:r>
            <w:r w:rsidR="00523DEF">
              <w:t>extracts</w:t>
            </w:r>
            <w:r w:rsidR="0091002C">
              <w:t xml:space="preserve"> or modified versio</w:t>
            </w:r>
            <w:r w:rsidR="0091002C" w:rsidRPr="00235E3D">
              <w:t>ns of</w:t>
            </w:r>
            <w:r w:rsidRPr="00235E3D">
              <w:t xml:space="preserve"> </w:t>
            </w:r>
            <w:r w:rsidR="005A5442">
              <w:t>traditiona</w:t>
            </w:r>
            <w:r w:rsidR="005A5442" w:rsidRPr="00235E3D">
              <w:t xml:space="preserve">l </w:t>
            </w:r>
            <w:r w:rsidRPr="00235E3D">
              <w:t>Chinese literature such as plays</w:t>
            </w:r>
            <w:r w:rsidRPr="00965215">
              <w:t xml:space="preserve">, poems, novels or prose, and writing reflective responses </w:t>
            </w:r>
            <w:r w:rsidRPr="00965215">
              <w:rPr>
                <w:rFonts w:ascii="SimSun" w:eastAsia="SimSun" w:hAnsi="SimSun" w:cs="Microsoft JhengHei" w:hint="eastAsia"/>
              </w:rPr>
              <w:t>读后感</w:t>
            </w:r>
            <w:r w:rsidRPr="00965215">
              <w:t xml:space="preserve"> to share with peers</w:t>
            </w:r>
          </w:p>
        </w:tc>
      </w:tr>
      <w:tr w:rsidR="004D2982" w:rsidRPr="00E014DC" w14:paraId="09DB2A06" w14:textId="77777777" w:rsidTr="27A5B140">
        <w:trPr>
          <w:trHeight w:val="1800"/>
        </w:trPr>
        <w:tc>
          <w:tcPr>
            <w:tcW w:w="4673" w:type="dxa"/>
          </w:tcPr>
          <w:p w14:paraId="193AD837" w14:textId="6FB9D63B" w:rsidR="00A6138A" w:rsidRDefault="00802A8A" w:rsidP="00F142B4">
            <w:pPr>
              <w:pStyle w:val="ACtabletextCD"/>
              <w:rPr>
                <w:rStyle w:val="SubtleEmphasis"/>
              </w:rPr>
            </w:pPr>
            <w:r w:rsidRPr="00802A8A">
              <w:rPr>
                <w:rStyle w:val="SubtleEmphasis"/>
              </w:rPr>
              <w:lastRenderedPageBreak/>
              <w:t xml:space="preserve">interpret and translate a range of non-verbal, spoken and written texts, and </w:t>
            </w:r>
            <w:r w:rsidR="00170660">
              <w:rPr>
                <w:rStyle w:val="SubtleEmphasis"/>
              </w:rPr>
              <w:t>explain</w:t>
            </w:r>
            <w:r w:rsidRPr="00802A8A">
              <w:rPr>
                <w:rStyle w:val="SubtleEmphasis"/>
              </w:rPr>
              <w:t xml:space="preserve"> how meaning is conveyed to reflect cultural context, purpose and audience </w:t>
            </w:r>
          </w:p>
          <w:p w14:paraId="7EEAD9A7" w14:textId="7DB16349" w:rsidR="004D2982" w:rsidRPr="00077DBE" w:rsidRDefault="00A6138A" w:rsidP="00F142B4">
            <w:pPr>
              <w:pStyle w:val="ACtabletextCD"/>
              <w:rPr>
                <w:rStyle w:val="SubtleEmphasis"/>
              </w:rPr>
            </w:pPr>
            <w:r w:rsidRPr="00A6138A">
              <w:rPr>
                <w:rStyle w:val="SubtleEmphasis"/>
              </w:rPr>
              <w:t>AC9LCH10C04</w:t>
            </w:r>
          </w:p>
        </w:tc>
        <w:tc>
          <w:tcPr>
            <w:tcW w:w="10453" w:type="dxa"/>
            <w:gridSpan w:val="2"/>
          </w:tcPr>
          <w:p w14:paraId="2D9D2207" w14:textId="6E1CBF67" w:rsidR="004D2982" w:rsidRPr="00AC4744" w:rsidRDefault="00AC4744" w:rsidP="00662C06">
            <w:pPr>
              <w:pStyle w:val="ACtabletextCEbullet"/>
              <w:numPr>
                <w:ilvl w:val="0"/>
                <w:numId w:val="34"/>
              </w:numPr>
              <w:rPr>
                <w:rStyle w:val="SubtleEmphasis"/>
                <w:szCs w:val="24"/>
              </w:rPr>
            </w:pPr>
            <w:r w:rsidRPr="00AC4744">
              <w:rPr>
                <w:rStyle w:val="SubtleEmphasis"/>
              </w:rPr>
              <w:t xml:space="preserve">applying strategies to overcome challenges in </w:t>
            </w:r>
            <w:r w:rsidR="00341883">
              <w:rPr>
                <w:rStyle w:val="SubtleEmphasis"/>
              </w:rPr>
              <w:t xml:space="preserve">the </w:t>
            </w:r>
            <w:r w:rsidRPr="00AC4744">
              <w:rPr>
                <w:rStyle w:val="SubtleEmphasis"/>
              </w:rPr>
              <w:t xml:space="preserve">translation of culturally unique concepts, for example, </w:t>
            </w:r>
            <w:r w:rsidRPr="00AC4744">
              <w:rPr>
                <w:rStyle w:val="SubtleEmphasis"/>
                <w:rFonts w:ascii="SimSun" w:eastAsia="SimSun" w:hAnsi="SimSun" w:cs="MS Gothic" w:hint="eastAsia"/>
              </w:rPr>
              <w:t>直</w:t>
            </w:r>
            <w:r w:rsidRPr="00AC4744">
              <w:rPr>
                <w:rStyle w:val="SubtleEmphasis"/>
                <w:rFonts w:ascii="SimSun" w:eastAsia="SimSun" w:hAnsi="SimSun" w:cs="Microsoft JhengHei" w:hint="eastAsia"/>
              </w:rPr>
              <w:t>译</w:t>
            </w:r>
            <w:r w:rsidRPr="00AC4744">
              <w:rPr>
                <w:rStyle w:val="SubtleEmphasis"/>
              </w:rPr>
              <w:t>and</w:t>
            </w:r>
            <w:r w:rsidR="00CC0BC3">
              <w:rPr>
                <w:rStyle w:val="SubtleEmphasis"/>
              </w:rPr>
              <w:t xml:space="preserve"> </w:t>
            </w:r>
            <w:r w:rsidRPr="00AC4744">
              <w:rPr>
                <w:rStyle w:val="SubtleEmphasis"/>
                <w:rFonts w:ascii="SimSun" w:eastAsia="SimSun" w:hAnsi="SimSun" w:cs="MS Gothic" w:hint="eastAsia"/>
              </w:rPr>
              <w:t>意</w:t>
            </w:r>
            <w:r w:rsidRPr="00AC4744">
              <w:rPr>
                <w:rStyle w:val="SubtleEmphasis"/>
                <w:rFonts w:ascii="SimSun" w:eastAsia="SimSun" w:hAnsi="SimSun" w:cs="Microsoft JhengHei" w:hint="eastAsia"/>
              </w:rPr>
              <w:t>译</w:t>
            </w:r>
          </w:p>
          <w:p w14:paraId="2EDB7485" w14:textId="224EC4C1" w:rsidR="00AC4744" w:rsidRPr="00F76FF3" w:rsidRDefault="00F76FF3" w:rsidP="00662C06">
            <w:pPr>
              <w:pStyle w:val="ACtabletextCEbullet"/>
              <w:numPr>
                <w:ilvl w:val="0"/>
                <w:numId w:val="34"/>
              </w:numPr>
              <w:rPr>
                <w:iCs/>
                <w:color w:val="auto"/>
              </w:rPr>
            </w:pPr>
            <w:r w:rsidRPr="00A5234A">
              <w:t>demonstrating politeness, respect and formality in a range of cultural contexts</w:t>
            </w:r>
            <w:r w:rsidR="00CC0BC3">
              <w:t>,</w:t>
            </w:r>
            <w:r w:rsidRPr="00A5234A">
              <w:t xml:space="preserve"> such as manners in dining, handshaking and exchanging business cards</w:t>
            </w:r>
            <w:r w:rsidR="00E16E30">
              <w:t>, for example</w:t>
            </w:r>
            <w:r w:rsidR="00E16E30" w:rsidRPr="00235E3D">
              <w:rPr>
                <w:rFonts w:ascii="SimSun" w:eastAsia="SimSun" w:hAnsi="SimSun"/>
              </w:rPr>
              <w:t>,</w:t>
            </w:r>
            <w:r w:rsidR="00420955" w:rsidRPr="00235E3D">
              <w:rPr>
                <w:rFonts w:ascii="SimSun" w:eastAsia="SimSun" w:hAnsi="SimSun"/>
              </w:rPr>
              <w:t xml:space="preserve"> </w:t>
            </w:r>
            <w:r w:rsidR="00E16E30" w:rsidRPr="00235E3D">
              <w:rPr>
                <w:rFonts w:ascii="SimSun" w:eastAsia="SimSun" w:hAnsi="SimSun" w:cs="Microsoft YaHei" w:hint="eastAsia"/>
                <w:lang w:eastAsia="zh-CN"/>
              </w:rPr>
              <w:t>您好，</w:t>
            </w:r>
            <w:r w:rsidR="00420955" w:rsidRPr="00235E3D">
              <w:rPr>
                <w:rFonts w:ascii="SimSun" w:eastAsia="SimSun" w:hAnsi="SimSun" w:cs="Microsoft YaHei" w:hint="eastAsia"/>
                <w:lang w:eastAsia="zh-CN"/>
              </w:rPr>
              <w:t>王先生，</w:t>
            </w:r>
            <w:r w:rsidR="00E16E30" w:rsidRPr="00235E3D">
              <w:rPr>
                <w:rFonts w:ascii="SimSun" w:eastAsia="SimSun" w:hAnsi="SimSun" w:cs="Microsoft YaHei" w:hint="eastAsia"/>
                <w:lang w:eastAsia="zh-CN"/>
              </w:rPr>
              <w:t>这是我的名片</w:t>
            </w:r>
            <w:r w:rsidR="00727DE3">
              <w:rPr>
                <w:rFonts w:ascii="SimSun" w:eastAsia="SimSun" w:hAnsi="SimSun" w:cs="Microsoft YaHei" w:hint="eastAsia"/>
                <w:lang w:eastAsia="zh-CN"/>
              </w:rPr>
              <w:t>,</w:t>
            </w:r>
            <w:r w:rsidR="00551F07">
              <w:rPr>
                <w:rFonts w:ascii="SimSun" w:eastAsia="SimSun" w:hAnsi="SimSun" w:cs="Microsoft YaHei"/>
                <w:lang w:eastAsia="zh-CN"/>
              </w:rPr>
              <w:t xml:space="preserve"> </w:t>
            </w:r>
            <w:r w:rsidR="00727DE3">
              <w:rPr>
                <w:rFonts w:ascii="SimSun" w:eastAsia="SimSun" w:hAnsi="SimSun" w:cs="Microsoft YaHei" w:hint="eastAsia"/>
                <w:lang w:eastAsia="zh-CN"/>
              </w:rPr>
              <w:t>请您收下。</w:t>
            </w:r>
            <w:r w:rsidR="00B1078B">
              <w:rPr>
                <w:rFonts w:ascii="SimSun" w:eastAsia="SimSun" w:hAnsi="SimSun" w:cs="Microsoft YaHei" w:hint="eastAsia"/>
                <w:lang w:eastAsia="zh-CN"/>
              </w:rPr>
              <w:t>您</w:t>
            </w:r>
            <w:r w:rsidR="00C3074E">
              <w:rPr>
                <w:rFonts w:ascii="SimSun" w:eastAsia="SimSun" w:hAnsi="SimSun" w:cs="Microsoft YaHei" w:hint="eastAsia"/>
                <w:lang w:eastAsia="zh-CN"/>
              </w:rPr>
              <w:t>今天</w:t>
            </w:r>
            <w:r w:rsidR="00B1078B">
              <w:rPr>
                <w:rFonts w:ascii="SimSun" w:eastAsia="SimSun" w:hAnsi="SimSun" w:cs="Microsoft YaHei" w:hint="eastAsia"/>
                <w:lang w:eastAsia="zh-CN"/>
              </w:rPr>
              <w:t>的款待让我们感到非常荣幸。</w:t>
            </w:r>
          </w:p>
          <w:p w14:paraId="27EC7A0F" w14:textId="40AB8E59" w:rsidR="00F76FF3" w:rsidRDefault="00D63DE2" w:rsidP="00662C06">
            <w:pPr>
              <w:pStyle w:val="ACtabletextCEbullet"/>
              <w:numPr>
                <w:ilvl w:val="0"/>
                <w:numId w:val="34"/>
              </w:numPr>
              <w:rPr>
                <w:rStyle w:val="SubtleEmphasis"/>
              </w:rPr>
            </w:pPr>
            <w:r w:rsidRPr="00D63DE2">
              <w:rPr>
                <w:rStyle w:val="SubtleEmphasis"/>
              </w:rPr>
              <w:t>interpreting puns, idioms, humo</w:t>
            </w:r>
            <w:r w:rsidR="00027F07">
              <w:rPr>
                <w:rStyle w:val="SubtleEmphasis"/>
              </w:rPr>
              <w:t>u</w:t>
            </w:r>
            <w:r w:rsidRPr="00D63DE2">
              <w:rPr>
                <w:rStyle w:val="SubtleEmphasis"/>
              </w:rPr>
              <w:t>r or sarcasm between Chinese and English</w:t>
            </w:r>
            <w:r w:rsidR="00027F07">
              <w:rPr>
                <w:rStyle w:val="SubtleEmphasis"/>
              </w:rPr>
              <w:t>,</w:t>
            </w:r>
            <w:r w:rsidRPr="00D63DE2">
              <w:rPr>
                <w:rStyle w:val="SubtleEmphasis"/>
              </w:rPr>
              <w:t xml:space="preserve"> applying strategies and using examples to clarify meaning</w:t>
            </w:r>
          </w:p>
          <w:p w14:paraId="185008C1" w14:textId="1CAA225E" w:rsidR="00987260" w:rsidRPr="00987260" w:rsidRDefault="00987260" w:rsidP="00662C06">
            <w:pPr>
              <w:pStyle w:val="ACtabletextCEbullet"/>
              <w:numPr>
                <w:ilvl w:val="0"/>
                <w:numId w:val="34"/>
              </w:numPr>
              <w:rPr>
                <w:rStyle w:val="SubtleEmphasis"/>
              </w:rPr>
            </w:pPr>
            <w:r w:rsidRPr="00987260">
              <w:rPr>
                <w:rStyle w:val="SubtleEmphasis"/>
              </w:rPr>
              <w:t>applying non</w:t>
            </w:r>
            <w:r w:rsidR="00193CF1">
              <w:rPr>
                <w:rStyle w:val="SubtleEmphasis"/>
              </w:rPr>
              <w:t>-</w:t>
            </w:r>
            <w:r w:rsidRPr="00987260">
              <w:rPr>
                <w:rStyle w:val="SubtleEmphasis"/>
              </w:rPr>
              <w:t xml:space="preserve">verbal </w:t>
            </w:r>
            <w:r w:rsidR="00193CF1">
              <w:rPr>
                <w:rStyle w:val="SubtleEmphasis"/>
              </w:rPr>
              <w:t>and spoken</w:t>
            </w:r>
            <w:r w:rsidRPr="00987260">
              <w:rPr>
                <w:rStyle w:val="SubtleEmphasis"/>
              </w:rPr>
              <w:t xml:space="preserve"> communication strategies</w:t>
            </w:r>
            <w:r w:rsidR="00193CF1">
              <w:rPr>
                <w:rStyle w:val="SubtleEmphasis"/>
              </w:rPr>
              <w:t>,</w:t>
            </w:r>
            <w:r w:rsidRPr="00987260">
              <w:rPr>
                <w:rStyle w:val="SubtleEmphasis"/>
              </w:rPr>
              <w:t xml:space="preserve"> and justifying </w:t>
            </w:r>
            <w:r w:rsidR="008D4E80">
              <w:rPr>
                <w:rStyle w:val="SubtleEmphasis"/>
              </w:rPr>
              <w:t xml:space="preserve">their </w:t>
            </w:r>
            <w:r w:rsidRPr="00987260">
              <w:rPr>
                <w:rStyle w:val="SubtleEmphasis"/>
              </w:rPr>
              <w:t xml:space="preserve">own actions and reactions in various social scenarios, for example, leaving the seat facing the door </w:t>
            </w:r>
            <w:r w:rsidR="00B549E0">
              <w:rPr>
                <w:rStyle w:val="SubtleEmphasis"/>
              </w:rPr>
              <w:t>for</w:t>
            </w:r>
            <w:r w:rsidRPr="00987260">
              <w:rPr>
                <w:rStyle w:val="SubtleEmphasis"/>
              </w:rPr>
              <w:t xml:space="preserve"> the </w:t>
            </w:r>
            <w:r w:rsidR="00880ED4">
              <w:rPr>
                <w:rStyle w:val="SubtleEmphasis"/>
              </w:rPr>
              <w:t>o</w:t>
            </w:r>
            <w:r w:rsidRPr="00987260">
              <w:rPr>
                <w:rStyle w:val="SubtleEmphasis"/>
              </w:rPr>
              <w:t xml:space="preserve">ldest </w:t>
            </w:r>
            <w:r w:rsidR="00B549E0">
              <w:rPr>
                <w:rStyle w:val="SubtleEmphasis"/>
              </w:rPr>
              <w:t xml:space="preserve">person </w:t>
            </w:r>
            <w:r w:rsidRPr="00987260">
              <w:rPr>
                <w:rStyle w:val="SubtleEmphasis"/>
              </w:rPr>
              <w:t xml:space="preserve">and </w:t>
            </w:r>
            <w:r w:rsidR="00766C15">
              <w:rPr>
                <w:rStyle w:val="SubtleEmphasis"/>
              </w:rPr>
              <w:t>saying</w:t>
            </w:r>
            <w:r w:rsidRPr="00987260">
              <w:rPr>
                <w:rStyle w:val="SubtleEmphasis"/>
              </w:rPr>
              <w:t xml:space="preserve"> </w:t>
            </w:r>
            <w:r w:rsidRPr="00987260">
              <w:rPr>
                <w:rStyle w:val="SubtleEmphasis"/>
                <w:rFonts w:ascii="SimSun" w:eastAsia="SimSun" w:hAnsi="SimSun" w:cs="Microsoft JhengHei" w:hint="eastAsia"/>
              </w:rPr>
              <w:t>请上</w:t>
            </w:r>
            <w:r w:rsidRPr="00987260">
              <w:rPr>
                <w:rStyle w:val="SubtleEmphasis"/>
                <w:rFonts w:ascii="SimSun" w:eastAsia="SimSun" w:hAnsi="SimSun" w:cs="MS Gothic" w:hint="eastAsia"/>
              </w:rPr>
              <w:t>座</w:t>
            </w:r>
          </w:p>
          <w:p w14:paraId="57F30A18" w14:textId="0FBFD888" w:rsidR="00987260" w:rsidRDefault="007929A4" w:rsidP="00662C06">
            <w:pPr>
              <w:pStyle w:val="ACtabletextCEbullet"/>
              <w:numPr>
                <w:ilvl w:val="0"/>
                <w:numId w:val="34"/>
              </w:numPr>
              <w:rPr>
                <w:rStyle w:val="SubtleEmphasis"/>
              </w:rPr>
            </w:pPr>
            <w:r w:rsidRPr="007929A4">
              <w:rPr>
                <w:rStyle w:val="SubtleEmphasis"/>
              </w:rPr>
              <w:t xml:space="preserve">creating and developing multimodal Chinese resources </w:t>
            </w:r>
            <w:r w:rsidR="0019015A">
              <w:rPr>
                <w:rStyle w:val="SubtleEmphasis"/>
              </w:rPr>
              <w:t>incorporating</w:t>
            </w:r>
            <w:r w:rsidR="00DD52E5">
              <w:rPr>
                <w:rStyle w:val="SubtleEmphasis"/>
              </w:rPr>
              <w:t xml:space="preserve"> </w:t>
            </w:r>
            <w:r w:rsidR="006E78DC">
              <w:rPr>
                <w:rStyle w:val="SubtleEmphasis"/>
              </w:rPr>
              <w:t>bilingua</w:t>
            </w:r>
            <w:r w:rsidR="0019015A">
              <w:rPr>
                <w:rStyle w:val="SubtleEmphasis"/>
              </w:rPr>
              <w:t xml:space="preserve">l </w:t>
            </w:r>
            <w:r w:rsidR="00DD52E5">
              <w:rPr>
                <w:rStyle w:val="SubtleEmphasis"/>
              </w:rPr>
              <w:t xml:space="preserve">subtitles, for example, </w:t>
            </w:r>
            <w:r w:rsidRPr="007929A4">
              <w:rPr>
                <w:rStyle w:val="SubtleEmphasis"/>
              </w:rPr>
              <w:t xml:space="preserve">educational blogs or vlogs </w:t>
            </w:r>
            <w:r w:rsidR="00A47C54">
              <w:rPr>
                <w:rStyle w:val="SubtleEmphasis"/>
              </w:rPr>
              <w:t xml:space="preserve">about </w:t>
            </w:r>
            <w:r w:rsidR="00A47C54" w:rsidRPr="007929A4">
              <w:rPr>
                <w:rStyle w:val="SubtleEmphasis"/>
              </w:rPr>
              <w:t>curricular or extracurricular activities</w:t>
            </w:r>
          </w:p>
          <w:p w14:paraId="7C6C747A" w14:textId="0F77E2A4" w:rsidR="007929A4" w:rsidRPr="0044236C" w:rsidRDefault="003749F7" w:rsidP="00662C06">
            <w:pPr>
              <w:pStyle w:val="ACtabletextCEbullet"/>
              <w:numPr>
                <w:ilvl w:val="0"/>
                <w:numId w:val="34"/>
              </w:numPr>
              <w:rPr>
                <w:rStyle w:val="SubtleEmphasis"/>
              </w:rPr>
            </w:pPr>
            <w:r w:rsidRPr="003749F7">
              <w:rPr>
                <w:rStyle w:val="SubtleEmphasis"/>
              </w:rPr>
              <w:t>discussing and explaining malapropisms</w:t>
            </w:r>
            <w:r w:rsidR="005454A0">
              <w:rPr>
                <w:rStyle w:val="SubtleEmphasis"/>
              </w:rPr>
              <w:t>,</w:t>
            </w:r>
            <w:r w:rsidRPr="003749F7">
              <w:rPr>
                <w:rStyle w:val="SubtleEmphasis"/>
              </w:rPr>
              <w:t xml:space="preserve"> and translat</w:t>
            </w:r>
            <w:r w:rsidR="00043013">
              <w:rPr>
                <w:rStyle w:val="SubtleEmphasis"/>
              </w:rPr>
              <w:t>ing</w:t>
            </w:r>
            <w:r w:rsidRPr="003749F7">
              <w:rPr>
                <w:rStyle w:val="SubtleEmphasis"/>
              </w:rPr>
              <w:t xml:space="preserve"> them so that hidden meanings are translated, for example, </w:t>
            </w:r>
            <w:r w:rsidRPr="003749F7">
              <w:rPr>
                <w:rStyle w:val="SubtleEmphasis"/>
                <w:rFonts w:ascii="SimSun" w:eastAsia="SimSun" w:hAnsi="SimSun" w:cs="MS Gothic" w:hint="eastAsia"/>
              </w:rPr>
              <w:t>呕像</w:t>
            </w:r>
            <w:r w:rsidR="00412D2C">
              <w:rPr>
                <w:rStyle w:val="SubtleEmphasis"/>
                <w:rFonts w:ascii="SimSun" w:eastAsia="SimSun" w:hAnsi="SimSun" w:cs="MS Gothic" w:hint="eastAsia"/>
                <w:lang w:eastAsia="zh-CN"/>
              </w:rPr>
              <w:t>（偶像）</w:t>
            </w:r>
            <w:r w:rsidR="004E6896">
              <w:rPr>
                <w:rStyle w:val="SubtleEmphasis"/>
                <w:rFonts w:ascii="SimSun" w:eastAsia="SimSun" w:hAnsi="SimSun" w:cs="MS Gothic" w:hint="eastAsia"/>
              </w:rPr>
              <w:t>,</w:t>
            </w:r>
            <w:r w:rsidR="00551F07">
              <w:rPr>
                <w:rStyle w:val="SubtleEmphasis"/>
                <w:rFonts w:ascii="SimSun" w:eastAsia="SimSun" w:hAnsi="SimSun" w:cs="MS Gothic"/>
              </w:rPr>
              <w:t xml:space="preserve"> </w:t>
            </w:r>
            <w:r w:rsidRPr="003749F7">
              <w:rPr>
                <w:rStyle w:val="SubtleEmphasis"/>
                <w:rFonts w:ascii="SimSun" w:eastAsia="SimSun" w:hAnsi="SimSun" w:cs="MS Gothic" w:hint="eastAsia"/>
              </w:rPr>
              <w:t>歪果仁</w:t>
            </w:r>
            <w:r w:rsidR="00226D7F">
              <w:rPr>
                <w:rStyle w:val="SubtleEmphasis"/>
                <w:rFonts w:ascii="SimSun" w:eastAsia="SimSun" w:hAnsi="SimSun" w:cs="MS Gothic" w:hint="eastAsia"/>
                <w:lang w:eastAsia="zh-CN"/>
              </w:rPr>
              <w:t xml:space="preserve"> （外国人</w:t>
            </w:r>
            <w:r w:rsidR="00226D7F" w:rsidRPr="00551F07">
              <w:rPr>
                <w:rStyle w:val="SubtleEmphasis"/>
                <w:rFonts w:eastAsia="SimSun" w:hint="eastAsia"/>
                <w:lang w:eastAsia="zh-CN"/>
              </w:rPr>
              <w:t>）</w:t>
            </w:r>
          </w:p>
          <w:p w14:paraId="63A1EF15" w14:textId="7AC0C463" w:rsidR="0044236C" w:rsidRDefault="0044236C" w:rsidP="00662C06">
            <w:pPr>
              <w:pStyle w:val="ACtabletextCEbullet"/>
              <w:numPr>
                <w:ilvl w:val="0"/>
                <w:numId w:val="34"/>
              </w:numPr>
              <w:rPr>
                <w:rStyle w:val="SubtleEmphasis"/>
              </w:rPr>
            </w:pPr>
            <w:r w:rsidRPr="0044236C">
              <w:rPr>
                <w:rStyle w:val="SubtleEmphasis"/>
              </w:rPr>
              <w:t xml:space="preserve">using </w:t>
            </w:r>
            <w:r w:rsidR="00FE29C1">
              <w:rPr>
                <w:rStyle w:val="SubtleEmphasis"/>
              </w:rPr>
              <w:t>secure</w:t>
            </w:r>
            <w:r w:rsidRPr="0044236C">
              <w:rPr>
                <w:rStyle w:val="SubtleEmphasis"/>
              </w:rPr>
              <w:t xml:space="preserve"> online tools such as dictionaries and </w:t>
            </w:r>
            <w:r w:rsidR="00AE21A6">
              <w:rPr>
                <w:rStyle w:val="SubtleEmphasis"/>
              </w:rPr>
              <w:t>translation</w:t>
            </w:r>
            <w:r w:rsidRPr="0044236C">
              <w:rPr>
                <w:rStyle w:val="SubtleEmphasis"/>
              </w:rPr>
              <w:t xml:space="preserve"> apps to enhance understanding of emerging new words or expressions and applying this knowledge to interpret meanings in texts and interactions</w:t>
            </w:r>
          </w:p>
          <w:p w14:paraId="2BBF4686" w14:textId="77777777" w:rsidR="0044236C" w:rsidRDefault="00A04CC3" w:rsidP="00662C06">
            <w:pPr>
              <w:pStyle w:val="ACtabletextCEbullet"/>
              <w:numPr>
                <w:ilvl w:val="0"/>
                <w:numId w:val="34"/>
              </w:numPr>
              <w:rPr>
                <w:rStyle w:val="SubtleEmphasis"/>
              </w:rPr>
            </w:pPr>
            <w:r w:rsidRPr="00A04CC3">
              <w:rPr>
                <w:rStyle w:val="SubtleEmphasis"/>
              </w:rPr>
              <w:t>composing multimodal bilingual texts for a range of audience</w:t>
            </w:r>
            <w:r w:rsidR="00FA1ABA">
              <w:rPr>
                <w:rStyle w:val="SubtleEmphasis"/>
              </w:rPr>
              <w:t>s</w:t>
            </w:r>
            <w:r w:rsidRPr="00A04CC3">
              <w:rPr>
                <w:rStyle w:val="SubtleEmphasis"/>
              </w:rPr>
              <w:t>, for example, vlogs with subtitles, paying attention to aspects of culture</w:t>
            </w:r>
          </w:p>
          <w:p w14:paraId="12ACCA57" w14:textId="52E47AFB" w:rsidR="000959DC" w:rsidRDefault="000959DC" w:rsidP="00662C06">
            <w:pPr>
              <w:pStyle w:val="ACtabletextCEbullet"/>
              <w:numPr>
                <w:ilvl w:val="0"/>
                <w:numId w:val="34"/>
              </w:numPr>
              <w:rPr>
                <w:rStyle w:val="SubtleEmphasis"/>
              </w:rPr>
            </w:pPr>
            <w:r w:rsidRPr="000959DC">
              <w:rPr>
                <w:rStyle w:val="SubtleEmphasis"/>
              </w:rPr>
              <w:t>c</w:t>
            </w:r>
            <w:r w:rsidR="006B39DC">
              <w:rPr>
                <w:rStyle w:val="SubtleEmphasis"/>
              </w:rPr>
              <w:t>hanging</w:t>
            </w:r>
            <w:r w:rsidRPr="000959DC">
              <w:rPr>
                <w:rStyle w:val="SubtleEmphasis"/>
              </w:rPr>
              <w:t xml:space="preserve"> informal spoken language into formal register to suit particular purposes</w:t>
            </w:r>
            <w:r w:rsidR="00610719" w:rsidRPr="66315C15">
              <w:rPr>
                <w:rStyle w:val="SubtleEmphasis"/>
              </w:rPr>
              <w:t xml:space="preserve"> and audiences</w:t>
            </w:r>
            <w:r w:rsidRPr="000959DC">
              <w:rPr>
                <w:rStyle w:val="SubtleEmphasis"/>
              </w:rPr>
              <w:t xml:space="preserve">, and experimenting with terms such as </w:t>
            </w:r>
            <w:r w:rsidRPr="007E0BE3">
              <w:rPr>
                <w:rStyle w:val="SubtleEmphasis"/>
                <w:rFonts w:ascii="SimSun" w:eastAsia="SimSun" w:hAnsi="SimSun" w:cs="MS Gothic" w:hint="eastAsia"/>
              </w:rPr>
              <w:t>明文规定</w:t>
            </w:r>
            <w:r w:rsidRPr="007E0BE3">
              <w:rPr>
                <w:rStyle w:val="SubtleEmphasis"/>
                <w:rFonts w:ascii="SimSun" w:eastAsia="SimSun" w:hAnsi="SimSun" w:cs="MS Gothic"/>
              </w:rPr>
              <w:t xml:space="preserve"> </w:t>
            </w:r>
            <w:r w:rsidRPr="000959DC">
              <w:rPr>
                <w:rStyle w:val="SubtleEmphasis"/>
              </w:rPr>
              <w:t xml:space="preserve">and </w:t>
            </w:r>
            <w:r w:rsidRPr="007E0BE3">
              <w:rPr>
                <w:rStyle w:val="SubtleEmphasis"/>
                <w:rFonts w:ascii="SimSun" w:eastAsia="SimSun" w:hAnsi="SimSun" w:cs="MS Gothic" w:hint="eastAsia"/>
              </w:rPr>
              <w:t>众所周知</w:t>
            </w:r>
          </w:p>
        </w:tc>
      </w:tr>
      <w:tr w:rsidR="00F757B8" w:rsidRPr="00F91937" w14:paraId="3391FC9E" w14:textId="77777777" w:rsidTr="27A5B140">
        <w:tc>
          <w:tcPr>
            <w:tcW w:w="15126" w:type="dxa"/>
            <w:gridSpan w:val="3"/>
            <w:shd w:val="clear" w:color="auto" w:fill="E5F5FB" w:themeFill="accent2"/>
          </w:tcPr>
          <w:p w14:paraId="56A5D966" w14:textId="5C47E474" w:rsidR="00F757B8" w:rsidRPr="00F91937" w:rsidRDefault="00F757B8" w:rsidP="00334516">
            <w:pPr>
              <w:pStyle w:val="BodyText"/>
              <w:spacing w:before="40" w:after="40" w:line="240" w:lineRule="auto"/>
              <w:ind w:left="23" w:right="23"/>
              <w:rPr>
                <w:b/>
                <w:bCs/>
                <w:iCs/>
              </w:rPr>
            </w:pPr>
            <w:r w:rsidRPr="007078D3">
              <w:rPr>
                <w:b/>
                <w:bCs/>
                <w:color w:val="auto"/>
              </w:rPr>
              <w:t xml:space="preserve">Sub-strand: </w:t>
            </w:r>
            <w:r>
              <w:rPr>
                <w:b/>
                <w:bCs/>
                <w:color w:val="auto"/>
              </w:rPr>
              <w:t xml:space="preserve">Creating text in </w:t>
            </w:r>
            <w:r w:rsidR="00E9744B">
              <w:rPr>
                <w:b/>
                <w:bCs/>
                <w:color w:val="auto"/>
              </w:rPr>
              <w:t>Chinese</w:t>
            </w:r>
          </w:p>
        </w:tc>
      </w:tr>
      <w:tr w:rsidR="00771039" w:rsidRPr="00E014DC" w14:paraId="7DF1EAE7" w14:textId="77777777" w:rsidTr="27A5B140">
        <w:trPr>
          <w:trHeight w:val="1800"/>
        </w:trPr>
        <w:tc>
          <w:tcPr>
            <w:tcW w:w="4673" w:type="dxa"/>
          </w:tcPr>
          <w:p w14:paraId="7E2D5EE5" w14:textId="77777777" w:rsidR="00090C4B" w:rsidRPr="00090C4B" w:rsidRDefault="00090C4B" w:rsidP="00090C4B">
            <w:pPr>
              <w:pStyle w:val="ACtabletextCD"/>
              <w:rPr>
                <w:rStyle w:val="SubtleEmphasis"/>
              </w:rPr>
            </w:pPr>
            <w:r w:rsidRPr="00090C4B">
              <w:rPr>
                <w:rStyle w:val="SubtleEmphasis"/>
              </w:rPr>
              <w:t>create and present informative and imaginative texts for diverse contexts and purposes, selecting vocabulary, expressions, sentence structures and textual features and conventions to engage different audiences</w:t>
            </w:r>
          </w:p>
          <w:p w14:paraId="0294F5B8" w14:textId="53A9806D" w:rsidR="001828D6" w:rsidRPr="00E55D2B" w:rsidRDefault="00090C4B" w:rsidP="009D653B">
            <w:pPr>
              <w:pStyle w:val="ACtabletextCD"/>
              <w:rPr>
                <w:rStyle w:val="SubtleEmphasis"/>
              </w:rPr>
            </w:pPr>
            <w:r w:rsidRPr="00090C4B">
              <w:rPr>
                <w:rStyle w:val="SubtleEmphasis"/>
              </w:rPr>
              <w:t>AC9LCH10C05</w:t>
            </w:r>
          </w:p>
        </w:tc>
        <w:tc>
          <w:tcPr>
            <w:tcW w:w="10453" w:type="dxa"/>
            <w:gridSpan w:val="2"/>
          </w:tcPr>
          <w:p w14:paraId="7A885223" w14:textId="5CDDF7C0" w:rsidR="007E10EE" w:rsidRPr="0012476E" w:rsidRDefault="00541895" w:rsidP="00662C06">
            <w:pPr>
              <w:pStyle w:val="ACtabletextCEbullet"/>
              <w:numPr>
                <w:ilvl w:val="0"/>
                <w:numId w:val="35"/>
              </w:numPr>
              <w:rPr>
                <w:iCs/>
                <w:color w:val="auto"/>
              </w:rPr>
            </w:pPr>
            <w:r>
              <w:t>producing</w:t>
            </w:r>
            <w:r w:rsidR="0012476E" w:rsidRPr="00A5234A">
              <w:t xml:space="preserve"> evaluative writing in Chinese, for example, providing written feedback in Chinese on</w:t>
            </w:r>
            <w:r>
              <w:t xml:space="preserve"> an</w:t>
            </w:r>
            <w:r w:rsidR="0012476E" w:rsidRPr="00A5234A">
              <w:t xml:space="preserve"> information kit about the local region</w:t>
            </w:r>
          </w:p>
          <w:p w14:paraId="6B073A32" w14:textId="75776CA7" w:rsidR="0012476E" w:rsidRDefault="004E4565" w:rsidP="00662C06">
            <w:pPr>
              <w:pStyle w:val="ACtabletextCEbullet"/>
              <w:numPr>
                <w:ilvl w:val="0"/>
                <w:numId w:val="35"/>
              </w:numPr>
              <w:rPr>
                <w:iCs/>
                <w:color w:val="auto"/>
              </w:rPr>
            </w:pPr>
            <w:r w:rsidRPr="004E4565">
              <w:rPr>
                <w:iCs/>
                <w:color w:val="auto"/>
              </w:rPr>
              <w:t>debating</w:t>
            </w:r>
            <w:r w:rsidR="00FA1ABA">
              <w:rPr>
                <w:iCs/>
                <w:color w:val="auto"/>
              </w:rPr>
              <w:t>,</w:t>
            </w:r>
            <w:r w:rsidRPr="004E4565">
              <w:rPr>
                <w:iCs/>
                <w:color w:val="auto"/>
              </w:rPr>
              <w:t xml:space="preserve"> or writing a text or speech</w:t>
            </w:r>
            <w:r w:rsidR="00FA1ABA">
              <w:rPr>
                <w:iCs/>
                <w:color w:val="auto"/>
              </w:rPr>
              <w:t>,</w:t>
            </w:r>
            <w:r w:rsidRPr="004E4565">
              <w:rPr>
                <w:iCs/>
                <w:color w:val="auto"/>
              </w:rPr>
              <w:t xml:space="preserve"> on a range of topics</w:t>
            </w:r>
            <w:r w:rsidR="00893A7C">
              <w:rPr>
                <w:iCs/>
                <w:color w:val="auto"/>
              </w:rPr>
              <w:t>,</w:t>
            </w:r>
            <w:r w:rsidRPr="004E4565">
              <w:rPr>
                <w:iCs/>
                <w:color w:val="auto"/>
              </w:rPr>
              <w:t xml:space="preserve"> using persuasive language, for example, analysing and evaluating the pros and cons of </w:t>
            </w:r>
            <w:r w:rsidR="008C452D">
              <w:rPr>
                <w:iCs/>
                <w:color w:val="auto"/>
              </w:rPr>
              <w:t xml:space="preserve">digital </w:t>
            </w:r>
            <w:r w:rsidR="00602563">
              <w:rPr>
                <w:iCs/>
                <w:color w:val="auto"/>
              </w:rPr>
              <w:t>t</w:t>
            </w:r>
            <w:r w:rsidRPr="004E4565">
              <w:rPr>
                <w:iCs/>
                <w:color w:val="auto"/>
              </w:rPr>
              <w:t>ools</w:t>
            </w:r>
          </w:p>
          <w:p w14:paraId="517D3FCA" w14:textId="61DC41CC" w:rsidR="004E4565" w:rsidRPr="004E6896" w:rsidRDefault="003A7617" w:rsidP="00662C06">
            <w:pPr>
              <w:pStyle w:val="ACtabletextCEbullet"/>
              <w:numPr>
                <w:ilvl w:val="0"/>
                <w:numId w:val="35"/>
              </w:numPr>
              <w:rPr>
                <w:iCs/>
                <w:color w:val="auto"/>
              </w:rPr>
            </w:pPr>
            <w:r w:rsidRPr="003A7617">
              <w:rPr>
                <w:iCs/>
                <w:color w:val="auto"/>
              </w:rPr>
              <w:t xml:space="preserve">creating multimodal bilingual texts such as </w:t>
            </w:r>
            <w:r w:rsidR="002B4F55">
              <w:rPr>
                <w:iCs/>
                <w:color w:val="auto"/>
              </w:rPr>
              <w:t xml:space="preserve">a </w:t>
            </w:r>
            <w:r w:rsidRPr="003A7617">
              <w:rPr>
                <w:iCs/>
                <w:color w:val="auto"/>
              </w:rPr>
              <w:t xml:space="preserve">cultural awareness training information kit for the local government, </w:t>
            </w:r>
            <w:r w:rsidR="006F2BA9">
              <w:rPr>
                <w:iCs/>
                <w:color w:val="auto"/>
              </w:rPr>
              <w:t>c</w:t>
            </w:r>
            <w:r w:rsidR="006F2BA9">
              <w:t>omparing</w:t>
            </w:r>
            <w:r w:rsidRPr="003A7617">
              <w:rPr>
                <w:iCs/>
                <w:color w:val="auto"/>
              </w:rPr>
              <w:t xml:space="preserve"> the cultural practices </w:t>
            </w:r>
            <w:r w:rsidR="006F2BA9" w:rsidRPr="004E6896">
              <w:rPr>
                <w:color w:val="auto"/>
              </w:rPr>
              <w:t>b</w:t>
            </w:r>
            <w:r w:rsidR="006F2BA9" w:rsidRPr="004E6896">
              <w:t>etween</w:t>
            </w:r>
            <w:r w:rsidRPr="004E6896">
              <w:rPr>
                <w:color w:val="auto"/>
              </w:rPr>
              <w:t xml:space="preserve"> </w:t>
            </w:r>
            <w:r w:rsidR="001656BE">
              <w:rPr>
                <w:color w:val="auto"/>
              </w:rPr>
              <w:t>a</w:t>
            </w:r>
            <w:r w:rsidRPr="004E6896">
              <w:rPr>
                <w:color w:val="auto"/>
              </w:rPr>
              <w:t xml:space="preserve"> Chinese</w:t>
            </w:r>
            <w:r w:rsidR="004A1D65">
              <w:rPr>
                <w:color w:val="auto"/>
              </w:rPr>
              <w:t>-</w:t>
            </w:r>
            <w:r w:rsidRPr="004E6896">
              <w:rPr>
                <w:color w:val="auto"/>
              </w:rPr>
              <w:t xml:space="preserve">speaking </w:t>
            </w:r>
            <w:r w:rsidR="001656BE">
              <w:rPr>
                <w:color w:val="auto"/>
              </w:rPr>
              <w:t xml:space="preserve">region or </w:t>
            </w:r>
            <w:r w:rsidRPr="004E6896">
              <w:rPr>
                <w:color w:val="auto"/>
              </w:rPr>
              <w:t>country</w:t>
            </w:r>
            <w:r w:rsidR="00C92747">
              <w:rPr>
                <w:color w:val="auto"/>
              </w:rPr>
              <w:t xml:space="preserve"> a</w:t>
            </w:r>
            <w:r w:rsidR="00C92747">
              <w:t xml:space="preserve">nd </w:t>
            </w:r>
            <w:r w:rsidR="00C92747" w:rsidRPr="004E6896">
              <w:rPr>
                <w:color w:val="auto"/>
              </w:rPr>
              <w:t>Australia</w:t>
            </w:r>
          </w:p>
          <w:p w14:paraId="28C54F10" w14:textId="13B2D89F" w:rsidR="00101FAB" w:rsidRPr="00101FAB" w:rsidRDefault="00101FAB" w:rsidP="00662C06">
            <w:pPr>
              <w:pStyle w:val="ACtabletextCEbullet"/>
              <w:numPr>
                <w:ilvl w:val="0"/>
                <w:numId w:val="35"/>
              </w:numPr>
              <w:rPr>
                <w:iCs/>
                <w:color w:val="auto"/>
              </w:rPr>
            </w:pPr>
            <w:r w:rsidRPr="00101FAB">
              <w:rPr>
                <w:iCs/>
                <w:color w:val="auto"/>
              </w:rPr>
              <w:t xml:space="preserve">reflecting on </w:t>
            </w:r>
            <w:r w:rsidR="00D37AF5">
              <w:rPr>
                <w:iCs/>
                <w:color w:val="auto"/>
              </w:rPr>
              <w:t>a</w:t>
            </w:r>
            <w:r w:rsidR="00D37AF5">
              <w:t xml:space="preserve">nd explaining </w:t>
            </w:r>
            <w:r w:rsidRPr="00101FAB">
              <w:rPr>
                <w:iCs/>
                <w:color w:val="auto"/>
              </w:rPr>
              <w:t xml:space="preserve">the protocols required to authentically co-create an Acknowledgement of Country/Place with a First Nations Australian, to present in Chinese </w:t>
            </w:r>
            <w:r w:rsidR="00266471">
              <w:rPr>
                <w:iCs/>
                <w:color w:val="auto"/>
              </w:rPr>
              <w:t>t</w:t>
            </w:r>
            <w:r w:rsidR="00266471">
              <w:t>o</w:t>
            </w:r>
            <w:r w:rsidRPr="00101FAB">
              <w:rPr>
                <w:iCs/>
                <w:color w:val="auto"/>
              </w:rPr>
              <w:t xml:space="preserve"> a group of Chinese-speaking visitors at a school assembly</w:t>
            </w:r>
          </w:p>
          <w:p w14:paraId="2931E5CE" w14:textId="2FA91768" w:rsidR="00683F02" w:rsidRDefault="00683F02" w:rsidP="00662C06">
            <w:pPr>
              <w:pStyle w:val="ACtabletextCEbullet"/>
              <w:numPr>
                <w:ilvl w:val="0"/>
                <w:numId w:val="35"/>
              </w:numPr>
              <w:rPr>
                <w:iCs/>
                <w:color w:val="auto"/>
              </w:rPr>
            </w:pPr>
            <w:r w:rsidRPr="00683F02">
              <w:rPr>
                <w:iCs/>
                <w:color w:val="auto"/>
              </w:rPr>
              <w:lastRenderedPageBreak/>
              <w:t>creating a range of procedural texts in Chinese</w:t>
            </w:r>
            <w:r w:rsidR="000E7933">
              <w:rPr>
                <w:iCs/>
                <w:color w:val="auto"/>
              </w:rPr>
              <w:t>,</w:t>
            </w:r>
            <w:r w:rsidRPr="00683F02">
              <w:rPr>
                <w:iCs/>
                <w:color w:val="auto"/>
              </w:rPr>
              <w:t xml:space="preserve"> such as evacuation protocols, lab operation checklists</w:t>
            </w:r>
            <w:r w:rsidR="00216F0E">
              <w:rPr>
                <w:iCs/>
                <w:color w:val="auto"/>
              </w:rPr>
              <w:t xml:space="preserve"> or</w:t>
            </w:r>
            <w:r w:rsidRPr="00683F02">
              <w:rPr>
                <w:iCs/>
                <w:color w:val="auto"/>
              </w:rPr>
              <w:t xml:space="preserve"> scholarship application procedures</w:t>
            </w:r>
          </w:p>
          <w:p w14:paraId="7C099611" w14:textId="04F3CB26" w:rsidR="00683F02" w:rsidRDefault="00981CFB" w:rsidP="00662C06">
            <w:pPr>
              <w:pStyle w:val="ACtabletextCEbullet"/>
              <w:numPr>
                <w:ilvl w:val="0"/>
                <w:numId w:val="35"/>
              </w:numPr>
              <w:rPr>
                <w:iCs/>
                <w:color w:val="auto"/>
              </w:rPr>
            </w:pPr>
            <w:r w:rsidRPr="00981CFB">
              <w:rPr>
                <w:iCs/>
                <w:color w:val="auto"/>
              </w:rPr>
              <w:t>creating texts in Chinese for school newspaper or magazine, for example, reports on a school excursion to a museum or multi</w:t>
            </w:r>
            <w:r w:rsidR="00ED16E0">
              <w:rPr>
                <w:iCs/>
                <w:color w:val="auto"/>
              </w:rPr>
              <w:t>cultural</w:t>
            </w:r>
            <w:r w:rsidRPr="00981CFB">
              <w:rPr>
                <w:iCs/>
                <w:color w:val="auto"/>
              </w:rPr>
              <w:t xml:space="preserve"> event</w:t>
            </w:r>
          </w:p>
          <w:p w14:paraId="4A4BB717" w14:textId="234677B3" w:rsidR="00981CFB" w:rsidRPr="00BC352B" w:rsidRDefault="00BC352B" w:rsidP="00662C06">
            <w:pPr>
              <w:pStyle w:val="ACtabletextCEbullet"/>
              <w:numPr>
                <w:ilvl w:val="0"/>
                <w:numId w:val="35"/>
              </w:numPr>
              <w:rPr>
                <w:iCs/>
                <w:color w:val="auto"/>
              </w:rPr>
            </w:pPr>
            <w:r w:rsidRPr="00BC352B">
              <w:rPr>
                <w:iCs/>
                <w:color w:val="auto"/>
              </w:rPr>
              <w:t xml:space="preserve">identifying the morals or insight of a chosen story to produce </w:t>
            </w:r>
            <w:r w:rsidR="001F7C95">
              <w:rPr>
                <w:iCs/>
                <w:color w:val="auto"/>
              </w:rPr>
              <w:t xml:space="preserve">an </w:t>
            </w:r>
            <w:r w:rsidRPr="00BC352B">
              <w:rPr>
                <w:iCs/>
                <w:color w:val="auto"/>
              </w:rPr>
              <w:t xml:space="preserve">evaluative </w:t>
            </w:r>
            <w:r w:rsidR="001F7C95">
              <w:rPr>
                <w:iCs/>
                <w:color w:val="auto"/>
              </w:rPr>
              <w:t>response</w:t>
            </w:r>
            <w:r w:rsidR="001F7C95" w:rsidRPr="00BC352B">
              <w:rPr>
                <w:iCs/>
                <w:color w:val="auto"/>
              </w:rPr>
              <w:t xml:space="preserve"> </w:t>
            </w:r>
            <w:r w:rsidRPr="00BC352B">
              <w:rPr>
                <w:iCs/>
                <w:color w:val="auto"/>
              </w:rPr>
              <w:t xml:space="preserve">in Chinese, for example, </w:t>
            </w:r>
            <w:r w:rsidR="00745DE8" w:rsidRPr="00BC352B">
              <w:rPr>
                <w:rFonts w:ascii="SimSun" w:eastAsia="SimSun" w:hAnsi="SimSun" w:cs="Microsoft JhengHei" w:hint="eastAsia"/>
                <w:iCs/>
                <w:color w:val="auto"/>
              </w:rPr>
              <w:t>我们可以</w:t>
            </w:r>
            <w:r w:rsidRPr="00BC352B">
              <w:rPr>
                <w:rFonts w:ascii="SimSun" w:eastAsia="SimSun" w:hAnsi="SimSun" w:cs="MS Gothic" w:hint="eastAsia"/>
                <w:iCs/>
                <w:color w:val="auto"/>
              </w:rPr>
              <w:t>从</w:t>
            </w:r>
            <w:r w:rsidRPr="00BC352B">
              <w:rPr>
                <w:rFonts w:ascii="SimSun" w:eastAsia="SimSun" w:hAnsi="SimSun" w:cs="Microsoft JhengHei" w:hint="eastAsia"/>
                <w:iCs/>
                <w:color w:val="auto"/>
              </w:rPr>
              <w:t>这个故事里学到</w:t>
            </w:r>
            <w:r w:rsidR="000E7933">
              <w:rPr>
                <w:rFonts w:ascii="SimSun" w:eastAsia="SimSun" w:hAnsi="SimSun" w:cs="Microsoft JhengHei" w:hint="eastAsia"/>
                <w:iCs/>
                <w:color w:val="auto"/>
              </w:rPr>
              <w:t xml:space="preserve"> </w:t>
            </w:r>
            <w:r w:rsidR="0038610A">
              <w:rPr>
                <w:rFonts w:ascii="SimSun" w:eastAsia="SimSun" w:hAnsi="SimSun" w:hint="eastAsia"/>
                <w:iCs/>
                <w:color w:val="auto"/>
              </w:rPr>
              <w:t>...</w:t>
            </w:r>
          </w:p>
          <w:p w14:paraId="2A6F102C" w14:textId="60A1DF75" w:rsidR="00BC352B" w:rsidRPr="00B726E7" w:rsidRDefault="00B726E7" w:rsidP="00662C06">
            <w:pPr>
              <w:pStyle w:val="ACtabletextCEbullet"/>
              <w:numPr>
                <w:ilvl w:val="0"/>
                <w:numId w:val="35"/>
              </w:numPr>
              <w:rPr>
                <w:iCs/>
                <w:color w:val="auto"/>
              </w:rPr>
            </w:pPr>
            <w:r w:rsidRPr="00B726E7">
              <w:rPr>
                <w:iCs/>
                <w:color w:val="auto"/>
              </w:rPr>
              <w:t xml:space="preserve">creating </w:t>
            </w:r>
            <w:r w:rsidR="008D4E80">
              <w:rPr>
                <w:iCs/>
                <w:color w:val="auto"/>
              </w:rPr>
              <w:t xml:space="preserve">their </w:t>
            </w:r>
            <w:r w:rsidRPr="00B726E7">
              <w:rPr>
                <w:iCs/>
                <w:color w:val="auto"/>
              </w:rPr>
              <w:t xml:space="preserve">own </w:t>
            </w:r>
            <w:r w:rsidRPr="004E6896">
              <w:rPr>
                <w:iCs/>
                <w:color w:val="auto"/>
              </w:rPr>
              <w:t xml:space="preserve">imaginative stories </w:t>
            </w:r>
            <w:r w:rsidR="004E6896" w:rsidRPr="004E6896">
              <w:rPr>
                <w:color w:val="auto"/>
              </w:rPr>
              <w:t>about self</w:t>
            </w:r>
            <w:r w:rsidRPr="004E6896">
              <w:rPr>
                <w:iCs/>
                <w:color w:val="auto"/>
              </w:rPr>
              <w:t>, for example</w:t>
            </w:r>
            <w:r w:rsidRPr="00B726E7">
              <w:rPr>
                <w:iCs/>
                <w:color w:val="auto"/>
              </w:rPr>
              <w:t xml:space="preserve">, </w:t>
            </w:r>
            <w:r w:rsidRPr="00B726E7">
              <w:rPr>
                <w:rFonts w:ascii="SimSun" w:eastAsia="SimSun" w:hAnsi="SimSun" w:cs="MS Gothic" w:hint="eastAsia"/>
                <w:iCs/>
                <w:color w:val="auto"/>
              </w:rPr>
              <w:t>如果今天我是校</w:t>
            </w:r>
            <w:r w:rsidRPr="00B726E7">
              <w:rPr>
                <w:rFonts w:ascii="SimSun" w:eastAsia="SimSun" w:hAnsi="SimSun" w:cs="Microsoft JhengHei" w:hint="eastAsia"/>
                <w:iCs/>
                <w:color w:val="auto"/>
              </w:rPr>
              <w:t>长</w:t>
            </w:r>
            <w:r w:rsidR="00772642">
              <w:rPr>
                <w:rFonts w:ascii="SimSun" w:eastAsia="SimSun" w:hAnsi="SimSun" w:cs="Microsoft JhengHei" w:hint="eastAsia"/>
                <w:iCs/>
                <w:color w:val="auto"/>
              </w:rPr>
              <w:t xml:space="preserve"> </w:t>
            </w:r>
            <w:r w:rsidR="0052463E">
              <w:rPr>
                <w:rFonts w:ascii="SimSun" w:eastAsia="SimSun" w:hAnsi="SimSun" w:cs="Microsoft JhengHei" w:hint="eastAsia"/>
                <w:iCs/>
                <w:color w:val="auto"/>
                <w:lang w:eastAsia="zh-CN"/>
              </w:rPr>
              <w:t>.</w:t>
            </w:r>
            <w:r w:rsidR="0052463E">
              <w:rPr>
                <w:rFonts w:ascii="SimSun" w:eastAsia="SimSun" w:hAnsi="SimSun" w:cs="Microsoft JhengHei"/>
                <w:iCs/>
                <w:color w:val="auto"/>
                <w:lang w:eastAsia="zh-CN"/>
              </w:rPr>
              <w:t>..</w:t>
            </w:r>
          </w:p>
          <w:p w14:paraId="792FE7E3" w14:textId="577E7470" w:rsidR="00295BA4" w:rsidRPr="007E0BE3" w:rsidRDefault="00FF6E4A" w:rsidP="00662C06">
            <w:pPr>
              <w:pStyle w:val="ACtabletextCEbullet"/>
              <w:numPr>
                <w:ilvl w:val="0"/>
                <w:numId w:val="35"/>
              </w:numPr>
              <w:rPr>
                <w:iCs/>
                <w:color w:val="auto"/>
              </w:rPr>
            </w:pPr>
            <w:r w:rsidRPr="00FF6E4A">
              <w:rPr>
                <w:iCs/>
                <w:color w:val="auto"/>
              </w:rPr>
              <w:t>creating written and multimodal narrative text</w:t>
            </w:r>
            <w:r w:rsidR="00EE1185">
              <w:rPr>
                <w:iCs/>
                <w:color w:val="auto"/>
              </w:rPr>
              <w:t>s</w:t>
            </w:r>
            <w:r w:rsidRPr="00FF6E4A">
              <w:rPr>
                <w:iCs/>
                <w:color w:val="auto"/>
              </w:rPr>
              <w:t xml:space="preserve"> </w:t>
            </w:r>
            <w:r w:rsidR="00856AEC">
              <w:t>using</w:t>
            </w:r>
            <w:r w:rsidR="00E31864">
              <w:t xml:space="preserve"> a logical</w:t>
            </w:r>
            <w:r w:rsidR="004A2FD8">
              <w:t xml:space="preserve"> </w:t>
            </w:r>
            <w:r w:rsidR="00360A22">
              <w:t xml:space="preserve">structure and </w:t>
            </w:r>
            <w:r w:rsidR="004A2FD8">
              <w:t>sequence</w:t>
            </w:r>
            <w:r w:rsidR="00AA6FC9">
              <w:t xml:space="preserve">, </w:t>
            </w:r>
            <w:r w:rsidR="00AA6FC9" w:rsidRPr="00FF6E4A">
              <w:rPr>
                <w:iCs/>
                <w:color w:val="auto"/>
              </w:rPr>
              <w:t>for</w:t>
            </w:r>
            <w:r w:rsidRPr="00FF6E4A">
              <w:rPr>
                <w:iCs/>
                <w:color w:val="auto"/>
              </w:rPr>
              <w:t xml:space="preserve"> example,</w:t>
            </w:r>
            <w:r w:rsidR="006D704A">
              <w:rPr>
                <w:iCs/>
                <w:color w:val="auto"/>
              </w:rPr>
              <w:t xml:space="preserve"> </w:t>
            </w:r>
            <w:r w:rsidRPr="00FF6E4A">
              <w:rPr>
                <w:rFonts w:ascii="SimSun" w:eastAsia="SimSun" w:hAnsi="SimSun" w:cs="MS Gothic" w:hint="eastAsia"/>
                <w:iCs/>
                <w:color w:val="auto"/>
              </w:rPr>
              <w:t>金</w:t>
            </w:r>
            <w:r w:rsidRPr="00FF6E4A">
              <w:rPr>
                <w:rFonts w:ascii="SimSun" w:eastAsia="SimSun" w:hAnsi="SimSun" w:cs="Microsoft JhengHei" w:hint="eastAsia"/>
                <w:iCs/>
                <w:color w:val="auto"/>
              </w:rPr>
              <w:t>矿镇的故</w:t>
            </w:r>
            <w:r w:rsidRPr="00FF6E4A">
              <w:rPr>
                <w:rFonts w:ascii="SimSun" w:eastAsia="SimSun" w:hAnsi="SimSun" w:cs="MS Gothic" w:hint="eastAsia"/>
                <w:iCs/>
                <w:color w:val="auto"/>
              </w:rPr>
              <w:t>事</w:t>
            </w:r>
            <w:r w:rsidR="006D704A">
              <w:rPr>
                <w:rFonts w:ascii="SimSun" w:eastAsia="SimSun" w:hAnsi="SimSun" w:cs="MS Gothic" w:hint="eastAsia"/>
                <w:iCs/>
                <w:color w:val="auto"/>
              </w:rPr>
              <w:t xml:space="preserve"> </w:t>
            </w:r>
            <w:r w:rsidR="006D704A" w:rsidRPr="006D704A">
              <w:rPr>
                <w:rFonts w:eastAsia="SimSun"/>
                <w:iCs/>
                <w:color w:val="auto"/>
              </w:rPr>
              <w:t>for a museum</w:t>
            </w:r>
          </w:p>
          <w:p w14:paraId="3F38B7DA" w14:textId="2B95CD3F" w:rsidR="009D51EC" w:rsidRPr="00FF6E4A" w:rsidRDefault="000F126C" w:rsidP="00662C06">
            <w:pPr>
              <w:pStyle w:val="ACtabletextCEbullet"/>
              <w:numPr>
                <w:ilvl w:val="0"/>
                <w:numId w:val="35"/>
              </w:numPr>
              <w:rPr>
                <w:iCs/>
                <w:color w:val="auto"/>
              </w:rPr>
            </w:pPr>
            <w:r w:rsidRPr="000F126C">
              <w:rPr>
                <w:iCs/>
                <w:color w:val="auto"/>
              </w:rPr>
              <w:t>using models of literary styles to create texts</w:t>
            </w:r>
            <w:r w:rsidR="00E50BF5">
              <w:rPr>
                <w:iCs/>
                <w:color w:val="auto"/>
              </w:rPr>
              <w:t>,</w:t>
            </w:r>
            <w:r w:rsidRPr="000F126C">
              <w:rPr>
                <w:iCs/>
                <w:color w:val="auto"/>
              </w:rPr>
              <w:t xml:space="preserve"> and present</w:t>
            </w:r>
            <w:r w:rsidR="00F14F0E">
              <w:rPr>
                <w:iCs/>
                <w:color w:val="auto"/>
              </w:rPr>
              <w:t>i</w:t>
            </w:r>
            <w:r w:rsidR="00F14F0E">
              <w:t>ng</w:t>
            </w:r>
            <w:r w:rsidRPr="000F126C">
              <w:rPr>
                <w:iCs/>
                <w:color w:val="auto"/>
              </w:rPr>
              <w:t xml:space="preserve"> them in multiple ways, for example, producing an article with </w:t>
            </w:r>
            <w:r w:rsidRPr="007E0BE3">
              <w:rPr>
                <w:rFonts w:ascii="SimSun" w:eastAsia="SimSun" w:hAnsi="SimSun" w:cs="Microsoft JhengHei" w:hint="eastAsia"/>
                <w:iCs/>
                <w:color w:val="auto"/>
              </w:rPr>
              <w:t>排比</w:t>
            </w:r>
            <w:r w:rsidRPr="000F126C">
              <w:rPr>
                <w:iCs/>
                <w:color w:val="auto"/>
              </w:rPr>
              <w:t xml:space="preserve"> to enhance emotional impact, and reading it aloud to peers, using volume, stress and facial expression to </w:t>
            </w:r>
            <w:r w:rsidR="00FD2F4C">
              <w:rPr>
                <w:iCs/>
                <w:color w:val="auto"/>
              </w:rPr>
              <w:t>co</w:t>
            </w:r>
            <w:r w:rsidR="00FD2F4C">
              <w:t>nvey</w:t>
            </w:r>
            <w:r w:rsidRPr="000F126C">
              <w:rPr>
                <w:iCs/>
                <w:color w:val="auto"/>
              </w:rPr>
              <w:t xml:space="preserve"> emotion</w:t>
            </w:r>
          </w:p>
        </w:tc>
      </w:tr>
    </w:tbl>
    <w:p w14:paraId="59C98C06" w14:textId="6EF85E67" w:rsidR="009D653B" w:rsidRDefault="009D653B">
      <w:pPr>
        <w:rPr>
          <w:i w:val="0"/>
        </w:rPr>
      </w:pPr>
    </w:p>
    <w:p w14:paraId="494A8C2E" w14:textId="77777777" w:rsidR="009D653B" w:rsidRDefault="009D653B">
      <w:pPr>
        <w:spacing w:before="160" w:after="0" w:line="360" w:lineRule="auto"/>
        <w:rPr>
          <w:i w:val="0"/>
        </w:rPr>
      </w:pPr>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3D31E6" w:rsidRPr="00F91937" w14:paraId="2D48EA99" w14:textId="1CD4CBA4" w:rsidTr="27A5B140">
        <w:tc>
          <w:tcPr>
            <w:tcW w:w="12328" w:type="dxa"/>
            <w:gridSpan w:val="2"/>
            <w:shd w:val="clear" w:color="auto" w:fill="005D93" w:themeFill="text2"/>
          </w:tcPr>
          <w:p w14:paraId="1D0393C7" w14:textId="660EE76C" w:rsidR="003D31E6" w:rsidRPr="00F91937" w:rsidRDefault="003D31E6" w:rsidP="003D31E6">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14:paraId="2A950202" w14:textId="317ADFBE" w:rsidR="003D31E6" w:rsidRPr="003D31E6" w:rsidRDefault="003D31E6" w:rsidP="003D31E6">
            <w:pPr>
              <w:spacing w:before="40" w:after="40" w:line="240" w:lineRule="auto"/>
              <w:rPr>
                <w:b/>
                <w:bCs/>
                <w:i w:val="0"/>
                <w:iCs/>
              </w:rPr>
            </w:pPr>
            <w:r w:rsidRPr="003D31E6">
              <w:rPr>
                <w:b/>
                <w:i w:val="0"/>
                <w:iCs/>
                <w:color w:val="auto"/>
              </w:rPr>
              <w:t>Years 9–10 (F–10)</w:t>
            </w:r>
          </w:p>
        </w:tc>
      </w:tr>
      <w:tr w:rsidR="003D31E6" w:rsidRPr="007078D3" w14:paraId="3CE4E5B9" w14:textId="77777777" w:rsidTr="27A5B140">
        <w:tc>
          <w:tcPr>
            <w:tcW w:w="15126" w:type="dxa"/>
            <w:gridSpan w:val="3"/>
            <w:shd w:val="clear" w:color="auto" w:fill="E5F5FB" w:themeFill="accent2"/>
          </w:tcPr>
          <w:p w14:paraId="615CB6FD" w14:textId="77777777" w:rsidR="003D31E6" w:rsidRPr="007078D3" w:rsidRDefault="003D31E6" w:rsidP="003D31E6">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3D31E6" w:rsidRPr="00CC798A" w14:paraId="65517301" w14:textId="77777777" w:rsidTr="27A5B140">
        <w:tc>
          <w:tcPr>
            <w:tcW w:w="4673" w:type="dxa"/>
            <w:shd w:val="clear" w:color="auto" w:fill="FFD685" w:themeFill="accent3"/>
          </w:tcPr>
          <w:p w14:paraId="344DAD92" w14:textId="77777777" w:rsidR="003D31E6" w:rsidRPr="00CC798A" w:rsidRDefault="003D31E6" w:rsidP="003D31E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230878D5" w14:textId="77777777" w:rsidR="003D31E6" w:rsidRPr="00654201" w:rsidRDefault="003D31E6" w:rsidP="003D31E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17103F19" w14:textId="77777777" w:rsidR="003D31E6" w:rsidRPr="00CC798A" w:rsidRDefault="003D31E6" w:rsidP="003D31E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3D31E6" w:rsidRPr="007E2AC6" w14:paraId="249FBF15" w14:textId="77777777" w:rsidTr="009D653B">
        <w:trPr>
          <w:trHeight w:val="529"/>
        </w:trPr>
        <w:tc>
          <w:tcPr>
            <w:tcW w:w="4673" w:type="dxa"/>
          </w:tcPr>
          <w:p w14:paraId="1138D1F0" w14:textId="5BD7AAC9" w:rsidR="00F506B6" w:rsidRPr="00F506B6" w:rsidRDefault="00F506B6" w:rsidP="00F506B6">
            <w:pPr>
              <w:pStyle w:val="ACtabletextCD"/>
              <w:rPr>
                <w:rStyle w:val="SubtleEmphasis"/>
              </w:rPr>
            </w:pPr>
            <w:r w:rsidRPr="00F506B6">
              <w:rPr>
                <w:rStyle w:val="SubtleEmphasis"/>
              </w:rPr>
              <w:t xml:space="preserve">apply </w:t>
            </w:r>
            <w:r w:rsidR="004F1F22">
              <w:rPr>
                <w:rStyle w:val="SubtleEmphasis"/>
              </w:rPr>
              <w:t>features and conventions</w:t>
            </w:r>
            <w:r w:rsidR="003C43BB">
              <w:rPr>
                <w:rStyle w:val="SubtleEmphasis"/>
              </w:rPr>
              <w:t xml:space="preserve"> of spoken Chinese</w:t>
            </w:r>
            <w:r w:rsidRPr="00F506B6">
              <w:rPr>
                <w:rStyle w:val="SubtleEmphasis"/>
              </w:rPr>
              <w:t xml:space="preserve"> to extend fluency in </w:t>
            </w:r>
            <w:r w:rsidR="001C1E02">
              <w:rPr>
                <w:rStyle w:val="SubtleEmphasis"/>
              </w:rPr>
              <w:t>responding to and creating texts app</w:t>
            </w:r>
            <w:r w:rsidR="00171216">
              <w:rPr>
                <w:rStyle w:val="SubtleEmphasis"/>
              </w:rPr>
              <w:t xml:space="preserve">ropriate to </w:t>
            </w:r>
            <w:r w:rsidRPr="00F506B6">
              <w:rPr>
                <w:rStyle w:val="SubtleEmphasis"/>
              </w:rPr>
              <w:t xml:space="preserve">contexts, purposes and audiences </w:t>
            </w:r>
          </w:p>
          <w:p w14:paraId="00B5CDCD" w14:textId="1C32A3D8" w:rsidR="009D13B4" w:rsidRPr="00274C38" w:rsidRDefault="00F506B6" w:rsidP="00F506B6">
            <w:pPr>
              <w:pStyle w:val="ACtabletextCD"/>
              <w:rPr>
                <w:rStyle w:val="SubtleEmphasis"/>
              </w:rPr>
            </w:pPr>
            <w:r w:rsidRPr="00F506B6">
              <w:rPr>
                <w:rStyle w:val="SubtleEmphasis"/>
              </w:rPr>
              <w:t>AC9LCH10U01</w:t>
            </w:r>
          </w:p>
        </w:tc>
        <w:tc>
          <w:tcPr>
            <w:tcW w:w="10453" w:type="dxa"/>
            <w:gridSpan w:val="2"/>
          </w:tcPr>
          <w:p w14:paraId="72F7A076" w14:textId="2CEFB7BD" w:rsidR="000C723C" w:rsidRPr="00977703" w:rsidRDefault="00977703" w:rsidP="00662C06">
            <w:pPr>
              <w:pStyle w:val="ACtabletextCEbullet"/>
              <w:numPr>
                <w:ilvl w:val="0"/>
                <w:numId w:val="36"/>
              </w:numPr>
              <w:rPr>
                <w:iCs/>
                <w:color w:val="auto"/>
              </w:rPr>
            </w:pPr>
            <w:r w:rsidRPr="00F61282">
              <w:t>delivering authentic speech to a range of audience</w:t>
            </w:r>
            <w:r w:rsidR="00044FD0">
              <w:t>s</w:t>
            </w:r>
            <w:r w:rsidRPr="00F61282">
              <w:t xml:space="preserve">, </w:t>
            </w:r>
            <w:r w:rsidR="003453A8">
              <w:t>using</w:t>
            </w:r>
            <w:r w:rsidR="003453A8" w:rsidRPr="00F61282">
              <w:t xml:space="preserve"> appropriate intonation and stress</w:t>
            </w:r>
            <w:r w:rsidRPr="00F61282">
              <w:t xml:space="preserve">, for example, a welcome speech to international visitors </w:t>
            </w:r>
          </w:p>
          <w:p w14:paraId="06A5552D" w14:textId="49FF00F5" w:rsidR="00977703" w:rsidRPr="00867A5B" w:rsidRDefault="00867A5B" w:rsidP="00662C06">
            <w:pPr>
              <w:pStyle w:val="ACtabletextCEbullet"/>
              <w:numPr>
                <w:ilvl w:val="0"/>
                <w:numId w:val="36"/>
              </w:numPr>
              <w:rPr>
                <w:iCs/>
                <w:color w:val="auto"/>
              </w:rPr>
            </w:pPr>
            <w:r w:rsidRPr="00867A5B">
              <w:rPr>
                <w:iCs/>
                <w:color w:val="auto"/>
              </w:rPr>
              <w:t>analysing a dialogue or a text, identifying the tone patterns and rhy</w:t>
            </w:r>
            <w:r w:rsidR="00D478AC">
              <w:rPr>
                <w:iCs/>
                <w:color w:val="auto"/>
              </w:rPr>
              <w:t>thm</w:t>
            </w:r>
            <w:r w:rsidR="00524780">
              <w:rPr>
                <w:iCs/>
                <w:color w:val="auto"/>
              </w:rPr>
              <w:t>,</w:t>
            </w:r>
            <w:r w:rsidRPr="00867A5B">
              <w:rPr>
                <w:iCs/>
                <w:color w:val="auto"/>
              </w:rPr>
              <w:t xml:space="preserve"> and developing </w:t>
            </w:r>
            <w:r w:rsidR="008D4E80">
              <w:rPr>
                <w:iCs/>
                <w:color w:val="auto"/>
              </w:rPr>
              <w:t xml:space="preserve">their </w:t>
            </w:r>
            <w:r w:rsidRPr="00867A5B">
              <w:rPr>
                <w:iCs/>
                <w:color w:val="auto"/>
              </w:rPr>
              <w:t xml:space="preserve">own texts with similar features, for example, </w:t>
            </w:r>
            <w:r w:rsidRPr="00867A5B">
              <w:rPr>
                <w:rFonts w:ascii="SimSun" w:eastAsia="SimSun" w:hAnsi="SimSun" w:cs="MS Gothic" w:hint="eastAsia"/>
                <w:iCs/>
                <w:color w:val="auto"/>
              </w:rPr>
              <w:t>我</w:t>
            </w:r>
            <w:r w:rsidRPr="00867A5B">
              <w:rPr>
                <w:rFonts w:ascii="SimSun" w:eastAsia="SimSun" w:hAnsi="SimSun" w:cs="Microsoft JhengHei" w:hint="eastAsia"/>
                <w:iCs/>
                <w:color w:val="auto"/>
              </w:rPr>
              <w:t>长得虽然有点歪，但我跑起来可真快，如果你不信，那就跟我来，我保证让你目瞪口呆</w:t>
            </w:r>
            <w:r w:rsidRPr="00867A5B">
              <w:rPr>
                <w:rFonts w:ascii="SimSun" w:eastAsia="SimSun" w:hAnsi="SimSun" w:cs="MS Gothic" w:hint="eastAsia"/>
                <w:iCs/>
                <w:color w:val="auto"/>
              </w:rPr>
              <w:t>！</w:t>
            </w:r>
          </w:p>
          <w:p w14:paraId="79A803F5" w14:textId="355A6EAD" w:rsidR="00867A5B" w:rsidRDefault="008117B8" w:rsidP="00662C06">
            <w:pPr>
              <w:pStyle w:val="ACtabletextCEbullet"/>
              <w:numPr>
                <w:ilvl w:val="0"/>
                <w:numId w:val="36"/>
              </w:numPr>
              <w:rPr>
                <w:iCs/>
                <w:color w:val="auto"/>
              </w:rPr>
            </w:pPr>
            <w:r w:rsidRPr="008117B8">
              <w:rPr>
                <w:iCs/>
                <w:color w:val="auto"/>
              </w:rPr>
              <w:t>developing strategies to understand meaning when listening to diverse</w:t>
            </w:r>
            <w:r w:rsidR="00D06194">
              <w:rPr>
                <w:iCs/>
                <w:color w:val="auto"/>
              </w:rPr>
              <w:t>,</w:t>
            </w:r>
            <w:r w:rsidRPr="008117B8">
              <w:rPr>
                <w:iCs/>
                <w:color w:val="auto"/>
              </w:rPr>
              <w:t xml:space="preserve"> regional Chinese accents, for example, inferring meaning from context</w:t>
            </w:r>
          </w:p>
          <w:p w14:paraId="3312A0AD" w14:textId="22C63084" w:rsidR="009D3E95" w:rsidRDefault="009D3E95" w:rsidP="00662C06">
            <w:pPr>
              <w:pStyle w:val="ACtabletextCEbullet"/>
              <w:numPr>
                <w:ilvl w:val="0"/>
                <w:numId w:val="36"/>
              </w:numPr>
              <w:rPr>
                <w:iCs/>
                <w:color w:val="auto"/>
              </w:rPr>
            </w:pPr>
            <w:r w:rsidRPr="009D3E95">
              <w:rPr>
                <w:iCs/>
                <w:color w:val="auto"/>
              </w:rPr>
              <w:t xml:space="preserve">comparing </w:t>
            </w:r>
            <w:r w:rsidR="008D4E80">
              <w:rPr>
                <w:iCs/>
                <w:color w:val="auto"/>
              </w:rPr>
              <w:t>their</w:t>
            </w:r>
            <w:r w:rsidRPr="009D3E95">
              <w:rPr>
                <w:iCs/>
                <w:color w:val="auto"/>
              </w:rPr>
              <w:t xml:space="preserve"> own Chinese speech patterns with a range of </w:t>
            </w:r>
            <w:r w:rsidR="00DD5717">
              <w:rPr>
                <w:iCs/>
                <w:color w:val="auto"/>
              </w:rPr>
              <w:t>accents</w:t>
            </w:r>
            <w:r w:rsidRPr="009D3E95">
              <w:rPr>
                <w:iCs/>
                <w:color w:val="auto"/>
              </w:rPr>
              <w:t xml:space="preserve">, and creating talk show scripts using different </w:t>
            </w:r>
            <w:r w:rsidR="00DD5717">
              <w:rPr>
                <w:iCs/>
                <w:color w:val="auto"/>
              </w:rPr>
              <w:t>accents</w:t>
            </w:r>
          </w:p>
          <w:p w14:paraId="7F931904" w14:textId="03689CF0" w:rsidR="005F07DE" w:rsidRDefault="005F07DE" w:rsidP="00662C06">
            <w:pPr>
              <w:pStyle w:val="ACtabletextCEbullet"/>
              <w:numPr>
                <w:ilvl w:val="0"/>
                <w:numId w:val="36"/>
              </w:numPr>
              <w:rPr>
                <w:iCs/>
                <w:color w:val="auto"/>
              </w:rPr>
            </w:pPr>
            <w:r w:rsidRPr="005F07DE">
              <w:rPr>
                <w:iCs/>
                <w:color w:val="auto"/>
              </w:rPr>
              <w:t xml:space="preserve">watching a range of Chinese performances such as </w:t>
            </w:r>
            <w:r w:rsidRPr="005F07DE">
              <w:rPr>
                <w:rFonts w:ascii="SimSun" w:eastAsia="SimSun" w:hAnsi="SimSun" w:cs="MS Gothic" w:hint="eastAsia"/>
                <w:iCs/>
                <w:color w:val="auto"/>
              </w:rPr>
              <w:t>山</w:t>
            </w:r>
            <w:r w:rsidRPr="005F07DE">
              <w:rPr>
                <w:rFonts w:ascii="SimSun" w:eastAsia="SimSun" w:hAnsi="SimSun" w:cs="Microsoft JhengHei" w:hint="eastAsia"/>
                <w:iCs/>
                <w:color w:val="auto"/>
              </w:rPr>
              <w:t>东快书</w:t>
            </w:r>
            <w:r w:rsidRPr="005F07DE">
              <w:rPr>
                <w:rFonts w:ascii="SimSun" w:eastAsia="SimSun" w:hAnsi="SimSun"/>
                <w:iCs/>
                <w:color w:val="auto"/>
              </w:rPr>
              <w:t xml:space="preserve"> </w:t>
            </w:r>
            <w:r w:rsidRPr="005F07DE">
              <w:rPr>
                <w:iCs/>
                <w:color w:val="auto"/>
              </w:rPr>
              <w:t>and perform</w:t>
            </w:r>
            <w:r w:rsidR="008226FB">
              <w:rPr>
                <w:iCs/>
                <w:color w:val="auto"/>
              </w:rPr>
              <w:t>ing</w:t>
            </w:r>
            <w:r w:rsidRPr="005F07DE">
              <w:rPr>
                <w:iCs/>
                <w:color w:val="auto"/>
              </w:rPr>
              <w:t xml:space="preserve"> </w:t>
            </w:r>
            <w:r w:rsidR="008D4E80">
              <w:rPr>
                <w:iCs/>
                <w:color w:val="auto"/>
              </w:rPr>
              <w:t>their</w:t>
            </w:r>
            <w:r w:rsidRPr="005F07DE">
              <w:rPr>
                <w:iCs/>
                <w:color w:val="auto"/>
              </w:rPr>
              <w:t xml:space="preserve"> own version to the class</w:t>
            </w:r>
            <w:r w:rsidR="008226FB">
              <w:rPr>
                <w:iCs/>
                <w:color w:val="auto"/>
              </w:rPr>
              <w:t>,</w:t>
            </w:r>
            <w:r w:rsidRPr="005F07DE">
              <w:rPr>
                <w:iCs/>
                <w:color w:val="auto"/>
              </w:rPr>
              <w:t xml:space="preserve"> addressing the variation of tones, stress and rhy</w:t>
            </w:r>
            <w:r w:rsidR="00D478AC">
              <w:rPr>
                <w:iCs/>
                <w:color w:val="auto"/>
              </w:rPr>
              <w:t>thm</w:t>
            </w:r>
            <w:r w:rsidR="008226FB">
              <w:rPr>
                <w:iCs/>
                <w:color w:val="auto"/>
              </w:rPr>
              <w:t>, and</w:t>
            </w:r>
            <w:r w:rsidR="00D478AC">
              <w:rPr>
                <w:iCs/>
                <w:color w:val="auto"/>
              </w:rPr>
              <w:t xml:space="preserve"> </w:t>
            </w:r>
            <w:r w:rsidR="00785D49" w:rsidRPr="00785D49">
              <w:rPr>
                <w:iCs/>
                <w:color w:val="auto"/>
              </w:rPr>
              <w:t>analysing the similarities and differences between accents, making necessary adjustments when communicating with different audience</w:t>
            </w:r>
            <w:r w:rsidR="00921196">
              <w:rPr>
                <w:iCs/>
                <w:color w:val="auto"/>
              </w:rPr>
              <w:t>s</w:t>
            </w:r>
          </w:p>
          <w:p w14:paraId="59A4DC2E" w14:textId="0D92EF2D" w:rsidR="000F58F2" w:rsidRPr="00977703" w:rsidRDefault="00F14A7D" w:rsidP="00662C06">
            <w:pPr>
              <w:pStyle w:val="ACtabletextCEbullet"/>
              <w:numPr>
                <w:ilvl w:val="0"/>
                <w:numId w:val="36"/>
              </w:numPr>
              <w:rPr>
                <w:iCs/>
                <w:color w:val="auto"/>
              </w:rPr>
            </w:pPr>
            <w:r>
              <w:rPr>
                <w:iCs/>
                <w:color w:val="auto"/>
              </w:rPr>
              <w:t xml:space="preserve">using </w:t>
            </w:r>
            <w:r w:rsidR="00847FCC">
              <w:rPr>
                <w:iCs/>
                <w:color w:val="auto"/>
              </w:rPr>
              <w:t>appropriate intonation</w:t>
            </w:r>
            <w:r w:rsidR="00CE1CEA">
              <w:rPr>
                <w:iCs/>
                <w:color w:val="auto"/>
              </w:rPr>
              <w:t xml:space="preserve"> and pronunciation </w:t>
            </w:r>
            <w:r w:rsidR="008C2987">
              <w:rPr>
                <w:iCs/>
                <w:color w:val="auto"/>
              </w:rPr>
              <w:t>when</w:t>
            </w:r>
            <w:r w:rsidR="00CE1CEA">
              <w:rPr>
                <w:iCs/>
                <w:color w:val="auto"/>
              </w:rPr>
              <w:t xml:space="preserve"> quoting</w:t>
            </w:r>
            <w:r w:rsidR="000F58F2" w:rsidRPr="000F58F2">
              <w:rPr>
                <w:iCs/>
                <w:color w:val="auto"/>
              </w:rPr>
              <w:t xml:space="preserve"> sayings from traditional literature, </w:t>
            </w:r>
            <w:r w:rsidR="00426153">
              <w:rPr>
                <w:iCs/>
                <w:color w:val="auto"/>
              </w:rPr>
              <w:t>for example,</w:t>
            </w:r>
            <w:r w:rsidR="000F58F2" w:rsidRPr="000F58F2">
              <w:rPr>
                <w:iCs/>
                <w:color w:val="auto"/>
              </w:rPr>
              <w:t xml:space="preserve"> lines from poems</w:t>
            </w:r>
            <w:r w:rsidR="003F01EE">
              <w:rPr>
                <w:iCs/>
                <w:color w:val="auto"/>
              </w:rPr>
              <w:t xml:space="preserve"> such as </w:t>
            </w:r>
            <w:r w:rsidR="003F01EE" w:rsidRPr="00CE1CEA">
              <w:rPr>
                <w:rFonts w:ascii="SimSun" w:eastAsia="SimSun" w:hAnsi="SimSun" w:cs="MS Gothic" w:hint="eastAsia"/>
                <w:iCs/>
                <w:color w:val="auto"/>
              </w:rPr>
              <w:t>五言</w:t>
            </w:r>
            <w:r w:rsidR="003F01EE" w:rsidRPr="00CE1CEA">
              <w:rPr>
                <w:rFonts w:ascii="SimSun" w:eastAsia="SimSun" w:hAnsi="SimSun" w:cs="Microsoft JhengHei" w:hint="eastAsia"/>
                <w:iCs/>
                <w:color w:val="auto"/>
              </w:rPr>
              <w:t>绝句</w:t>
            </w:r>
          </w:p>
        </w:tc>
      </w:tr>
      <w:tr w:rsidR="003D31E6" w:rsidRPr="007E2AC6" w14:paraId="6883D92E" w14:textId="77777777" w:rsidTr="27A5B140">
        <w:trPr>
          <w:trHeight w:val="27"/>
        </w:trPr>
        <w:tc>
          <w:tcPr>
            <w:tcW w:w="4673" w:type="dxa"/>
          </w:tcPr>
          <w:p w14:paraId="7F2DAEF4" w14:textId="58EE43B3" w:rsidR="00A30856" w:rsidRPr="00A30856" w:rsidRDefault="00A30856" w:rsidP="00A30856">
            <w:pPr>
              <w:pStyle w:val="ACtabletextCD"/>
              <w:rPr>
                <w:rStyle w:val="SubtleEmphasis"/>
              </w:rPr>
            </w:pPr>
            <w:r w:rsidRPr="00A30856">
              <w:rPr>
                <w:rStyle w:val="SubtleEmphasis"/>
              </w:rPr>
              <w:t>apply knowledge of character form and function</w:t>
            </w:r>
            <w:r w:rsidR="0073308D">
              <w:rPr>
                <w:rStyle w:val="SubtleEmphasis"/>
              </w:rPr>
              <w:t>,</w:t>
            </w:r>
            <w:r w:rsidRPr="00A30856">
              <w:rPr>
                <w:rStyle w:val="SubtleEmphasis"/>
              </w:rPr>
              <w:t xml:space="preserve"> and complex grammatical </w:t>
            </w:r>
            <w:r w:rsidR="00A9267F">
              <w:rPr>
                <w:rStyle w:val="SubtleEmphasis"/>
              </w:rPr>
              <w:t xml:space="preserve">structures and </w:t>
            </w:r>
            <w:r w:rsidRPr="00A30856">
              <w:rPr>
                <w:rStyle w:val="SubtleEmphasis"/>
              </w:rPr>
              <w:t>features</w:t>
            </w:r>
            <w:r w:rsidR="0073308D">
              <w:rPr>
                <w:rStyle w:val="SubtleEmphasis"/>
              </w:rPr>
              <w:t>,</w:t>
            </w:r>
            <w:r w:rsidRPr="00A30856">
              <w:rPr>
                <w:rStyle w:val="SubtleEmphasis"/>
              </w:rPr>
              <w:t xml:space="preserve"> to predict meaning and to compose a wide range of texts</w:t>
            </w:r>
          </w:p>
          <w:p w14:paraId="1F725CED" w14:textId="3D440541" w:rsidR="003D31E6" w:rsidRPr="00274C38" w:rsidRDefault="00A30856" w:rsidP="00A30856">
            <w:pPr>
              <w:pStyle w:val="ACtabletextCD"/>
              <w:rPr>
                <w:rStyle w:val="SubtleEmphasis"/>
              </w:rPr>
            </w:pPr>
            <w:r w:rsidRPr="00A30856">
              <w:rPr>
                <w:rStyle w:val="SubtleEmphasis"/>
              </w:rPr>
              <w:t>AC9LCH10U02</w:t>
            </w:r>
          </w:p>
        </w:tc>
        <w:tc>
          <w:tcPr>
            <w:tcW w:w="10453" w:type="dxa"/>
            <w:gridSpan w:val="2"/>
          </w:tcPr>
          <w:p w14:paraId="3B9AE8C8" w14:textId="589DCDB0" w:rsidR="003D31E6" w:rsidRDefault="0059083C" w:rsidP="00662C06">
            <w:pPr>
              <w:pStyle w:val="ACtabletextCEbullet"/>
              <w:numPr>
                <w:ilvl w:val="0"/>
                <w:numId w:val="37"/>
              </w:numPr>
              <w:rPr>
                <w:iCs/>
                <w:color w:val="auto"/>
              </w:rPr>
            </w:pPr>
            <w:r w:rsidRPr="0059083C">
              <w:rPr>
                <w:iCs/>
                <w:color w:val="auto"/>
              </w:rPr>
              <w:t xml:space="preserve">using knowledge of components to look up new characters in print dictionaries and using the characters in </w:t>
            </w:r>
            <w:r w:rsidR="008D4E80">
              <w:rPr>
                <w:iCs/>
                <w:color w:val="auto"/>
              </w:rPr>
              <w:t xml:space="preserve">their </w:t>
            </w:r>
            <w:r w:rsidRPr="0059083C">
              <w:rPr>
                <w:iCs/>
                <w:color w:val="auto"/>
              </w:rPr>
              <w:t xml:space="preserve">own writing </w:t>
            </w:r>
          </w:p>
          <w:p w14:paraId="35ABAF6C" w14:textId="2509B8AF" w:rsidR="0059083C" w:rsidRDefault="007E20D3" w:rsidP="00662C06">
            <w:pPr>
              <w:pStyle w:val="ACtabletextCEbullet"/>
              <w:numPr>
                <w:ilvl w:val="0"/>
                <w:numId w:val="37"/>
              </w:numPr>
              <w:rPr>
                <w:iCs/>
                <w:color w:val="auto"/>
              </w:rPr>
            </w:pPr>
            <w:r w:rsidRPr="007E20D3">
              <w:rPr>
                <w:iCs/>
                <w:color w:val="auto"/>
              </w:rPr>
              <w:t xml:space="preserve">exploring the changes of meaning </w:t>
            </w:r>
            <w:r w:rsidR="005A1162">
              <w:rPr>
                <w:iCs/>
                <w:color w:val="auto"/>
              </w:rPr>
              <w:t>for</w:t>
            </w:r>
            <w:r w:rsidRPr="007E20D3">
              <w:rPr>
                <w:iCs/>
                <w:color w:val="auto"/>
              </w:rPr>
              <w:t xml:space="preserve"> the same characters in different contexts and </w:t>
            </w:r>
            <w:r w:rsidR="00CF35C9" w:rsidRPr="007E20D3">
              <w:rPr>
                <w:iCs/>
                <w:color w:val="auto"/>
              </w:rPr>
              <w:t>us</w:t>
            </w:r>
            <w:r w:rsidR="00CF35C9">
              <w:rPr>
                <w:iCs/>
                <w:color w:val="auto"/>
              </w:rPr>
              <w:t>ing</w:t>
            </w:r>
            <w:r w:rsidR="00CF35C9" w:rsidRPr="007E20D3">
              <w:rPr>
                <w:iCs/>
                <w:color w:val="auto"/>
              </w:rPr>
              <w:t xml:space="preserve"> </w:t>
            </w:r>
            <w:r w:rsidRPr="007E20D3">
              <w:rPr>
                <w:iCs/>
                <w:color w:val="auto"/>
              </w:rPr>
              <w:t xml:space="preserve">them in </w:t>
            </w:r>
            <w:r w:rsidR="008D4E80">
              <w:rPr>
                <w:iCs/>
                <w:color w:val="auto"/>
              </w:rPr>
              <w:t xml:space="preserve">their </w:t>
            </w:r>
            <w:r w:rsidRPr="007E20D3">
              <w:rPr>
                <w:iCs/>
                <w:color w:val="auto"/>
              </w:rPr>
              <w:t>own expression, for example,</w:t>
            </w:r>
            <w:r w:rsidRPr="007E20D3">
              <w:rPr>
                <w:rFonts w:ascii="SimSun" w:eastAsia="SimSun" w:hAnsi="SimSun"/>
                <w:iCs/>
                <w:color w:val="auto"/>
              </w:rPr>
              <w:t xml:space="preserve"> </w:t>
            </w:r>
            <w:r w:rsidRPr="007E20D3">
              <w:rPr>
                <w:rFonts w:ascii="SimSun" w:eastAsia="SimSun" w:hAnsi="SimSun" w:cs="MS Gothic" w:hint="eastAsia"/>
                <w:iCs/>
                <w:color w:val="auto"/>
              </w:rPr>
              <w:t>你</w:t>
            </w:r>
            <w:r w:rsidRPr="007E20D3">
              <w:rPr>
                <w:rFonts w:ascii="SimSun" w:eastAsia="SimSun" w:hAnsi="SimSun" w:cs="Microsoft JhengHei" w:hint="eastAsia"/>
                <w:iCs/>
                <w:color w:val="auto"/>
              </w:rPr>
              <w:t>这是什么意思？</w:t>
            </w:r>
            <w:r w:rsidRPr="007E20D3">
              <w:rPr>
                <w:rFonts w:ascii="SimSun" w:eastAsia="SimSun" w:hAnsi="SimSun"/>
                <w:iCs/>
                <w:color w:val="auto"/>
              </w:rPr>
              <w:t xml:space="preserve"> </w:t>
            </w:r>
            <w:r w:rsidRPr="007E20D3">
              <w:rPr>
                <w:rFonts w:ascii="SimSun" w:eastAsia="SimSun" w:hAnsi="SimSun" w:cs="Microsoft JhengHei" w:hint="eastAsia"/>
                <w:iCs/>
                <w:color w:val="auto"/>
              </w:rPr>
              <w:t>这是我的一点小意思。</w:t>
            </w:r>
          </w:p>
          <w:p w14:paraId="6CB31FD8" w14:textId="1644857B" w:rsidR="007E20D3" w:rsidRPr="00460B7A" w:rsidRDefault="00460B7A" w:rsidP="00662C06">
            <w:pPr>
              <w:pStyle w:val="ACtabletextCEbullet"/>
              <w:numPr>
                <w:ilvl w:val="0"/>
                <w:numId w:val="37"/>
              </w:numPr>
              <w:rPr>
                <w:iCs/>
                <w:color w:val="auto"/>
              </w:rPr>
            </w:pPr>
            <w:r w:rsidRPr="00460B7A">
              <w:rPr>
                <w:iCs/>
                <w:color w:val="auto"/>
              </w:rPr>
              <w:t>predicting meanings of complex characters</w:t>
            </w:r>
            <w:r w:rsidR="002B3E38">
              <w:rPr>
                <w:iCs/>
                <w:color w:val="auto"/>
              </w:rPr>
              <w:t>,</w:t>
            </w:r>
            <w:r w:rsidRPr="00460B7A">
              <w:rPr>
                <w:iCs/>
                <w:color w:val="auto"/>
              </w:rPr>
              <w:t xml:space="preserve"> using knowledge of pictographs, for example</w:t>
            </w:r>
            <w:r w:rsidRPr="00460B7A">
              <w:rPr>
                <w:rFonts w:ascii="SimSun" w:eastAsia="SimSun" w:hAnsi="SimSun"/>
                <w:iCs/>
                <w:color w:val="auto"/>
              </w:rPr>
              <w:t xml:space="preserve">, </w:t>
            </w:r>
            <w:r w:rsidRPr="00460B7A">
              <w:rPr>
                <w:rFonts w:ascii="SimSun" w:eastAsia="SimSun" w:hAnsi="SimSun" w:cs="MS Gothic" w:hint="eastAsia"/>
                <w:iCs/>
                <w:color w:val="auto"/>
              </w:rPr>
              <w:t>鬣</w:t>
            </w:r>
            <w:r w:rsidR="006D5978">
              <w:rPr>
                <w:rFonts w:ascii="SimSun" w:eastAsia="SimSun" w:hAnsi="SimSun"/>
                <w:iCs/>
                <w:color w:val="auto"/>
              </w:rPr>
              <w:t>,</w:t>
            </w:r>
            <w:r w:rsidR="003448D7">
              <w:rPr>
                <w:rFonts w:ascii="SimSun" w:eastAsia="SimSun" w:hAnsi="SimSun"/>
                <w:iCs/>
                <w:color w:val="auto"/>
              </w:rPr>
              <w:t xml:space="preserve"> </w:t>
            </w:r>
            <w:r w:rsidRPr="00460B7A">
              <w:rPr>
                <w:rFonts w:ascii="SimSun" w:eastAsia="SimSun" w:hAnsi="SimSun" w:cs="Microsoft JhengHei" w:hint="eastAsia"/>
                <w:iCs/>
                <w:color w:val="auto"/>
              </w:rPr>
              <w:t>鳜</w:t>
            </w:r>
            <w:r w:rsidR="006D5978">
              <w:rPr>
                <w:rFonts w:ascii="SimSun" w:eastAsia="SimSun" w:hAnsi="SimSun"/>
                <w:iCs/>
                <w:color w:val="auto"/>
              </w:rPr>
              <w:t>,</w:t>
            </w:r>
            <w:r w:rsidR="003448D7">
              <w:rPr>
                <w:rFonts w:ascii="SimSun" w:eastAsia="SimSun" w:hAnsi="SimSun"/>
                <w:iCs/>
                <w:color w:val="auto"/>
              </w:rPr>
              <w:t xml:space="preserve"> </w:t>
            </w:r>
            <w:r w:rsidRPr="00460B7A">
              <w:rPr>
                <w:rFonts w:ascii="SimSun" w:eastAsia="SimSun" w:hAnsi="SimSun" w:cs="Microsoft JhengHei" w:hint="eastAsia"/>
                <w:iCs/>
                <w:color w:val="auto"/>
              </w:rPr>
              <w:t>鲷</w:t>
            </w:r>
            <w:r w:rsidR="006D5978">
              <w:rPr>
                <w:rFonts w:ascii="SimSun" w:eastAsia="SimSun" w:hAnsi="SimSun"/>
                <w:iCs/>
                <w:color w:val="auto"/>
              </w:rPr>
              <w:t>,</w:t>
            </w:r>
            <w:r w:rsidR="003448D7">
              <w:rPr>
                <w:rFonts w:ascii="SimSun" w:eastAsia="SimSun" w:hAnsi="SimSun"/>
                <w:iCs/>
                <w:color w:val="auto"/>
              </w:rPr>
              <w:t xml:space="preserve"> </w:t>
            </w:r>
            <w:r w:rsidRPr="00460B7A">
              <w:rPr>
                <w:rFonts w:ascii="SimSun" w:eastAsia="SimSun" w:hAnsi="SimSun" w:cs="MS Gothic" w:hint="eastAsia"/>
                <w:iCs/>
                <w:color w:val="auto"/>
              </w:rPr>
              <w:t>麋</w:t>
            </w:r>
          </w:p>
          <w:p w14:paraId="5B95B4E1" w14:textId="48389DEC" w:rsidR="00E31074" w:rsidRDefault="0028645F" w:rsidP="00662C06">
            <w:pPr>
              <w:pStyle w:val="ACtabletextCEbullet"/>
              <w:numPr>
                <w:ilvl w:val="0"/>
                <w:numId w:val="37"/>
              </w:numPr>
              <w:rPr>
                <w:iCs/>
                <w:color w:val="auto"/>
              </w:rPr>
            </w:pPr>
            <w:r>
              <w:rPr>
                <w:iCs/>
                <w:color w:val="auto"/>
              </w:rPr>
              <w:t>determining the</w:t>
            </w:r>
            <w:r w:rsidRPr="0028645F">
              <w:rPr>
                <w:iCs/>
                <w:color w:val="auto"/>
              </w:rPr>
              <w:t xml:space="preserve"> precise meanings of character morphemes by </w:t>
            </w:r>
            <w:r>
              <w:rPr>
                <w:iCs/>
                <w:color w:val="auto"/>
              </w:rPr>
              <w:t xml:space="preserve">referring to the </w:t>
            </w:r>
            <w:r w:rsidRPr="0028645F">
              <w:rPr>
                <w:iCs/>
                <w:color w:val="auto"/>
              </w:rPr>
              <w:t xml:space="preserve">context, for example, </w:t>
            </w:r>
            <w:r w:rsidRPr="00F43997">
              <w:rPr>
                <w:rFonts w:ascii="SimSun" w:eastAsia="SimSun" w:hAnsi="SimSun" w:cs="MS Gothic" w:hint="eastAsia"/>
                <w:iCs/>
                <w:color w:val="auto"/>
              </w:rPr>
              <w:t>一封信</w:t>
            </w:r>
            <w:r w:rsidRPr="00F43997">
              <w:rPr>
                <w:rFonts w:ascii="SimSun" w:eastAsia="SimSun" w:hAnsi="SimSun" w:cs="MS Gothic"/>
                <w:iCs/>
                <w:color w:val="auto"/>
              </w:rPr>
              <w:t xml:space="preserve"> </w:t>
            </w:r>
            <w:r w:rsidRPr="0028645F">
              <w:rPr>
                <w:iCs/>
                <w:color w:val="auto"/>
              </w:rPr>
              <w:t xml:space="preserve">and </w:t>
            </w:r>
            <w:r w:rsidRPr="00F43997">
              <w:rPr>
                <w:rFonts w:ascii="SimSun" w:eastAsia="SimSun" w:hAnsi="SimSun" w:cs="MS Gothic" w:hint="eastAsia"/>
                <w:iCs/>
                <w:color w:val="auto"/>
              </w:rPr>
              <w:t>相信</w:t>
            </w:r>
            <w:r>
              <w:rPr>
                <w:rFonts w:ascii="SimSun" w:eastAsia="SimSun" w:hAnsi="SimSun"/>
                <w:iCs/>
                <w:color w:val="auto"/>
              </w:rPr>
              <w:t>,</w:t>
            </w:r>
            <w:r w:rsidR="00FC663C">
              <w:rPr>
                <w:rFonts w:ascii="SimSun" w:eastAsia="SimSun" w:hAnsi="SimSun"/>
                <w:iCs/>
                <w:color w:val="auto"/>
              </w:rPr>
              <w:t xml:space="preserve"> </w:t>
            </w:r>
            <w:r w:rsidRPr="00F43997">
              <w:rPr>
                <w:rFonts w:ascii="SimSun" w:eastAsia="SimSun" w:hAnsi="SimSun" w:cs="MS Gothic" w:hint="eastAsia"/>
                <w:iCs/>
                <w:color w:val="auto"/>
              </w:rPr>
              <w:t>企图</w:t>
            </w:r>
            <w:r w:rsidRPr="0028645F">
              <w:rPr>
                <w:iCs/>
                <w:color w:val="auto"/>
              </w:rPr>
              <w:t xml:space="preserve"> and </w:t>
            </w:r>
            <w:r w:rsidRPr="00F43997">
              <w:rPr>
                <w:rFonts w:ascii="SimSun" w:eastAsia="SimSun" w:hAnsi="SimSun" w:cs="MS Gothic" w:hint="eastAsia"/>
                <w:iCs/>
                <w:color w:val="auto"/>
              </w:rPr>
              <w:t>地图</w:t>
            </w:r>
          </w:p>
          <w:p w14:paraId="32B5CE58" w14:textId="54DA586B" w:rsidR="00460B7A" w:rsidRPr="00146CB6" w:rsidRDefault="00146CB6" w:rsidP="00662C06">
            <w:pPr>
              <w:pStyle w:val="ACtabletextCEbullet"/>
              <w:numPr>
                <w:ilvl w:val="0"/>
                <w:numId w:val="37"/>
              </w:numPr>
              <w:rPr>
                <w:iCs/>
                <w:color w:val="auto"/>
              </w:rPr>
            </w:pPr>
            <w:r w:rsidRPr="00146CB6">
              <w:rPr>
                <w:iCs/>
                <w:color w:val="auto"/>
              </w:rPr>
              <w:t>applying knowledge of characters and functions to compose a wide range of texts, for example</w:t>
            </w:r>
            <w:r w:rsidRPr="00146CB6">
              <w:rPr>
                <w:rFonts w:ascii="SimSun" w:eastAsia="SimSun" w:hAnsi="SimSun"/>
                <w:iCs/>
                <w:color w:val="auto"/>
              </w:rPr>
              <w:t xml:space="preserve">, </w:t>
            </w:r>
            <w:r w:rsidRPr="00146CB6">
              <w:rPr>
                <w:rFonts w:ascii="SimSun" w:eastAsia="SimSun" w:hAnsi="SimSun" w:cs="MS Gothic" w:hint="eastAsia"/>
                <w:iCs/>
                <w:color w:val="auto"/>
              </w:rPr>
              <w:t>山水</w:t>
            </w:r>
            <w:r w:rsidR="00235E3D">
              <w:rPr>
                <w:rFonts w:ascii="SimSun" w:eastAsia="SimSun" w:hAnsi="SimSun" w:cs="MS Gothic" w:hint="eastAsia"/>
                <w:iCs/>
                <w:color w:val="auto"/>
              </w:rPr>
              <w:t xml:space="preserve">, </w:t>
            </w:r>
            <w:r w:rsidRPr="00146CB6">
              <w:rPr>
                <w:rFonts w:ascii="SimSun" w:eastAsia="SimSun" w:hAnsi="SimSun" w:cs="MS Gothic" w:hint="eastAsia"/>
                <w:iCs/>
                <w:color w:val="auto"/>
              </w:rPr>
              <w:t>山山水水</w:t>
            </w:r>
            <w:r w:rsidR="00235E3D">
              <w:rPr>
                <w:rFonts w:ascii="SimSun" w:eastAsia="SimSun" w:hAnsi="SimSun" w:cs="MS Gothic" w:hint="eastAsia"/>
                <w:iCs/>
                <w:color w:val="auto"/>
              </w:rPr>
              <w:t xml:space="preserve">, </w:t>
            </w:r>
            <w:r w:rsidRPr="00146CB6">
              <w:rPr>
                <w:rFonts w:ascii="SimSun" w:eastAsia="SimSun" w:hAnsi="SimSun" w:cs="MS Gothic" w:hint="eastAsia"/>
                <w:iCs/>
                <w:color w:val="auto"/>
              </w:rPr>
              <w:t>山清水秀</w:t>
            </w:r>
          </w:p>
          <w:p w14:paraId="5636D9F4" w14:textId="7B4DD954" w:rsidR="00146CB6" w:rsidRDefault="00421337" w:rsidP="00662C06">
            <w:pPr>
              <w:pStyle w:val="ACtabletextCEbullet"/>
              <w:numPr>
                <w:ilvl w:val="0"/>
                <w:numId w:val="37"/>
              </w:numPr>
              <w:rPr>
                <w:iCs/>
                <w:color w:val="auto"/>
              </w:rPr>
            </w:pPr>
            <w:r w:rsidRPr="00421337">
              <w:rPr>
                <w:iCs/>
                <w:color w:val="auto"/>
              </w:rPr>
              <w:t xml:space="preserve">applying knowledge of punctuation in a range of complex texts, for example, using </w:t>
            </w:r>
            <w:r w:rsidR="00812FA4">
              <w:rPr>
                <w:iCs/>
                <w:color w:val="auto"/>
              </w:rPr>
              <w:t xml:space="preserve">the </w:t>
            </w:r>
            <w:r w:rsidR="004B7188">
              <w:rPr>
                <w:iCs/>
                <w:color w:val="auto"/>
              </w:rPr>
              <w:t>double</w:t>
            </w:r>
            <w:r w:rsidR="003D392C">
              <w:rPr>
                <w:iCs/>
                <w:color w:val="auto"/>
              </w:rPr>
              <w:t>-</w:t>
            </w:r>
            <w:r w:rsidR="004B7188">
              <w:rPr>
                <w:iCs/>
                <w:color w:val="auto"/>
              </w:rPr>
              <w:t>angle quotation</w:t>
            </w:r>
            <w:r w:rsidR="00812FA4">
              <w:rPr>
                <w:iCs/>
                <w:color w:val="auto"/>
              </w:rPr>
              <w:t xml:space="preserve"> marks</w:t>
            </w:r>
            <w:r w:rsidRPr="00B568EF">
              <w:rPr>
                <w:rFonts w:ascii="SimSun" w:eastAsia="SimSun" w:hAnsi="SimSun" w:cs="MS Gothic" w:hint="eastAsia"/>
                <w:iCs/>
                <w:color w:val="auto"/>
              </w:rPr>
              <w:t>《》</w:t>
            </w:r>
            <w:r w:rsidRPr="00421337">
              <w:rPr>
                <w:iCs/>
                <w:color w:val="auto"/>
              </w:rPr>
              <w:t>, inverted commas for sarcasm, brackets for further explanations</w:t>
            </w:r>
            <w:r w:rsidR="009A707E">
              <w:rPr>
                <w:iCs/>
                <w:color w:val="auto"/>
              </w:rPr>
              <w:t xml:space="preserve"> and</w:t>
            </w:r>
            <w:r w:rsidRPr="00421337">
              <w:rPr>
                <w:iCs/>
                <w:color w:val="auto"/>
              </w:rPr>
              <w:t xml:space="preserve"> ellips</w:t>
            </w:r>
            <w:r w:rsidR="000F78B1">
              <w:rPr>
                <w:iCs/>
                <w:color w:val="auto"/>
              </w:rPr>
              <w:t>e</w:t>
            </w:r>
            <w:r w:rsidRPr="00421337">
              <w:rPr>
                <w:iCs/>
                <w:color w:val="auto"/>
              </w:rPr>
              <w:t xml:space="preserve">s to indicate </w:t>
            </w:r>
            <w:r w:rsidRPr="00421337">
              <w:rPr>
                <w:iCs/>
                <w:color w:val="auto"/>
              </w:rPr>
              <w:lastRenderedPageBreak/>
              <w:t>hesitation</w:t>
            </w:r>
          </w:p>
          <w:p w14:paraId="6CC6C7AC" w14:textId="74976A5E" w:rsidR="00C04702" w:rsidRDefault="00C04702" w:rsidP="00662C06">
            <w:pPr>
              <w:pStyle w:val="ACtabletextCEbullet"/>
              <w:numPr>
                <w:ilvl w:val="0"/>
                <w:numId w:val="37"/>
              </w:numPr>
              <w:rPr>
                <w:iCs/>
                <w:color w:val="auto"/>
              </w:rPr>
            </w:pPr>
            <w:r w:rsidRPr="00C04702">
              <w:rPr>
                <w:iCs/>
                <w:color w:val="auto"/>
              </w:rPr>
              <w:t>applying knowledge of characters with multiple meanings, modal verbs and auxiliary verbs</w:t>
            </w:r>
            <w:r w:rsidR="00B31AA0">
              <w:rPr>
                <w:iCs/>
                <w:color w:val="auto"/>
              </w:rPr>
              <w:t>,</w:t>
            </w:r>
            <w:r w:rsidRPr="00C04702">
              <w:rPr>
                <w:iCs/>
                <w:color w:val="auto"/>
              </w:rPr>
              <w:t xml:space="preserve"> in a range of texts</w:t>
            </w:r>
          </w:p>
          <w:p w14:paraId="34423B74" w14:textId="4990BD3D" w:rsidR="00BB0DC8" w:rsidRDefault="00BB0DC8" w:rsidP="00662C06">
            <w:pPr>
              <w:pStyle w:val="ACtabletextCEbullet"/>
              <w:numPr>
                <w:ilvl w:val="0"/>
                <w:numId w:val="37"/>
              </w:numPr>
              <w:rPr>
                <w:iCs/>
                <w:color w:val="auto"/>
              </w:rPr>
            </w:pPr>
            <w:r w:rsidRPr="00BB0DC8">
              <w:rPr>
                <w:iCs/>
                <w:color w:val="auto"/>
              </w:rPr>
              <w:t>applying knowledge of tense in Chinese</w:t>
            </w:r>
            <w:r w:rsidR="00AC1B4C">
              <w:rPr>
                <w:iCs/>
                <w:color w:val="auto"/>
              </w:rPr>
              <w:t>,</w:t>
            </w:r>
            <w:r w:rsidRPr="00BB0DC8">
              <w:rPr>
                <w:iCs/>
                <w:color w:val="auto"/>
              </w:rPr>
              <w:t xml:space="preserve"> in a </w:t>
            </w:r>
            <w:r w:rsidR="00AC1B4C">
              <w:rPr>
                <w:iCs/>
                <w:color w:val="auto"/>
              </w:rPr>
              <w:t>variety</w:t>
            </w:r>
            <w:r w:rsidR="00AC1B4C" w:rsidRPr="00BB0DC8">
              <w:rPr>
                <w:iCs/>
                <w:color w:val="auto"/>
              </w:rPr>
              <w:t xml:space="preserve"> </w:t>
            </w:r>
            <w:r w:rsidRPr="00BB0DC8">
              <w:rPr>
                <w:iCs/>
                <w:color w:val="auto"/>
              </w:rPr>
              <w:t>of formal or informal text types</w:t>
            </w:r>
            <w:r w:rsidR="001622C2">
              <w:rPr>
                <w:iCs/>
                <w:color w:val="auto"/>
              </w:rPr>
              <w:t>,</w:t>
            </w:r>
            <w:r w:rsidRPr="00BB0DC8">
              <w:rPr>
                <w:iCs/>
                <w:color w:val="auto"/>
              </w:rPr>
              <w:t xml:space="preserve"> for a range of audience</w:t>
            </w:r>
            <w:r w:rsidR="0071158F">
              <w:rPr>
                <w:iCs/>
                <w:color w:val="auto"/>
              </w:rPr>
              <w:t>s</w:t>
            </w:r>
            <w:r w:rsidR="0071158F">
              <w:t xml:space="preserve"> and purposes</w:t>
            </w:r>
            <w:r w:rsidR="00494F16">
              <w:t>, for example,</w:t>
            </w:r>
            <w:r w:rsidRPr="00BB0DC8">
              <w:rPr>
                <w:iCs/>
                <w:color w:val="auto"/>
              </w:rPr>
              <w:t xml:space="preserve"> reports</w:t>
            </w:r>
            <w:r w:rsidR="00C67318">
              <w:rPr>
                <w:iCs/>
                <w:color w:val="auto"/>
              </w:rPr>
              <w:t>,</w:t>
            </w:r>
            <w:r w:rsidRPr="00BB0DC8">
              <w:rPr>
                <w:iCs/>
                <w:color w:val="auto"/>
              </w:rPr>
              <w:t xml:space="preserve"> plans</w:t>
            </w:r>
            <w:r w:rsidR="00C67318">
              <w:rPr>
                <w:iCs/>
                <w:color w:val="auto"/>
              </w:rPr>
              <w:t xml:space="preserve"> and diaries</w:t>
            </w:r>
          </w:p>
          <w:p w14:paraId="48DAC0CC" w14:textId="5424245C" w:rsidR="00BB0DC8" w:rsidRPr="0055440B" w:rsidRDefault="00EC6C22" w:rsidP="00662C06">
            <w:pPr>
              <w:pStyle w:val="ACtabletextCEbullet"/>
              <w:numPr>
                <w:ilvl w:val="0"/>
                <w:numId w:val="37"/>
              </w:numPr>
              <w:rPr>
                <w:iCs/>
                <w:color w:val="auto"/>
              </w:rPr>
            </w:pPr>
            <w:r w:rsidRPr="00EC6C22">
              <w:rPr>
                <w:iCs/>
                <w:color w:val="auto"/>
              </w:rPr>
              <w:t xml:space="preserve">responding appropriately to a range of stimuli with different purposes such as sarcasm, exclamatory sentences or factor statements, for example, </w:t>
            </w:r>
            <w:r w:rsidRPr="00EC6C22">
              <w:rPr>
                <w:rFonts w:ascii="SimSun" w:eastAsia="SimSun" w:hAnsi="SimSun" w:cs="MS Gothic" w:hint="eastAsia"/>
                <w:iCs/>
                <w:color w:val="auto"/>
              </w:rPr>
              <w:t>您</w:t>
            </w:r>
            <w:r w:rsidRPr="00EC6C22">
              <w:rPr>
                <w:rFonts w:ascii="SimSun" w:eastAsia="SimSun" w:hAnsi="SimSun" w:cs="Microsoft JhengHei" w:hint="eastAsia"/>
                <w:iCs/>
                <w:color w:val="auto"/>
              </w:rPr>
              <w:t>过奖</w:t>
            </w:r>
            <w:r w:rsidRPr="00EC6C22">
              <w:rPr>
                <w:rFonts w:ascii="SimSun" w:eastAsia="SimSun" w:hAnsi="SimSun" w:cs="MS Gothic" w:hint="eastAsia"/>
                <w:iCs/>
                <w:color w:val="auto"/>
              </w:rPr>
              <w:t>了</w:t>
            </w:r>
            <w:r w:rsidR="00784B56">
              <w:rPr>
                <w:rFonts w:ascii="SimSun" w:eastAsia="SimSun" w:hAnsi="SimSun" w:cs="MS Gothic" w:hint="eastAsia"/>
                <w:iCs/>
                <w:color w:val="auto"/>
                <w:lang w:eastAsia="zh-CN"/>
              </w:rPr>
              <w:t>!</w:t>
            </w:r>
          </w:p>
          <w:p w14:paraId="3E81AB6B" w14:textId="50B8AB7F" w:rsidR="0055440B" w:rsidRDefault="0055440B" w:rsidP="00662C06">
            <w:pPr>
              <w:pStyle w:val="ACtabletextCEbullet"/>
              <w:numPr>
                <w:ilvl w:val="0"/>
                <w:numId w:val="37"/>
              </w:numPr>
              <w:rPr>
                <w:iCs/>
                <w:color w:val="auto"/>
              </w:rPr>
            </w:pPr>
            <w:r w:rsidRPr="0055440B">
              <w:rPr>
                <w:iCs/>
                <w:color w:val="auto"/>
              </w:rPr>
              <w:t>identifying how various sentence structures are used to convey messages effectively</w:t>
            </w:r>
            <w:r w:rsidR="007F6754">
              <w:rPr>
                <w:iCs/>
                <w:color w:val="auto"/>
              </w:rPr>
              <w:t>,</w:t>
            </w:r>
            <w:r w:rsidRPr="0055440B">
              <w:rPr>
                <w:iCs/>
                <w:color w:val="auto"/>
              </w:rPr>
              <w:t xml:space="preserve"> and responding to a range of stimuli such as </w:t>
            </w:r>
            <w:r w:rsidR="00C628E2">
              <w:rPr>
                <w:iCs/>
                <w:color w:val="auto"/>
              </w:rPr>
              <w:t>a television</w:t>
            </w:r>
            <w:r w:rsidRPr="0055440B">
              <w:rPr>
                <w:iCs/>
                <w:color w:val="auto"/>
              </w:rPr>
              <w:t xml:space="preserve"> program or </w:t>
            </w:r>
            <w:r w:rsidR="007F6754">
              <w:rPr>
                <w:iCs/>
                <w:color w:val="auto"/>
              </w:rPr>
              <w:t xml:space="preserve">a </w:t>
            </w:r>
            <w:r w:rsidR="00C628E2">
              <w:rPr>
                <w:iCs/>
                <w:color w:val="auto"/>
              </w:rPr>
              <w:t xml:space="preserve">radio </w:t>
            </w:r>
            <w:r w:rsidRPr="0055440B">
              <w:rPr>
                <w:iCs/>
                <w:color w:val="auto"/>
              </w:rPr>
              <w:t>talk show</w:t>
            </w:r>
            <w:r w:rsidR="007F6754">
              <w:rPr>
                <w:iCs/>
                <w:color w:val="auto"/>
              </w:rPr>
              <w:t>,</w:t>
            </w:r>
            <w:r w:rsidRPr="0055440B">
              <w:rPr>
                <w:iCs/>
                <w:color w:val="auto"/>
              </w:rPr>
              <w:t xml:space="preserve"> using complex sentence structures</w:t>
            </w:r>
          </w:p>
          <w:p w14:paraId="0163B0D7" w14:textId="4E9B8CF5" w:rsidR="0055440B" w:rsidRPr="0059083C" w:rsidRDefault="003F40BF" w:rsidP="00662C06">
            <w:pPr>
              <w:pStyle w:val="ACtabletextCEbullet"/>
              <w:numPr>
                <w:ilvl w:val="0"/>
                <w:numId w:val="37"/>
              </w:numPr>
              <w:rPr>
                <w:iCs/>
                <w:color w:val="auto"/>
              </w:rPr>
            </w:pPr>
            <w:r w:rsidRPr="375A2C2E">
              <w:rPr>
                <w:color w:val="auto"/>
              </w:rPr>
              <w:t xml:space="preserve">comparing known simplified </w:t>
            </w:r>
            <w:r w:rsidR="00FB4667" w:rsidRPr="375A2C2E">
              <w:rPr>
                <w:color w:val="auto"/>
              </w:rPr>
              <w:t xml:space="preserve">characters with traditional </w:t>
            </w:r>
            <w:r w:rsidR="007E75E2" w:rsidRPr="375A2C2E">
              <w:rPr>
                <w:color w:val="auto"/>
              </w:rPr>
              <w:t>characters</w:t>
            </w:r>
            <w:r w:rsidR="004E7794" w:rsidRPr="375A2C2E">
              <w:rPr>
                <w:color w:val="auto"/>
              </w:rPr>
              <w:t xml:space="preserve"> and discussing differences</w:t>
            </w:r>
          </w:p>
        </w:tc>
      </w:tr>
      <w:tr w:rsidR="003D31E6" w:rsidRPr="007E2AC6" w14:paraId="7449B33B" w14:textId="77777777" w:rsidTr="27A5B140">
        <w:trPr>
          <w:trHeight w:val="2367"/>
        </w:trPr>
        <w:tc>
          <w:tcPr>
            <w:tcW w:w="4673" w:type="dxa"/>
          </w:tcPr>
          <w:p w14:paraId="7A5F2CC3" w14:textId="77777777" w:rsidR="00245E24" w:rsidRPr="00245E24" w:rsidRDefault="00245E24" w:rsidP="00245E24">
            <w:pPr>
              <w:pStyle w:val="ACtabletextCD"/>
              <w:rPr>
                <w:rStyle w:val="SubtleEmphasis"/>
                <w:iCs w:val="0"/>
              </w:rPr>
            </w:pPr>
            <w:r w:rsidRPr="00245E24">
              <w:rPr>
                <w:rStyle w:val="SubtleEmphasis"/>
                <w:iCs w:val="0"/>
              </w:rPr>
              <w:lastRenderedPageBreak/>
              <w:t>analyse a range of Chinese texts, using metalanguage to explain linguistic, textual and cultural elements</w:t>
            </w:r>
          </w:p>
          <w:p w14:paraId="252FB8F1" w14:textId="304532B8" w:rsidR="003D31E6" w:rsidRPr="00274C38" w:rsidRDefault="00245E24" w:rsidP="00245E24">
            <w:pPr>
              <w:pStyle w:val="ACtabletextCD"/>
              <w:rPr>
                <w:rStyle w:val="SubtleEmphasis"/>
                <w:iCs w:val="0"/>
              </w:rPr>
            </w:pPr>
            <w:r w:rsidRPr="00245E24">
              <w:rPr>
                <w:rStyle w:val="SubtleEmphasis"/>
                <w:iCs w:val="0"/>
              </w:rPr>
              <w:t>AC9LCH10U03</w:t>
            </w:r>
          </w:p>
        </w:tc>
        <w:tc>
          <w:tcPr>
            <w:tcW w:w="10453" w:type="dxa"/>
            <w:gridSpan w:val="2"/>
          </w:tcPr>
          <w:p w14:paraId="75CDEF57" w14:textId="66F759F9" w:rsidR="003D31E6" w:rsidRPr="00B302FE" w:rsidRDefault="009B3D61" w:rsidP="00662C06">
            <w:pPr>
              <w:pStyle w:val="ACtabletextCEbullet"/>
              <w:numPr>
                <w:ilvl w:val="0"/>
                <w:numId w:val="38"/>
              </w:numPr>
              <w:rPr>
                <w:iCs/>
                <w:color w:val="auto"/>
              </w:rPr>
            </w:pPr>
            <w:r>
              <w:rPr>
                <w:iCs/>
                <w:color w:val="auto"/>
              </w:rPr>
              <w:t>a</w:t>
            </w:r>
            <w:r>
              <w:t>nalysing</w:t>
            </w:r>
            <w:r w:rsidR="000D1E63" w:rsidRPr="000D1E63">
              <w:rPr>
                <w:iCs/>
                <w:color w:val="auto"/>
              </w:rPr>
              <w:t xml:space="preserve"> </w:t>
            </w:r>
            <w:r w:rsidR="00DC3846">
              <w:rPr>
                <w:iCs/>
                <w:color w:val="auto"/>
              </w:rPr>
              <w:t>l</w:t>
            </w:r>
            <w:r w:rsidR="00DC3846">
              <w:t>inguistic</w:t>
            </w:r>
            <w:r w:rsidR="00DC3846" w:rsidRPr="000D1E63">
              <w:rPr>
                <w:iCs/>
                <w:color w:val="auto"/>
              </w:rPr>
              <w:t xml:space="preserve"> </w:t>
            </w:r>
            <w:r w:rsidR="000D1E63" w:rsidRPr="000D1E63">
              <w:rPr>
                <w:iCs/>
                <w:color w:val="auto"/>
              </w:rPr>
              <w:t>features</w:t>
            </w:r>
            <w:r w:rsidR="00042688">
              <w:rPr>
                <w:iCs/>
                <w:color w:val="auto"/>
              </w:rPr>
              <w:t>,</w:t>
            </w:r>
            <w:r w:rsidR="000D1E63" w:rsidRPr="000D1E63">
              <w:rPr>
                <w:iCs/>
                <w:color w:val="auto"/>
              </w:rPr>
              <w:t xml:space="preserve"> </w:t>
            </w:r>
            <w:r>
              <w:rPr>
                <w:iCs/>
                <w:color w:val="auto"/>
              </w:rPr>
              <w:t>u</w:t>
            </w:r>
            <w:r>
              <w:t>sing metalanguage</w:t>
            </w:r>
            <w:r w:rsidR="00F86195">
              <w:t xml:space="preserve"> such as</w:t>
            </w:r>
            <w:r w:rsidR="000D1E63" w:rsidRPr="000D1E63">
              <w:rPr>
                <w:iCs/>
                <w:color w:val="auto"/>
              </w:rPr>
              <w:t xml:space="preserve"> double negatives and parallel sentences</w:t>
            </w:r>
            <w:r w:rsidR="00042688">
              <w:rPr>
                <w:iCs/>
                <w:color w:val="auto"/>
              </w:rPr>
              <w:t>,</w:t>
            </w:r>
            <w:r w:rsidR="000D1E63" w:rsidRPr="000D1E63">
              <w:rPr>
                <w:iCs/>
                <w:color w:val="auto"/>
              </w:rPr>
              <w:t xml:space="preserve"> to </w:t>
            </w:r>
            <w:r w:rsidR="00042688">
              <w:rPr>
                <w:iCs/>
                <w:color w:val="auto"/>
              </w:rPr>
              <w:t>i</w:t>
            </w:r>
            <w:r w:rsidR="00042688">
              <w:t>dentify</w:t>
            </w:r>
            <w:r w:rsidR="000D1E63" w:rsidRPr="000D1E63">
              <w:rPr>
                <w:iCs/>
                <w:color w:val="auto"/>
              </w:rPr>
              <w:t xml:space="preserve"> different purposes</w:t>
            </w:r>
            <w:r w:rsidR="00DC3846">
              <w:rPr>
                <w:iCs/>
                <w:color w:val="auto"/>
              </w:rPr>
              <w:t xml:space="preserve"> </w:t>
            </w:r>
            <w:r w:rsidR="00DC3846">
              <w:t>of texts</w:t>
            </w:r>
            <w:r w:rsidR="000D1E63" w:rsidRPr="000D1E63">
              <w:rPr>
                <w:iCs/>
                <w:color w:val="auto"/>
              </w:rPr>
              <w:t xml:space="preserve">, for example, </w:t>
            </w:r>
            <w:r w:rsidR="000D1E63" w:rsidRPr="000D1E63">
              <w:rPr>
                <w:rFonts w:ascii="SimSun" w:eastAsia="SimSun" w:hAnsi="SimSun" w:cs="MS Gothic" w:hint="eastAsia"/>
                <w:iCs/>
                <w:color w:val="auto"/>
              </w:rPr>
              <w:t>不无道理</w:t>
            </w:r>
            <w:r w:rsidR="00235E3D">
              <w:rPr>
                <w:rFonts w:ascii="SimSun" w:eastAsia="SimSun" w:hAnsi="SimSun" w:cs="MS Gothic" w:hint="eastAsia"/>
                <w:iCs/>
                <w:color w:val="auto"/>
              </w:rPr>
              <w:t xml:space="preserve">, </w:t>
            </w:r>
            <w:r w:rsidR="000D1E63" w:rsidRPr="000D1E63">
              <w:rPr>
                <w:rFonts w:ascii="SimSun" w:eastAsia="SimSun" w:hAnsi="SimSun" w:cs="MS Gothic" w:hint="eastAsia"/>
                <w:iCs/>
                <w:color w:val="auto"/>
              </w:rPr>
              <w:t>努力努力再努力</w:t>
            </w:r>
          </w:p>
          <w:p w14:paraId="4A23C31E" w14:textId="3D25A9C9" w:rsidR="00B302FE" w:rsidRDefault="00535385" w:rsidP="00662C06">
            <w:pPr>
              <w:pStyle w:val="ACtabletextCEbullet"/>
              <w:numPr>
                <w:ilvl w:val="0"/>
                <w:numId w:val="38"/>
              </w:numPr>
              <w:rPr>
                <w:iCs/>
                <w:color w:val="auto"/>
              </w:rPr>
            </w:pPr>
            <w:r w:rsidRPr="00535385">
              <w:rPr>
                <w:iCs/>
                <w:color w:val="auto"/>
              </w:rPr>
              <w:t>analysing a range of text types and explaining how different language features may suit different purposes in certain cultur</w:t>
            </w:r>
            <w:r w:rsidR="00E901C4">
              <w:rPr>
                <w:iCs/>
                <w:color w:val="auto"/>
              </w:rPr>
              <w:t>al</w:t>
            </w:r>
            <w:r w:rsidRPr="00535385">
              <w:rPr>
                <w:iCs/>
                <w:color w:val="auto"/>
              </w:rPr>
              <w:t xml:space="preserve"> context</w:t>
            </w:r>
            <w:r w:rsidR="00CB0B34">
              <w:rPr>
                <w:iCs/>
                <w:color w:val="auto"/>
              </w:rPr>
              <w:t>s</w:t>
            </w:r>
            <w:r w:rsidR="00061240">
              <w:rPr>
                <w:iCs/>
                <w:color w:val="auto"/>
              </w:rPr>
              <w:t xml:space="preserve">, for example, </w:t>
            </w:r>
            <w:r w:rsidR="00552539">
              <w:rPr>
                <w:iCs/>
                <w:color w:val="auto"/>
              </w:rPr>
              <w:t>analysing the layout of magazines and online texts and the deliberate choice of image</w:t>
            </w:r>
            <w:r w:rsidR="00363359">
              <w:rPr>
                <w:iCs/>
                <w:color w:val="auto"/>
              </w:rPr>
              <w:t>s</w:t>
            </w:r>
            <w:r w:rsidR="00552539">
              <w:rPr>
                <w:iCs/>
                <w:color w:val="auto"/>
              </w:rPr>
              <w:t>, font</w:t>
            </w:r>
            <w:r w:rsidR="00363359">
              <w:rPr>
                <w:iCs/>
                <w:color w:val="auto"/>
              </w:rPr>
              <w:t>s</w:t>
            </w:r>
            <w:r w:rsidR="00552539">
              <w:rPr>
                <w:iCs/>
                <w:color w:val="auto"/>
              </w:rPr>
              <w:t xml:space="preserve"> and words </w:t>
            </w:r>
            <w:r w:rsidR="005C0839">
              <w:rPr>
                <w:iCs/>
                <w:color w:val="auto"/>
              </w:rPr>
              <w:t>to enhance understanding of key ideas and author positioning</w:t>
            </w:r>
          </w:p>
          <w:p w14:paraId="5D2BB248" w14:textId="77777777" w:rsidR="00535385" w:rsidRDefault="005D57E4" w:rsidP="00662C06">
            <w:pPr>
              <w:pStyle w:val="ACtabletextCEbullet"/>
              <w:numPr>
                <w:ilvl w:val="0"/>
                <w:numId w:val="38"/>
              </w:numPr>
              <w:rPr>
                <w:iCs/>
                <w:color w:val="auto"/>
              </w:rPr>
            </w:pPr>
            <w:r w:rsidRPr="005D57E4">
              <w:rPr>
                <w:iCs/>
                <w:color w:val="auto"/>
              </w:rPr>
              <w:t>analysing and categorising cultural and linguistic elements in Chinese expressions, for example, the use of measure words</w:t>
            </w:r>
          </w:p>
          <w:p w14:paraId="4BA4ED4B" w14:textId="2D3B5974" w:rsidR="00B73585" w:rsidRDefault="002337DD" w:rsidP="00662C06">
            <w:pPr>
              <w:pStyle w:val="ACtabletextCEbullet"/>
              <w:numPr>
                <w:ilvl w:val="0"/>
                <w:numId w:val="38"/>
              </w:numPr>
              <w:rPr>
                <w:iCs/>
                <w:color w:val="auto"/>
              </w:rPr>
            </w:pPr>
            <w:r>
              <w:rPr>
                <w:iCs/>
                <w:color w:val="auto"/>
              </w:rPr>
              <w:t>c</w:t>
            </w:r>
            <w:r>
              <w:t>omparing</w:t>
            </w:r>
            <w:r w:rsidR="00B73585" w:rsidRPr="00B73585">
              <w:rPr>
                <w:iCs/>
                <w:color w:val="auto"/>
              </w:rPr>
              <w:t xml:space="preserve"> key features used in formal and informal contexts in Chinese and English, for example, explaining how information is exchanged </w:t>
            </w:r>
            <w:r>
              <w:rPr>
                <w:iCs/>
                <w:color w:val="auto"/>
              </w:rPr>
              <w:t>u</w:t>
            </w:r>
            <w:r>
              <w:t>sing</w:t>
            </w:r>
            <w:r w:rsidRPr="00B73585">
              <w:rPr>
                <w:iCs/>
                <w:color w:val="auto"/>
              </w:rPr>
              <w:t xml:space="preserve"> </w:t>
            </w:r>
            <w:r w:rsidR="00B73585" w:rsidRPr="00B73585">
              <w:rPr>
                <w:iCs/>
                <w:color w:val="auto"/>
              </w:rPr>
              <w:t>culturally</w:t>
            </w:r>
            <w:r>
              <w:rPr>
                <w:iCs/>
                <w:color w:val="auto"/>
              </w:rPr>
              <w:t>-</w:t>
            </w:r>
            <w:r w:rsidR="00B73585" w:rsidRPr="00B73585">
              <w:rPr>
                <w:iCs/>
                <w:color w:val="auto"/>
              </w:rPr>
              <w:t xml:space="preserve">accepted </w:t>
            </w:r>
            <w:r>
              <w:rPr>
                <w:iCs/>
                <w:color w:val="auto"/>
              </w:rPr>
              <w:t>t</w:t>
            </w:r>
            <w:r>
              <w:t>erms</w:t>
            </w:r>
            <w:r w:rsidRPr="00B73585">
              <w:rPr>
                <w:iCs/>
                <w:color w:val="auto"/>
              </w:rPr>
              <w:t xml:space="preserve"> </w:t>
            </w:r>
            <w:r w:rsidR="00B73585" w:rsidRPr="00B73585">
              <w:rPr>
                <w:iCs/>
                <w:color w:val="auto"/>
              </w:rPr>
              <w:t>in business letters</w:t>
            </w:r>
            <w:r w:rsidR="00821A58">
              <w:rPr>
                <w:iCs/>
                <w:color w:val="auto"/>
              </w:rPr>
              <w:t xml:space="preserve"> and emails</w:t>
            </w:r>
          </w:p>
          <w:p w14:paraId="70796498" w14:textId="68EF4B0D" w:rsidR="004605E0" w:rsidRDefault="004605E0" w:rsidP="00662C06">
            <w:pPr>
              <w:pStyle w:val="ACtabletextCEbullet"/>
              <w:numPr>
                <w:ilvl w:val="0"/>
                <w:numId w:val="38"/>
              </w:numPr>
              <w:rPr>
                <w:iCs/>
                <w:color w:val="auto"/>
              </w:rPr>
            </w:pPr>
            <w:r w:rsidRPr="004605E0">
              <w:rPr>
                <w:iCs/>
                <w:color w:val="auto"/>
              </w:rPr>
              <w:t>analysing the way content is structured in a range of Chinese texts, and explaining how ideas and information are conveyed, for example, explaining how heading</w:t>
            </w:r>
            <w:r w:rsidR="000629BE">
              <w:rPr>
                <w:iCs/>
                <w:color w:val="auto"/>
              </w:rPr>
              <w:t>s</w:t>
            </w:r>
            <w:r w:rsidRPr="004605E0">
              <w:rPr>
                <w:iCs/>
                <w:color w:val="auto"/>
              </w:rPr>
              <w:t>, paragraphs and conclusions are sequenced to achieve coherence</w:t>
            </w:r>
          </w:p>
          <w:p w14:paraId="78E2AE6B" w14:textId="6B086F20" w:rsidR="00A47616" w:rsidRDefault="00A47616" w:rsidP="00662C06">
            <w:pPr>
              <w:pStyle w:val="ACtabletextCEbullet"/>
              <w:numPr>
                <w:ilvl w:val="0"/>
                <w:numId w:val="38"/>
              </w:numPr>
              <w:rPr>
                <w:iCs/>
                <w:color w:val="auto"/>
              </w:rPr>
            </w:pPr>
            <w:r w:rsidRPr="00A47616">
              <w:rPr>
                <w:iCs/>
                <w:color w:val="auto"/>
              </w:rPr>
              <w:t xml:space="preserve">analysing the use </w:t>
            </w:r>
            <w:r w:rsidR="00B82048">
              <w:rPr>
                <w:iCs/>
                <w:color w:val="auto"/>
              </w:rPr>
              <w:t xml:space="preserve">of </w:t>
            </w:r>
            <w:r w:rsidRPr="00A47616">
              <w:rPr>
                <w:iCs/>
                <w:color w:val="auto"/>
              </w:rPr>
              <w:t xml:space="preserve">stylistic devices such as </w:t>
            </w:r>
            <w:r w:rsidRPr="00A47616">
              <w:rPr>
                <w:rFonts w:ascii="SimSun" w:eastAsia="SimSun" w:hAnsi="SimSun" w:cs="MS Gothic" w:hint="eastAsia"/>
                <w:iCs/>
                <w:color w:val="auto"/>
              </w:rPr>
              <w:t>夸</w:t>
            </w:r>
            <w:r w:rsidRPr="00A47616">
              <w:rPr>
                <w:rFonts w:ascii="SimSun" w:eastAsia="SimSun" w:hAnsi="SimSun" w:cs="Microsoft JhengHei" w:hint="eastAsia"/>
                <w:iCs/>
                <w:color w:val="auto"/>
              </w:rPr>
              <w:t>张</w:t>
            </w:r>
            <w:r w:rsidR="00235E3D">
              <w:rPr>
                <w:rFonts w:ascii="SimSun" w:eastAsia="SimSun" w:hAnsi="SimSun" w:cs="Microsoft JhengHei" w:hint="eastAsia"/>
                <w:iCs/>
                <w:color w:val="auto"/>
              </w:rPr>
              <w:t xml:space="preserve">, </w:t>
            </w:r>
            <w:r w:rsidRPr="00A47616">
              <w:rPr>
                <w:rFonts w:ascii="SimSun" w:eastAsia="SimSun" w:hAnsi="SimSun" w:cs="Microsoft JhengHei" w:hint="eastAsia"/>
                <w:iCs/>
                <w:color w:val="auto"/>
              </w:rPr>
              <w:t>比喻</w:t>
            </w:r>
            <w:r w:rsidR="00235E3D">
              <w:rPr>
                <w:rFonts w:ascii="SimSun" w:eastAsia="SimSun" w:hAnsi="SimSun" w:cs="Microsoft JhengHei" w:hint="eastAsia"/>
                <w:iCs/>
                <w:color w:val="auto"/>
              </w:rPr>
              <w:t xml:space="preserve">, </w:t>
            </w:r>
            <w:r w:rsidRPr="00A47616">
              <w:rPr>
                <w:rFonts w:ascii="SimSun" w:eastAsia="SimSun" w:hAnsi="SimSun" w:cs="Microsoft JhengHei" w:hint="eastAsia"/>
                <w:iCs/>
                <w:color w:val="auto"/>
              </w:rPr>
              <w:t>拟人</w:t>
            </w:r>
            <w:r w:rsidR="00235E3D">
              <w:rPr>
                <w:rFonts w:ascii="SimSun" w:eastAsia="SimSun" w:hAnsi="SimSun" w:cs="Microsoft JhengHei" w:hint="eastAsia"/>
                <w:iCs/>
                <w:color w:val="auto"/>
              </w:rPr>
              <w:t xml:space="preserve">, </w:t>
            </w:r>
            <w:r w:rsidRPr="00A47616">
              <w:rPr>
                <w:rFonts w:ascii="SimSun" w:eastAsia="SimSun" w:hAnsi="SimSun" w:cs="Microsoft JhengHei" w:hint="eastAsia"/>
                <w:iCs/>
                <w:color w:val="auto"/>
              </w:rPr>
              <w:t>排比</w:t>
            </w:r>
            <w:r w:rsidR="00235E3D">
              <w:rPr>
                <w:rFonts w:ascii="SimSun" w:eastAsia="SimSun" w:hAnsi="SimSun" w:cs="Microsoft JhengHei" w:hint="eastAsia"/>
                <w:iCs/>
                <w:color w:val="auto"/>
              </w:rPr>
              <w:t xml:space="preserve">, </w:t>
            </w:r>
            <w:r w:rsidRPr="00A47616">
              <w:rPr>
                <w:rFonts w:ascii="SimSun" w:eastAsia="SimSun" w:hAnsi="SimSun" w:cs="Microsoft JhengHei" w:hint="eastAsia"/>
                <w:iCs/>
                <w:color w:val="auto"/>
              </w:rPr>
              <w:t>反问</w:t>
            </w:r>
            <w:r w:rsidR="00235E3D">
              <w:rPr>
                <w:rFonts w:ascii="SimSun" w:eastAsia="SimSun" w:hAnsi="SimSun" w:cs="Microsoft JhengHei" w:hint="eastAsia"/>
                <w:iCs/>
                <w:color w:val="auto"/>
              </w:rPr>
              <w:t xml:space="preserve">, </w:t>
            </w:r>
            <w:r w:rsidRPr="00A47616">
              <w:rPr>
                <w:rFonts w:ascii="SimSun" w:eastAsia="SimSun" w:hAnsi="SimSun" w:cs="Microsoft JhengHei" w:hint="eastAsia"/>
                <w:iCs/>
                <w:color w:val="auto"/>
              </w:rPr>
              <w:t>设问</w:t>
            </w:r>
            <w:r w:rsidRPr="00A47616">
              <w:rPr>
                <w:iCs/>
                <w:color w:val="auto"/>
              </w:rPr>
              <w:t xml:space="preserve"> in a range of written texts and evaluating the effectiveness of such devices</w:t>
            </w:r>
          </w:p>
          <w:p w14:paraId="308191C1" w14:textId="3F1F130E" w:rsidR="008A6851" w:rsidRDefault="00BB0888" w:rsidP="00662C06">
            <w:pPr>
              <w:pStyle w:val="ACtabletextCEbullet"/>
              <w:numPr>
                <w:ilvl w:val="0"/>
                <w:numId w:val="38"/>
              </w:numPr>
              <w:rPr>
                <w:iCs/>
                <w:color w:val="auto"/>
              </w:rPr>
            </w:pPr>
            <w:r>
              <w:rPr>
                <w:iCs/>
                <w:color w:val="auto"/>
              </w:rPr>
              <w:t xml:space="preserve">reading and </w:t>
            </w:r>
            <w:r w:rsidR="008A6851" w:rsidRPr="008A6851">
              <w:rPr>
                <w:iCs/>
                <w:color w:val="auto"/>
              </w:rPr>
              <w:t xml:space="preserve">comparing how ideas are ordered and substantiated across genres and languages, for example, in Chinese essay-writing the author’s position is generally stated at the end, whereas in </w:t>
            </w:r>
            <w:r>
              <w:rPr>
                <w:iCs/>
                <w:color w:val="auto"/>
              </w:rPr>
              <w:t>English</w:t>
            </w:r>
            <w:r w:rsidR="00047263">
              <w:rPr>
                <w:iCs/>
                <w:color w:val="auto"/>
              </w:rPr>
              <w:t xml:space="preserve"> academic</w:t>
            </w:r>
            <w:r w:rsidR="008A6851" w:rsidRPr="008A6851">
              <w:rPr>
                <w:iCs/>
                <w:color w:val="auto"/>
              </w:rPr>
              <w:t xml:space="preserve"> writing it is stated at the beginning</w:t>
            </w:r>
          </w:p>
          <w:p w14:paraId="32D6C4D3" w14:textId="54AF4E00" w:rsidR="006164F5" w:rsidRPr="00547D5D" w:rsidRDefault="006164F5" w:rsidP="00662C06">
            <w:pPr>
              <w:pStyle w:val="ACtabletextCEbullet"/>
              <w:numPr>
                <w:ilvl w:val="0"/>
                <w:numId w:val="38"/>
              </w:numPr>
              <w:rPr>
                <w:iCs/>
                <w:color w:val="auto"/>
              </w:rPr>
            </w:pPr>
            <w:r w:rsidRPr="006164F5">
              <w:rPr>
                <w:iCs/>
                <w:color w:val="auto"/>
              </w:rPr>
              <w:t xml:space="preserve">describing the purpose and features of genres that are uniquely important in Chinese literature, and exploring their origin in </w:t>
            </w:r>
            <w:r w:rsidR="00BC592D">
              <w:rPr>
                <w:iCs/>
                <w:color w:val="auto"/>
              </w:rPr>
              <w:t>traditional</w:t>
            </w:r>
            <w:r w:rsidRPr="006164F5">
              <w:rPr>
                <w:iCs/>
                <w:color w:val="auto"/>
              </w:rPr>
              <w:t xml:space="preserve"> literature, </w:t>
            </w:r>
            <w:r w:rsidR="006A1EA8">
              <w:rPr>
                <w:iCs/>
                <w:color w:val="auto"/>
              </w:rPr>
              <w:t>for example,</w:t>
            </w:r>
            <w:r w:rsidRPr="006164F5">
              <w:rPr>
                <w:iCs/>
                <w:color w:val="auto"/>
              </w:rPr>
              <w:t xml:space="preserve"> </w:t>
            </w:r>
            <w:r w:rsidRPr="375A2C2E">
              <w:rPr>
                <w:rFonts w:ascii="SimSun" w:eastAsia="SimSun" w:hAnsi="SimSun" w:cs="MS Gothic" w:hint="eastAsia"/>
                <w:color w:val="auto"/>
              </w:rPr>
              <w:t>小品文，散文</w:t>
            </w:r>
          </w:p>
        </w:tc>
      </w:tr>
    </w:tbl>
    <w:p w14:paraId="50EC5566" w14:textId="77777777" w:rsidR="00072AC2" w:rsidRDefault="00072AC2">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F757B8" w:rsidRPr="00F91937" w14:paraId="670E3C4F" w14:textId="77777777" w:rsidTr="27A5B140">
        <w:tc>
          <w:tcPr>
            <w:tcW w:w="15126" w:type="dxa"/>
            <w:gridSpan w:val="2"/>
            <w:shd w:val="clear" w:color="auto" w:fill="E5F5FB" w:themeFill="accent2"/>
          </w:tcPr>
          <w:p w14:paraId="74C93BF6" w14:textId="0E28DE7F" w:rsidR="00F757B8" w:rsidRPr="00F91937" w:rsidRDefault="00F757B8" w:rsidP="00334516">
            <w:pPr>
              <w:pStyle w:val="BodyText"/>
              <w:spacing w:before="40" w:after="4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00F757B8" w:rsidRPr="00E014DC" w14:paraId="7751A139" w14:textId="77777777" w:rsidTr="00EF6760">
        <w:trPr>
          <w:trHeight w:val="1393"/>
        </w:trPr>
        <w:tc>
          <w:tcPr>
            <w:tcW w:w="4673" w:type="dxa"/>
          </w:tcPr>
          <w:p w14:paraId="03FE7527" w14:textId="5ECFC823" w:rsidR="00361254" w:rsidRPr="00361254" w:rsidRDefault="00361254" w:rsidP="00361254">
            <w:pPr>
              <w:pStyle w:val="ACtabletextCD"/>
              <w:rPr>
                <w:rStyle w:val="SubtleEmphasis"/>
                <w:iCs w:val="0"/>
              </w:rPr>
            </w:pPr>
            <w:r w:rsidRPr="00361254">
              <w:rPr>
                <w:rStyle w:val="SubtleEmphasis"/>
                <w:iCs w:val="0"/>
              </w:rPr>
              <w:t>reflect on and evaluate how their own and others’ identity is shaped by language(s), culture(s), attitudes</w:t>
            </w:r>
            <w:r w:rsidR="006B3ABA">
              <w:rPr>
                <w:rStyle w:val="SubtleEmphasis"/>
                <w:iCs w:val="0"/>
              </w:rPr>
              <w:t>,</w:t>
            </w:r>
            <w:r w:rsidR="006B3ABA">
              <w:rPr>
                <w:rStyle w:val="SubtleEmphasis"/>
              </w:rPr>
              <w:t xml:space="preserve"> beliefs</w:t>
            </w:r>
            <w:r w:rsidRPr="00361254">
              <w:rPr>
                <w:rStyle w:val="SubtleEmphasis"/>
                <w:iCs w:val="0"/>
              </w:rPr>
              <w:t xml:space="preserve"> and values, and how these affect ways of communicating</w:t>
            </w:r>
          </w:p>
          <w:p w14:paraId="282C8AED" w14:textId="53E11E07" w:rsidR="00F757B8" w:rsidRPr="002B2DD4" w:rsidRDefault="00361254" w:rsidP="00361254">
            <w:pPr>
              <w:pStyle w:val="ACtabletextCD"/>
              <w:rPr>
                <w:rStyle w:val="SubtleEmphasis"/>
                <w:iCs w:val="0"/>
              </w:rPr>
            </w:pPr>
            <w:r w:rsidRPr="00361254">
              <w:rPr>
                <w:rStyle w:val="SubtleEmphasis"/>
                <w:iCs w:val="0"/>
              </w:rPr>
              <w:t>AC9LCH10U04</w:t>
            </w:r>
          </w:p>
        </w:tc>
        <w:tc>
          <w:tcPr>
            <w:tcW w:w="10453" w:type="dxa"/>
          </w:tcPr>
          <w:p w14:paraId="0A1CA082" w14:textId="4D698BF6" w:rsidR="00F757B8" w:rsidRDefault="003747EC" w:rsidP="00662C06">
            <w:pPr>
              <w:pStyle w:val="ACtabletextCEbullet"/>
              <w:numPr>
                <w:ilvl w:val="0"/>
                <w:numId w:val="39"/>
              </w:numPr>
              <w:rPr>
                <w:iCs/>
                <w:color w:val="auto"/>
              </w:rPr>
            </w:pPr>
            <w:r w:rsidRPr="003747EC">
              <w:rPr>
                <w:iCs/>
                <w:color w:val="auto"/>
              </w:rPr>
              <w:t xml:space="preserve">reflecting on how </w:t>
            </w:r>
            <w:r w:rsidR="007F1CC6">
              <w:rPr>
                <w:iCs/>
                <w:color w:val="auto"/>
              </w:rPr>
              <w:t>their</w:t>
            </w:r>
            <w:r w:rsidRPr="003747EC">
              <w:rPr>
                <w:iCs/>
                <w:color w:val="auto"/>
              </w:rPr>
              <w:t xml:space="preserve"> own identity is shaped by </w:t>
            </w:r>
            <w:r w:rsidR="006B3ABA">
              <w:rPr>
                <w:iCs/>
                <w:color w:val="auto"/>
              </w:rPr>
              <w:t>attitudes, beliefs</w:t>
            </w:r>
            <w:r w:rsidR="00A066B1">
              <w:rPr>
                <w:iCs/>
                <w:color w:val="auto"/>
              </w:rPr>
              <w:t>,</w:t>
            </w:r>
            <w:r w:rsidRPr="003747EC">
              <w:rPr>
                <w:iCs/>
                <w:color w:val="auto"/>
              </w:rPr>
              <w:t xml:space="preserve"> values</w:t>
            </w:r>
            <w:r w:rsidR="00232F99">
              <w:rPr>
                <w:iCs/>
                <w:color w:val="auto"/>
              </w:rPr>
              <w:t xml:space="preserve"> </w:t>
            </w:r>
            <w:r w:rsidRPr="003747EC">
              <w:rPr>
                <w:iCs/>
                <w:color w:val="auto"/>
              </w:rPr>
              <w:t>and languages used every day, for example, comparing different ways of greeting, expressing congratulations or condolence</w:t>
            </w:r>
          </w:p>
          <w:p w14:paraId="3CE01EB7" w14:textId="2B077856" w:rsidR="003747EC" w:rsidRPr="00372BFE" w:rsidRDefault="00493BFA" w:rsidP="00662C06">
            <w:pPr>
              <w:pStyle w:val="ACtabletextCEbullet"/>
              <w:numPr>
                <w:ilvl w:val="0"/>
                <w:numId w:val="39"/>
              </w:numPr>
              <w:rPr>
                <w:iCs/>
                <w:color w:val="auto"/>
              </w:rPr>
            </w:pPr>
            <w:r>
              <w:rPr>
                <w:iCs/>
                <w:color w:val="auto"/>
              </w:rPr>
              <w:t>s</w:t>
            </w:r>
            <w:r>
              <w:t>howing</w:t>
            </w:r>
            <w:r w:rsidR="009B0299" w:rsidRPr="009B0299">
              <w:rPr>
                <w:iCs/>
                <w:color w:val="auto"/>
              </w:rPr>
              <w:t xml:space="preserve"> how the use of titles indicates respect or formality in Chinese </w:t>
            </w:r>
            <w:r w:rsidR="003317AA">
              <w:rPr>
                <w:iCs/>
                <w:color w:val="auto"/>
              </w:rPr>
              <w:t xml:space="preserve">compared with </w:t>
            </w:r>
            <w:r w:rsidR="009B0299" w:rsidRPr="009B0299">
              <w:rPr>
                <w:iCs/>
                <w:color w:val="auto"/>
              </w:rPr>
              <w:t xml:space="preserve">Australian culture, for example, </w:t>
            </w:r>
            <w:r w:rsidR="009B0299" w:rsidRPr="009B0299">
              <w:rPr>
                <w:rFonts w:ascii="SimSun" w:eastAsia="SimSun" w:hAnsi="SimSun" w:cs="MS Gothic" w:hint="eastAsia"/>
                <w:iCs/>
                <w:color w:val="auto"/>
              </w:rPr>
              <w:t>王老板</w:t>
            </w:r>
            <w:r w:rsidR="00235E3D">
              <w:rPr>
                <w:rFonts w:ascii="SimSun" w:eastAsia="SimSun" w:hAnsi="SimSun" w:cs="MS Gothic" w:hint="eastAsia"/>
                <w:iCs/>
                <w:color w:val="auto"/>
              </w:rPr>
              <w:t xml:space="preserve">, </w:t>
            </w:r>
            <w:r w:rsidR="009B0299" w:rsidRPr="009B0299">
              <w:rPr>
                <w:rFonts w:ascii="SimSun" w:eastAsia="SimSun" w:hAnsi="SimSun" w:cs="MS Gothic" w:hint="eastAsia"/>
                <w:iCs/>
                <w:color w:val="auto"/>
              </w:rPr>
              <w:t>李</w:t>
            </w:r>
            <w:r w:rsidR="009B0299" w:rsidRPr="009B0299">
              <w:rPr>
                <w:rFonts w:ascii="SimSun" w:eastAsia="SimSun" w:hAnsi="SimSun" w:cs="Microsoft JhengHei" w:hint="eastAsia"/>
                <w:iCs/>
                <w:color w:val="auto"/>
              </w:rPr>
              <w:t>师傅</w:t>
            </w:r>
            <w:r w:rsidR="00235E3D">
              <w:rPr>
                <w:rFonts w:ascii="SimSun" w:eastAsia="SimSun" w:hAnsi="SimSun" w:cs="Microsoft JhengHei" w:hint="eastAsia"/>
                <w:iCs/>
                <w:color w:val="auto"/>
              </w:rPr>
              <w:t xml:space="preserve">, </w:t>
            </w:r>
            <w:r w:rsidR="009B0299" w:rsidRPr="009B0299">
              <w:rPr>
                <w:rFonts w:ascii="SimSun" w:eastAsia="SimSun" w:hAnsi="SimSun" w:cs="Microsoft JhengHei" w:hint="eastAsia"/>
                <w:iCs/>
                <w:color w:val="auto"/>
              </w:rPr>
              <w:t>张老师</w:t>
            </w:r>
            <w:r w:rsidR="00235E3D">
              <w:rPr>
                <w:rFonts w:ascii="SimSun" w:eastAsia="SimSun" w:hAnsi="SimSun" w:cs="Microsoft JhengHei" w:hint="eastAsia"/>
                <w:iCs/>
                <w:color w:val="auto"/>
              </w:rPr>
              <w:t xml:space="preserve">, </w:t>
            </w:r>
            <w:r w:rsidR="009B0299" w:rsidRPr="009B0299">
              <w:rPr>
                <w:rFonts w:ascii="SimSun" w:eastAsia="SimSun" w:hAnsi="SimSun" w:cs="Microsoft JhengHei" w:hint="eastAsia"/>
                <w:iCs/>
                <w:color w:val="auto"/>
              </w:rPr>
              <w:t>陈经</w:t>
            </w:r>
            <w:r w:rsidR="009B0299" w:rsidRPr="009B0299">
              <w:rPr>
                <w:rFonts w:ascii="SimSun" w:eastAsia="SimSun" w:hAnsi="SimSun" w:cs="MS Gothic" w:hint="eastAsia"/>
                <w:iCs/>
                <w:color w:val="auto"/>
              </w:rPr>
              <w:t>理</w:t>
            </w:r>
          </w:p>
          <w:p w14:paraId="0F2A9835" w14:textId="4632DC45" w:rsidR="00372BFE" w:rsidRPr="00372BFE" w:rsidRDefault="00493BFA" w:rsidP="00662C06">
            <w:pPr>
              <w:pStyle w:val="ACtabletextCEbullet"/>
              <w:numPr>
                <w:ilvl w:val="0"/>
                <w:numId w:val="39"/>
              </w:numPr>
              <w:rPr>
                <w:iCs/>
                <w:color w:val="auto"/>
              </w:rPr>
            </w:pPr>
            <w:r>
              <w:rPr>
                <w:iCs/>
                <w:color w:val="auto"/>
              </w:rPr>
              <w:t>i</w:t>
            </w:r>
            <w:r>
              <w:t>ndicating</w:t>
            </w:r>
            <w:r w:rsidR="00372BFE" w:rsidRPr="00372BFE">
              <w:rPr>
                <w:iCs/>
                <w:color w:val="auto"/>
              </w:rPr>
              <w:t xml:space="preserve"> the impact of globalisation on cultural change</w:t>
            </w:r>
            <w:r w:rsidR="00041578">
              <w:rPr>
                <w:iCs/>
                <w:color w:val="auto"/>
              </w:rPr>
              <w:t xml:space="preserve">, </w:t>
            </w:r>
            <w:r w:rsidR="00372BFE" w:rsidRPr="00372BFE">
              <w:rPr>
                <w:iCs/>
                <w:color w:val="auto"/>
              </w:rPr>
              <w:t xml:space="preserve">and </w:t>
            </w:r>
            <w:r w:rsidR="007F1CC6">
              <w:rPr>
                <w:iCs/>
                <w:color w:val="auto"/>
              </w:rPr>
              <w:t xml:space="preserve">their </w:t>
            </w:r>
            <w:r w:rsidR="00372BFE" w:rsidRPr="00372BFE">
              <w:rPr>
                <w:iCs/>
                <w:color w:val="auto"/>
              </w:rPr>
              <w:t xml:space="preserve">own identity and beliefs, for example, </w:t>
            </w:r>
            <w:r w:rsidR="00372BFE" w:rsidRPr="00372BFE">
              <w:rPr>
                <w:rFonts w:ascii="SimSun" w:eastAsia="SimSun" w:hAnsi="SimSun" w:cs="MS Gothic" w:hint="eastAsia"/>
                <w:iCs/>
                <w:color w:val="auto"/>
              </w:rPr>
              <w:t>男尊女卑的</w:t>
            </w:r>
            <w:r w:rsidR="00372BFE" w:rsidRPr="00372BFE">
              <w:rPr>
                <w:rFonts w:ascii="SimSun" w:eastAsia="SimSun" w:hAnsi="SimSun" w:cs="Microsoft JhengHei" w:hint="eastAsia"/>
                <w:iCs/>
                <w:color w:val="auto"/>
              </w:rPr>
              <w:t>时代早就过时了</w:t>
            </w:r>
            <w:r w:rsidR="00372BFE" w:rsidRPr="00372BFE">
              <w:rPr>
                <w:rFonts w:ascii="SimSun" w:eastAsia="SimSun" w:hAnsi="SimSun" w:cs="MS Gothic" w:hint="eastAsia"/>
                <w:iCs/>
                <w:color w:val="auto"/>
              </w:rPr>
              <w:t>。</w:t>
            </w:r>
          </w:p>
          <w:p w14:paraId="1EC000F2" w14:textId="63292C40" w:rsidR="00847372" w:rsidRDefault="00847372" w:rsidP="00662C06">
            <w:pPr>
              <w:pStyle w:val="ACtabletextCEbullet"/>
              <w:numPr>
                <w:ilvl w:val="0"/>
                <w:numId w:val="39"/>
              </w:numPr>
              <w:rPr>
                <w:iCs/>
                <w:color w:val="auto"/>
              </w:rPr>
            </w:pPr>
            <w:r w:rsidRPr="00847372">
              <w:rPr>
                <w:iCs/>
                <w:color w:val="auto"/>
              </w:rPr>
              <w:t xml:space="preserve">reflecting on and explaining the </w:t>
            </w:r>
            <w:r w:rsidR="008030A0">
              <w:rPr>
                <w:iCs/>
                <w:color w:val="auto"/>
              </w:rPr>
              <w:t xml:space="preserve">protocols required to authentically co-create an </w:t>
            </w:r>
            <w:r w:rsidRPr="00847372">
              <w:rPr>
                <w:iCs/>
                <w:color w:val="auto"/>
              </w:rPr>
              <w:t xml:space="preserve">Acknowledgement of Country/Place with a First Nations’ Australian, to </w:t>
            </w:r>
            <w:r w:rsidR="00AB121F">
              <w:rPr>
                <w:iCs/>
                <w:color w:val="auto"/>
              </w:rPr>
              <w:t xml:space="preserve">present in Chinese to </w:t>
            </w:r>
            <w:r w:rsidRPr="00847372">
              <w:rPr>
                <w:iCs/>
                <w:color w:val="auto"/>
              </w:rPr>
              <w:t>a group of Chinese-speaking visitors at a school assembly</w:t>
            </w:r>
          </w:p>
          <w:p w14:paraId="42F2A870" w14:textId="3D9378B4" w:rsidR="005015A8" w:rsidRPr="006D5978" w:rsidRDefault="00493BFA" w:rsidP="00662C06">
            <w:pPr>
              <w:pStyle w:val="ACtabletextCEbullet"/>
              <w:numPr>
                <w:ilvl w:val="0"/>
                <w:numId w:val="39"/>
              </w:numPr>
              <w:rPr>
                <w:iCs/>
                <w:color w:val="auto"/>
              </w:rPr>
            </w:pPr>
            <w:r>
              <w:rPr>
                <w:iCs/>
                <w:color w:val="auto"/>
              </w:rPr>
              <w:t>d</w:t>
            </w:r>
            <w:r>
              <w:t>emonstrating</w:t>
            </w:r>
            <w:r w:rsidR="00BD2B46" w:rsidRPr="00BD2B46">
              <w:rPr>
                <w:iCs/>
                <w:color w:val="auto"/>
              </w:rPr>
              <w:t xml:space="preserve"> the impact of loan words and internet language </w:t>
            </w:r>
            <w:r w:rsidR="006D5978" w:rsidRPr="00BD2B46">
              <w:rPr>
                <w:iCs/>
                <w:color w:val="auto"/>
              </w:rPr>
              <w:t xml:space="preserve">on the changes </w:t>
            </w:r>
            <w:r w:rsidR="00F26E02">
              <w:rPr>
                <w:iCs/>
                <w:color w:val="auto"/>
              </w:rPr>
              <w:t>in</w:t>
            </w:r>
            <w:r w:rsidR="006D5978" w:rsidRPr="00BD2B46">
              <w:rPr>
                <w:iCs/>
                <w:color w:val="auto"/>
              </w:rPr>
              <w:t xml:space="preserve"> modern languages and culture</w:t>
            </w:r>
            <w:r w:rsidR="00F26E02">
              <w:rPr>
                <w:iCs/>
                <w:color w:val="auto"/>
              </w:rPr>
              <w:t>,</w:t>
            </w:r>
            <w:r w:rsidR="006D5978">
              <w:rPr>
                <w:iCs/>
                <w:color w:val="auto"/>
              </w:rPr>
              <w:t xml:space="preserve"> </w:t>
            </w:r>
            <w:r w:rsidR="00BD2B46" w:rsidRPr="006D5978">
              <w:rPr>
                <w:iCs/>
                <w:color w:val="auto"/>
              </w:rPr>
              <w:t xml:space="preserve">such as </w:t>
            </w:r>
            <w:r w:rsidR="00BD2B46" w:rsidRPr="006D5978">
              <w:rPr>
                <w:rFonts w:ascii="SimSun" w:eastAsia="SimSun" w:hAnsi="SimSun" w:cs="MS Gothic" w:hint="eastAsia"/>
                <w:iCs/>
                <w:color w:val="auto"/>
              </w:rPr>
              <w:t>粉</w:t>
            </w:r>
            <w:r w:rsidR="00BD2B46" w:rsidRPr="006D5978">
              <w:rPr>
                <w:rFonts w:ascii="SimSun" w:eastAsia="SimSun" w:hAnsi="SimSun" w:cs="Microsoft JhengHei" w:hint="eastAsia"/>
                <w:iCs/>
                <w:color w:val="auto"/>
              </w:rPr>
              <w:t>丝</w:t>
            </w:r>
            <w:r w:rsidR="00BD2B46" w:rsidRPr="006D5978">
              <w:rPr>
                <w:rFonts w:ascii="SimSun" w:eastAsia="SimSun" w:hAnsi="SimSun"/>
                <w:iCs/>
                <w:color w:val="auto"/>
              </w:rPr>
              <w:t xml:space="preserve">, </w:t>
            </w:r>
            <w:r w:rsidR="00BD2B46" w:rsidRPr="006D5978">
              <w:rPr>
                <w:rFonts w:ascii="SimSun" w:eastAsia="SimSun" w:hAnsi="SimSun" w:cs="MS Gothic" w:hint="eastAsia"/>
                <w:iCs/>
                <w:color w:val="auto"/>
              </w:rPr>
              <w:t>艾特</w:t>
            </w:r>
            <w:r w:rsidR="00BD2B46" w:rsidRPr="006D5978">
              <w:rPr>
                <w:iCs/>
                <w:color w:val="auto"/>
              </w:rPr>
              <w:t xml:space="preserve"> </w:t>
            </w:r>
          </w:p>
          <w:p w14:paraId="0A79A23C" w14:textId="65EF14DC" w:rsidR="005754CF" w:rsidRPr="00FA3738" w:rsidRDefault="005754CF" w:rsidP="00662C06">
            <w:pPr>
              <w:pStyle w:val="ACtabletextCEbullet"/>
              <w:numPr>
                <w:ilvl w:val="0"/>
                <w:numId w:val="39"/>
              </w:numPr>
              <w:rPr>
                <w:iCs/>
                <w:color w:val="auto"/>
              </w:rPr>
            </w:pPr>
            <w:r w:rsidRPr="005754CF">
              <w:rPr>
                <w:iCs/>
                <w:color w:val="auto"/>
              </w:rPr>
              <w:t xml:space="preserve">reflecting on how non-verbal cultural behaviour such as dress codes affect communication </w:t>
            </w:r>
            <w:r w:rsidR="006C6193">
              <w:rPr>
                <w:iCs/>
                <w:color w:val="auto"/>
              </w:rPr>
              <w:t xml:space="preserve">in </w:t>
            </w:r>
            <w:r w:rsidRPr="005754CF">
              <w:rPr>
                <w:iCs/>
                <w:color w:val="auto"/>
              </w:rPr>
              <w:t>different cultural settings</w:t>
            </w:r>
          </w:p>
        </w:tc>
      </w:tr>
    </w:tbl>
    <w:p w14:paraId="501AF6BF" w14:textId="77777777" w:rsidR="006F3E26" w:rsidRDefault="006F3E26" w:rsidP="007E3407">
      <w:pPr>
        <w:pStyle w:val="ACARA-Heading2"/>
        <w:rPr>
          <w:color w:val="005D93" w:themeColor="text2"/>
        </w:rPr>
      </w:pPr>
      <w:bookmarkStart w:id="39" w:name="_Toc86059798"/>
    </w:p>
    <w:p w14:paraId="532F69B2" w14:textId="77777777" w:rsidR="00232420" w:rsidRDefault="00232420">
      <w:pPr>
        <w:spacing w:before="160" w:after="0" w:line="360" w:lineRule="auto"/>
        <w:rPr>
          <w:rFonts w:ascii="Arial Bold" w:eastAsiaTheme="majorEastAsia" w:hAnsi="Arial Bold"/>
          <w:b/>
          <w:i w:val="0"/>
          <w:szCs w:val="32"/>
        </w:rPr>
      </w:pPr>
      <w:r>
        <w:rPr>
          <w:caps/>
        </w:rPr>
        <w:br w:type="page"/>
      </w:r>
    </w:p>
    <w:p w14:paraId="74CBEB7B" w14:textId="67B05E40" w:rsidR="000B78C5" w:rsidRPr="000B78C5" w:rsidRDefault="000B78C5" w:rsidP="000B78C5">
      <w:pPr>
        <w:pStyle w:val="ACARA-HEADING1"/>
        <w:spacing w:before="0" w:after="0"/>
        <w:rPr>
          <w:caps w:val="0"/>
        </w:rPr>
      </w:pPr>
      <w:bookmarkStart w:id="40" w:name="_Toc157005494"/>
      <w:r w:rsidRPr="000B78C5">
        <w:rPr>
          <w:caps w:val="0"/>
        </w:rPr>
        <w:lastRenderedPageBreak/>
        <w:t>CHINESE for BACKGROUND</w:t>
      </w:r>
      <w:r w:rsidR="000937AA">
        <w:rPr>
          <w:caps w:val="0"/>
        </w:rPr>
        <w:t>-</w:t>
      </w:r>
      <w:r w:rsidR="00782C09">
        <w:rPr>
          <w:caps w:val="0"/>
        </w:rPr>
        <w:t>LANGUAGE</w:t>
      </w:r>
      <w:r w:rsidR="000937AA">
        <w:rPr>
          <w:caps w:val="0"/>
        </w:rPr>
        <w:t xml:space="preserve"> and </w:t>
      </w:r>
      <w:r w:rsidRPr="000B78C5">
        <w:rPr>
          <w:caps w:val="0"/>
        </w:rPr>
        <w:t>FIRST-LANGUAGE LEARNERS</w:t>
      </w:r>
      <w:bookmarkEnd w:id="40"/>
      <w:r w:rsidRPr="000B78C5">
        <w:rPr>
          <w:caps w:val="0"/>
        </w:rPr>
        <w:t xml:space="preserve"> </w:t>
      </w:r>
    </w:p>
    <w:p w14:paraId="0EA0566D" w14:textId="30BCB9C4" w:rsidR="004F3F78" w:rsidRPr="001A7957" w:rsidRDefault="004F3F78" w:rsidP="000B78C5">
      <w:pPr>
        <w:pStyle w:val="ACARA-HEADING1"/>
        <w:spacing w:before="0" w:after="0"/>
      </w:pPr>
      <w:bookmarkStart w:id="41" w:name="_Toc157005495"/>
      <w:r>
        <w:rPr>
          <w:rFonts w:hint="eastAsia"/>
          <w:caps w:val="0"/>
        </w:rPr>
        <w:t>CURRICULUM ELEMENTS</w:t>
      </w:r>
      <w:bookmarkEnd w:id="41"/>
    </w:p>
    <w:p w14:paraId="38205011" w14:textId="58AFBE05" w:rsidR="004F3F78" w:rsidRPr="00C51823" w:rsidRDefault="004F3F78" w:rsidP="004F3F78">
      <w:pPr>
        <w:pStyle w:val="ACARA-Heading2"/>
        <w:rPr>
          <w:color w:val="005D93" w:themeColor="text2"/>
        </w:rPr>
      </w:pPr>
      <w:bookmarkStart w:id="42" w:name="_Toc157005496"/>
      <w:r w:rsidRPr="00C51823">
        <w:rPr>
          <w:color w:val="005D93" w:themeColor="text2"/>
        </w:rPr>
        <w:t>Years 7–8 (Year 7 entry)</w:t>
      </w:r>
      <w:bookmarkEnd w:id="42"/>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4F3F78" w:rsidRPr="00C42132" w14:paraId="52D404AC" w14:textId="77777777">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4AAC660E" w14:textId="77777777" w:rsidR="004F3F78" w:rsidRPr="00BF2D9C" w:rsidRDefault="004F3F78">
            <w:pPr>
              <w:pStyle w:val="BodyText"/>
              <w:spacing w:before="40" w:after="40"/>
              <w:ind w:left="23" w:right="23"/>
              <w:jc w:val="center"/>
              <w:rPr>
                <w:rStyle w:val="SubtleEmphasis"/>
                <w:b/>
                <w:bCs/>
                <w:sz w:val="22"/>
                <w:szCs w:val="22"/>
              </w:rPr>
            </w:pPr>
            <w:r w:rsidRPr="00BF2D9C">
              <w:rPr>
                <w:rStyle w:val="SubtleEmphasis"/>
                <w:b/>
                <w:bCs/>
                <w:color w:val="FFFFFF" w:themeColor="accent6"/>
                <w:sz w:val="22"/>
                <w:szCs w:val="22"/>
              </w:rPr>
              <w:t>Band level description</w:t>
            </w:r>
          </w:p>
        </w:tc>
      </w:tr>
      <w:tr w:rsidR="004F3F78" w:rsidRPr="00C42132" w14:paraId="1949125F" w14:textId="77777777">
        <w:tc>
          <w:tcPr>
            <w:tcW w:w="15126" w:type="dxa"/>
            <w:tcBorders>
              <w:top w:val="single" w:sz="4" w:space="0" w:color="auto"/>
              <w:left w:val="single" w:sz="4" w:space="0" w:color="auto"/>
              <w:bottom w:val="single" w:sz="4" w:space="0" w:color="auto"/>
              <w:right w:val="single" w:sz="4" w:space="0" w:color="auto"/>
            </w:tcBorders>
          </w:tcPr>
          <w:p w14:paraId="2AC40F4E" w14:textId="694A56EC" w:rsidR="004F3F78" w:rsidRPr="00754041" w:rsidRDefault="004F3F78">
            <w:pPr>
              <w:pStyle w:val="ACtabletextAS"/>
              <w:rPr>
                <w:iCs/>
                <w:color w:val="auto"/>
              </w:rPr>
            </w:pPr>
            <w:r w:rsidRPr="00754041">
              <w:rPr>
                <w:iCs/>
                <w:color w:val="auto"/>
              </w:rPr>
              <w:t xml:space="preserve">In Years 7 and 8, students may be formalising their </w:t>
            </w:r>
            <w:r w:rsidR="006E51F4">
              <w:rPr>
                <w:iCs/>
                <w:color w:val="auto"/>
              </w:rPr>
              <w:t>learning of Chinese</w:t>
            </w:r>
            <w:r w:rsidRPr="00754041">
              <w:rPr>
                <w:iCs/>
                <w:color w:val="auto"/>
              </w:rPr>
              <w:t xml:space="preserve"> or extending prior knowledge of Chinese language. This will be influenced by the extent of students’ </w:t>
            </w:r>
            <w:r w:rsidR="00E24BC2">
              <w:rPr>
                <w:iCs/>
                <w:color w:val="auto"/>
              </w:rPr>
              <w:t>backgrounds</w:t>
            </w:r>
            <w:r w:rsidR="00040477">
              <w:rPr>
                <w:iCs/>
                <w:color w:val="auto"/>
              </w:rPr>
              <w:t xml:space="preserve"> and prior</w:t>
            </w:r>
            <w:r w:rsidR="00866039">
              <w:rPr>
                <w:iCs/>
                <w:color w:val="auto"/>
              </w:rPr>
              <w:t xml:space="preserve"> experiences</w:t>
            </w:r>
            <w:r w:rsidRPr="00754041">
              <w:rPr>
                <w:iCs/>
                <w:color w:val="auto"/>
              </w:rPr>
              <w:t xml:space="preserve"> of language learning. </w:t>
            </w:r>
            <w:r w:rsidR="00F55D08">
              <w:rPr>
                <w:iCs/>
                <w:color w:val="auto"/>
              </w:rPr>
              <w:t>They</w:t>
            </w:r>
            <w:r w:rsidR="00F55D08" w:rsidRPr="00754041">
              <w:rPr>
                <w:iCs/>
                <w:color w:val="auto"/>
              </w:rPr>
              <w:t xml:space="preserve"> </w:t>
            </w:r>
            <w:r w:rsidRPr="00754041">
              <w:rPr>
                <w:iCs/>
                <w:color w:val="auto"/>
              </w:rPr>
              <w:t>use Chinese to describe their personal world</w:t>
            </w:r>
            <w:r w:rsidR="00E537CD">
              <w:rPr>
                <w:iCs/>
                <w:color w:val="auto"/>
              </w:rPr>
              <w:t>s</w:t>
            </w:r>
            <w:r w:rsidRPr="00754041">
              <w:rPr>
                <w:iCs/>
                <w:color w:val="auto"/>
              </w:rPr>
              <w:t xml:space="preserve"> and interact and collaborate with teachers and peers within and beyond the classroom, including within their family</w:t>
            </w:r>
            <w:r w:rsidR="009A707E">
              <w:rPr>
                <w:iCs/>
                <w:color w:val="auto"/>
              </w:rPr>
              <w:t xml:space="preserve"> and</w:t>
            </w:r>
            <w:r w:rsidRPr="00754041">
              <w:rPr>
                <w:iCs/>
                <w:color w:val="auto"/>
              </w:rPr>
              <w:t xml:space="preserve"> in their local community</w:t>
            </w:r>
            <w:r w:rsidR="00864EFB">
              <w:rPr>
                <w:iCs/>
                <w:color w:val="auto"/>
              </w:rPr>
              <w:t>,</w:t>
            </w:r>
            <w:r w:rsidR="006F442E">
              <w:rPr>
                <w:iCs/>
                <w:color w:val="auto"/>
              </w:rPr>
              <w:t xml:space="preserve"> if ap</w:t>
            </w:r>
            <w:r w:rsidR="00385F49">
              <w:rPr>
                <w:iCs/>
                <w:color w:val="auto"/>
              </w:rPr>
              <w:t>plicabl</w:t>
            </w:r>
            <w:r w:rsidR="006F442E">
              <w:rPr>
                <w:iCs/>
                <w:color w:val="auto"/>
              </w:rPr>
              <w:t>e</w:t>
            </w:r>
            <w:r w:rsidRPr="00754041">
              <w:rPr>
                <w:iCs/>
                <w:color w:val="auto"/>
              </w:rPr>
              <w:t>. Listening, speaking, reading, viewing and writing activities are supported by scaffolding, modelling and feedback</w:t>
            </w:r>
            <w:r w:rsidR="0000669B">
              <w:rPr>
                <w:iCs/>
                <w:color w:val="auto"/>
              </w:rPr>
              <w:t>,</w:t>
            </w:r>
            <w:r w:rsidRPr="00754041">
              <w:rPr>
                <w:iCs/>
                <w:color w:val="auto"/>
              </w:rPr>
              <w:t xml:space="preserve"> as required. Background</w:t>
            </w:r>
            <w:r w:rsidR="00921C75">
              <w:rPr>
                <w:iCs/>
                <w:color w:val="auto"/>
              </w:rPr>
              <w:t>-language</w:t>
            </w:r>
            <w:r w:rsidRPr="00754041">
              <w:rPr>
                <w:iCs/>
                <w:color w:val="auto"/>
              </w:rPr>
              <w:t xml:space="preserve"> and first-language learners may work collaboratively to facilitate learning.</w:t>
            </w:r>
          </w:p>
          <w:p w14:paraId="3E8BEE7D" w14:textId="6C83D63F" w:rsidR="004F3F78" w:rsidRPr="00B93000" w:rsidRDefault="004F3F78">
            <w:pPr>
              <w:pStyle w:val="ACtabletextAS"/>
              <w:rPr>
                <w:iCs/>
                <w:color w:val="auto"/>
              </w:rPr>
            </w:pPr>
            <w:r w:rsidRPr="00754041">
              <w:rPr>
                <w:iCs/>
                <w:color w:val="auto"/>
              </w:rPr>
              <w:t xml:space="preserve">Students access authentic and purpose-developed spoken, written and multimodal resources which may include traditional and contemporary stories, conversations, audio and video clips, textbooks, advertisements, blogs and magazines. They may source texts and other resources from their local community to share with peers. </w:t>
            </w:r>
            <w:r w:rsidR="003A2536">
              <w:rPr>
                <w:iCs/>
                <w:color w:val="auto"/>
              </w:rPr>
              <w:t>They</w:t>
            </w:r>
            <w:r w:rsidRPr="00754041">
              <w:rPr>
                <w:iCs/>
                <w:color w:val="auto"/>
              </w:rPr>
              <w:t xml:space="preserve"> use their English and/or Chinese literacy knowledge of metalanguage to reflect on similarities and differences between Chinese and English language pronunciation, structures and features. They understand differences between using the Roman alphabet in English and Pinyin, and characters in Chinese, including the use of tones </w:t>
            </w:r>
            <w:r>
              <w:rPr>
                <w:iCs/>
                <w:color w:val="auto"/>
              </w:rPr>
              <w:t xml:space="preserve">and </w:t>
            </w:r>
            <w:r w:rsidRPr="00754041">
              <w:rPr>
                <w:iCs/>
                <w:color w:val="auto"/>
              </w:rPr>
              <w:t xml:space="preserve">how they affect pronunciation and meaning. </w:t>
            </w:r>
            <w:r w:rsidR="003A2536">
              <w:rPr>
                <w:iCs/>
                <w:color w:val="auto"/>
              </w:rPr>
              <w:t>They may access resources in simplified and traditional characters</w:t>
            </w:r>
            <w:r w:rsidR="00E13FE5">
              <w:rPr>
                <w:iCs/>
                <w:color w:val="auto"/>
              </w:rPr>
              <w:t>,</w:t>
            </w:r>
            <w:r w:rsidR="003A2536">
              <w:rPr>
                <w:iCs/>
                <w:color w:val="auto"/>
              </w:rPr>
              <w:t xml:space="preserve"> and identify differences between these </w:t>
            </w:r>
            <w:r w:rsidR="005A2271">
              <w:rPr>
                <w:iCs/>
                <w:color w:val="auto"/>
              </w:rPr>
              <w:t>s</w:t>
            </w:r>
            <w:r w:rsidR="005A2271">
              <w:t>ystems</w:t>
            </w:r>
            <w:r w:rsidR="003A2536">
              <w:rPr>
                <w:iCs/>
                <w:color w:val="auto"/>
              </w:rPr>
              <w:t xml:space="preserve">. </w:t>
            </w:r>
            <w:r w:rsidRPr="00754041">
              <w:rPr>
                <w:iCs/>
                <w:color w:val="auto"/>
              </w:rPr>
              <w:t>They recognise that language choices reflect cultural identity, beliefs and values.</w:t>
            </w:r>
          </w:p>
        </w:tc>
      </w:tr>
      <w:tr w:rsidR="004F3F78" w:rsidRPr="00C42132" w14:paraId="2E5DEDBD" w14:textId="77777777">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23527BA3" w14:textId="77777777" w:rsidR="004F3F78" w:rsidRPr="00BF2D9C" w:rsidRDefault="004F3F78">
            <w:pPr>
              <w:pStyle w:val="BodyText"/>
              <w:spacing w:before="40" w:after="40"/>
              <w:ind w:left="23" w:right="23"/>
              <w:jc w:val="center"/>
              <w:rPr>
                <w:rStyle w:val="SubtleEmphasis"/>
                <w:b/>
                <w:bCs/>
                <w:sz w:val="22"/>
                <w:szCs w:val="22"/>
              </w:rPr>
            </w:pPr>
            <w:r w:rsidRPr="00BF2D9C">
              <w:rPr>
                <w:rStyle w:val="SubtleEmphasis"/>
                <w:b/>
                <w:bCs/>
                <w:sz w:val="22"/>
                <w:szCs w:val="22"/>
              </w:rPr>
              <w:t>Achievement standard</w:t>
            </w:r>
          </w:p>
        </w:tc>
      </w:tr>
      <w:tr w:rsidR="004F3F78" w:rsidRPr="00B93000" w14:paraId="2DB1335E" w14:textId="77777777">
        <w:tc>
          <w:tcPr>
            <w:tcW w:w="15126" w:type="dxa"/>
            <w:tcBorders>
              <w:top w:val="single" w:sz="4" w:space="0" w:color="auto"/>
              <w:left w:val="single" w:sz="4" w:space="0" w:color="auto"/>
              <w:bottom w:val="single" w:sz="4" w:space="0" w:color="auto"/>
              <w:right w:val="single" w:sz="4" w:space="0" w:color="auto"/>
            </w:tcBorders>
          </w:tcPr>
          <w:p w14:paraId="6476371C" w14:textId="788A022B" w:rsidR="004F3F78" w:rsidRPr="00FE4CC0" w:rsidRDefault="004F3F78">
            <w:pPr>
              <w:pStyle w:val="ACtabletextAS"/>
              <w:ind w:left="0"/>
              <w:rPr>
                <w:color w:val="auto"/>
              </w:rPr>
            </w:pPr>
            <w:r w:rsidRPr="00FE4CC0">
              <w:rPr>
                <w:color w:val="auto"/>
              </w:rPr>
              <w:t xml:space="preserve">By the end of Year 8, students use Chinese language to interact and collaborate with others, and to share information and plan activities in </w:t>
            </w:r>
            <w:r w:rsidR="00A0263A">
              <w:rPr>
                <w:color w:val="auto"/>
              </w:rPr>
              <w:t>a range of</w:t>
            </w:r>
            <w:r w:rsidR="00A0263A" w:rsidRPr="00FE4CC0">
              <w:rPr>
                <w:color w:val="auto"/>
              </w:rPr>
              <w:t xml:space="preserve"> </w:t>
            </w:r>
            <w:r w:rsidRPr="00FE4CC0">
              <w:rPr>
                <w:color w:val="auto"/>
              </w:rPr>
              <w:t xml:space="preserve">contexts. They respond to others’ contributions, and use </w:t>
            </w:r>
            <w:r w:rsidR="00F01C3F">
              <w:rPr>
                <w:color w:val="auto"/>
              </w:rPr>
              <w:t>culturally</w:t>
            </w:r>
            <w:r w:rsidR="008C1D5E">
              <w:rPr>
                <w:color w:val="auto"/>
              </w:rPr>
              <w:t>-</w:t>
            </w:r>
            <w:r w:rsidR="00F01C3F">
              <w:rPr>
                <w:color w:val="auto"/>
              </w:rPr>
              <w:t xml:space="preserve">appropriate </w:t>
            </w:r>
            <w:r w:rsidRPr="00FE4CC0">
              <w:rPr>
                <w:color w:val="auto"/>
              </w:rPr>
              <w:t xml:space="preserve">gestures, questions and instructions in exchanges. They understand relationships between spoken and written forms. </w:t>
            </w:r>
            <w:r w:rsidR="00192649" w:rsidRPr="00192649">
              <w:rPr>
                <w:color w:val="auto"/>
              </w:rPr>
              <w:t xml:space="preserve">They interpret non-verbal, visual and contextual cues and translate and analyse information in texts. </w:t>
            </w:r>
            <w:r w:rsidRPr="00FE4CC0">
              <w:rPr>
                <w:color w:val="auto"/>
              </w:rPr>
              <w:t>They respond in Chinese or English, and demonstrate understanding of context, purpose and audience in texts. They manipulate language and grammatical structures</w:t>
            </w:r>
            <w:r w:rsidR="00936D90">
              <w:rPr>
                <w:color w:val="auto"/>
              </w:rPr>
              <w:t xml:space="preserve"> and features</w:t>
            </w:r>
            <w:r w:rsidRPr="00FE4CC0">
              <w:rPr>
                <w:color w:val="auto"/>
              </w:rPr>
              <w:t xml:space="preserve"> to create </w:t>
            </w:r>
            <w:r>
              <w:rPr>
                <w:color w:val="auto"/>
              </w:rPr>
              <w:t xml:space="preserve">spoken and written </w:t>
            </w:r>
            <w:r w:rsidRPr="00FE4CC0">
              <w:rPr>
                <w:color w:val="auto"/>
              </w:rPr>
              <w:t>texts</w:t>
            </w:r>
            <w:r w:rsidR="00D773D2">
              <w:rPr>
                <w:color w:val="auto"/>
              </w:rPr>
              <w:t xml:space="preserve">. They </w:t>
            </w:r>
            <w:r w:rsidRPr="00611987">
              <w:t xml:space="preserve">apply their </w:t>
            </w:r>
            <w:r w:rsidRPr="003F51B3">
              <w:t>knowledge of script conventions in written texts</w:t>
            </w:r>
            <w:r w:rsidRPr="00F26CD6">
              <w:t>.</w:t>
            </w:r>
          </w:p>
          <w:p w14:paraId="262D2A01" w14:textId="56DE51BF" w:rsidR="004F3F78" w:rsidRPr="00B93000" w:rsidRDefault="004F3F78">
            <w:pPr>
              <w:pStyle w:val="ACtabletextAS"/>
              <w:ind w:left="0"/>
              <w:rPr>
                <w:color w:val="auto"/>
              </w:rPr>
            </w:pPr>
            <w:r w:rsidRPr="00FE4CC0">
              <w:rPr>
                <w:color w:val="auto"/>
              </w:rPr>
              <w:t xml:space="preserve">Students apply tones, pronunciation and intonation </w:t>
            </w:r>
            <w:r w:rsidR="4810A87B" w:rsidRPr="5C19D448">
              <w:rPr>
                <w:color w:val="auto"/>
              </w:rPr>
              <w:t>authentically</w:t>
            </w:r>
            <w:r w:rsidRPr="5C19D448">
              <w:rPr>
                <w:color w:val="auto"/>
              </w:rPr>
              <w:t>.</w:t>
            </w:r>
            <w:r w:rsidRPr="00FE4CC0">
              <w:rPr>
                <w:color w:val="auto"/>
              </w:rPr>
              <w:t xml:space="preserve"> They use </w:t>
            </w:r>
            <w:r w:rsidR="006A18F0">
              <w:rPr>
                <w:color w:val="auto"/>
              </w:rPr>
              <w:t xml:space="preserve">Chinese </w:t>
            </w:r>
            <w:r w:rsidRPr="00FE4CC0">
              <w:rPr>
                <w:color w:val="auto"/>
              </w:rPr>
              <w:t>conventions and rules for non-verbal, spoken and written communication. They compare aspects of Chinese and English language structures and features, using metalanguage. They reflect on and explain that the Chinese language is connected with culture and identity, and that this connection is reflected in their own language(s), culture(s) and identity.</w:t>
            </w:r>
          </w:p>
        </w:tc>
      </w:tr>
    </w:tbl>
    <w:p w14:paraId="020C702C" w14:textId="77777777" w:rsidR="004F3F78" w:rsidRPr="00B93000" w:rsidRDefault="004F3F78" w:rsidP="004F3F78">
      <w:pPr>
        <w:spacing w:before="160" w:after="0"/>
        <w:rPr>
          <w:color w:val="auto"/>
        </w:rPr>
      </w:pPr>
    </w:p>
    <w:p w14:paraId="3238055A" w14:textId="77777777" w:rsidR="004F3F78" w:rsidRDefault="004F3F78" w:rsidP="004F3F78">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4F3F78" w:rsidRPr="0094378D" w14:paraId="0EC727F8" w14:textId="77777777">
        <w:tc>
          <w:tcPr>
            <w:tcW w:w="12328" w:type="dxa"/>
            <w:gridSpan w:val="2"/>
            <w:shd w:val="clear" w:color="auto" w:fill="005D93" w:themeFill="text2"/>
          </w:tcPr>
          <w:p w14:paraId="2A321E79" w14:textId="5F80F3B8" w:rsidR="004F3F78" w:rsidRPr="00F91937" w:rsidRDefault="004F3F78">
            <w:pPr>
              <w:pStyle w:val="BodyText"/>
              <w:spacing w:before="40" w:after="40" w:line="240" w:lineRule="auto"/>
              <w:ind w:left="23" w:right="23"/>
              <w:rPr>
                <w:b/>
                <w:bCs/>
              </w:rPr>
            </w:pPr>
            <w:r>
              <w:rPr>
                <w:b/>
                <w:color w:val="FFFFFF" w:themeColor="background1"/>
              </w:rPr>
              <w:lastRenderedPageBreak/>
              <w:t xml:space="preserve">Strand: Communicating meaning in </w:t>
            </w:r>
            <w:r w:rsidR="008A5BFC">
              <w:rPr>
                <w:b/>
                <w:color w:val="FFFFFF" w:themeColor="background1"/>
              </w:rPr>
              <w:t>Chinese</w:t>
            </w:r>
          </w:p>
        </w:tc>
        <w:tc>
          <w:tcPr>
            <w:tcW w:w="2798" w:type="dxa"/>
            <w:shd w:val="clear" w:color="auto" w:fill="FFFFFF" w:themeFill="accent6"/>
          </w:tcPr>
          <w:p w14:paraId="5FC7CB17" w14:textId="77777777" w:rsidR="004F3F78" w:rsidRPr="007078D3" w:rsidRDefault="004F3F78">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Pr>
                <w:b/>
                <w:color w:val="auto"/>
              </w:rPr>
              <w:t>7–8 (Year 7 entry)</w:t>
            </w:r>
          </w:p>
        </w:tc>
      </w:tr>
      <w:tr w:rsidR="004F3F78" w:rsidRPr="0094378D" w14:paraId="214D1726" w14:textId="77777777">
        <w:tc>
          <w:tcPr>
            <w:tcW w:w="15126" w:type="dxa"/>
            <w:gridSpan w:val="3"/>
            <w:shd w:val="clear" w:color="auto" w:fill="E5F5FB" w:themeFill="accent2"/>
          </w:tcPr>
          <w:p w14:paraId="09551D2E" w14:textId="6794971F" w:rsidR="004F3F78" w:rsidRPr="007078D3" w:rsidRDefault="004F3F78">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Interacting in </w:t>
            </w:r>
            <w:r w:rsidR="008A5BFC">
              <w:rPr>
                <w:b/>
                <w:bCs/>
                <w:color w:val="auto"/>
              </w:rPr>
              <w:t>Chinese</w:t>
            </w:r>
          </w:p>
        </w:tc>
      </w:tr>
      <w:tr w:rsidR="004F3F78" w:rsidRPr="0094378D" w14:paraId="1E75FB71" w14:textId="77777777">
        <w:tc>
          <w:tcPr>
            <w:tcW w:w="4673" w:type="dxa"/>
            <w:shd w:val="clear" w:color="auto" w:fill="FFD685" w:themeFill="accent3"/>
          </w:tcPr>
          <w:p w14:paraId="257DD171" w14:textId="77777777" w:rsidR="004F3F78" w:rsidRPr="00CC798A" w:rsidRDefault="004F3F78">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66D89E36" w14:textId="77777777" w:rsidR="004F3F78" w:rsidRPr="00654201" w:rsidRDefault="004F3F78">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1F3A665F" w14:textId="77777777" w:rsidR="004F3F78" w:rsidRPr="00CC798A" w:rsidRDefault="004F3F78">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4F3F78" w:rsidRPr="0094378D" w14:paraId="796CCEFE" w14:textId="77777777" w:rsidTr="008470A4">
        <w:trPr>
          <w:trHeight w:val="387"/>
        </w:trPr>
        <w:tc>
          <w:tcPr>
            <w:tcW w:w="4673" w:type="dxa"/>
          </w:tcPr>
          <w:p w14:paraId="2F3BE8FB" w14:textId="29F2DF42" w:rsidR="004F3F78" w:rsidRPr="003361F0" w:rsidRDefault="004F3F78">
            <w:pPr>
              <w:pStyle w:val="ACtabletextCD"/>
              <w:rPr>
                <w:rStyle w:val="SubtleEmphasis"/>
                <w:iCs w:val="0"/>
              </w:rPr>
            </w:pPr>
            <w:r w:rsidRPr="003361F0">
              <w:rPr>
                <w:rStyle w:val="SubtleEmphasis"/>
                <w:iCs w:val="0"/>
              </w:rPr>
              <w:t xml:space="preserve">initiate and sustain exchanges related to students’ experiences and perspectives  </w:t>
            </w:r>
          </w:p>
          <w:p w14:paraId="604D32A5" w14:textId="0B45490D" w:rsidR="004F3F78" w:rsidRPr="00446B00" w:rsidRDefault="004F3F78" w:rsidP="00FA3738">
            <w:pPr>
              <w:pStyle w:val="ACtabletextCD"/>
              <w:rPr>
                <w:rStyle w:val="SubtleEmphasis"/>
                <w:iCs w:val="0"/>
              </w:rPr>
            </w:pPr>
            <w:r>
              <w:rPr>
                <w:rStyle w:val="SubtleEmphasis"/>
                <w:iCs w:val="0"/>
              </w:rPr>
              <w:t>AC9LCH8EC</w:t>
            </w:r>
            <w:r w:rsidRPr="003361F0">
              <w:rPr>
                <w:rStyle w:val="SubtleEmphasis"/>
                <w:iCs w:val="0"/>
              </w:rPr>
              <w:t>01</w:t>
            </w:r>
          </w:p>
        </w:tc>
        <w:tc>
          <w:tcPr>
            <w:tcW w:w="10453" w:type="dxa"/>
            <w:gridSpan w:val="2"/>
          </w:tcPr>
          <w:p w14:paraId="0C9CDAB5" w14:textId="656BBCC4" w:rsidR="004F3F78" w:rsidRPr="00AD1D39" w:rsidRDefault="004F3F78" w:rsidP="00662C06">
            <w:pPr>
              <w:pStyle w:val="ACtabletextCD"/>
              <w:numPr>
                <w:ilvl w:val="0"/>
                <w:numId w:val="40"/>
              </w:numPr>
              <w:rPr>
                <w:lang w:val="vi-VN"/>
              </w:rPr>
            </w:pPr>
            <w:r w:rsidRPr="0000137B">
              <w:rPr>
                <w:iCs/>
                <w:color w:val="000000" w:themeColor="accent4"/>
                <w:szCs w:val="20"/>
                <w:lang w:val="vi-VN"/>
              </w:rPr>
              <w:t xml:space="preserve">initiating and sustaining conversations in a culturally appropriate </w:t>
            </w:r>
            <w:r>
              <w:rPr>
                <w:iCs/>
                <w:color w:val="000000" w:themeColor="accent4"/>
                <w:szCs w:val="20"/>
                <w:lang w:val="en-US"/>
              </w:rPr>
              <w:t>way</w:t>
            </w:r>
            <w:r w:rsidRPr="0000137B">
              <w:rPr>
                <w:iCs/>
                <w:color w:val="000000" w:themeColor="accent4"/>
                <w:szCs w:val="20"/>
                <w:lang w:val="vi-VN"/>
              </w:rPr>
              <w:t xml:space="preserve"> to share personal interests such as </w:t>
            </w:r>
            <w:r w:rsidRPr="00AD1D39">
              <w:rPr>
                <w:lang w:val="vi-VN"/>
              </w:rPr>
              <w:t xml:space="preserve">hobbies and future plans, </w:t>
            </w:r>
            <w:r w:rsidRPr="00AD1D39">
              <w:rPr>
                <w:rFonts w:ascii="SimSun" w:eastAsia="SimSun" w:hAnsi="SimSun" w:cs="MS Gothic" w:hint="eastAsia"/>
                <w:lang w:val="vi-VN"/>
              </w:rPr>
              <w:t>你知道我今年冬天要去哪儿</w:t>
            </w:r>
            <w:r w:rsidRPr="00AD1D39">
              <w:rPr>
                <w:rFonts w:ascii="SimSun" w:eastAsia="SimSun" w:hAnsi="SimSun" w:cs="Microsoft JhengHei" w:hint="eastAsia"/>
                <w:lang w:val="vi-VN"/>
              </w:rPr>
              <w:t>吗？去雪山滑雪吧</w:t>
            </w:r>
            <w:r w:rsidRPr="00AD1D39">
              <w:rPr>
                <w:rFonts w:ascii="Microsoft JhengHei" w:eastAsia="Microsoft JhengHei" w:hAnsi="Microsoft JhengHei" w:cs="Microsoft JhengHei" w:hint="eastAsia"/>
                <w:lang w:val="vi-VN"/>
              </w:rPr>
              <w:t>！</w:t>
            </w:r>
            <w:r w:rsidRPr="00AD1D39">
              <w:rPr>
                <w:lang w:val="vi-VN"/>
              </w:rPr>
              <w:t xml:space="preserve">(BL), or justifying </w:t>
            </w:r>
            <w:r w:rsidR="009D1073">
              <w:t xml:space="preserve">the </w:t>
            </w:r>
            <w:r w:rsidR="009F080E">
              <w:t xml:space="preserve">suitability of </w:t>
            </w:r>
            <w:r w:rsidR="008F46CC">
              <w:t>a</w:t>
            </w:r>
            <w:r w:rsidRPr="00AD1D39">
              <w:rPr>
                <w:lang w:val="vi-VN"/>
              </w:rPr>
              <w:t xml:space="preserve"> Chinese television series, for example</w:t>
            </w:r>
            <w:r w:rsidR="00D74110" w:rsidRPr="00AD1D39">
              <w:rPr>
                <w:lang w:val="vi-VN"/>
              </w:rPr>
              <w:t xml:space="preserve">, </w:t>
            </w:r>
            <w:r w:rsidRPr="00AD1D39">
              <w:rPr>
                <w:rFonts w:ascii="SimSun" w:eastAsia="SimSun" w:hAnsi="SimSun" w:cs="MS Gothic" w:hint="eastAsia"/>
                <w:lang w:val="vi-VN"/>
              </w:rPr>
              <w:t>我</w:t>
            </w:r>
            <w:r w:rsidRPr="00AD1D39">
              <w:rPr>
                <w:rFonts w:ascii="SimSun" w:eastAsia="SimSun" w:hAnsi="SimSun" w:cs="Microsoft JhengHei" w:hint="eastAsia"/>
                <w:lang w:val="vi-VN"/>
              </w:rPr>
              <w:t>认为这个电视节目很适合中学生，因为</w:t>
            </w:r>
            <w:r w:rsidR="006A0F25" w:rsidRPr="00AD1D39">
              <w:rPr>
                <w:rFonts w:ascii="SimSun" w:eastAsia="SimSun" w:hAnsi="SimSun" w:cs="Microsoft JhengHei"/>
                <w:lang w:val="vi-VN"/>
              </w:rPr>
              <w:t xml:space="preserve"> </w:t>
            </w:r>
            <w:r w:rsidRPr="00AD1D39">
              <w:rPr>
                <w:rFonts w:ascii="SimSun" w:eastAsia="SimSun" w:hAnsi="SimSun"/>
                <w:lang w:val="vi-VN"/>
              </w:rPr>
              <w:t>...</w:t>
            </w:r>
            <w:r w:rsidRPr="00AD1D39">
              <w:rPr>
                <w:lang w:val="vi-VN"/>
              </w:rPr>
              <w:t xml:space="preserve"> (L1)</w:t>
            </w:r>
          </w:p>
          <w:p w14:paraId="787F0168" w14:textId="7135AA94" w:rsidR="004F3F78" w:rsidRPr="00A0245B" w:rsidRDefault="004F3F78" w:rsidP="00662C06">
            <w:pPr>
              <w:pStyle w:val="ACtabletextCD"/>
              <w:numPr>
                <w:ilvl w:val="0"/>
                <w:numId w:val="40"/>
              </w:numPr>
              <w:rPr>
                <w:color w:val="000000" w:themeColor="accent4"/>
                <w:szCs w:val="20"/>
                <w:lang w:val="vi-VN" w:eastAsia="zh-CN"/>
              </w:rPr>
            </w:pPr>
            <w:r w:rsidRPr="00AD1D39">
              <w:rPr>
                <w:lang w:val="vi-VN"/>
              </w:rPr>
              <w:t xml:space="preserve">clarifying or paraphrasing </w:t>
            </w:r>
            <w:r w:rsidR="005D2B8E">
              <w:t>th</w:t>
            </w:r>
            <w:r w:rsidR="002E2D4F">
              <w:t xml:space="preserve">e </w:t>
            </w:r>
            <w:r w:rsidRPr="00AD1D39">
              <w:rPr>
                <w:lang w:val="vi-VN"/>
              </w:rPr>
              <w:t xml:space="preserve">teacher’s instructions when needed, and responding to </w:t>
            </w:r>
            <w:r w:rsidR="002E2D4F">
              <w:t xml:space="preserve">the </w:t>
            </w:r>
            <w:r w:rsidRPr="00AD1D39">
              <w:rPr>
                <w:lang w:val="vi-VN"/>
              </w:rPr>
              <w:t>teacher’s questions with actions</w:t>
            </w:r>
            <w:r w:rsidRPr="00A0245B">
              <w:rPr>
                <w:iCs/>
                <w:color w:val="000000" w:themeColor="accent4"/>
                <w:szCs w:val="20"/>
                <w:lang w:val="vi-VN"/>
              </w:rPr>
              <w:t xml:space="preserve"> or answers, for example, </w:t>
            </w:r>
            <w:r w:rsidRPr="005E7A9F">
              <w:rPr>
                <w:rFonts w:ascii="SimSun" w:eastAsia="SimSun" w:hAnsi="SimSun" w:cs="MS Gothic" w:hint="eastAsia"/>
                <w:iCs/>
                <w:color w:val="000000" w:themeColor="accent4"/>
                <w:szCs w:val="20"/>
                <w:lang w:val="vi-VN"/>
              </w:rPr>
              <w:t>老</w:t>
            </w:r>
            <w:r w:rsidRPr="005E7A9F">
              <w:rPr>
                <w:rFonts w:ascii="SimSun" w:eastAsia="SimSun" w:hAnsi="SimSun" w:cs="Microsoft JhengHei" w:hint="eastAsia"/>
                <w:iCs/>
                <w:color w:val="000000" w:themeColor="accent4"/>
                <w:szCs w:val="20"/>
                <w:lang w:val="vi-VN"/>
              </w:rPr>
              <w:t>师，</w:t>
            </w:r>
            <w:r w:rsidRPr="005E7A9F">
              <w:rPr>
                <w:rFonts w:ascii="SimSun" w:eastAsia="SimSun" w:hAnsi="SimSun"/>
                <w:iCs/>
                <w:color w:val="000000" w:themeColor="accent4"/>
                <w:szCs w:val="20"/>
                <w:lang w:val="vi-VN"/>
              </w:rPr>
              <w:t xml:space="preserve"> </w:t>
            </w:r>
            <w:r w:rsidRPr="005E7A9F">
              <w:rPr>
                <w:rFonts w:ascii="SimSun" w:eastAsia="SimSun" w:hAnsi="SimSun" w:cs="Microsoft JhengHei" w:hint="eastAsia"/>
                <w:iCs/>
                <w:color w:val="000000" w:themeColor="accent4"/>
                <w:szCs w:val="20"/>
                <w:lang w:val="vi-VN"/>
              </w:rPr>
              <w:t>请您再说一遍好吗？我明白了</w:t>
            </w:r>
            <w:r w:rsidRPr="005E7A9F">
              <w:rPr>
                <w:rFonts w:ascii="SimSun" w:eastAsia="SimSun" w:hAnsi="SimSun" w:cs="MS Gothic" w:hint="eastAsia"/>
                <w:iCs/>
                <w:color w:val="000000" w:themeColor="accent4"/>
                <w:szCs w:val="20"/>
                <w:lang w:val="vi-VN"/>
              </w:rPr>
              <w:t>。</w:t>
            </w:r>
            <w:r w:rsidRPr="005E7A9F">
              <w:rPr>
                <w:rFonts w:eastAsia="SimSun"/>
                <w:color w:val="000000" w:themeColor="accent4"/>
                <w:szCs w:val="20"/>
                <w:lang w:val="vi-VN" w:eastAsia="zh-CN"/>
              </w:rPr>
              <w:t>(</w:t>
            </w:r>
            <w:r w:rsidRPr="005E7A9F">
              <w:rPr>
                <w:rFonts w:eastAsia="SimSun"/>
                <w:color w:val="000000" w:themeColor="accent4"/>
                <w:szCs w:val="20"/>
                <w:lang w:val="en-US" w:eastAsia="zh-CN"/>
              </w:rPr>
              <w:t xml:space="preserve">BL) </w:t>
            </w:r>
            <w:r w:rsidRPr="005E7A9F">
              <w:rPr>
                <w:rFonts w:ascii="SimSun" w:eastAsia="SimSun" w:hAnsi="SimSun" w:cs="MS Gothic" w:hint="eastAsia"/>
                <w:color w:val="000000" w:themeColor="accent4"/>
                <w:szCs w:val="20"/>
                <w:lang w:val="vi-VN" w:eastAsia="zh-CN"/>
              </w:rPr>
              <w:t>老</w:t>
            </w:r>
            <w:r w:rsidRPr="005E7A9F">
              <w:rPr>
                <w:rFonts w:ascii="SimSun" w:eastAsia="SimSun" w:hAnsi="SimSun" w:cs="Microsoft JhengHei" w:hint="eastAsia"/>
                <w:color w:val="000000" w:themeColor="accent4"/>
                <w:szCs w:val="20"/>
                <w:lang w:val="vi-VN" w:eastAsia="zh-CN"/>
              </w:rPr>
              <w:t>师，您的意思是</w:t>
            </w:r>
            <w:r w:rsidR="006A0F25">
              <w:rPr>
                <w:rFonts w:ascii="SimSun" w:eastAsia="SimSun" w:hAnsi="SimSun" w:cs="Microsoft JhengHei" w:hint="eastAsia"/>
                <w:color w:val="000000" w:themeColor="accent4"/>
                <w:szCs w:val="20"/>
                <w:lang w:val="vi-VN" w:eastAsia="zh-CN"/>
              </w:rPr>
              <w:t xml:space="preserve"> </w:t>
            </w:r>
            <w:r w:rsidRPr="005E7A9F">
              <w:rPr>
                <w:rFonts w:ascii="SimSun" w:eastAsia="SimSun" w:hAnsi="SimSun"/>
                <w:color w:val="000000" w:themeColor="accent4"/>
                <w:szCs w:val="20"/>
                <w:lang w:val="vi-VN" w:eastAsia="zh-CN"/>
              </w:rPr>
              <w:t xml:space="preserve">...? </w:t>
            </w:r>
            <w:r w:rsidRPr="005E7A9F">
              <w:rPr>
                <w:rFonts w:ascii="SimSun" w:eastAsia="SimSun" w:hAnsi="SimSun" w:cs="MS Gothic" w:hint="eastAsia"/>
                <w:color w:val="000000" w:themeColor="accent4"/>
                <w:szCs w:val="20"/>
                <w:lang w:val="vi-VN" w:eastAsia="zh-CN"/>
              </w:rPr>
              <w:t>我</w:t>
            </w:r>
            <w:r w:rsidRPr="005E7A9F">
              <w:rPr>
                <w:rFonts w:ascii="SimSun" w:eastAsia="SimSun" w:hAnsi="SimSun" w:cs="Microsoft JhengHei" w:hint="eastAsia"/>
                <w:color w:val="000000" w:themeColor="accent4"/>
                <w:szCs w:val="20"/>
                <w:lang w:val="vi-VN" w:eastAsia="zh-CN"/>
              </w:rPr>
              <w:t>现在懂了，</w:t>
            </w:r>
            <w:r w:rsidRPr="005E7A9F">
              <w:rPr>
                <w:rFonts w:ascii="SimSun" w:eastAsia="SimSun" w:hAnsi="SimSun"/>
                <w:color w:val="000000" w:themeColor="accent4"/>
                <w:szCs w:val="20"/>
                <w:lang w:val="vi-VN" w:eastAsia="zh-CN"/>
              </w:rPr>
              <w:t xml:space="preserve"> </w:t>
            </w:r>
            <w:r w:rsidRPr="005E7A9F">
              <w:rPr>
                <w:rFonts w:ascii="SimSun" w:eastAsia="SimSun" w:hAnsi="SimSun" w:cs="MS Gothic" w:hint="eastAsia"/>
                <w:color w:val="000000" w:themeColor="accent4"/>
                <w:szCs w:val="20"/>
                <w:lang w:val="vi-VN" w:eastAsia="zh-CN"/>
              </w:rPr>
              <w:t>您的意思是</w:t>
            </w:r>
            <w:r w:rsidR="006A0F25">
              <w:rPr>
                <w:rFonts w:ascii="SimSun" w:eastAsia="SimSun" w:hAnsi="SimSun" w:cs="MS Gothic" w:hint="eastAsia"/>
                <w:color w:val="000000" w:themeColor="accent4"/>
                <w:szCs w:val="20"/>
                <w:lang w:val="vi-VN" w:eastAsia="zh-CN"/>
              </w:rPr>
              <w:t xml:space="preserve"> </w:t>
            </w:r>
            <w:r w:rsidRPr="00F92661">
              <w:rPr>
                <w:rFonts w:ascii="SimSun" w:eastAsia="SimSun" w:hAnsi="SimSun"/>
                <w:color w:val="000000" w:themeColor="accent4"/>
                <w:szCs w:val="20"/>
                <w:lang w:val="vi-VN" w:eastAsia="zh-CN"/>
              </w:rPr>
              <w:t>...</w:t>
            </w:r>
            <w:r w:rsidRPr="005E7A9F">
              <w:rPr>
                <w:rFonts w:eastAsia="SimSun"/>
                <w:color w:val="000000" w:themeColor="accent4"/>
                <w:szCs w:val="20"/>
                <w:lang w:val="vi-VN" w:eastAsia="zh-CN"/>
              </w:rPr>
              <w:t>(L1)</w:t>
            </w:r>
            <w:r w:rsidRPr="00142295">
              <w:rPr>
                <w:color w:val="000000" w:themeColor="accent4"/>
                <w:szCs w:val="20"/>
                <w:lang w:val="vi-VN" w:eastAsia="zh-CN"/>
              </w:rPr>
              <w:t xml:space="preserve"> </w:t>
            </w:r>
          </w:p>
          <w:p w14:paraId="3B65E0B4" w14:textId="7DE7B05D" w:rsidR="004F3F78" w:rsidRPr="00064E07" w:rsidRDefault="004F3F78" w:rsidP="00662C06">
            <w:pPr>
              <w:pStyle w:val="ACtabletextCD"/>
              <w:numPr>
                <w:ilvl w:val="0"/>
                <w:numId w:val="40"/>
              </w:numPr>
              <w:rPr>
                <w:lang w:val="vi-VN"/>
              </w:rPr>
            </w:pPr>
            <w:r w:rsidRPr="00064E07">
              <w:rPr>
                <w:lang w:val="vi-VN"/>
              </w:rPr>
              <w:t xml:space="preserve">expressing preferences, stating reasons </w:t>
            </w:r>
            <w:r w:rsidRPr="001D74DE">
              <w:rPr>
                <w:lang w:val="vi-VN"/>
              </w:rPr>
              <w:t xml:space="preserve">and </w:t>
            </w:r>
            <w:r w:rsidRPr="00064E07">
              <w:rPr>
                <w:lang w:val="vi-VN"/>
              </w:rPr>
              <w:t>making sure that other participants are included in an interaction, for example,</w:t>
            </w:r>
            <w:r w:rsidRPr="001D74DE">
              <w:rPr>
                <w:lang w:val="vi-VN"/>
              </w:rPr>
              <w:t xml:space="preserve"> </w:t>
            </w:r>
            <w:r w:rsidR="00764F51" w:rsidRPr="00764F51">
              <w:rPr>
                <w:rFonts w:ascii="SimSun" w:eastAsia="SimSun" w:hAnsi="SimSun" w:cs="MS Gothic" w:hint="eastAsia"/>
                <w:lang w:val="vi-VN"/>
              </w:rPr>
              <w:t>我开始对原住民的艺术感兴趣了，因为</w:t>
            </w:r>
            <w:r w:rsidR="00201844">
              <w:rPr>
                <w:rFonts w:ascii="SimSun" w:eastAsia="SimSun" w:hAnsi="SimSun" w:cs="MS Gothic" w:hint="eastAsia"/>
                <w:lang w:val="vi-VN"/>
              </w:rPr>
              <w:t xml:space="preserve"> </w:t>
            </w:r>
            <w:r w:rsidR="00764F51" w:rsidRPr="00764F51">
              <w:rPr>
                <w:rFonts w:ascii="SimSun" w:eastAsia="SimSun" w:hAnsi="SimSun" w:cs="MS Gothic"/>
                <w:lang w:val="vi-VN"/>
              </w:rPr>
              <w:t>...</w:t>
            </w:r>
            <w:r w:rsidR="00764F51" w:rsidRPr="00764F51">
              <w:rPr>
                <w:rFonts w:ascii="SimSun" w:eastAsia="SimSun" w:hAnsi="SimSun" w:cs="MS Gothic" w:hint="eastAsia"/>
                <w:lang w:val="vi-VN"/>
              </w:rPr>
              <w:t>，我去过法国，你呢</w:t>
            </w:r>
            <w:r w:rsidR="00764F51" w:rsidRPr="00764F51">
              <w:rPr>
                <w:rFonts w:ascii="SimSun" w:eastAsia="SimSun" w:hAnsi="SimSun" w:cs="MS Gothic"/>
                <w:lang w:val="vi-VN"/>
              </w:rPr>
              <w:t>?</w:t>
            </w:r>
          </w:p>
          <w:p w14:paraId="4E6A1ED9" w14:textId="3EE084B9" w:rsidR="004F3F78" w:rsidRDefault="004F3F78" w:rsidP="00662C06">
            <w:pPr>
              <w:pStyle w:val="ACtabletextCEbullet"/>
              <w:numPr>
                <w:ilvl w:val="0"/>
                <w:numId w:val="40"/>
              </w:numPr>
              <w:rPr>
                <w:lang w:val="vi-VN" w:eastAsia="zh-CN"/>
              </w:rPr>
            </w:pPr>
            <w:r w:rsidRPr="00570D3B">
              <w:rPr>
                <w:lang w:val="vi-VN"/>
              </w:rPr>
              <w:t>engaging in class discussion by responding to questions and expressing agreement and</w:t>
            </w:r>
            <w:r w:rsidRPr="00406B1B">
              <w:rPr>
                <w:lang w:val="vi-VN"/>
              </w:rPr>
              <w:t>/or</w:t>
            </w:r>
            <w:r w:rsidRPr="00570D3B">
              <w:rPr>
                <w:lang w:val="vi-VN"/>
              </w:rPr>
              <w:t xml:space="preserve"> disagreement in a culturally </w:t>
            </w:r>
            <w:r w:rsidRPr="009142FC">
              <w:rPr>
                <w:lang w:val="vi-VN"/>
              </w:rPr>
              <w:t>appropriate</w:t>
            </w:r>
            <w:r w:rsidRPr="00570D3B">
              <w:rPr>
                <w:lang w:val="vi-VN"/>
              </w:rPr>
              <w:t xml:space="preserve"> way, for example, </w:t>
            </w:r>
            <w:r w:rsidRPr="005E7A9F">
              <w:rPr>
                <w:rFonts w:ascii="SimSun" w:eastAsia="SimSun" w:hAnsi="SimSun" w:cs="Microsoft JhengHei" w:hint="eastAsia"/>
                <w:lang w:val="vi-VN"/>
              </w:rPr>
              <w:t>虽然你说的不错，但是</w:t>
            </w:r>
            <w:r w:rsidR="00004259">
              <w:rPr>
                <w:rFonts w:ascii="SimSun" w:eastAsia="SimSun" w:hAnsi="SimSun" w:cs="Microsoft JhengHei" w:hint="eastAsia"/>
                <w:lang w:val="vi-VN"/>
              </w:rPr>
              <w:t xml:space="preserve"> </w:t>
            </w:r>
            <w:r w:rsidRPr="005E7A9F">
              <w:rPr>
                <w:rFonts w:ascii="SimSun" w:eastAsia="SimSun" w:hAnsi="SimSun"/>
                <w:lang w:val="vi-VN"/>
              </w:rPr>
              <w:t>...</w:t>
            </w:r>
            <w:r w:rsidRPr="009142FC">
              <w:rPr>
                <w:lang w:val="vi-VN"/>
              </w:rPr>
              <w:t xml:space="preserve"> </w:t>
            </w:r>
            <w:r w:rsidRPr="00570D3B">
              <w:rPr>
                <w:lang w:val="vi-VN" w:eastAsia="zh-CN"/>
              </w:rPr>
              <w:t xml:space="preserve">(BL) </w:t>
            </w:r>
            <w:r w:rsidRPr="005E7A9F">
              <w:rPr>
                <w:rFonts w:ascii="SimSun" w:eastAsia="SimSun" w:hAnsi="SimSun" w:cs="MS Gothic" w:hint="eastAsia"/>
                <w:lang w:val="vi-VN" w:eastAsia="zh-CN"/>
              </w:rPr>
              <w:t>你</w:t>
            </w:r>
            <w:r w:rsidRPr="005E7A9F">
              <w:rPr>
                <w:rFonts w:ascii="SimSun" w:eastAsia="SimSun" w:hAnsi="SimSun" w:cs="Microsoft JhengHei" w:hint="eastAsia"/>
                <w:lang w:val="vi-VN" w:eastAsia="zh-CN"/>
              </w:rPr>
              <w:t>讲得似乎有些道理，但是我</w:t>
            </w:r>
            <w:r w:rsidRPr="005E7A9F">
              <w:rPr>
                <w:rFonts w:ascii="SimSun" w:eastAsia="SimSun" w:hAnsi="SimSun" w:cs="MS Gothic" w:hint="eastAsia"/>
                <w:lang w:val="vi-VN" w:eastAsia="zh-CN"/>
              </w:rPr>
              <w:t>想</w:t>
            </w:r>
            <w:r w:rsidRPr="005E7A9F">
              <w:rPr>
                <w:rFonts w:ascii="SimSun" w:eastAsia="SimSun" w:hAnsi="SimSun" w:cs="Microsoft JhengHei" w:hint="eastAsia"/>
                <w:lang w:val="vi-VN" w:eastAsia="zh-CN"/>
              </w:rPr>
              <w:t>说的是</w:t>
            </w:r>
            <w:r w:rsidR="00004259">
              <w:rPr>
                <w:rFonts w:ascii="SimSun" w:eastAsia="SimSun" w:hAnsi="SimSun" w:cs="Microsoft JhengHei" w:hint="eastAsia"/>
                <w:lang w:val="vi-VN" w:eastAsia="zh-CN"/>
              </w:rPr>
              <w:t xml:space="preserve"> </w:t>
            </w:r>
            <w:r w:rsidRPr="005E7A9F">
              <w:rPr>
                <w:rFonts w:ascii="SimSun" w:eastAsia="SimSun" w:hAnsi="SimSun"/>
                <w:lang w:val="vi-VN" w:eastAsia="zh-CN"/>
              </w:rPr>
              <w:t>...</w:t>
            </w:r>
            <w:r>
              <w:rPr>
                <w:lang w:eastAsia="zh-CN"/>
              </w:rPr>
              <w:t xml:space="preserve"> </w:t>
            </w:r>
            <w:r w:rsidRPr="00570D3B">
              <w:rPr>
                <w:lang w:val="vi-VN" w:eastAsia="zh-CN"/>
              </w:rPr>
              <w:t>(L1)</w:t>
            </w:r>
          </w:p>
          <w:p w14:paraId="582E5348" w14:textId="3994C4CC" w:rsidR="004F3F78" w:rsidRPr="005E7A9F" w:rsidRDefault="004F3F78" w:rsidP="00662C06">
            <w:pPr>
              <w:pStyle w:val="ACtabletextCD"/>
              <w:numPr>
                <w:ilvl w:val="0"/>
                <w:numId w:val="40"/>
              </w:numPr>
              <w:rPr>
                <w:lang w:eastAsia="zh-CN"/>
              </w:rPr>
            </w:pPr>
            <w:r w:rsidRPr="001A3FD2">
              <w:rPr>
                <w:lang w:val="vi-VN"/>
              </w:rPr>
              <w:t>exchanging emails</w:t>
            </w:r>
            <w:r w:rsidR="00640202" w:rsidRPr="00820E1F">
              <w:rPr>
                <w:lang w:val="vi-VN"/>
              </w:rPr>
              <w:t xml:space="preserve">, using </w:t>
            </w:r>
            <w:r w:rsidR="008F221E">
              <w:t xml:space="preserve">appropriate format and </w:t>
            </w:r>
            <w:r w:rsidR="00640202" w:rsidRPr="00820E1F">
              <w:rPr>
                <w:lang w:val="vi-VN"/>
              </w:rPr>
              <w:t>modelled language if required</w:t>
            </w:r>
            <w:r w:rsidR="004E1C4E">
              <w:t>,</w:t>
            </w:r>
            <w:r w:rsidRPr="001A3FD2">
              <w:rPr>
                <w:lang w:val="vi-VN"/>
              </w:rPr>
              <w:t xml:space="preserve"> highlight</w:t>
            </w:r>
            <w:r w:rsidR="004E1C4E">
              <w:t>ing</w:t>
            </w:r>
            <w:r w:rsidRPr="001A3FD2">
              <w:rPr>
                <w:lang w:val="vi-VN"/>
              </w:rPr>
              <w:t xml:space="preserve"> school, home or social activities, for example, </w:t>
            </w:r>
            <w:r w:rsidRPr="005E7A9F">
              <w:rPr>
                <w:rFonts w:ascii="SimSun" w:eastAsia="SimSun" w:hAnsi="SimSun" w:cs="Microsoft JhengHei" w:hint="eastAsia"/>
                <w:lang w:val="vi-VN"/>
              </w:rPr>
              <w:t>亲爱的老师，</w:t>
            </w:r>
            <w:r w:rsidRPr="005E7A9F">
              <w:rPr>
                <w:rFonts w:ascii="SimSun" w:eastAsia="SimSun" w:hAnsi="SimSun"/>
                <w:lang w:val="vi-VN"/>
              </w:rPr>
              <w:t xml:space="preserve"> </w:t>
            </w:r>
            <w:r w:rsidRPr="005E7A9F">
              <w:rPr>
                <w:rFonts w:ascii="SimSun" w:eastAsia="SimSun" w:hAnsi="SimSun" w:cs="MS Gothic" w:hint="eastAsia"/>
                <w:lang w:val="vi-VN"/>
              </w:rPr>
              <w:t>我很高</w:t>
            </w:r>
            <w:r w:rsidRPr="005E7A9F">
              <w:rPr>
                <w:rFonts w:ascii="SimSun" w:eastAsia="SimSun" w:hAnsi="SimSun" w:cs="Microsoft JhengHei" w:hint="eastAsia"/>
                <w:lang w:val="vi-VN"/>
              </w:rPr>
              <w:t>兴能够参加今天的澳大利亚清洁日活动，因为</w:t>
            </w:r>
            <w:r w:rsidR="000D75F2">
              <w:rPr>
                <w:rFonts w:ascii="SimSun" w:eastAsia="SimSun" w:hAnsi="SimSun" w:cs="Microsoft JhengHei" w:hint="eastAsia"/>
                <w:lang w:val="vi-VN"/>
              </w:rPr>
              <w:t xml:space="preserve"> </w:t>
            </w:r>
            <w:r w:rsidRPr="00755A07">
              <w:rPr>
                <w:rFonts w:ascii="SimSun" w:eastAsia="SimSun" w:hAnsi="SimSun"/>
                <w:iCs/>
                <w:lang w:val="vi-VN"/>
              </w:rPr>
              <w:t>...</w:t>
            </w:r>
            <w:r w:rsidRPr="001A3FD2">
              <w:rPr>
                <w:lang w:val="vi-VN"/>
              </w:rPr>
              <w:t xml:space="preserve"> </w:t>
            </w:r>
            <w:r w:rsidRPr="001A3FD2">
              <w:rPr>
                <w:lang w:val="vi-VN" w:eastAsia="zh-CN"/>
              </w:rPr>
              <w:t>(BL)</w:t>
            </w:r>
            <w:r w:rsidR="0073656B">
              <w:rPr>
                <w:lang w:eastAsia="zh-CN"/>
              </w:rPr>
              <w:t xml:space="preserve">, </w:t>
            </w:r>
            <w:r w:rsidR="0073656B" w:rsidRPr="001A3FD2">
              <w:rPr>
                <w:lang w:val="vi-VN"/>
              </w:rPr>
              <w:t>or outlining opinions on local issues</w:t>
            </w:r>
            <w:r w:rsidR="00615C95">
              <w:t xml:space="preserve">, for example, </w:t>
            </w:r>
            <w:r w:rsidRPr="00406B1B">
              <w:rPr>
                <w:rFonts w:ascii="SimSun" w:eastAsia="SimSun" w:hAnsi="SimSun" w:cs="MS Gothic" w:hint="eastAsia"/>
                <w:lang w:val="vi-VN" w:eastAsia="zh-CN"/>
              </w:rPr>
              <w:t>我</w:t>
            </w:r>
            <w:r w:rsidRPr="00406B1B">
              <w:rPr>
                <w:rFonts w:ascii="SimSun" w:eastAsia="SimSun" w:hAnsi="SimSun" w:cs="Microsoft JhengHei" w:hint="eastAsia"/>
                <w:lang w:val="vi-VN" w:eastAsia="zh-CN"/>
              </w:rPr>
              <w:t>还从中学到了</w:t>
            </w:r>
            <w:r w:rsidR="00615C95">
              <w:rPr>
                <w:rFonts w:ascii="SimSun" w:eastAsia="SimSun" w:hAnsi="SimSun" w:cs="Microsoft JhengHei" w:hint="eastAsia"/>
                <w:lang w:val="vi-VN" w:eastAsia="zh-CN"/>
              </w:rPr>
              <w:t xml:space="preserve"> </w:t>
            </w:r>
            <w:r w:rsidRPr="00BF7418">
              <w:rPr>
                <w:rFonts w:ascii="SimSun" w:eastAsia="SimSun" w:hAnsi="SimSun"/>
                <w:lang w:val="vi-VN" w:eastAsia="zh-CN"/>
              </w:rPr>
              <w:t>...</w:t>
            </w:r>
            <w:r w:rsidRPr="00406B1B">
              <w:rPr>
                <w:rFonts w:ascii="SimSun" w:eastAsia="SimSun" w:hAnsi="SimSun" w:cs="MS Gothic" w:hint="eastAsia"/>
                <w:lang w:val="vi-VN" w:eastAsia="zh-CN"/>
              </w:rPr>
              <w:t>，所以</w:t>
            </w:r>
            <w:r w:rsidRPr="00406B1B">
              <w:rPr>
                <w:rFonts w:ascii="SimSun" w:eastAsia="SimSun" w:hAnsi="SimSun" w:cs="Microsoft JhengHei" w:hint="eastAsia"/>
                <w:lang w:val="vi-VN" w:eastAsia="zh-CN"/>
              </w:rPr>
              <w:t>这是一次非常有意义的活动</w:t>
            </w:r>
            <w:r w:rsidRPr="005E7A9F">
              <w:rPr>
                <w:rFonts w:ascii="SimSun" w:eastAsia="SimSun" w:hAnsi="SimSun" w:hint="eastAsia"/>
                <w:lang w:val="vi-VN" w:eastAsia="zh-CN"/>
              </w:rPr>
              <w:t>。</w:t>
            </w:r>
            <w:r>
              <w:rPr>
                <w:rFonts w:eastAsia="SimSun"/>
              </w:rPr>
              <w:t>(</w:t>
            </w:r>
            <w:r w:rsidRPr="00B72DB2">
              <w:rPr>
                <w:lang w:val="vi-VN"/>
              </w:rPr>
              <w:t>L1</w:t>
            </w:r>
            <w:r w:rsidRPr="001A3FD2">
              <w:rPr>
                <w:lang w:val="vi-VN"/>
              </w:rPr>
              <w:t xml:space="preserve">) </w:t>
            </w:r>
          </w:p>
          <w:p w14:paraId="043DD2F1" w14:textId="59D26704" w:rsidR="004F3F78" w:rsidRPr="005E7A9F" w:rsidRDefault="004F3F78" w:rsidP="00662C06">
            <w:pPr>
              <w:pStyle w:val="ACtabletextCEbullet"/>
              <w:numPr>
                <w:ilvl w:val="0"/>
                <w:numId w:val="40"/>
              </w:numPr>
              <w:rPr>
                <w:rFonts w:ascii="SimSun" w:eastAsia="SimSun" w:hAnsi="SimSun"/>
                <w:i/>
                <w:iCs/>
                <w:lang w:val="vi-VN" w:eastAsia="zh-CN"/>
              </w:rPr>
            </w:pPr>
            <w:r w:rsidRPr="00A27E5E">
              <w:rPr>
                <w:lang w:val="vi-VN"/>
              </w:rPr>
              <w:t>responding to invitations to participate in personal celebrations, including accepting and declining in appropriate ways, for example</w:t>
            </w:r>
            <w:r w:rsidRPr="005E7A9F">
              <w:rPr>
                <w:rFonts w:ascii="SimSun" w:eastAsia="SimSun" w:hAnsi="SimSun"/>
                <w:lang w:val="vi-VN"/>
              </w:rPr>
              <w:t xml:space="preserve">, </w:t>
            </w:r>
            <w:r w:rsidRPr="005E7A9F">
              <w:rPr>
                <w:rFonts w:ascii="SimSun" w:eastAsia="SimSun" w:hAnsi="SimSun" w:cs="Microsoft JhengHei" w:hint="eastAsia"/>
                <w:lang w:val="vi-VN"/>
              </w:rPr>
              <w:t>谢谢你告诉我，</w:t>
            </w:r>
            <w:r w:rsidRPr="005E7A9F">
              <w:rPr>
                <w:rFonts w:ascii="SimSun" w:eastAsia="SimSun" w:hAnsi="SimSun"/>
                <w:lang w:val="vi-VN"/>
              </w:rPr>
              <w:t xml:space="preserve"> </w:t>
            </w:r>
            <w:r w:rsidRPr="005E7A9F">
              <w:rPr>
                <w:rFonts w:ascii="SimSun" w:eastAsia="SimSun" w:hAnsi="SimSun" w:cs="MS Gothic" w:hint="eastAsia"/>
                <w:lang w:val="vi-VN"/>
              </w:rPr>
              <w:t>我一定会去</w:t>
            </w:r>
            <w:r w:rsidRPr="00A27E5E">
              <w:rPr>
                <w:lang w:val="vi-VN"/>
              </w:rPr>
              <w:t xml:space="preserve"> </w:t>
            </w:r>
            <w:r w:rsidRPr="00A27E5E">
              <w:rPr>
                <w:rFonts w:ascii="MS Gothic" w:eastAsia="MS Gothic" w:hAnsi="MS Gothic" w:cs="MS Gothic" w:hint="eastAsia"/>
                <w:lang w:val="vi-VN"/>
              </w:rPr>
              <w:t>。</w:t>
            </w:r>
            <w:r w:rsidRPr="001A3FD2">
              <w:rPr>
                <w:lang w:val="vi-VN" w:eastAsia="zh-CN"/>
              </w:rPr>
              <w:t>(BL)</w:t>
            </w:r>
            <w:r>
              <w:rPr>
                <w:lang w:eastAsia="zh-CN"/>
              </w:rPr>
              <w:t xml:space="preserve"> </w:t>
            </w:r>
            <w:r w:rsidRPr="005E7A9F">
              <w:rPr>
                <w:rFonts w:ascii="SimSun" w:eastAsia="SimSun" w:hAnsi="SimSun" w:cs="Microsoft JhengHei" w:hint="eastAsia"/>
                <w:lang w:val="vi-VN" w:eastAsia="zh-CN"/>
              </w:rPr>
              <w:t>谢谢你的邀请</w:t>
            </w:r>
            <w:r>
              <w:rPr>
                <w:rFonts w:ascii="SimSun" w:eastAsia="SimSun" w:hAnsi="SimSun" w:cs="Microsoft JhengHei" w:hint="eastAsia"/>
                <w:lang w:val="vi-VN" w:eastAsia="zh-CN"/>
              </w:rPr>
              <w:t>,</w:t>
            </w:r>
            <w:r w:rsidRPr="005E7A9F">
              <w:rPr>
                <w:rFonts w:ascii="SimSun" w:eastAsia="SimSun" w:hAnsi="SimSun"/>
                <w:lang w:val="vi-VN" w:eastAsia="zh-CN"/>
              </w:rPr>
              <w:t xml:space="preserve"> </w:t>
            </w:r>
            <w:r w:rsidRPr="005E7A9F">
              <w:rPr>
                <w:rFonts w:ascii="SimSun" w:eastAsia="SimSun" w:hAnsi="SimSun" w:cs="MS Gothic" w:hint="eastAsia"/>
                <w:lang w:val="vi-VN" w:eastAsia="zh-CN"/>
              </w:rPr>
              <w:t>但是我不能参加你的</w:t>
            </w:r>
            <w:r w:rsidR="00EB5F41" w:rsidRPr="005E7A9F" w:rsidDel="00EB5F41">
              <w:rPr>
                <w:rFonts w:ascii="SimSun" w:eastAsia="SimSun" w:hAnsi="SimSun"/>
                <w:lang w:val="vi-VN" w:eastAsia="zh-CN"/>
              </w:rPr>
              <w:t xml:space="preserve"> </w:t>
            </w:r>
            <w:r w:rsidRPr="005E7A9F">
              <w:rPr>
                <w:rFonts w:ascii="SimSun" w:eastAsia="SimSun" w:hAnsi="SimSun" w:cs="MS Gothic" w:hint="eastAsia"/>
                <w:lang w:val="vi-VN" w:eastAsia="zh-CN"/>
              </w:rPr>
              <w:t>生日聚会</w:t>
            </w:r>
            <w:r w:rsidRPr="00F92661">
              <w:rPr>
                <w:rFonts w:ascii="SimSun" w:eastAsia="SimSun" w:hAnsi="SimSun" w:cs="Microsoft JhengHei" w:hint="eastAsia"/>
                <w:lang w:eastAsia="zh-CN"/>
              </w:rPr>
              <w:t>。</w:t>
            </w:r>
            <w:r w:rsidRPr="00A27E5E">
              <w:rPr>
                <w:lang w:val="vi-VN" w:eastAsia="zh-CN"/>
              </w:rPr>
              <w:t xml:space="preserve">(L1) </w:t>
            </w:r>
            <w:r w:rsidRPr="005E7A9F">
              <w:rPr>
                <w:rFonts w:ascii="SimSun" w:eastAsia="SimSun" w:hAnsi="SimSun" w:cs="MS Gothic" w:hint="eastAsia"/>
                <w:lang w:val="vi-VN" w:eastAsia="zh-CN"/>
              </w:rPr>
              <w:t>祝你生日快</w:t>
            </w:r>
            <w:r w:rsidRPr="005E7A9F">
              <w:rPr>
                <w:rFonts w:ascii="SimSun" w:eastAsia="SimSun" w:hAnsi="SimSun" w:cs="Microsoft JhengHei" w:hint="eastAsia"/>
                <w:lang w:val="vi-VN" w:eastAsia="zh-CN"/>
              </w:rPr>
              <w:t>乐</w:t>
            </w:r>
            <w:r w:rsidRPr="005E7A9F">
              <w:rPr>
                <w:rFonts w:ascii="SimSun" w:eastAsia="SimSun" w:hAnsi="SimSun"/>
                <w:lang w:val="vi-VN" w:eastAsia="zh-CN"/>
              </w:rPr>
              <w:t>!</w:t>
            </w:r>
            <w:r>
              <w:rPr>
                <w:rFonts w:eastAsia="SimSun" w:hint="eastAsia"/>
                <w:lang w:val="vi-VN" w:eastAsia="zh-CN"/>
              </w:rPr>
              <w:t xml:space="preserve"> </w:t>
            </w:r>
            <w:r w:rsidRPr="001A3FD2">
              <w:rPr>
                <w:lang w:val="vi-VN" w:eastAsia="zh-CN"/>
              </w:rPr>
              <w:t>(BL</w:t>
            </w:r>
            <w:r w:rsidRPr="00936E3B">
              <w:rPr>
                <w:lang w:val="vi-VN" w:eastAsia="zh-CN"/>
              </w:rPr>
              <w:t>&amp;L1</w:t>
            </w:r>
            <w:r w:rsidRPr="001A3FD2">
              <w:rPr>
                <w:lang w:val="vi-VN" w:eastAsia="zh-CN"/>
              </w:rPr>
              <w:t>)</w:t>
            </w:r>
          </w:p>
          <w:p w14:paraId="52D21C99" w14:textId="3A378B1B" w:rsidR="004F3F78" w:rsidRDefault="004F3F78" w:rsidP="00662C06">
            <w:pPr>
              <w:pStyle w:val="ACtabletextCEbullet"/>
              <w:numPr>
                <w:ilvl w:val="0"/>
                <w:numId w:val="40"/>
              </w:numPr>
              <w:rPr>
                <w:lang w:val="vi-VN" w:eastAsia="zh-CN"/>
              </w:rPr>
            </w:pPr>
            <w:r w:rsidRPr="00406B1B">
              <w:rPr>
                <w:lang w:val="vi-VN" w:eastAsia="zh-CN"/>
              </w:rPr>
              <w:t>sharing information with peers in Chinese-speaking communities</w:t>
            </w:r>
            <w:r w:rsidR="00D75677">
              <w:rPr>
                <w:lang w:eastAsia="zh-CN"/>
              </w:rPr>
              <w:t>,</w:t>
            </w:r>
            <w:r w:rsidRPr="00406B1B">
              <w:rPr>
                <w:lang w:val="vi-VN" w:eastAsia="zh-CN"/>
              </w:rPr>
              <w:t xml:space="preserve"> in face-to-face and </w:t>
            </w:r>
            <w:r w:rsidR="00D75677">
              <w:rPr>
                <w:lang w:eastAsia="zh-CN"/>
              </w:rPr>
              <w:t xml:space="preserve">secure </w:t>
            </w:r>
            <w:r w:rsidRPr="00406B1B">
              <w:rPr>
                <w:lang w:val="vi-VN" w:eastAsia="zh-CN"/>
              </w:rPr>
              <w:t>online conversations</w:t>
            </w:r>
            <w:r w:rsidR="00D75677">
              <w:rPr>
                <w:lang w:eastAsia="zh-CN"/>
              </w:rPr>
              <w:t>,</w:t>
            </w:r>
            <w:r w:rsidRPr="00406B1B">
              <w:rPr>
                <w:lang w:val="vi-VN" w:eastAsia="zh-CN"/>
              </w:rPr>
              <w:t xml:space="preserve"> about their life experiences, for example, </w:t>
            </w:r>
            <w:r w:rsidRPr="00406B1B">
              <w:rPr>
                <w:rFonts w:ascii="SimSun" w:eastAsia="SimSun" w:hAnsi="SimSun" w:cs="MS Gothic" w:hint="eastAsia"/>
                <w:lang w:val="vi-VN" w:eastAsia="zh-CN"/>
              </w:rPr>
              <w:t>我</w:t>
            </w:r>
            <w:r w:rsidRPr="00406B1B">
              <w:rPr>
                <w:rFonts w:ascii="SimSun" w:eastAsia="SimSun" w:hAnsi="SimSun" w:cs="Microsoft JhengHei" w:hint="eastAsia"/>
                <w:lang w:val="vi-VN" w:eastAsia="zh-CN"/>
              </w:rPr>
              <w:t>现在在一个羽毛球俱乐部打球</w:t>
            </w:r>
            <w:r w:rsidRPr="00406B1B">
              <w:rPr>
                <w:rFonts w:ascii="SimSun" w:eastAsia="SimSun" w:hAnsi="SimSun"/>
                <w:lang w:val="vi-VN" w:eastAsia="zh-CN"/>
              </w:rPr>
              <w:t>,</w:t>
            </w:r>
            <w:r w:rsidRPr="00406B1B">
              <w:rPr>
                <w:rFonts w:ascii="SimSun" w:eastAsia="SimSun" w:hAnsi="SimSun" w:cs="Microsoft JhengHei" w:hint="eastAsia"/>
                <w:lang w:val="vi-VN" w:eastAsia="zh-CN"/>
              </w:rPr>
              <w:t>认识了不少朋友，</w:t>
            </w:r>
            <w:r w:rsidRPr="00406B1B">
              <w:rPr>
                <w:rFonts w:ascii="SimSun" w:eastAsia="SimSun" w:hAnsi="SimSun"/>
                <w:lang w:val="vi-VN" w:eastAsia="zh-CN"/>
              </w:rPr>
              <w:t xml:space="preserve"> </w:t>
            </w:r>
            <w:r w:rsidRPr="00406B1B">
              <w:rPr>
                <w:rFonts w:ascii="SimSun" w:eastAsia="SimSun" w:hAnsi="SimSun" w:cs="MS Gothic" w:hint="eastAsia"/>
                <w:lang w:val="vi-VN" w:eastAsia="zh-CN"/>
              </w:rPr>
              <w:t>挺开心的。</w:t>
            </w:r>
            <w:r w:rsidRPr="005C090B">
              <w:rPr>
                <w:lang w:val="en-US" w:eastAsia="zh-CN"/>
              </w:rPr>
              <w:t>(BL) or</w:t>
            </w:r>
            <w:r w:rsidR="60E66F71" w:rsidRPr="0BFFF482">
              <w:rPr>
                <w:lang w:val="en-US" w:eastAsia="zh-CN"/>
              </w:rPr>
              <w:t xml:space="preserve"> </w:t>
            </w:r>
            <w:r w:rsidRPr="005E7A9F">
              <w:rPr>
                <w:rFonts w:ascii="SimSun" w:eastAsia="SimSun" w:hAnsi="SimSun" w:cs="MS Gothic" w:hint="eastAsia"/>
                <w:lang w:val="en-US" w:eastAsia="zh-CN"/>
              </w:rPr>
              <w:t>在中国上小学</w:t>
            </w:r>
            <w:r w:rsidRPr="005E7A9F">
              <w:rPr>
                <w:rFonts w:ascii="SimSun" w:eastAsia="SimSun" w:hAnsi="SimSun" w:cs="Microsoft JhengHei" w:hint="eastAsia"/>
                <w:lang w:val="en-US" w:eastAsia="zh-CN"/>
              </w:rPr>
              <w:t>时，我参加了汉字知识大赛，提高了我的汉字认知能力，还丰富了我的中国文化知识。</w:t>
            </w:r>
            <w:r w:rsidRPr="005C090B">
              <w:rPr>
                <w:lang w:val="en-US" w:eastAsia="zh-CN"/>
              </w:rPr>
              <w:t>(L1)</w:t>
            </w:r>
          </w:p>
          <w:p w14:paraId="61A00A7F" w14:textId="0AF6817D" w:rsidR="004F3F78" w:rsidRDefault="004F3F78" w:rsidP="00662C06">
            <w:pPr>
              <w:pStyle w:val="ACtabletextCEbullet"/>
              <w:numPr>
                <w:ilvl w:val="0"/>
                <w:numId w:val="40"/>
              </w:numPr>
              <w:rPr>
                <w:lang w:val="vi-VN"/>
              </w:rPr>
            </w:pPr>
            <w:r w:rsidRPr="00F3513B">
              <w:rPr>
                <w:lang w:val="vi-VN"/>
              </w:rPr>
              <w:t xml:space="preserve">maintaining contact with </w:t>
            </w:r>
            <w:r w:rsidRPr="009142FC">
              <w:rPr>
                <w:lang w:val="vi-VN"/>
              </w:rPr>
              <w:t>friends</w:t>
            </w:r>
            <w:r w:rsidRPr="00F3513B">
              <w:rPr>
                <w:lang w:val="vi-VN"/>
              </w:rPr>
              <w:t xml:space="preserve"> </w:t>
            </w:r>
            <w:r w:rsidR="00C96850">
              <w:t xml:space="preserve">or peers </w:t>
            </w:r>
            <w:r w:rsidRPr="00F3513B">
              <w:rPr>
                <w:lang w:val="vi-VN"/>
              </w:rPr>
              <w:t xml:space="preserve">and recording events in everyday life by keeping a </w:t>
            </w:r>
            <w:r w:rsidRPr="009142FC">
              <w:rPr>
                <w:lang w:val="vi-VN"/>
              </w:rPr>
              <w:t xml:space="preserve">daily or </w:t>
            </w:r>
            <w:r w:rsidRPr="00F3513B">
              <w:rPr>
                <w:lang w:val="vi-VN"/>
              </w:rPr>
              <w:t xml:space="preserve">weekly </w:t>
            </w:r>
            <w:r w:rsidR="00B763D6">
              <w:t xml:space="preserve">secure </w:t>
            </w:r>
            <w:r w:rsidRPr="00F3513B">
              <w:rPr>
                <w:lang w:val="vi-VN"/>
              </w:rPr>
              <w:t>online journal or blog</w:t>
            </w:r>
            <w:r w:rsidR="00EC2EE7">
              <w:t xml:space="preserve"> to document</w:t>
            </w:r>
            <w:r w:rsidRPr="00F3513B">
              <w:rPr>
                <w:lang w:val="vi-VN"/>
              </w:rPr>
              <w:t xml:space="preserve"> highlights of school or home life and leisure activit</w:t>
            </w:r>
            <w:r w:rsidRPr="009142FC">
              <w:rPr>
                <w:lang w:val="vi-VN"/>
              </w:rPr>
              <w:t>es</w:t>
            </w:r>
            <w:r w:rsidRPr="00F3513B">
              <w:rPr>
                <w:lang w:val="vi-VN"/>
              </w:rPr>
              <w:t xml:space="preserve">, for example, </w:t>
            </w:r>
            <w:r w:rsidR="006E17DB" w:rsidRPr="006E17DB">
              <w:rPr>
                <w:rFonts w:ascii="SimSun" w:eastAsia="SimSun" w:hAnsi="SimSun" w:cs="MS Gothic" w:hint="eastAsia"/>
                <w:lang w:val="vi-VN"/>
              </w:rPr>
              <w:t>今天我做了体操，很累。</w:t>
            </w:r>
            <w:r w:rsidRPr="00F3513B">
              <w:rPr>
                <w:lang w:val="vi-VN"/>
              </w:rPr>
              <w:t>(BL) or comparing and reflecting on daily life in China and Australia</w:t>
            </w:r>
            <w:r w:rsidR="00B763D6">
              <w:t xml:space="preserve"> </w:t>
            </w:r>
            <w:r w:rsidRPr="005E7A9F">
              <w:rPr>
                <w:rFonts w:ascii="SimSun" w:eastAsia="SimSun" w:hAnsi="SimSun" w:cs="MS Gothic" w:hint="eastAsia"/>
                <w:lang w:val="vi-VN"/>
              </w:rPr>
              <w:t>与中国相比，澳大利</w:t>
            </w:r>
            <w:r w:rsidRPr="005E7A9F">
              <w:rPr>
                <w:rFonts w:ascii="SimSun" w:eastAsia="SimSun" w:hAnsi="SimSun" w:cs="Microsoft JhengHei" w:hint="eastAsia"/>
                <w:lang w:val="vi-VN"/>
              </w:rPr>
              <w:t>亚的生活似乎更悠闲，但是有时也会让人感到无聊。</w:t>
            </w:r>
            <w:r w:rsidRPr="00F3513B">
              <w:rPr>
                <w:lang w:val="vi-VN"/>
              </w:rPr>
              <w:t>(L1)</w:t>
            </w:r>
          </w:p>
          <w:p w14:paraId="53BFA013" w14:textId="77777777" w:rsidR="004F3F78" w:rsidRPr="00F04341" w:rsidRDefault="004F3F78" w:rsidP="00662C06">
            <w:pPr>
              <w:pStyle w:val="ACtabletextCEbullet"/>
              <w:numPr>
                <w:ilvl w:val="0"/>
                <w:numId w:val="40"/>
              </w:numPr>
              <w:rPr>
                <w:iCs/>
                <w:color w:val="auto"/>
                <w:lang w:val="vi-VN"/>
              </w:rPr>
            </w:pPr>
            <w:r w:rsidRPr="00064E07">
              <w:rPr>
                <w:lang w:val="vi-VN"/>
              </w:rPr>
              <w:t xml:space="preserve">exchanging information about special events or special community celebrations, for example, </w:t>
            </w:r>
            <w:r w:rsidRPr="00064E07">
              <w:rPr>
                <w:rFonts w:ascii="SimSun" w:eastAsia="SimSun" w:hAnsi="SimSun" w:cs="MS Gothic" w:hint="eastAsia"/>
                <w:color w:val="auto"/>
              </w:rPr>
              <w:t>今年春节我去</w:t>
            </w:r>
            <w:r w:rsidRPr="00064E07">
              <w:rPr>
                <w:rFonts w:ascii="SimSun" w:eastAsia="SimSun" w:hAnsi="SimSun" w:cs="MS Gothic" w:hint="eastAsia"/>
                <w:color w:val="auto"/>
              </w:rPr>
              <w:lastRenderedPageBreak/>
              <w:t>了中国，爷爷给了我一个大红包。</w:t>
            </w:r>
          </w:p>
        </w:tc>
      </w:tr>
      <w:tr w:rsidR="004F3F78" w:rsidRPr="0094378D" w14:paraId="774A1E8E" w14:textId="77777777">
        <w:trPr>
          <w:trHeight w:val="2367"/>
        </w:trPr>
        <w:tc>
          <w:tcPr>
            <w:tcW w:w="4673" w:type="dxa"/>
          </w:tcPr>
          <w:p w14:paraId="5E4DDB29" w14:textId="65217A7B" w:rsidR="004F3F78" w:rsidRPr="00064E07" w:rsidRDefault="004F3F78">
            <w:pPr>
              <w:pStyle w:val="ACtabletextCD"/>
            </w:pPr>
            <w:r w:rsidRPr="00064E07">
              <w:lastRenderedPageBreak/>
              <w:t xml:space="preserve">engage in activities that involve planning, transacting </w:t>
            </w:r>
            <w:r w:rsidRPr="000E65A1">
              <w:t>and negotiating</w:t>
            </w:r>
            <w:r w:rsidRPr="00064E07">
              <w:t xml:space="preserve"> with peers</w:t>
            </w:r>
            <w:r w:rsidR="005A7B40">
              <w:t>,</w:t>
            </w:r>
            <w:r w:rsidRPr="00064E07">
              <w:t xml:space="preserve"> using a range of phrases,</w:t>
            </w:r>
            <w:r w:rsidR="005C0528">
              <w:t xml:space="preserve"> sentences and structures and features</w:t>
            </w:r>
          </w:p>
          <w:p w14:paraId="2FA41F2D" w14:textId="48F1D802" w:rsidR="004F3F78" w:rsidRPr="00FA3738" w:rsidRDefault="004F3F78" w:rsidP="00FA3738">
            <w:pPr>
              <w:pStyle w:val="ACtabletextCD"/>
              <w:rPr>
                <w:rStyle w:val="SubtleEmphasis"/>
                <w:iCs w:val="0"/>
              </w:rPr>
            </w:pPr>
            <w:r>
              <w:t>AC9LCH8EC</w:t>
            </w:r>
            <w:r w:rsidRPr="00064E07">
              <w:t>02</w:t>
            </w:r>
          </w:p>
        </w:tc>
        <w:tc>
          <w:tcPr>
            <w:tcW w:w="10453" w:type="dxa"/>
            <w:gridSpan w:val="2"/>
          </w:tcPr>
          <w:p w14:paraId="464CBD84" w14:textId="685FA045" w:rsidR="004F3F78" w:rsidRPr="0091507F" w:rsidRDefault="004F3F78" w:rsidP="00662C06">
            <w:pPr>
              <w:pStyle w:val="ACtabletextCD"/>
              <w:numPr>
                <w:ilvl w:val="0"/>
                <w:numId w:val="41"/>
              </w:numPr>
              <w:rPr>
                <w:lang w:val="en-US" w:eastAsia="zh-CN"/>
              </w:rPr>
            </w:pPr>
            <w:r w:rsidRPr="0091507F">
              <w:rPr>
                <w:iCs/>
              </w:rPr>
              <w:t xml:space="preserve">planning a Chinese cultural day to support cultural diversity within the school or local community, deciding </w:t>
            </w:r>
            <w:r>
              <w:rPr>
                <w:iCs/>
              </w:rPr>
              <w:t xml:space="preserve">on </w:t>
            </w:r>
            <w:r w:rsidRPr="0091507F">
              <w:rPr>
                <w:iCs/>
              </w:rPr>
              <w:t>ways to promote the event</w:t>
            </w:r>
            <w:r w:rsidR="00422E58">
              <w:rPr>
                <w:iCs/>
              </w:rPr>
              <w:t>,</w:t>
            </w:r>
            <w:r w:rsidRPr="0091507F">
              <w:rPr>
                <w:iCs/>
              </w:rPr>
              <w:t xml:space="preserve"> such as </w:t>
            </w:r>
            <w:r w:rsidR="00F03C77">
              <w:rPr>
                <w:iCs/>
              </w:rPr>
              <w:t xml:space="preserve">creating a video </w:t>
            </w:r>
            <w:r w:rsidR="00AC00B4">
              <w:rPr>
                <w:iCs/>
              </w:rPr>
              <w:t>to share the main details of the event</w:t>
            </w:r>
            <w:r w:rsidRPr="0091507F">
              <w:rPr>
                <w:iCs/>
              </w:rPr>
              <w:t xml:space="preserve"> (BL) </w:t>
            </w:r>
            <w:r w:rsidR="0094376D">
              <w:rPr>
                <w:iCs/>
              </w:rPr>
              <w:t>and</w:t>
            </w:r>
            <w:r w:rsidRPr="0091507F">
              <w:rPr>
                <w:iCs/>
              </w:rPr>
              <w:t xml:space="preserve"> explain</w:t>
            </w:r>
            <w:r w:rsidR="0094376D">
              <w:rPr>
                <w:iCs/>
              </w:rPr>
              <w:t>ing</w:t>
            </w:r>
            <w:r w:rsidRPr="0091507F">
              <w:rPr>
                <w:iCs/>
              </w:rPr>
              <w:t xml:space="preserve"> the reason</w:t>
            </w:r>
            <w:r>
              <w:rPr>
                <w:iCs/>
              </w:rPr>
              <w:t>s</w:t>
            </w:r>
            <w:r w:rsidRPr="0091507F">
              <w:rPr>
                <w:iCs/>
              </w:rPr>
              <w:t xml:space="preserve"> </w:t>
            </w:r>
            <w:r>
              <w:rPr>
                <w:iCs/>
              </w:rPr>
              <w:t>for</w:t>
            </w:r>
            <w:r w:rsidRPr="0091507F">
              <w:rPr>
                <w:iCs/>
              </w:rPr>
              <w:t xml:space="preserve"> the event (L1)</w:t>
            </w:r>
          </w:p>
          <w:p w14:paraId="090F4553" w14:textId="37946B22" w:rsidR="004F3F78" w:rsidRPr="0091507F" w:rsidRDefault="004F3F78" w:rsidP="00662C06">
            <w:pPr>
              <w:pStyle w:val="ACtabletextCD"/>
              <w:numPr>
                <w:ilvl w:val="0"/>
                <w:numId w:val="41"/>
              </w:numPr>
              <w:rPr>
                <w:lang w:val="en-US" w:eastAsia="zh-CN"/>
              </w:rPr>
            </w:pPr>
            <w:r w:rsidRPr="0091507F">
              <w:rPr>
                <w:lang w:val="en-US" w:eastAsia="zh-CN"/>
              </w:rPr>
              <w:t>collaborating to create displays, presentations or performances for family, friends</w:t>
            </w:r>
            <w:r w:rsidR="00672F95">
              <w:rPr>
                <w:lang w:val="en-US" w:eastAsia="zh-CN"/>
              </w:rPr>
              <w:t>, peers</w:t>
            </w:r>
            <w:r w:rsidRPr="0091507F">
              <w:rPr>
                <w:lang w:val="en-US" w:eastAsia="zh-CN"/>
              </w:rPr>
              <w:t xml:space="preserve"> or </w:t>
            </w:r>
            <w:r w:rsidR="0094376D">
              <w:rPr>
                <w:lang w:val="en-US" w:eastAsia="zh-CN"/>
              </w:rPr>
              <w:t xml:space="preserve">the </w:t>
            </w:r>
            <w:r w:rsidRPr="0091507F">
              <w:rPr>
                <w:lang w:val="en-US" w:eastAsia="zh-CN"/>
              </w:rPr>
              <w:t>school community to showcase Chinese learning</w:t>
            </w:r>
            <w:r w:rsidR="0094376D">
              <w:rPr>
                <w:lang w:val="en-US" w:eastAsia="zh-CN"/>
              </w:rPr>
              <w:t>,</w:t>
            </w:r>
            <w:r w:rsidRPr="0091507F">
              <w:rPr>
                <w:lang w:val="en-US" w:eastAsia="zh-CN"/>
              </w:rPr>
              <w:t xml:space="preserve"> such as singing a song in Chinese (BL) or reciting a poem and explaining the content and context (L1)</w:t>
            </w:r>
          </w:p>
          <w:p w14:paraId="29E348DC" w14:textId="49F224F6" w:rsidR="004F3F78" w:rsidRPr="0091507F" w:rsidRDefault="004F3F78" w:rsidP="00662C06">
            <w:pPr>
              <w:pStyle w:val="ACtabletextCD"/>
              <w:numPr>
                <w:ilvl w:val="0"/>
                <w:numId w:val="41"/>
              </w:numPr>
              <w:rPr>
                <w:iCs/>
              </w:rPr>
            </w:pPr>
            <w:r w:rsidRPr="0091507F">
              <w:rPr>
                <w:iCs/>
              </w:rPr>
              <w:t xml:space="preserve">producing bilingual </w:t>
            </w:r>
            <w:r w:rsidRPr="0091507F">
              <w:rPr>
                <w:iCs/>
                <w:lang w:eastAsia="zh-CN"/>
              </w:rPr>
              <w:t xml:space="preserve">versions of </w:t>
            </w:r>
            <w:r w:rsidRPr="0091507F">
              <w:t xml:space="preserve">promotional materials to assist the Chinese community to engage with school activities </w:t>
            </w:r>
            <w:r w:rsidR="004A2DED">
              <w:t>such as</w:t>
            </w:r>
            <w:r w:rsidRPr="0091507F">
              <w:t xml:space="preserve"> a school fete, principal’s tour, sister</w:t>
            </w:r>
            <w:r w:rsidR="00DA3A6F">
              <w:t>-</w:t>
            </w:r>
            <w:r w:rsidRPr="0091507F">
              <w:t>school visit</w:t>
            </w:r>
            <w:r w:rsidR="00660AC8">
              <w:t xml:space="preserve"> or</w:t>
            </w:r>
            <w:r w:rsidRPr="0091507F">
              <w:t xml:space="preserve"> school</w:t>
            </w:r>
            <w:r w:rsidR="00DA3A6F">
              <w:t>-</w:t>
            </w:r>
            <w:r w:rsidRPr="0091507F">
              <w:t>sustainability project</w:t>
            </w:r>
          </w:p>
          <w:p w14:paraId="0F6EF33F" w14:textId="6A2E9726" w:rsidR="004F3F78" w:rsidRPr="005850F5" w:rsidRDefault="004F3F78" w:rsidP="00662C06">
            <w:pPr>
              <w:pStyle w:val="ACtabletextCD"/>
              <w:numPr>
                <w:ilvl w:val="0"/>
                <w:numId w:val="41"/>
              </w:numPr>
              <w:rPr>
                <w:rFonts w:ascii="SimSun" w:eastAsia="SimSun" w:hAnsi="SimSun"/>
                <w:lang w:val="en-US" w:eastAsia="zh-CN"/>
              </w:rPr>
            </w:pPr>
            <w:r w:rsidRPr="0091507F">
              <w:rPr>
                <w:lang w:val="en-US" w:eastAsia="zh-CN"/>
              </w:rPr>
              <w:t>making real or simulated transactions</w:t>
            </w:r>
            <w:r w:rsidR="006A573C">
              <w:rPr>
                <w:lang w:val="en-US" w:eastAsia="zh-CN"/>
              </w:rPr>
              <w:t>,</w:t>
            </w:r>
            <w:r w:rsidRPr="0091507F">
              <w:rPr>
                <w:lang w:val="en-US" w:eastAsia="zh-CN"/>
              </w:rPr>
              <w:t xml:space="preserve"> such as purchasing goods or </w:t>
            </w:r>
            <w:r w:rsidRPr="005850F5">
              <w:rPr>
                <w:lang w:val="en-US" w:eastAsia="zh-CN"/>
              </w:rPr>
              <w:t>requesting services</w:t>
            </w:r>
            <w:r w:rsidR="00910C3E">
              <w:rPr>
                <w:lang w:val="en-US" w:eastAsia="zh-CN"/>
              </w:rPr>
              <w:t>,</w:t>
            </w:r>
            <w:r w:rsidR="002B4237">
              <w:rPr>
                <w:lang w:val="en-US" w:eastAsia="zh-CN"/>
              </w:rPr>
              <w:t xml:space="preserve"> </w:t>
            </w:r>
            <w:r w:rsidRPr="005850F5">
              <w:rPr>
                <w:lang w:val="en-US" w:eastAsia="zh-CN"/>
              </w:rPr>
              <w:t xml:space="preserve">bargaining on price or planning an itinerary, </w:t>
            </w:r>
            <w:r w:rsidRPr="009142FC">
              <w:rPr>
                <w:lang w:val="en-US" w:eastAsia="zh-CN"/>
              </w:rPr>
              <w:t>for example</w:t>
            </w:r>
            <w:r w:rsidRPr="005850F5">
              <w:rPr>
                <w:lang w:val="en-US" w:eastAsia="zh-CN"/>
              </w:rPr>
              <w:t xml:space="preserve">, </w:t>
            </w:r>
            <w:r w:rsidRPr="005850F5">
              <w:rPr>
                <w:rFonts w:ascii="SimSun" w:eastAsia="SimSun" w:hAnsi="SimSun"/>
                <w:lang w:val="en-US" w:eastAsia="zh-CN"/>
              </w:rPr>
              <w:t>请问去中国上海旅行</w:t>
            </w:r>
            <w:r w:rsidR="00EB5F41">
              <w:rPr>
                <w:rFonts w:ascii="SimSun" w:eastAsia="SimSun" w:hAnsi="SimSun" w:hint="eastAsia"/>
                <w:lang w:val="en-US" w:eastAsia="zh-CN"/>
              </w:rPr>
              <w:t>的费用</w:t>
            </w:r>
            <w:r w:rsidRPr="005850F5">
              <w:rPr>
                <w:rFonts w:ascii="SimSun" w:eastAsia="SimSun" w:hAnsi="SimSun"/>
                <w:lang w:val="en-US" w:eastAsia="zh-CN"/>
              </w:rPr>
              <w:t>可以打折吗？</w:t>
            </w:r>
            <w:r w:rsidRPr="005850F5">
              <w:rPr>
                <w:iCs/>
              </w:rPr>
              <w:t xml:space="preserve">(BL) </w:t>
            </w:r>
            <w:r w:rsidRPr="005850F5">
              <w:rPr>
                <w:rFonts w:ascii="SimSun" w:eastAsia="SimSun" w:hAnsi="SimSun"/>
                <w:lang w:val="en-US" w:eastAsia="zh-CN"/>
              </w:rPr>
              <w:t>如果有更优惠的价格， 我可以考虑</w:t>
            </w:r>
            <w:r w:rsidR="00606D54">
              <w:rPr>
                <w:rFonts w:ascii="SimSun" w:eastAsia="SimSun" w:hAnsi="SimSun" w:hint="eastAsia"/>
                <w:lang w:val="en-US" w:eastAsia="zh-CN"/>
              </w:rPr>
              <w:t xml:space="preserve"> </w:t>
            </w:r>
            <w:r w:rsidRPr="005850F5">
              <w:rPr>
                <w:rFonts w:ascii="SimSun" w:eastAsia="SimSun" w:hAnsi="SimSun"/>
                <w:lang w:val="en-US" w:eastAsia="zh-CN"/>
              </w:rPr>
              <w:t>...</w:t>
            </w:r>
            <w:r>
              <w:rPr>
                <w:rFonts w:ascii="SimSun" w:eastAsia="SimSun" w:hAnsi="SimSun" w:hint="eastAsia"/>
                <w:lang w:val="en-US" w:eastAsia="zh-CN"/>
              </w:rPr>
              <w:t>。</w:t>
            </w:r>
            <w:r w:rsidRPr="005850F5">
              <w:rPr>
                <w:rFonts w:eastAsia="SimSun"/>
                <w:lang w:val="en-US" w:eastAsia="zh-CN"/>
              </w:rPr>
              <w:t>(L1)</w:t>
            </w:r>
          </w:p>
          <w:p w14:paraId="2E766AC4" w14:textId="4B100162" w:rsidR="004F3F78" w:rsidRPr="00AB6697" w:rsidRDefault="004F3F78" w:rsidP="00662C06">
            <w:pPr>
              <w:pStyle w:val="ACtabletextCEbullet"/>
              <w:numPr>
                <w:ilvl w:val="0"/>
                <w:numId w:val="41"/>
              </w:numPr>
              <w:rPr>
                <w:i/>
                <w:lang w:val="en-US" w:eastAsia="zh-CN"/>
              </w:rPr>
            </w:pPr>
            <w:r w:rsidRPr="0091507F">
              <w:rPr>
                <w:lang w:val="en-US" w:eastAsia="zh-CN"/>
              </w:rPr>
              <w:t>negotiating with peers</w:t>
            </w:r>
            <w:r w:rsidR="00A21CEB">
              <w:rPr>
                <w:lang w:val="en-US" w:eastAsia="zh-CN"/>
              </w:rPr>
              <w:t xml:space="preserve"> about </w:t>
            </w:r>
            <w:r w:rsidR="00CA0A88">
              <w:rPr>
                <w:lang w:val="en-US" w:eastAsia="zh-CN"/>
              </w:rPr>
              <w:t>the potential purchas</w:t>
            </w:r>
            <w:r w:rsidR="00721C59">
              <w:rPr>
                <w:lang w:val="en-US" w:eastAsia="zh-CN"/>
              </w:rPr>
              <w:t>e</w:t>
            </w:r>
            <w:r w:rsidR="00CA0A88">
              <w:rPr>
                <w:lang w:val="en-US" w:eastAsia="zh-CN"/>
              </w:rPr>
              <w:t xml:space="preserve"> of g</w:t>
            </w:r>
            <w:r w:rsidRPr="0091507F">
              <w:rPr>
                <w:lang w:val="en-US" w:eastAsia="zh-CN"/>
              </w:rPr>
              <w:t>oods and services, and making decisions based on collective opinions, for example, </w:t>
            </w:r>
            <w:r w:rsidRPr="005E7A9F">
              <w:rPr>
                <w:rFonts w:eastAsia="SimSun"/>
              </w:rPr>
              <w:t>我喜欢那个</w:t>
            </w:r>
            <w:r w:rsidR="00952800">
              <w:rPr>
                <w:rFonts w:eastAsia="SimSun" w:hint="eastAsia"/>
              </w:rPr>
              <w:t xml:space="preserve"> </w:t>
            </w:r>
            <w:r w:rsidRPr="005850F5">
              <w:rPr>
                <w:rFonts w:ascii="SimSun" w:eastAsia="SimSun" w:hAnsi="SimSun"/>
                <w:lang w:val="en-US" w:eastAsia="zh-CN"/>
              </w:rPr>
              <w:t>...</w:t>
            </w:r>
            <w:r w:rsidR="00952800">
              <w:rPr>
                <w:rFonts w:ascii="SimSun" w:eastAsia="SimSun" w:hAnsi="SimSun"/>
                <w:lang w:val="en-US" w:eastAsia="zh-CN"/>
              </w:rPr>
              <w:t xml:space="preserve"> </w:t>
            </w:r>
            <w:r w:rsidRPr="005E7A9F">
              <w:rPr>
                <w:rFonts w:eastAsia="SimSun"/>
              </w:rPr>
              <w:t>你喜欢</w:t>
            </w:r>
            <w:r w:rsidR="00952800">
              <w:rPr>
                <w:rFonts w:eastAsia="SimSun" w:hint="eastAsia"/>
              </w:rPr>
              <w:t xml:space="preserve"> </w:t>
            </w:r>
            <w:r w:rsidRPr="005850F5">
              <w:rPr>
                <w:rFonts w:ascii="SimSun" w:eastAsia="SimSun" w:hAnsi="SimSun"/>
                <w:lang w:val="en-US" w:eastAsia="zh-CN"/>
              </w:rPr>
              <w:t>...</w:t>
            </w:r>
            <w:r w:rsidRPr="005E7A9F">
              <w:rPr>
                <w:rFonts w:eastAsia="SimSun"/>
              </w:rPr>
              <w:t xml:space="preserve"> </w:t>
            </w:r>
            <w:r w:rsidRPr="005E7A9F">
              <w:rPr>
                <w:rFonts w:eastAsia="SimSun"/>
              </w:rPr>
              <w:t>所以，</w:t>
            </w:r>
            <w:r w:rsidR="00721C59">
              <w:rPr>
                <w:rFonts w:eastAsia="SimSun" w:hint="eastAsia"/>
              </w:rPr>
              <w:t xml:space="preserve"> </w:t>
            </w:r>
            <w:r w:rsidRPr="005E7A9F">
              <w:rPr>
                <w:rFonts w:eastAsia="SimSun"/>
              </w:rPr>
              <w:t>我们应该</w:t>
            </w:r>
            <w:r w:rsidR="00952800">
              <w:rPr>
                <w:rFonts w:eastAsia="SimSun" w:hint="eastAsia"/>
              </w:rPr>
              <w:t xml:space="preserve"> </w:t>
            </w:r>
            <w:r w:rsidRPr="005850F5">
              <w:rPr>
                <w:rFonts w:ascii="SimSun" w:eastAsia="SimSun" w:hAnsi="SimSun"/>
                <w:lang w:val="en-US" w:eastAsia="zh-CN"/>
              </w:rPr>
              <w:t>...</w:t>
            </w:r>
          </w:p>
          <w:p w14:paraId="0FEAA17F" w14:textId="7C5CFCB4" w:rsidR="004F3F78" w:rsidRPr="0091507F" w:rsidRDefault="004F3F78" w:rsidP="00662C06">
            <w:pPr>
              <w:pStyle w:val="ACtabletextCEbullet"/>
              <w:numPr>
                <w:ilvl w:val="0"/>
                <w:numId w:val="41"/>
              </w:numPr>
              <w:rPr>
                <w:i/>
                <w:lang w:val="en-US" w:eastAsia="zh-CN"/>
              </w:rPr>
            </w:pPr>
            <w:r w:rsidRPr="0091507F">
              <w:t xml:space="preserve">designing an ‘ideal school’ in groups, using research (BL) and </w:t>
            </w:r>
            <w:r w:rsidR="007F1CC6">
              <w:t xml:space="preserve">their </w:t>
            </w:r>
            <w:r w:rsidRPr="0091507F">
              <w:t xml:space="preserve">own experiences (L1) to compare aspects of education in Australia and Chinese-speaking regions, for example, Chinese schools usually offer nap time and encourage students to practise eye exercises </w:t>
            </w:r>
          </w:p>
          <w:p w14:paraId="374232C5" w14:textId="77777777" w:rsidR="004F3F78" w:rsidRPr="002777C4" w:rsidRDefault="004F3F78" w:rsidP="00662C06">
            <w:pPr>
              <w:pStyle w:val="ListParagraph"/>
              <w:numPr>
                <w:ilvl w:val="0"/>
                <w:numId w:val="41"/>
              </w:numPr>
              <w:spacing w:after="120" w:line="240" w:lineRule="auto"/>
              <w:contextualSpacing w:val="0"/>
              <w:rPr>
                <w:color w:val="000000" w:themeColor="accent4"/>
                <w:sz w:val="20"/>
                <w:szCs w:val="20"/>
              </w:rPr>
            </w:pPr>
            <w:r w:rsidRPr="002777C4">
              <w:rPr>
                <w:color w:val="000000" w:themeColor="accent4"/>
                <w:sz w:val="20"/>
                <w:szCs w:val="20"/>
              </w:rPr>
              <w:t xml:space="preserve">organising a class or </w:t>
            </w:r>
            <w:r w:rsidRPr="008E4043">
              <w:rPr>
                <w:color w:val="000000" w:themeColor="accent4"/>
                <w:sz w:val="20"/>
                <w:szCs w:val="20"/>
              </w:rPr>
              <w:t xml:space="preserve">school </w:t>
            </w:r>
            <w:r w:rsidRPr="009142FC">
              <w:rPr>
                <w:color w:val="000000" w:themeColor="accent4"/>
                <w:sz w:val="20"/>
                <w:szCs w:val="20"/>
              </w:rPr>
              <w:t xml:space="preserve">celebration such as </w:t>
            </w:r>
            <w:r w:rsidRPr="008E4043">
              <w:rPr>
                <w:color w:val="000000" w:themeColor="accent4"/>
                <w:sz w:val="20"/>
                <w:szCs w:val="20"/>
              </w:rPr>
              <w:t>the Spring</w:t>
            </w:r>
            <w:r w:rsidRPr="002777C4">
              <w:rPr>
                <w:color w:val="000000" w:themeColor="accent4"/>
                <w:sz w:val="20"/>
                <w:szCs w:val="20"/>
              </w:rPr>
              <w:t xml:space="preserve"> Festival or Mid-Autumn Festival, explaining cultural practices to peers, and comparing with practices in multicultural Australian festivals</w:t>
            </w:r>
          </w:p>
          <w:p w14:paraId="01A27ACC" w14:textId="77777777" w:rsidR="004F3F78" w:rsidRPr="0091507F" w:rsidRDefault="004F3F78" w:rsidP="00662C06">
            <w:pPr>
              <w:pStyle w:val="ListParagraph"/>
              <w:numPr>
                <w:ilvl w:val="0"/>
                <w:numId w:val="41"/>
              </w:numPr>
              <w:spacing w:after="120" w:line="240" w:lineRule="auto"/>
              <w:contextualSpacing w:val="0"/>
              <w:rPr>
                <w:iCs/>
                <w:color w:val="000000" w:themeColor="accent4"/>
                <w:sz w:val="20"/>
                <w:szCs w:val="20"/>
                <w:lang w:val="vi-VN"/>
              </w:rPr>
            </w:pPr>
            <w:r w:rsidRPr="0091507F">
              <w:rPr>
                <w:iCs/>
                <w:color w:val="000000" w:themeColor="accent4"/>
                <w:sz w:val="20"/>
                <w:szCs w:val="20"/>
                <w:lang w:val="vi-VN"/>
              </w:rPr>
              <w:t>providing feedback</w:t>
            </w:r>
            <w:r>
              <w:rPr>
                <w:iCs/>
                <w:color w:val="000000" w:themeColor="accent4"/>
                <w:sz w:val="20"/>
                <w:szCs w:val="20"/>
                <w:lang w:val="en-US"/>
              </w:rPr>
              <w:t>,</w:t>
            </w:r>
            <w:r w:rsidRPr="0091507F">
              <w:rPr>
                <w:iCs/>
                <w:color w:val="000000" w:themeColor="accent4"/>
                <w:sz w:val="20"/>
                <w:szCs w:val="20"/>
                <w:lang w:val="vi-VN"/>
              </w:rPr>
              <w:t xml:space="preserve"> using metalanguage</w:t>
            </w:r>
            <w:r>
              <w:rPr>
                <w:iCs/>
                <w:color w:val="000000" w:themeColor="accent4"/>
                <w:sz w:val="20"/>
                <w:szCs w:val="20"/>
                <w:lang w:val="en-US"/>
              </w:rPr>
              <w:t>,</w:t>
            </w:r>
            <w:r w:rsidRPr="0091507F">
              <w:rPr>
                <w:iCs/>
                <w:color w:val="000000" w:themeColor="accent4"/>
                <w:sz w:val="20"/>
                <w:szCs w:val="20"/>
                <w:lang w:val="vi-VN"/>
              </w:rPr>
              <w:t xml:space="preserve"> to support peers, for example, editing each other's written or spoken texts and justifying reasons for </w:t>
            </w:r>
            <w:r>
              <w:rPr>
                <w:iCs/>
                <w:color w:val="000000" w:themeColor="accent4"/>
                <w:sz w:val="20"/>
                <w:szCs w:val="20"/>
                <w:lang w:val="en-US"/>
              </w:rPr>
              <w:t>changes</w:t>
            </w:r>
          </w:p>
          <w:p w14:paraId="2AD98EDB" w14:textId="378BAD44" w:rsidR="004F3F78" w:rsidRPr="00241137" w:rsidRDefault="004F3F78" w:rsidP="00662C06">
            <w:pPr>
              <w:pStyle w:val="ACtabletextCEbullet"/>
              <w:numPr>
                <w:ilvl w:val="0"/>
                <w:numId w:val="41"/>
              </w:numPr>
              <w:rPr>
                <w:lang w:val="vi-VN"/>
              </w:rPr>
            </w:pPr>
            <w:r w:rsidRPr="0091507F">
              <w:t>creating resources to help others</w:t>
            </w:r>
            <w:r w:rsidR="00C60897">
              <w:t>,</w:t>
            </w:r>
            <w:r w:rsidRPr="0091507F">
              <w:t xml:space="preserve"> such as a set of helpful hints for school</w:t>
            </w:r>
            <w:r w:rsidR="00C60897">
              <w:t>,</w:t>
            </w:r>
            <w:r w:rsidR="00855FEA">
              <w:t xml:space="preserve"> for example,</w:t>
            </w:r>
            <w:r>
              <w:t xml:space="preserve"> getting to school or planning homework</w:t>
            </w:r>
            <w:r w:rsidRPr="0091507F">
              <w:t xml:space="preserve"> (BL) or summarising content from another learning area such as </w:t>
            </w:r>
            <w:r w:rsidR="00855FEA">
              <w:t>S</w:t>
            </w:r>
            <w:r w:rsidRPr="0091507F">
              <w:t xml:space="preserve">ocial </w:t>
            </w:r>
            <w:r w:rsidR="00855FEA">
              <w:t>S</w:t>
            </w:r>
            <w:r w:rsidRPr="0091507F">
              <w:t>cience (L1)</w:t>
            </w:r>
          </w:p>
        </w:tc>
      </w:tr>
    </w:tbl>
    <w:p w14:paraId="77E1E74C" w14:textId="77777777" w:rsidR="008470A4" w:rsidRDefault="008470A4">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4F3F78" w:rsidRPr="00F91937" w14:paraId="4C9DDCE0" w14:textId="77777777">
        <w:tc>
          <w:tcPr>
            <w:tcW w:w="15126" w:type="dxa"/>
            <w:gridSpan w:val="2"/>
            <w:shd w:val="clear" w:color="auto" w:fill="E5F5FB" w:themeFill="accent2"/>
          </w:tcPr>
          <w:p w14:paraId="718313DC" w14:textId="55A00B64" w:rsidR="004F3F78" w:rsidRPr="00F91937" w:rsidRDefault="004F3F78">
            <w:pPr>
              <w:pStyle w:val="BodyText"/>
              <w:spacing w:before="40" w:after="40" w:line="240" w:lineRule="auto"/>
              <w:ind w:left="23" w:right="23"/>
              <w:rPr>
                <w:b/>
                <w:bCs/>
                <w:iCs/>
              </w:rPr>
            </w:pPr>
            <w:r w:rsidRPr="007078D3">
              <w:rPr>
                <w:b/>
                <w:bCs/>
                <w:color w:val="auto"/>
              </w:rPr>
              <w:lastRenderedPageBreak/>
              <w:t xml:space="preserve">Sub-strand: </w:t>
            </w:r>
            <w:r>
              <w:rPr>
                <w:b/>
                <w:bCs/>
                <w:color w:val="auto"/>
              </w:rPr>
              <w:t>Mediating meaning in and between languages</w:t>
            </w:r>
          </w:p>
        </w:tc>
      </w:tr>
      <w:tr w:rsidR="004F3F78" w:rsidRPr="00E014DC" w14:paraId="2C34AD73" w14:textId="77777777">
        <w:trPr>
          <w:trHeight w:val="1800"/>
        </w:trPr>
        <w:tc>
          <w:tcPr>
            <w:tcW w:w="4673" w:type="dxa"/>
          </w:tcPr>
          <w:p w14:paraId="5F2F6440" w14:textId="77777777" w:rsidR="004F3F78" w:rsidRDefault="004F3F78">
            <w:pPr>
              <w:pStyle w:val="ACtabletextCD"/>
              <w:rPr>
                <w:iCs/>
              </w:rPr>
            </w:pPr>
            <w:r w:rsidRPr="00F778DA">
              <w:rPr>
                <w:iCs/>
              </w:rPr>
              <w:t xml:space="preserve">locate and process information and ideas in a range of spoken, written and multimodal texts, responding in ways appropriate to cultural context, purpose and audience   </w:t>
            </w:r>
          </w:p>
          <w:p w14:paraId="3825D427" w14:textId="77777777" w:rsidR="004F3F78" w:rsidRPr="00B21B83" w:rsidRDefault="004F3F78">
            <w:pPr>
              <w:pStyle w:val="ACtabletextCD"/>
              <w:rPr>
                <w:rStyle w:val="SubtleEmphasis"/>
              </w:rPr>
            </w:pPr>
            <w:r>
              <w:rPr>
                <w:iCs/>
              </w:rPr>
              <w:t>AC9LCH8EC</w:t>
            </w:r>
            <w:r w:rsidRPr="004750B0">
              <w:rPr>
                <w:iCs/>
              </w:rPr>
              <w:t>0</w:t>
            </w:r>
            <w:r>
              <w:rPr>
                <w:iCs/>
              </w:rPr>
              <w:t>3</w:t>
            </w:r>
          </w:p>
        </w:tc>
        <w:tc>
          <w:tcPr>
            <w:tcW w:w="10453" w:type="dxa"/>
          </w:tcPr>
          <w:p w14:paraId="1E489B09" w14:textId="2CF59672" w:rsidR="004F3F78" w:rsidRPr="000E65A1" w:rsidRDefault="004F3F78" w:rsidP="00662C06">
            <w:pPr>
              <w:pStyle w:val="ACtabletextCEbullet"/>
              <w:numPr>
                <w:ilvl w:val="0"/>
                <w:numId w:val="42"/>
              </w:numPr>
              <w:rPr>
                <w:rStyle w:val="normaltextrun"/>
                <w:lang w:eastAsia="ja-JP"/>
              </w:rPr>
            </w:pPr>
            <w:r w:rsidRPr="006D70A5">
              <w:rPr>
                <w:rStyle w:val="normaltextrun"/>
                <w:shd w:val="clear" w:color="auto" w:fill="FFFFFF"/>
              </w:rPr>
              <w:t>listening for key facts in spoken or recorded texts</w:t>
            </w:r>
            <w:r w:rsidR="00F86195">
              <w:rPr>
                <w:rStyle w:val="normaltextrun"/>
                <w:shd w:val="clear" w:color="auto" w:fill="FFFFFF"/>
              </w:rPr>
              <w:t xml:space="preserve"> such as</w:t>
            </w:r>
            <w:r w:rsidRPr="006D70A5">
              <w:rPr>
                <w:rStyle w:val="normaltextrun"/>
                <w:shd w:val="clear" w:color="auto" w:fill="FFFFFF"/>
              </w:rPr>
              <w:t xml:space="preserve"> phone messages</w:t>
            </w:r>
            <w:r>
              <w:rPr>
                <w:rStyle w:val="normaltextrun"/>
                <w:shd w:val="clear" w:color="auto" w:fill="FFFFFF"/>
              </w:rPr>
              <w:t xml:space="preserve">, </w:t>
            </w:r>
            <w:r w:rsidRPr="006D70A5">
              <w:rPr>
                <w:rStyle w:val="normaltextrun"/>
                <w:shd w:val="clear" w:color="auto" w:fill="FFFFFF"/>
              </w:rPr>
              <w:t xml:space="preserve">announcements or </w:t>
            </w:r>
            <w:r>
              <w:rPr>
                <w:rStyle w:val="normaltextrun"/>
                <w:shd w:val="clear" w:color="auto" w:fill="FFFFFF"/>
              </w:rPr>
              <w:t>discussions</w:t>
            </w:r>
            <w:r w:rsidR="00660AC8">
              <w:rPr>
                <w:rStyle w:val="normaltextrun"/>
                <w:shd w:val="clear" w:color="auto" w:fill="FFFFFF"/>
              </w:rPr>
              <w:t xml:space="preserve"> and</w:t>
            </w:r>
            <w:r w:rsidRPr="006D70A5">
              <w:rPr>
                <w:rStyle w:val="normaltextrun"/>
                <w:shd w:val="clear" w:color="auto" w:fill="FFFFFF"/>
              </w:rPr>
              <w:t xml:space="preserve"> using note-taking strategies in Chinese or English</w:t>
            </w:r>
            <w:r>
              <w:rPr>
                <w:rStyle w:val="normaltextrun"/>
                <w:shd w:val="clear" w:color="auto" w:fill="FFFFFF"/>
              </w:rPr>
              <w:t xml:space="preserve">, for example, </w:t>
            </w:r>
            <w:r>
              <w:rPr>
                <w:lang w:eastAsia="ja-JP"/>
              </w:rPr>
              <w:t xml:space="preserve">writing minutes of group discussions (BL) or </w:t>
            </w:r>
            <w:r w:rsidRPr="003361F0">
              <w:rPr>
                <w:lang w:eastAsia="ja-JP"/>
              </w:rPr>
              <w:t xml:space="preserve">notes </w:t>
            </w:r>
            <w:r>
              <w:rPr>
                <w:lang w:eastAsia="ja-JP"/>
              </w:rPr>
              <w:t>during a debate</w:t>
            </w:r>
            <w:r w:rsidRPr="003361F0">
              <w:rPr>
                <w:lang w:eastAsia="ja-JP"/>
              </w:rPr>
              <w:t xml:space="preserve"> </w:t>
            </w:r>
            <w:r>
              <w:rPr>
                <w:rStyle w:val="normaltextrun"/>
                <w:shd w:val="clear" w:color="auto" w:fill="FFFFFF"/>
              </w:rPr>
              <w:t>(L1)</w:t>
            </w:r>
          </w:p>
          <w:p w14:paraId="62706AF4" w14:textId="08B575CB" w:rsidR="004F3F78" w:rsidRPr="000E65A1" w:rsidRDefault="004F3F78" w:rsidP="00662C06">
            <w:pPr>
              <w:pStyle w:val="ACtabletextCEbullet"/>
              <w:numPr>
                <w:ilvl w:val="0"/>
                <w:numId w:val="42"/>
              </w:numPr>
            </w:pPr>
            <w:r>
              <w:rPr>
                <w:color w:val="000000"/>
              </w:rPr>
              <w:t xml:space="preserve">listening to official broadcasts such as </w:t>
            </w:r>
            <w:r w:rsidR="004B4912">
              <w:rPr>
                <w:color w:val="000000"/>
              </w:rPr>
              <w:t xml:space="preserve">a weather forecasts or traffic advice (BL) or </w:t>
            </w:r>
            <w:r>
              <w:rPr>
                <w:color w:val="000000"/>
              </w:rPr>
              <w:t>severe weather warnings or evacuation orders</w:t>
            </w:r>
            <w:r w:rsidR="004B4912">
              <w:rPr>
                <w:color w:val="000000"/>
              </w:rPr>
              <w:t xml:space="preserve"> (L1)</w:t>
            </w:r>
            <w:r>
              <w:rPr>
                <w:color w:val="000000"/>
              </w:rPr>
              <w:t xml:space="preserve">, and identifying </w:t>
            </w:r>
            <w:r w:rsidR="004B4912">
              <w:rPr>
                <w:color w:val="000000"/>
              </w:rPr>
              <w:t xml:space="preserve">key points of information </w:t>
            </w:r>
          </w:p>
          <w:p w14:paraId="0DC405CF" w14:textId="69918FDB" w:rsidR="004F3F78" w:rsidRPr="005050C0" w:rsidRDefault="004F3F78" w:rsidP="00662C06">
            <w:pPr>
              <w:pStyle w:val="ACtabletextCEbullet"/>
              <w:numPr>
                <w:ilvl w:val="0"/>
                <w:numId w:val="42"/>
              </w:numPr>
              <w:rPr>
                <w:i/>
                <w:lang w:eastAsia="en-AU"/>
              </w:rPr>
            </w:pPr>
            <w:r w:rsidRPr="005050C0">
              <w:rPr>
                <w:lang w:eastAsia="en-AU"/>
              </w:rPr>
              <w:t>accessing information related to understanding their own experiences as Chinese students in Australia by searching digital media</w:t>
            </w:r>
            <w:r w:rsidR="00665B75">
              <w:rPr>
                <w:lang w:eastAsia="en-AU"/>
              </w:rPr>
              <w:t>, using</w:t>
            </w:r>
            <w:r w:rsidRPr="005050C0">
              <w:rPr>
                <w:lang w:eastAsia="en-AU"/>
              </w:rPr>
              <w:t xml:space="preserve"> </w:t>
            </w:r>
            <w:r w:rsidR="00495328">
              <w:rPr>
                <w:lang w:eastAsia="en-AU"/>
              </w:rPr>
              <w:t xml:space="preserve">both </w:t>
            </w:r>
            <w:r w:rsidRPr="005050C0">
              <w:rPr>
                <w:lang w:eastAsia="en-AU"/>
              </w:rPr>
              <w:t xml:space="preserve">Chinese </w:t>
            </w:r>
            <w:r w:rsidR="00665B75">
              <w:rPr>
                <w:lang w:eastAsia="en-AU"/>
              </w:rPr>
              <w:t>and Australian</w:t>
            </w:r>
            <w:r w:rsidRPr="005050C0">
              <w:rPr>
                <w:lang w:eastAsia="en-AU"/>
              </w:rPr>
              <w:t xml:space="preserve"> search engines, to develop advice and support for new students arriving at their school</w:t>
            </w:r>
          </w:p>
          <w:p w14:paraId="341F90A5" w14:textId="3474AFE2" w:rsidR="004F3F78" w:rsidRDefault="004F3F78" w:rsidP="00662C06">
            <w:pPr>
              <w:pStyle w:val="ACtabletextCEbullet"/>
              <w:numPr>
                <w:ilvl w:val="0"/>
                <w:numId w:val="42"/>
              </w:numPr>
              <w:rPr>
                <w:color w:val="000000"/>
              </w:rPr>
            </w:pPr>
            <w:r w:rsidRPr="00E11F69">
              <w:rPr>
                <w:rStyle w:val="normaltextrun"/>
                <w:shd w:val="clear" w:color="auto" w:fill="FFFFFF"/>
              </w:rPr>
              <w:t>listening to, reading or viewing First Nations Australian authors</w:t>
            </w:r>
            <w:r w:rsidR="00CD390F">
              <w:rPr>
                <w:rStyle w:val="normaltextrun"/>
                <w:shd w:val="clear" w:color="auto" w:fill="FFFFFF"/>
              </w:rPr>
              <w:t>’</w:t>
            </w:r>
            <w:r w:rsidRPr="00E11F69">
              <w:rPr>
                <w:rStyle w:val="normaltextrun"/>
                <w:shd w:val="clear" w:color="auto" w:fill="FFFFFF"/>
              </w:rPr>
              <w:t xml:space="preserve"> stories in English </w:t>
            </w:r>
            <w:r w:rsidRPr="00164D6C">
              <w:rPr>
                <w:rStyle w:val="normaltextrun"/>
                <w:shd w:val="clear" w:color="auto" w:fill="FFFFFF"/>
              </w:rPr>
              <w:t xml:space="preserve">and </w:t>
            </w:r>
            <w:r w:rsidR="00563B3C" w:rsidRPr="00164D6C">
              <w:rPr>
                <w:rStyle w:val="normaltextrun"/>
                <w:shd w:val="clear" w:color="auto" w:fill="FFFFFF"/>
              </w:rPr>
              <w:t>taking notes of the key details in Chinese (BL)</w:t>
            </w:r>
            <w:r w:rsidR="00563B3C">
              <w:rPr>
                <w:rStyle w:val="normaltextrun"/>
                <w:shd w:val="clear" w:color="auto" w:fill="FFFFFF"/>
              </w:rPr>
              <w:t xml:space="preserve"> or </w:t>
            </w:r>
            <w:r w:rsidRPr="00E11F69">
              <w:rPr>
                <w:rStyle w:val="normaltextrun"/>
                <w:shd w:val="clear" w:color="auto" w:fill="FFFFFF"/>
              </w:rPr>
              <w:t>writing a summary or report in Chinese</w:t>
            </w:r>
            <w:r w:rsidR="00563B3C">
              <w:rPr>
                <w:rStyle w:val="normaltextrun"/>
                <w:shd w:val="clear" w:color="auto" w:fill="FFFFFF"/>
              </w:rPr>
              <w:t xml:space="preserve"> (L1)</w:t>
            </w:r>
          </w:p>
          <w:p w14:paraId="39FCD77E" w14:textId="6493DCCF" w:rsidR="004F3F78" w:rsidRPr="000B7D91" w:rsidRDefault="004F3F78" w:rsidP="00662C06">
            <w:pPr>
              <w:pStyle w:val="ACtabletextCEbullet"/>
              <w:numPr>
                <w:ilvl w:val="0"/>
                <w:numId w:val="42"/>
              </w:numPr>
              <w:rPr>
                <w:color w:val="000000"/>
              </w:rPr>
            </w:pPr>
            <w:r w:rsidRPr="005874F5">
              <w:rPr>
                <w:color w:val="000000"/>
              </w:rPr>
              <w:t>gathering information about aspects of Chinese</w:t>
            </w:r>
            <w:r>
              <w:rPr>
                <w:color w:val="000000"/>
              </w:rPr>
              <w:t>-</w:t>
            </w:r>
            <w:r w:rsidRPr="005874F5">
              <w:rPr>
                <w:color w:val="000000"/>
              </w:rPr>
              <w:t xml:space="preserve">speaking regions, </w:t>
            </w:r>
            <w:r w:rsidR="001829B6">
              <w:rPr>
                <w:color w:val="000000"/>
              </w:rPr>
              <w:t xml:space="preserve">such as </w:t>
            </w:r>
            <w:r w:rsidRPr="005874F5">
              <w:rPr>
                <w:color w:val="000000"/>
              </w:rPr>
              <w:t xml:space="preserve">weather, local industry and daily life, and using the information in new ways, for example, creating a poster or multimodal presentation about an area to promote </w:t>
            </w:r>
            <w:r>
              <w:rPr>
                <w:color w:val="000000"/>
              </w:rPr>
              <w:t xml:space="preserve">as a </w:t>
            </w:r>
            <w:r w:rsidRPr="005874F5">
              <w:rPr>
                <w:color w:val="000000"/>
              </w:rPr>
              <w:t xml:space="preserve">travel </w:t>
            </w:r>
            <w:r>
              <w:rPr>
                <w:color w:val="000000"/>
              </w:rPr>
              <w:t xml:space="preserve">destination </w:t>
            </w:r>
            <w:r w:rsidRPr="005874F5">
              <w:rPr>
                <w:color w:val="000000"/>
              </w:rPr>
              <w:t>(BL) or introduc</w:t>
            </w:r>
            <w:r w:rsidR="001829B6">
              <w:rPr>
                <w:color w:val="000000"/>
              </w:rPr>
              <w:t>ing</w:t>
            </w:r>
            <w:r w:rsidRPr="005874F5">
              <w:rPr>
                <w:color w:val="000000"/>
              </w:rPr>
              <w:t xml:space="preserve"> an aspect of unique culture found </w:t>
            </w:r>
            <w:r w:rsidR="00FC67C4">
              <w:rPr>
                <w:color w:val="000000"/>
              </w:rPr>
              <w:t>at a travel destination</w:t>
            </w:r>
            <w:r w:rsidR="00FC67C4" w:rsidRPr="005874F5">
              <w:rPr>
                <w:color w:val="000000"/>
              </w:rPr>
              <w:t xml:space="preserve"> </w:t>
            </w:r>
            <w:r w:rsidRPr="005874F5">
              <w:rPr>
                <w:color w:val="000000"/>
              </w:rPr>
              <w:t>(L1)</w:t>
            </w:r>
          </w:p>
          <w:p w14:paraId="33E3D68A" w14:textId="178AD455" w:rsidR="004F3F78" w:rsidRPr="005E7A9F" w:rsidRDefault="004F3F78" w:rsidP="00662C06">
            <w:pPr>
              <w:pStyle w:val="ACtabletextCEbullet"/>
              <w:numPr>
                <w:ilvl w:val="0"/>
                <w:numId w:val="42"/>
              </w:numPr>
              <w:rPr>
                <w:rFonts w:ascii="SimSun" w:eastAsia="SimSun" w:hAnsi="SimSun"/>
              </w:rPr>
            </w:pPr>
            <w:r w:rsidRPr="00760DBA">
              <w:t>accessing a range of digital and other texts</w:t>
            </w:r>
            <w:r w:rsidR="007E0E34">
              <w:t>,</w:t>
            </w:r>
            <w:r w:rsidR="00F86195">
              <w:t xml:space="preserve"> such as</w:t>
            </w:r>
            <w:r w:rsidRPr="00760DBA">
              <w:t xml:space="preserve"> webpages and short video clips, to collate and present information about aspects of Chinese and Australian lifestyles, for example, researching Chinese teenagers’ fashion (BL) or social media in China and Australia (L1)</w:t>
            </w:r>
            <w:r w:rsidR="007E0E34">
              <w:t>,</w:t>
            </w:r>
            <w:r w:rsidRPr="00760DBA">
              <w:t xml:space="preserve"> and preparing notes for a discussion</w:t>
            </w:r>
          </w:p>
          <w:p w14:paraId="46AA36D6" w14:textId="24B7DBF1" w:rsidR="004F3F78" w:rsidRPr="000B7D91" w:rsidRDefault="004F3F78" w:rsidP="00662C06">
            <w:pPr>
              <w:pStyle w:val="ACtabletextCEbullet"/>
              <w:numPr>
                <w:ilvl w:val="0"/>
                <w:numId w:val="42"/>
              </w:numPr>
              <w:rPr>
                <w:rFonts w:ascii="SimSun" w:eastAsia="SimSun" w:hAnsi="SimSun"/>
              </w:rPr>
            </w:pPr>
            <w:r>
              <w:rPr>
                <w:lang w:eastAsia="ja-JP"/>
              </w:rPr>
              <w:t>evaluating</w:t>
            </w:r>
            <w:r w:rsidRPr="00CB78AB">
              <w:rPr>
                <w:lang w:eastAsia="ja-JP"/>
              </w:rPr>
              <w:t xml:space="preserve"> </w:t>
            </w:r>
            <w:r w:rsidRPr="003361F0">
              <w:rPr>
                <w:lang w:eastAsia="ja-JP"/>
              </w:rPr>
              <w:t xml:space="preserve">possible </w:t>
            </w:r>
            <w:r w:rsidR="00BF79F6">
              <w:rPr>
                <w:lang w:eastAsia="ja-JP"/>
              </w:rPr>
              <w:t xml:space="preserve">print or digital </w:t>
            </w:r>
            <w:r w:rsidRPr="003361F0">
              <w:rPr>
                <w:lang w:eastAsia="ja-JP"/>
              </w:rPr>
              <w:t>resources before undertaking a research project</w:t>
            </w:r>
            <w:r w:rsidR="007E0E34">
              <w:rPr>
                <w:lang w:eastAsia="ja-JP"/>
              </w:rPr>
              <w:t>,</w:t>
            </w:r>
            <w:r w:rsidRPr="003361F0">
              <w:rPr>
                <w:lang w:eastAsia="ja-JP"/>
              </w:rPr>
              <w:t xml:space="preserve"> and </w:t>
            </w:r>
            <w:r w:rsidRPr="006F35AA">
              <w:t>choosing the most suitable sources</w:t>
            </w:r>
            <w:r>
              <w:t>, asking</w:t>
            </w:r>
            <w:r w:rsidR="009A4381">
              <w:t xml:space="preserve"> questions such as</w:t>
            </w:r>
            <w:r>
              <w:rPr>
                <w:lang w:eastAsia="ja-JP"/>
              </w:rPr>
              <w:t xml:space="preserve"> </w:t>
            </w:r>
            <w:r w:rsidRPr="00F117D3">
              <w:rPr>
                <w:rFonts w:ascii="SimSun" w:eastAsia="SimSun" w:hAnsi="SimSun" w:cs="Microsoft JhengHei" w:hint="eastAsia"/>
              </w:rPr>
              <w:t>这个网站看上去像正规网站吗？</w:t>
            </w:r>
            <w:r w:rsidRPr="00F117D3">
              <w:rPr>
                <w:rFonts w:ascii="SimSun" w:eastAsia="SimSun" w:hAnsi="SimSun"/>
              </w:rPr>
              <w:t xml:space="preserve"> </w:t>
            </w:r>
            <w:r w:rsidRPr="00F117D3">
              <w:rPr>
                <w:rFonts w:ascii="SimSun" w:eastAsia="SimSun" w:hAnsi="SimSun" w:cs="Microsoft JhengHei" w:hint="eastAsia"/>
              </w:rPr>
              <w:t>这个网站是官网吗</w:t>
            </w:r>
            <w:r w:rsidRPr="00F117D3">
              <w:rPr>
                <w:rFonts w:ascii="SimSun" w:eastAsia="SimSun" w:hAnsi="SimSun"/>
              </w:rPr>
              <w:t>?</w:t>
            </w:r>
          </w:p>
          <w:p w14:paraId="0B068D42" w14:textId="6EC18E63" w:rsidR="004F3F78" w:rsidRDefault="004F3F78" w:rsidP="00662C06">
            <w:pPr>
              <w:pStyle w:val="ACtabletextCEbullet"/>
              <w:numPr>
                <w:ilvl w:val="0"/>
                <w:numId w:val="42"/>
              </w:numPr>
              <w:rPr>
                <w:lang w:eastAsia="ja-JP"/>
              </w:rPr>
            </w:pPr>
            <w:r>
              <w:t xml:space="preserve">viewing </w:t>
            </w:r>
            <w:r w:rsidR="18EEBECC">
              <w:t xml:space="preserve">extracts </w:t>
            </w:r>
            <w:r w:rsidRPr="006A18F0">
              <w:t xml:space="preserve">of </w:t>
            </w:r>
            <w:r w:rsidRPr="009B3679">
              <w:t xml:space="preserve">texts </w:t>
            </w:r>
            <w:r w:rsidR="6994157B" w:rsidRPr="009B3679">
              <w:t>from</w:t>
            </w:r>
            <w:r w:rsidRPr="009B3679">
              <w:t xml:space="preserve"> </w:t>
            </w:r>
            <w:r w:rsidR="00CC7099" w:rsidRPr="009B3679">
              <w:t>various sources</w:t>
            </w:r>
            <w:r w:rsidR="00CC7099">
              <w:t xml:space="preserve"> </w:t>
            </w:r>
            <w:r w:rsidR="33C49CAD">
              <w:t>such as</w:t>
            </w:r>
            <w:r w:rsidR="00CC7099">
              <w:t xml:space="preserve"> </w:t>
            </w:r>
            <w:r w:rsidR="2961EDB6">
              <w:t>social</w:t>
            </w:r>
            <w:r>
              <w:t xml:space="preserve"> </w:t>
            </w:r>
            <w:r w:rsidR="00CC7099">
              <w:t xml:space="preserve">media or </w:t>
            </w:r>
            <w:r w:rsidR="00B92C37">
              <w:t>traditional</w:t>
            </w:r>
            <w:r w:rsidR="00CC7099">
              <w:t xml:space="preserve"> literature</w:t>
            </w:r>
            <w:r>
              <w:t xml:space="preserve"> and expressing personal opinions on aspects of the </w:t>
            </w:r>
            <w:r w:rsidR="514167A4">
              <w:t>text</w:t>
            </w:r>
            <w:r>
              <w:t xml:space="preserve">, for example, commenting on the style of a music video </w:t>
            </w:r>
            <w:r w:rsidR="7FC824EF">
              <w:t>clip</w:t>
            </w:r>
            <w:r>
              <w:t xml:space="preserve"> (BL) or discussing the humour used in a comedy </w:t>
            </w:r>
            <w:r w:rsidR="47C2FCA6">
              <w:t>sketch</w:t>
            </w:r>
            <w:r w:rsidR="00E532C0">
              <w:t>,</w:t>
            </w:r>
            <w:r w:rsidR="47C2FCA6">
              <w:t xml:space="preserve"> </w:t>
            </w:r>
            <w:r w:rsidR="006761FD">
              <w:t>or symbolis</w:t>
            </w:r>
            <w:r w:rsidR="00322096">
              <w:t>m</w:t>
            </w:r>
            <w:r w:rsidR="006761FD">
              <w:t xml:space="preserve"> </w:t>
            </w:r>
            <w:r w:rsidR="00322096">
              <w:t xml:space="preserve">in </w:t>
            </w:r>
            <w:r w:rsidR="00B92C37">
              <w:t>traditional</w:t>
            </w:r>
            <w:r w:rsidR="00322096">
              <w:t xml:space="preserve"> literature </w:t>
            </w:r>
            <w:r>
              <w:t>(L1)</w:t>
            </w:r>
          </w:p>
          <w:p w14:paraId="7C2ED880" w14:textId="262CA9FB" w:rsidR="004F3F78" w:rsidRPr="00A016AE" w:rsidRDefault="004F3F78" w:rsidP="00662C06">
            <w:pPr>
              <w:pStyle w:val="ACtabletextCEbullet"/>
              <w:numPr>
                <w:ilvl w:val="0"/>
                <w:numId w:val="42"/>
              </w:numPr>
              <w:rPr>
                <w:lang w:eastAsia="ja-JP"/>
              </w:rPr>
            </w:pPr>
            <w:r w:rsidRPr="00107E94">
              <w:rPr>
                <w:lang w:eastAsia="ja-JP"/>
              </w:rPr>
              <w:t xml:space="preserve">reading a range of imaginative texts, keeping a reading journal </w:t>
            </w:r>
            <w:r w:rsidRPr="001D74DE">
              <w:rPr>
                <w:rFonts w:ascii="SimSun" w:eastAsia="SimSun" w:hAnsi="SimSun" w:cs="Microsoft JhengHei" w:hint="eastAsia"/>
                <w:lang w:eastAsia="zh-Hans"/>
              </w:rPr>
              <w:t>读书笔记</w:t>
            </w:r>
            <w:r>
              <w:rPr>
                <w:rFonts w:eastAsia="DengXian" w:hint="eastAsia"/>
                <w:lang w:eastAsia="zh-Hans"/>
              </w:rPr>
              <w:t xml:space="preserve"> </w:t>
            </w:r>
            <w:r w:rsidRPr="00107E94">
              <w:rPr>
                <w:lang w:eastAsia="ja-JP"/>
              </w:rPr>
              <w:t xml:space="preserve">to record understanding and </w:t>
            </w:r>
            <w:r w:rsidR="007F1CC6">
              <w:rPr>
                <w:lang w:eastAsia="ja-JP"/>
              </w:rPr>
              <w:t xml:space="preserve">their </w:t>
            </w:r>
            <w:r w:rsidRPr="00107E94">
              <w:rPr>
                <w:lang w:eastAsia="ja-JP"/>
              </w:rPr>
              <w:t>own responses, and participating in class discussions about texts such as</w:t>
            </w:r>
            <w:r>
              <w:rPr>
                <w:lang w:eastAsia="ja-JP"/>
              </w:rPr>
              <w:t xml:space="preserve"> </w:t>
            </w:r>
            <w:r w:rsidRPr="001D74DE">
              <w:rPr>
                <w:rFonts w:ascii="SimSun" w:eastAsia="SimSun" w:hAnsi="SimSun" w:cs="MS Gothic" w:hint="eastAsia"/>
                <w:lang w:eastAsia="zh-Hans"/>
              </w:rPr>
              <w:t>《</w:t>
            </w:r>
            <w:r w:rsidR="00CC11E2">
              <w:rPr>
                <w:rFonts w:ascii="SimSun" w:eastAsia="SimSun" w:hAnsi="SimSun" w:cs="MS Gothic" w:hint="eastAsia"/>
                <w:lang w:eastAsia="zh-Hans"/>
              </w:rPr>
              <w:t>乌鸦喝水</w:t>
            </w:r>
            <w:r w:rsidR="006223C6">
              <w:rPr>
                <w:rFonts w:ascii="SimSun" w:eastAsia="SimSun" w:hAnsi="SimSun" w:cs="MS Gothic" w:hint="eastAsia"/>
                <w:lang w:eastAsia="zh-Hans"/>
              </w:rPr>
              <w:t>》</w:t>
            </w:r>
            <w:r w:rsidR="005F7845" w:rsidRPr="002558EE">
              <w:rPr>
                <w:rFonts w:eastAsia="SimSun"/>
                <w:iCs/>
                <w:lang w:eastAsia="zh-Hans"/>
              </w:rPr>
              <w:t>(</w:t>
            </w:r>
            <w:r w:rsidR="004649B3" w:rsidRPr="002558EE">
              <w:rPr>
                <w:rFonts w:eastAsia="SimSun"/>
                <w:iCs/>
                <w:lang w:eastAsia="zh-Hans"/>
              </w:rPr>
              <w:t>BL</w:t>
            </w:r>
            <w:r w:rsidR="005F7845" w:rsidRPr="002558EE">
              <w:rPr>
                <w:rFonts w:eastAsia="SimSun"/>
                <w:iCs/>
                <w:lang w:eastAsia="zh-Hans"/>
              </w:rPr>
              <w:t>)</w:t>
            </w:r>
            <w:r w:rsidR="002D3196">
              <w:rPr>
                <w:rFonts w:ascii="SimSun" w:eastAsia="SimSun" w:hAnsi="SimSun" w:cs="MS Gothic" w:hint="eastAsia"/>
                <w:lang w:eastAsia="zh-Hans"/>
              </w:rPr>
              <w:t>《安徒生童话选</w:t>
            </w:r>
            <w:r w:rsidR="00610876">
              <w:rPr>
                <w:rFonts w:ascii="SimSun" w:eastAsia="SimSun" w:hAnsi="SimSun" w:cs="MS Gothic" w:hint="eastAsia"/>
                <w:lang w:eastAsia="zh-Hans"/>
              </w:rPr>
              <w:t>》</w:t>
            </w:r>
            <w:r w:rsidR="00610876" w:rsidRPr="00EF6760">
              <w:rPr>
                <w:rFonts w:eastAsia="SimSun"/>
                <w:lang w:eastAsia="zh-Hans"/>
              </w:rPr>
              <w:t>(L1)</w:t>
            </w:r>
          </w:p>
        </w:tc>
      </w:tr>
      <w:tr w:rsidR="004F3F78" w:rsidRPr="00E014DC" w14:paraId="71F37285" w14:textId="77777777">
        <w:trPr>
          <w:trHeight w:val="1800"/>
        </w:trPr>
        <w:tc>
          <w:tcPr>
            <w:tcW w:w="4673" w:type="dxa"/>
          </w:tcPr>
          <w:p w14:paraId="7BEECD7F" w14:textId="77777777" w:rsidR="004F3F78" w:rsidRDefault="004F3F78">
            <w:pPr>
              <w:pStyle w:val="ACtabletextCD"/>
              <w:rPr>
                <w:rStyle w:val="SubtleEmphasis"/>
              </w:rPr>
            </w:pPr>
            <w:r w:rsidRPr="00B21B83">
              <w:rPr>
                <w:rStyle w:val="SubtleEmphasis"/>
              </w:rPr>
              <w:t xml:space="preserve">apply strategies to interpret, translate and convey meaning in familiar and some unfamiliar non-verbal, spoken and written cultural contexts   </w:t>
            </w:r>
          </w:p>
          <w:p w14:paraId="42E7B941" w14:textId="769C1194" w:rsidR="004F3F78" w:rsidRPr="00412389" w:rsidRDefault="004F3F78" w:rsidP="00FA3738">
            <w:pPr>
              <w:pStyle w:val="ACtabletextCD"/>
              <w:rPr>
                <w:iCs/>
              </w:rPr>
            </w:pPr>
            <w:r>
              <w:rPr>
                <w:rStyle w:val="SubtleEmphasis"/>
              </w:rPr>
              <w:t>AC9LCH8EC</w:t>
            </w:r>
            <w:r w:rsidRPr="00124779">
              <w:rPr>
                <w:rStyle w:val="SubtleEmphasis"/>
              </w:rPr>
              <w:t>0</w:t>
            </w:r>
            <w:r>
              <w:rPr>
                <w:rStyle w:val="SubtleEmphasis"/>
              </w:rPr>
              <w:t>4</w:t>
            </w:r>
          </w:p>
        </w:tc>
        <w:tc>
          <w:tcPr>
            <w:tcW w:w="10453" w:type="dxa"/>
          </w:tcPr>
          <w:p w14:paraId="7172D697" w14:textId="1CE9C3F3" w:rsidR="004F3F78" w:rsidRPr="005E7A9F" w:rsidRDefault="004F3F78" w:rsidP="00662C06">
            <w:pPr>
              <w:pStyle w:val="ACtabletextCEbullet"/>
              <w:numPr>
                <w:ilvl w:val="0"/>
                <w:numId w:val="43"/>
              </w:numPr>
              <w:rPr>
                <w:rStyle w:val="SubtleEmphasis"/>
                <w:iCs w:val="0"/>
                <w:color w:val="000000" w:themeColor="accent4"/>
                <w:lang w:eastAsia="ja-JP"/>
              </w:rPr>
            </w:pPr>
            <w:r w:rsidRPr="00E5083E">
              <w:rPr>
                <w:lang w:eastAsia="ja-JP"/>
              </w:rPr>
              <w:t>using language to reflect formality appropriate to context</w:t>
            </w:r>
            <w:r w:rsidR="00EB648E">
              <w:rPr>
                <w:lang w:eastAsia="ja-JP"/>
              </w:rPr>
              <w:t>,</w:t>
            </w:r>
            <w:r w:rsidR="00F86195">
              <w:rPr>
                <w:lang w:eastAsia="ja-JP"/>
              </w:rPr>
              <w:t xml:space="preserve"> such as</w:t>
            </w:r>
            <w:r w:rsidR="00CC11E2" w:rsidRPr="00EB6802">
              <w:rPr>
                <w:rFonts w:ascii="SimSun" w:eastAsia="SimSun" w:hAnsi="SimSun" w:cs="Microsoft JhengHei" w:hint="eastAsia"/>
                <w:lang w:eastAsia="ja-JP"/>
              </w:rPr>
              <w:t>尊敬的老师</w:t>
            </w:r>
            <w:r w:rsidR="00CC11E2" w:rsidRPr="00EB6802">
              <w:rPr>
                <w:rFonts w:ascii="SimSun" w:eastAsia="SimSun" w:hAnsi="SimSun" w:cs="Microsoft JhengHei"/>
                <w:lang w:eastAsia="ja-JP"/>
              </w:rPr>
              <w:t xml:space="preserve"> </w:t>
            </w:r>
            <w:r w:rsidR="00CC11E2" w:rsidRPr="00820E1F">
              <w:rPr>
                <w:lang w:eastAsia="ja-JP"/>
              </w:rPr>
              <w:t>when addressing the audience for a speech</w:t>
            </w:r>
            <w:r w:rsidR="00CC11E2" w:rsidRPr="00CC11E2">
              <w:rPr>
                <w:rFonts w:ascii="SimSun" w:eastAsia="SimSun" w:hAnsi="SimSun" w:cs="Microsoft JhengHei"/>
                <w:lang w:eastAsia="ja-JP"/>
              </w:rPr>
              <w:t xml:space="preserve"> </w:t>
            </w:r>
            <w:r w:rsidRPr="00E5083E">
              <w:rPr>
                <w:lang w:eastAsia="ja-JP"/>
              </w:rPr>
              <w:t>(BL),</w:t>
            </w:r>
            <w:r w:rsidR="003D22FB">
              <w:rPr>
                <w:lang w:eastAsia="ja-JP"/>
              </w:rPr>
              <w:t xml:space="preserve"> </w:t>
            </w:r>
            <w:r w:rsidRPr="00E5083E">
              <w:rPr>
                <w:lang w:eastAsia="ja-JP"/>
              </w:rPr>
              <w:t xml:space="preserve">or converting informal spoken language into formal register for example, </w:t>
            </w:r>
            <w:r w:rsidRPr="005E7A9F">
              <w:rPr>
                <w:rFonts w:ascii="SimSun" w:eastAsia="SimSun" w:hAnsi="SimSun" w:cs="MS Gothic" w:hint="eastAsia"/>
                <w:lang w:eastAsia="ja-JP"/>
              </w:rPr>
              <w:t>我想跟你聊聊</w:t>
            </w:r>
            <w:r w:rsidRPr="3E524A98">
              <w:rPr>
                <w:rFonts w:ascii="SimSun" w:eastAsia="SimSun" w:hAnsi="SimSun" w:cs="MS Gothic"/>
                <w:lang w:eastAsia="ja-JP"/>
              </w:rPr>
              <w:t>。</w:t>
            </w:r>
            <w:r w:rsidRPr="00F86FA6">
              <w:rPr>
                <w:rFonts w:eastAsia="SimSun"/>
                <w:lang w:eastAsia="ja-JP"/>
              </w:rPr>
              <w:t>to</w:t>
            </w:r>
            <w:r w:rsidRPr="005E7A9F">
              <w:rPr>
                <w:rFonts w:ascii="SimSun" w:eastAsia="SimSun" w:hAnsi="SimSun"/>
                <w:lang w:eastAsia="ja-JP"/>
              </w:rPr>
              <w:t xml:space="preserve"> </w:t>
            </w:r>
            <w:r w:rsidRPr="005E7A9F">
              <w:rPr>
                <w:rFonts w:ascii="SimSun" w:eastAsia="SimSun" w:hAnsi="SimSun" w:cs="MS Gothic" w:hint="eastAsia"/>
                <w:lang w:eastAsia="ja-JP"/>
              </w:rPr>
              <w:t>我想和您商</w:t>
            </w:r>
            <w:r w:rsidRPr="005E7A9F">
              <w:rPr>
                <w:rFonts w:ascii="SimSun" w:eastAsia="SimSun" w:hAnsi="SimSun" w:cs="Microsoft JhengHei" w:hint="eastAsia"/>
                <w:lang w:eastAsia="ja-JP"/>
              </w:rPr>
              <w:t>谈一些事情</w:t>
            </w:r>
            <w:r w:rsidRPr="3E524A98">
              <w:rPr>
                <w:rFonts w:ascii="SimSun" w:eastAsia="SimSun" w:hAnsi="SimSun" w:cs="Microsoft JhengHei"/>
                <w:lang w:eastAsia="ja-JP"/>
              </w:rPr>
              <w:t>。</w:t>
            </w:r>
            <w:r w:rsidRPr="00E5083E">
              <w:rPr>
                <w:lang w:eastAsia="ja-JP"/>
              </w:rPr>
              <w:t>(L1)</w:t>
            </w:r>
          </w:p>
          <w:p w14:paraId="5D9F60A1" w14:textId="28231B2B" w:rsidR="004F3F78" w:rsidRDefault="004F3F78" w:rsidP="00662C06">
            <w:pPr>
              <w:pStyle w:val="ACtabletextCEbullet"/>
              <w:numPr>
                <w:ilvl w:val="0"/>
                <w:numId w:val="43"/>
              </w:numPr>
              <w:rPr>
                <w:lang w:eastAsia="ja-JP"/>
              </w:rPr>
            </w:pPr>
            <w:r>
              <w:rPr>
                <w:rStyle w:val="SubtleEmphasis"/>
                <w:lang w:val="en-US"/>
              </w:rPr>
              <w:t>discussing</w:t>
            </w:r>
            <w:r w:rsidRPr="00790358">
              <w:rPr>
                <w:lang w:eastAsia="ja-JP"/>
              </w:rPr>
              <w:t xml:space="preserve"> cultural connotations of words that express emotion</w:t>
            </w:r>
            <w:r w:rsidR="00F86195">
              <w:rPr>
                <w:lang w:eastAsia="ja-JP"/>
              </w:rPr>
              <w:t xml:space="preserve"> such as</w:t>
            </w:r>
            <w:r w:rsidRPr="00790358">
              <w:rPr>
                <w:lang w:eastAsia="ja-JP"/>
              </w:rPr>
              <w:t xml:space="preserve"> </w:t>
            </w:r>
            <w:r w:rsidRPr="0078284C">
              <w:rPr>
                <w:rStyle w:val="SubtleEmphasis"/>
                <w:rFonts w:ascii="SimSun" w:eastAsia="SimSun" w:hAnsi="SimSun" w:cs="Microsoft JhengHei" w:hint="eastAsia"/>
              </w:rPr>
              <w:t>幸福</w:t>
            </w:r>
            <w:r w:rsidRPr="00790358">
              <w:rPr>
                <w:lang w:eastAsia="ja-JP"/>
              </w:rPr>
              <w:t xml:space="preserve"> versus ‘happy’; </w:t>
            </w:r>
            <w:r w:rsidRPr="00AE7A89">
              <w:rPr>
                <w:rStyle w:val="SubtleEmphasis"/>
                <w:rFonts w:ascii="SimSun" w:eastAsia="SimSun" w:hAnsi="SimSun" w:cs="Microsoft JhengHei" w:hint="eastAsia"/>
              </w:rPr>
              <w:t>怎么回事</w:t>
            </w:r>
            <w:r w:rsidRPr="00AE7A89">
              <w:rPr>
                <w:rStyle w:val="SubtleEmphasis"/>
                <w:rFonts w:ascii="SimSun" w:eastAsia="SimSun" w:hAnsi="SimSun" w:cs="Microsoft JhengHei"/>
              </w:rPr>
              <w:t>?</w:t>
            </w:r>
            <w:r w:rsidRPr="00790358">
              <w:rPr>
                <w:lang w:eastAsia="ja-JP"/>
              </w:rPr>
              <w:t xml:space="preserve"> versus ‘What’s wrong?’</w:t>
            </w:r>
          </w:p>
          <w:p w14:paraId="464AF168" w14:textId="07289D90" w:rsidR="004F3F78" w:rsidRDefault="004F3F78" w:rsidP="00662C06">
            <w:pPr>
              <w:pStyle w:val="ACtabletextCEbullet"/>
              <w:numPr>
                <w:ilvl w:val="0"/>
                <w:numId w:val="43"/>
              </w:numPr>
              <w:rPr>
                <w:lang w:eastAsia="ja-JP"/>
              </w:rPr>
            </w:pPr>
            <w:r w:rsidRPr="00081FB8">
              <w:rPr>
                <w:lang w:eastAsia="ja-JP"/>
              </w:rPr>
              <w:lastRenderedPageBreak/>
              <w:t>acting as interpreter for</w:t>
            </w:r>
            <w:r>
              <w:rPr>
                <w:lang w:eastAsia="ja-JP"/>
              </w:rPr>
              <w:t xml:space="preserve"> Chinese-speaking or English-speaking </w:t>
            </w:r>
            <w:r w:rsidRPr="00081FB8">
              <w:rPr>
                <w:lang w:eastAsia="ja-JP"/>
              </w:rPr>
              <w:t>visitors, applying strategies such as clarifying, rephrasing and explaining</w:t>
            </w:r>
            <w:r w:rsidR="008458AC">
              <w:rPr>
                <w:lang w:eastAsia="ja-JP"/>
              </w:rPr>
              <w:t>,</w:t>
            </w:r>
            <w:r w:rsidRPr="00081FB8">
              <w:rPr>
                <w:lang w:eastAsia="ja-JP"/>
              </w:rPr>
              <w:t xml:space="preserve"> when mediating cultural concepts </w:t>
            </w:r>
          </w:p>
          <w:p w14:paraId="441BF25B" w14:textId="1DA18B69" w:rsidR="004F3F78" w:rsidRPr="000E65A1" w:rsidRDefault="004F3F78" w:rsidP="00662C06">
            <w:pPr>
              <w:pStyle w:val="ACtabletextCEbullet"/>
              <w:numPr>
                <w:ilvl w:val="0"/>
                <w:numId w:val="43"/>
              </w:numPr>
              <w:rPr>
                <w:lang w:eastAsia="ja-JP"/>
              </w:rPr>
            </w:pPr>
            <w:r>
              <w:rPr>
                <w:lang w:eastAsia="ja-JP"/>
              </w:rPr>
              <w:t>applying strategies to translate idioms, fables or stories that cannot be translated directly without cultural context from Chinese or English, for example,</w:t>
            </w:r>
            <w:r w:rsidRPr="003361F0">
              <w:rPr>
                <w:lang w:eastAsia="ja-JP"/>
              </w:rPr>
              <w:t xml:space="preserve"> </w:t>
            </w:r>
            <w:r w:rsidRPr="00BB5EFF">
              <w:rPr>
                <w:i/>
                <w:lang w:eastAsia="ja-JP"/>
              </w:rPr>
              <w:t>Cinderella</w:t>
            </w:r>
            <w:r w:rsidRPr="005813B8">
              <w:rPr>
                <w:lang w:eastAsia="ja-JP"/>
              </w:rPr>
              <w:t xml:space="preserve"> </w:t>
            </w:r>
            <w:r>
              <w:rPr>
                <w:lang w:eastAsia="ja-JP"/>
              </w:rPr>
              <w:t>or</w:t>
            </w:r>
            <w:r w:rsidRPr="009433A3">
              <w:rPr>
                <w:rFonts w:ascii="SimSun" w:eastAsia="SimSun" w:hAnsi="SimSun" w:cs="Microsoft YaHei" w:hint="eastAsia"/>
                <w:lang w:eastAsia="zh-CN"/>
              </w:rPr>
              <w:t>《</w:t>
            </w:r>
            <w:r w:rsidRPr="009433A3">
              <w:rPr>
                <w:rFonts w:ascii="SimSun" w:eastAsia="SimSun" w:hAnsi="SimSun" w:cs="MS Gothic" w:hint="eastAsia"/>
                <w:color w:val="auto"/>
              </w:rPr>
              <w:t>守株待兔</w:t>
            </w:r>
            <w:r w:rsidRPr="009433A3">
              <w:rPr>
                <w:rFonts w:ascii="SimSun" w:eastAsia="SimSun" w:hAnsi="SimSun" w:cs="MS Gothic" w:hint="eastAsia"/>
                <w:color w:val="auto"/>
                <w:lang w:eastAsia="zh-CN"/>
              </w:rPr>
              <w:t xml:space="preserve">》 </w:t>
            </w:r>
          </w:p>
          <w:p w14:paraId="7F2D6326" w14:textId="77777777" w:rsidR="004F3F78" w:rsidRPr="009142FC" w:rsidRDefault="004F3F78" w:rsidP="00662C06">
            <w:pPr>
              <w:pStyle w:val="ACtabletextCEbullet"/>
              <w:numPr>
                <w:ilvl w:val="0"/>
                <w:numId w:val="43"/>
              </w:numPr>
              <w:rPr>
                <w:iCs/>
                <w:color w:val="auto"/>
                <w:lang w:eastAsia="ja-JP"/>
              </w:rPr>
            </w:pPr>
            <w:r>
              <w:rPr>
                <w:color w:val="000000"/>
              </w:rPr>
              <w:t>r</w:t>
            </w:r>
            <w:r w:rsidRPr="00F17126">
              <w:rPr>
                <w:color w:val="000000"/>
              </w:rPr>
              <w:t>eading bilingual children's stories and identifying expressions in both Chinese and English that illustrate words or phrases that cannot be translated directly</w:t>
            </w:r>
          </w:p>
          <w:p w14:paraId="0B419DB2" w14:textId="7C4915E4" w:rsidR="004F3F78" w:rsidRPr="005E7A9F" w:rsidRDefault="004F3F78" w:rsidP="00662C06">
            <w:pPr>
              <w:pStyle w:val="ACtabletextCEbullet"/>
              <w:numPr>
                <w:ilvl w:val="0"/>
                <w:numId w:val="43"/>
              </w:numPr>
              <w:rPr>
                <w:iCs/>
                <w:color w:val="auto"/>
                <w:lang w:eastAsia="ja-JP"/>
              </w:rPr>
            </w:pPr>
            <w:r w:rsidRPr="006514B3">
              <w:rPr>
                <w:color w:val="000000"/>
              </w:rPr>
              <w:t xml:space="preserve">producing </w:t>
            </w:r>
            <w:r w:rsidR="007F1CC6">
              <w:rPr>
                <w:color w:val="000000"/>
              </w:rPr>
              <w:t>their</w:t>
            </w:r>
            <w:r w:rsidRPr="006514B3">
              <w:rPr>
                <w:color w:val="000000"/>
              </w:rPr>
              <w:t xml:space="preserve"> own bilingual texts, for example, interpreting concepts learnt in other learning areas to help Chinese-speaking peers understand course content (BL), or </w:t>
            </w:r>
            <w:r>
              <w:rPr>
                <w:color w:val="000000"/>
              </w:rPr>
              <w:t>discussing</w:t>
            </w:r>
            <w:r w:rsidRPr="006514B3">
              <w:rPr>
                <w:color w:val="000000"/>
              </w:rPr>
              <w:t xml:space="preserve"> content from a school textbook in Chinese </w:t>
            </w:r>
            <w:r>
              <w:rPr>
                <w:color w:val="000000"/>
              </w:rPr>
              <w:t>and comparing it with Chinese school textbook</w:t>
            </w:r>
            <w:r w:rsidR="00027028">
              <w:rPr>
                <w:color w:val="000000"/>
              </w:rPr>
              <w:t>,</w:t>
            </w:r>
            <w:r>
              <w:rPr>
                <w:color w:val="000000"/>
              </w:rPr>
              <w:t xml:space="preserve"> </w:t>
            </w:r>
            <w:r w:rsidRPr="006514B3">
              <w:rPr>
                <w:color w:val="000000"/>
              </w:rPr>
              <w:t>to consolidate the</w:t>
            </w:r>
            <w:r>
              <w:rPr>
                <w:color w:val="000000"/>
              </w:rPr>
              <w:t>ir</w:t>
            </w:r>
            <w:r w:rsidRPr="006514B3">
              <w:rPr>
                <w:color w:val="000000"/>
              </w:rPr>
              <w:t xml:space="preserve"> learning (L1)</w:t>
            </w:r>
          </w:p>
          <w:p w14:paraId="6F4B76ED" w14:textId="596DF49D" w:rsidR="004F3F78" w:rsidRPr="005E7A9F" w:rsidRDefault="004F3F78" w:rsidP="00662C06">
            <w:pPr>
              <w:pStyle w:val="ACtabletextCEbullet"/>
              <w:numPr>
                <w:ilvl w:val="0"/>
                <w:numId w:val="43"/>
              </w:numPr>
              <w:rPr>
                <w:rStyle w:val="SubtleEmphasis"/>
                <w:rFonts w:ascii="Helvetica" w:eastAsia="Times New Roman" w:hAnsi="Helvetica" w:cs="Helvetica"/>
                <w:iCs w:val="0"/>
                <w:color w:val="000000"/>
                <w:sz w:val="21"/>
                <w:szCs w:val="21"/>
                <w:lang w:eastAsia="en-AU"/>
              </w:rPr>
            </w:pPr>
            <w:r w:rsidRPr="005B4E27">
              <w:t xml:space="preserve">using a range of resources </w:t>
            </w:r>
            <w:r w:rsidR="004F55E1">
              <w:t xml:space="preserve">such as </w:t>
            </w:r>
            <w:r w:rsidR="004F55E1" w:rsidRPr="005B4E27">
              <w:t xml:space="preserve">English to Chinese dictionaries, Chinese grammar books or apps </w:t>
            </w:r>
            <w:r w:rsidRPr="005B4E27">
              <w:t>to assist in creating a Chinese translation of an English language text, exploring the functions of print and digital translation tools</w:t>
            </w:r>
            <w:r w:rsidR="00027028">
              <w:t>,</w:t>
            </w:r>
            <w:r w:rsidRPr="005B4E27">
              <w:t xml:space="preserve"> and discussing their strengths and weaknesses</w:t>
            </w:r>
          </w:p>
          <w:p w14:paraId="3D1E43F4" w14:textId="10C21C9B" w:rsidR="004F3F78" w:rsidRDefault="004F3F78" w:rsidP="00662C06">
            <w:pPr>
              <w:pStyle w:val="ACtabletextCEbullet"/>
              <w:numPr>
                <w:ilvl w:val="0"/>
                <w:numId w:val="43"/>
              </w:numPr>
              <w:rPr>
                <w:rStyle w:val="SubtleEmphasis"/>
              </w:rPr>
            </w:pPr>
            <w:r w:rsidRPr="00165EA4">
              <w:rPr>
                <w:rStyle w:val="SubtleEmphasis"/>
              </w:rPr>
              <w:t xml:space="preserve">interpreting the main theme </w:t>
            </w:r>
            <w:r w:rsidR="004F5F3B" w:rsidRPr="00165EA4">
              <w:rPr>
                <w:rStyle w:val="SubtleEmphasis"/>
              </w:rPr>
              <w:t xml:space="preserve">of Chinese poems </w:t>
            </w:r>
            <w:r w:rsidR="004F5F3B">
              <w:rPr>
                <w:rStyle w:val="SubtleEmphasis"/>
              </w:rPr>
              <w:t xml:space="preserve">or songs, </w:t>
            </w:r>
            <w:r w:rsidR="00530F75" w:rsidRPr="00820E1F">
              <w:rPr>
                <w:rStyle w:val="SubtleEmphasis"/>
              </w:rPr>
              <w:t>with teacher support if required</w:t>
            </w:r>
            <w:r w:rsidR="00530F75" w:rsidRPr="00165EA4">
              <w:rPr>
                <w:rStyle w:val="SubtleEmphasis"/>
              </w:rPr>
              <w:t xml:space="preserve"> </w:t>
            </w:r>
            <w:r w:rsidRPr="00165EA4">
              <w:rPr>
                <w:rStyle w:val="SubtleEmphasis"/>
              </w:rPr>
              <w:t>(BL)</w:t>
            </w:r>
            <w:r w:rsidR="00E85082">
              <w:rPr>
                <w:rStyle w:val="SubtleEmphasis"/>
              </w:rPr>
              <w:t>,</w:t>
            </w:r>
            <w:r w:rsidRPr="00165EA4">
              <w:rPr>
                <w:rStyle w:val="SubtleEmphasis"/>
              </w:rPr>
              <w:t xml:space="preserve"> </w:t>
            </w:r>
            <w:r w:rsidR="004F5F3B">
              <w:rPr>
                <w:rStyle w:val="SubtleEmphasis"/>
              </w:rPr>
              <w:t>or</w:t>
            </w:r>
            <w:r w:rsidRPr="00165EA4">
              <w:rPr>
                <w:rStyle w:val="SubtleEmphasis"/>
              </w:rPr>
              <w:t xml:space="preserve"> explaining </w:t>
            </w:r>
            <w:r w:rsidR="008B651D">
              <w:rPr>
                <w:rStyle w:val="SubtleEmphasis"/>
              </w:rPr>
              <w:t xml:space="preserve">the </w:t>
            </w:r>
            <w:r w:rsidR="004F5F3B">
              <w:rPr>
                <w:rStyle w:val="SubtleEmphasis"/>
              </w:rPr>
              <w:t>key</w:t>
            </w:r>
            <w:r w:rsidR="004F5F3B" w:rsidRPr="00165EA4">
              <w:rPr>
                <w:rStyle w:val="SubtleEmphasis"/>
              </w:rPr>
              <w:t xml:space="preserve"> </w:t>
            </w:r>
            <w:r>
              <w:rPr>
                <w:rStyle w:val="SubtleEmphasis"/>
              </w:rPr>
              <w:t>message</w:t>
            </w:r>
            <w:r w:rsidR="004F5F3B">
              <w:rPr>
                <w:rStyle w:val="SubtleEmphasis"/>
              </w:rPr>
              <w:t>s and detail</w:t>
            </w:r>
            <w:r w:rsidR="00DF0027">
              <w:rPr>
                <w:rStyle w:val="SubtleEmphasis"/>
              </w:rPr>
              <w:t xml:space="preserve"> </w:t>
            </w:r>
            <w:r w:rsidR="005829FB">
              <w:rPr>
                <w:rStyle w:val="SubtleEmphasis"/>
              </w:rPr>
              <w:t>with reference to</w:t>
            </w:r>
            <w:r w:rsidRPr="00165EA4">
              <w:rPr>
                <w:rStyle w:val="SubtleEmphasis"/>
              </w:rPr>
              <w:t xml:space="preserve"> the</w:t>
            </w:r>
            <w:r w:rsidR="001A77A1">
              <w:rPr>
                <w:rStyle w:val="SubtleEmphasis"/>
              </w:rPr>
              <w:t>ir</w:t>
            </w:r>
            <w:r w:rsidRPr="00165EA4">
              <w:rPr>
                <w:rStyle w:val="SubtleEmphasis"/>
              </w:rPr>
              <w:t xml:space="preserve"> historic</w:t>
            </w:r>
            <w:r w:rsidR="00705532">
              <w:rPr>
                <w:rStyle w:val="SubtleEmphasis"/>
              </w:rPr>
              <w:t>al</w:t>
            </w:r>
            <w:r w:rsidRPr="00165EA4">
              <w:rPr>
                <w:rStyle w:val="SubtleEmphasis"/>
              </w:rPr>
              <w:t xml:space="preserve"> background, for example, </w:t>
            </w:r>
            <w:r w:rsidRPr="006B51D4">
              <w:rPr>
                <w:rStyle w:val="SubtleEmphasis"/>
                <w:rFonts w:ascii="SimSun" w:eastAsia="SimSun" w:hAnsi="SimSun" w:cs="Microsoft YaHei" w:hint="eastAsia"/>
                <w:lang w:eastAsia="zh-CN"/>
              </w:rPr>
              <w:t>《</w:t>
            </w:r>
            <w:r w:rsidRPr="006B51D4">
              <w:rPr>
                <w:rStyle w:val="SubtleEmphasis"/>
                <w:rFonts w:ascii="SimSun" w:eastAsia="SimSun" w:hAnsi="SimSun" w:cs="MS Gothic" w:hint="eastAsia"/>
              </w:rPr>
              <w:t>静夜思</w:t>
            </w:r>
            <w:r w:rsidRPr="006B51D4">
              <w:rPr>
                <w:rStyle w:val="SubtleEmphasis"/>
                <w:rFonts w:ascii="SimSun" w:eastAsia="SimSun" w:hAnsi="SimSun" w:cs="MS Gothic" w:hint="eastAsia"/>
                <w:lang w:eastAsia="zh-CN"/>
              </w:rPr>
              <w:t>》</w:t>
            </w:r>
            <w:r w:rsidR="00C215EF">
              <w:rPr>
                <w:rStyle w:val="SubtleEmphasis"/>
              </w:rPr>
              <w:t>(</w:t>
            </w:r>
            <w:r w:rsidR="00C215EF" w:rsidRPr="00165EA4">
              <w:rPr>
                <w:rStyle w:val="SubtleEmphasis"/>
              </w:rPr>
              <w:t>L1)</w:t>
            </w:r>
          </w:p>
          <w:p w14:paraId="4D21CA2C" w14:textId="01D00EA0" w:rsidR="004F3F78" w:rsidRPr="005E7A9F" w:rsidRDefault="004F3F78" w:rsidP="00662C06">
            <w:pPr>
              <w:pStyle w:val="ACtabletextCEbullet"/>
              <w:numPr>
                <w:ilvl w:val="0"/>
                <w:numId w:val="43"/>
              </w:numPr>
              <w:rPr>
                <w:rStyle w:val="ui-provider"/>
                <w:iCs/>
                <w:color w:val="auto"/>
              </w:rPr>
            </w:pPr>
            <w:r w:rsidRPr="00AF4A31">
              <w:rPr>
                <w:rStyle w:val="SubtleEmphasis"/>
              </w:rPr>
              <w:t xml:space="preserve">identifying features of communication in Chinese that are interpreted differently when applied </w:t>
            </w:r>
            <w:r w:rsidR="00714D00">
              <w:rPr>
                <w:rStyle w:val="SubtleEmphasis"/>
              </w:rPr>
              <w:t xml:space="preserve">to communication </w:t>
            </w:r>
            <w:r w:rsidRPr="00AF4A31">
              <w:rPr>
                <w:rStyle w:val="SubtleEmphasis"/>
              </w:rPr>
              <w:t>in English</w:t>
            </w:r>
            <w:r w:rsidR="00514C44">
              <w:rPr>
                <w:rStyle w:val="SubtleEmphasis"/>
              </w:rPr>
              <w:t>,</w:t>
            </w:r>
            <w:r>
              <w:rPr>
                <w:rStyle w:val="SubtleEmphasis"/>
              </w:rPr>
              <w:t xml:space="preserve"> such as</w:t>
            </w:r>
            <w:r w:rsidRPr="00AF4A31">
              <w:rPr>
                <w:rStyle w:val="SubtleEmphasis"/>
              </w:rPr>
              <w:t xml:space="preserve"> </w:t>
            </w:r>
            <w:r>
              <w:rPr>
                <w:rStyle w:val="SubtleEmphasis"/>
              </w:rPr>
              <w:t xml:space="preserve">deflecting a compliment instead of saying thank you, for example, </w:t>
            </w:r>
            <w:r w:rsidRPr="005E7A9F">
              <w:rPr>
                <w:rStyle w:val="ui-provider"/>
                <w:rFonts w:ascii="SimSun" w:eastAsia="SimSun" w:hAnsi="SimSun" w:cs="MS Gothic" w:hint="eastAsia"/>
              </w:rPr>
              <w:t>哪里，哪</w:t>
            </w:r>
            <w:r w:rsidRPr="005E7A9F">
              <w:rPr>
                <w:rStyle w:val="ui-provider"/>
                <w:rFonts w:ascii="SimSun" w:eastAsia="SimSun" w:hAnsi="SimSun" w:cs="MS Mincho" w:hint="eastAsia"/>
              </w:rPr>
              <w:t>里</w:t>
            </w:r>
          </w:p>
          <w:p w14:paraId="0ADA40C5" w14:textId="730E591C" w:rsidR="004F3F78" w:rsidRPr="00EF6760" w:rsidRDefault="004F3F78" w:rsidP="00662C06">
            <w:pPr>
              <w:pStyle w:val="ACtabletextCEbullet"/>
              <w:numPr>
                <w:ilvl w:val="0"/>
                <w:numId w:val="43"/>
              </w:numPr>
              <w:rPr>
                <w:color w:val="auto"/>
              </w:rPr>
            </w:pPr>
            <w:r w:rsidRPr="00544064">
              <w:rPr>
                <w:rStyle w:val="SubtleEmphasis"/>
              </w:rPr>
              <w:t>applying translation strategies and rewriting lyrics in</w:t>
            </w:r>
            <w:r>
              <w:rPr>
                <w:rStyle w:val="SubtleEmphasis"/>
              </w:rPr>
              <w:t>to</w:t>
            </w:r>
            <w:r w:rsidRPr="00544064">
              <w:rPr>
                <w:rStyle w:val="SubtleEmphasis"/>
              </w:rPr>
              <w:t xml:space="preserve"> Chinese</w:t>
            </w:r>
            <w:r w:rsidR="00947AA3">
              <w:rPr>
                <w:rStyle w:val="SubtleEmphasis"/>
              </w:rPr>
              <w:t>, for example,</w:t>
            </w:r>
            <w:r w:rsidR="00162C28">
              <w:rPr>
                <w:rStyle w:val="SubtleEmphasis"/>
              </w:rPr>
              <w:t xml:space="preserve"> translating</w:t>
            </w:r>
            <w:r w:rsidRPr="00544064">
              <w:rPr>
                <w:rStyle w:val="SubtleEmphasis"/>
              </w:rPr>
              <w:t xml:space="preserve"> English songs (BL), or story lines for children’s plays (L1)</w:t>
            </w:r>
          </w:p>
        </w:tc>
      </w:tr>
      <w:tr w:rsidR="004F3F78" w:rsidRPr="00F91937" w14:paraId="1AA2B91A" w14:textId="77777777">
        <w:tc>
          <w:tcPr>
            <w:tcW w:w="15126" w:type="dxa"/>
            <w:gridSpan w:val="2"/>
            <w:shd w:val="clear" w:color="auto" w:fill="E5F5FB" w:themeFill="accent2"/>
          </w:tcPr>
          <w:p w14:paraId="237D57EC" w14:textId="7EF3EC70" w:rsidR="004F3F78" w:rsidRPr="00F91937" w:rsidRDefault="004F3F78">
            <w:pPr>
              <w:pStyle w:val="BodyText"/>
              <w:spacing w:before="40" w:after="40" w:line="240" w:lineRule="auto"/>
              <w:ind w:left="23" w:right="23"/>
              <w:rPr>
                <w:b/>
                <w:bCs/>
                <w:iCs/>
              </w:rPr>
            </w:pPr>
            <w:r w:rsidRPr="007078D3">
              <w:rPr>
                <w:b/>
                <w:bCs/>
                <w:color w:val="auto"/>
              </w:rPr>
              <w:lastRenderedPageBreak/>
              <w:t xml:space="preserve">Sub-strand: </w:t>
            </w:r>
            <w:r>
              <w:rPr>
                <w:b/>
                <w:bCs/>
                <w:color w:val="auto"/>
              </w:rPr>
              <w:t xml:space="preserve">Creating text in </w:t>
            </w:r>
            <w:r w:rsidR="003434DA">
              <w:rPr>
                <w:b/>
                <w:bCs/>
                <w:color w:val="auto"/>
              </w:rPr>
              <w:t>Chinese</w:t>
            </w:r>
          </w:p>
        </w:tc>
      </w:tr>
      <w:tr w:rsidR="004F3F78" w:rsidRPr="00E014DC" w14:paraId="154A787E" w14:textId="77777777">
        <w:trPr>
          <w:trHeight w:val="1521"/>
        </w:trPr>
        <w:tc>
          <w:tcPr>
            <w:tcW w:w="4673" w:type="dxa"/>
          </w:tcPr>
          <w:p w14:paraId="6FA3CF0B" w14:textId="4A4F1CB6" w:rsidR="004F3F78" w:rsidRDefault="004F3F78">
            <w:pPr>
              <w:pStyle w:val="ACtabletextCD"/>
              <w:rPr>
                <w:rStyle w:val="SubtleEmphasis"/>
              </w:rPr>
            </w:pPr>
            <w:r w:rsidRPr="00B21B83">
              <w:rPr>
                <w:rStyle w:val="SubtleEmphasis"/>
              </w:rPr>
              <w:t>create spoken, written and multimodal informative and imaginative texts, using vocabulary, expressions, sentence structures</w:t>
            </w:r>
            <w:r w:rsidR="00DF2D64">
              <w:rPr>
                <w:rStyle w:val="SubtleEmphasis"/>
              </w:rPr>
              <w:t xml:space="preserve">, </w:t>
            </w:r>
            <w:r w:rsidRPr="00B21B83">
              <w:rPr>
                <w:rStyle w:val="SubtleEmphasis"/>
              </w:rPr>
              <w:t xml:space="preserve">textual conventions </w:t>
            </w:r>
            <w:r w:rsidR="00DF2D64">
              <w:rPr>
                <w:rStyle w:val="SubtleEmphasis"/>
              </w:rPr>
              <w:t xml:space="preserve">and </w:t>
            </w:r>
            <w:r w:rsidR="00DF2D64" w:rsidRPr="00B21B83">
              <w:rPr>
                <w:rStyle w:val="SubtleEmphasis"/>
              </w:rPr>
              <w:t xml:space="preserve">appropriate characters and/or Pinyin, </w:t>
            </w:r>
            <w:r w:rsidRPr="00B21B83">
              <w:rPr>
                <w:rStyle w:val="SubtleEmphasis"/>
              </w:rPr>
              <w:t>to suit purpose and audience</w:t>
            </w:r>
          </w:p>
          <w:p w14:paraId="21ACAB9C" w14:textId="08D2151C" w:rsidR="004F3F78" w:rsidRPr="00412389" w:rsidRDefault="004F3F78" w:rsidP="00FA3738">
            <w:pPr>
              <w:pStyle w:val="ACtabletextCD"/>
              <w:rPr>
                <w:rStyle w:val="SubtleEmphasis"/>
              </w:rPr>
            </w:pPr>
            <w:r>
              <w:rPr>
                <w:rStyle w:val="SubtleEmphasis"/>
              </w:rPr>
              <w:t>AC9LCH8EC</w:t>
            </w:r>
            <w:r w:rsidRPr="00133A18">
              <w:rPr>
                <w:rStyle w:val="SubtleEmphasis"/>
              </w:rPr>
              <w:t>0</w:t>
            </w:r>
            <w:r>
              <w:rPr>
                <w:rStyle w:val="SubtleEmphasis"/>
              </w:rPr>
              <w:t>5</w:t>
            </w:r>
          </w:p>
        </w:tc>
        <w:tc>
          <w:tcPr>
            <w:tcW w:w="10453" w:type="dxa"/>
          </w:tcPr>
          <w:p w14:paraId="78403432" w14:textId="7C25167B" w:rsidR="004F3F78" w:rsidRDefault="004F3F78" w:rsidP="00662C06">
            <w:pPr>
              <w:pStyle w:val="ACtabletextCEbullet"/>
              <w:numPr>
                <w:ilvl w:val="0"/>
                <w:numId w:val="44"/>
              </w:numPr>
              <w:rPr>
                <w:lang w:eastAsia="ja-JP"/>
              </w:rPr>
            </w:pPr>
            <w:r w:rsidRPr="000E65A1">
              <w:rPr>
                <w:iCs/>
              </w:rPr>
              <w:t xml:space="preserve">creating digital </w:t>
            </w:r>
            <w:r>
              <w:rPr>
                <w:iCs/>
              </w:rPr>
              <w:t xml:space="preserve">presentations </w:t>
            </w:r>
            <w:r w:rsidR="00A264CA">
              <w:rPr>
                <w:iCs/>
              </w:rPr>
              <w:t>adding</w:t>
            </w:r>
            <w:r>
              <w:rPr>
                <w:iCs/>
              </w:rPr>
              <w:t xml:space="preserve"> sound, voice and music, for example, a story about local action such as cleaning up a beach (BL) and explaining how </w:t>
            </w:r>
            <w:r w:rsidR="00266B6A">
              <w:rPr>
                <w:iCs/>
              </w:rPr>
              <w:t>cleaning up a beach</w:t>
            </w:r>
            <w:r>
              <w:rPr>
                <w:iCs/>
              </w:rPr>
              <w:t xml:space="preserve"> will benefit the ocean (L1) </w:t>
            </w:r>
          </w:p>
          <w:p w14:paraId="521F48AA" w14:textId="5203866D" w:rsidR="004F3F78" w:rsidRPr="00347311" w:rsidRDefault="004F3F78" w:rsidP="00662C06">
            <w:pPr>
              <w:pStyle w:val="ACtabletextCEbullet"/>
              <w:numPr>
                <w:ilvl w:val="0"/>
                <w:numId w:val="44"/>
              </w:numPr>
              <w:rPr>
                <w:i/>
                <w:lang w:val="vi-VN"/>
              </w:rPr>
            </w:pPr>
            <w:r w:rsidRPr="00BB1375">
              <w:rPr>
                <w:lang w:val="vi-VN"/>
              </w:rPr>
              <w:t xml:space="preserve">producing a poster or a digital brochure </w:t>
            </w:r>
            <w:r w:rsidRPr="00F838DC">
              <w:rPr>
                <w:rStyle w:val="SubtleEmphasis"/>
                <w:iCs w:val="0"/>
              </w:rPr>
              <w:t>using graphics, photographs and illustrations</w:t>
            </w:r>
            <w:r w:rsidRPr="00BB1375">
              <w:rPr>
                <w:lang w:val="vi-VN"/>
              </w:rPr>
              <w:t xml:space="preserve"> for a cultural event in </w:t>
            </w:r>
            <w:r>
              <w:rPr>
                <w:lang w:val="vi-VN"/>
              </w:rPr>
              <w:t>China</w:t>
            </w:r>
            <w:r w:rsidRPr="00BB1375">
              <w:rPr>
                <w:lang w:val="vi-VN"/>
              </w:rPr>
              <w:t xml:space="preserve"> or Australia</w:t>
            </w:r>
            <w:r w:rsidR="00214C74">
              <w:t>,</w:t>
            </w:r>
            <w:r w:rsidRPr="00BB1375">
              <w:rPr>
                <w:lang w:val="vi-VN"/>
              </w:rPr>
              <w:t xml:space="preserve"> such as </w:t>
            </w:r>
            <w:r>
              <w:t xml:space="preserve">the </w:t>
            </w:r>
            <w:r w:rsidRPr="00AE7A89">
              <w:rPr>
                <w:iCs/>
              </w:rPr>
              <w:t xml:space="preserve">Lantern </w:t>
            </w:r>
            <w:r w:rsidRPr="009F7A2E">
              <w:t xml:space="preserve">Festival </w:t>
            </w:r>
            <w:r w:rsidRPr="00BB1375">
              <w:rPr>
                <w:lang w:val="vi-VN"/>
              </w:rPr>
              <w:t>or Harmony Day</w:t>
            </w:r>
            <w:r>
              <w:rPr>
                <w:lang w:val="en-US"/>
              </w:rPr>
              <w:t xml:space="preserve"> (BL)</w:t>
            </w:r>
            <w:r>
              <w:t>, or describing the area where they lived in China or Chinese-speaking country, including detail such as pros and cons of living there (L1)</w:t>
            </w:r>
          </w:p>
          <w:p w14:paraId="15338E2F" w14:textId="0799A531" w:rsidR="004F3F78" w:rsidRPr="0078740E" w:rsidRDefault="004F3F78" w:rsidP="00662C06">
            <w:pPr>
              <w:pStyle w:val="ACtabletextCEbullet"/>
              <w:numPr>
                <w:ilvl w:val="0"/>
                <w:numId w:val="44"/>
              </w:numPr>
              <w:rPr>
                <w:rStyle w:val="eop"/>
                <w:lang w:val="en-US" w:eastAsia="zh-CN"/>
              </w:rPr>
            </w:pPr>
            <w:r w:rsidRPr="00BE0849">
              <w:rPr>
                <w:color w:val="000000"/>
              </w:rPr>
              <w:t>creating texts depicting the experiences of Chinese</w:t>
            </w:r>
            <w:r>
              <w:rPr>
                <w:color w:val="000000"/>
              </w:rPr>
              <w:t>-speaking</w:t>
            </w:r>
            <w:r w:rsidRPr="00BE0849">
              <w:rPr>
                <w:color w:val="000000"/>
              </w:rPr>
              <w:t xml:space="preserve"> people in Australia, for example, a</w:t>
            </w:r>
            <w:r>
              <w:rPr>
                <w:color w:val="000000"/>
              </w:rPr>
              <w:t xml:space="preserve"> short</w:t>
            </w:r>
            <w:r w:rsidRPr="00BE0849">
              <w:rPr>
                <w:color w:val="000000"/>
              </w:rPr>
              <w:t xml:space="preserve"> interview conducted with an older member of the local Chinese community</w:t>
            </w:r>
            <w:r w:rsidRPr="00120DC6" w:rsidDel="00492D5F">
              <w:rPr>
                <w:lang w:val="en-US" w:eastAsia="zh-CN"/>
              </w:rPr>
              <w:t xml:space="preserve"> </w:t>
            </w:r>
            <w:r>
              <w:rPr>
                <w:lang w:val="en-US" w:eastAsia="zh-CN"/>
              </w:rPr>
              <w:t>(BL)</w:t>
            </w:r>
            <w:r w:rsidR="00775C2E">
              <w:rPr>
                <w:lang w:val="en-US" w:eastAsia="zh-CN"/>
              </w:rPr>
              <w:t>,</w:t>
            </w:r>
            <w:r>
              <w:rPr>
                <w:lang w:val="en-US" w:eastAsia="zh-CN"/>
              </w:rPr>
              <w:t xml:space="preserve"> or </w:t>
            </w:r>
            <w:r w:rsidRPr="00BE0849">
              <w:rPr>
                <w:color w:val="000000"/>
              </w:rPr>
              <w:t xml:space="preserve">writing a </w:t>
            </w:r>
            <w:r>
              <w:rPr>
                <w:color w:val="000000"/>
              </w:rPr>
              <w:t xml:space="preserve">short </w:t>
            </w:r>
            <w:r w:rsidRPr="00BE0849">
              <w:rPr>
                <w:color w:val="000000"/>
              </w:rPr>
              <w:t xml:space="preserve">narrative reflecting a Chinese person’s adjustment to life in Australia </w:t>
            </w:r>
            <w:r>
              <w:rPr>
                <w:color w:val="000000"/>
              </w:rPr>
              <w:t>(L1)</w:t>
            </w:r>
          </w:p>
          <w:p w14:paraId="3BE45619" w14:textId="59D61224" w:rsidR="00285000" w:rsidRPr="00285000" w:rsidRDefault="00285000" w:rsidP="00662C06">
            <w:pPr>
              <w:pStyle w:val="ACtabletextCEbullet"/>
              <w:numPr>
                <w:ilvl w:val="0"/>
                <w:numId w:val="44"/>
              </w:numPr>
              <w:rPr>
                <w:rStyle w:val="normaltextrun"/>
                <w:color w:val="auto"/>
              </w:rPr>
            </w:pPr>
            <w:r w:rsidRPr="00285000">
              <w:rPr>
                <w:rStyle w:val="normaltextrun"/>
                <w:shd w:val="clear" w:color="auto" w:fill="FFFFFF"/>
              </w:rPr>
              <w:t xml:space="preserve">writing a journal entry, or contributing to a school newsletter in </w:t>
            </w:r>
            <w:r>
              <w:rPr>
                <w:rStyle w:val="normaltextrun"/>
                <w:shd w:val="clear" w:color="auto" w:fill="FFFFFF"/>
              </w:rPr>
              <w:t>Chinese</w:t>
            </w:r>
            <w:r w:rsidRPr="00285000">
              <w:rPr>
                <w:rStyle w:val="normaltextrun"/>
                <w:shd w:val="clear" w:color="auto" w:fill="FFFFFF"/>
              </w:rPr>
              <w:t xml:space="preserve"> reflecting on the impact of a school excursion to a significant cultural location on a First Nations Country/Place, and, with permission, referring to cultural knowledge of the site</w:t>
            </w:r>
          </w:p>
          <w:p w14:paraId="05DE21E4" w14:textId="10AF9B45" w:rsidR="004F3F78" w:rsidRDefault="004F3F78" w:rsidP="00662C06">
            <w:pPr>
              <w:pStyle w:val="ACtabletextCEbullet"/>
              <w:numPr>
                <w:ilvl w:val="0"/>
                <w:numId w:val="44"/>
              </w:numPr>
              <w:rPr>
                <w:rStyle w:val="SubtleEmphasis"/>
                <w:iCs w:val="0"/>
              </w:rPr>
            </w:pPr>
            <w:r>
              <w:rPr>
                <w:rStyle w:val="SubtleEmphasis"/>
                <w:iCs w:val="0"/>
              </w:rPr>
              <w:t>d</w:t>
            </w:r>
            <w:r>
              <w:rPr>
                <w:rStyle w:val="SubtleEmphasis"/>
              </w:rPr>
              <w:t xml:space="preserve">eveloping material to </w:t>
            </w:r>
            <w:r w:rsidRPr="003F0283">
              <w:rPr>
                <w:rStyle w:val="SubtleEmphasis"/>
                <w:iCs w:val="0"/>
              </w:rPr>
              <w:t xml:space="preserve">explain a procedure or practice, </w:t>
            </w:r>
            <w:r w:rsidR="00831EB1">
              <w:rPr>
                <w:rStyle w:val="SubtleEmphasis"/>
                <w:iCs w:val="0"/>
              </w:rPr>
              <w:t>s</w:t>
            </w:r>
            <w:r w:rsidR="00831EB1">
              <w:rPr>
                <w:rStyle w:val="SubtleEmphasis"/>
              </w:rPr>
              <w:t>uch as</w:t>
            </w:r>
            <w:r w:rsidRPr="003F0283">
              <w:rPr>
                <w:rStyle w:val="SubtleEmphasis"/>
                <w:iCs w:val="0"/>
              </w:rPr>
              <w:t xml:space="preserve"> a recipe</w:t>
            </w:r>
            <w:r w:rsidR="008D39C4">
              <w:rPr>
                <w:rStyle w:val="SubtleEmphasis"/>
                <w:iCs w:val="0"/>
              </w:rPr>
              <w:t xml:space="preserve"> </w:t>
            </w:r>
            <w:r w:rsidR="008D39C4">
              <w:rPr>
                <w:rStyle w:val="SubtleEmphasis"/>
              </w:rPr>
              <w:t>or</w:t>
            </w:r>
            <w:r w:rsidRPr="003F0283">
              <w:rPr>
                <w:rStyle w:val="SubtleEmphasis"/>
                <w:iCs w:val="0"/>
              </w:rPr>
              <w:t xml:space="preserve"> a tutorial on the rules of a sport or </w:t>
            </w:r>
            <w:r w:rsidRPr="003F0283">
              <w:rPr>
                <w:rStyle w:val="SubtleEmphasis"/>
                <w:iCs w:val="0"/>
              </w:rPr>
              <w:lastRenderedPageBreak/>
              <w:t>game</w:t>
            </w:r>
            <w:r>
              <w:rPr>
                <w:rStyle w:val="SubtleEmphasis"/>
                <w:iCs w:val="0"/>
              </w:rPr>
              <w:t xml:space="preserve"> (BL)</w:t>
            </w:r>
            <w:r w:rsidR="008B4113">
              <w:rPr>
                <w:rStyle w:val="SubtleEmphasis"/>
                <w:iCs w:val="0"/>
              </w:rPr>
              <w:t>,</w:t>
            </w:r>
            <w:r>
              <w:rPr>
                <w:rStyle w:val="SubtleEmphasis"/>
                <w:iCs w:val="0"/>
              </w:rPr>
              <w:t xml:space="preserve"> </w:t>
            </w:r>
            <w:r w:rsidR="008B4113">
              <w:rPr>
                <w:rStyle w:val="SubtleEmphasis"/>
                <w:iCs w:val="0"/>
              </w:rPr>
              <w:t>a</w:t>
            </w:r>
            <w:r w:rsidR="008B4113">
              <w:rPr>
                <w:rStyle w:val="SubtleEmphasis"/>
              </w:rPr>
              <w:t>nd</w:t>
            </w:r>
            <w:r>
              <w:rPr>
                <w:rStyle w:val="SubtleEmphasis"/>
                <w:iCs w:val="0"/>
              </w:rPr>
              <w:t xml:space="preserve"> </w:t>
            </w:r>
            <w:r w:rsidRPr="0008644E">
              <w:rPr>
                <w:rStyle w:val="SubtleEmphasis"/>
                <w:iCs w:val="0"/>
              </w:rPr>
              <w:t xml:space="preserve">making lanterns or </w:t>
            </w:r>
            <w:r w:rsidR="00403536">
              <w:rPr>
                <w:rStyle w:val="SubtleEmphasis"/>
                <w:iCs w:val="0"/>
              </w:rPr>
              <w:t>t</w:t>
            </w:r>
            <w:r w:rsidRPr="0008644E">
              <w:rPr>
                <w:rStyle w:val="SubtleEmphasis"/>
                <w:iCs w:val="0"/>
              </w:rPr>
              <w:t xml:space="preserve">ai </w:t>
            </w:r>
            <w:r>
              <w:rPr>
                <w:rStyle w:val="SubtleEmphasis"/>
                <w:iCs w:val="0"/>
              </w:rPr>
              <w:t>c</w:t>
            </w:r>
            <w:r w:rsidRPr="0008644E">
              <w:rPr>
                <w:rStyle w:val="SubtleEmphasis"/>
                <w:iCs w:val="0"/>
              </w:rPr>
              <w:t xml:space="preserve">hi </w:t>
            </w:r>
            <w:r w:rsidR="00B401D4">
              <w:rPr>
                <w:rStyle w:val="SubtleEmphasis"/>
                <w:iCs w:val="0"/>
              </w:rPr>
              <w:t>m</w:t>
            </w:r>
            <w:r w:rsidR="00B401D4">
              <w:rPr>
                <w:rStyle w:val="SubtleEmphasis"/>
              </w:rPr>
              <w:t>oves</w:t>
            </w:r>
            <w:r w:rsidR="00B401D4" w:rsidRPr="0008644E">
              <w:rPr>
                <w:rStyle w:val="SubtleEmphasis"/>
                <w:iCs w:val="0"/>
              </w:rPr>
              <w:t xml:space="preserve"> </w:t>
            </w:r>
            <w:r w:rsidRPr="0008644E">
              <w:rPr>
                <w:rStyle w:val="SubtleEmphasis"/>
                <w:iCs w:val="0"/>
              </w:rPr>
              <w:t>(L1)</w:t>
            </w:r>
          </w:p>
          <w:p w14:paraId="35C6DFF3" w14:textId="05C3D52E" w:rsidR="004F3F78" w:rsidRPr="00725CEE" w:rsidRDefault="004F3F78" w:rsidP="00662C06">
            <w:pPr>
              <w:pStyle w:val="ACtabletextCEbullet"/>
              <w:numPr>
                <w:ilvl w:val="0"/>
                <w:numId w:val="44"/>
              </w:numPr>
              <w:rPr>
                <w:i/>
                <w:iCs/>
                <w:lang w:val="vi-VN"/>
              </w:rPr>
            </w:pPr>
            <w:r w:rsidRPr="00BB1375">
              <w:rPr>
                <w:lang w:val="vi-VN"/>
              </w:rPr>
              <w:t>creating subtitles</w:t>
            </w:r>
            <w:r>
              <w:rPr>
                <w:lang w:val="en-US"/>
              </w:rPr>
              <w:t xml:space="preserve"> to match </w:t>
            </w:r>
            <w:r w:rsidRPr="00BB1375">
              <w:rPr>
                <w:lang w:val="vi-VN"/>
              </w:rPr>
              <w:t>short video clips or descriptions</w:t>
            </w:r>
            <w:r w:rsidR="00A07B86">
              <w:t>,</w:t>
            </w:r>
            <w:r w:rsidRPr="00BB1375">
              <w:rPr>
                <w:lang w:val="vi-VN"/>
              </w:rPr>
              <w:t xml:space="preserve"> for presentations of intercultural experiences such as going on </w:t>
            </w:r>
            <w:r>
              <w:rPr>
                <w:lang w:val="en-US"/>
              </w:rPr>
              <w:t xml:space="preserve">an overseas </w:t>
            </w:r>
            <w:r w:rsidRPr="00BB1375">
              <w:rPr>
                <w:lang w:val="vi-VN"/>
              </w:rPr>
              <w:t>holiday, giving or accepting a gift</w:t>
            </w:r>
            <w:r>
              <w:rPr>
                <w:lang w:val="en-US"/>
              </w:rPr>
              <w:t xml:space="preserve"> </w:t>
            </w:r>
            <w:r w:rsidRPr="00BB1375">
              <w:rPr>
                <w:lang w:val="vi-VN"/>
              </w:rPr>
              <w:t xml:space="preserve">or </w:t>
            </w:r>
            <w:r>
              <w:rPr>
                <w:lang w:val="en-US"/>
              </w:rPr>
              <w:t xml:space="preserve">for </w:t>
            </w:r>
            <w:r w:rsidRPr="00BB1375">
              <w:rPr>
                <w:lang w:val="vi-VN"/>
              </w:rPr>
              <w:t xml:space="preserve">informing peers and school or local community about </w:t>
            </w:r>
            <w:r>
              <w:rPr>
                <w:lang w:val="en-US"/>
              </w:rPr>
              <w:t xml:space="preserve">a </w:t>
            </w:r>
            <w:r w:rsidRPr="00BB1375">
              <w:rPr>
                <w:lang w:val="vi-VN"/>
              </w:rPr>
              <w:t>cultural event</w:t>
            </w:r>
            <w:r>
              <w:rPr>
                <w:lang w:val="en-US"/>
              </w:rPr>
              <w:t xml:space="preserve"> </w:t>
            </w:r>
          </w:p>
          <w:p w14:paraId="298A48FE" w14:textId="449F19AD" w:rsidR="004F3F78" w:rsidRPr="0078740E" w:rsidRDefault="004F3F78" w:rsidP="00662C06">
            <w:pPr>
              <w:pStyle w:val="ACtabletextCEbullet"/>
              <w:numPr>
                <w:ilvl w:val="0"/>
                <w:numId w:val="44"/>
              </w:numPr>
              <w:rPr>
                <w:lang w:val="en-US" w:eastAsia="zh-CN"/>
              </w:rPr>
            </w:pPr>
            <w:r w:rsidRPr="009B4CEA">
              <w:rPr>
                <w:lang w:val="en-US" w:eastAsia="zh-CN"/>
              </w:rPr>
              <w:t>composing songs, jingles</w:t>
            </w:r>
            <w:r>
              <w:rPr>
                <w:lang w:val="en-US" w:eastAsia="zh-CN"/>
              </w:rPr>
              <w:t xml:space="preserve"> </w:t>
            </w:r>
            <w:r w:rsidRPr="009B4CEA">
              <w:rPr>
                <w:lang w:val="en-US" w:eastAsia="zh-CN"/>
              </w:rPr>
              <w:t>or video clips to promote real or imagin</w:t>
            </w:r>
            <w:r>
              <w:rPr>
                <w:lang w:val="en-US" w:eastAsia="zh-CN"/>
              </w:rPr>
              <w:t>ed</w:t>
            </w:r>
            <w:r w:rsidRPr="009B4CEA">
              <w:rPr>
                <w:lang w:val="en-US" w:eastAsia="zh-CN"/>
              </w:rPr>
              <w:t xml:space="preserve"> Australian products for a </w:t>
            </w:r>
            <w:r>
              <w:rPr>
                <w:lang w:val="en-US" w:eastAsia="zh-CN"/>
              </w:rPr>
              <w:t>Chinese</w:t>
            </w:r>
            <w:r w:rsidRPr="009B4CEA">
              <w:rPr>
                <w:lang w:val="en-US" w:eastAsia="zh-CN"/>
              </w:rPr>
              <w:t xml:space="preserve"> market</w:t>
            </w:r>
            <w:r w:rsidR="00936952">
              <w:rPr>
                <w:lang w:val="en-US" w:eastAsia="zh-CN"/>
              </w:rPr>
              <w:t>,</w:t>
            </w:r>
            <w:r>
              <w:rPr>
                <w:lang w:val="en-US" w:eastAsia="zh-CN"/>
              </w:rPr>
              <w:t xml:space="preserve"> or vice versa</w:t>
            </w:r>
          </w:p>
          <w:p w14:paraId="391EF856" w14:textId="6214F0F7" w:rsidR="004F3F78" w:rsidRPr="005E7A9F" w:rsidRDefault="004F3F78" w:rsidP="00662C06">
            <w:pPr>
              <w:pStyle w:val="ACtabletextCEbullet"/>
              <w:numPr>
                <w:ilvl w:val="0"/>
                <w:numId w:val="44"/>
              </w:numPr>
              <w:rPr>
                <w:color w:val="000000"/>
              </w:rPr>
            </w:pPr>
            <w:r w:rsidRPr="00AE0E8C">
              <w:rPr>
                <w:color w:val="000000"/>
              </w:rPr>
              <w:t>writing and performing role</w:t>
            </w:r>
            <w:r w:rsidR="006E6A00">
              <w:rPr>
                <w:color w:val="000000"/>
              </w:rPr>
              <w:t>-</w:t>
            </w:r>
            <w:r w:rsidRPr="00AE0E8C">
              <w:rPr>
                <w:color w:val="000000"/>
              </w:rPr>
              <w:t>plays using alternative versions of cultural stories</w:t>
            </w:r>
            <w:r w:rsidR="006E6A00">
              <w:rPr>
                <w:color w:val="000000"/>
              </w:rPr>
              <w:t>,</w:t>
            </w:r>
            <w:r w:rsidRPr="00AE0E8C">
              <w:rPr>
                <w:color w:val="000000"/>
              </w:rPr>
              <w:t xml:space="preserve"> incorporating voice, rhythm and gesture to animate characters, or using support materials such as drawings or story maps to create visual contexts, for example, </w:t>
            </w:r>
            <w:r w:rsidRPr="00AE0E8C">
              <w:rPr>
                <w:rFonts w:ascii="MS Gothic" w:eastAsia="MS Gothic" w:hAnsi="MS Gothic" w:cs="MS Gothic" w:hint="eastAsia"/>
                <w:color w:val="000000"/>
              </w:rPr>
              <w:t>《</w:t>
            </w:r>
            <w:r w:rsidRPr="005E7A9F">
              <w:rPr>
                <w:rFonts w:ascii="SimSun" w:eastAsia="SimSun" w:hAnsi="SimSun" w:cs="MS Gothic" w:hint="eastAsia"/>
                <w:color w:val="000000"/>
              </w:rPr>
              <w:t>嫦娥奔月</w:t>
            </w:r>
            <w:r w:rsidRPr="00AE0E8C">
              <w:rPr>
                <w:rFonts w:ascii="MS Gothic" w:eastAsia="MS Gothic" w:hAnsi="MS Gothic" w:cs="MS Gothic" w:hint="eastAsia"/>
                <w:color w:val="000000"/>
              </w:rPr>
              <w:t>》</w:t>
            </w:r>
            <w:r w:rsidR="0003610B">
              <w:rPr>
                <w:rFonts w:ascii="MS Gothic" w:eastAsia="MS Gothic" w:hAnsi="MS Gothic" w:cs="MS Gothic" w:hint="eastAsia"/>
                <w:color w:val="000000"/>
              </w:rPr>
              <w:t xml:space="preserve"> </w:t>
            </w:r>
            <w:r w:rsidRPr="00AE0E8C">
              <w:rPr>
                <w:color w:val="000000"/>
              </w:rPr>
              <w:t>or</w:t>
            </w:r>
            <w:r w:rsidR="0003610B">
              <w:rPr>
                <w:color w:val="000000"/>
              </w:rPr>
              <w:t xml:space="preserve"> </w:t>
            </w:r>
            <w:r w:rsidRPr="00944526">
              <w:rPr>
                <w:rFonts w:ascii="MS Gothic" w:eastAsia="MS Gothic" w:hAnsi="MS Gothic" w:cs="MS Gothic" w:hint="eastAsia"/>
                <w:color w:val="000000"/>
              </w:rPr>
              <w:t>《</w:t>
            </w:r>
            <w:r w:rsidRPr="005E7A9F">
              <w:rPr>
                <w:rFonts w:ascii="SimSun" w:eastAsia="SimSun" w:hAnsi="SimSun" w:cs="MS Gothic" w:hint="eastAsia"/>
                <w:color w:val="000000"/>
              </w:rPr>
              <w:t>后羿射日</w:t>
            </w:r>
            <w:r w:rsidRPr="00944526">
              <w:rPr>
                <w:rFonts w:ascii="MS Gothic" w:eastAsia="MS Gothic" w:hAnsi="MS Gothic" w:cs="MS Gothic" w:hint="eastAsia"/>
                <w:color w:val="000000"/>
              </w:rPr>
              <w:t>》</w:t>
            </w:r>
          </w:p>
          <w:p w14:paraId="059DE442" w14:textId="6AA80B36" w:rsidR="004F3F78" w:rsidRPr="001E7480" w:rsidRDefault="004F3F78" w:rsidP="00662C06">
            <w:pPr>
              <w:pStyle w:val="ACtabletextCEbullet"/>
              <w:numPr>
                <w:ilvl w:val="0"/>
                <w:numId w:val="44"/>
              </w:numPr>
              <w:rPr>
                <w:color w:val="000000"/>
              </w:rPr>
            </w:pPr>
            <w:r w:rsidRPr="000C4414">
              <w:rPr>
                <w:color w:val="000000"/>
              </w:rPr>
              <w:t xml:space="preserve">creating an original story based on </w:t>
            </w:r>
            <w:r w:rsidR="00A12ED6">
              <w:rPr>
                <w:color w:val="000000"/>
              </w:rPr>
              <w:t>modelled</w:t>
            </w:r>
            <w:r w:rsidR="00B55054">
              <w:rPr>
                <w:color w:val="000000"/>
              </w:rPr>
              <w:t>,</w:t>
            </w:r>
            <w:r w:rsidR="00A12ED6">
              <w:rPr>
                <w:color w:val="000000"/>
              </w:rPr>
              <w:t xml:space="preserve"> </w:t>
            </w:r>
            <w:r w:rsidRPr="000C4414">
              <w:rPr>
                <w:color w:val="000000"/>
              </w:rPr>
              <w:t>common expressions and phrases (BL) or from idioms or quotations from traditional literature</w:t>
            </w:r>
            <w:r w:rsidR="00F86195">
              <w:rPr>
                <w:color w:val="000000"/>
              </w:rPr>
              <w:t xml:space="preserve"> such as</w:t>
            </w:r>
            <w:r w:rsidRPr="005E7A9F">
              <w:rPr>
                <w:rFonts w:ascii="SimSun" w:eastAsia="SimSun" w:hAnsi="SimSun" w:cs="MS Gothic" w:hint="eastAsia"/>
                <w:color w:val="000000"/>
              </w:rPr>
              <w:t>狐假虎威，</w:t>
            </w:r>
            <w:r w:rsidRPr="00CC78AD">
              <w:rPr>
                <w:rFonts w:eastAsia="SimSun"/>
                <w:color w:val="000000"/>
              </w:rPr>
              <w:t xml:space="preserve">or </w:t>
            </w:r>
            <w:r w:rsidRPr="005E7A9F">
              <w:rPr>
                <w:rFonts w:ascii="SimSun" w:eastAsia="SimSun" w:hAnsi="SimSun" w:cs="MS Gothic" w:hint="eastAsia"/>
                <w:color w:val="000000"/>
              </w:rPr>
              <w:t>三人行，必有我</w:t>
            </w:r>
            <w:r w:rsidRPr="005E7A9F">
              <w:rPr>
                <w:rFonts w:ascii="SimSun" w:eastAsia="SimSun" w:hAnsi="SimSun" w:cs="Microsoft JhengHei" w:hint="eastAsia"/>
                <w:color w:val="000000"/>
              </w:rPr>
              <w:t>师焉</w:t>
            </w:r>
            <w:r w:rsidRPr="000C4414">
              <w:rPr>
                <w:color w:val="000000"/>
              </w:rPr>
              <w:t xml:space="preserve"> from</w:t>
            </w:r>
            <w:r w:rsidRPr="00D74629">
              <w:rPr>
                <w:rFonts w:ascii="SimSun" w:eastAsia="SimSun" w:hAnsi="SimSun" w:cs="Microsoft JhengHei" w:hint="eastAsia"/>
                <w:color w:val="000000"/>
              </w:rPr>
              <w:t>《论语·述而》</w:t>
            </w:r>
            <w:r w:rsidRPr="000C4414">
              <w:rPr>
                <w:color w:val="000000"/>
              </w:rPr>
              <w:t>(L1)</w:t>
            </w:r>
          </w:p>
        </w:tc>
      </w:tr>
    </w:tbl>
    <w:p w14:paraId="64FD3C4F" w14:textId="77777777" w:rsidR="004F3F78" w:rsidRDefault="004F3F78" w:rsidP="004F3F78">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4F3F78" w:rsidRPr="00F91937" w14:paraId="7D24169A" w14:textId="77777777">
        <w:tc>
          <w:tcPr>
            <w:tcW w:w="12328" w:type="dxa"/>
            <w:gridSpan w:val="2"/>
            <w:shd w:val="clear" w:color="auto" w:fill="005D93" w:themeFill="text2"/>
          </w:tcPr>
          <w:p w14:paraId="61FF87ED" w14:textId="77777777" w:rsidR="004F3F78" w:rsidRPr="00F91937" w:rsidRDefault="004F3F78">
            <w:pPr>
              <w:pStyle w:val="BodyText"/>
              <w:spacing w:before="40" w:after="40" w:line="240" w:lineRule="auto"/>
              <w:ind w:left="23" w:right="23"/>
              <w:rPr>
                <w:b/>
                <w:bCs/>
              </w:rPr>
            </w:pPr>
            <w:r>
              <w:rPr>
                <w:b/>
                <w:color w:val="FFFFFF" w:themeColor="background1"/>
              </w:rPr>
              <w:t>Strand: Understanding language and culture</w:t>
            </w:r>
          </w:p>
        </w:tc>
        <w:tc>
          <w:tcPr>
            <w:tcW w:w="2798" w:type="dxa"/>
          </w:tcPr>
          <w:p w14:paraId="230E7826" w14:textId="77777777" w:rsidR="004F3F78" w:rsidRPr="00F375CD" w:rsidRDefault="004F3F78">
            <w:pPr>
              <w:spacing w:before="40" w:after="40" w:line="240" w:lineRule="auto"/>
              <w:rPr>
                <w:b/>
                <w:bCs/>
                <w:i w:val="0"/>
                <w:iCs/>
                <w:sz w:val="22"/>
                <w:szCs w:val="22"/>
              </w:rPr>
            </w:pPr>
            <w:r w:rsidRPr="00F375CD">
              <w:rPr>
                <w:b/>
                <w:i w:val="0"/>
                <w:iCs/>
                <w:color w:val="auto"/>
                <w:sz w:val="22"/>
                <w:szCs w:val="22"/>
              </w:rPr>
              <w:t>Years 7–8 (Year 7 entry)</w:t>
            </w:r>
          </w:p>
        </w:tc>
      </w:tr>
      <w:tr w:rsidR="004F3F78" w:rsidRPr="007078D3" w14:paraId="22C46174" w14:textId="77777777">
        <w:tc>
          <w:tcPr>
            <w:tcW w:w="15126" w:type="dxa"/>
            <w:gridSpan w:val="3"/>
            <w:shd w:val="clear" w:color="auto" w:fill="E5F5FB" w:themeFill="accent2"/>
          </w:tcPr>
          <w:p w14:paraId="6C84191D" w14:textId="77777777" w:rsidR="004F3F78" w:rsidRPr="007078D3" w:rsidRDefault="004F3F78">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4F3F78" w:rsidRPr="00CC798A" w14:paraId="1D3B48B0" w14:textId="77777777">
        <w:tc>
          <w:tcPr>
            <w:tcW w:w="4673" w:type="dxa"/>
            <w:shd w:val="clear" w:color="auto" w:fill="FFD685" w:themeFill="accent3"/>
          </w:tcPr>
          <w:p w14:paraId="62DB529D" w14:textId="77777777" w:rsidR="004F3F78" w:rsidRPr="00CC798A" w:rsidRDefault="004F3F78">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12FD4913" w14:textId="77777777" w:rsidR="004F3F78" w:rsidRPr="00654201" w:rsidRDefault="004F3F78">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19E910EE" w14:textId="77777777" w:rsidR="004F3F78" w:rsidRPr="00CC798A" w:rsidRDefault="004F3F78">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4F3F78" w:rsidRPr="007E2AC6" w14:paraId="03296A08" w14:textId="77777777">
        <w:trPr>
          <w:trHeight w:val="387"/>
        </w:trPr>
        <w:tc>
          <w:tcPr>
            <w:tcW w:w="4673" w:type="dxa"/>
          </w:tcPr>
          <w:p w14:paraId="066053B2" w14:textId="150EFFDA" w:rsidR="004F3F78" w:rsidRDefault="004F3F78">
            <w:pPr>
              <w:pStyle w:val="ACtabletextCD"/>
              <w:rPr>
                <w:rStyle w:val="SubtleEmphasis"/>
              </w:rPr>
            </w:pPr>
            <w:r w:rsidRPr="00330D9D">
              <w:rPr>
                <w:rStyle w:val="SubtleEmphasis"/>
              </w:rPr>
              <w:t>use tone-syllables</w:t>
            </w:r>
            <w:r w:rsidR="00BF120E">
              <w:rPr>
                <w:rStyle w:val="SubtleEmphasis"/>
              </w:rPr>
              <w:t xml:space="preserve"> and apply</w:t>
            </w:r>
            <w:r w:rsidRPr="00330D9D">
              <w:rPr>
                <w:rStyle w:val="SubtleEmphasis"/>
              </w:rPr>
              <w:t xml:space="preserve"> intonation, stress and phrasing to enhance fluency</w:t>
            </w:r>
            <w:r w:rsidR="26FDC019" w:rsidRPr="3A46AECF">
              <w:rPr>
                <w:rStyle w:val="SubtleEmphasis"/>
              </w:rPr>
              <w:t>,</w:t>
            </w:r>
            <w:r w:rsidR="766B314F" w:rsidRPr="3A46AECF">
              <w:rPr>
                <w:rStyle w:val="SubtleEmphasis"/>
              </w:rPr>
              <w:t xml:space="preserve"> and respond</w:t>
            </w:r>
            <w:r w:rsidR="00C114AC">
              <w:rPr>
                <w:rStyle w:val="SubtleEmphasis"/>
              </w:rPr>
              <w:t xml:space="preserve"> to and </w:t>
            </w:r>
            <w:r w:rsidR="00C114AC" w:rsidRPr="3A46AECF">
              <w:rPr>
                <w:rStyle w:val="SubtleEmphasis"/>
              </w:rPr>
              <w:t>creat</w:t>
            </w:r>
            <w:r w:rsidR="0B85566E" w:rsidRPr="3A46AECF">
              <w:rPr>
                <w:rStyle w:val="SubtleEmphasis"/>
              </w:rPr>
              <w:t>e</w:t>
            </w:r>
            <w:r w:rsidR="00C114AC">
              <w:rPr>
                <w:rStyle w:val="SubtleEmphasis"/>
              </w:rPr>
              <w:t xml:space="preserve"> texts </w:t>
            </w:r>
            <w:r w:rsidRPr="00330D9D">
              <w:rPr>
                <w:rStyle w:val="SubtleEmphasis"/>
              </w:rPr>
              <w:t xml:space="preserve">in a range of contexts </w:t>
            </w:r>
          </w:p>
          <w:p w14:paraId="38777947" w14:textId="77777777" w:rsidR="004F3F78" w:rsidRDefault="004F3F78">
            <w:pPr>
              <w:pStyle w:val="ACtabletextCD"/>
              <w:rPr>
                <w:rStyle w:val="SubtleEmphasis"/>
              </w:rPr>
            </w:pPr>
            <w:r>
              <w:rPr>
                <w:rStyle w:val="SubtleEmphasis"/>
              </w:rPr>
              <w:t>AC9LCH</w:t>
            </w:r>
            <w:r w:rsidRPr="00235037">
              <w:rPr>
                <w:rStyle w:val="SubtleEmphasis"/>
              </w:rPr>
              <w:t>8EU01</w:t>
            </w:r>
          </w:p>
          <w:p w14:paraId="5A7479AD" w14:textId="77777777" w:rsidR="004F3F78" w:rsidRPr="00412389" w:rsidRDefault="004F3F78">
            <w:pPr>
              <w:pStyle w:val="ACtabletextCD"/>
              <w:rPr>
                <w:rStyle w:val="SubtleEmphasis"/>
              </w:rPr>
            </w:pPr>
          </w:p>
        </w:tc>
        <w:tc>
          <w:tcPr>
            <w:tcW w:w="10453" w:type="dxa"/>
            <w:gridSpan w:val="2"/>
          </w:tcPr>
          <w:p w14:paraId="416CB65E" w14:textId="4D7900BD" w:rsidR="004F3F78" w:rsidRDefault="004F3F78" w:rsidP="00662C06">
            <w:pPr>
              <w:pStyle w:val="ACtabletextCEbullet"/>
              <w:numPr>
                <w:ilvl w:val="0"/>
                <w:numId w:val="45"/>
              </w:numPr>
            </w:pPr>
            <w:r w:rsidRPr="00233733">
              <w:t>exploring key features of Chinese phonology, examining the range of sounds and recognising how spoken syllables and tones are represented</w:t>
            </w:r>
            <w:r>
              <w:t xml:space="preserve">, for example, </w:t>
            </w:r>
            <w:r w:rsidR="00706367" w:rsidRPr="00706367">
              <w:rPr>
                <w:rFonts w:eastAsia="DengXian"/>
                <w:lang w:eastAsia="zh-CN"/>
              </w:rPr>
              <w:t xml:space="preserve">the tone of </w:t>
            </w:r>
            <w:r w:rsidR="009C082D">
              <w:rPr>
                <w:rFonts w:eastAsia="DengXian"/>
                <w:lang w:eastAsia="zh-CN"/>
              </w:rPr>
              <w:t>"</w:t>
            </w:r>
            <w:r w:rsidR="00960F7F" w:rsidRPr="00F27B4C">
              <w:rPr>
                <w:rFonts w:ascii="SimSun" w:eastAsia="SimSun" w:hAnsi="SimSun" w:hint="eastAsia"/>
                <w:lang w:eastAsia="zh-CN"/>
              </w:rPr>
              <w:t>不</w:t>
            </w:r>
            <w:r w:rsidR="009C082D">
              <w:rPr>
                <w:rFonts w:eastAsia="DengXian" w:hint="eastAsia"/>
                <w:lang w:eastAsia="zh-CN"/>
              </w:rPr>
              <w:t>"</w:t>
            </w:r>
            <w:r w:rsidR="00960F7F">
              <w:rPr>
                <w:rFonts w:eastAsia="DengXian" w:hint="eastAsia"/>
                <w:lang w:eastAsia="zh-CN"/>
              </w:rPr>
              <w:t xml:space="preserve"> </w:t>
            </w:r>
            <w:r w:rsidR="00960F7F">
              <w:rPr>
                <w:rFonts w:eastAsia="DengXian"/>
                <w:lang w:eastAsia="zh-CN"/>
              </w:rPr>
              <w:t>and</w:t>
            </w:r>
            <w:r w:rsidR="00960F7F" w:rsidRPr="00960F7F">
              <w:rPr>
                <w:rFonts w:eastAsia="DengXian"/>
                <w:lang w:eastAsia="zh-CN"/>
              </w:rPr>
              <w:t xml:space="preserve"> </w:t>
            </w:r>
            <w:r w:rsidR="009C082D">
              <w:rPr>
                <w:rFonts w:eastAsia="DengXian"/>
                <w:lang w:eastAsia="zh-CN"/>
              </w:rPr>
              <w:t>"</w:t>
            </w:r>
            <w:r w:rsidR="00706367" w:rsidRPr="00F27B4C">
              <w:rPr>
                <w:rFonts w:ascii="SimSun" w:eastAsia="SimSun" w:hAnsi="SimSun" w:hint="eastAsia"/>
                <w:lang w:eastAsia="zh-CN"/>
              </w:rPr>
              <w:t>一</w:t>
            </w:r>
            <w:r w:rsidR="009C082D">
              <w:rPr>
                <w:rFonts w:eastAsia="DengXian" w:hint="eastAsia"/>
                <w:lang w:eastAsia="zh-CN"/>
              </w:rPr>
              <w:t>"</w:t>
            </w:r>
            <w:r w:rsidR="00706367" w:rsidRPr="00706367">
              <w:rPr>
                <w:rFonts w:eastAsia="DengXian"/>
                <w:lang w:eastAsia="zh-CN"/>
              </w:rPr>
              <w:t xml:space="preserve"> can vary based on context.</w:t>
            </w:r>
            <w:r w:rsidR="00706367">
              <w:rPr>
                <w:rFonts w:eastAsia="DengXian"/>
                <w:lang w:eastAsia="zh-CN"/>
              </w:rPr>
              <w:t xml:space="preserve"> </w:t>
            </w:r>
          </w:p>
          <w:p w14:paraId="029D09CC" w14:textId="41165FB8" w:rsidR="004F3F78" w:rsidRDefault="004F3F78" w:rsidP="00662C06">
            <w:pPr>
              <w:pStyle w:val="ACtabletextCEbullet"/>
              <w:numPr>
                <w:ilvl w:val="0"/>
                <w:numId w:val="45"/>
              </w:numPr>
            </w:pPr>
            <w:r>
              <w:t>recognising the value of Pinyin romanisation to assist in distinguishing differences in spoken Chinese, to generate digital texts and develop understanding of sound</w:t>
            </w:r>
            <w:r w:rsidR="002C1F2F">
              <w:t>-</w:t>
            </w:r>
            <w:r>
              <w:t xml:space="preserve">symbol correspondences in characters, for example, using Pinyin input to type Chinese characters for spoken scripts </w:t>
            </w:r>
          </w:p>
          <w:p w14:paraId="5D8D7BD3" w14:textId="17DF0059" w:rsidR="004F3F78" w:rsidRPr="00233733" w:rsidRDefault="004F3F78" w:rsidP="00662C06">
            <w:pPr>
              <w:pStyle w:val="ACtabletextCEbullet"/>
              <w:numPr>
                <w:ilvl w:val="0"/>
                <w:numId w:val="45"/>
              </w:numPr>
            </w:pPr>
            <w:r w:rsidRPr="00233733">
              <w:t xml:space="preserve">recognising and discriminating between </w:t>
            </w:r>
            <w:r w:rsidR="00DD1892">
              <w:t>homophone</w:t>
            </w:r>
            <w:r w:rsidR="00972242">
              <w:t>s</w:t>
            </w:r>
            <w:r w:rsidR="00DD1892">
              <w:t xml:space="preserve"> </w:t>
            </w:r>
            <w:r w:rsidRPr="00233733">
              <w:t xml:space="preserve">in Chinese, for example, </w:t>
            </w:r>
            <w:r w:rsidRPr="00747827">
              <w:rPr>
                <w:rFonts w:ascii="SimSun" w:eastAsia="SimSun" w:hAnsi="SimSun" w:cs="MS Gothic" w:hint="eastAsia"/>
                <w:iCs/>
              </w:rPr>
              <w:t>是</w:t>
            </w:r>
            <w:r w:rsidRPr="00233733">
              <w:t xml:space="preserve"> and </w:t>
            </w:r>
            <w:r w:rsidRPr="00747827">
              <w:rPr>
                <w:rFonts w:ascii="SimSun" w:eastAsia="SimSun" w:hAnsi="SimSun" w:cs="MS Gothic" w:hint="eastAsia"/>
                <w:iCs/>
              </w:rPr>
              <w:t>室</w:t>
            </w:r>
            <w:r w:rsidRPr="00233733">
              <w:t xml:space="preserve">, </w:t>
            </w:r>
            <w:r>
              <w:t xml:space="preserve">and enhancing fluency by practising tongue twisters (BL) or stand-up comedy (L1) in Chinese </w:t>
            </w:r>
          </w:p>
          <w:p w14:paraId="58DA21F6" w14:textId="5F1C8485" w:rsidR="00D61BD0" w:rsidRDefault="004F3F78" w:rsidP="00662C06">
            <w:pPr>
              <w:pStyle w:val="ACtabletextCEbullet"/>
              <w:numPr>
                <w:ilvl w:val="0"/>
                <w:numId w:val="45"/>
              </w:numPr>
            </w:pPr>
            <w:r w:rsidRPr="000D26CD">
              <w:t xml:space="preserve">identifying subtle differences in pronunciation in </w:t>
            </w:r>
            <w:r w:rsidR="007F1CC6">
              <w:t xml:space="preserve">their </w:t>
            </w:r>
            <w:r>
              <w:t xml:space="preserve">own and others </w:t>
            </w:r>
            <w:r w:rsidRPr="000D26CD">
              <w:t>spoken Chinese</w:t>
            </w:r>
            <w:r w:rsidR="001D3EF4">
              <w:t>,</w:t>
            </w:r>
            <w:r>
              <w:t xml:space="preserve"> such as regional </w:t>
            </w:r>
            <w:r w:rsidRPr="000D26CD">
              <w:t>accents</w:t>
            </w:r>
            <w:r>
              <w:t xml:space="preserve"> </w:t>
            </w:r>
            <w:r w:rsidR="008B20CB">
              <w:t xml:space="preserve">(BL) </w:t>
            </w:r>
          </w:p>
          <w:p w14:paraId="17D427A5" w14:textId="1262FD53" w:rsidR="004F3F78" w:rsidRPr="00233733" w:rsidRDefault="008B20CB" w:rsidP="00662C06">
            <w:pPr>
              <w:pStyle w:val="ACtabletextCEbullet"/>
              <w:numPr>
                <w:ilvl w:val="0"/>
                <w:numId w:val="45"/>
              </w:numPr>
            </w:pPr>
            <w:r w:rsidRPr="008B20CB">
              <w:t>comparing their own speech to the pronunciation and speech patterns in examples of Modern Standard Chinese, such as in news broadcasts</w:t>
            </w:r>
            <w:r>
              <w:t xml:space="preserve"> (L1)</w:t>
            </w:r>
          </w:p>
          <w:p w14:paraId="4101B531" w14:textId="3662D5CB" w:rsidR="004F3F78" w:rsidRDefault="004F3F78" w:rsidP="00662C06">
            <w:pPr>
              <w:pStyle w:val="ACtabletextCEbullet"/>
              <w:numPr>
                <w:ilvl w:val="0"/>
                <w:numId w:val="45"/>
              </w:numPr>
            </w:pPr>
            <w:r w:rsidRPr="00233733">
              <w:t xml:space="preserve">performing Chinese </w:t>
            </w:r>
            <w:r>
              <w:t>poems such as</w:t>
            </w:r>
            <w:r w:rsidR="00706367" w:rsidRPr="005C04C4">
              <w:rPr>
                <w:rFonts w:ascii="SimSun" w:eastAsia="SimSun" w:hAnsi="SimSun" w:hint="eastAsia"/>
                <w:lang w:eastAsia="zh-CN"/>
              </w:rPr>
              <w:t>五言绝句</w:t>
            </w:r>
            <w:r w:rsidRPr="001D74DE">
              <w:rPr>
                <w:rFonts w:ascii="SimSun" w:eastAsia="SimSun" w:hAnsi="SimSun"/>
              </w:rPr>
              <w:t xml:space="preserve"> </w:t>
            </w:r>
            <w:r w:rsidRPr="001D74DE">
              <w:t>(BL)</w:t>
            </w:r>
            <w:r>
              <w:t xml:space="preserve"> or</w:t>
            </w:r>
            <w:r w:rsidRPr="000B7D91">
              <w:rPr>
                <w:rFonts w:ascii="SimSun" w:eastAsia="SimSun" w:hAnsi="SimSun" w:hint="eastAsia"/>
                <w:lang w:eastAsia="zh-CN"/>
              </w:rPr>
              <w:t>唐诗宋词</w:t>
            </w:r>
            <w:r>
              <w:rPr>
                <w:rFonts w:ascii="SimSun" w:eastAsia="SimSun" w:hAnsi="SimSun" w:hint="eastAsia"/>
                <w:lang w:eastAsia="zh-CN"/>
              </w:rPr>
              <w:t xml:space="preserve"> </w:t>
            </w:r>
            <w:r w:rsidRPr="00DA4702">
              <w:t>(L1)</w:t>
            </w:r>
            <w:r w:rsidRPr="001D74DE">
              <w:t>,</w:t>
            </w:r>
            <w:r w:rsidRPr="00233733">
              <w:t xml:space="preserve"> and experimenting with rhythm, voice, emotion and gesture to convey the intended sentiment</w:t>
            </w:r>
          </w:p>
          <w:p w14:paraId="7990E0E1" w14:textId="77777777" w:rsidR="004F3F78" w:rsidRPr="003F1738" w:rsidRDefault="004F3F78" w:rsidP="00662C06">
            <w:pPr>
              <w:pStyle w:val="ACtabletextCEbullet"/>
              <w:numPr>
                <w:ilvl w:val="0"/>
                <w:numId w:val="45"/>
              </w:numPr>
            </w:pPr>
            <w:r w:rsidRPr="00D437A2">
              <w:lastRenderedPageBreak/>
              <w:t xml:space="preserve">using </w:t>
            </w:r>
            <w:r>
              <w:t>dictionaries or</w:t>
            </w:r>
            <w:r w:rsidRPr="00D437A2">
              <w:t xml:space="preserve"> digital tools to check the correct pronunciation of </w:t>
            </w:r>
            <w:r>
              <w:t>unknown characters to enhance fluency</w:t>
            </w:r>
          </w:p>
          <w:p w14:paraId="46100DE6" w14:textId="77777777" w:rsidR="004F3F78" w:rsidRPr="0095107A" w:rsidRDefault="004F3F78" w:rsidP="00662C06">
            <w:pPr>
              <w:pStyle w:val="ACtabletextCEbullet"/>
              <w:numPr>
                <w:ilvl w:val="0"/>
                <w:numId w:val="45"/>
              </w:numPr>
              <w:rPr>
                <w:iCs/>
                <w:lang w:eastAsia="en-AU"/>
              </w:rPr>
            </w:pPr>
            <w:r w:rsidRPr="0095107A">
              <w:rPr>
                <w:lang w:eastAsia="en-AU"/>
              </w:rPr>
              <w:t>preparing a mock lesson for beginner Chinese students about Chinese phonology</w:t>
            </w:r>
            <w:r w:rsidRPr="0095107A" w:rsidDel="0095107A">
              <w:rPr>
                <w:lang w:eastAsia="en-AU"/>
              </w:rPr>
              <w:t xml:space="preserve"> </w:t>
            </w:r>
          </w:p>
          <w:p w14:paraId="131AB89F" w14:textId="3D5D062A" w:rsidR="004F3F78" w:rsidRPr="001E7480" w:rsidRDefault="004F3F78" w:rsidP="00662C06">
            <w:pPr>
              <w:pStyle w:val="ACtabletextCEbullet"/>
              <w:numPr>
                <w:ilvl w:val="0"/>
                <w:numId w:val="45"/>
              </w:numPr>
              <w:rPr>
                <w:lang w:eastAsia="en-AU"/>
              </w:rPr>
            </w:pPr>
            <w:r w:rsidRPr="005E7A9F">
              <w:rPr>
                <w:iCs/>
                <w:lang w:eastAsia="en-AU"/>
              </w:rPr>
              <w:t>preparing a speech in Chinese and practising with Chinese</w:t>
            </w:r>
            <w:r>
              <w:rPr>
                <w:iCs/>
                <w:lang w:eastAsia="en-AU"/>
              </w:rPr>
              <w:t>-</w:t>
            </w:r>
            <w:r w:rsidRPr="005E7A9F">
              <w:rPr>
                <w:iCs/>
                <w:lang w:eastAsia="en-AU"/>
              </w:rPr>
              <w:t xml:space="preserve">speaking family members </w:t>
            </w:r>
            <w:r w:rsidR="001D1DB5">
              <w:rPr>
                <w:iCs/>
                <w:lang w:eastAsia="en-AU"/>
              </w:rPr>
              <w:t>or peers</w:t>
            </w:r>
            <w:r w:rsidRPr="005E7A9F">
              <w:rPr>
                <w:iCs/>
                <w:lang w:eastAsia="en-AU"/>
              </w:rPr>
              <w:t xml:space="preserve"> (BL) or performing for </w:t>
            </w:r>
            <w:r>
              <w:rPr>
                <w:iCs/>
                <w:lang w:eastAsia="en-AU"/>
              </w:rPr>
              <w:t>a specific</w:t>
            </w:r>
            <w:r w:rsidRPr="005E7A9F">
              <w:rPr>
                <w:iCs/>
                <w:lang w:eastAsia="en-AU"/>
              </w:rPr>
              <w:t xml:space="preserve"> audience</w:t>
            </w:r>
            <w:r>
              <w:rPr>
                <w:iCs/>
                <w:lang w:eastAsia="en-AU"/>
              </w:rPr>
              <w:t xml:space="preserve"> such as the local Chinese-speaking community</w:t>
            </w:r>
            <w:r w:rsidRPr="005E7A9F">
              <w:rPr>
                <w:iCs/>
                <w:lang w:eastAsia="en-AU"/>
              </w:rPr>
              <w:t xml:space="preserve"> (L1)</w:t>
            </w:r>
          </w:p>
        </w:tc>
      </w:tr>
      <w:tr w:rsidR="004F3F78" w:rsidRPr="007E2AC6" w14:paraId="03D8D23C" w14:textId="77777777">
        <w:trPr>
          <w:trHeight w:val="72"/>
        </w:trPr>
        <w:tc>
          <w:tcPr>
            <w:tcW w:w="4673" w:type="dxa"/>
          </w:tcPr>
          <w:p w14:paraId="66D56635" w14:textId="77777777" w:rsidR="004F3F78" w:rsidRDefault="004F3F78">
            <w:pPr>
              <w:pStyle w:val="ACtabletextCD"/>
              <w:rPr>
                <w:rStyle w:val="SubtleEmphasis"/>
              </w:rPr>
            </w:pPr>
            <w:r w:rsidRPr="00330D9D">
              <w:rPr>
                <w:rStyle w:val="SubtleEmphasis"/>
              </w:rPr>
              <w:lastRenderedPageBreak/>
              <w:t xml:space="preserve">use components and/or characters, sentence structures, syntax and </w:t>
            </w:r>
            <w:r w:rsidRPr="000E65A1">
              <w:rPr>
                <w:rStyle w:val="SubtleEmphasis"/>
              </w:rPr>
              <w:t>writing system features to infer meaning and to compose and respond</w:t>
            </w:r>
            <w:r w:rsidRPr="00330D9D">
              <w:rPr>
                <w:rStyle w:val="SubtleEmphasis"/>
              </w:rPr>
              <w:t xml:space="preserve"> to familiar and some unfamiliar texts and contexts </w:t>
            </w:r>
          </w:p>
          <w:p w14:paraId="6E97F3FE" w14:textId="268C8FBD" w:rsidR="004F3F78" w:rsidRPr="00EB7913" w:rsidRDefault="004F3F78" w:rsidP="00FA3738">
            <w:pPr>
              <w:pStyle w:val="ACtabletextCD"/>
              <w:rPr>
                <w:rStyle w:val="SubtleEmphasis"/>
              </w:rPr>
            </w:pPr>
            <w:r>
              <w:rPr>
                <w:rStyle w:val="SubtleEmphasis"/>
              </w:rPr>
              <w:t>AC9LCH</w:t>
            </w:r>
            <w:r w:rsidRPr="006B0264">
              <w:rPr>
                <w:rStyle w:val="SubtleEmphasis"/>
              </w:rPr>
              <w:t>8EU02</w:t>
            </w:r>
          </w:p>
        </w:tc>
        <w:tc>
          <w:tcPr>
            <w:tcW w:w="10453" w:type="dxa"/>
            <w:gridSpan w:val="2"/>
          </w:tcPr>
          <w:p w14:paraId="567837EE" w14:textId="77880469" w:rsidR="004F3F78" w:rsidRDefault="004F3F78" w:rsidP="00662C06">
            <w:pPr>
              <w:pStyle w:val="ACtabletextCEbullet"/>
              <w:numPr>
                <w:ilvl w:val="0"/>
                <w:numId w:val="46"/>
              </w:numPr>
              <w:rPr>
                <w:iCs/>
                <w:color w:val="auto"/>
              </w:rPr>
            </w:pPr>
            <w:r>
              <w:rPr>
                <w:iCs/>
                <w:color w:val="auto"/>
              </w:rPr>
              <w:t xml:space="preserve">identifying </w:t>
            </w:r>
            <w:r w:rsidRPr="00983A58">
              <w:rPr>
                <w:iCs/>
                <w:color w:val="auto"/>
              </w:rPr>
              <w:t>the nature of components, and their arrangement and function in a range of characters, for example, fire</w:t>
            </w:r>
            <w:r w:rsidR="00D07228">
              <w:rPr>
                <w:iCs/>
                <w:color w:val="auto"/>
              </w:rPr>
              <w:t xml:space="preserve"> </w:t>
            </w:r>
            <w:r w:rsidRPr="000B7D91">
              <w:rPr>
                <w:rFonts w:ascii="SimSun" w:eastAsia="SimSun" w:hAnsi="SimSun" w:hint="eastAsia"/>
                <w:lang w:eastAsia="zh-CN"/>
              </w:rPr>
              <w:t>火</w:t>
            </w:r>
            <w:r w:rsidRPr="000B7D91">
              <w:rPr>
                <w:rFonts w:ascii="SimSun" w:eastAsia="SimSun" w:hAnsi="SimSun"/>
                <w:lang w:eastAsia="zh-CN"/>
              </w:rPr>
              <w:t xml:space="preserve">/ </w:t>
            </w:r>
            <w:r w:rsidRPr="000B7D91">
              <w:rPr>
                <w:rFonts w:ascii="SimSun" w:eastAsia="SimSun" w:hAnsi="SimSun" w:hint="eastAsia"/>
                <w:lang w:eastAsia="zh-CN"/>
              </w:rPr>
              <w:t>灬</w:t>
            </w:r>
            <w:r>
              <w:rPr>
                <w:rFonts w:ascii="SimSun" w:eastAsia="SimSun" w:hAnsi="SimSun"/>
                <w:lang w:eastAsia="zh-CN"/>
              </w:rPr>
              <w:t xml:space="preserve"> </w:t>
            </w:r>
            <w:r w:rsidRPr="00983A58">
              <w:rPr>
                <w:iCs/>
                <w:color w:val="auto"/>
              </w:rPr>
              <w:t xml:space="preserve">and heart </w:t>
            </w:r>
            <w:r w:rsidRPr="000B7D91">
              <w:rPr>
                <w:rFonts w:ascii="SimSun" w:eastAsia="SimSun" w:hAnsi="SimSun" w:hint="eastAsia"/>
                <w:lang w:eastAsia="zh-CN"/>
              </w:rPr>
              <w:t>心</w:t>
            </w:r>
            <w:r w:rsidRPr="000B7D91">
              <w:rPr>
                <w:rFonts w:ascii="SimSun" w:eastAsia="SimSun" w:hAnsi="SimSun"/>
                <w:lang w:eastAsia="zh-CN"/>
              </w:rPr>
              <w:t xml:space="preserve">/ </w:t>
            </w:r>
            <w:r w:rsidRPr="000B7D91">
              <w:rPr>
                <w:rFonts w:ascii="SimSun" w:eastAsia="SimSun" w:hAnsi="SimSun" w:hint="eastAsia"/>
                <w:lang w:eastAsia="zh-CN"/>
              </w:rPr>
              <w:t>忄</w:t>
            </w:r>
            <w:r w:rsidR="00D07228">
              <w:rPr>
                <w:rFonts w:ascii="SimSun" w:eastAsia="SimSun" w:hAnsi="SimSun" w:hint="eastAsia"/>
                <w:lang w:eastAsia="zh-CN"/>
              </w:rPr>
              <w:t xml:space="preserve"> </w:t>
            </w:r>
            <w:r w:rsidRPr="00983A58">
              <w:rPr>
                <w:iCs/>
                <w:color w:val="auto"/>
              </w:rPr>
              <w:t>components</w:t>
            </w:r>
            <w:r>
              <w:rPr>
                <w:iCs/>
                <w:color w:val="auto"/>
              </w:rPr>
              <w:t xml:space="preserve"> (BL), and comparing the components against their traditional counterparts such as</w:t>
            </w:r>
            <w:r w:rsidR="00572FA5">
              <w:rPr>
                <w:iCs/>
                <w:color w:val="auto"/>
              </w:rPr>
              <w:t xml:space="preserve"> </w:t>
            </w:r>
            <w:r w:rsidRPr="00035605">
              <w:rPr>
                <w:rFonts w:ascii="SimSun" w:eastAsia="SimSun" w:hAnsi="SimSun" w:cs="SimSun" w:hint="eastAsia"/>
                <w:iCs/>
                <w:color w:val="auto"/>
              </w:rPr>
              <w:t>饣</w:t>
            </w:r>
            <w:r w:rsidR="00945D10">
              <w:rPr>
                <w:rFonts w:ascii="SimSun" w:eastAsia="SimSun" w:hAnsi="SimSun" w:cs="SimSun" w:hint="eastAsia"/>
                <w:iCs/>
                <w:color w:val="auto"/>
              </w:rPr>
              <w:t xml:space="preserve"> </w:t>
            </w:r>
            <w:r w:rsidRPr="00E85C7C">
              <w:rPr>
                <w:iCs/>
                <w:color w:val="auto"/>
              </w:rPr>
              <w:t>and</w:t>
            </w:r>
            <w:r w:rsidR="00D65F11">
              <w:rPr>
                <w:iCs/>
                <w:color w:val="auto"/>
              </w:rPr>
              <w:t xml:space="preserve"> </w:t>
            </w:r>
            <w:r w:rsidRPr="00035605">
              <w:rPr>
                <w:rFonts w:ascii="SimSun" w:eastAsia="SimSun" w:hAnsi="SimSun" w:cs="SimSun" w:hint="eastAsia"/>
                <w:iCs/>
                <w:color w:val="auto"/>
                <w:lang w:eastAsia="zh-CN"/>
              </w:rPr>
              <w:t>飠</w:t>
            </w:r>
            <w:r w:rsidRPr="008E3906">
              <w:rPr>
                <w:iCs/>
                <w:color w:val="auto"/>
              </w:rPr>
              <w:t>(L1)</w:t>
            </w:r>
          </w:p>
          <w:p w14:paraId="1128FE51" w14:textId="1E6F62F2" w:rsidR="00AE2EF7" w:rsidRDefault="00AE2EF7" w:rsidP="00662C06">
            <w:pPr>
              <w:pStyle w:val="ACtabletextCEbullet"/>
              <w:numPr>
                <w:ilvl w:val="0"/>
                <w:numId w:val="46"/>
              </w:numPr>
              <w:rPr>
                <w:iCs/>
                <w:color w:val="auto"/>
              </w:rPr>
            </w:pPr>
            <w:r w:rsidRPr="00AE2EF7">
              <w:rPr>
                <w:iCs/>
                <w:color w:val="auto"/>
              </w:rPr>
              <w:t xml:space="preserve">inferring </w:t>
            </w:r>
            <w:r w:rsidR="0065647B" w:rsidRPr="0065647B">
              <w:rPr>
                <w:iCs/>
                <w:color w:val="auto"/>
              </w:rPr>
              <w:t xml:space="preserve">characters and meanings in phrases representing auspicious meanings such as </w:t>
            </w:r>
            <w:r w:rsidR="0065647B" w:rsidRPr="375A2C2E">
              <w:rPr>
                <w:rFonts w:ascii="SimSun" w:eastAsia="SimSun" w:hAnsi="SimSun" w:cs="MS Gothic" w:hint="eastAsia"/>
                <w:color w:val="auto"/>
              </w:rPr>
              <w:t>年年有鱼－年年有余</w:t>
            </w:r>
            <w:r w:rsidR="0065647B" w:rsidRPr="375A2C2E">
              <w:rPr>
                <w:rFonts w:ascii="SimSun" w:eastAsia="SimSun" w:hAnsi="SimSun" w:cs="MS Gothic"/>
                <w:color w:val="auto"/>
              </w:rPr>
              <w:t>;</w:t>
            </w:r>
            <w:r w:rsidR="00291C02">
              <w:rPr>
                <w:rFonts w:ascii="SimSun" w:eastAsia="SimSun" w:hAnsi="SimSun" w:cs="MS Gothic"/>
                <w:color w:val="auto"/>
              </w:rPr>
              <w:t xml:space="preserve"> </w:t>
            </w:r>
            <w:r w:rsidR="0065647B" w:rsidRPr="375A2C2E">
              <w:rPr>
                <w:rFonts w:ascii="SimSun" w:eastAsia="SimSun" w:hAnsi="SimSun" w:cs="MS Gothic" w:hint="eastAsia"/>
                <w:color w:val="auto"/>
              </w:rPr>
              <w:t>年糕－年年高升</w:t>
            </w:r>
            <w:r w:rsidR="0065647B" w:rsidRPr="375A2C2E">
              <w:rPr>
                <w:rFonts w:ascii="SimSun" w:eastAsia="SimSun" w:hAnsi="SimSun" w:cs="MS Gothic"/>
                <w:color w:val="auto"/>
              </w:rPr>
              <w:t xml:space="preserve">; </w:t>
            </w:r>
            <w:r w:rsidR="0065647B" w:rsidRPr="375A2C2E">
              <w:rPr>
                <w:rFonts w:ascii="SimSun" w:eastAsia="SimSun" w:hAnsi="SimSun" w:cs="MS Gothic" w:hint="eastAsia"/>
                <w:color w:val="auto"/>
              </w:rPr>
              <w:t>枣栗子－早立子</w:t>
            </w:r>
            <w:r w:rsidR="0065647B" w:rsidRPr="375A2C2E">
              <w:rPr>
                <w:rFonts w:ascii="SimSun" w:eastAsia="SimSun" w:hAnsi="SimSun" w:cs="MS Gothic"/>
                <w:color w:val="auto"/>
              </w:rPr>
              <w:t>; 8</w:t>
            </w:r>
            <w:r w:rsidR="0065647B" w:rsidRPr="375A2C2E">
              <w:rPr>
                <w:rFonts w:ascii="SimSun" w:eastAsia="SimSun" w:hAnsi="SimSun" w:cs="MS Gothic" w:hint="eastAsia"/>
                <w:color w:val="auto"/>
              </w:rPr>
              <w:t>－发</w:t>
            </w:r>
            <w:r w:rsidR="0065647B" w:rsidRPr="375A2C2E">
              <w:rPr>
                <w:rFonts w:ascii="SimSun" w:eastAsia="SimSun" w:hAnsi="SimSun" w:cs="MS Gothic"/>
                <w:color w:val="auto"/>
              </w:rPr>
              <w:t xml:space="preserve"> </w:t>
            </w:r>
            <w:r w:rsidR="0065647B" w:rsidRPr="375A2C2E">
              <w:rPr>
                <w:color w:val="auto"/>
              </w:rPr>
              <w:t>(L1)</w:t>
            </w:r>
          </w:p>
          <w:p w14:paraId="5D068B96" w14:textId="3FAB990A" w:rsidR="004F3F78" w:rsidRDefault="004F3F78" w:rsidP="00662C06">
            <w:pPr>
              <w:pStyle w:val="ACtabletextCEbullet"/>
              <w:numPr>
                <w:ilvl w:val="0"/>
                <w:numId w:val="46"/>
              </w:numPr>
              <w:rPr>
                <w:iCs/>
                <w:color w:val="auto"/>
              </w:rPr>
            </w:pPr>
            <w:r w:rsidRPr="008E3906">
              <w:rPr>
                <w:iCs/>
                <w:color w:val="auto"/>
              </w:rPr>
              <w:t>applying rules of stroke direction and stroke order when writing characters, paying attention to details such as length of a stroke (BL), and exploring running</w:t>
            </w:r>
            <w:r w:rsidR="005024B5">
              <w:rPr>
                <w:iCs/>
                <w:color w:val="auto"/>
              </w:rPr>
              <w:t>-</w:t>
            </w:r>
            <w:r w:rsidRPr="008E3906">
              <w:rPr>
                <w:iCs/>
                <w:color w:val="auto"/>
              </w:rPr>
              <w:t xml:space="preserve">writing styles such as </w:t>
            </w:r>
            <w:r w:rsidRPr="005E7A9F">
              <w:rPr>
                <w:rFonts w:ascii="SimSun" w:eastAsia="SimSun" w:hAnsi="SimSun" w:cs="MS Gothic" w:hint="eastAsia"/>
                <w:iCs/>
                <w:color w:val="auto"/>
              </w:rPr>
              <w:t>行</w:t>
            </w:r>
            <w:r w:rsidRPr="005E7A9F">
              <w:rPr>
                <w:rFonts w:ascii="SimSun" w:eastAsia="SimSun" w:hAnsi="SimSun" w:cs="Microsoft JhengHei" w:hint="eastAsia"/>
                <w:iCs/>
                <w:color w:val="auto"/>
              </w:rPr>
              <w:t>书，草书</w:t>
            </w:r>
            <w:r w:rsidR="00290D6B">
              <w:rPr>
                <w:rFonts w:ascii="SimSun" w:eastAsia="SimSun" w:hAnsi="SimSun" w:cs="Microsoft JhengHei" w:hint="eastAsia"/>
                <w:iCs/>
                <w:color w:val="auto"/>
              </w:rPr>
              <w:t>,</w:t>
            </w:r>
            <w:r w:rsidRPr="008E3906">
              <w:rPr>
                <w:iCs/>
                <w:color w:val="auto"/>
              </w:rPr>
              <w:t xml:space="preserve"> where variation of stroke order may occur (L1)</w:t>
            </w:r>
          </w:p>
          <w:p w14:paraId="5F25E96F" w14:textId="73C9B1FA" w:rsidR="004F3F78" w:rsidRPr="00862286" w:rsidRDefault="004F3F78" w:rsidP="00662C06">
            <w:pPr>
              <w:pStyle w:val="ListParagraph"/>
              <w:numPr>
                <w:ilvl w:val="0"/>
                <w:numId w:val="46"/>
              </w:numPr>
              <w:spacing w:after="120" w:line="240" w:lineRule="auto"/>
              <w:contextualSpacing w:val="0"/>
              <w:rPr>
                <w:iCs/>
                <w:color w:val="auto"/>
                <w:sz w:val="20"/>
                <w:szCs w:val="20"/>
              </w:rPr>
            </w:pPr>
            <w:r w:rsidRPr="00862286">
              <w:rPr>
                <w:iCs/>
                <w:color w:val="auto"/>
                <w:sz w:val="20"/>
                <w:szCs w:val="20"/>
              </w:rPr>
              <w:t>using digital tools to write unknown characters and to assist with stroke order</w:t>
            </w:r>
            <w:r w:rsidR="00A22C48">
              <w:rPr>
                <w:iCs/>
                <w:color w:val="auto"/>
                <w:sz w:val="20"/>
                <w:szCs w:val="20"/>
              </w:rPr>
              <w:t xml:space="preserve"> (BL)</w:t>
            </w:r>
            <w:r w:rsidR="005C1B96">
              <w:rPr>
                <w:iCs/>
                <w:color w:val="auto"/>
                <w:sz w:val="20"/>
                <w:szCs w:val="20"/>
              </w:rPr>
              <w:t>,</w:t>
            </w:r>
            <w:r w:rsidR="00A22C48">
              <w:rPr>
                <w:iCs/>
                <w:color w:val="auto"/>
                <w:sz w:val="20"/>
                <w:szCs w:val="20"/>
              </w:rPr>
              <w:t xml:space="preserve"> and </w:t>
            </w:r>
            <w:r w:rsidR="00DF168A" w:rsidRPr="00DF168A">
              <w:rPr>
                <w:iCs/>
                <w:color w:val="auto"/>
                <w:sz w:val="20"/>
                <w:szCs w:val="20"/>
              </w:rPr>
              <w:t xml:space="preserve">identifying examples of </w:t>
            </w:r>
            <w:r w:rsidR="002C13C0" w:rsidRPr="375A2C2E">
              <w:rPr>
                <w:color w:val="auto"/>
                <w:sz w:val="20"/>
                <w:szCs w:val="20"/>
              </w:rPr>
              <w:t xml:space="preserve">the </w:t>
            </w:r>
            <w:r w:rsidR="00DF168A" w:rsidRPr="00DF168A">
              <w:rPr>
                <w:iCs/>
                <w:color w:val="auto"/>
                <w:sz w:val="20"/>
                <w:szCs w:val="20"/>
              </w:rPr>
              <w:t xml:space="preserve">language </w:t>
            </w:r>
            <w:r w:rsidR="77612B1F" w:rsidRPr="28F2D739">
              <w:rPr>
                <w:color w:val="auto"/>
                <w:sz w:val="20"/>
                <w:szCs w:val="20"/>
              </w:rPr>
              <w:t>o</w:t>
            </w:r>
            <w:r w:rsidR="0009327F">
              <w:rPr>
                <w:color w:val="auto"/>
                <w:sz w:val="20"/>
                <w:szCs w:val="20"/>
              </w:rPr>
              <w:t>n</w:t>
            </w:r>
            <w:r w:rsidR="77612B1F" w:rsidRPr="28F2D739">
              <w:rPr>
                <w:color w:val="auto"/>
                <w:sz w:val="20"/>
                <w:szCs w:val="20"/>
              </w:rPr>
              <w:t xml:space="preserve"> the internet</w:t>
            </w:r>
            <w:r w:rsidR="001803AA">
              <w:rPr>
                <w:color w:val="auto"/>
                <w:sz w:val="20"/>
                <w:szCs w:val="20"/>
              </w:rPr>
              <w:t>,</w:t>
            </w:r>
            <w:r w:rsidR="77612B1F" w:rsidRPr="28F2D739">
              <w:rPr>
                <w:color w:val="auto"/>
                <w:sz w:val="20"/>
                <w:szCs w:val="20"/>
              </w:rPr>
              <w:t xml:space="preserve"> </w:t>
            </w:r>
            <w:r w:rsidR="002C13C0" w:rsidRPr="375A2C2E">
              <w:rPr>
                <w:color w:val="auto"/>
                <w:sz w:val="20"/>
                <w:szCs w:val="20"/>
              </w:rPr>
              <w:t>to use in</w:t>
            </w:r>
            <w:r w:rsidR="00DF168A" w:rsidRPr="00DF168A">
              <w:rPr>
                <w:iCs/>
                <w:color w:val="auto"/>
                <w:sz w:val="20"/>
                <w:szCs w:val="20"/>
              </w:rPr>
              <w:t xml:space="preserve"> their own language, for example, </w:t>
            </w:r>
            <w:r w:rsidR="00DF168A" w:rsidRPr="375A2C2E">
              <w:rPr>
                <w:rFonts w:ascii="SimSun" w:eastAsia="SimSun" w:hAnsi="SimSun" w:cs="MS Gothic" w:hint="eastAsia"/>
                <w:color w:val="auto"/>
                <w:sz w:val="20"/>
                <w:szCs w:val="20"/>
              </w:rPr>
              <w:t>囧</w:t>
            </w:r>
            <w:r w:rsidR="00DF168A" w:rsidRPr="005E7A9F">
              <w:rPr>
                <w:rFonts w:ascii="SimSun" w:eastAsia="SimSun" w:hAnsi="SimSun" w:cs="Microsoft JhengHei" w:hint="eastAsia"/>
                <w:iCs/>
                <w:color w:val="auto"/>
              </w:rPr>
              <w:t>，</w:t>
            </w:r>
            <w:r w:rsidR="00DF168A" w:rsidRPr="375A2C2E">
              <w:rPr>
                <w:rFonts w:ascii="SimSun" w:eastAsia="SimSun" w:hAnsi="SimSun" w:cs="MS Gothic" w:hint="eastAsia"/>
                <w:color w:val="auto"/>
                <w:sz w:val="20"/>
                <w:szCs w:val="20"/>
              </w:rPr>
              <w:t>槑</w:t>
            </w:r>
            <w:r w:rsidR="00DF168A" w:rsidRPr="005E7A9F">
              <w:rPr>
                <w:rFonts w:ascii="SimSun" w:eastAsia="SimSun" w:hAnsi="SimSun" w:cs="Microsoft JhengHei" w:hint="eastAsia"/>
                <w:iCs/>
                <w:color w:val="auto"/>
              </w:rPr>
              <w:t>，</w:t>
            </w:r>
            <w:r w:rsidR="00DF168A" w:rsidRPr="375A2C2E">
              <w:rPr>
                <w:rFonts w:ascii="SimSun" w:eastAsia="SimSun" w:hAnsi="SimSun" w:cs="Microsoft JhengHei" w:hint="eastAsia"/>
                <w:color w:val="auto"/>
                <w:sz w:val="20"/>
                <w:szCs w:val="20"/>
              </w:rPr>
              <w:t>烎</w:t>
            </w:r>
            <w:r w:rsidR="00DF168A">
              <w:rPr>
                <w:rFonts w:ascii="SimSun" w:eastAsia="SimSun" w:hAnsi="SimSun" w:cs="Microsoft JhengHei" w:hint="eastAsia"/>
                <w:iCs/>
                <w:color w:val="auto"/>
                <w:sz w:val="20"/>
                <w:szCs w:val="20"/>
              </w:rPr>
              <w:t xml:space="preserve"> </w:t>
            </w:r>
            <w:r w:rsidR="00DF168A" w:rsidRPr="375A2C2E">
              <w:rPr>
                <w:color w:val="auto"/>
                <w:sz w:val="20"/>
                <w:szCs w:val="20"/>
              </w:rPr>
              <w:t>(L1)</w:t>
            </w:r>
          </w:p>
          <w:p w14:paraId="4C792F66" w14:textId="23EF6DA5" w:rsidR="004F3F78" w:rsidRDefault="004F3F78" w:rsidP="00662C06">
            <w:pPr>
              <w:pStyle w:val="ACtabletextCEbullet"/>
              <w:numPr>
                <w:ilvl w:val="0"/>
                <w:numId w:val="46"/>
              </w:numPr>
              <w:rPr>
                <w:iCs/>
                <w:color w:val="auto"/>
              </w:rPr>
            </w:pPr>
            <w:r w:rsidRPr="00FA69FC">
              <w:rPr>
                <w:iCs/>
                <w:color w:val="auto"/>
              </w:rPr>
              <w:t>identifying the possible placement of specific radicals and components in compound characters such as</w:t>
            </w:r>
            <w:r w:rsidRPr="005E7A9F">
              <w:rPr>
                <w:rFonts w:ascii="SimSun" w:eastAsia="SimSun" w:hAnsi="SimSun" w:cs="MS Gothic" w:hint="eastAsia"/>
                <w:iCs/>
                <w:color w:val="auto"/>
              </w:rPr>
              <w:t>找，提，挑，打</w:t>
            </w:r>
            <w:r w:rsidRPr="00FA69FC">
              <w:rPr>
                <w:iCs/>
                <w:color w:val="auto"/>
              </w:rPr>
              <w:t xml:space="preserve">, for example, the placement of </w:t>
            </w:r>
            <w:r w:rsidRPr="005E7A9F">
              <w:rPr>
                <w:rFonts w:ascii="SimSun" w:eastAsia="SimSun" w:hAnsi="SimSun" w:cs="MS Gothic" w:hint="eastAsia"/>
                <w:iCs/>
                <w:color w:val="auto"/>
              </w:rPr>
              <w:t>扌</w:t>
            </w:r>
            <w:r w:rsidRPr="005E7A9F">
              <w:rPr>
                <w:rFonts w:ascii="SimSun" w:eastAsia="SimSun" w:hAnsi="SimSun"/>
                <w:iCs/>
                <w:color w:val="auto"/>
              </w:rPr>
              <w:t xml:space="preserve"> </w:t>
            </w:r>
            <w:r w:rsidRPr="00FA69FC">
              <w:rPr>
                <w:iCs/>
                <w:color w:val="auto"/>
              </w:rPr>
              <w:t>on the left-hand side, through digital or board games (BL), or exploring replacement using traditional character components (L1)</w:t>
            </w:r>
            <w:r w:rsidR="00706367">
              <w:rPr>
                <w:iCs/>
                <w:color w:val="auto"/>
              </w:rPr>
              <w:t xml:space="preserve"> such as </w:t>
            </w:r>
            <w:r w:rsidR="00706367" w:rsidRPr="00820E1F">
              <w:rPr>
                <w:rFonts w:ascii="SimSun" w:eastAsia="SimSun" w:hAnsi="SimSun" w:cs="Microsoft YaHei" w:hint="eastAsia"/>
                <w:iCs/>
                <w:color w:val="auto"/>
                <w:lang w:eastAsia="zh-CN"/>
              </w:rPr>
              <w:t>金字旁</w:t>
            </w:r>
            <w:r w:rsidR="00A8472D" w:rsidRPr="00820E1F">
              <w:rPr>
                <w:rFonts w:ascii="SimSun" w:eastAsia="SimSun" w:hAnsi="SimSun" w:cs="Microsoft YaHei" w:hint="eastAsia"/>
                <w:iCs/>
                <w:color w:val="auto"/>
                <w:lang w:eastAsia="zh-CN"/>
              </w:rPr>
              <w:t>，錢，鎖</w:t>
            </w:r>
          </w:p>
          <w:p w14:paraId="601C415B" w14:textId="77777777" w:rsidR="004F3F78" w:rsidRPr="000B7D91" w:rsidRDefault="004F3F78" w:rsidP="00662C06">
            <w:pPr>
              <w:pStyle w:val="ACtabletextCEbullet"/>
              <w:numPr>
                <w:ilvl w:val="0"/>
                <w:numId w:val="46"/>
              </w:numPr>
              <w:rPr>
                <w:iCs/>
                <w:color w:val="auto"/>
              </w:rPr>
            </w:pPr>
            <w:r w:rsidRPr="00DC7288">
              <w:rPr>
                <w:iCs/>
                <w:color w:val="auto"/>
              </w:rPr>
              <w:t>examining the relationship between characters in a word, identifying subtle differences in meaning to enhance their own communication, and determining the appropriate context for related words such as</w:t>
            </w:r>
            <w:r w:rsidRPr="000B7D91">
              <w:rPr>
                <w:rFonts w:ascii="SimSun" w:eastAsia="SimSun" w:hAnsi="SimSun"/>
                <w:lang w:eastAsia="zh-CN"/>
              </w:rPr>
              <w:t xml:space="preserve"> </w:t>
            </w:r>
            <w:r w:rsidRPr="000B7D91">
              <w:rPr>
                <w:rFonts w:ascii="SimSun" w:eastAsia="SimSun" w:hAnsi="SimSun" w:hint="eastAsia"/>
                <w:lang w:eastAsia="zh-CN"/>
              </w:rPr>
              <w:t>帮忙</w:t>
            </w:r>
            <w:r w:rsidRPr="00DC7288">
              <w:rPr>
                <w:iCs/>
                <w:color w:val="auto"/>
              </w:rPr>
              <w:t xml:space="preserve"> and </w:t>
            </w:r>
            <w:r w:rsidRPr="000B7D91">
              <w:rPr>
                <w:rFonts w:ascii="SimSun" w:eastAsia="SimSun" w:hAnsi="SimSun" w:hint="eastAsia"/>
                <w:lang w:eastAsia="zh-CN"/>
              </w:rPr>
              <w:t>帮倒忙</w:t>
            </w:r>
            <w:r w:rsidRPr="000B7D91">
              <w:rPr>
                <w:rFonts w:ascii="SimSun" w:eastAsia="SimSun" w:hAnsi="SimSun"/>
                <w:lang w:eastAsia="zh-CN"/>
              </w:rPr>
              <w:t xml:space="preserve"> </w:t>
            </w:r>
          </w:p>
          <w:p w14:paraId="37043014" w14:textId="77777777" w:rsidR="004F3F78" w:rsidRDefault="004F3F78" w:rsidP="00662C06">
            <w:pPr>
              <w:pStyle w:val="ListParagraph"/>
              <w:numPr>
                <w:ilvl w:val="0"/>
                <w:numId w:val="46"/>
              </w:numPr>
              <w:spacing w:after="120" w:line="240" w:lineRule="auto"/>
              <w:contextualSpacing w:val="0"/>
              <w:rPr>
                <w:color w:val="000000"/>
                <w:sz w:val="20"/>
                <w:szCs w:val="20"/>
              </w:rPr>
            </w:pPr>
            <w:r w:rsidRPr="66315C15">
              <w:rPr>
                <w:color w:val="000000" w:themeColor="accent4"/>
                <w:sz w:val="20"/>
                <w:szCs w:val="20"/>
              </w:rPr>
              <w:t>recognising differences between characters of similar appearance, for example, spot the difference between</w:t>
            </w:r>
            <w:r w:rsidRPr="66315C15">
              <w:rPr>
                <w:rFonts w:ascii="SimSun" w:eastAsia="SimSun" w:hAnsi="SimSun" w:cs="MS Gothic" w:hint="eastAsia"/>
                <w:color w:val="000000" w:themeColor="accent4"/>
                <w:sz w:val="20"/>
                <w:szCs w:val="20"/>
              </w:rPr>
              <w:t>巳</w:t>
            </w:r>
            <w:r w:rsidRPr="66315C15">
              <w:rPr>
                <w:color w:val="000000" w:themeColor="accent4"/>
                <w:sz w:val="20"/>
                <w:szCs w:val="20"/>
              </w:rPr>
              <w:t xml:space="preserve"> and </w:t>
            </w:r>
            <w:r w:rsidRPr="66315C15">
              <w:rPr>
                <w:rFonts w:ascii="SimSun" w:eastAsia="SimSun" w:hAnsi="SimSun" w:cs="MS Gothic" w:hint="eastAsia"/>
                <w:color w:val="000000" w:themeColor="accent4"/>
                <w:sz w:val="20"/>
                <w:szCs w:val="20"/>
              </w:rPr>
              <w:t>已</w:t>
            </w:r>
            <w:r w:rsidRPr="66315C15">
              <w:rPr>
                <w:rFonts w:ascii="SimSun" w:eastAsia="SimSun" w:hAnsi="SimSun"/>
                <w:color w:val="000000" w:themeColor="accent4"/>
                <w:sz w:val="20"/>
                <w:szCs w:val="20"/>
              </w:rPr>
              <w:t>,</w:t>
            </w:r>
            <w:r w:rsidRPr="66315C15">
              <w:rPr>
                <w:color w:val="000000" w:themeColor="accent4"/>
                <w:sz w:val="20"/>
                <w:szCs w:val="20"/>
              </w:rPr>
              <w:t xml:space="preserve"> or spot the </w:t>
            </w:r>
            <w:r w:rsidRPr="66315C15">
              <w:rPr>
                <w:rFonts w:ascii="SimSun" w:eastAsia="SimSun" w:hAnsi="SimSun" w:cs="Microsoft JhengHei" w:hint="eastAsia"/>
                <w:color w:val="000000" w:themeColor="accent4"/>
                <w:sz w:val="20"/>
                <w:szCs w:val="20"/>
              </w:rPr>
              <w:t>错别字</w:t>
            </w:r>
            <w:r w:rsidRPr="66315C15">
              <w:rPr>
                <w:rFonts w:ascii="SimSun" w:eastAsia="SimSun" w:hAnsi="SimSun"/>
                <w:color w:val="000000" w:themeColor="accent4"/>
                <w:sz w:val="20"/>
                <w:szCs w:val="20"/>
              </w:rPr>
              <w:t>,</w:t>
            </w:r>
            <w:r w:rsidRPr="66315C15">
              <w:rPr>
                <w:color w:val="000000" w:themeColor="accent4"/>
                <w:sz w:val="20"/>
                <w:szCs w:val="20"/>
              </w:rPr>
              <w:t xml:space="preserve"> and explore their meanings</w:t>
            </w:r>
          </w:p>
          <w:p w14:paraId="36B537F2" w14:textId="3E8B9E21" w:rsidR="004F3F78" w:rsidRPr="000B7D91" w:rsidRDefault="004F3F78" w:rsidP="00662C06">
            <w:pPr>
              <w:pStyle w:val="ACtabletextCEbullet"/>
              <w:numPr>
                <w:ilvl w:val="0"/>
                <w:numId w:val="46"/>
              </w:numPr>
              <w:rPr>
                <w:rFonts w:eastAsia="DengXian"/>
                <w:iCs/>
                <w:color w:val="auto"/>
                <w:lang w:eastAsia="zh-CN"/>
              </w:rPr>
            </w:pPr>
            <w:r w:rsidRPr="00182B5B">
              <w:rPr>
                <w:rStyle w:val="SubtleEmphasis"/>
              </w:rPr>
              <w:t xml:space="preserve">analysing how words containing a common morpheme are related, for example, how </w:t>
            </w:r>
            <w:r w:rsidRPr="005615E4">
              <w:rPr>
                <w:rStyle w:val="SubtleEmphasis"/>
                <w:rFonts w:ascii="SimSun" w:eastAsia="SimSun" w:hAnsi="SimSun" w:cs="SimSun" w:hint="eastAsia"/>
              </w:rPr>
              <w:t>乘</w:t>
            </w:r>
            <w:r w:rsidRPr="00182B5B">
              <w:rPr>
                <w:rStyle w:val="SubtleEmphasis"/>
              </w:rPr>
              <w:t xml:space="preserve"> is used in </w:t>
            </w:r>
            <w:r w:rsidRPr="005615E4">
              <w:rPr>
                <w:rStyle w:val="SubtleEmphasis"/>
                <w:rFonts w:ascii="SimSun" w:eastAsia="SimSun" w:hAnsi="SimSun" w:cs="SimSun" w:hint="eastAsia"/>
              </w:rPr>
              <w:t>乘车</w:t>
            </w:r>
            <w:r w:rsidR="00FB2582" w:rsidRPr="005E7A9F">
              <w:rPr>
                <w:rFonts w:ascii="SimSun" w:eastAsia="SimSun" w:hAnsi="SimSun" w:cs="Microsoft JhengHei" w:hint="eastAsia"/>
                <w:iCs/>
                <w:color w:val="auto"/>
              </w:rPr>
              <w:t>，</w:t>
            </w:r>
            <w:r w:rsidR="00044D32">
              <w:rPr>
                <w:rStyle w:val="SubtleEmphasis"/>
              </w:rPr>
              <w:t xml:space="preserve"> </w:t>
            </w:r>
            <w:r w:rsidRPr="005615E4">
              <w:rPr>
                <w:rStyle w:val="SubtleEmphasis"/>
                <w:rFonts w:ascii="SimSun" w:eastAsia="SimSun" w:hAnsi="SimSun" w:cs="SimSun" w:hint="eastAsia"/>
              </w:rPr>
              <w:t>乘机</w:t>
            </w:r>
            <w:r w:rsidRPr="00182B5B">
              <w:rPr>
                <w:rStyle w:val="SubtleEmphasis"/>
              </w:rPr>
              <w:t xml:space="preserve">and </w:t>
            </w:r>
            <w:r w:rsidRPr="005615E4">
              <w:rPr>
                <w:rStyle w:val="SubtleEmphasis"/>
                <w:rFonts w:ascii="SimSun" w:eastAsia="SimSun" w:hAnsi="SimSun" w:cs="SimSun" w:hint="eastAsia"/>
              </w:rPr>
              <w:t>乘法</w:t>
            </w:r>
          </w:p>
          <w:p w14:paraId="61302018" w14:textId="579874F8" w:rsidR="004F3F78" w:rsidRPr="000B7D91" w:rsidRDefault="004F3F78" w:rsidP="00662C06">
            <w:pPr>
              <w:pStyle w:val="ACtabletextCEbullet"/>
              <w:numPr>
                <w:ilvl w:val="0"/>
                <w:numId w:val="46"/>
              </w:numPr>
              <w:rPr>
                <w:lang w:eastAsia="en-AU"/>
              </w:rPr>
            </w:pPr>
            <w:r w:rsidRPr="00657DAB">
              <w:rPr>
                <w:lang w:eastAsia="en-AU"/>
              </w:rPr>
              <w:t xml:space="preserve">using punctuation conventions such as full stops, exclamations marks and question marks to express different meanings, </w:t>
            </w:r>
            <w:r w:rsidRPr="001B6AD6">
              <w:rPr>
                <w:lang w:eastAsia="en-AU"/>
              </w:rPr>
              <w:t xml:space="preserve">for example, adding punctuation marks to </w:t>
            </w:r>
            <w:r w:rsidRPr="003361F0">
              <w:rPr>
                <w:rStyle w:val="SubtleEmphasis"/>
                <w:rFonts w:ascii="SimSun" w:eastAsia="SimSun" w:hAnsi="SimSun" w:cs="SimSun" w:hint="eastAsia"/>
              </w:rPr>
              <w:t>小猴子找不着爸爸妈妈很着急</w:t>
            </w:r>
            <w:r>
              <w:rPr>
                <w:rStyle w:val="SubtleEmphasis"/>
                <w:rFonts w:ascii="SimSun" w:eastAsia="SimSun" w:hAnsi="SimSun" w:cs="SimSun"/>
              </w:rPr>
              <w:t xml:space="preserve"> </w:t>
            </w:r>
            <w:r>
              <w:rPr>
                <w:rStyle w:val="SubtleEmphasis"/>
                <w:rFonts w:eastAsia="SimSun"/>
              </w:rPr>
              <w:t xml:space="preserve">(BL) or </w:t>
            </w:r>
            <w:r w:rsidRPr="001B6AD6">
              <w:rPr>
                <w:lang w:eastAsia="en-AU"/>
              </w:rPr>
              <w:t xml:space="preserve">identifying </w:t>
            </w:r>
            <w:r>
              <w:rPr>
                <w:lang w:eastAsia="en-AU"/>
              </w:rPr>
              <w:t xml:space="preserve">and explaining </w:t>
            </w:r>
            <w:r w:rsidRPr="001B6AD6">
              <w:rPr>
                <w:lang w:eastAsia="en-AU"/>
              </w:rPr>
              <w:t xml:space="preserve">the difference between </w:t>
            </w:r>
            <w:r w:rsidRPr="003361F0">
              <w:rPr>
                <w:rStyle w:val="SubtleEmphasis"/>
                <w:rFonts w:ascii="SimSun" w:eastAsia="SimSun" w:hAnsi="SimSun" w:cs="SimSun" w:hint="eastAsia"/>
              </w:rPr>
              <w:t>小猴子找不着爸爸，妈妈很着急。</w:t>
            </w:r>
            <w:r w:rsidR="003335EE">
              <w:rPr>
                <w:rStyle w:val="SubtleEmphasis"/>
                <w:rFonts w:ascii="SimSun" w:eastAsia="SimSun" w:hAnsi="SimSun" w:cs="SimSun" w:hint="eastAsia"/>
              </w:rPr>
              <w:t xml:space="preserve"> </w:t>
            </w:r>
            <w:r w:rsidRPr="007557DC">
              <w:rPr>
                <w:lang w:eastAsia="en-AU"/>
              </w:rPr>
              <w:t>and</w:t>
            </w:r>
            <w:r w:rsidRPr="001B6AD6">
              <w:rPr>
                <w:lang w:eastAsia="en-AU"/>
              </w:rPr>
              <w:t xml:space="preserve"> </w:t>
            </w:r>
            <w:r w:rsidRPr="003361F0">
              <w:rPr>
                <w:rStyle w:val="SubtleEmphasis"/>
                <w:rFonts w:ascii="SimSun" w:eastAsia="SimSun" w:hAnsi="SimSun" w:cs="SimSun" w:hint="eastAsia"/>
              </w:rPr>
              <w:t>小猴子找不着爸爸妈妈，</w:t>
            </w:r>
            <w:r w:rsidR="003335EE">
              <w:rPr>
                <w:rStyle w:val="SubtleEmphasis"/>
                <w:rFonts w:ascii="SimSun" w:eastAsia="SimSun" w:hAnsi="SimSun" w:cs="SimSun" w:hint="eastAsia"/>
              </w:rPr>
              <w:t xml:space="preserve"> </w:t>
            </w:r>
            <w:r w:rsidRPr="003361F0">
              <w:rPr>
                <w:rStyle w:val="SubtleEmphasis"/>
                <w:rFonts w:ascii="SimSun" w:eastAsia="SimSun" w:hAnsi="SimSun" w:cs="SimSun" w:hint="eastAsia"/>
              </w:rPr>
              <w:t>很着急</w:t>
            </w:r>
            <w:r w:rsidRPr="00AE7A89">
              <w:rPr>
                <w:rFonts w:eastAsia="DengXian" w:hint="eastAsia"/>
                <w:lang w:eastAsia="zh-CN"/>
              </w:rPr>
              <w:t>。</w:t>
            </w:r>
            <w:r w:rsidR="003335EE">
              <w:rPr>
                <w:rFonts w:eastAsia="DengXian" w:hint="eastAsia"/>
                <w:lang w:eastAsia="zh-CN"/>
              </w:rPr>
              <w:t xml:space="preserve"> </w:t>
            </w:r>
            <w:r>
              <w:rPr>
                <w:rFonts w:eastAsia="DengXian" w:hint="eastAsia"/>
                <w:lang w:eastAsia="zh-CN"/>
              </w:rPr>
              <w:t>(</w:t>
            </w:r>
            <w:r>
              <w:rPr>
                <w:rFonts w:eastAsia="DengXian"/>
                <w:lang w:eastAsia="zh-CN"/>
              </w:rPr>
              <w:t>L1)</w:t>
            </w:r>
          </w:p>
          <w:p w14:paraId="0E4C291D" w14:textId="1BBDB198" w:rsidR="004F3F78" w:rsidRPr="005E7A9F" w:rsidRDefault="004F3F78" w:rsidP="00662C06">
            <w:pPr>
              <w:pStyle w:val="ACtabletextCEbullet"/>
              <w:numPr>
                <w:ilvl w:val="0"/>
                <w:numId w:val="46"/>
              </w:numPr>
              <w:rPr>
                <w:rFonts w:ascii="SimSun" w:eastAsia="SimSun" w:hAnsi="SimSun"/>
                <w:lang w:eastAsia="en-AU"/>
              </w:rPr>
            </w:pPr>
            <w:r w:rsidRPr="00663BEE">
              <w:t>joining, contrasting and sequencing</w:t>
            </w:r>
            <w:r w:rsidR="00CE4E84">
              <w:t xml:space="preserve">, </w:t>
            </w:r>
            <w:r w:rsidRPr="00663BEE">
              <w:t xml:space="preserve">using a range of cohesive devices and exploring ways of extending, sequencing and elaborating ideas through the use of connectives, conjunctions and subject pronouns, for </w:t>
            </w:r>
            <w:r w:rsidRPr="00663BEE">
              <w:lastRenderedPageBreak/>
              <w:t xml:space="preserve">example, </w:t>
            </w:r>
            <w:r w:rsidRPr="005E7A9F">
              <w:rPr>
                <w:rFonts w:ascii="SimSun" w:eastAsia="SimSun" w:hAnsi="SimSun" w:cs="MS Gothic" w:hint="eastAsia"/>
              </w:rPr>
              <w:t>首先，</w:t>
            </w:r>
            <w:r w:rsidRPr="005E7A9F">
              <w:rPr>
                <w:rFonts w:ascii="SimSun" w:eastAsia="SimSun" w:hAnsi="SimSun"/>
              </w:rPr>
              <w:t xml:space="preserve">... </w:t>
            </w:r>
            <w:r w:rsidRPr="005E7A9F">
              <w:rPr>
                <w:rFonts w:ascii="SimSun" w:eastAsia="SimSun" w:hAnsi="SimSun" w:cs="MS Gothic" w:hint="eastAsia"/>
              </w:rPr>
              <w:t>其次</w:t>
            </w:r>
            <w:r w:rsidRPr="005E7A9F">
              <w:rPr>
                <w:rFonts w:ascii="SimSun" w:eastAsia="SimSun" w:hAnsi="SimSun"/>
              </w:rPr>
              <w:t xml:space="preserve">, ... </w:t>
            </w:r>
            <w:r w:rsidRPr="005E7A9F">
              <w:rPr>
                <w:rFonts w:ascii="SimSun" w:eastAsia="SimSun" w:hAnsi="SimSun" w:cs="MS Gothic" w:hint="eastAsia"/>
              </w:rPr>
              <w:t>再次</w:t>
            </w:r>
            <w:r w:rsidRPr="005E7A9F">
              <w:rPr>
                <w:rFonts w:ascii="SimSun" w:eastAsia="SimSun" w:hAnsi="SimSun"/>
              </w:rPr>
              <w:t xml:space="preserve">, ... </w:t>
            </w:r>
            <w:r w:rsidRPr="005E7A9F">
              <w:rPr>
                <w:rFonts w:ascii="SimSun" w:eastAsia="SimSun" w:hAnsi="SimSun" w:cs="MS Gothic" w:hint="eastAsia"/>
              </w:rPr>
              <w:t>最后</w:t>
            </w:r>
            <w:r w:rsidRPr="005E7A9F">
              <w:rPr>
                <w:rFonts w:ascii="SimSun" w:eastAsia="SimSun" w:hAnsi="SimSun"/>
              </w:rPr>
              <w:t>, ...</w:t>
            </w:r>
          </w:p>
          <w:p w14:paraId="134148E2" w14:textId="3DEA17BA" w:rsidR="00692386" w:rsidRDefault="004F3F78" w:rsidP="00662C06">
            <w:pPr>
              <w:pStyle w:val="ACtabletextCEbullet"/>
              <w:numPr>
                <w:ilvl w:val="0"/>
                <w:numId w:val="46"/>
              </w:numPr>
              <w:rPr>
                <w:rStyle w:val="SubtleEmphasis"/>
                <w:i/>
                <w:szCs w:val="22"/>
              </w:rPr>
            </w:pPr>
            <w:r w:rsidRPr="00D83414">
              <w:rPr>
                <w:bCs/>
                <w:color w:val="auto"/>
              </w:rPr>
              <w:t xml:space="preserve">constructing a range of sentences in affirmative, negative, interrogative and imperative forms for different purposes, for example, </w:t>
            </w:r>
            <w:r w:rsidRPr="005E7A9F">
              <w:rPr>
                <w:rFonts w:ascii="SimSun" w:eastAsia="SimSun" w:hAnsi="SimSun" w:cs="MS Gothic" w:hint="eastAsia"/>
                <w:bCs/>
                <w:color w:val="auto"/>
              </w:rPr>
              <w:t>太好了！快点！</w:t>
            </w:r>
            <w:r w:rsidRPr="005E7A9F">
              <w:rPr>
                <w:rFonts w:ascii="SimSun" w:eastAsia="SimSun" w:hAnsi="SimSun" w:cs="Microsoft JhengHei" w:hint="eastAsia"/>
                <w:bCs/>
                <w:color w:val="auto"/>
              </w:rPr>
              <w:t>为什么这么慢？天很冷！</w:t>
            </w:r>
            <w:r w:rsidRPr="00D83414">
              <w:rPr>
                <w:bCs/>
                <w:color w:val="auto"/>
              </w:rPr>
              <w:t xml:space="preserve">(BL), or restating affirmative, negative and interrogative structures, for example, </w:t>
            </w:r>
            <w:r w:rsidRPr="005E7A9F">
              <w:rPr>
                <w:rFonts w:ascii="SimSun" w:eastAsia="SimSun" w:hAnsi="SimSun" w:cs="MS Gothic" w:hint="eastAsia"/>
                <w:bCs/>
                <w:color w:val="auto"/>
              </w:rPr>
              <w:t>你不会是想回家吧？</w:t>
            </w:r>
            <w:r w:rsidRPr="00D83414">
              <w:rPr>
                <w:bCs/>
                <w:color w:val="auto"/>
              </w:rPr>
              <w:t xml:space="preserve">versus </w:t>
            </w:r>
            <w:r w:rsidRPr="005E7A9F">
              <w:rPr>
                <w:rFonts w:ascii="SimSun" w:eastAsia="SimSun" w:hAnsi="SimSun" w:cs="MS Gothic" w:hint="eastAsia"/>
                <w:bCs/>
                <w:color w:val="auto"/>
              </w:rPr>
              <w:t>先</w:t>
            </w:r>
            <w:r w:rsidRPr="005E7A9F">
              <w:rPr>
                <w:rFonts w:ascii="SimSun" w:eastAsia="SimSun" w:hAnsi="SimSun" w:cs="Microsoft JhengHei" w:hint="eastAsia"/>
                <w:bCs/>
                <w:color w:val="auto"/>
              </w:rPr>
              <w:t>别回家。</w:t>
            </w:r>
            <w:r w:rsidRPr="00D83414">
              <w:rPr>
                <w:bCs/>
                <w:color w:val="auto"/>
              </w:rPr>
              <w:t>(L1)</w:t>
            </w:r>
          </w:p>
          <w:p w14:paraId="6C60B3D0" w14:textId="72DA6B6C" w:rsidR="004E7794" w:rsidRPr="004E7794" w:rsidRDefault="004F3F78" w:rsidP="00662C06">
            <w:pPr>
              <w:pStyle w:val="ACtabletextCEbullet"/>
              <w:numPr>
                <w:ilvl w:val="0"/>
                <w:numId w:val="46"/>
              </w:numPr>
              <w:rPr>
                <w:iCs/>
                <w:color w:val="auto"/>
              </w:rPr>
            </w:pPr>
            <w:r w:rsidRPr="00182B5B">
              <w:rPr>
                <w:rStyle w:val="SubtleEmphasis"/>
              </w:rPr>
              <w:t xml:space="preserve">differentiating </w:t>
            </w:r>
            <w:r w:rsidR="00A8472D">
              <w:rPr>
                <w:rStyle w:val="SubtleEmphasis"/>
                <w:rFonts w:ascii="SimSun" w:eastAsia="SimSun" w:hAnsi="SimSun" w:cs="SimSun" w:hint="eastAsia"/>
                <w:lang w:eastAsia="zh-CN"/>
              </w:rPr>
              <w:t>同音词</w:t>
            </w:r>
            <w:r w:rsidRPr="00182B5B">
              <w:rPr>
                <w:rStyle w:val="SubtleEmphasis"/>
              </w:rPr>
              <w:t xml:space="preserve"> based on the meanings of each morpheme</w:t>
            </w:r>
            <w:r>
              <w:rPr>
                <w:rStyle w:val="SubtleEmphasis"/>
              </w:rPr>
              <w:t xml:space="preserve">, </w:t>
            </w:r>
            <w:r w:rsidRPr="00182B5B">
              <w:rPr>
                <w:rStyle w:val="SubtleEmphasis"/>
              </w:rPr>
              <w:t>for example, in</w:t>
            </w:r>
            <w:r w:rsidRPr="003361F0">
              <w:rPr>
                <w:rStyle w:val="SubtleEmphasis"/>
                <w:rFonts w:ascii="SimSun" w:eastAsia="SimSun" w:hAnsi="SimSun" w:cs="SimSun"/>
              </w:rPr>
              <w:t xml:space="preserve"> </w:t>
            </w:r>
            <w:r w:rsidRPr="003361F0">
              <w:rPr>
                <w:rStyle w:val="SubtleEmphasis"/>
                <w:rFonts w:ascii="SimSun" w:eastAsia="SimSun" w:hAnsi="SimSun" w:cs="SimSun" w:hint="eastAsia"/>
              </w:rPr>
              <w:t>走进</w:t>
            </w:r>
            <w:r w:rsidRPr="00182B5B">
              <w:rPr>
                <w:rStyle w:val="SubtleEmphasis"/>
              </w:rPr>
              <w:t xml:space="preserve"> and </w:t>
            </w:r>
            <w:r w:rsidRPr="003361F0">
              <w:rPr>
                <w:rStyle w:val="SubtleEmphasis"/>
                <w:rFonts w:ascii="SimSun" w:eastAsia="SimSun" w:hAnsi="SimSun" w:cs="SimSun" w:hint="eastAsia"/>
              </w:rPr>
              <w:t>走近</w:t>
            </w:r>
            <w:r w:rsidR="006C5783" w:rsidRPr="00291C02">
              <w:rPr>
                <w:rStyle w:val="SubtleEmphasis"/>
                <w:rFonts w:eastAsia="SimSun"/>
              </w:rPr>
              <w:t>,</w:t>
            </w:r>
            <w:r w:rsidRPr="00182B5B">
              <w:rPr>
                <w:rStyle w:val="SubtleEmphasis"/>
              </w:rPr>
              <w:t xml:space="preserve"> and applying in </w:t>
            </w:r>
            <w:r w:rsidR="00F13E10">
              <w:rPr>
                <w:rStyle w:val="SubtleEmphasis"/>
              </w:rPr>
              <w:t xml:space="preserve">their </w:t>
            </w:r>
            <w:r w:rsidRPr="00182B5B">
              <w:rPr>
                <w:rStyle w:val="SubtleEmphasis"/>
              </w:rPr>
              <w:t>own writing</w:t>
            </w:r>
          </w:p>
          <w:p w14:paraId="34643883" w14:textId="589D1D06" w:rsidR="004F3F78" w:rsidRPr="00DB3D65" w:rsidRDefault="004E7794" w:rsidP="00662C06">
            <w:pPr>
              <w:pStyle w:val="ACtabletextCEbullet"/>
              <w:numPr>
                <w:ilvl w:val="0"/>
                <w:numId w:val="46"/>
              </w:numPr>
              <w:rPr>
                <w:iCs/>
                <w:color w:val="auto"/>
              </w:rPr>
            </w:pPr>
            <w:r w:rsidRPr="375A2C2E">
              <w:rPr>
                <w:color w:val="auto"/>
              </w:rPr>
              <w:t>comparing known simplified characters with traditional characters and discussing differences</w:t>
            </w:r>
          </w:p>
        </w:tc>
      </w:tr>
      <w:tr w:rsidR="004F3F78" w:rsidRPr="00FF7DD4" w14:paraId="795DDCDA" w14:textId="77777777">
        <w:trPr>
          <w:trHeight w:val="2367"/>
        </w:trPr>
        <w:tc>
          <w:tcPr>
            <w:tcW w:w="4673" w:type="dxa"/>
          </w:tcPr>
          <w:p w14:paraId="3005F6B4" w14:textId="1F59A496" w:rsidR="004F3F78" w:rsidRPr="00B14941" w:rsidRDefault="004F3F78">
            <w:pPr>
              <w:pStyle w:val="ACtabletextCD"/>
              <w:rPr>
                <w:rStyle w:val="SubtleEmphasis"/>
              </w:rPr>
            </w:pPr>
            <w:r w:rsidRPr="00AE7A89">
              <w:rPr>
                <w:rStyle w:val="SubtleEmphasis"/>
              </w:rPr>
              <w:lastRenderedPageBreak/>
              <w:t>compare and explain</w:t>
            </w:r>
            <w:r w:rsidRPr="00B14941">
              <w:rPr>
                <w:rStyle w:val="SubtleEmphasis"/>
              </w:rPr>
              <w:t xml:space="preserve"> similarities and differences </w:t>
            </w:r>
            <w:r w:rsidR="00DB61DF" w:rsidRPr="00EC4405">
              <w:rPr>
                <w:rStyle w:val="SubtleEmphasis"/>
              </w:rPr>
              <w:t>between</w:t>
            </w:r>
            <w:r w:rsidR="00A815DD" w:rsidRPr="00EC4405">
              <w:rPr>
                <w:rStyle w:val="SubtleEmphasis"/>
              </w:rPr>
              <w:t xml:space="preserve"> </w:t>
            </w:r>
            <w:r w:rsidRPr="00EC4405">
              <w:rPr>
                <w:rStyle w:val="SubtleEmphasis"/>
              </w:rPr>
              <w:t>Chinese and English</w:t>
            </w:r>
            <w:r w:rsidRPr="00AE7A89">
              <w:rPr>
                <w:rStyle w:val="SubtleEmphasis"/>
              </w:rPr>
              <w:t xml:space="preserve"> language</w:t>
            </w:r>
            <w:r w:rsidRPr="00B14941">
              <w:rPr>
                <w:rStyle w:val="SubtleEmphasis"/>
              </w:rPr>
              <w:t xml:space="preserve"> structures and features, using familiar metalanguage </w:t>
            </w:r>
          </w:p>
          <w:p w14:paraId="057C4982" w14:textId="78E6220E" w:rsidR="004F3F78" w:rsidRPr="00A45191" w:rsidRDefault="004F3F78" w:rsidP="00FA3738">
            <w:pPr>
              <w:pStyle w:val="ACtabletextCD"/>
              <w:rPr>
                <w:rStyle w:val="SubtleEmphasis"/>
              </w:rPr>
            </w:pPr>
            <w:r w:rsidRPr="00B14941">
              <w:rPr>
                <w:rStyle w:val="SubtleEmphasis"/>
              </w:rPr>
              <w:t>AC9L</w:t>
            </w:r>
            <w:r>
              <w:rPr>
                <w:rStyle w:val="SubtleEmphasis"/>
              </w:rPr>
              <w:t>CH</w:t>
            </w:r>
            <w:r w:rsidRPr="00B14941">
              <w:rPr>
                <w:rStyle w:val="SubtleEmphasis"/>
              </w:rPr>
              <w:t>8EU03</w:t>
            </w:r>
          </w:p>
        </w:tc>
        <w:tc>
          <w:tcPr>
            <w:tcW w:w="10453" w:type="dxa"/>
            <w:gridSpan w:val="2"/>
          </w:tcPr>
          <w:p w14:paraId="0C1CB79A" w14:textId="650C627C" w:rsidR="004F3F78" w:rsidRPr="001D74DE" w:rsidRDefault="004F3F78" w:rsidP="00662C06">
            <w:pPr>
              <w:pStyle w:val="ACtabletextCEbullet"/>
              <w:numPr>
                <w:ilvl w:val="0"/>
                <w:numId w:val="47"/>
              </w:numPr>
              <w:rPr>
                <w:lang w:eastAsia="ja-JP"/>
              </w:rPr>
            </w:pPr>
            <w:r w:rsidRPr="001D74DE">
              <w:rPr>
                <w:lang w:eastAsia="ja-JP"/>
              </w:rPr>
              <w:t>discussing aspects of grammar</w:t>
            </w:r>
            <w:r w:rsidR="002F3844">
              <w:rPr>
                <w:lang w:eastAsia="ja-JP"/>
              </w:rPr>
              <w:t>,</w:t>
            </w:r>
            <w:r w:rsidRPr="001D74DE">
              <w:rPr>
                <w:lang w:eastAsia="ja-JP"/>
              </w:rPr>
              <w:t xml:space="preserve"> using metalanguage in Chinese or English, </w:t>
            </w:r>
            <w:r w:rsidR="005870B5">
              <w:rPr>
                <w:lang w:eastAsia="ja-JP"/>
              </w:rPr>
              <w:t xml:space="preserve">including terms </w:t>
            </w:r>
            <w:r w:rsidR="00445131">
              <w:rPr>
                <w:lang w:eastAsia="ja-JP"/>
              </w:rPr>
              <w:t>such as</w:t>
            </w:r>
            <w:r w:rsidRPr="001D74DE">
              <w:rPr>
                <w:lang w:eastAsia="ja-JP"/>
              </w:rPr>
              <w:t xml:space="preserve"> </w:t>
            </w:r>
            <w:r w:rsidRPr="005E7A9F">
              <w:rPr>
                <w:rFonts w:ascii="SimSun" w:eastAsia="SimSun" w:hAnsi="SimSun" w:cs="Microsoft YaHei" w:hint="eastAsia"/>
                <w:lang w:eastAsia="ja-JP"/>
              </w:rPr>
              <w:t>名词</w:t>
            </w:r>
            <w:r w:rsidR="00E42CEB">
              <w:rPr>
                <w:rFonts w:ascii="SimSun" w:eastAsiaTheme="minorEastAsia" w:hAnsi="SimSun" w:cs="Microsoft YaHei" w:hint="eastAsia"/>
                <w:lang w:eastAsia="ja-JP"/>
              </w:rPr>
              <w:t xml:space="preserve"> </w:t>
            </w:r>
            <w:r w:rsidR="00E42CEB" w:rsidRPr="00044D32">
              <w:rPr>
                <w:rFonts w:eastAsiaTheme="minorEastAsia"/>
                <w:lang w:eastAsia="ja-JP"/>
              </w:rPr>
              <w:t>(noun)</w:t>
            </w:r>
            <w:r w:rsidRPr="001D74DE">
              <w:rPr>
                <w:rFonts w:ascii="Microsoft YaHei" w:eastAsia="Microsoft YaHei" w:hAnsi="Microsoft YaHei" w:cs="Microsoft YaHei" w:hint="eastAsia"/>
                <w:lang w:eastAsia="ja-JP"/>
              </w:rPr>
              <w:t>，</w:t>
            </w:r>
            <w:r w:rsidRPr="005E7A9F">
              <w:rPr>
                <w:rFonts w:ascii="SimSun" w:eastAsia="SimSun" w:hAnsi="SimSun" w:cs="Microsoft YaHei" w:hint="eastAsia"/>
                <w:lang w:eastAsia="ja-JP"/>
              </w:rPr>
              <w:t>动词</w:t>
            </w:r>
            <w:r w:rsidR="00E42CEB">
              <w:rPr>
                <w:rFonts w:ascii="SimSun" w:eastAsiaTheme="minorEastAsia" w:hAnsi="SimSun" w:cs="Microsoft YaHei" w:hint="eastAsia"/>
                <w:lang w:eastAsia="ja-JP"/>
              </w:rPr>
              <w:t xml:space="preserve"> </w:t>
            </w:r>
            <w:r w:rsidR="00E42CEB" w:rsidRPr="00044D32">
              <w:rPr>
                <w:rFonts w:eastAsiaTheme="minorEastAsia"/>
                <w:lang w:eastAsia="ja-JP"/>
              </w:rPr>
              <w:t>(verb)</w:t>
            </w:r>
            <w:r w:rsidRPr="005E1774">
              <w:rPr>
                <w:lang w:eastAsia="ja-JP"/>
              </w:rPr>
              <w:t>,</w:t>
            </w:r>
            <w:r w:rsidRPr="001D74DE">
              <w:rPr>
                <w:lang w:eastAsia="ja-JP"/>
              </w:rPr>
              <w:t xml:space="preserve"> </w:t>
            </w:r>
            <w:r w:rsidRPr="005E7A9F">
              <w:rPr>
                <w:rFonts w:ascii="SimSun" w:eastAsia="SimSun" w:hAnsi="SimSun" w:cs="Microsoft YaHei" w:hint="eastAsia"/>
                <w:lang w:eastAsia="ja-JP"/>
              </w:rPr>
              <w:t>形容词</w:t>
            </w:r>
            <w:r w:rsidR="00E42CEB">
              <w:rPr>
                <w:rFonts w:ascii="SimSun" w:eastAsiaTheme="minorEastAsia" w:hAnsi="SimSun" w:cs="Microsoft YaHei" w:hint="eastAsia"/>
                <w:lang w:eastAsia="ja-JP"/>
              </w:rPr>
              <w:t xml:space="preserve"> </w:t>
            </w:r>
            <w:r w:rsidR="00E42CEB" w:rsidRPr="00044D32">
              <w:rPr>
                <w:rFonts w:eastAsiaTheme="minorEastAsia"/>
                <w:lang w:eastAsia="ja-JP"/>
              </w:rPr>
              <w:t>(adjective)</w:t>
            </w:r>
            <w:r w:rsidRPr="005E1774">
              <w:rPr>
                <w:lang w:eastAsia="ja-JP"/>
              </w:rPr>
              <w:t>,</w:t>
            </w:r>
            <w:r w:rsidRPr="001D74DE">
              <w:rPr>
                <w:lang w:eastAsia="ja-JP"/>
              </w:rPr>
              <w:t xml:space="preserve"> </w:t>
            </w:r>
            <w:r w:rsidRPr="005E7A9F">
              <w:rPr>
                <w:rFonts w:ascii="SimSun" w:eastAsia="SimSun" w:hAnsi="SimSun" w:cs="Microsoft YaHei" w:hint="eastAsia"/>
                <w:lang w:eastAsia="ja-JP"/>
              </w:rPr>
              <w:t>主语</w:t>
            </w:r>
            <w:r w:rsidR="00E42CEB">
              <w:rPr>
                <w:rFonts w:ascii="SimSun" w:eastAsiaTheme="minorEastAsia" w:hAnsi="SimSun" w:cs="Microsoft YaHei" w:hint="eastAsia"/>
                <w:lang w:eastAsia="ja-JP"/>
              </w:rPr>
              <w:t xml:space="preserve"> </w:t>
            </w:r>
            <w:r w:rsidR="00E42CEB" w:rsidRPr="00044D32">
              <w:rPr>
                <w:rFonts w:eastAsiaTheme="minorEastAsia"/>
                <w:lang w:eastAsia="ja-JP"/>
              </w:rPr>
              <w:t>(subject)</w:t>
            </w:r>
            <w:r w:rsidR="00FB0011">
              <w:rPr>
                <w:lang w:eastAsia="ja-JP"/>
              </w:rPr>
              <w:t xml:space="preserve"> and</w:t>
            </w:r>
            <w:r w:rsidRPr="001D74DE">
              <w:rPr>
                <w:lang w:eastAsia="ja-JP"/>
              </w:rPr>
              <w:t xml:space="preserve"> </w:t>
            </w:r>
            <w:r w:rsidRPr="005E7A9F">
              <w:rPr>
                <w:rFonts w:ascii="SimSun" w:eastAsia="SimSun" w:hAnsi="SimSun" w:cs="Microsoft YaHei" w:hint="eastAsia"/>
                <w:lang w:eastAsia="ja-JP"/>
              </w:rPr>
              <w:t>谓语</w:t>
            </w:r>
            <w:r w:rsidR="00E42CEB">
              <w:rPr>
                <w:rFonts w:ascii="SimSun" w:eastAsiaTheme="minorEastAsia" w:hAnsi="SimSun" w:cs="Microsoft YaHei" w:hint="eastAsia"/>
                <w:lang w:eastAsia="ja-JP"/>
              </w:rPr>
              <w:t xml:space="preserve"> </w:t>
            </w:r>
            <w:r w:rsidR="008430AE">
              <w:rPr>
                <w:rFonts w:ascii="SimSun" w:eastAsiaTheme="minorEastAsia" w:hAnsi="SimSun" w:cs="Microsoft YaHei"/>
                <w:lang w:eastAsia="ja-JP"/>
              </w:rPr>
              <w:t>(</w:t>
            </w:r>
            <w:r w:rsidR="00E42CEB" w:rsidRPr="00044D32">
              <w:rPr>
                <w:rFonts w:eastAsiaTheme="minorEastAsia"/>
                <w:lang w:eastAsia="ja-JP"/>
              </w:rPr>
              <w:t>predicate</w:t>
            </w:r>
            <w:r w:rsidR="008430AE">
              <w:rPr>
                <w:rFonts w:eastAsiaTheme="minorEastAsia"/>
                <w:lang w:eastAsia="ja-JP"/>
              </w:rPr>
              <w:t>)</w:t>
            </w:r>
            <w:r w:rsidRPr="005E1774">
              <w:rPr>
                <w:lang w:eastAsia="ja-JP"/>
              </w:rPr>
              <w:t>,</w:t>
            </w:r>
            <w:r w:rsidRPr="001D74DE">
              <w:rPr>
                <w:lang w:eastAsia="ja-JP"/>
              </w:rPr>
              <w:t xml:space="preserve"> for example, discussing </w:t>
            </w:r>
            <w:r w:rsidRPr="005E7A9F">
              <w:rPr>
                <w:rFonts w:ascii="SimSun" w:eastAsia="SimSun" w:hAnsi="SimSun" w:cs="Microsoft YaHei" w:hint="eastAsia"/>
                <w:lang w:eastAsia="ja-JP"/>
              </w:rPr>
              <w:t>汉语</w:t>
            </w:r>
            <w:r>
              <w:rPr>
                <w:rFonts w:ascii="SimSun" w:eastAsia="SimSun" w:hAnsi="SimSun" w:cs="Microsoft YaHei" w:hint="eastAsia"/>
                <w:lang w:eastAsia="zh-CN"/>
              </w:rPr>
              <w:t>名词</w:t>
            </w:r>
            <w:r w:rsidRPr="005E7A9F">
              <w:rPr>
                <w:rFonts w:ascii="SimSun" w:eastAsia="SimSun" w:hAnsi="SimSun" w:cs="Microsoft YaHei" w:hint="eastAsia"/>
                <w:lang w:eastAsia="ja-JP"/>
              </w:rPr>
              <w:t>的复数形式是什么？</w:t>
            </w:r>
          </w:p>
          <w:p w14:paraId="44BC4B56" w14:textId="3C875587" w:rsidR="004F3F78" w:rsidRPr="00A856F3" w:rsidRDefault="004F3F78" w:rsidP="00662C06">
            <w:pPr>
              <w:pStyle w:val="ListParagraph"/>
              <w:numPr>
                <w:ilvl w:val="0"/>
                <w:numId w:val="47"/>
              </w:numPr>
              <w:spacing w:after="120" w:line="240" w:lineRule="auto"/>
              <w:contextualSpacing w:val="0"/>
              <w:rPr>
                <w:color w:val="000000" w:themeColor="accent4"/>
                <w:sz w:val="20"/>
                <w:szCs w:val="20"/>
                <w:lang w:eastAsia="ja-JP"/>
              </w:rPr>
            </w:pPr>
            <w:r w:rsidRPr="00A856F3">
              <w:rPr>
                <w:color w:val="000000" w:themeColor="accent4"/>
                <w:sz w:val="20"/>
                <w:szCs w:val="20"/>
                <w:lang w:eastAsia="ja-JP"/>
              </w:rPr>
              <w:t xml:space="preserve">comparing different ways of sequencing ideas for different audiences and purposes, for example, a blog compared </w:t>
            </w:r>
            <w:r w:rsidR="00F31837">
              <w:rPr>
                <w:color w:val="000000" w:themeColor="accent4"/>
                <w:sz w:val="20"/>
                <w:szCs w:val="20"/>
                <w:lang w:eastAsia="ja-JP"/>
              </w:rPr>
              <w:t>with</w:t>
            </w:r>
            <w:r w:rsidRPr="00A856F3">
              <w:rPr>
                <w:color w:val="000000" w:themeColor="accent4"/>
                <w:sz w:val="20"/>
                <w:szCs w:val="20"/>
                <w:lang w:eastAsia="ja-JP"/>
              </w:rPr>
              <w:t xml:space="preserve"> an email (BL)</w:t>
            </w:r>
            <w:r w:rsidR="00790025">
              <w:rPr>
                <w:color w:val="000000" w:themeColor="accent4"/>
                <w:sz w:val="20"/>
                <w:szCs w:val="20"/>
                <w:lang w:eastAsia="ja-JP"/>
              </w:rPr>
              <w:t>,</w:t>
            </w:r>
            <w:r w:rsidRPr="00A856F3">
              <w:rPr>
                <w:color w:val="000000" w:themeColor="accent4"/>
                <w:sz w:val="20"/>
                <w:szCs w:val="20"/>
                <w:lang w:eastAsia="ja-JP"/>
              </w:rPr>
              <w:t xml:space="preserve"> or an argument in a </w:t>
            </w:r>
            <w:r>
              <w:rPr>
                <w:color w:val="000000" w:themeColor="accent4"/>
                <w:sz w:val="20"/>
                <w:szCs w:val="20"/>
                <w:lang w:eastAsia="ja-JP"/>
              </w:rPr>
              <w:t xml:space="preserve">speech or essay </w:t>
            </w:r>
            <w:r w:rsidRPr="00A856F3">
              <w:rPr>
                <w:color w:val="000000" w:themeColor="accent4"/>
                <w:sz w:val="20"/>
                <w:szCs w:val="20"/>
                <w:lang w:eastAsia="ja-JP"/>
              </w:rPr>
              <w:t xml:space="preserve">in Chinese </w:t>
            </w:r>
            <w:r w:rsidR="008E724B">
              <w:rPr>
                <w:color w:val="000000" w:themeColor="accent4"/>
                <w:sz w:val="20"/>
                <w:szCs w:val="20"/>
                <w:lang w:eastAsia="ja-JP"/>
              </w:rPr>
              <w:t>or</w:t>
            </w:r>
            <w:r w:rsidRPr="00A856F3">
              <w:rPr>
                <w:color w:val="000000" w:themeColor="accent4"/>
                <w:sz w:val="20"/>
                <w:szCs w:val="20"/>
                <w:lang w:eastAsia="ja-JP"/>
              </w:rPr>
              <w:t xml:space="preserve"> English, for example, </w:t>
            </w:r>
            <w:r w:rsidRPr="005E7A9F">
              <w:rPr>
                <w:rFonts w:ascii="SimSun" w:eastAsia="SimSun" w:hAnsi="SimSun" w:cs="Microsoft JhengHei" w:hint="eastAsia"/>
                <w:color w:val="000000" w:themeColor="accent4"/>
                <w:sz w:val="20"/>
                <w:szCs w:val="20"/>
                <w:lang w:eastAsia="ja-JP"/>
              </w:rPr>
              <w:t>总起</w:t>
            </w:r>
            <w:r w:rsidRPr="005E7A9F">
              <w:rPr>
                <w:rFonts w:ascii="SimSun" w:eastAsia="SimSun" w:hAnsi="SimSun"/>
                <w:color w:val="000000" w:themeColor="accent4"/>
                <w:sz w:val="20"/>
                <w:szCs w:val="20"/>
                <w:lang w:eastAsia="ja-JP"/>
              </w:rPr>
              <w:t>-</w:t>
            </w:r>
            <w:r w:rsidRPr="005E7A9F">
              <w:rPr>
                <w:rFonts w:ascii="SimSun" w:eastAsia="SimSun" w:hAnsi="SimSun" w:cs="MS Gothic" w:hint="eastAsia"/>
                <w:color w:val="000000" w:themeColor="accent4"/>
                <w:sz w:val="20"/>
                <w:szCs w:val="20"/>
                <w:lang w:eastAsia="ja-JP"/>
              </w:rPr>
              <w:t>分述</w:t>
            </w:r>
            <w:r w:rsidRPr="005E7A9F">
              <w:rPr>
                <w:rFonts w:ascii="SimSun" w:eastAsia="SimSun" w:hAnsi="SimSun"/>
                <w:color w:val="000000" w:themeColor="accent4"/>
                <w:sz w:val="20"/>
                <w:szCs w:val="20"/>
                <w:lang w:eastAsia="ja-JP"/>
              </w:rPr>
              <w:t>-</w:t>
            </w:r>
            <w:r w:rsidRPr="005E7A9F">
              <w:rPr>
                <w:rFonts w:ascii="SimSun" w:eastAsia="SimSun" w:hAnsi="SimSun" w:cs="Microsoft JhengHei" w:hint="eastAsia"/>
                <w:color w:val="000000" w:themeColor="accent4"/>
                <w:sz w:val="20"/>
                <w:szCs w:val="20"/>
                <w:lang w:eastAsia="ja-JP"/>
              </w:rPr>
              <w:t>总结</w:t>
            </w:r>
            <w:r w:rsidRPr="00A856F3">
              <w:rPr>
                <w:color w:val="000000" w:themeColor="accent4"/>
                <w:sz w:val="20"/>
                <w:szCs w:val="20"/>
                <w:lang w:eastAsia="ja-JP"/>
              </w:rPr>
              <w:t xml:space="preserve"> (L1)</w:t>
            </w:r>
          </w:p>
          <w:p w14:paraId="06A30B85" w14:textId="2EE8FFC6" w:rsidR="004F3F78" w:rsidRPr="006057BD" w:rsidRDefault="00F908C0" w:rsidP="00662C06">
            <w:pPr>
              <w:pStyle w:val="ListParagraph"/>
              <w:numPr>
                <w:ilvl w:val="0"/>
                <w:numId w:val="47"/>
              </w:numPr>
              <w:spacing w:after="120" w:line="240" w:lineRule="auto"/>
              <w:contextualSpacing w:val="0"/>
              <w:rPr>
                <w:color w:val="000000" w:themeColor="accent4"/>
                <w:sz w:val="20"/>
                <w:szCs w:val="20"/>
                <w:lang w:eastAsia="ja-JP"/>
              </w:rPr>
            </w:pPr>
            <w:r>
              <w:rPr>
                <w:color w:val="000000" w:themeColor="accent4"/>
                <w:sz w:val="20"/>
                <w:szCs w:val="20"/>
                <w:lang w:eastAsia="ja-JP"/>
              </w:rPr>
              <w:t xml:space="preserve">reading texts and </w:t>
            </w:r>
            <w:r w:rsidR="004F3F78" w:rsidRPr="006057BD">
              <w:rPr>
                <w:color w:val="000000" w:themeColor="accent4"/>
                <w:sz w:val="20"/>
                <w:szCs w:val="20"/>
                <w:lang w:eastAsia="ja-JP"/>
              </w:rPr>
              <w:t>choosing expressions, phrases or sentences that appeal to the reader and explaining their choices</w:t>
            </w:r>
          </w:p>
          <w:p w14:paraId="37FDA8A9" w14:textId="3BA91FB4" w:rsidR="004F3F78" w:rsidRDefault="004F3F78" w:rsidP="00662C06">
            <w:pPr>
              <w:pStyle w:val="ACtabletextCEbullet"/>
              <w:numPr>
                <w:ilvl w:val="0"/>
                <w:numId w:val="47"/>
              </w:numPr>
              <w:rPr>
                <w:lang w:eastAsia="ja-JP"/>
              </w:rPr>
            </w:pPr>
            <w:r w:rsidRPr="0021517D">
              <w:rPr>
                <w:lang w:eastAsia="ja-JP"/>
              </w:rPr>
              <w:t xml:space="preserve">reading samples of formal texts such as </w:t>
            </w:r>
            <w:r w:rsidR="00C0280F" w:rsidRPr="000757D1">
              <w:rPr>
                <w:iCs/>
                <w:color w:val="auto"/>
              </w:rPr>
              <w:t>informative reports</w:t>
            </w:r>
            <w:r w:rsidR="00C0280F">
              <w:rPr>
                <w:iCs/>
                <w:color w:val="auto"/>
              </w:rPr>
              <w:t xml:space="preserve"> or short news articles</w:t>
            </w:r>
            <w:r w:rsidR="00776E3F">
              <w:rPr>
                <w:lang w:eastAsia="ja-JP"/>
              </w:rPr>
              <w:t xml:space="preserve"> (BL) or official letters </w:t>
            </w:r>
            <w:r w:rsidR="00EB6802">
              <w:rPr>
                <w:lang w:eastAsia="ja-JP"/>
              </w:rPr>
              <w:t>(</w:t>
            </w:r>
            <w:r w:rsidR="00776E3F">
              <w:rPr>
                <w:lang w:eastAsia="ja-JP"/>
              </w:rPr>
              <w:t>L1)</w:t>
            </w:r>
            <w:r w:rsidRPr="0021517D">
              <w:rPr>
                <w:lang w:eastAsia="ja-JP"/>
              </w:rPr>
              <w:t xml:space="preserve">, and identifying how language use compares </w:t>
            </w:r>
            <w:r w:rsidR="0060215C">
              <w:rPr>
                <w:lang w:eastAsia="ja-JP"/>
              </w:rPr>
              <w:t>with</w:t>
            </w:r>
            <w:r w:rsidRPr="0021517D">
              <w:rPr>
                <w:lang w:eastAsia="ja-JP"/>
              </w:rPr>
              <w:t xml:space="preserve"> their own everyday speech</w:t>
            </w:r>
            <w:r>
              <w:rPr>
                <w:lang w:eastAsia="ja-JP"/>
              </w:rPr>
              <w:t xml:space="preserve"> or informal texts</w:t>
            </w:r>
          </w:p>
          <w:p w14:paraId="350419C8" w14:textId="6FA206E9" w:rsidR="004F3F78" w:rsidRPr="001E7480" w:rsidRDefault="004F3F78" w:rsidP="00662C06">
            <w:pPr>
              <w:pStyle w:val="ACtabletextCEbullet"/>
              <w:numPr>
                <w:ilvl w:val="0"/>
                <w:numId w:val="47"/>
              </w:numPr>
              <w:rPr>
                <w:i/>
                <w:color w:val="auto"/>
                <w:szCs w:val="22"/>
              </w:rPr>
            </w:pPr>
            <w:r w:rsidRPr="00CC57CF">
              <w:t xml:space="preserve">comparing the expression of ideas in diverse traditional and contemporary literary texts, </w:t>
            </w:r>
            <w:r w:rsidR="005F3F9D">
              <w:t xml:space="preserve">such as </w:t>
            </w:r>
            <w:r w:rsidRPr="00CC57CF">
              <w:t xml:space="preserve">the different ways in which the story of </w:t>
            </w:r>
            <w:r w:rsidRPr="005E7A9F">
              <w:rPr>
                <w:rFonts w:ascii="SimSun" w:eastAsia="SimSun" w:hAnsi="SimSun" w:cs="Microsoft JhengHei" w:hint="eastAsia"/>
              </w:rPr>
              <w:t>孙悟空</w:t>
            </w:r>
            <w:r w:rsidRPr="005E7A9F">
              <w:rPr>
                <w:rFonts w:ascii="SimSun" w:eastAsia="SimSun" w:hAnsi="SimSun"/>
              </w:rPr>
              <w:t xml:space="preserve"> </w:t>
            </w:r>
            <w:r w:rsidRPr="00CC57CF">
              <w:t xml:space="preserve">is told in a cartoon (BL), film or </w:t>
            </w:r>
            <w:r w:rsidR="006D6A97">
              <w:t>television</w:t>
            </w:r>
            <w:r w:rsidRPr="00CC57CF">
              <w:t xml:space="preserve"> show (L1)</w:t>
            </w:r>
          </w:p>
        </w:tc>
      </w:tr>
      <w:tr w:rsidR="004F3F78" w:rsidRPr="00F91937" w14:paraId="7F367C49" w14:textId="77777777">
        <w:tc>
          <w:tcPr>
            <w:tcW w:w="15126" w:type="dxa"/>
            <w:gridSpan w:val="3"/>
            <w:shd w:val="clear" w:color="auto" w:fill="E5F5FB" w:themeFill="accent2"/>
          </w:tcPr>
          <w:p w14:paraId="7C2A561C" w14:textId="77777777" w:rsidR="004F3F78" w:rsidRPr="00F91937" w:rsidRDefault="004F3F78">
            <w:pPr>
              <w:pStyle w:val="BodyText"/>
              <w:spacing w:before="110" w:after="110" w:line="240" w:lineRule="auto"/>
              <w:ind w:left="23" w:right="23"/>
              <w:rPr>
                <w:b/>
                <w:bCs/>
                <w:iCs/>
              </w:rPr>
            </w:pPr>
            <w:r w:rsidRPr="007078D3">
              <w:rPr>
                <w:b/>
                <w:bCs/>
                <w:color w:val="auto"/>
              </w:rPr>
              <w:t xml:space="preserve">Sub-strand: </w:t>
            </w:r>
            <w:r>
              <w:rPr>
                <w:b/>
                <w:bCs/>
                <w:color w:val="auto"/>
              </w:rPr>
              <w:t>Understanding the interrelationship of language and culture</w:t>
            </w:r>
          </w:p>
        </w:tc>
      </w:tr>
      <w:tr w:rsidR="004F3F78" w:rsidRPr="00E014DC" w14:paraId="04A4AB73" w14:textId="77777777">
        <w:trPr>
          <w:trHeight w:val="387"/>
        </w:trPr>
        <w:tc>
          <w:tcPr>
            <w:tcW w:w="4673" w:type="dxa"/>
          </w:tcPr>
          <w:p w14:paraId="684AF022" w14:textId="77777777" w:rsidR="004F3F78" w:rsidRDefault="004F3F78">
            <w:pPr>
              <w:pStyle w:val="ACtabletextCD"/>
              <w:rPr>
                <w:rStyle w:val="SubtleEmphasis"/>
              </w:rPr>
            </w:pPr>
            <w:r w:rsidRPr="00C82132">
              <w:rPr>
                <w:rStyle w:val="SubtleEmphasis"/>
              </w:rPr>
              <w:t xml:space="preserve">reflect on and explain how their own and others’ identity is shaped by language(s), culture(s), </w:t>
            </w:r>
            <w:r>
              <w:rPr>
                <w:rStyle w:val="SubtleEmphasis"/>
              </w:rPr>
              <w:t>attitudes, beliefs</w:t>
            </w:r>
            <w:r w:rsidRPr="00C82132">
              <w:rPr>
                <w:rStyle w:val="SubtleEmphasis"/>
              </w:rPr>
              <w:t xml:space="preserve"> and values </w:t>
            </w:r>
          </w:p>
          <w:p w14:paraId="621DF15E" w14:textId="6F2FCECB" w:rsidR="004F3F78" w:rsidRPr="00A45191" w:rsidRDefault="004F3F78" w:rsidP="00FA3738">
            <w:pPr>
              <w:pStyle w:val="ACtabletextCD"/>
              <w:rPr>
                <w:rStyle w:val="SubtleEmphasis"/>
              </w:rPr>
            </w:pPr>
            <w:r>
              <w:rPr>
                <w:rStyle w:val="SubtleEmphasis"/>
              </w:rPr>
              <w:t>AC9LCH</w:t>
            </w:r>
            <w:r w:rsidRPr="00FF08F1">
              <w:rPr>
                <w:rStyle w:val="SubtleEmphasis"/>
              </w:rPr>
              <w:t>8EU04</w:t>
            </w:r>
          </w:p>
        </w:tc>
        <w:tc>
          <w:tcPr>
            <w:tcW w:w="10453" w:type="dxa"/>
            <w:gridSpan w:val="2"/>
          </w:tcPr>
          <w:p w14:paraId="31C17B0A" w14:textId="01D2D318" w:rsidR="004F3F78" w:rsidRPr="00820E1F" w:rsidRDefault="004F3F78" w:rsidP="00662C06">
            <w:pPr>
              <w:pStyle w:val="ACtabletextCEbullet"/>
              <w:numPr>
                <w:ilvl w:val="0"/>
                <w:numId w:val="48"/>
              </w:numPr>
              <w:rPr>
                <w:rStyle w:val="SubtleEmphasis"/>
                <w:rFonts w:ascii="SimSun" w:eastAsia="SimSun" w:hAnsi="SimSun"/>
                <w:color w:val="000000" w:themeColor="accent4"/>
              </w:rPr>
            </w:pPr>
            <w:r w:rsidRPr="000B7603">
              <w:rPr>
                <w:rStyle w:val="SubtleEmphasis"/>
              </w:rPr>
              <w:t>discussing identity and cultural values reflected in language use</w:t>
            </w:r>
            <w:r>
              <w:rPr>
                <w:rStyle w:val="SubtleEmphasis"/>
              </w:rPr>
              <w:t xml:space="preserve">, </w:t>
            </w:r>
            <w:r w:rsidRPr="000B7603">
              <w:rPr>
                <w:rStyle w:val="SubtleEmphasis"/>
              </w:rPr>
              <w:t>and how they influence interactions</w:t>
            </w:r>
            <w:r>
              <w:rPr>
                <w:rStyle w:val="SubtleEmphasis"/>
              </w:rPr>
              <w:t xml:space="preserve"> with others</w:t>
            </w:r>
            <w:r w:rsidRPr="000B7603">
              <w:rPr>
                <w:rStyle w:val="SubtleEmphasis"/>
              </w:rPr>
              <w:t>, for example</w:t>
            </w:r>
            <w:r w:rsidR="006E3890">
              <w:rPr>
                <w:rStyle w:val="SubtleEmphasis"/>
              </w:rPr>
              <w:t>,</w:t>
            </w:r>
            <w:r w:rsidR="00DC7AD0">
              <w:t xml:space="preserve"> adding </w:t>
            </w:r>
            <w:r w:rsidR="00F03974">
              <w:t>a person's</w:t>
            </w:r>
            <w:r w:rsidR="00DC7AD0">
              <w:t xml:space="preserve"> job title after the</w:t>
            </w:r>
            <w:r w:rsidR="00564E02">
              <w:t>ir</w:t>
            </w:r>
            <w:r w:rsidR="00DC7AD0">
              <w:t xml:space="preserve"> surname to show respect, such as </w:t>
            </w:r>
            <w:r w:rsidR="00DC7AD0" w:rsidRPr="00820E1F">
              <w:rPr>
                <w:rFonts w:ascii="SimSun" w:eastAsia="SimSun" w:hAnsi="SimSun" w:cs="Microsoft YaHei" w:hint="eastAsia"/>
                <w:lang w:eastAsia="zh-CN"/>
              </w:rPr>
              <w:t>李医生，何老师，王校长</w:t>
            </w:r>
          </w:p>
          <w:p w14:paraId="669A0AF1" w14:textId="431E378D" w:rsidR="004F3F78" w:rsidRPr="005E7A9F" w:rsidRDefault="004F3F78" w:rsidP="00662C06">
            <w:pPr>
              <w:pStyle w:val="ACtabletextCEbullet"/>
              <w:numPr>
                <w:ilvl w:val="0"/>
                <w:numId w:val="48"/>
              </w:numPr>
              <w:rPr>
                <w:rFonts w:ascii="SimSun" w:eastAsia="SimSun" w:hAnsi="SimSun"/>
              </w:rPr>
            </w:pPr>
            <w:r w:rsidRPr="00B07D08">
              <w:rPr>
                <w:rStyle w:val="SubtleEmphasis"/>
              </w:rPr>
              <w:t>comparing key differences between a range of Chinese-speaking regions</w:t>
            </w:r>
            <w:r w:rsidR="00564E02">
              <w:rPr>
                <w:rStyle w:val="SubtleEmphasis"/>
              </w:rPr>
              <w:t>,</w:t>
            </w:r>
            <w:r w:rsidR="00F86195">
              <w:rPr>
                <w:rStyle w:val="SubtleEmphasis"/>
              </w:rPr>
              <w:t xml:space="preserve"> such as</w:t>
            </w:r>
            <w:r w:rsidRPr="00B07D08">
              <w:rPr>
                <w:rStyle w:val="SubtleEmphasis"/>
              </w:rPr>
              <w:t xml:space="preserve"> cultural traditions and beliefs, and considering how this diversity might impact the perspectives and values of Chinese speakers from </w:t>
            </w:r>
            <w:r>
              <w:rPr>
                <w:rStyle w:val="SubtleEmphasis"/>
              </w:rPr>
              <w:t>these</w:t>
            </w:r>
            <w:r w:rsidRPr="00B07D08">
              <w:rPr>
                <w:rStyle w:val="SubtleEmphasis"/>
              </w:rPr>
              <w:t xml:space="preserve"> regions</w:t>
            </w:r>
          </w:p>
          <w:p w14:paraId="3EA2B75D" w14:textId="581A73B6" w:rsidR="004F3F78" w:rsidRPr="000E65A1" w:rsidRDefault="004F3F78" w:rsidP="00662C06">
            <w:pPr>
              <w:pStyle w:val="ACtabletextCEbullet"/>
              <w:numPr>
                <w:ilvl w:val="0"/>
                <w:numId w:val="48"/>
              </w:numPr>
              <w:rPr>
                <w:rStyle w:val="SubtleEmphasis"/>
                <w:rFonts w:ascii="SimSun" w:eastAsia="SimSun" w:hAnsi="SimSun"/>
              </w:rPr>
            </w:pPr>
            <w:r>
              <w:t xml:space="preserve">explaining communicative practices that might be perceived differently in different cultures, for example, </w:t>
            </w:r>
            <w:r w:rsidR="006F42B1">
              <w:t xml:space="preserve">when </w:t>
            </w:r>
            <w:r>
              <w:t xml:space="preserve">accepting a compliment in Chinese, saying </w:t>
            </w:r>
            <w:r>
              <w:rPr>
                <w:rFonts w:ascii="SimSun" w:eastAsia="SimSun" w:hAnsi="SimSun" w:cs="SimSun" w:hint="eastAsia"/>
              </w:rPr>
              <w:t>谢谢</w:t>
            </w:r>
            <w:r>
              <w:t xml:space="preserve"> might make one look </w:t>
            </w:r>
            <w:r>
              <w:rPr>
                <w:rFonts w:ascii="SimSun" w:eastAsia="SimSun" w:hAnsi="SimSun" w:cs="SimSun" w:hint="eastAsia"/>
              </w:rPr>
              <w:t>自大</w:t>
            </w:r>
          </w:p>
          <w:p w14:paraId="03612F46" w14:textId="02FB7939" w:rsidR="004F3F78" w:rsidRPr="000E65A1" w:rsidRDefault="004F3F78" w:rsidP="00662C06">
            <w:pPr>
              <w:pStyle w:val="ACtabletextCEbullet"/>
              <w:numPr>
                <w:ilvl w:val="0"/>
                <w:numId w:val="48"/>
              </w:numPr>
              <w:rPr>
                <w:rStyle w:val="eop"/>
                <w:lang w:val="en-US" w:eastAsia="zh-CN"/>
              </w:rPr>
            </w:pPr>
            <w:r>
              <w:rPr>
                <w:rStyle w:val="normaltextrun"/>
                <w:shd w:val="clear" w:color="auto" w:fill="FFFFFF"/>
              </w:rPr>
              <w:t>examining, in Chinese</w:t>
            </w:r>
            <w:r w:rsidR="00CC39E6">
              <w:rPr>
                <w:rStyle w:val="normaltextrun"/>
                <w:shd w:val="clear" w:color="auto" w:fill="FFFFFF"/>
              </w:rPr>
              <w:t xml:space="preserve"> or English</w:t>
            </w:r>
            <w:r>
              <w:rPr>
                <w:rStyle w:val="normaltextrun"/>
                <w:shd w:val="clear" w:color="auto" w:fill="FFFFFF"/>
              </w:rPr>
              <w:t xml:space="preserve">, how First Nations Australians’ languages have strong connections to </w:t>
            </w:r>
            <w:r>
              <w:rPr>
                <w:rStyle w:val="normaltextrun"/>
                <w:shd w:val="clear" w:color="auto" w:fill="FFFFFF"/>
              </w:rPr>
              <w:lastRenderedPageBreak/>
              <w:t>Country/Place and how these can be compared with language variation across Chinese-speaking communities</w:t>
            </w:r>
          </w:p>
          <w:p w14:paraId="425F44A8" w14:textId="31AC926D" w:rsidR="004F3F78" w:rsidRPr="005E7A9F" w:rsidRDefault="004F3F78" w:rsidP="00662C06">
            <w:pPr>
              <w:pStyle w:val="ACtabletextCEbullet"/>
              <w:numPr>
                <w:ilvl w:val="0"/>
                <w:numId w:val="48"/>
              </w:numPr>
              <w:rPr>
                <w:rFonts w:ascii="SimSun" w:eastAsia="SimSun" w:hAnsi="SimSun"/>
                <w:iCs/>
                <w:color w:val="auto"/>
              </w:rPr>
            </w:pPr>
            <w:r w:rsidRPr="001B6D35">
              <w:rPr>
                <w:lang w:eastAsia="en-AU"/>
              </w:rPr>
              <w:t xml:space="preserve">identifying ways in which their Chinese identity is reflected in their </w:t>
            </w:r>
            <w:r>
              <w:rPr>
                <w:lang w:eastAsia="en-AU"/>
              </w:rPr>
              <w:t xml:space="preserve">own </w:t>
            </w:r>
            <w:r w:rsidRPr="001B6D35">
              <w:rPr>
                <w:lang w:eastAsia="en-AU"/>
              </w:rPr>
              <w:t>values, beliefs</w:t>
            </w:r>
            <w:r w:rsidR="00F908C0">
              <w:rPr>
                <w:lang w:eastAsia="en-AU"/>
              </w:rPr>
              <w:t xml:space="preserve"> and</w:t>
            </w:r>
            <w:r w:rsidRPr="001B6D35">
              <w:rPr>
                <w:lang w:eastAsia="en-AU"/>
              </w:rPr>
              <w:t xml:space="preserve"> language </w:t>
            </w:r>
          </w:p>
          <w:p w14:paraId="5BD9ABA9" w14:textId="1C68387D" w:rsidR="004F3F78" w:rsidRPr="003D10C9" w:rsidRDefault="004F3F78" w:rsidP="00662C06">
            <w:pPr>
              <w:pStyle w:val="ACtabletextCEbullet"/>
              <w:numPr>
                <w:ilvl w:val="0"/>
                <w:numId w:val="48"/>
              </w:numPr>
            </w:pPr>
            <w:r w:rsidRPr="003D10C9">
              <w:t xml:space="preserve">exploring how known languages influence their </w:t>
            </w:r>
            <w:r>
              <w:t>way of communicating</w:t>
            </w:r>
            <w:r w:rsidR="00510A60">
              <w:t>,</w:t>
            </w:r>
            <w:r w:rsidRPr="003D10C9">
              <w:t xml:space="preserve"> such as differences in the use and frequency of </w:t>
            </w:r>
            <w:r w:rsidR="00510A60">
              <w:t>"T</w:t>
            </w:r>
            <w:r w:rsidRPr="003D10C9">
              <w:t>hank you</w:t>
            </w:r>
            <w:r w:rsidR="00510A60">
              <w:t>"</w:t>
            </w:r>
            <w:r w:rsidRPr="003D10C9">
              <w:t xml:space="preserve"> </w:t>
            </w:r>
          </w:p>
          <w:p w14:paraId="489B48F0" w14:textId="654BCC94" w:rsidR="004F3F78" w:rsidRPr="0056027B" w:rsidRDefault="004F3F78" w:rsidP="00662C06">
            <w:pPr>
              <w:pStyle w:val="ACtabletextCEbullet"/>
              <w:numPr>
                <w:ilvl w:val="0"/>
                <w:numId w:val="48"/>
              </w:numPr>
            </w:pPr>
            <w:r w:rsidRPr="0056027B">
              <w:t xml:space="preserve">identifying elements of </w:t>
            </w:r>
            <w:r w:rsidR="00F13E10">
              <w:t xml:space="preserve">their </w:t>
            </w:r>
            <w:r w:rsidRPr="0056027B">
              <w:t>own community and identity, including involvement in cultural practices</w:t>
            </w:r>
            <w:r w:rsidR="00510A60">
              <w:t xml:space="preserve"> and</w:t>
            </w:r>
            <w:r w:rsidRPr="0056027B">
              <w:t xml:space="preserve"> choices of language, for example, using </w:t>
            </w:r>
            <w:r w:rsidRPr="005E7A9F">
              <w:rPr>
                <w:rFonts w:ascii="SimSun" w:eastAsia="SimSun" w:hAnsi="SimSun" w:cs="MS Gothic" w:hint="eastAsia"/>
              </w:rPr>
              <w:t>回国</w:t>
            </w:r>
            <w:r w:rsidRPr="0056027B">
              <w:t xml:space="preserve"> for </w:t>
            </w:r>
            <w:r w:rsidR="00E23CDF">
              <w:t>returning</w:t>
            </w:r>
            <w:r w:rsidR="00E23CDF" w:rsidRPr="0056027B">
              <w:t xml:space="preserve"> </w:t>
            </w:r>
            <w:r w:rsidRPr="0056027B">
              <w:t xml:space="preserve">to </w:t>
            </w:r>
            <w:r w:rsidR="00E23CDF">
              <w:t>the home country</w:t>
            </w:r>
          </w:p>
          <w:p w14:paraId="0849F12A" w14:textId="27F43A4F" w:rsidR="004F3F78" w:rsidRDefault="004F3F78" w:rsidP="00662C06">
            <w:pPr>
              <w:pStyle w:val="ACtabletextCEbullet"/>
              <w:numPr>
                <w:ilvl w:val="0"/>
                <w:numId w:val="48"/>
              </w:numPr>
              <w:rPr>
                <w:rStyle w:val="SubtleEmphasis"/>
              </w:rPr>
            </w:pPr>
            <w:r w:rsidRPr="000B7603">
              <w:rPr>
                <w:rStyle w:val="SubtleEmphasis"/>
              </w:rPr>
              <w:t xml:space="preserve">reading jokes or cartoons in Chinese and discussing how humour is conveyed through </w:t>
            </w:r>
            <w:r>
              <w:rPr>
                <w:rStyle w:val="SubtleEmphasis"/>
              </w:rPr>
              <w:t xml:space="preserve">non-verbal </w:t>
            </w:r>
            <w:r w:rsidR="00E02709">
              <w:rPr>
                <w:rStyle w:val="SubtleEmphasis"/>
              </w:rPr>
              <w:t xml:space="preserve">and spoken </w:t>
            </w:r>
            <w:r>
              <w:rPr>
                <w:rStyle w:val="SubtleEmphasis"/>
              </w:rPr>
              <w:t>expressions,</w:t>
            </w:r>
            <w:r w:rsidRPr="000B7603">
              <w:rPr>
                <w:rStyle w:val="SubtleEmphasis"/>
              </w:rPr>
              <w:t xml:space="preserve"> </w:t>
            </w:r>
            <w:r>
              <w:rPr>
                <w:rStyle w:val="SubtleEmphasis"/>
              </w:rPr>
              <w:t>and</w:t>
            </w:r>
            <w:r w:rsidRPr="000B7603">
              <w:rPr>
                <w:rStyle w:val="SubtleEmphasis"/>
              </w:rPr>
              <w:t xml:space="preserve"> </w:t>
            </w:r>
            <w:r>
              <w:rPr>
                <w:rStyle w:val="SubtleEmphasis"/>
              </w:rPr>
              <w:t>comparing</w:t>
            </w:r>
            <w:r w:rsidRPr="000B7603">
              <w:rPr>
                <w:rStyle w:val="SubtleEmphasis"/>
              </w:rPr>
              <w:t xml:space="preserve"> </w:t>
            </w:r>
            <w:r>
              <w:rPr>
                <w:rStyle w:val="SubtleEmphasis"/>
              </w:rPr>
              <w:t>how humour is interpreted in different cultural settings</w:t>
            </w:r>
          </w:p>
          <w:p w14:paraId="291ACFDA" w14:textId="1E4DD23A" w:rsidR="004F3F78" w:rsidRPr="001E7480" w:rsidRDefault="004F3F78" w:rsidP="00662C06">
            <w:pPr>
              <w:pStyle w:val="ACtabletextCEbullet"/>
              <w:numPr>
                <w:ilvl w:val="0"/>
                <w:numId w:val="48"/>
              </w:numPr>
              <w:rPr>
                <w:i/>
                <w:lang w:eastAsia="en-AU"/>
              </w:rPr>
            </w:pPr>
            <w:r w:rsidRPr="00632201">
              <w:rPr>
                <w:lang w:eastAsia="en-AU"/>
              </w:rPr>
              <w:t xml:space="preserve">discussing </w:t>
            </w:r>
            <w:r>
              <w:rPr>
                <w:lang w:eastAsia="en-AU"/>
              </w:rPr>
              <w:t xml:space="preserve">past or possible </w:t>
            </w:r>
            <w:r w:rsidRPr="00632201">
              <w:rPr>
                <w:lang w:eastAsia="en-AU"/>
              </w:rPr>
              <w:t xml:space="preserve">experiences of </w:t>
            </w:r>
            <w:r>
              <w:rPr>
                <w:lang w:eastAsia="en-AU"/>
              </w:rPr>
              <w:t>living in a Chinese-speaking country</w:t>
            </w:r>
            <w:r w:rsidRPr="00632201">
              <w:rPr>
                <w:lang w:eastAsia="en-AU"/>
              </w:rPr>
              <w:t xml:space="preserve"> and how they feel about the lifestyle and practices </w:t>
            </w:r>
            <w:r>
              <w:rPr>
                <w:lang w:eastAsia="en-AU"/>
              </w:rPr>
              <w:t>compared with their lifestyle in Australia</w:t>
            </w:r>
          </w:p>
        </w:tc>
      </w:tr>
    </w:tbl>
    <w:p w14:paraId="3C5218AB" w14:textId="77777777" w:rsidR="004F3F78" w:rsidRDefault="004F3F78" w:rsidP="004F3F78">
      <w:pPr>
        <w:pStyle w:val="ACARA-Heading2"/>
      </w:pPr>
    </w:p>
    <w:p w14:paraId="3489334F" w14:textId="77777777" w:rsidR="004F3F78" w:rsidRDefault="004F3F78" w:rsidP="004F3F78">
      <w:pPr>
        <w:spacing w:before="160" w:after="0" w:line="360" w:lineRule="auto"/>
        <w:rPr>
          <w:rFonts w:ascii="Arial Bold" w:eastAsiaTheme="majorEastAsia" w:hAnsi="Arial Bold"/>
          <w:b/>
          <w:i w:val="0"/>
          <w:szCs w:val="24"/>
        </w:rPr>
      </w:pPr>
      <w:r>
        <w:rPr>
          <w:rFonts w:hint="eastAsia"/>
        </w:rPr>
        <w:br w:type="page"/>
      </w:r>
    </w:p>
    <w:p w14:paraId="0E8239B7" w14:textId="1A37A60D" w:rsidR="004F3F78" w:rsidRPr="00872323" w:rsidRDefault="004F3F78" w:rsidP="004F3F78">
      <w:pPr>
        <w:pStyle w:val="ACARA-Heading2"/>
      </w:pPr>
      <w:bookmarkStart w:id="43" w:name="_Toc86059799"/>
      <w:bookmarkStart w:id="44" w:name="_Toc157005497"/>
      <w:r>
        <w:lastRenderedPageBreak/>
        <w:t>Years 9–10 (Year 7 entry)</w:t>
      </w:r>
      <w:bookmarkEnd w:id="43"/>
      <w:bookmarkEnd w:id="44"/>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4F3F78" w14:paraId="7D03090D" w14:textId="77777777">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34ECD70E" w14:textId="77777777" w:rsidR="004F3F78" w:rsidRPr="00C83BA3" w:rsidRDefault="004F3F78">
            <w:pPr>
              <w:pStyle w:val="BodyText"/>
              <w:spacing w:before="40" w:after="40"/>
              <w:ind w:left="23" w:right="23"/>
              <w:jc w:val="center"/>
              <w:rPr>
                <w:rStyle w:val="SubtleEmphasis"/>
                <w:b/>
                <w:bCs/>
                <w:sz w:val="22"/>
                <w:szCs w:val="22"/>
              </w:rPr>
            </w:pPr>
            <w:r w:rsidRPr="6CAD870E">
              <w:rPr>
                <w:rStyle w:val="SubtleEmphasis"/>
                <w:b/>
                <w:bCs/>
                <w:color w:val="FFFFFF" w:themeColor="accent6"/>
                <w:sz w:val="22"/>
                <w:szCs w:val="22"/>
              </w:rPr>
              <w:t>Band level description</w:t>
            </w:r>
          </w:p>
        </w:tc>
      </w:tr>
      <w:tr w:rsidR="004F3F78" w14:paraId="6A172BFE" w14:textId="77777777">
        <w:tc>
          <w:tcPr>
            <w:tcW w:w="15126" w:type="dxa"/>
            <w:tcBorders>
              <w:top w:val="single" w:sz="4" w:space="0" w:color="auto"/>
              <w:left w:val="single" w:sz="4" w:space="0" w:color="auto"/>
              <w:bottom w:val="single" w:sz="4" w:space="0" w:color="auto"/>
              <w:right w:val="single" w:sz="4" w:space="0" w:color="auto"/>
            </w:tcBorders>
          </w:tcPr>
          <w:p w14:paraId="787F372C" w14:textId="5DD6F310" w:rsidR="004F3F78" w:rsidRPr="00A4188B" w:rsidRDefault="004F3F78">
            <w:pPr>
              <w:pStyle w:val="ACtabletextAS"/>
              <w:rPr>
                <w:iCs/>
                <w:color w:val="auto"/>
              </w:rPr>
            </w:pPr>
            <w:r w:rsidRPr="00A4188B">
              <w:rPr>
                <w:iCs/>
                <w:color w:val="auto"/>
              </w:rPr>
              <w:t>In Years 9 and 10, Chinese language learning builds on each student’s prior learning and experiences. Students use Chinese to initiate and sustain interactions while sharing their own and others’ experiences of the world. They listen, speak, read, view and write to communicate with other speakers of Chinese in local and global settings through authentic community and online events. Background</w:t>
            </w:r>
            <w:r w:rsidR="00892581">
              <w:rPr>
                <w:iCs/>
                <w:color w:val="auto"/>
              </w:rPr>
              <w:t>-language</w:t>
            </w:r>
            <w:r w:rsidRPr="00A4188B">
              <w:rPr>
                <w:iCs/>
                <w:color w:val="auto"/>
              </w:rPr>
              <w:t xml:space="preserve"> and first-language learners may support each other in their literacy development. Students may raise awareness of, and facilitate class involvement in, local community events. They continue to receive guidance, modelling, feedback and support from teachers</w:t>
            </w:r>
            <w:r w:rsidR="008C3389">
              <w:rPr>
                <w:iCs/>
                <w:color w:val="auto"/>
              </w:rPr>
              <w:t xml:space="preserve"> and peers</w:t>
            </w:r>
            <w:r w:rsidRPr="00A4188B">
              <w:rPr>
                <w:iCs/>
                <w:color w:val="auto"/>
              </w:rPr>
              <w:t>.</w:t>
            </w:r>
          </w:p>
          <w:p w14:paraId="43749223" w14:textId="7F1A90EF" w:rsidR="004F3F78" w:rsidRPr="001F1A73" w:rsidRDefault="004F3F78">
            <w:pPr>
              <w:pStyle w:val="ACtabletextAS"/>
              <w:rPr>
                <w:iCs/>
                <w:color w:val="auto"/>
              </w:rPr>
            </w:pPr>
            <w:r w:rsidRPr="00A4188B">
              <w:rPr>
                <w:iCs/>
                <w:color w:val="auto"/>
              </w:rPr>
              <w:t xml:space="preserve">Students use authentic and purpose-developed resources, increasingly of their own choice, to access and/or create a range of spoken, written and multimodal texts which may include traditional and contemporary literature, textbooks, audio and video clips, magazines, online and print articles, and social media. </w:t>
            </w:r>
            <w:r w:rsidR="00506B9B">
              <w:rPr>
                <w:iCs/>
                <w:color w:val="auto"/>
              </w:rPr>
              <w:t>They</w:t>
            </w:r>
            <w:r w:rsidR="004C74DD">
              <w:rPr>
                <w:iCs/>
                <w:color w:val="auto"/>
              </w:rPr>
              <w:t xml:space="preserve"> may </w:t>
            </w:r>
            <w:r w:rsidR="00790D02">
              <w:rPr>
                <w:iCs/>
                <w:color w:val="auto"/>
              </w:rPr>
              <w:t xml:space="preserve">identify, </w:t>
            </w:r>
            <w:r w:rsidR="004C74DD">
              <w:rPr>
                <w:iCs/>
                <w:color w:val="auto"/>
              </w:rPr>
              <w:t>compare and contrast simplified and traditional characters in texts.</w:t>
            </w:r>
            <w:r w:rsidR="00EB525C">
              <w:rPr>
                <w:iCs/>
                <w:color w:val="auto"/>
              </w:rPr>
              <w:t xml:space="preserve"> </w:t>
            </w:r>
            <w:r w:rsidRPr="00A4188B">
              <w:rPr>
                <w:iCs/>
                <w:color w:val="auto"/>
              </w:rPr>
              <w:t>They may source texts and other resources from their local and global communities to share with peers. They acknowledge that language and culture shape identity and that these influences can shape their own behaviours, beliefs and values.</w:t>
            </w:r>
          </w:p>
        </w:tc>
      </w:tr>
      <w:tr w:rsidR="004F3F78" w14:paraId="0B1BA298" w14:textId="77777777">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15FFA2F7" w14:textId="77777777" w:rsidR="004F3F78" w:rsidRPr="00C83BA3" w:rsidRDefault="004F3F78">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4F3F78" w:rsidRPr="001F1A73" w14:paraId="3F0028AD" w14:textId="77777777">
        <w:tc>
          <w:tcPr>
            <w:tcW w:w="15126" w:type="dxa"/>
            <w:tcBorders>
              <w:top w:val="single" w:sz="4" w:space="0" w:color="auto"/>
              <w:left w:val="single" w:sz="4" w:space="0" w:color="auto"/>
              <w:bottom w:val="single" w:sz="4" w:space="0" w:color="auto"/>
              <w:right w:val="single" w:sz="4" w:space="0" w:color="auto"/>
            </w:tcBorders>
          </w:tcPr>
          <w:p w14:paraId="3E3951EC" w14:textId="5E61C040" w:rsidR="004F3F78" w:rsidRDefault="004F3F78">
            <w:pPr>
              <w:pStyle w:val="ACtabletextAS"/>
              <w:tabs>
                <w:tab w:val="left" w:pos="1249"/>
              </w:tabs>
              <w:rPr>
                <w:color w:val="auto"/>
              </w:rPr>
            </w:pPr>
            <w:r w:rsidRPr="00C54501">
              <w:rPr>
                <w:color w:val="auto"/>
              </w:rPr>
              <w:t xml:space="preserve">By the end of Year 10, students initiate and </w:t>
            </w:r>
            <w:r w:rsidRPr="006C7E06">
              <w:rPr>
                <w:color w:val="auto"/>
              </w:rPr>
              <w:t xml:space="preserve">extend </w:t>
            </w:r>
            <w:r w:rsidR="00923155" w:rsidRPr="006C7E06">
              <w:rPr>
                <w:color w:val="auto"/>
              </w:rPr>
              <w:t xml:space="preserve">interactions in </w:t>
            </w:r>
            <w:r w:rsidRPr="006C7E06">
              <w:rPr>
                <w:color w:val="auto"/>
              </w:rPr>
              <w:t>Chinese language</w:t>
            </w:r>
            <w:r w:rsidRPr="00C54501">
              <w:rPr>
                <w:color w:val="auto"/>
              </w:rPr>
              <w:t xml:space="preserve"> to exchange and compare ideas, opinions and experiences about their own and others’ personal world</w:t>
            </w:r>
            <w:r w:rsidR="00D60F0B">
              <w:rPr>
                <w:color w:val="auto"/>
              </w:rPr>
              <w:t>s</w:t>
            </w:r>
            <w:r w:rsidRPr="00C54501">
              <w:rPr>
                <w:color w:val="auto"/>
              </w:rPr>
              <w:t xml:space="preserve">. They </w:t>
            </w:r>
            <w:r w:rsidR="0080333C">
              <w:rPr>
                <w:color w:val="auto"/>
              </w:rPr>
              <w:t>incorporate</w:t>
            </w:r>
            <w:r w:rsidRPr="00C54501">
              <w:rPr>
                <w:color w:val="auto"/>
              </w:rPr>
              <w:t xml:space="preserve"> non-verbal, spoken and written language to collaborate, plan and reflect on activities and events. They evaluate and synthesise information and ideas in texts and demonstrate understanding of different perspectives. They </w:t>
            </w:r>
            <w:r w:rsidR="008032A0">
              <w:rPr>
                <w:color w:val="auto"/>
              </w:rPr>
              <w:t>interpret</w:t>
            </w:r>
            <w:r w:rsidR="0030410E">
              <w:rPr>
                <w:color w:val="auto"/>
              </w:rPr>
              <w:t>, translate</w:t>
            </w:r>
            <w:r w:rsidR="008032A0">
              <w:rPr>
                <w:color w:val="auto"/>
              </w:rPr>
              <w:t xml:space="preserve"> and analyse</w:t>
            </w:r>
            <w:r w:rsidRPr="00C54501">
              <w:rPr>
                <w:color w:val="auto"/>
              </w:rPr>
              <w:t xml:space="preserve"> information</w:t>
            </w:r>
            <w:r w:rsidR="00A70BB2">
              <w:rPr>
                <w:color w:val="auto"/>
              </w:rPr>
              <w:t>,</w:t>
            </w:r>
            <w:r w:rsidRPr="00C54501">
              <w:rPr>
                <w:color w:val="auto"/>
              </w:rPr>
              <w:t xml:space="preserve"> and respond in Chinese or English, adjusting language to convey meaning. </w:t>
            </w:r>
            <w:r>
              <w:rPr>
                <w:color w:val="auto"/>
              </w:rPr>
              <w:t>They</w:t>
            </w:r>
            <w:r w:rsidRPr="001C5775">
              <w:rPr>
                <w:color w:val="auto"/>
              </w:rPr>
              <w:t xml:space="preserve"> create texts, selecting and manipulating language for a range of contexts, purposes and audiences.</w:t>
            </w:r>
            <w:r>
              <w:t xml:space="preserve"> </w:t>
            </w:r>
            <w:r w:rsidRPr="00937A96">
              <w:rPr>
                <w:color w:val="auto"/>
              </w:rPr>
              <w:t xml:space="preserve">They enhance the cohesion of their </w:t>
            </w:r>
            <w:r w:rsidR="00B607AF">
              <w:rPr>
                <w:color w:val="auto"/>
              </w:rPr>
              <w:t>spoken and written</w:t>
            </w:r>
            <w:r w:rsidRPr="00937A96">
              <w:rPr>
                <w:color w:val="auto"/>
              </w:rPr>
              <w:t xml:space="preserve"> texts through the strategic use of </w:t>
            </w:r>
            <w:r>
              <w:rPr>
                <w:color w:val="auto"/>
              </w:rPr>
              <w:t>language devices and structures.</w:t>
            </w:r>
          </w:p>
          <w:p w14:paraId="3808A71F" w14:textId="303DAC58" w:rsidR="004F3F78" w:rsidRPr="001F1A73" w:rsidRDefault="004F3F78">
            <w:pPr>
              <w:pStyle w:val="ACtabletextAS"/>
              <w:tabs>
                <w:tab w:val="left" w:pos="1249"/>
              </w:tabs>
              <w:ind w:left="0"/>
              <w:rPr>
                <w:color w:val="auto"/>
              </w:rPr>
            </w:pPr>
            <w:r w:rsidRPr="00C54501">
              <w:t xml:space="preserve">Students </w:t>
            </w:r>
            <w:r w:rsidR="000C4194">
              <w:t xml:space="preserve">understand and </w:t>
            </w:r>
            <w:r w:rsidRPr="00C54501">
              <w:t xml:space="preserve">apply </w:t>
            </w:r>
            <w:r w:rsidR="000C4194">
              <w:t xml:space="preserve">nuances </w:t>
            </w:r>
            <w:r w:rsidRPr="00C54501">
              <w:t xml:space="preserve">of spoken </w:t>
            </w:r>
            <w:r w:rsidR="004767AF">
              <w:t>language</w:t>
            </w:r>
            <w:r w:rsidR="004767AF" w:rsidRPr="00C54501">
              <w:t xml:space="preserve"> </w:t>
            </w:r>
            <w:r w:rsidRPr="00C54501">
              <w:t>to e</w:t>
            </w:r>
            <w:r>
              <w:t>xtend</w:t>
            </w:r>
            <w:r w:rsidRPr="00C54501">
              <w:t xml:space="preserve"> fluency. They select and apply knowledge of language conventions, structures and features to interact, make meaning and create texts.</w:t>
            </w:r>
            <w:r w:rsidRPr="00C54501">
              <w:rPr>
                <w:color w:val="auto"/>
              </w:rPr>
              <w:t xml:space="preserve"> They support discussion of structures and features of texts, using metalanguage. They reflect on their own language use and cultural identity, and draw on their experience of learning Chinese, to discuss how this learning influences their ideas and ways of communicating.</w:t>
            </w:r>
          </w:p>
        </w:tc>
      </w:tr>
    </w:tbl>
    <w:p w14:paraId="04255B94" w14:textId="77777777" w:rsidR="004F3F78" w:rsidRPr="001F1A73" w:rsidRDefault="004F3F78" w:rsidP="004F3F78">
      <w:pPr>
        <w:rPr>
          <w:color w:val="auto"/>
        </w:rPr>
      </w:pPr>
    </w:p>
    <w:p w14:paraId="2836F15E" w14:textId="77777777" w:rsidR="004F3F78" w:rsidRDefault="004F3F78" w:rsidP="004F3F78">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4F3F78" w:rsidRPr="0094378D" w14:paraId="27830FDB" w14:textId="77777777">
        <w:tc>
          <w:tcPr>
            <w:tcW w:w="12328" w:type="dxa"/>
            <w:gridSpan w:val="2"/>
            <w:shd w:val="clear" w:color="auto" w:fill="005D93" w:themeFill="text2"/>
          </w:tcPr>
          <w:p w14:paraId="5ED66A41" w14:textId="03FCC65F" w:rsidR="004F3F78" w:rsidRPr="00F91937" w:rsidRDefault="004F3F78">
            <w:pPr>
              <w:pStyle w:val="BodyText"/>
              <w:spacing w:before="40" w:after="40" w:line="240" w:lineRule="auto"/>
              <w:ind w:left="23" w:right="23"/>
              <w:rPr>
                <w:b/>
                <w:bCs/>
              </w:rPr>
            </w:pPr>
            <w:r>
              <w:rPr>
                <w:b/>
                <w:color w:val="FFFFFF" w:themeColor="background1"/>
              </w:rPr>
              <w:lastRenderedPageBreak/>
              <w:t xml:space="preserve">Strand: Communicating meaning in </w:t>
            </w:r>
            <w:r w:rsidR="008A5BFC">
              <w:rPr>
                <w:b/>
                <w:color w:val="FFFFFF" w:themeColor="background1"/>
              </w:rPr>
              <w:t>Chinese</w:t>
            </w:r>
          </w:p>
        </w:tc>
        <w:tc>
          <w:tcPr>
            <w:tcW w:w="2798" w:type="dxa"/>
            <w:shd w:val="clear" w:color="auto" w:fill="FFFFFF" w:themeFill="accent6"/>
          </w:tcPr>
          <w:p w14:paraId="62B727E9" w14:textId="77777777" w:rsidR="004F3F78" w:rsidRPr="007078D3" w:rsidRDefault="004F3F78">
            <w:pPr>
              <w:pStyle w:val="BodyText"/>
              <w:spacing w:before="40" w:after="40" w:line="240" w:lineRule="auto"/>
              <w:ind w:left="23" w:right="23"/>
              <w:rPr>
                <w:b/>
                <w:bCs/>
                <w:color w:val="auto"/>
              </w:rPr>
            </w:pPr>
            <w:r w:rsidRPr="007078D3">
              <w:rPr>
                <w:b/>
                <w:color w:val="auto"/>
              </w:rPr>
              <w:t>Year</w:t>
            </w:r>
            <w:r>
              <w:rPr>
                <w:b/>
                <w:color w:val="auto"/>
              </w:rPr>
              <w:t>s 9–10 (Year 7 entry)</w:t>
            </w:r>
          </w:p>
        </w:tc>
      </w:tr>
      <w:tr w:rsidR="004F3F78" w:rsidRPr="0094378D" w14:paraId="36C7D200" w14:textId="77777777">
        <w:tc>
          <w:tcPr>
            <w:tcW w:w="15126" w:type="dxa"/>
            <w:gridSpan w:val="3"/>
            <w:shd w:val="clear" w:color="auto" w:fill="E5F5FB" w:themeFill="accent2"/>
          </w:tcPr>
          <w:p w14:paraId="6A0401D9" w14:textId="09A7731F" w:rsidR="004F3F78" w:rsidRPr="007078D3" w:rsidRDefault="004F3F78">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Interacting in </w:t>
            </w:r>
            <w:r w:rsidR="008A5BFC">
              <w:rPr>
                <w:b/>
                <w:bCs/>
                <w:color w:val="auto"/>
              </w:rPr>
              <w:t>Chinese</w:t>
            </w:r>
          </w:p>
        </w:tc>
      </w:tr>
      <w:tr w:rsidR="004F3F78" w:rsidRPr="0094378D" w14:paraId="58A16E14" w14:textId="77777777">
        <w:tc>
          <w:tcPr>
            <w:tcW w:w="4673" w:type="dxa"/>
            <w:shd w:val="clear" w:color="auto" w:fill="FFD685" w:themeFill="accent3"/>
          </w:tcPr>
          <w:p w14:paraId="2AD0209E" w14:textId="77777777" w:rsidR="004F3F78" w:rsidRPr="00CC798A" w:rsidRDefault="004F3F78">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0D802657" w14:textId="77777777" w:rsidR="004F3F78" w:rsidRPr="00654201" w:rsidRDefault="004F3F78">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084BA263" w14:textId="77777777" w:rsidR="004F3F78" w:rsidRPr="00CC798A" w:rsidRDefault="004F3F78">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4F3F78" w:rsidRPr="00FF7DD4" w14:paraId="3EC29CB3" w14:textId="77777777" w:rsidTr="004C31F7">
        <w:trPr>
          <w:trHeight w:val="2367"/>
        </w:trPr>
        <w:tc>
          <w:tcPr>
            <w:tcW w:w="4673" w:type="dxa"/>
          </w:tcPr>
          <w:p w14:paraId="4408E55C" w14:textId="77777777" w:rsidR="004F3F78" w:rsidRDefault="004F3F78">
            <w:pPr>
              <w:pStyle w:val="ACtabletextCD"/>
              <w:rPr>
                <w:rStyle w:val="SubtleEmphasis"/>
              </w:rPr>
            </w:pPr>
            <w:r w:rsidRPr="002011B5">
              <w:rPr>
                <w:rStyle w:val="SubtleEmphasis"/>
              </w:rPr>
              <w:t xml:space="preserve">initiate, sustain and extend exchanges in a range of contexts, responding to ideas, opinions and perspectives about their own and others’ personal worlds </w:t>
            </w:r>
          </w:p>
          <w:p w14:paraId="3D7BF19A" w14:textId="3CA3949F" w:rsidR="004F3F78" w:rsidRPr="001F1A73" w:rsidRDefault="004F3F78" w:rsidP="00FA3738">
            <w:pPr>
              <w:pStyle w:val="ACtabletextCD"/>
              <w:rPr>
                <w:rStyle w:val="SubtleEmphasis"/>
              </w:rPr>
            </w:pPr>
            <w:r>
              <w:rPr>
                <w:rStyle w:val="SubtleEmphasis"/>
              </w:rPr>
              <w:t>AC9LCH10E</w:t>
            </w:r>
            <w:r w:rsidRPr="00C94E76">
              <w:rPr>
                <w:rStyle w:val="SubtleEmphasis"/>
              </w:rPr>
              <w:t>C01</w:t>
            </w:r>
          </w:p>
        </w:tc>
        <w:tc>
          <w:tcPr>
            <w:tcW w:w="10453" w:type="dxa"/>
            <w:gridSpan w:val="2"/>
            <w:shd w:val="clear" w:color="auto" w:fill="FFFFFF" w:themeFill="accent6" w:themeFillTint="66"/>
          </w:tcPr>
          <w:p w14:paraId="56F06B59" w14:textId="0AE4A39C" w:rsidR="004F3F78" w:rsidRDefault="004F3F78" w:rsidP="00662C06">
            <w:pPr>
              <w:pStyle w:val="ACtabletextCEbullet"/>
              <w:numPr>
                <w:ilvl w:val="0"/>
                <w:numId w:val="49"/>
              </w:numPr>
              <w:rPr>
                <w:lang w:val="vi-VN" w:eastAsia="zh-CN"/>
              </w:rPr>
            </w:pPr>
            <w:r w:rsidRPr="0091477C">
              <w:rPr>
                <w:lang w:val="vi-VN" w:eastAsia="zh-CN"/>
              </w:rPr>
              <w:t xml:space="preserve">applying strategies to sustain face-to-face and </w:t>
            </w:r>
            <w:r w:rsidR="00855F3C">
              <w:rPr>
                <w:lang w:eastAsia="zh-CN"/>
              </w:rPr>
              <w:t xml:space="preserve">secure </w:t>
            </w:r>
            <w:r w:rsidRPr="0091477C">
              <w:rPr>
                <w:lang w:val="vi-VN" w:eastAsia="zh-CN"/>
              </w:rPr>
              <w:t xml:space="preserve">online conversations, or to prompt feedback on alternative views in a polite </w:t>
            </w:r>
            <w:r>
              <w:rPr>
                <w:lang w:val="en-US" w:eastAsia="zh-CN"/>
              </w:rPr>
              <w:t>way</w:t>
            </w:r>
            <w:r w:rsidRPr="0091477C">
              <w:rPr>
                <w:lang w:val="vi-VN" w:eastAsia="zh-CN"/>
              </w:rPr>
              <w:t>, for example, using open-ended questions such as</w:t>
            </w:r>
            <w:r w:rsidR="007747E9">
              <w:rPr>
                <w:lang w:eastAsia="zh-CN"/>
              </w:rPr>
              <w:t xml:space="preserve"> </w:t>
            </w:r>
            <w:r w:rsidRPr="00507748">
              <w:rPr>
                <w:rFonts w:ascii="SimSun" w:eastAsia="SimSun" w:hAnsi="SimSun" w:cs="MS Gothic" w:hint="eastAsia"/>
                <w:lang w:val="vi-VN" w:eastAsia="zh-CN"/>
              </w:rPr>
              <w:t>大家</w:t>
            </w:r>
            <w:r w:rsidRPr="00507748">
              <w:rPr>
                <w:rFonts w:ascii="SimSun" w:eastAsia="SimSun" w:hAnsi="SimSun" w:cs="Microsoft JhengHei" w:hint="eastAsia"/>
                <w:lang w:val="vi-VN" w:eastAsia="zh-CN"/>
              </w:rPr>
              <w:t>觉得这个想法有什么好处</w:t>
            </w:r>
            <w:r w:rsidRPr="00507748">
              <w:rPr>
                <w:rFonts w:ascii="SimSun" w:eastAsia="SimSun" w:hAnsi="SimSun" w:cs="MS Gothic" w:hint="eastAsia"/>
                <w:lang w:val="vi-VN" w:eastAsia="zh-CN"/>
              </w:rPr>
              <w:t>？</w:t>
            </w:r>
          </w:p>
          <w:p w14:paraId="60531D55" w14:textId="08F873BC" w:rsidR="004F3F78" w:rsidRPr="00184B83" w:rsidRDefault="004F3F78" w:rsidP="00662C06">
            <w:pPr>
              <w:pStyle w:val="ACtabletextCEbullet"/>
              <w:numPr>
                <w:ilvl w:val="0"/>
                <w:numId w:val="49"/>
              </w:numPr>
              <w:rPr>
                <w:i/>
                <w:lang w:val="vi-VN" w:eastAsia="zh-CN"/>
              </w:rPr>
            </w:pPr>
            <w:r w:rsidRPr="00070ACC">
              <w:rPr>
                <w:lang w:val="vi-VN" w:eastAsia="zh-CN"/>
              </w:rPr>
              <w:t xml:space="preserve">applying effective strategies in a debate, summarising key information and presenting a balanced and reasoned argument, for example, </w:t>
            </w:r>
            <w:r w:rsidRPr="00507748">
              <w:rPr>
                <w:rFonts w:ascii="SimSun" w:eastAsia="SimSun" w:hAnsi="SimSun" w:cs="MS Gothic" w:hint="eastAsia"/>
                <w:iCs/>
                <w:lang w:val="vi-VN" w:eastAsia="zh-CN"/>
              </w:rPr>
              <w:t>听了大家的想法后，</w:t>
            </w:r>
            <w:r w:rsidRPr="00507748">
              <w:rPr>
                <w:rFonts w:ascii="SimSun" w:eastAsia="SimSun" w:hAnsi="SimSun"/>
                <w:iCs/>
                <w:lang w:val="vi-VN" w:eastAsia="zh-CN"/>
              </w:rPr>
              <w:t xml:space="preserve"> </w:t>
            </w:r>
            <w:r w:rsidRPr="00507748">
              <w:rPr>
                <w:rFonts w:ascii="SimSun" w:eastAsia="SimSun" w:hAnsi="SimSun" w:cs="MS Gothic" w:hint="eastAsia"/>
                <w:iCs/>
                <w:lang w:val="vi-VN" w:eastAsia="zh-CN"/>
              </w:rPr>
              <w:t>我</w:t>
            </w:r>
            <w:r w:rsidRPr="00507748">
              <w:rPr>
                <w:rFonts w:ascii="SimSun" w:eastAsia="SimSun" w:hAnsi="SimSun" w:cs="Microsoft JhengHei" w:hint="eastAsia"/>
                <w:iCs/>
                <w:lang w:val="vi-VN" w:eastAsia="zh-CN"/>
              </w:rPr>
              <w:t>们也想说说我们的想法</w:t>
            </w:r>
            <w:r w:rsidR="00AE09E1">
              <w:rPr>
                <w:rFonts w:ascii="SimSun" w:eastAsia="SimSun" w:hAnsi="SimSun" w:cs="Microsoft JhengHei" w:hint="eastAsia"/>
                <w:iCs/>
                <w:lang w:val="vi-VN" w:eastAsia="zh-CN"/>
              </w:rPr>
              <w:t xml:space="preserve"> </w:t>
            </w:r>
            <w:r w:rsidRPr="00507748">
              <w:rPr>
                <w:rFonts w:ascii="SimSun" w:eastAsia="SimSun" w:hAnsi="SimSun"/>
                <w:iCs/>
                <w:lang w:val="vi-VN" w:eastAsia="zh-CN"/>
              </w:rPr>
              <w:t>...</w:t>
            </w:r>
            <w:r w:rsidR="007747E9">
              <w:rPr>
                <w:rFonts w:ascii="SimSun" w:eastAsia="SimSun" w:hAnsi="SimSun"/>
                <w:iCs/>
                <w:lang w:eastAsia="zh-CN"/>
              </w:rPr>
              <w:t xml:space="preserve"> </w:t>
            </w:r>
            <w:r w:rsidRPr="00507748">
              <w:rPr>
                <w:rFonts w:eastAsia="SimSun"/>
                <w:iCs/>
                <w:lang w:val="vi-VN" w:eastAsia="zh-CN"/>
              </w:rPr>
              <w:t xml:space="preserve">(BL) </w:t>
            </w:r>
            <w:r w:rsidRPr="00507748">
              <w:rPr>
                <w:rFonts w:ascii="SimSun" w:eastAsia="SimSun" w:hAnsi="SimSun" w:cs="MS Gothic" w:hint="eastAsia"/>
                <w:iCs/>
                <w:lang w:val="vi-VN" w:eastAsia="zh-CN"/>
              </w:rPr>
              <w:t>听了大家的想法后，</w:t>
            </w:r>
            <w:r w:rsidRPr="00507748">
              <w:rPr>
                <w:rFonts w:ascii="SimSun" w:eastAsia="SimSun" w:hAnsi="SimSun"/>
                <w:iCs/>
                <w:lang w:val="vi-VN" w:eastAsia="zh-CN"/>
              </w:rPr>
              <w:t xml:space="preserve"> </w:t>
            </w:r>
            <w:r w:rsidRPr="00507748">
              <w:rPr>
                <w:rFonts w:ascii="SimSun" w:eastAsia="SimSun" w:hAnsi="SimSun" w:cs="MS Gothic" w:hint="eastAsia"/>
                <w:iCs/>
                <w:lang w:val="vi-VN" w:eastAsia="zh-CN"/>
              </w:rPr>
              <w:t>我</w:t>
            </w:r>
            <w:r w:rsidRPr="00507748">
              <w:rPr>
                <w:rFonts w:ascii="SimSun" w:eastAsia="SimSun" w:hAnsi="SimSun" w:cs="Microsoft JhengHei" w:hint="eastAsia"/>
                <w:iCs/>
                <w:lang w:val="vi-VN" w:eastAsia="zh-CN"/>
              </w:rPr>
              <w:t>们认为</w:t>
            </w:r>
            <w:r w:rsidR="00AE09E1">
              <w:rPr>
                <w:rFonts w:ascii="SimSun" w:eastAsia="SimSun" w:hAnsi="SimSun" w:cs="Microsoft JhengHei" w:hint="eastAsia"/>
                <w:iCs/>
                <w:lang w:val="vi-VN" w:eastAsia="zh-CN"/>
              </w:rPr>
              <w:t xml:space="preserve"> </w:t>
            </w:r>
            <w:r w:rsidRPr="003F51B3">
              <w:rPr>
                <w:rFonts w:eastAsia="SimSun"/>
                <w:iCs/>
                <w:lang w:val="vi-VN" w:eastAsia="zh-CN"/>
              </w:rPr>
              <w:t>...</w:t>
            </w:r>
            <w:r w:rsidR="00AE09E1">
              <w:rPr>
                <w:rFonts w:eastAsia="SimSun"/>
                <w:iCs/>
                <w:lang w:eastAsia="zh-CN"/>
              </w:rPr>
              <w:t xml:space="preserve"> </w:t>
            </w:r>
            <w:r w:rsidRPr="003F51B3">
              <w:rPr>
                <w:rFonts w:eastAsia="SimSun"/>
                <w:iCs/>
                <w:lang w:val="vi-VN" w:eastAsia="zh-CN"/>
              </w:rPr>
              <w:t>or</w:t>
            </w:r>
            <w:r>
              <w:rPr>
                <w:rFonts w:asciiTheme="minorHAnsi" w:eastAsia="SimSun" w:hAnsiTheme="minorHAnsi"/>
                <w:iCs/>
                <w:lang w:val="vi-VN" w:eastAsia="zh-CN"/>
              </w:rPr>
              <w:t xml:space="preserve"> </w:t>
            </w:r>
            <w:r>
              <w:rPr>
                <w:rFonts w:asciiTheme="minorHAnsi" w:eastAsia="SimSun" w:hAnsiTheme="minorHAnsi" w:hint="eastAsia"/>
                <w:iCs/>
                <w:lang w:val="vi-VN" w:eastAsia="zh-CN"/>
              </w:rPr>
              <w:t>我们的观点是</w:t>
            </w:r>
            <w:r w:rsidR="007747E9">
              <w:rPr>
                <w:rFonts w:asciiTheme="minorHAnsi" w:eastAsia="SimSun" w:hAnsiTheme="minorHAnsi" w:hint="eastAsia"/>
                <w:iCs/>
                <w:lang w:val="vi-VN" w:eastAsia="zh-CN"/>
              </w:rPr>
              <w:t xml:space="preserve"> </w:t>
            </w:r>
            <w:r>
              <w:rPr>
                <w:rFonts w:asciiTheme="minorHAnsi" w:eastAsia="SimSun" w:hAnsiTheme="minorHAnsi" w:hint="eastAsia"/>
                <w:iCs/>
                <w:lang w:val="vi-VN" w:eastAsia="zh-CN"/>
              </w:rPr>
              <w:t>.</w:t>
            </w:r>
            <w:r>
              <w:rPr>
                <w:rFonts w:asciiTheme="minorHAnsi" w:eastAsia="SimSun" w:hAnsiTheme="minorHAnsi"/>
                <w:iCs/>
                <w:lang w:val="vi-VN" w:eastAsia="zh-CN"/>
              </w:rPr>
              <w:t>..</w:t>
            </w:r>
            <w:r w:rsidRPr="00507748">
              <w:rPr>
                <w:rFonts w:ascii="SimSun" w:eastAsia="SimSun" w:hAnsi="SimSun"/>
                <w:iCs/>
                <w:lang w:val="vi-VN" w:eastAsia="zh-CN"/>
              </w:rPr>
              <w:t xml:space="preserve"> </w:t>
            </w:r>
            <w:r>
              <w:rPr>
                <w:rFonts w:hint="eastAsia"/>
                <w:iCs/>
                <w:color w:val="auto"/>
                <w:lang w:val="vi-VN"/>
              </w:rPr>
              <w:t>(</w:t>
            </w:r>
            <w:r w:rsidRPr="00916DF6">
              <w:rPr>
                <w:iCs/>
                <w:color w:val="auto"/>
                <w:lang w:val="vi-VN"/>
              </w:rPr>
              <w:t>L</w:t>
            </w:r>
            <w:r>
              <w:rPr>
                <w:iCs/>
                <w:color w:val="auto"/>
              </w:rPr>
              <w:t>1</w:t>
            </w:r>
            <w:r w:rsidRPr="00916DF6">
              <w:rPr>
                <w:iCs/>
                <w:color w:val="auto"/>
                <w:lang w:val="vi-VN"/>
              </w:rPr>
              <w:t>)</w:t>
            </w:r>
          </w:p>
          <w:p w14:paraId="6F992436" w14:textId="2D46EBC6" w:rsidR="004F3F78" w:rsidRPr="009946CC" w:rsidRDefault="004F3F78" w:rsidP="00662C06">
            <w:pPr>
              <w:pStyle w:val="ACtabletextCEbullet"/>
              <w:numPr>
                <w:ilvl w:val="0"/>
                <w:numId w:val="49"/>
              </w:numPr>
              <w:rPr>
                <w:i/>
                <w:lang w:val="vi-VN" w:eastAsia="zh-CN"/>
              </w:rPr>
            </w:pPr>
            <w:r w:rsidRPr="00793D38">
              <w:rPr>
                <w:iCs/>
                <w:color w:val="auto"/>
                <w:lang w:val="vi-VN"/>
              </w:rPr>
              <w:t>sharing opinions and responding to a range of school</w:t>
            </w:r>
            <w:r w:rsidRPr="00631A19">
              <w:rPr>
                <w:color w:val="auto"/>
                <w:lang w:val="vi-VN"/>
              </w:rPr>
              <w:t>-</w:t>
            </w:r>
            <w:r w:rsidRPr="00793D38">
              <w:rPr>
                <w:iCs/>
                <w:color w:val="auto"/>
                <w:lang w:val="vi-VN"/>
              </w:rPr>
              <w:t>related topics such as extracurricular activities, and linking ideas to support a particular view, for example, comparing school rules and expectations in Chinese</w:t>
            </w:r>
            <w:r w:rsidRPr="00631A19">
              <w:rPr>
                <w:color w:val="auto"/>
                <w:lang w:val="vi-VN"/>
              </w:rPr>
              <w:t>-</w:t>
            </w:r>
            <w:r w:rsidRPr="00793D38">
              <w:rPr>
                <w:iCs/>
                <w:color w:val="auto"/>
                <w:lang w:val="vi-VN"/>
              </w:rPr>
              <w:t>speaking countries and in Australia</w:t>
            </w:r>
            <w:r w:rsidR="00E11E62">
              <w:rPr>
                <w:iCs/>
                <w:color w:val="auto"/>
              </w:rPr>
              <w:t xml:space="preserve"> </w:t>
            </w:r>
            <w:r w:rsidRPr="00D618C6">
              <w:rPr>
                <w:rFonts w:ascii="SimSun" w:eastAsia="SimSun" w:hAnsi="SimSun" w:cs="MS Gothic" w:hint="eastAsia"/>
                <w:iCs/>
                <w:color w:val="auto"/>
                <w:lang w:val="vi-VN"/>
              </w:rPr>
              <w:t>我非常高</w:t>
            </w:r>
            <w:r w:rsidRPr="00D618C6">
              <w:rPr>
                <w:rFonts w:ascii="SimSun" w:eastAsia="SimSun" w:hAnsi="SimSun" w:cs="Microsoft JhengHei" w:hint="eastAsia"/>
                <w:iCs/>
                <w:color w:val="auto"/>
                <w:lang w:val="vi-VN"/>
              </w:rPr>
              <w:t>兴我们都可以参加课外活动</w:t>
            </w:r>
            <w:r w:rsidR="00E11E62">
              <w:rPr>
                <w:rFonts w:ascii="SimSun" w:eastAsia="SimSun" w:hAnsi="SimSun" w:cs="Microsoft JhengHei" w:hint="eastAsia"/>
                <w:iCs/>
                <w:color w:val="auto"/>
                <w:lang w:val="vi-VN"/>
              </w:rPr>
              <w:t xml:space="preserve"> </w:t>
            </w:r>
            <w:r w:rsidRPr="00D618C6">
              <w:rPr>
                <w:rFonts w:ascii="SimSun" w:eastAsia="SimSun" w:hAnsi="SimSun"/>
                <w:iCs/>
                <w:color w:val="auto"/>
                <w:lang w:val="vi-VN"/>
              </w:rPr>
              <w:t>...</w:t>
            </w:r>
            <w:r w:rsidRPr="00631A19">
              <w:rPr>
                <w:color w:val="auto"/>
                <w:lang w:val="vi-VN"/>
              </w:rPr>
              <w:t xml:space="preserve"> </w:t>
            </w:r>
            <w:r>
              <w:rPr>
                <w:rFonts w:hint="eastAsia"/>
                <w:color w:val="auto"/>
                <w:lang w:val="vi-VN" w:eastAsia="zh-CN"/>
              </w:rPr>
              <w:t>(</w:t>
            </w:r>
            <w:r w:rsidRPr="00916DF6">
              <w:rPr>
                <w:color w:val="auto"/>
                <w:lang w:val="vi-VN" w:eastAsia="zh-CN"/>
              </w:rPr>
              <w:t>BL)</w:t>
            </w:r>
            <w:r w:rsidRPr="00793D38">
              <w:rPr>
                <w:color w:val="auto"/>
                <w:lang w:val="vi-VN" w:eastAsia="zh-CN"/>
              </w:rPr>
              <w:t xml:space="preserve"> </w:t>
            </w:r>
            <w:r w:rsidRPr="00D618C6">
              <w:rPr>
                <w:rFonts w:ascii="SimSun" w:eastAsia="SimSun" w:hAnsi="SimSun" w:cs="MS Gothic" w:hint="eastAsia"/>
                <w:color w:val="auto"/>
                <w:lang w:val="vi-VN" w:eastAsia="zh-CN"/>
              </w:rPr>
              <w:t>我</w:t>
            </w:r>
            <w:r w:rsidRPr="00D618C6">
              <w:rPr>
                <w:rFonts w:ascii="SimSun" w:eastAsia="SimSun" w:hAnsi="SimSun" w:cs="Microsoft JhengHei" w:hint="eastAsia"/>
                <w:color w:val="auto"/>
                <w:lang w:val="vi-VN" w:eastAsia="zh-CN"/>
              </w:rPr>
              <w:t>认为无论是哪个学校的学生，每个学生都应该有发言权</w:t>
            </w:r>
            <w:r w:rsidR="00E11E62">
              <w:rPr>
                <w:rFonts w:ascii="SimSun" w:eastAsia="SimSun" w:hAnsi="SimSun" w:cs="Microsoft JhengHei" w:hint="eastAsia"/>
                <w:color w:val="auto"/>
                <w:lang w:val="vi-VN" w:eastAsia="zh-CN"/>
              </w:rPr>
              <w:t xml:space="preserve"> </w:t>
            </w:r>
            <w:r w:rsidRPr="00D618C6">
              <w:rPr>
                <w:rFonts w:ascii="SimSun" w:eastAsia="SimSun" w:hAnsi="SimSun"/>
                <w:color w:val="auto"/>
                <w:lang w:val="vi-VN" w:eastAsia="zh-CN"/>
              </w:rPr>
              <w:t>...</w:t>
            </w:r>
            <w:r w:rsidRPr="00D618C6">
              <w:rPr>
                <w:rFonts w:ascii="SimSun" w:eastAsia="SimSun" w:hAnsi="SimSun" w:hint="eastAsia"/>
                <w:color w:val="auto"/>
                <w:lang w:val="vi-VN" w:eastAsia="zh-CN"/>
              </w:rPr>
              <w:t xml:space="preserve"> </w:t>
            </w:r>
            <w:r>
              <w:rPr>
                <w:rFonts w:hint="eastAsia"/>
                <w:iCs/>
                <w:color w:val="auto"/>
                <w:lang w:val="vi-VN"/>
              </w:rPr>
              <w:t>(</w:t>
            </w:r>
            <w:r w:rsidRPr="00916DF6">
              <w:rPr>
                <w:iCs/>
                <w:color w:val="auto"/>
                <w:lang w:val="vi-VN"/>
              </w:rPr>
              <w:t>L</w:t>
            </w:r>
            <w:r>
              <w:rPr>
                <w:iCs/>
                <w:color w:val="auto"/>
              </w:rPr>
              <w:t>1</w:t>
            </w:r>
            <w:r w:rsidRPr="00916DF6">
              <w:rPr>
                <w:iCs/>
                <w:color w:val="auto"/>
                <w:lang w:val="vi-VN"/>
              </w:rPr>
              <w:t>)</w:t>
            </w:r>
            <w:r w:rsidRPr="00793D38">
              <w:rPr>
                <w:iCs/>
                <w:color w:val="auto"/>
                <w:lang w:val="vi-VN"/>
              </w:rPr>
              <w:t xml:space="preserve"> </w:t>
            </w:r>
          </w:p>
          <w:p w14:paraId="610F1FC1" w14:textId="49096CA2" w:rsidR="004F3F78" w:rsidRDefault="004F3F78" w:rsidP="00662C06">
            <w:pPr>
              <w:pStyle w:val="ACtabletextCEbullet"/>
              <w:numPr>
                <w:ilvl w:val="0"/>
                <w:numId w:val="49"/>
              </w:numPr>
              <w:rPr>
                <w:iCs/>
                <w:color w:val="auto"/>
                <w:lang w:val="vi-VN"/>
              </w:rPr>
            </w:pPr>
            <w:r w:rsidRPr="00717909">
              <w:rPr>
                <w:lang w:val="vi-VN" w:eastAsia="zh-CN"/>
              </w:rPr>
              <w:t xml:space="preserve">acknowledging strengths in others’ </w:t>
            </w:r>
            <w:r w:rsidRPr="004C31F7">
              <w:rPr>
                <w:shd w:val="clear" w:color="auto" w:fill="FFFFFF" w:themeFill="accent6" w:themeFillTint="66"/>
                <w:lang w:val="vi-VN" w:eastAsia="zh-CN"/>
              </w:rPr>
              <w:t>ideas and providing evidence to contradict</w:t>
            </w:r>
            <w:r w:rsidR="00F33A5E">
              <w:rPr>
                <w:shd w:val="clear" w:color="auto" w:fill="FFFFFF" w:themeFill="accent6" w:themeFillTint="66"/>
                <w:lang w:eastAsia="zh-CN"/>
              </w:rPr>
              <w:t xml:space="preserve"> the ideas</w:t>
            </w:r>
            <w:r w:rsidRPr="00717909">
              <w:rPr>
                <w:lang w:val="vi-VN" w:eastAsia="zh-CN"/>
              </w:rPr>
              <w:t xml:space="preserve">, for example, </w:t>
            </w:r>
            <w:r w:rsidRPr="00634AC7">
              <w:rPr>
                <w:rFonts w:ascii="SimSun" w:eastAsia="SimSun" w:hAnsi="SimSun" w:cs="MS Gothic" w:hint="eastAsia"/>
                <w:iCs/>
                <w:lang w:val="vi-VN" w:eastAsia="zh-CN"/>
              </w:rPr>
              <w:t>我同意他的想法，</w:t>
            </w:r>
            <w:r w:rsidRPr="00634AC7">
              <w:rPr>
                <w:rFonts w:ascii="SimSun" w:eastAsia="SimSun" w:hAnsi="SimSun"/>
                <w:iCs/>
                <w:lang w:val="vi-VN" w:eastAsia="zh-CN"/>
              </w:rPr>
              <w:t xml:space="preserve"> </w:t>
            </w:r>
            <w:r w:rsidRPr="00634AC7">
              <w:rPr>
                <w:rFonts w:ascii="SimSun" w:eastAsia="SimSun" w:hAnsi="SimSun" w:cs="MS Gothic" w:hint="eastAsia"/>
                <w:iCs/>
                <w:lang w:val="vi-VN" w:eastAsia="zh-CN"/>
              </w:rPr>
              <w:t>因</w:t>
            </w:r>
            <w:r w:rsidRPr="00634AC7">
              <w:rPr>
                <w:rFonts w:ascii="SimSun" w:eastAsia="SimSun" w:hAnsi="SimSun" w:cs="Microsoft JhengHei" w:hint="eastAsia"/>
                <w:iCs/>
                <w:lang w:val="vi-VN" w:eastAsia="zh-CN"/>
              </w:rPr>
              <w:t>为</w:t>
            </w:r>
            <w:r w:rsidR="00F33A5E">
              <w:rPr>
                <w:rFonts w:ascii="SimSun" w:eastAsia="SimSun" w:hAnsi="SimSun" w:cs="Microsoft JhengHei" w:hint="eastAsia"/>
                <w:iCs/>
                <w:lang w:val="vi-VN" w:eastAsia="zh-CN"/>
              </w:rPr>
              <w:t xml:space="preserve"> </w:t>
            </w:r>
            <w:r w:rsidRPr="00634AC7">
              <w:rPr>
                <w:rFonts w:ascii="SimSun" w:eastAsia="SimSun" w:hAnsi="SimSun"/>
                <w:iCs/>
                <w:lang w:val="vi-VN" w:eastAsia="zh-CN"/>
              </w:rPr>
              <w:t xml:space="preserve">... </w:t>
            </w:r>
            <w:r w:rsidRPr="00507748">
              <w:rPr>
                <w:rFonts w:eastAsia="SimSun"/>
                <w:iCs/>
                <w:lang w:val="vi-VN" w:eastAsia="zh-CN"/>
              </w:rPr>
              <w:t>(BL)</w:t>
            </w:r>
            <w:r w:rsidRPr="00D618C6">
              <w:rPr>
                <w:rFonts w:eastAsia="SimSun"/>
                <w:iCs/>
                <w:lang w:val="vi-VN" w:eastAsia="zh-CN"/>
              </w:rPr>
              <w:t xml:space="preserve"> </w:t>
            </w:r>
            <w:r w:rsidRPr="00634AC7">
              <w:rPr>
                <w:rFonts w:ascii="SimSun" w:eastAsia="SimSun" w:hAnsi="SimSun" w:cs="MS Gothic" w:hint="eastAsia"/>
                <w:iCs/>
                <w:lang w:val="vi-VN" w:eastAsia="zh-CN"/>
              </w:rPr>
              <w:t>我不完全同意他的</w:t>
            </w:r>
            <w:r w:rsidRPr="00634AC7">
              <w:rPr>
                <w:rFonts w:ascii="SimSun" w:eastAsia="SimSun" w:hAnsi="SimSun" w:cs="Microsoft JhengHei" w:hint="eastAsia"/>
                <w:iCs/>
                <w:lang w:val="vi-VN" w:eastAsia="zh-CN"/>
              </w:rPr>
              <w:t>观点，</w:t>
            </w:r>
            <w:r w:rsidRPr="00634AC7">
              <w:rPr>
                <w:rFonts w:ascii="SimSun" w:eastAsia="SimSun" w:hAnsi="SimSun"/>
                <w:iCs/>
                <w:lang w:val="vi-VN" w:eastAsia="zh-CN"/>
              </w:rPr>
              <w:t xml:space="preserve"> </w:t>
            </w:r>
            <w:r w:rsidRPr="00634AC7">
              <w:rPr>
                <w:rFonts w:ascii="SimSun" w:eastAsia="SimSun" w:hAnsi="SimSun" w:cs="MS Gothic" w:hint="eastAsia"/>
                <w:iCs/>
                <w:lang w:val="vi-VN" w:eastAsia="zh-CN"/>
              </w:rPr>
              <w:t>因</w:t>
            </w:r>
            <w:r w:rsidRPr="00634AC7">
              <w:rPr>
                <w:rFonts w:ascii="SimSun" w:eastAsia="SimSun" w:hAnsi="SimSun" w:cs="Microsoft JhengHei" w:hint="eastAsia"/>
                <w:iCs/>
                <w:lang w:val="vi-VN" w:eastAsia="zh-CN"/>
              </w:rPr>
              <w:t>为</w:t>
            </w:r>
            <w:r w:rsidR="00F33A5E">
              <w:rPr>
                <w:rFonts w:ascii="SimSun" w:eastAsia="SimSun" w:hAnsi="SimSun" w:cs="Microsoft JhengHei" w:hint="eastAsia"/>
                <w:iCs/>
                <w:lang w:val="vi-VN" w:eastAsia="zh-CN"/>
              </w:rPr>
              <w:t xml:space="preserve"> </w:t>
            </w:r>
            <w:r w:rsidRPr="00634AC7">
              <w:rPr>
                <w:rFonts w:ascii="SimSun" w:eastAsia="SimSun" w:hAnsi="SimSun"/>
                <w:iCs/>
                <w:lang w:val="vi-VN" w:eastAsia="zh-CN"/>
              </w:rPr>
              <w:t>...</w:t>
            </w:r>
            <w:r w:rsidRPr="00717909">
              <w:rPr>
                <w:lang w:val="vi-VN" w:eastAsia="zh-CN"/>
              </w:rPr>
              <w:t xml:space="preserve"> (L1)</w:t>
            </w:r>
          </w:p>
          <w:p w14:paraId="1C421DEF" w14:textId="5C08FB1C" w:rsidR="004F3F78" w:rsidRPr="00436BCD" w:rsidRDefault="004F3F78" w:rsidP="00662C06">
            <w:pPr>
              <w:pStyle w:val="ACtabletextCEbullet"/>
              <w:numPr>
                <w:ilvl w:val="0"/>
                <w:numId w:val="49"/>
              </w:numPr>
              <w:rPr>
                <w:iCs/>
                <w:color w:val="auto"/>
                <w:lang w:val="vi-VN"/>
              </w:rPr>
            </w:pPr>
            <w:r w:rsidRPr="00436BCD">
              <w:rPr>
                <w:iCs/>
                <w:color w:val="auto"/>
                <w:lang w:val="vi-VN"/>
              </w:rPr>
              <w:t xml:space="preserve">engaging with educational social media to document </w:t>
            </w:r>
            <w:r w:rsidR="00D11A28">
              <w:rPr>
                <w:iCs/>
                <w:color w:val="auto"/>
              </w:rPr>
              <w:t xml:space="preserve">their </w:t>
            </w:r>
            <w:r w:rsidRPr="00436BCD">
              <w:rPr>
                <w:iCs/>
                <w:color w:val="auto"/>
                <w:lang w:val="vi-VN"/>
              </w:rPr>
              <w:t xml:space="preserve">own experiences and achievements by posting a weekly journal or blog for others to read, for example, </w:t>
            </w:r>
            <w:r w:rsidRPr="00436BCD">
              <w:rPr>
                <w:rFonts w:ascii="SimSun" w:eastAsia="SimSun" w:hAnsi="SimSun" w:cs="Microsoft YaHei" w:hint="eastAsia"/>
                <w:iCs/>
                <w:color w:val="auto"/>
                <w:lang w:val="vi-VN" w:eastAsia="zh-CN"/>
              </w:rPr>
              <w:t>校运会感想</w:t>
            </w:r>
            <w:r w:rsidRPr="00436BCD">
              <w:rPr>
                <w:rFonts w:ascii="SimSun" w:eastAsia="SimSun" w:hAnsi="SimSun" w:cs="Microsoft YaHei"/>
                <w:iCs/>
                <w:color w:val="auto"/>
                <w:lang w:val="vi-VN" w:eastAsia="zh-CN"/>
              </w:rPr>
              <w:t xml:space="preserve">, </w:t>
            </w:r>
            <w:r w:rsidRPr="00436BCD">
              <w:rPr>
                <w:rFonts w:ascii="SimSun" w:eastAsia="SimSun" w:hAnsi="SimSun" w:cs="Microsoft YaHei" w:hint="eastAsia"/>
                <w:iCs/>
                <w:color w:val="auto"/>
                <w:lang w:val="vi-VN" w:eastAsia="zh-CN"/>
              </w:rPr>
              <w:t>多元文化日有感</w:t>
            </w:r>
          </w:p>
          <w:p w14:paraId="2F83261A" w14:textId="3EA54737" w:rsidR="004F3F78" w:rsidRPr="00184B83" w:rsidRDefault="004F3F78" w:rsidP="00662C06">
            <w:pPr>
              <w:pStyle w:val="ACtabletextCEbullet"/>
              <w:numPr>
                <w:ilvl w:val="0"/>
                <w:numId w:val="49"/>
              </w:numPr>
              <w:rPr>
                <w:color w:val="auto"/>
                <w:lang w:val="vi-VN" w:eastAsia="zh-CN"/>
              </w:rPr>
            </w:pPr>
            <w:r w:rsidRPr="00F172C5">
              <w:rPr>
                <w:iCs/>
                <w:color w:val="auto"/>
                <w:lang w:val="vi-VN"/>
              </w:rPr>
              <w:t xml:space="preserve">expressing apology, appreciation or gratitude in diverse ways, and comparing practices across contexts, for example, considering which term to use in various situations, depending on the relationship between participants </w:t>
            </w:r>
            <w:r w:rsidRPr="00634AC7">
              <w:rPr>
                <w:rFonts w:ascii="SimSun" w:eastAsia="SimSun" w:hAnsi="SimSun" w:hint="eastAsia"/>
                <w:color w:val="auto"/>
                <w:lang w:val="vi-VN"/>
              </w:rPr>
              <w:t>知道你要开生日会我很高兴，但是我不能去了。</w:t>
            </w:r>
            <w:r w:rsidRPr="00507748">
              <w:rPr>
                <w:rFonts w:eastAsia="SimSun"/>
                <w:iCs/>
                <w:lang w:val="vi-VN" w:eastAsia="zh-CN"/>
              </w:rPr>
              <w:t>(BL)</w:t>
            </w:r>
            <w:r w:rsidRPr="00D618C6">
              <w:rPr>
                <w:rFonts w:eastAsia="SimSun"/>
                <w:iCs/>
                <w:lang w:val="vi-VN" w:eastAsia="zh-CN"/>
              </w:rPr>
              <w:t xml:space="preserve"> </w:t>
            </w:r>
            <w:r w:rsidRPr="00634AC7">
              <w:rPr>
                <w:rFonts w:ascii="SimSun" w:eastAsia="SimSun" w:hAnsi="SimSun" w:cs="MS Gothic" w:hint="eastAsia"/>
                <w:color w:val="auto"/>
                <w:lang w:val="vi-VN" w:eastAsia="zh-CN"/>
              </w:rPr>
              <w:t>真</w:t>
            </w:r>
            <w:r w:rsidRPr="00634AC7">
              <w:rPr>
                <w:rFonts w:ascii="SimSun" w:eastAsia="SimSun" w:hAnsi="SimSun" w:cs="Microsoft JhengHei" w:hint="eastAsia"/>
                <w:color w:val="auto"/>
                <w:lang w:val="vi-VN" w:eastAsia="zh-CN"/>
              </w:rPr>
              <w:t>对不起，</w:t>
            </w:r>
            <w:r w:rsidR="00141DCE">
              <w:rPr>
                <w:rFonts w:ascii="SimSun" w:eastAsia="SimSun" w:hAnsi="SimSun" w:cs="Microsoft JhengHei" w:hint="eastAsia"/>
                <w:color w:val="auto"/>
                <w:lang w:val="vi-VN" w:eastAsia="zh-CN"/>
              </w:rPr>
              <w:t xml:space="preserve"> </w:t>
            </w:r>
            <w:r w:rsidRPr="00634AC7">
              <w:rPr>
                <w:rFonts w:ascii="SimSun" w:eastAsia="SimSun" w:hAnsi="SimSun" w:cs="Microsoft JhengHei" w:hint="eastAsia"/>
                <w:color w:val="auto"/>
                <w:lang w:val="vi-VN" w:eastAsia="zh-CN"/>
              </w:rPr>
              <w:t>我不能参加你的聚会，</w:t>
            </w:r>
            <w:r w:rsidRPr="00634AC7">
              <w:rPr>
                <w:rFonts w:ascii="SimSun" w:eastAsia="SimSun" w:hAnsi="SimSun"/>
                <w:color w:val="auto"/>
                <w:lang w:val="vi-VN" w:eastAsia="zh-CN"/>
              </w:rPr>
              <w:t xml:space="preserve"> </w:t>
            </w:r>
            <w:r w:rsidRPr="00634AC7">
              <w:rPr>
                <w:rFonts w:ascii="SimSun" w:eastAsia="SimSun" w:hAnsi="SimSun" w:cs="MS Gothic" w:hint="eastAsia"/>
                <w:color w:val="auto"/>
                <w:lang w:val="vi-VN" w:eastAsia="zh-CN"/>
              </w:rPr>
              <w:t>因</w:t>
            </w:r>
            <w:r w:rsidRPr="00634AC7">
              <w:rPr>
                <w:rFonts w:ascii="SimSun" w:eastAsia="SimSun" w:hAnsi="SimSun" w:cs="Microsoft JhengHei" w:hint="eastAsia"/>
                <w:color w:val="auto"/>
                <w:lang w:val="vi-VN" w:eastAsia="zh-CN"/>
              </w:rPr>
              <w:t>为我星期日要</w:t>
            </w:r>
            <w:r w:rsidR="00D032B2">
              <w:rPr>
                <w:rFonts w:ascii="SimSun" w:eastAsia="SimSun" w:hAnsi="SimSun" w:cs="Microsoft JhengHei" w:hint="eastAsia"/>
                <w:color w:val="auto"/>
                <w:lang w:val="vi-VN" w:eastAsia="zh-CN"/>
              </w:rPr>
              <w:t xml:space="preserve"> </w:t>
            </w:r>
            <w:r w:rsidRPr="00634AC7">
              <w:rPr>
                <w:rFonts w:ascii="SimSun" w:eastAsia="SimSun" w:hAnsi="SimSun"/>
                <w:color w:val="auto"/>
                <w:lang w:val="vi-VN" w:eastAsia="zh-CN"/>
              </w:rPr>
              <w:t>...</w:t>
            </w:r>
            <w:r w:rsidR="00141DCE">
              <w:rPr>
                <w:rFonts w:ascii="SimSun" w:eastAsia="SimSun" w:hAnsi="SimSun"/>
                <w:color w:val="auto"/>
                <w:lang w:eastAsia="zh-CN"/>
              </w:rPr>
              <w:t xml:space="preserve"> </w:t>
            </w:r>
            <w:r w:rsidRPr="00634AC7">
              <w:rPr>
                <w:rFonts w:ascii="SimSun" w:eastAsia="SimSun" w:hAnsi="SimSun" w:cs="Microsoft JhengHei" w:hint="eastAsia"/>
                <w:color w:val="auto"/>
                <w:lang w:val="vi-VN" w:eastAsia="zh-CN"/>
              </w:rPr>
              <w:t>非常感谢你的邀请</w:t>
            </w:r>
            <w:r w:rsidRPr="00634AC7">
              <w:rPr>
                <w:rFonts w:ascii="SimSun" w:eastAsia="SimSun" w:hAnsi="SimSun"/>
                <w:color w:val="auto"/>
                <w:lang w:val="vi-VN" w:eastAsia="zh-CN"/>
              </w:rPr>
              <w:t xml:space="preserve">, </w:t>
            </w:r>
            <w:r w:rsidRPr="00634AC7">
              <w:rPr>
                <w:rFonts w:ascii="SimSun" w:eastAsia="SimSun" w:hAnsi="SimSun" w:cs="MS Gothic" w:hint="eastAsia"/>
                <w:color w:val="auto"/>
                <w:lang w:val="vi-VN" w:eastAsia="zh-CN"/>
              </w:rPr>
              <w:t>希望你玩得高</w:t>
            </w:r>
            <w:r w:rsidRPr="00634AC7">
              <w:rPr>
                <w:rFonts w:ascii="SimSun" w:eastAsia="SimSun" w:hAnsi="SimSun" w:cs="Microsoft JhengHei" w:hint="eastAsia"/>
                <w:color w:val="auto"/>
                <w:lang w:val="vi-VN" w:eastAsia="zh-CN"/>
              </w:rPr>
              <w:t>兴！</w:t>
            </w:r>
            <w:r w:rsidRPr="00F172C5">
              <w:rPr>
                <w:color w:val="auto"/>
                <w:lang w:val="vi-VN" w:eastAsia="zh-CN"/>
              </w:rPr>
              <w:t xml:space="preserve">(L1) </w:t>
            </w:r>
          </w:p>
          <w:p w14:paraId="555989D6" w14:textId="09995354" w:rsidR="004F3F78" w:rsidRPr="00184B83" w:rsidRDefault="004F3F78" w:rsidP="00662C06">
            <w:pPr>
              <w:pStyle w:val="ACtabletextCEbullet"/>
              <w:numPr>
                <w:ilvl w:val="0"/>
                <w:numId w:val="49"/>
              </w:numPr>
              <w:rPr>
                <w:iCs/>
                <w:color w:val="auto"/>
                <w:lang w:val="vi-VN"/>
              </w:rPr>
            </w:pPr>
            <w:r w:rsidRPr="00436BCD">
              <w:rPr>
                <w:lang w:val="vi-VN" w:eastAsia="zh-CN"/>
              </w:rPr>
              <w:t>interacting in spontaneous</w:t>
            </w:r>
            <w:r>
              <w:rPr>
                <w:lang w:val="en-US" w:eastAsia="zh-CN"/>
              </w:rPr>
              <w:t>,</w:t>
            </w:r>
            <w:r w:rsidRPr="00436BCD">
              <w:rPr>
                <w:lang w:val="vi-VN" w:eastAsia="zh-CN"/>
              </w:rPr>
              <w:t xml:space="preserve"> hypothetical </w:t>
            </w:r>
            <w:r>
              <w:rPr>
                <w:lang w:val="en-US" w:eastAsia="zh-CN"/>
              </w:rPr>
              <w:t>role</w:t>
            </w:r>
            <w:r w:rsidR="00D546D6">
              <w:rPr>
                <w:lang w:val="en-US" w:eastAsia="zh-CN"/>
              </w:rPr>
              <w:t>-</w:t>
            </w:r>
            <w:r>
              <w:rPr>
                <w:lang w:val="en-US" w:eastAsia="zh-CN"/>
              </w:rPr>
              <w:t>plays</w:t>
            </w:r>
            <w:r w:rsidRPr="00436BCD">
              <w:rPr>
                <w:lang w:val="vi-VN" w:eastAsia="zh-CN"/>
              </w:rPr>
              <w:t xml:space="preserve"> relating to a range of contexts</w:t>
            </w:r>
            <w:r w:rsidRPr="00436BCD">
              <w:rPr>
                <w:lang w:eastAsia="zh-CN"/>
              </w:rPr>
              <w:t>,</w:t>
            </w:r>
            <w:r w:rsidRPr="00436BCD">
              <w:rPr>
                <w:lang w:val="vi-VN" w:eastAsia="zh-CN"/>
              </w:rPr>
              <w:t xml:space="preserve"> </w:t>
            </w:r>
            <w:r w:rsidRPr="00436BCD">
              <w:rPr>
                <w:lang w:eastAsia="zh-CN"/>
              </w:rPr>
              <w:t>for example, seeing a doctor, dealing with personal</w:t>
            </w:r>
            <w:r w:rsidRPr="00436BCD">
              <w:rPr>
                <w:lang w:val="vi-VN" w:eastAsia="zh-CN"/>
              </w:rPr>
              <w:t xml:space="preserve"> </w:t>
            </w:r>
            <w:r w:rsidRPr="00436BCD">
              <w:rPr>
                <w:lang w:eastAsia="zh-CN"/>
              </w:rPr>
              <w:t>emergencies such as</w:t>
            </w:r>
            <w:r w:rsidRPr="00436BCD">
              <w:rPr>
                <w:lang w:val="vi-VN" w:eastAsia="zh-CN"/>
              </w:rPr>
              <w:t xml:space="preserve"> </w:t>
            </w:r>
            <w:r w:rsidRPr="00436BCD">
              <w:rPr>
                <w:iCs/>
                <w:lang w:eastAsia="zh-CN"/>
              </w:rPr>
              <w:t>losing identification documents while travelling</w:t>
            </w:r>
            <w:r>
              <w:rPr>
                <w:iCs/>
                <w:lang w:eastAsia="zh-CN"/>
              </w:rPr>
              <w:t xml:space="preserve"> (BL) or </w:t>
            </w:r>
            <w:r w:rsidRPr="00436BCD">
              <w:rPr>
                <w:iCs/>
                <w:color w:val="auto"/>
                <w:lang w:val="vi-VN"/>
              </w:rPr>
              <w:t xml:space="preserve">participating in a mock interview for a part-time job or volunteer work, answering questions </w:t>
            </w:r>
            <w:r>
              <w:rPr>
                <w:iCs/>
                <w:color w:val="auto"/>
                <w:lang w:val="en-US"/>
              </w:rPr>
              <w:t>with detail (L1)</w:t>
            </w:r>
          </w:p>
          <w:p w14:paraId="7C435937" w14:textId="74EB0913" w:rsidR="004F3F78" w:rsidRPr="00507748" w:rsidRDefault="004F3F78" w:rsidP="00662C06">
            <w:pPr>
              <w:pStyle w:val="ACtabletextCEbullet"/>
              <w:numPr>
                <w:ilvl w:val="0"/>
                <w:numId w:val="49"/>
              </w:numPr>
              <w:rPr>
                <w:color w:val="auto"/>
                <w:lang w:val="vi-VN"/>
              </w:rPr>
            </w:pPr>
            <w:r w:rsidRPr="00FF3B4D">
              <w:rPr>
                <w:iCs/>
                <w:color w:val="auto"/>
                <w:lang w:val="vi-VN"/>
              </w:rPr>
              <w:t>responding to a range of texts such as personal letters, emails or job advertisements, for example, writing dot points of key skills and experience for a part</w:t>
            </w:r>
            <w:r w:rsidR="00C7628E">
              <w:rPr>
                <w:iCs/>
                <w:color w:val="auto"/>
              </w:rPr>
              <w:t>-</w:t>
            </w:r>
            <w:r w:rsidRPr="00FF3B4D">
              <w:rPr>
                <w:iCs/>
                <w:color w:val="auto"/>
                <w:lang w:val="vi-VN"/>
              </w:rPr>
              <w:t>time job (BL), or writing a cover letter for a part</w:t>
            </w:r>
            <w:r w:rsidR="00FB5A89">
              <w:rPr>
                <w:iCs/>
                <w:color w:val="auto"/>
                <w:lang w:val="vi-VN"/>
              </w:rPr>
              <w:t>-time</w:t>
            </w:r>
            <w:r w:rsidRPr="00FF3B4D">
              <w:rPr>
                <w:iCs/>
                <w:color w:val="auto"/>
                <w:lang w:val="vi-VN"/>
              </w:rPr>
              <w:t xml:space="preserve"> job using detail to describe </w:t>
            </w:r>
            <w:r>
              <w:rPr>
                <w:iCs/>
                <w:color w:val="auto"/>
                <w:lang w:val="en-US"/>
              </w:rPr>
              <w:t>experience</w:t>
            </w:r>
            <w:r w:rsidRPr="00FF3B4D">
              <w:rPr>
                <w:iCs/>
                <w:color w:val="auto"/>
                <w:lang w:val="vi-VN"/>
              </w:rPr>
              <w:t xml:space="preserve"> (L1)</w:t>
            </w:r>
          </w:p>
        </w:tc>
      </w:tr>
      <w:tr w:rsidR="004F3F78" w:rsidRPr="0094378D" w14:paraId="7D3345A2" w14:textId="77777777">
        <w:trPr>
          <w:trHeight w:val="2367"/>
        </w:trPr>
        <w:tc>
          <w:tcPr>
            <w:tcW w:w="4673" w:type="dxa"/>
          </w:tcPr>
          <w:p w14:paraId="4B025379" w14:textId="77777777" w:rsidR="004F3F78" w:rsidRDefault="004F3F78">
            <w:pPr>
              <w:pStyle w:val="ACtabletextCD"/>
              <w:rPr>
                <w:rStyle w:val="SubtleEmphasis"/>
              </w:rPr>
            </w:pPr>
            <w:r w:rsidRPr="005145D0">
              <w:rPr>
                <w:rStyle w:val="SubtleEmphasis"/>
              </w:rPr>
              <w:lastRenderedPageBreak/>
              <w:t xml:space="preserve">contribute to discussions that involve diverse views to negotiate outcomes, address issues and compare cultural experiences </w:t>
            </w:r>
          </w:p>
          <w:p w14:paraId="334917A2" w14:textId="77777777" w:rsidR="004F3F78" w:rsidRDefault="004F3F78">
            <w:pPr>
              <w:pStyle w:val="ACtabletextCD"/>
              <w:rPr>
                <w:rStyle w:val="SubtleEmphasis"/>
              </w:rPr>
            </w:pPr>
            <w:r>
              <w:rPr>
                <w:rStyle w:val="SubtleEmphasis"/>
              </w:rPr>
              <w:t>AC9LCH10E</w:t>
            </w:r>
            <w:r w:rsidRPr="00A024E6">
              <w:rPr>
                <w:rStyle w:val="SubtleEmphasis"/>
              </w:rPr>
              <w:t>C0</w:t>
            </w:r>
            <w:r>
              <w:rPr>
                <w:rStyle w:val="SubtleEmphasis"/>
              </w:rPr>
              <w:t>2</w:t>
            </w:r>
          </w:p>
          <w:p w14:paraId="161C710E" w14:textId="77777777" w:rsidR="004F3F78" w:rsidRPr="001F1A73" w:rsidRDefault="004F3F78">
            <w:pPr>
              <w:pStyle w:val="ACtabletextCD"/>
              <w:rPr>
                <w:rStyle w:val="SubtleEmphasis"/>
              </w:rPr>
            </w:pPr>
          </w:p>
        </w:tc>
        <w:tc>
          <w:tcPr>
            <w:tcW w:w="10453" w:type="dxa"/>
            <w:gridSpan w:val="2"/>
          </w:tcPr>
          <w:p w14:paraId="5C29D956" w14:textId="7860F956" w:rsidR="004F3F78" w:rsidRPr="00184B83" w:rsidRDefault="004F3F78" w:rsidP="00662C06">
            <w:pPr>
              <w:pStyle w:val="ACtabletextCEbullet"/>
              <w:numPr>
                <w:ilvl w:val="0"/>
                <w:numId w:val="50"/>
              </w:numPr>
              <w:rPr>
                <w:rFonts w:ascii="SimSun" w:eastAsia="SimSun" w:hAnsi="SimSun"/>
                <w:iCs/>
                <w:color w:val="auto"/>
              </w:rPr>
            </w:pPr>
            <w:r w:rsidRPr="00C52169">
              <w:rPr>
                <w:lang w:eastAsia="zh-CN"/>
              </w:rPr>
              <w:t xml:space="preserve">planning and facilitating live or </w:t>
            </w:r>
            <w:r w:rsidR="000D2922">
              <w:rPr>
                <w:lang w:eastAsia="zh-CN"/>
              </w:rPr>
              <w:t xml:space="preserve">secure </w:t>
            </w:r>
            <w:r w:rsidRPr="00C52169">
              <w:rPr>
                <w:lang w:eastAsia="zh-CN"/>
              </w:rPr>
              <w:t>online events</w:t>
            </w:r>
            <w:r w:rsidR="0097595C">
              <w:rPr>
                <w:lang w:eastAsia="zh-CN"/>
              </w:rPr>
              <w:t>,</w:t>
            </w:r>
            <w:r w:rsidRPr="00C52169">
              <w:rPr>
                <w:lang w:eastAsia="zh-CN"/>
              </w:rPr>
              <w:t xml:space="preserve"> such as trips or excursions to a Chinese-speaking community, and persuading others to get involved and contribute in different ways, for example, making a simple webpage or promotional video clip</w:t>
            </w:r>
          </w:p>
          <w:p w14:paraId="4C839B5F" w14:textId="6CED5017" w:rsidR="004F3F78" w:rsidRPr="00184B83" w:rsidRDefault="004F3F78" w:rsidP="00662C06">
            <w:pPr>
              <w:pStyle w:val="ACtabletextCEbullet"/>
              <w:numPr>
                <w:ilvl w:val="0"/>
                <w:numId w:val="50"/>
              </w:numPr>
              <w:rPr>
                <w:rFonts w:ascii="SimSun" w:eastAsia="SimSun" w:hAnsi="SimSun"/>
                <w:lang w:val="vi-VN" w:eastAsia="zh-CN"/>
              </w:rPr>
            </w:pPr>
            <w:r w:rsidRPr="00E4717F">
              <w:t>collaborating to create displays, presentations or performances for family, friends</w:t>
            </w:r>
            <w:r w:rsidR="00FA28B8">
              <w:t>, peers</w:t>
            </w:r>
            <w:r w:rsidRPr="00E4717F">
              <w:t xml:space="preserve"> or school community to showcase Chinese learning</w:t>
            </w:r>
            <w:r w:rsidR="00F87CE3">
              <w:t>,</w:t>
            </w:r>
            <w:r w:rsidRPr="00E4717F">
              <w:t xml:space="preserve"> such as reciting a poem and explaining </w:t>
            </w:r>
            <w:r>
              <w:t>its</w:t>
            </w:r>
            <w:r w:rsidRPr="00E4717F">
              <w:t xml:space="preserve"> content and context in Chinese or English (BL), or presenting about a proposed sustainability initiative (L1)</w:t>
            </w:r>
          </w:p>
          <w:p w14:paraId="6FEC7143" w14:textId="22EB1889" w:rsidR="004F3F78" w:rsidRPr="00875DC3" w:rsidRDefault="004F3F78" w:rsidP="00662C06">
            <w:pPr>
              <w:pStyle w:val="ACtabletextCEbullet"/>
              <w:numPr>
                <w:ilvl w:val="0"/>
                <w:numId w:val="50"/>
              </w:numPr>
              <w:rPr>
                <w:rFonts w:ascii="SimSun" w:eastAsia="SimSun" w:hAnsi="SimSun"/>
                <w:lang w:val="vi-VN" w:eastAsia="zh-CN"/>
              </w:rPr>
            </w:pPr>
            <w:r w:rsidRPr="00875DC3">
              <w:t>using</w:t>
            </w:r>
            <w:r w:rsidR="00F87CE3">
              <w:t xml:space="preserve"> secure</w:t>
            </w:r>
            <w:r w:rsidRPr="00875DC3">
              <w:t xml:space="preserve"> online and offline collaborative learning tools to produce bilingual versions of community initiatives </w:t>
            </w:r>
            <w:r w:rsidR="008469EB">
              <w:t>such as</w:t>
            </w:r>
            <w:r w:rsidRPr="00875DC3">
              <w:t xml:space="preserve"> road safety training, sustainability project </w:t>
            </w:r>
            <w:r w:rsidR="008469EB">
              <w:t>and</w:t>
            </w:r>
            <w:r w:rsidRPr="00875DC3">
              <w:t xml:space="preserve"> crime prevention </w:t>
            </w:r>
            <w:r>
              <w:t>strategies</w:t>
            </w:r>
            <w:r w:rsidRPr="00875DC3">
              <w:t xml:space="preserve"> </w:t>
            </w:r>
          </w:p>
          <w:p w14:paraId="5CC20ACE" w14:textId="60C1EC8A" w:rsidR="004F3F78" w:rsidRPr="009142FC" w:rsidRDefault="004F3F78" w:rsidP="00662C06">
            <w:pPr>
              <w:pStyle w:val="ACtabletextCEbullet"/>
              <w:numPr>
                <w:ilvl w:val="0"/>
                <w:numId w:val="50"/>
              </w:numPr>
              <w:rPr>
                <w:color w:val="auto"/>
                <w:lang w:val="vi-VN" w:eastAsia="zh-CN"/>
              </w:rPr>
            </w:pPr>
            <w:r w:rsidRPr="00631A19">
              <w:rPr>
                <w:lang w:val="vi-VN" w:eastAsia="zh-CN"/>
              </w:rPr>
              <w:t xml:space="preserve">participating in virtual scenarios related to travelling to China, and negotiating booking, changing or confirming a flight, tours or accommodation or exchanging currency, for example, </w:t>
            </w:r>
            <w:r w:rsidRPr="00631A19">
              <w:rPr>
                <w:rFonts w:ascii="SimSun" w:eastAsia="SimSun" w:hAnsi="SimSun" w:cs="MS Gothic" w:hint="eastAsia"/>
                <w:lang w:val="vi-VN" w:eastAsia="zh-CN"/>
              </w:rPr>
              <w:t>去徐州的火</w:t>
            </w:r>
            <w:r w:rsidRPr="00631A19">
              <w:rPr>
                <w:rFonts w:ascii="SimSun" w:eastAsia="SimSun" w:hAnsi="SimSun" w:cs="Microsoft JhengHei" w:hint="eastAsia"/>
                <w:lang w:val="vi-VN" w:eastAsia="zh-CN"/>
              </w:rPr>
              <w:t>车票还可以便宜吗？</w:t>
            </w:r>
            <w:r w:rsidRPr="00631A19">
              <w:rPr>
                <w:lang w:val="vi-VN" w:eastAsia="zh-CN"/>
              </w:rPr>
              <w:t xml:space="preserve"> </w:t>
            </w:r>
            <w:r w:rsidRPr="009142FC">
              <w:rPr>
                <w:lang w:val="vi-VN" w:eastAsia="zh-CN"/>
              </w:rPr>
              <w:t xml:space="preserve">(BL) </w:t>
            </w:r>
            <w:r w:rsidRPr="009142FC">
              <w:rPr>
                <w:rFonts w:ascii="SimSun" w:eastAsia="SimSun" w:hAnsi="SimSun" w:cs="MS Gothic" w:hint="eastAsia"/>
                <w:lang w:val="vi-VN" w:eastAsia="zh-CN"/>
              </w:rPr>
              <w:t>我想</w:t>
            </w:r>
            <w:r w:rsidRPr="009142FC">
              <w:rPr>
                <w:rFonts w:ascii="SimSun" w:eastAsia="SimSun" w:hAnsi="SimSun" w:cs="Microsoft JhengHei" w:hint="eastAsia"/>
                <w:lang w:val="vi-VN" w:eastAsia="zh-CN"/>
              </w:rPr>
              <w:t>买四张软卧，</w:t>
            </w:r>
            <w:r w:rsidRPr="009142FC">
              <w:rPr>
                <w:rFonts w:ascii="SimSun" w:eastAsia="SimSun" w:hAnsi="SimSun"/>
                <w:lang w:val="vi-VN" w:eastAsia="zh-CN"/>
              </w:rPr>
              <w:t xml:space="preserve"> </w:t>
            </w:r>
            <w:r w:rsidR="00AB26A4">
              <w:rPr>
                <w:rFonts w:ascii="SimSun" w:eastAsia="SimSun" w:hAnsi="SimSun" w:cs="Microsoft JhengHei" w:hint="eastAsia"/>
                <w:lang w:val="vi-VN" w:eastAsia="zh-CN"/>
              </w:rPr>
              <w:t>可以用微信或者支付宝付款吗？</w:t>
            </w:r>
            <w:r w:rsidRPr="009142FC">
              <w:rPr>
                <w:lang w:val="vi-VN" w:eastAsia="zh-CN"/>
              </w:rPr>
              <w:t xml:space="preserve">(L1) </w:t>
            </w:r>
            <w:r w:rsidRPr="009142FC">
              <w:rPr>
                <w:rFonts w:ascii="SimSun" w:eastAsia="SimSun" w:hAnsi="SimSun" w:cs="MS Gothic" w:hint="eastAsia"/>
                <w:lang w:val="vi-VN" w:eastAsia="zh-CN"/>
              </w:rPr>
              <w:t>一澳元</w:t>
            </w:r>
            <w:r w:rsidRPr="009142FC">
              <w:rPr>
                <w:rFonts w:ascii="SimSun" w:eastAsia="SimSun" w:hAnsi="SimSun"/>
                <w:lang w:val="vi-VN" w:eastAsia="zh-CN"/>
              </w:rPr>
              <w:t xml:space="preserve"> </w:t>
            </w:r>
            <w:r w:rsidRPr="009142FC">
              <w:rPr>
                <w:rFonts w:ascii="SimSun" w:eastAsia="SimSun" w:hAnsi="SimSun" w:cs="MS Gothic" w:hint="eastAsia"/>
                <w:lang w:val="vi-VN" w:eastAsia="zh-CN"/>
              </w:rPr>
              <w:t>可以</w:t>
            </w:r>
            <w:r w:rsidRPr="009142FC">
              <w:rPr>
                <w:rFonts w:ascii="SimSun" w:eastAsia="SimSun" w:hAnsi="SimSun" w:cs="Microsoft JhengHei" w:hint="eastAsia"/>
                <w:lang w:val="vi-VN" w:eastAsia="zh-CN"/>
              </w:rPr>
              <w:t>换多少人民币？</w:t>
            </w:r>
            <w:r w:rsidRPr="009142FC">
              <w:rPr>
                <w:lang w:val="vi-VN" w:eastAsia="zh-CN"/>
              </w:rPr>
              <w:t xml:space="preserve">(BL) </w:t>
            </w:r>
            <w:r w:rsidRPr="009142FC">
              <w:rPr>
                <w:rFonts w:ascii="SimSun" w:eastAsia="SimSun" w:hAnsi="SimSun" w:cs="MS Gothic" w:hint="eastAsia"/>
                <w:lang w:val="vi-VN" w:eastAsia="zh-CN"/>
              </w:rPr>
              <w:t>澳</w:t>
            </w:r>
            <w:r w:rsidRPr="009142FC">
              <w:rPr>
                <w:rFonts w:ascii="SimSun" w:eastAsia="SimSun" w:hAnsi="SimSun" w:cs="Microsoft JhengHei" w:hint="eastAsia"/>
                <w:lang w:val="vi-VN" w:eastAsia="zh-CN"/>
              </w:rPr>
              <w:t>币兑换人民币的汇率是多少？</w:t>
            </w:r>
            <w:r w:rsidRPr="009142FC">
              <w:rPr>
                <w:lang w:val="vi-VN" w:eastAsia="zh-CN"/>
              </w:rPr>
              <w:t>(L1)</w:t>
            </w:r>
          </w:p>
          <w:p w14:paraId="1B25573B" w14:textId="0BF31E27" w:rsidR="004F3F78" w:rsidRPr="00184B83" w:rsidRDefault="004F3F78" w:rsidP="00662C06">
            <w:pPr>
              <w:pStyle w:val="ACtabletextCEbullet"/>
              <w:numPr>
                <w:ilvl w:val="0"/>
                <w:numId w:val="50"/>
              </w:numPr>
              <w:rPr>
                <w:i/>
                <w:lang w:val="vi-VN" w:eastAsia="zh-CN"/>
              </w:rPr>
            </w:pPr>
            <w:r w:rsidRPr="008A23B7">
              <w:rPr>
                <w:iCs/>
                <w:color w:val="auto"/>
              </w:rPr>
              <w:t>collaborating to reach agreement</w:t>
            </w:r>
            <w:r w:rsidR="00DD4061">
              <w:rPr>
                <w:iCs/>
                <w:color w:val="auto"/>
              </w:rPr>
              <w:t>,</w:t>
            </w:r>
            <w:r w:rsidRPr="008A23B7">
              <w:rPr>
                <w:iCs/>
                <w:color w:val="auto"/>
              </w:rPr>
              <w:t xml:space="preserve"> in a culturally appropriate </w:t>
            </w:r>
            <w:r>
              <w:rPr>
                <w:iCs/>
                <w:color w:val="auto"/>
              </w:rPr>
              <w:t>way</w:t>
            </w:r>
            <w:r w:rsidRPr="008A23B7">
              <w:rPr>
                <w:iCs/>
                <w:color w:val="auto"/>
              </w:rPr>
              <w:t xml:space="preserve"> such as equally contributing ideas for a student</w:t>
            </w:r>
            <w:r>
              <w:rPr>
                <w:iCs/>
                <w:color w:val="auto"/>
              </w:rPr>
              <w:t>-</w:t>
            </w:r>
            <w:r w:rsidRPr="008A23B7">
              <w:rPr>
                <w:iCs/>
                <w:color w:val="auto"/>
              </w:rPr>
              <w:t>led activity, for example, facilitating a Chinese chess club</w:t>
            </w:r>
          </w:p>
          <w:p w14:paraId="02903679" w14:textId="25E3424E" w:rsidR="004F3F78" w:rsidRDefault="004F3F78" w:rsidP="00662C06">
            <w:pPr>
              <w:pStyle w:val="ACtabletextCEbullet"/>
              <w:numPr>
                <w:ilvl w:val="0"/>
                <w:numId w:val="50"/>
              </w:numPr>
              <w:rPr>
                <w:iCs/>
                <w:color w:val="auto"/>
                <w:lang w:val="vi-VN"/>
              </w:rPr>
            </w:pPr>
            <w:r w:rsidRPr="00DD1232">
              <w:rPr>
                <w:iCs/>
                <w:color w:val="auto"/>
              </w:rPr>
              <w:t xml:space="preserve">negotiating possible sister schools they could connect with, discussing and comparing possible schools in Chinese-speaking regions </w:t>
            </w:r>
            <w:r w:rsidR="00F846F1">
              <w:rPr>
                <w:iCs/>
                <w:color w:val="auto"/>
              </w:rPr>
              <w:t>and</w:t>
            </w:r>
            <w:r w:rsidRPr="00DD1232">
              <w:rPr>
                <w:iCs/>
                <w:color w:val="auto"/>
              </w:rPr>
              <w:t xml:space="preserve"> considering</w:t>
            </w:r>
            <w:r w:rsidR="00F846F1">
              <w:rPr>
                <w:iCs/>
                <w:color w:val="auto"/>
              </w:rPr>
              <w:t xml:space="preserve"> aspects such as</w:t>
            </w:r>
            <w:r w:rsidRPr="00DD1232">
              <w:rPr>
                <w:iCs/>
                <w:color w:val="auto"/>
              </w:rPr>
              <w:t xml:space="preserve"> </w:t>
            </w:r>
            <w:r>
              <w:rPr>
                <w:iCs/>
                <w:color w:val="auto"/>
              </w:rPr>
              <w:t xml:space="preserve">country, </w:t>
            </w:r>
            <w:r w:rsidRPr="00DD1232">
              <w:rPr>
                <w:iCs/>
                <w:color w:val="auto"/>
              </w:rPr>
              <w:t xml:space="preserve">rural or city schools, </w:t>
            </w:r>
            <w:r w:rsidR="00CF1C50">
              <w:rPr>
                <w:iCs/>
                <w:color w:val="auto"/>
              </w:rPr>
              <w:t xml:space="preserve">the </w:t>
            </w:r>
            <w:r w:rsidRPr="00DD1232">
              <w:rPr>
                <w:iCs/>
                <w:color w:val="auto"/>
              </w:rPr>
              <w:t xml:space="preserve">curriculum offered </w:t>
            </w:r>
            <w:r w:rsidR="00F846F1">
              <w:rPr>
                <w:iCs/>
                <w:color w:val="auto"/>
              </w:rPr>
              <w:t>and</w:t>
            </w:r>
            <w:r w:rsidRPr="00DD1232">
              <w:rPr>
                <w:iCs/>
                <w:color w:val="auto"/>
              </w:rPr>
              <w:t xml:space="preserve"> extracurricular activities</w:t>
            </w:r>
            <w:r w:rsidRPr="00DD1232" w:rsidDel="00DD1232">
              <w:rPr>
                <w:iCs/>
                <w:color w:val="auto"/>
              </w:rPr>
              <w:t xml:space="preserve"> </w:t>
            </w:r>
          </w:p>
          <w:p w14:paraId="718670BC" w14:textId="1A736648" w:rsidR="004F3F78" w:rsidRPr="0007392F" w:rsidRDefault="004F3F78" w:rsidP="00662C06">
            <w:pPr>
              <w:pStyle w:val="ACtabletextCEbullet"/>
              <w:numPr>
                <w:ilvl w:val="0"/>
                <w:numId w:val="50"/>
              </w:numPr>
              <w:rPr>
                <w:rFonts w:ascii="SimSun" w:eastAsia="SimSun" w:hAnsi="SimSun"/>
                <w:iCs/>
                <w:color w:val="auto"/>
                <w:lang w:val="vi-VN"/>
              </w:rPr>
            </w:pPr>
            <w:r w:rsidRPr="003528F8">
              <w:rPr>
                <w:iCs/>
                <w:color w:val="auto"/>
                <w:lang w:val="vi-VN"/>
              </w:rPr>
              <w:t>contributing to discussions about a range of social issues such as</w:t>
            </w:r>
            <w:r w:rsidR="00AD6221">
              <w:rPr>
                <w:iCs/>
                <w:color w:val="auto"/>
              </w:rPr>
              <w:t xml:space="preserve"> </w:t>
            </w:r>
            <w:r w:rsidRPr="0007392F">
              <w:rPr>
                <w:rFonts w:ascii="SimSun" w:eastAsia="SimSun" w:hAnsi="SimSun" w:cs="Microsoft JhengHei" w:hint="eastAsia"/>
                <w:iCs/>
                <w:color w:val="auto"/>
                <w:lang w:val="vi-VN"/>
              </w:rPr>
              <w:t>经济发展与环境保护</w:t>
            </w:r>
            <w:r w:rsidRPr="0007392F">
              <w:rPr>
                <w:rFonts w:ascii="SimSun" w:eastAsia="SimSun" w:hAnsi="SimSun"/>
                <w:iCs/>
                <w:color w:val="auto"/>
                <w:lang w:val="vi-VN"/>
              </w:rPr>
              <w:t xml:space="preserve">, </w:t>
            </w:r>
            <w:r w:rsidRPr="0007392F">
              <w:rPr>
                <w:rFonts w:ascii="SimSun" w:eastAsia="SimSun" w:hAnsi="SimSun" w:cs="MS Gothic" w:hint="eastAsia"/>
                <w:iCs/>
                <w:color w:val="auto"/>
                <w:lang w:val="vi-VN"/>
              </w:rPr>
              <w:t>中国式家庭教育</w:t>
            </w:r>
            <w:r w:rsidRPr="003528F8">
              <w:rPr>
                <w:iCs/>
                <w:color w:val="auto"/>
                <w:lang w:val="vi-VN"/>
              </w:rPr>
              <w:t>to create a group presentation with a balanced view</w:t>
            </w:r>
            <w:r w:rsidR="00D864A4">
              <w:rPr>
                <w:color w:val="auto"/>
              </w:rPr>
              <w:t xml:space="preserve"> and</w:t>
            </w:r>
            <w:r w:rsidRPr="003528F8">
              <w:rPr>
                <w:iCs/>
                <w:color w:val="auto"/>
                <w:lang w:val="vi-VN"/>
              </w:rPr>
              <w:t xml:space="preserve"> supporting evidence, and elaborating on </w:t>
            </w:r>
            <w:r w:rsidR="00D11A28">
              <w:rPr>
                <w:iCs/>
                <w:color w:val="auto"/>
              </w:rPr>
              <w:t xml:space="preserve">their </w:t>
            </w:r>
            <w:r w:rsidRPr="003528F8">
              <w:rPr>
                <w:iCs/>
                <w:color w:val="auto"/>
                <w:lang w:val="vi-VN"/>
              </w:rPr>
              <w:t xml:space="preserve">own cultural perspectives </w:t>
            </w:r>
          </w:p>
          <w:p w14:paraId="0488550B" w14:textId="5827979F" w:rsidR="004F3F78" w:rsidRPr="0007392F" w:rsidRDefault="004F3F78" w:rsidP="00662C06">
            <w:pPr>
              <w:pStyle w:val="ACtabletextCEbullet"/>
              <w:numPr>
                <w:ilvl w:val="0"/>
                <w:numId w:val="50"/>
              </w:numPr>
              <w:rPr>
                <w:iCs/>
                <w:color w:val="auto"/>
                <w:lang w:val="vi-VN"/>
              </w:rPr>
            </w:pPr>
            <w:r>
              <w:t>collaboratively writing reports or articles in groups about topics such as the pros and cons of having a part-time job as a high</w:t>
            </w:r>
            <w:r w:rsidR="00D864A4">
              <w:t>-</w:t>
            </w:r>
            <w:r>
              <w:t>school student</w:t>
            </w:r>
          </w:p>
        </w:tc>
      </w:tr>
      <w:tr w:rsidR="004F3F78" w:rsidRPr="00F91937" w14:paraId="1704760D" w14:textId="77777777">
        <w:tc>
          <w:tcPr>
            <w:tcW w:w="15126" w:type="dxa"/>
            <w:gridSpan w:val="3"/>
            <w:shd w:val="clear" w:color="auto" w:fill="E5F5FB" w:themeFill="accent2"/>
          </w:tcPr>
          <w:p w14:paraId="217B6CAA" w14:textId="77777777" w:rsidR="004F3F78" w:rsidRPr="00F91937" w:rsidRDefault="004F3F78">
            <w:pPr>
              <w:pStyle w:val="BodyText"/>
              <w:spacing w:before="40" w:after="40" w:line="240" w:lineRule="auto"/>
              <w:ind w:left="23" w:right="23"/>
              <w:rPr>
                <w:b/>
                <w:bCs/>
                <w:iCs/>
              </w:rPr>
            </w:pPr>
            <w:r w:rsidRPr="007078D3">
              <w:rPr>
                <w:b/>
                <w:bCs/>
                <w:color w:val="auto"/>
              </w:rPr>
              <w:t xml:space="preserve">Sub-strand: </w:t>
            </w:r>
            <w:r>
              <w:rPr>
                <w:b/>
                <w:bCs/>
                <w:color w:val="auto"/>
              </w:rPr>
              <w:t>Mediating meaning in and between languages</w:t>
            </w:r>
          </w:p>
        </w:tc>
      </w:tr>
      <w:tr w:rsidR="004F3F78" w:rsidRPr="00E014DC" w14:paraId="5A22D4B8" w14:textId="77777777">
        <w:trPr>
          <w:trHeight w:val="1237"/>
        </w:trPr>
        <w:tc>
          <w:tcPr>
            <w:tcW w:w="4673" w:type="dxa"/>
          </w:tcPr>
          <w:p w14:paraId="21317E5B" w14:textId="2AA0EC7C" w:rsidR="004F3F78" w:rsidRDefault="004F3F78">
            <w:pPr>
              <w:pStyle w:val="ACtabletextCD"/>
              <w:rPr>
                <w:rStyle w:val="SubtleEmphasis"/>
              </w:rPr>
            </w:pPr>
            <w:r w:rsidRPr="00BA5B0B">
              <w:rPr>
                <w:rStyle w:val="SubtleEmphasis"/>
              </w:rPr>
              <w:t>analyse and evaluate information, ideas and perspectives in a range of spoken, written and multimodal texts</w:t>
            </w:r>
            <w:r w:rsidR="005B0987">
              <w:rPr>
                <w:rStyle w:val="SubtleEmphasis"/>
              </w:rPr>
              <w:t>,</w:t>
            </w:r>
            <w:r w:rsidRPr="00BA5B0B">
              <w:rPr>
                <w:rStyle w:val="SubtleEmphasis"/>
              </w:rPr>
              <w:t xml:space="preserve"> and respond appropriately to cultural context, purpose and audience </w:t>
            </w:r>
          </w:p>
          <w:p w14:paraId="7BE7BC71" w14:textId="3CFBA5F3" w:rsidR="004F3F78" w:rsidRPr="00BA5B0B" w:rsidRDefault="004F3F78" w:rsidP="00FA3738">
            <w:pPr>
              <w:pStyle w:val="ACtabletextCD"/>
              <w:rPr>
                <w:rStyle w:val="SubtleEmphasis"/>
              </w:rPr>
            </w:pPr>
            <w:r>
              <w:rPr>
                <w:rStyle w:val="SubtleEmphasis"/>
              </w:rPr>
              <w:t>AC9LCH10E</w:t>
            </w:r>
            <w:r w:rsidRPr="00D763C6">
              <w:rPr>
                <w:rStyle w:val="SubtleEmphasis"/>
              </w:rPr>
              <w:t>C0</w:t>
            </w:r>
            <w:r>
              <w:rPr>
                <w:rStyle w:val="SubtleEmphasis"/>
              </w:rPr>
              <w:t>3</w:t>
            </w:r>
          </w:p>
        </w:tc>
        <w:tc>
          <w:tcPr>
            <w:tcW w:w="10453" w:type="dxa"/>
            <w:gridSpan w:val="2"/>
          </w:tcPr>
          <w:p w14:paraId="043538C9" w14:textId="0A9C5EBA" w:rsidR="004F3F78" w:rsidRPr="00184B83" w:rsidRDefault="004F3F78" w:rsidP="00662C06">
            <w:pPr>
              <w:pStyle w:val="ACtabletextCEbullet"/>
              <w:numPr>
                <w:ilvl w:val="0"/>
                <w:numId w:val="51"/>
              </w:numPr>
              <w:rPr>
                <w:rStyle w:val="normaltextrun"/>
                <w:lang w:val="en-US" w:eastAsia="zh-CN"/>
              </w:rPr>
            </w:pPr>
            <w:r w:rsidRPr="00A61CC9">
              <w:rPr>
                <w:lang w:val="en-US" w:eastAsia="zh-CN"/>
              </w:rPr>
              <w:t>evaluating key messages in contemporary texts such as magazines, newspapers, websites or podcasts designed for Chinese-speaking high</w:t>
            </w:r>
            <w:r w:rsidR="005926BD">
              <w:rPr>
                <w:lang w:val="en-US" w:eastAsia="zh-CN"/>
              </w:rPr>
              <w:t>-</w:t>
            </w:r>
            <w:r w:rsidRPr="00A61CC9">
              <w:rPr>
                <w:lang w:val="en-US" w:eastAsia="zh-CN"/>
              </w:rPr>
              <w:t>school students, and writing a review about the content</w:t>
            </w:r>
          </w:p>
          <w:p w14:paraId="08D039A2" w14:textId="352616EA" w:rsidR="004F3F78" w:rsidRPr="00017F9D" w:rsidRDefault="004F3F78" w:rsidP="00662C06">
            <w:pPr>
              <w:pStyle w:val="ACtabletextCEbullet"/>
              <w:numPr>
                <w:ilvl w:val="0"/>
                <w:numId w:val="51"/>
              </w:numPr>
              <w:rPr>
                <w:rStyle w:val="normaltextrun"/>
                <w:lang w:val="en-US" w:eastAsia="zh-CN"/>
              </w:rPr>
            </w:pPr>
            <w:r w:rsidRPr="00017F9D">
              <w:rPr>
                <w:rStyle w:val="normaltextrun"/>
              </w:rPr>
              <w:t>listening to or reading texts and analysing h</w:t>
            </w:r>
            <w:r>
              <w:rPr>
                <w:rStyle w:val="normaltextrun"/>
              </w:rPr>
              <w:t>ow language conveys meaning</w:t>
            </w:r>
            <w:r w:rsidR="00641F00">
              <w:rPr>
                <w:rStyle w:val="normaltextrun"/>
              </w:rPr>
              <w:t>,</w:t>
            </w:r>
            <w:r w:rsidRPr="00017F9D">
              <w:rPr>
                <w:rStyle w:val="normaltextrun"/>
              </w:rPr>
              <w:t xml:space="preserve"> </w:t>
            </w:r>
            <w:r w:rsidR="002144DA">
              <w:rPr>
                <w:rStyle w:val="normaltextrun"/>
              </w:rPr>
              <w:t>such as</w:t>
            </w:r>
            <w:r w:rsidRPr="00017F9D">
              <w:rPr>
                <w:rStyle w:val="normaltextrun"/>
              </w:rPr>
              <w:t xml:space="preserve"> rhetorical questions, irony or sarcasm in texts, for example, </w:t>
            </w:r>
            <w:r w:rsidRPr="00017F9D">
              <w:rPr>
                <w:rStyle w:val="normaltextrun"/>
                <w:rFonts w:ascii="SimSun" w:eastAsia="SimSun" w:hAnsi="SimSun" w:cs="MS Gothic" w:hint="eastAsia"/>
              </w:rPr>
              <w:t>你不会真想去参加</w:t>
            </w:r>
            <w:r w:rsidRPr="00017F9D">
              <w:rPr>
                <w:rStyle w:val="normaltextrun"/>
                <w:rFonts w:ascii="SimSun" w:eastAsia="SimSun" w:hAnsi="SimSun" w:cs="Microsoft JhengHei" w:hint="eastAsia"/>
              </w:rPr>
              <w:t>铁人三项吧？</w:t>
            </w:r>
            <w:r w:rsidR="00530E03" w:rsidRPr="00017F9D" w:rsidDel="00530E03">
              <w:rPr>
                <w:rStyle w:val="normaltextrun"/>
                <w:rFonts w:ascii="SimSun" w:eastAsia="SimSun" w:hAnsi="SimSun" w:cs="MS Gothic" w:hint="eastAsia"/>
              </w:rPr>
              <w:t xml:space="preserve"> </w:t>
            </w:r>
          </w:p>
          <w:p w14:paraId="6C6D7AE7" w14:textId="6BB8C438" w:rsidR="00692386" w:rsidRPr="00135247" w:rsidRDefault="004F3F78" w:rsidP="00662C06">
            <w:pPr>
              <w:pStyle w:val="ACtabletextCEbullet"/>
              <w:numPr>
                <w:ilvl w:val="0"/>
                <w:numId w:val="51"/>
              </w:numPr>
              <w:rPr>
                <w:rStyle w:val="normaltextrun"/>
                <w:lang w:val="en-US" w:eastAsia="zh-CN"/>
              </w:rPr>
            </w:pPr>
            <w:r w:rsidRPr="00BA4E75">
              <w:rPr>
                <w:lang w:val="en-US" w:eastAsia="zh-CN"/>
              </w:rPr>
              <w:t xml:space="preserve">applying understanding of news articles and other formal text types to create </w:t>
            </w:r>
            <w:r w:rsidR="00D11A28">
              <w:rPr>
                <w:lang w:val="en-US" w:eastAsia="zh-CN"/>
              </w:rPr>
              <w:t xml:space="preserve">their </w:t>
            </w:r>
            <w:r w:rsidRPr="00BA4E75">
              <w:rPr>
                <w:lang w:val="en-US" w:eastAsia="zh-CN"/>
              </w:rPr>
              <w:t>own response to contemporary issues in Chinese-speaking communities</w:t>
            </w:r>
            <w:r>
              <w:rPr>
                <w:lang w:val="en-US" w:eastAsia="zh-CN"/>
              </w:rPr>
              <w:t xml:space="preserve">, for example, </w:t>
            </w:r>
            <w:r w:rsidRPr="00184B83">
              <w:rPr>
                <w:rFonts w:ascii="SimSun" w:eastAsia="SimSun" w:hAnsi="SimSun" w:cs="MS Gothic" w:hint="eastAsia"/>
                <w:lang w:val="en-US" w:eastAsia="zh-CN"/>
              </w:rPr>
              <w:t>人口老</w:t>
            </w:r>
            <w:r w:rsidRPr="00184B83">
              <w:rPr>
                <w:rFonts w:ascii="SimSun" w:eastAsia="SimSun" w:hAnsi="SimSun" w:cs="Microsoft JhengHei" w:hint="eastAsia"/>
                <w:lang w:val="en-US" w:eastAsia="zh-CN"/>
              </w:rPr>
              <w:t>龄化</w:t>
            </w:r>
          </w:p>
          <w:p w14:paraId="23F63B81" w14:textId="79FDCF5E" w:rsidR="004F3F78" w:rsidRPr="00406B1B" w:rsidRDefault="004F3F78" w:rsidP="00662C06">
            <w:pPr>
              <w:pStyle w:val="ACtabletextCEbullet"/>
              <w:numPr>
                <w:ilvl w:val="0"/>
                <w:numId w:val="51"/>
              </w:numPr>
              <w:rPr>
                <w:lang w:val="en-US" w:eastAsia="zh-CN"/>
              </w:rPr>
            </w:pPr>
            <w:r w:rsidRPr="00A37CA6">
              <w:rPr>
                <w:rStyle w:val="normaltextrun"/>
                <w:shd w:val="clear" w:color="auto" w:fill="FFFFFF"/>
              </w:rPr>
              <w:t>listening to or reading a First Nations Australian</w:t>
            </w:r>
            <w:r w:rsidR="007D1846">
              <w:rPr>
                <w:rStyle w:val="normaltextrun"/>
                <w:shd w:val="clear" w:color="auto" w:fill="FFFFFF"/>
              </w:rPr>
              <w:t xml:space="preserve"> author</w:t>
            </w:r>
            <w:r w:rsidRPr="00A37CA6">
              <w:rPr>
                <w:rStyle w:val="normaltextrun"/>
                <w:shd w:val="clear" w:color="auto" w:fill="FFFFFF"/>
              </w:rPr>
              <w:t>’ stor</w:t>
            </w:r>
            <w:r w:rsidR="00E0761B">
              <w:rPr>
                <w:rStyle w:val="normaltextrun"/>
                <w:shd w:val="clear" w:color="auto" w:fill="FFFFFF"/>
              </w:rPr>
              <w:t>y</w:t>
            </w:r>
            <w:r w:rsidRPr="00A37CA6">
              <w:rPr>
                <w:rStyle w:val="normaltextrun"/>
                <w:shd w:val="clear" w:color="auto" w:fill="FFFFFF"/>
              </w:rPr>
              <w:t xml:space="preserve"> </w:t>
            </w:r>
            <w:r w:rsidR="007D1846">
              <w:rPr>
                <w:rStyle w:val="normaltextrun"/>
                <w:shd w:val="clear" w:color="auto" w:fill="FFFFFF"/>
              </w:rPr>
              <w:t>in English</w:t>
            </w:r>
            <w:r w:rsidR="00AD4265">
              <w:rPr>
                <w:rStyle w:val="normaltextrun"/>
                <w:shd w:val="clear" w:color="auto" w:fill="FFFFFF"/>
              </w:rPr>
              <w:t>,</w:t>
            </w:r>
            <w:r w:rsidRPr="00A37CA6">
              <w:rPr>
                <w:rStyle w:val="normaltextrun"/>
                <w:shd w:val="clear" w:color="auto" w:fill="FFFFFF"/>
              </w:rPr>
              <w:t xml:space="preserve"> and</w:t>
            </w:r>
            <w:r w:rsidR="00135247">
              <w:rPr>
                <w:rStyle w:val="normaltextrun"/>
                <w:shd w:val="clear" w:color="auto" w:fill="FFFFFF"/>
              </w:rPr>
              <w:t xml:space="preserve"> </w:t>
            </w:r>
            <w:r w:rsidRPr="00A37CA6">
              <w:rPr>
                <w:rStyle w:val="normaltextrun"/>
                <w:shd w:val="clear" w:color="auto" w:fill="FFFFFF"/>
              </w:rPr>
              <w:t xml:space="preserve">presenting or writing a reflective personal response </w:t>
            </w:r>
            <w:r w:rsidR="00E0761B">
              <w:rPr>
                <w:rStyle w:val="normaltextrun"/>
                <w:shd w:val="clear" w:color="auto" w:fill="FFFFFF"/>
              </w:rPr>
              <w:t>in Chinese</w:t>
            </w:r>
            <w:r w:rsidRPr="00A37CA6">
              <w:rPr>
                <w:rStyle w:val="normaltextrun"/>
                <w:shd w:val="clear" w:color="auto" w:fill="FFFFFF"/>
              </w:rPr>
              <w:t xml:space="preserve"> </w:t>
            </w:r>
          </w:p>
          <w:p w14:paraId="3855910A" w14:textId="12307B2F" w:rsidR="004F3F78" w:rsidRPr="00184B83" w:rsidRDefault="004F3F78" w:rsidP="00662C06">
            <w:pPr>
              <w:pStyle w:val="ACtabletextCEbullet"/>
              <w:numPr>
                <w:ilvl w:val="0"/>
                <w:numId w:val="51"/>
              </w:numPr>
              <w:rPr>
                <w:lang w:val="en-US" w:eastAsia="zh-CN"/>
              </w:rPr>
            </w:pPr>
            <w:r w:rsidRPr="002569A1">
              <w:lastRenderedPageBreak/>
              <w:t>accessing a range of digital and other texts</w:t>
            </w:r>
            <w:r w:rsidR="00F86195">
              <w:t xml:space="preserve"> such as</w:t>
            </w:r>
            <w:r w:rsidRPr="002569A1">
              <w:t xml:space="preserve"> books, documentaries or interviews, to collate and present information about current affairs, for example, creating a multimodal presentation on recycling, education in rural communities </w:t>
            </w:r>
            <w:r w:rsidR="00877EC3">
              <w:t>or the</w:t>
            </w:r>
            <w:r w:rsidR="00877EC3" w:rsidRPr="002569A1">
              <w:t xml:space="preserve"> </w:t>
            </w:r>
            <w:r w:rsidRPr="002569A1">
              <w:t>impact of social media on young people</w:t>
            </w:r>
          </w:p>
          <w:p w14:paraId="45AA09EB" w14:textId="68F2695A" w:rsidR="004F3F78" w:rsidRDefault="004F3F78" w:rsidP="00662C06">
            <w:pPr>
              <w:pStyle w:val="ACtabletextCEbullet"/>
              <w:numPr>
                <w:ilvl w:val="0"/>
                <w:numId w:val="51"/>
              </w:numPr>
              <w:rPr>
                <w:lang w:val="en-US" w:eastAsia="zh-CN"/>
              </w:rPr>
            </w:pPr>
            <w:r w:rsidRPr="00DA4949">
              <w:rPr>
                <w:lang w:val="en-US" w:eastAsia="zh-CN"/>
              </w:rPr>
              <w:t>analysing and evaluating</w:t>
            </w:r>
            <w:r w:rsidRPr="00C87647">
              <w:rPr>
                <w:lang w:val="en-US" w:eastAsia="zh-CN"/>
              </w:rPr>
              <w:t xml:space="preserve"> information obtained from a range of sources</w:t>
            </w:r>
            <w:r w:rsidR="009E1C9A">
              <w:rPr>
                <w:lang w:val="en-US" w:eastAsia="zh-CN"/>
              </w:rPr>
              <w:t>,</w:t>
            </w:r>
            <w:r w:rsidRPr="00C87647">
              <w:rPr>
                <w:lang w:val="en-US" w:eastAsia="zh-CN"/>
              </w:rPr>
              <w:t xml:space="preserve"> </w:t>
            </w:r>
            <w:r>
              <w:rPr>
                <w:lang w:val="en-US" w:eastAsia="zh-CN"/>
              </w:rPr>
              <w:t>including statistical data, quotations or research-based evidence</w:t>
            </w:r>
            <w:r w:rsidR="009E1C9A">
              <w:rPr>
                <w:lang w:val="en-US" w:eastAsia="zh-CN"/>
              </w:rPr>
              <w:t>,</w:t>
            </w:r>
            <w:r>
              <w:rPr>
                <w:lang w:val="en-US" w:eastAsia="zh-CN"/>
              </w:rPr>
              <w:t xml:space="preserve"> to develop an overview on matters such as </w:t>
            </w:r>
            <w:r w:rsidRPr="000F4C07">
              <w:rPr>
                <w:lang w:val="en-US" w:eastAsia="zh-CN"/>
              </w:rPr>
              <w:t xml:space="preserve">public health or safety, environmental pollution, </w:t>
            </w:r>
            <w:r>
              <w:rPr>
                <w:lang w:val="en-US" w:eastAsia="zh-CN"/>
              </w:rPr>
              <w:t xml:space="preserve">population change </w:t>
            </w:r>
            <w:r w:rsidRPr="000F4C07">
              <w:rPr>
                <w:lang w:val="en-US" w:eastAsia="zh-CN"/>
              </w:rPr>
              <w:t xml:space="preserve">or rapid </w:t>
            </w:r>
            <w:r>
              <w:rPr>
                <w:lang w:val="en-US" w:eastAsia="zh-CN"/>
              </w:rPr>
              <w:t>urbanisation</w:t>
            </w:r>
          </w:p>
          <w:p w14:paraId="274B5BAF" w14:textId="143852B2" w:rsidR="004F3F78" w:rsidRDefault="004F3F78" w:rsidP="00662C06">
            <w:pPr>
              <w:pStyle w:val="ACtabletextCEbullet"/>
              <w:numPr>
                <w:ilvl w:val="0"/>
                <w:numId w:val="51"/>
              </w:numPr>
              <w:rPr>
                <w:lang w:val="en-US" w:eastAsia="zh-CN"/>
              </w:rPr>
            </w:pPr>
            <w:r w:rsidRPr="00F90242">
              <w:rPr>
                <w:rStyle w:val="normaltextrun"/>
              </w:rPr>
              <w:t xml:space="preserve">evaluating </w:t>
            </w:r>
            <w:r w:rsidR="007F3361">
              <w:rPr>
                <w:rStyle w:val="normaltextrun"/>
              </w:rPr>
              <w:t xml:space="preserve">print or </w:t>
            </w:r>
            <w:r w:rsidRPr="00F90242">
              <w:rPr>
                <w:rStyle w:val="normaltextrun"/>
              </w:rPr>
              <w:t>digital resources for reliability and referencing them appropriately</w:t>
            </w:r>
            <w:r w:rsidR="007019AA">
              <w:rPr>
                <w:rStyle w:val="normaltextrun"/>
              </w:rPr>
              <w:t>,</w:t>
            </w:r>
            <w:r w:rsidRPr="00F90242">
              <w:rPr>
                <w:rStyle w:val="normaltextrun"/>
              </w:rPr>
              <w:t xml:space="preserve"> such as researching popular careers in a </w:t>
            </w:r>
            <w:r>
              <w:rPr>
                <w:rStyle w:val="normaltextrun"/>
              </w:rPr>
              <w:t xml:space="preserve">particular </w:t>
            </w:r>
            <w:r w:rsidRPr="00F90242">
              <w:rPr>
                <w:rStyle w:val="normaltextrun"/>
              </w:rPr>
              <w:t xml:space="preserve">society and giving a speech to justify choice, for example, </w:t>
            </w:r>
            <w:r w:rsidRPr="0099308C">
              <w:rPr>
                <w:rStyle w:val="normaltextrun"/>
                <w:rFonts w:ascii="SimSun" w:eastAsia="SimSun" w:hAnsi="SimSun" w:cs="Microsoft YaHei" w:hint="eastAsia"/>
                <w:lang w:eastAsia="zh-CN"/>
              </w:rPr>
              <w:t>有一篇</w:t>
            </w:r>
            <w:r w:rsidRPr="00184B83">
              <w:rPr>
                <w:rStyle w:val="normaltextrun"/>
                <w:rFonts w:ascii="SimSun" w:eastAsia="SimSun" w:hAnsi="SimSun" w:cs="MS Gothic" w:hint="eastAsia"/>
              </w:rPr>
              <w:t>文章中</w:t>
            </w:r>
            <w:r w:rsidRPr="00184B83">
              <w:rPr>
                <w:rStyle w:val="normaltextrun"/>
                <w:rFonts w:ascii="SimSun" w:eastAsia="SimSun" w:hAnsi="SimSun" w:cs="Microsoft JhengHei" w:hint="eastAsia"/>
              </w:rPr>
              <w:t>说</w:t>
            </w:r>
            <w:r w:rsidR="006E3B01">
              <w:rPr>
                <w:rStyle w:val="normaltextrun"/>
                <w:rFonts w:ascii="SimSun" w:eastAsia="SimSun" w:hAnsi="SimSun" w:cs="Microsoft JhengHei" w:hint="eastAsia"/>
              </w:rPr>
              <w:t xml:space="preserve"> </w:t>
            </w:r>
            <w:r w:rsidRPr="00184B83">
              <w:rPr>
                <w:rStyle w:val="normaltextrun"/>
                <w:rFonts w:ascii="SimSun" w:eastAsia="SimSun" w:hAnsi="SimSun"/>
              </w:rPr>
              <w:t>...</w:t>
            </w:r>
            <w:r w:rsidR="006E3B01">
              <w:rPr>
                <w:rStyle w:val="normaltextrun"/>
                <w:rFonts w:ascii="SimSun" w:eastAsia="SimSun" w:hAnsi="SimSun"/>
              </w:rPr>
              <w:t xml:space="preserve"> </w:t>
            </w:r>
            <w:r w:rsidRPr="00F90242">
              <w:rPr>
                <w:rStyle w:val="normaltextrun"/>
              </w:rPr>
              <w:t>(</w:t>
            </w:r>
            <w:r w:rsidRPr="00F90242">
              <w:rPr>
                <w:rStyle w:val="normaltextrun"/>
                <w:lang w:eastAsia="zh-CN"/>
              </w:rPr>
              <w:t xml:space="preserve">BL) </w:t>
            </w:r>
            <w:r w:rsidRPr="00184B83">
              <w:rPr>
                <w:rStyle w:val="normaltextrun"/>
                <w:rFonts w:ascii="SimSun" w:eastAsia="SimSun" w:hAnsi="SimSun" w:cs="MS Gothic" w:hint="eastAsia"/>
                <w:lang w:eastAsia="zh-CN"/>
              </w:rPr>
              <w:t>根据</w:t>
            </w:r>
            <w:r w:rsidRPr="00184B83">
              <w:rPr>
                <w:rStyle w:val="normaltextrun"/>
                <w:rFonts w:ascii="SimSun" w:eastAsia="SimSun" w:hAnsi="SimSun"/>
                <w:lang w:eastAsia="zh-CN"/>
              </w:rPr>
              <w:t>2022</w:t>
            </w:r>
            <w:r w:rsidRPr="00184B83">
              <w:rPr>
                <w:rStyle w:val="normaltextrun"/>
                <w:rFonts w:ascii="SimSun" w:eastAsia="SimSun" w:hAnsi="SimSun" w:cs="MS Gothic" w:hint="eastAsia"/>
                <w:lang w:eastAsia="zh-CN"/>
              </w:rPr>
              <w:t>年搜狐网</w:t>
            </w:r>
            <w:r>
              <w:rPr>
                <w:rStyle w:val="normaltextrun"/>
                <w:rFonts w:ascii="SimSun" w:eastAsia="SimSun" w:hAnsi="SimSun" w:cs="MS Gothic" w:hint="eastAsia"/>
                <w:lang w:eastAsia="zh-CN"/>
              </w:rPr>
              <w:t>上有关</w:t>
            </w:r>
            <w:r w:rsidRPr="00184B83">
              <w:rPr>
                <w:rStyle w:val="normaltextrun"/>
                <w:rFonts w:ascii="SimSun" w:eastAsia="SimSun" w:hAnsi="SimSun" w:cs="MS Gothic" w:hint="eastAsia"/>
                <w:lang w:eastAsia="zh-CN"/>
              </w:rPr>
              <w:t>未来</w:t>
            </w:r>
            <w:r w:rsidRPr="00184B83">
              <w:rPr>
                <w:rStyle w:val="normaltextrun"/>
                <w:rFonts w:ascii="SimSun" w:eastAsia="SimSun" w:hAnsi="SimSun" w:cs="Microsoft JhengHei" w:hint="eastAsia"/>
                <w:lang w:eastAsia="zh-CN"/>
              </w:rPr>
              <w:t>职业</w:t>
            </w:r>
            <w:r w:rsidRPr="00184B83">
              <w:rPr>
                <w:rStyle w:val="normaltextrun"/>
                <w:rFonts w:ascii="SimSun" w:eastAsia="SimSun" w:hAnsi="SimSun" w:cs="MS Gothic" w:hint="eastAsia"/>
                <w:lang w:eastAsia="zh-CN"/>
              </w:rPr>
              <w:t>的</w:t>
            </w:r>
            <w:r w:rsidRPr="00184B83">
              <w:rPr>
                <w:rStyle w:val="normaltextrun"/>
                <w:rFonts w:ascii="SimSun" w:eastAsia="SimSun" w:hAnsi="SimSun" w:cs="Microsoft JhengHei" w:hint="eastAsia"/>
                <w:lang w:eastAsia="zh-CN"/>
              </w:rPr>
              <w:t>一</w:t>
            </w:r>
            <w:r>
              <w:rPr>
                <w:rStyle w:val="normaltextrun"/>
                <w:rFonts w:ascii="SimSun" w:eastAsia="SimSun" w:hAnsi="SimSun" w:cs="Microsoft JhengHei" w:hint="eastAsia"/>
                <w:lang w:eastAsia="zh-CN"/>
              </w:rPr>
              <w:t>篇</w:t>
            </w:r>
            <w:r w:rsidRPr="00184B83">
              <w:rPr>
                <w:rStyle w:val="normaltextrun"/>
                <w:rFonts w:ascii="SimSun" w:eastAsia="SimSun" w:hAnsi="SimSun" w:cs="Microsoft JhengHei" w:hint="eastAsia"/>
                <w:lang w:eastAsia="zh-CN"/>
              </w:rPr>
              <w:t>文</w:t>
            </w:r>
            <w:r>
              <w:rPr>
                <w:rStyle w:val="normaltextrun"/>
                <w:rFonts w:ascii="SimSun" w:eastAsia="SimSun" w:hAnsi="SimSun" w:cs="Microsoft JhengHei" w:hint="eastAsia"/>
                <w:lang w:eastAsia="zh-CN"/>
              </w:rPr>
              <w:t>章</w:t>
            </w:r>
            <w:r w:rsidR="006E3B01">
              <w:rPr>
                <w:rStyle w:val="normaltextrun"/>
                <w:rFonts w:ascii="SimSun" w:eastAsia="SimSun" w:hAnsi="SimSun" w:cs="Microsoft JhengHei" w:hint="eastAsia"/>
                <w:lang w:eastAsia="zh-CN"/>
              </w:rPr>
              <w:t xml:space="preserve"> </w:t>
            </w:r>
            <w:r w:rsidRPr="00184B83">
              <w:rPr>
                <w:rStyle w:val="normaltextrun"/>
                <w:rFonts w:ascii="SimSun" w:eastAsia="SimSun" w:hAnsi="SimSun"/>
                <w:lang w:eastAsia="zh-CN"/>
              </w:rPr>
              <w:t>...</w:t>
            </w:r>
            <w:r w:rsidRPr="00F90242">
              <w:rPr>
                <w:rStyle w:val="normaltextrun"/>
                <w:lang w:eastAsia="zh-CN"/>
              </w:rPr>
              <w:t xml:space="preserve"> (L1)</w:t>
            </w:r>
          </w:p>
          <w:p w14:paraId="1108FDDA" w14:textId="77777777" w:rsidR="004F3F78" w:rsidRDefault="004F3F78" w:rsidP="00662C06">
            <w:pPr>
              <w:pStyle w:val="ACtabletextCEbullet"/>
              <w:numPr>
                <w:ilvl w:val="0"/>
                <w:numId w:val="51"/>
              </w:numPr>
              <w:rPr>
                <w:lang w:val="en-US" w:eastAsia="zh-CN"/>
              </w:rPr>
            </w:pPr>
            <w:r>
              <w:rPr>
                <w:lang w:val="en-US" w:eastAsia="zh-CN"/>
              </w:rPr>
              <w:t xml:space="preserve">exploring how different forms of entertainment are used to express or reflect contemporary issues, for example, analysing </w:t>
            </w:r>
            <w:r w:rsidRPr="00EA4261">
              <w:rPr>
                <w:rFonts w:ascii="SimSun" w:eastAsia="SimSun" w:hAnsi="SimSun" w:hint="eastAsia"/>
                <w:lang w:val="en-US" w:eastAsia="zh-CN"/>
              </w:rPr>
              <w:t>春晚小品</w:t>
            </w:r>
            <w:r>
              <w:rPr>
                <w:rFonts w:eastAsia="DengXian"/>
                <w:lang w:eastAsia="zh-CN"/>
              </w:rPr>
              <w:t>and how the topics are related to the trending events of the year</w:t>
            </w:r>
          </w:p>
          <w:p w14:paraId="20FF4D4B" w14:textId="0D7A6178" w:rsidR="004F3F78" w:rsidRPr="00184B83" w:rsidRDefault="004F3F78" w:rsidP="00662C06">
            <w:pPr>
              <w:pStyle w:val="ListParagraph"/>
              <w:numPr>
                <w:ilvl w:val="0"/>
                <w:numId w:val="51"/>
              </w:numPr>
              <w:spacing w:after="120" w:line="240" w:lineRule="auto"/>
              <w:contextualSpacing w:val="0"/>
              <w:rPr>
                <w:color w:val="000000" w:themeColor="accent4"/>
                <w:sz w:val="20"/>
                <w:szCs w:val="20"/>
                <w:lang w:val="en-US" w:eastAsia="zh-CN"/>
              </w:rPr>
            </w:pPr>
            <w:r w:rsidRPr="00184B83">
              <w:rPr>
                <w:iCs/>
                <w:color w:val="000000" w:themeColor="accent4"/>
                <w:sz w:val="20"/>
                <w:szCs w:val="20"/>
                <w:lang w:val="en-US" w:eastAsia="zh-CN"/>
              </w:rPr>
              <w:t>creating a simplified or a more detailed script in response to a movie</w:t>
            </w:r>
            <w:r w:rsidR="00F86195">
              <w:rPr>
                <w:iCs/>
                <w:color w:val="000000" w:themeColor="accent4"/>
                <w:sz w:val="20"/>
                <w:szCs w:val="20"/>
                <w:lang w:val="en-US" w:eastAsia="zh-CN"/>
              </w:rPr>
              <w:t xml:space="preserve"> such as</w:t>
            </w:r>
            <w:r w:rsidRPr="00184B83">
              <w:rPr>
                <w:iCs/>
                <w:color w:val="000000" w:themeColor="accent4"/>
                <w:sz w:val="20"/>
                <w:szCs w:val="20"/>
                <w:lang w:val="en-US" w:eastAsia="zh-CN"/>
              </w:rPr>
              <w:t xml:space="preserve"> a science</w:t>
            </w:r>
            <w:r w:rsidR="00AD7284">
              <w:rPr>
                <w:iCs/>
                <w:color w:val="000000" w:themeColor="accent4"/>
                <w:sz w:val="20"/>
                <w:szCs w:val="20"/>
                <w:lang w:val="en-US" w:eastAsia="zh-CN"/>
              </w:rPr>
              <w:t>-</w:t>
            </w:r>
            <w:r w:rsidRPr="00184B83">
              <w:rPr>
                <w:iCs/>
                <w:color w:val="000000" w:themeColor="accent4"/>
                <w:sz w:val="20"/>
                <w:szCs w:val="20"/>
                <w:lang w:val="en-US" w:eastAsia="zh-CN"/>
              </w:rPr>
              <w:t>fiction story, and using terms derived from the movie in their own script</w:t>
            </w:r>
            <w:r>
              <w:rPr>
                <w:iCs/>
                <w:color w:val="000000" w:themeColor="accent4"/>
                <w:sz w:val="20"/>
                <w:szCs w:val="20"/>
                <w:lang w:val="en-US" w:eastAsia="zh-CN"/>
              </w:rPr>
              <w:t xml:space="preserve">, for example, </w:t>
            </w:r>
            <w:r w:rsidRPr="00184B83">
              <w:rPr>
                <w:rStyle w:val="ui-provider"/>
                <w:rFonts w:ascii="SimSun" w:eastAsia="SimSun" w:hAnsi="SimSun"/>
                <w:color w:val="auto"/>
              </w:rPr>
              <w:t>《霹</w:t>
            </w:r>
            <w:r w:rsidRPr="00184B83">
              <w:rPr>
                <w:rStyle w:val="ui-provider"/>
                <w:rFonts w:ascii="SimSun" w:eastAsia="SimSun" w:hAnsi="SimSun" w:cs="SimSun" w:hint="eastAsia"/>
                <w:color w:val="auto"/>
              </w:rPr>
              <w:t>雳贝贝</w:t>
            </w:r>
            <w:r w:rsidRPr="00184B83">
              <w:rPr>
                <w:rStyle w:val="ui-provider"/>
                <w:rFonts w:ascii="SimSun" w:eastAsia="SimSun" w:hAnsi="SimSun" w:cs="MS Mincho" w:hint="eastAsia"/>
                <w:color w:val="auto"/>
              </w:rPr>
              <w:t>》</w:t>
            </w:r>
            <w:r w:rsidR="000710D2" w:rsidRPr="005E7A9F">
              <w:rPr>
                <w:rFonts w:ascii="SimSun" w:eastAsia="SimSun" w:hAnsi="SimSun" w:cs="Microsoft JhengHei" w:hint="eastAsia"/>
                <w:iCs/>
                <w:color w:val="auto"/>
              </w:rPr>
              <w:t>，</w:t>
            </w:r>
            <w:r w:rsidRPr="00184B83">
              <w:rPr>
                <w:rStyle w:val="ui-provider"/>
                <w:rFonts w:ascii="SimSun" w:eastAsia="SimSun" w:hAnsi="SimSun"/>
                <w:color w:val="auto"/>
              </w:rPr>
              <w:t>《</w:t>
            </w:r>
            <w:r w:rsidRPr="00184B83">
              <w:rPr>
                <w:rFonts w:ascii="SimSun" w:eastAsia="SimSun" w:hAnsi="SimSun" w:cs="MS Gothic" w:hint="eastAsia"/>
                <w:iCs/>
                <w:color w:val="auto"/>
                <w:sz w:val="20"/>
                <w:szCs w:val="20"/>
                <w:lang w:val="en-US" w:eastAsia="zh-CN"/>
              </w:rPr>
              <w:t>流浪地球</w:t>
            </w:r>
            <w:r w:rsidRPr="00184B83">
              <w:rPr>
                <w:rStyle w:val="ui-provider"/>
                <w:rFonts w:ascii="SimSun" w:eastAsia="SimSun" w:hAnsi="SimSun" w:cs="MS Mincho" w:hint="eastAsia"/>
                <w:color w:val="auto"/>
              </w:rPr>
              <w:t>》</w:t>
            </w:r>
          </w:p>
          <w:p w14:paraId="7D44F974" w14:textId="7704FBFF" w:rsidR="004F3F78" w:rsidRPr="00FE7BF9" w:rsidRDefault="004F3F78" w:rsidP="00662C06">
            <w:pPr>
              <w:pStyle w:val="ACtabletextCEbullet"/>
              <w:numPr>
                <w:ilvl w:val="0"/>
                <w:numId w:val="51"/>
              </w:numPr>
              <w:rPr>
                <w:lang w:val="en-US" w:eastAsia="zh-CN"/>
              </w:rPr>
            </w:pPr>
            <w:r w:rsidRPr="00C13FBD">
              <w:rPr>
                <w:lang w:val="en-US" w:eastAsia="zh-CN"/>
              </w:rPr>
              <w:t xml:space="preserve">identifying choices </w:t>
            </w:r>
            <w:r>
              <w:rPr>
                <w:lang w:val="en-US" w:eastAsia="zh-CN"/>
              </w:rPr>
              <w:t>of</w:t>
            </w:r>
            <w:r w:rsidRPr="00C13FBD">
              <w:rPr>
                <w:lang w:val="en-US" w:eastAsia="zh-CN"/>
              </w:rPr>
              <w:t xml:space="preserve"> words and phrasing that influence a reader’s response to texts</w:t>
            </w:r>
            <w:r w:rsidR="003C125F">
              <w:rPr>
                <w:lang w:val="en-US" w:eastAsia="zh-CN"/>
              </w:rPr>
              <w:t>,</w:t>
            </w:r>
            <w:r w:rsidR="00F86195">
              <w:rPr>
                <w:lang w:val="en-US" w:eastAsia="zh-CN"/>
              </w:rPr>
              <w:t xml:space="preserve"> such as</w:t>
            </w:r>
            <w:r w:rsidRPr="00C13FBD">
              <w:rPr>
                <w:lang w:val="en-US" w:eastAsia="zh-CN"/>
              </w:rPr>
              <w:t xml:space="preserve"> language to persuade </w:t>
            </w:r>
            <w:r w:rsidR="003C125F">
              <w:rPr>
                <w:lang w:val="en-US" w:eastAsia="zh-CN"/>
              </w:rPr>
              <w:t xml:space="preserve">the </w:t>
            </w:r>
            <w:r w:rsidRPr="00C13FBD">
              <w:rPr>
                <w:lang w:val="en-US" w:eastAsia="zh-CN"/>
              </w:rPr>
              <w:t xml:space="preserve">reader to endorse </w:t>
            </w:r>
            <w:r w:rsidR="003C125F">
              <w:rPr>
                <w:lang w:val="en-US" w:eastAsia="zh-CN"/>
              </w:rPr>
              <w:t xml:space="preserve">the </w:t>
            </w:r>
            <w:r w:rsidRPr="00C13FBD">
              <w:rPr>
                <w:lang w:val="en-US" w:eastAsia="zh-CN"/>
              </w:rPr>
              <w:t>writer’s views</w:t>
            </w:r>
            <w:r w:rsidR="00621C53">
              <w:rPr>
                <w:lang w:val="en-US" w:eastAsia="zh-CN"/>
              </w:rPr>
              <w:t>,</w:t>
            </w:r>
            <w:r w:rsidRPr="00C13FBD">
              <w:rPr>
                <w:lang w:val="en-US" w:eastAsia="zh-CN"/>
              </w:rPr>
              <w:t xml:space="preserve"> and then applying this in </w:t>
            </w:r>
            <w:r w:rsidR="00D11A28">
              <w:rPr>
                <w:lang w:val="en-US" w:eastAsia="zh-CN"/>
              </w:rPr>
              <w:t xml:space="preserve">their </w:t>
            </w:r>
            <w:r w:rsidRPr="00C13FBD">
              <w:rPr>
                <w:lang w:val="en-US" w:eastAsia="zh-CN"/>
              </w:rPr>
              <w:t xml:space="preserve">own writing, for example, </w:t>
            </w:r>
            <w:r w:rsidRPr="00184B83">
              <w:rPr>
                <w:rFonts w:ascii="SimSun" w:eastAsia="SimSun" w:hAnsi="SimSun" w:cs="Microsoft JhengHei" w:hint="eastAsia"/>
                <w:lang w:val="en-US" w:eastAsia="zh-CN"/>
              </w:rPr>
              <w:t>难道不是每一个有良知的人都会认同吗？</w:t>
            </w:r>
          </w:p>
        </w:tc>
      </w:tr>
      <w:tr w:rsidR="004F3F78" w:rsidRPr="00E014DC" w14:paraId="15FEE8B9" w14:textId="77777777">
        <w:trPr>
          <w:trHeight w:val="1237"/>
        </w:trPr>
        <w:tc>
          <w:tcPr>
            <w:tcW w:w="4673" w:type="dxa"/>
          </w:tcPr>
          <w:p w14:paraId="0547812C" w14:textId="1BCB5482" w:rsidR="004F3F78" w:rsidRDefault="004F3F78">
            <w:pPr>
              <w:pStyle w:val="ACtabletextCD"/>
              <w:rPr>
                <w:rStyle w:val="SubtleEmphasis"/>
              </w:rPr>
            </w:pPr>
            <w:r w:rsidRPr="00BA5B0B">
              <w:rPr>
                <w:rStyle w:val="SubtleEmphasis"/>
              </w:rPr>
              <w:lastRenderedPageBreak/>
              <w:t xml:space="preserve">interpret and translate a range of non-verbal, spoken and written texts, and </w:t>
            </w:r>
            <w:r w:rsidR="009E134D">
              <w:rPr>
                <w:rStyle w:val="SubtleEmphasis"/>
              </w:rPr>
              <w:t>explain</w:t>
            </w:r>
            <w:r w:rsidRPr="00BA5B0B">
              <w:rPr>
                <w:rStyle w:val="SubtleEmphasis"/>
              </w:rPr>
              <w:t xml:space="preserve"> how meaning is conveyed to reflect cultural context, purpose and audience </w:t>
            </w:r>
          </w:p>
          <w:p w14:paraId="7B313938" w14:textId="1E5D0AF9" w:rsidR="004F3F78" w:rsidRPr="00C52062" w:rsidRDefault="004F3F78" w:rsidP="00FA3738">
            <w:pPr>
              <w:pStyle w:val="ACtabletextCD"/>
              <w:rPr>
                <w:rStyle w:val="SubtleEmphasis"/>
              </w:rPr>
            </w:pPr>
            <w:r>
              <w:rPr>
                <w:rStyle w:val="SubtleEmphasis"/>
              </w:rPr>
              <w:t>AC9LCH10E</w:t>
            </w:r>
            <w:r w:rsidRPr="00A32918">
              <w:rPr>
                <w:rStyle w:val="SubtleEmphasis"/>
              </w:rPr>
              <w:t>C0</w:t>
            </w:r>
            <w:r>
              <w:rPr>
                <w:rStyle w:val="SubtleEmphasis"/>
              </w:rPr>
              <w:t>4</w:t>
            </w:r>
          </w:p>
        </w:tc>
        <w:tc>
          <w:tcPr>
            <w:tcW w:w="10453" w:type="dxa"/>
            <w:gridSpan w:val="2"/>
          </w:tcPr>
          <w:p w14:paraId="2A6D13A1" w14:textId="5AF81067" w:rsidR="004F3F78" w:rsidRPr="009630F9" w:rsidRDefault="004F3F78" w:rsidP="00662C06">
            <w:pPr>
              <w:pStyle w:val="ACtabletextCEbullet"/>
              <w:numPr>
                <w:ilvl w:val="0"/>
                <w:numId w:val="52"/>
              </w:numPr>
              <w:rPr>
                <w:lang w:val="en-US" w:eastAsia="zh-CN"/>
              </w:rPr>
            </w:pPr>
            <w:r w:rsidRPr="00FE7BF9">
              <w:rPr>
                <w:lang w:val="en-US" w:eastAsia="zh-CN"/>
              </w:rPr>
              <w:t xml:space="preserve">comparing and discussing various </w:t>
            </w:r>
            <w:r>
              <w:rPr>
                <w:lang w:val="en-US" w:eastAsia="zh-CN"/>
              </w:rPr>
              <w:t xml:space="preserve">Chinese </w:t>
            </w:r>
            <w:r w:rsidRPr="00FE7BF9">
              <w:rPr>
                <w:lang w:val="en-US" w:eastAsia="zh-CN"/>
              </w:rPr>
              <w:t xml:space="preserve">translations </w:t>
            </w:r>
            <w:r>
              <w:rPr>
                <w:lang w:val="en-US" w:eastAsia="zh-CN"/>
              </w:rPr>
              <w:t xml:space="preserve">of </w:t>
            </w:r>
            <w:r w:rsidRPr="00AF1C22">
              <w:rPr>
                <w:lang w:val="en-US" w:eastAsia="zh-CN"/>
              </w:rPr>
              <w:t>English words, phrases</w:t>
            </w:r>
            <w:r w:rsidRPr="00AF1C22">
              <w:rPr>
                <w:lang w:val="vi-VN" w:eastAsia="zh-CN"/>
              </w:rPr>
              <w:t xml:space="preserve"> and </w:t>
            </w:r>
            <w:r w:rsidRPr="00AF1C22">
              <w:rPr>
                <w:lang w:val="en-US" w:eastAsia="zh-CN"/>
              </w:rPr>
              <w:t>expressions, for</w:t>
            </w:r>
            <w:r w:rsidRPr="00FE7BF9">
              <w:rPr>
                <w:lang w:val="en-US" w:eastAsia="zh-CN"/>
              </w:rPr>
              <w:t xml:space="preserve"> example</w:t>
            </w:r>
            <w:r>
              <w:rPr>
                <w:lang w:val="en-US" w:eastAsia="zh-CN"/>
              </w:rPr>
              <w:t>,</w:t>
            </w:r>
            <w:r w:rsidRPr="00FA5FF6">
              <w:rPr>
                <w:rFonts w:ascii="SimSun" w:eastAsia="SimSun" w:hAnsi="SimSun"/>
                <w:lang w:val="en-US" w:eastAsia="zh-CN"/>
              </w:rPr>
              <w:t xml:space="preserve"> </w:t>
            </w:r>
            <w:r w:rsidRPr="00FA5FF6">
              <w:rPr>
                <w:rFonts w:ascii="SimSun" w:eastAsia="SimSun" w:hAnsi="SimSun" w:hint="eastAsia"/>
                <w:lang w:val="en-US" w:eastAsia="zh-CN"/>
              </w:rPr>
              <w:t>勺子</w:t>
            </w:r>
            <w:r w:rsidR="00D23DE4">
              <w:rPr>
                <w:rFonts w:ascii="SimSun" w:eastAsia="SimSun" w:hAnsi="SimSun" w:hint="eastAsia"/>
                <w:lang w:val="en-US" w:eastAsia="zh-CN"/>
              </w:rPr>
              <w:t xml:space="preserve"> </w:t>
            </w:r>
            <w:r w:rsidRPr="00D84628">
              <w:rPr>
                <w:lang w:val="en-US" w:eastAsia="zh-CN"/>
              </w:rPr>
              <w:t>versus</w:t>
            </w:r>
            <w:r w:rsidR="00D23DE4">
              <w:rPr>
                <w:lang w:val="en-US" w:eastAsia="zh-CN"/>
              </w:rPr>
              <w:t xml:space="preserve"> </w:t>
            </w:r>
            <w:r w:rsidRPr="00FA5FF6">
              <w:rPr>
                <w:rFonts w:ascii="SimSun" w:eastAsia="SimSun" w:hAnsi="SimSun" w:hint="eastAsia"/>
                <w:lang w:val="en-US" w:eastAsia="zh-CN"/>
              </w:rPr>
              <w:t>调羹</w:t>
            </w:r>
            <w:r w:rsidRPr="005A764F">
              <w:rPr>
                <w:rStyle w:val="SubtleEmphasis"/>
              </w:rPr>
              <w:t>,</w:t>
            </w:r>
            <w:r>
              <w:rPr>
                <w:rStyle w:val="SubtleEmphasis"/>
              </w:rPr>
              <w:t xml:space="preserve"> or </w:t>
            </w:r>
            <w:r w:rsidRPr="00FA5FF6">
              <w:rPr>
                <w:rFonts w:ascii="SimSun" w:eastAsia="SimSun" w:hAnsi="SimSun" w:hint="eastAsia"/>
                <w:lang w:val="en-US" w:eastAsia="zh-CN"/>
              </w:rPr>
              <w:t>外公</w:t>
            </w:r>
            <w:r w:rsidR="00D23DE4">
              <w:rPr>
                <w:rFonts w:ascii="SimSun" w:eastAsia="SimSun" w:hAnsi="SimSun" w:hint="eastAsia"/>
                <w:lang w:val="en-US" w:eastAsia="zh-CN"/>
              </w:rPr>
              <w:t xml:space="preserve"> </w:t>
            </w:r>
            <w:r w:rsidRPr="00D84628">
              <w:rPr>
                <w:lang w:val="en-US" w:eastAsia="zh-CN"/>
              </w:rPr>
              <w:t>versus</w:t>
            </w:r>
            <w:r w:rsidR="00D23DE4">
              <w:rPr>
                <w:lang w:val="en-US" w:eastAsia="zh-CN"/>
              </w:rPr>
              <w:t xml:space="preserve"> </w:t>
            </w:r>
            <w:r w:rsidRPr="00FA5FF6">
              <w:rPr>
                <w:rFonts w:ascii="SimSun" w:eastAsia="SimSun" w:hAnsi="SimSun" w:hint="eastAsia"/>
                <w:lang w:val="en-US" w:eastAsia="zh-CN"/>
              </w:rPr>
              <w:t>姥爷</w:t>
            </w:r>
            <w:r w:rsidR="00E360F8">
              <w:rPr>
                <w:rFonts w:ascii="SimSun" w:eastAsia="SimSun" w:hAnsi="SimSun" w:hint="eastAsia"/>
                <w:lang w:val="en-US" w:eastAsia="zh-CN"/>
              </w:rPr>
              <w:t>，</w:t>
            </w:r>
            <w:r w:rsidR="003C268A">
              <w:rPr>
                <w:rFonts w:ascii="SimSun" w:eastAsia="SimSun" w:hAnsi="SimSun" w:hint="eastAsia"/>
                <w:lang w:val="en-US" w:eastAsia="zh-CN"/>
              </w:rPr>
              <w:t xml:space="preserve"> </w:t>
            </w:r>
            <w:r w:rsidR="00E360F8">
              <w:rPr>
                <w:rFonts w:ascii="SimSun" w:eastAsia="SimSun" w:hAnsi="SimSun" w:hint="eastAsia"/>
                <w:lang w:val="en-US" w:eastAsia="zh-CN"/>
              </w:rPr>
              <w:t>外婆</w:t>
            </w:r>
            <w:r w:rsidR="003C268A">
              <w:rPr>
                <w:rFonts w:ascii="SimSun" w:eastAsia="SimSun" w:hAnsi="SimSun" w:hint="eastAsia"/>
                <w:lang w:val="en-US" w:eastAsia="zh-CN"/>
              </w:rPr>
              <w:t xml:space="preserve"> </w:t>
            </w:r>
            <w:r w:rsidR="00E360F8" w:rsidRPr="002558EE">
              <w:rPr>
                <w:rFonts w:eastAsia="SimSun"/>
                <w:lang w:val="en-US" w:eastAsia="zh-CN"/>
              </w:rPr>
              <w:t>versus</w:t>
            </w:r>
            <w:r w:rsidR="00E360F8">
              <w:rPr>
                <w:rFonts w:ascii="SimSun" w:eastAsia="SimSun" w:hAnsi="SimSun" w:hint="eastAsia"/>
                <w:lang w:val="en-US" w:eastAsia="zh-CN"/>
              </w:rPr>
              <w:t>姥姥</w:t>
            </w:r>
          </w:p>
          <w:p w14:paraId="3596CBC0" w14:textId="77777777" w:rsidR="004F3F78" w:rsidRPr="00E075A1" w:rsidRDefault="004F3F78" w:rsidP="00662C06">
            <w:pPr>
              <w:pStyle w:val="ACtabletextCEbullet"/>
              <w:numPr>
                <w:ilvl w:val="0"/>
                <w:numId w:val="52"/>
              </w:numPr>
              <w:rPr>
                <w:rStyle w:val="SubtleEmphasis"/>
                <w:iCs w:val="0"/>
                <w:color w:val="000000" w:themeColor="accent4"/>
                <w:lang w:eastAsia="ja-JP"/>
              </w:rPr>
            </w:pPr>
            <w:r w:rsidRPr="00233F8D">
              <w:rPr>
                <w:lang w:eastAsia="ja-JP"/>
              </w:rPr>
              <w:t xml:space="preserve">identifying words used with specific assumptions, for example, gender </w:t>
            </w:r>
            <w:r w:rsidRPr="00E075A1">
              <w:rPr>
                <w:rFonts w:ascii="SimSun" w:eastAsia="SimSun" w:hAnsi="SimSun" w:cs="Microsoft YaHei" w:hint="eastAsia"/>
                <w:lang w:val="en-US" w:eastAsia="zh-CN"/>
              </w:rPr>
              <w:t>英俊</w:t>
            </w:r>
            <w:r w:rsidRPr="00233F8D">
              <w:rPr>
                <w:lang w:eastAsia="ja-JP"/>
              </w:rPr>
              <w:t> </w:t>
            </w:r>
            <w:r>
              <w:rPr>
                <w:lang w:eastAsia="ja-JP"/>
              </w:rPr>
              <w:t xml:space="preserve">versus </w:t>
            </w:r>
            <w:r w:rsidRPr="007959A7">
              <w:rPr>
                <w:rFonts w:ascii="SimSun" w:eastAsia="SimSun" w:hAnsi="SimSun" w:cs="Microsoft YaHei" w:hint="eastAsia"/>
                <w:lang w:val="en-US" w:eastAsia="zh-CN"/>
              </w:rPr>
              <w:t>美丽</w:t>
            </w:r>
            <w:r w:rsidRPr="00233F8D">
              <w:rPr>
                <w:lang w:eastAsia="ja-JP"/>
              </w:rPr>
              <w:t xml:space="preserve">, significance </w:t>
            </w:r>
            <w:r w:rsidRPr="007959A7">
              <w:rPr>
                <w:rFonts w:ascii="SimSun" w:eastAsia="SimSun" w:hAnsi="SimSun" w:cs="Microsoft YaHei" w:hint="eastAsia"/>
                <w:lang w:val="en-US" w:eastAsia="zh-CN"/>
              </w:rPr>
              <w:t>会见</w:t>
            </w:r>
            <w:r w:rsidRPr="00233F8D">
              <w:rPr>
                <w:lang w:eastAsia="ja-JP"/>
              </w:rPr>
              <w:t> versus </w:t>
            </w:r>
            <w:r w:rsidRPr="007959A7">
              <w:rPr>
                <w:rFonts w:ascii="SimSun" w:eastAsia="SimSun" w:hAnsi="SimSun" w:cs="Microsoft YaHei" w:hint="eastAsia"/>
                <w:lang w:val="en-US" w:eastAsia="zh-CN"/>
              </w:rPr>
              <w:t>碰头</w:t>
            </w:r>
            <w:r w:rsidRPr="00233F8D">
              <w:rPr>
                <w:lang w:eastAsia="ja-JP"/>
              </w:rPr>
              <w:t xml:space="preserve">, formality </w:t>
            </w:r>
            <w:r w:rsidRPr="007959A7">
              <w:rPr>
                <w:rFonts w:ascii="SimSun" w:eastAsia="SimSun" w:hAnsi="SimSun" w:cs="Microsoft YaHei" w:hint="eastAsia"/>
                <w:lang w:val="en-US" w:eastAsia="zh-CN"/>
              </w:rPr>
              <w:t>光临</w:t>
            </w:r>
            <w:r w:rsidRPr="00233F8D">
              <w:rPr>
                <w:lang w:eastAsia="ja-JP"/>
              </w:rPr>
              <w:t> versus </w:t>
            </w:r>
            <w:r w:rsidRPr="007959A7">
              <w:rPr>
                <w:rFonts w:ascii="SimSun" w:eastAsia="SimSun" w:hAnsi="SimSun" w:cs="Microsoft YaHei" w:hint="eastAsia"/>
                <w:lang w:val="en-US" w:eastAsia="zh-CN"/>
              </w:rPr>
              <w:t>来到</w:t>
            </w:r>
          </w:p>
          <w:p w14:paraId="75134A6E" w14:textId="77777777" w:rsidR="004F3F78" w:rsidRDefault="004F3F78" w:rsidP="00662C06">
            <w:pPr>
              <w:pStyle w:val="ListParagraph"/>
              <w:numPr>
                <w:ilvl w:val="0"/>
                <w:numId w:val="52"/>
              </w:numPr>
              <w:spacing w:after="120" w:line="240" w:lineRule="auto"/>
              <w:contextualSpacing w:val="0"/>
              <w:rPr>
                <w:color w:val="000000" w:themeColor="accent4"/>
                <w:sz w:val="20"/>
                <w:szCs w:val="20"/>
                <w:lang w:val="en-US" w:eastAsia="zh-CN"/>
              </w:rPr>
            </w:pPr>
            <w:r w:rsidRPr="00F846E3">
              <w:rPr>
                <w:color w:val="000000" w:themeColor="accent4"/>
                <w:sz w:val="20"/>
                <w:szCs w:val="20"/>
                <w:lang w:val="en-US" w:eastAsia="zh-CN"/>
              </w:rPr>
              <w:t>considering ways to translate Chinese culture-specific terms in</w:t>
            </w:r>
            <w:r>
              <w:rPr>
                <w:color w:val="000000" w:themeColor="accent4"/>
                <w:sz w:val="20"/>
                <w:szCs w:val="20"/>
                <w:lang w:val="en-US" w:eastAsia="zh-CN"/>
              </w:rPr>
              <w:t>to</w:t>
            </w:r>
            <w:r w:rsidRPr="00F846E3">
              <w:rPr>
                <w:color w:val="000000" w:themeColor="accent4"/>
                <w:sz w:val="20"/>
                <w:szCs w:val="20"/>
                <w:lang w:val="en-US" w:eastAsia="zh-CN"/>
              </w:rPr>
              <w:t xml:space="preserve"> English, for example, </w:t>
            </w:r>
            <w:r w:rsidRPr="00184B83">
              <w:rPr>
                <w:rFonts w:ascii="SimSun" w:eastAsia="SimSun" w:hAnsi="SimSun" w:cs="MS Gothic" w:hint="eastAsia"/>
                <w:color w:val="000000" w:themeColor="accent4"/>
                <w:sz w:val="20"/>
                <w:szCs w:val="20"/>
                <w:lang w:val="en-US" w:eastAsia="zh-CN"/>
              </w:rPr>
              <w:t>中</w:t>
            </w:r>
            <w:r w:rsidRPr="00184B83">
              <w:rPr>
                <w:rFonts w:ascii="SimSun" w:eastAsia="SimSun" w:hAnsi="SimSun" w:cs="Microsoft JhengHei" w:hint="eastAsia"/>
                <w:color w:val="000000" w:themeColor="accent4"/>
                <w:sz w:val="20"/>
                <w:szCs w:val="20"/>
                <w:lang w:val="en-US" w:eastAsia="zh-CN"/>
              </w:rPr>
              <w:t>药和食疗</w:t>
            </w:r>
            <w:r w:rsidRPr="00184B83">
              <w:rPr>
                <w:rFonts w:ascii="SimSun" w:eastAsia="SimSun" w:hAnsi="SimSun"/>
                <w:color w:val="000000" w:themeColor="accent4"/>
                <w:sz w:val="20"/>
                <w:szCs w:val="20"/>
                <w:lang w:val="en-US" w:eastAsia="zh-CN"/>
              </w:rPr>
              <w:t xml:space="preserve">, </w:t>
            </w:r>
            <w:r w:rsidRPr="00184B83">
              <w:rPr>
                <w:rFonts w:ascii="SimSun" w:eastAsia="SimSun" w:hAnsi="SimSun" w:cs="MS Gothic" w:hint="eastAsia"/>
                <w:color w:val="000000" w:themeColor="accent4"/>
                <w:sz w:val="20"/>
                <w:szCs w:val="20"/>
                <w:lang w:val="en-US" w:eastAsia="zh-CN"/>
              </w:rPr>
              <w:t>上火</w:t>
            </w:r>
            <w:r w:rsidRPr="00184B83">
              <w:rPr>
                <w:rFonts w:ascii="SimSun" w:eastAsia="SimSun" w:hAnsi="SimSun"/>
                <w:color w:val="000000" w:themeColor="accent4"/>
                <w:sz w:val="20"/>
                <w:szCs w:val="20"/>
                <w:lang w:val="en-US" w:eastAsia="zh-CN"/>
              </w:rPr>
              <w:t xml:space="preserve">, </w:t>
            </w:r>
            <w:r w:rsidRPr="00184B83">
              <w:rPr>
                <w:rFonts w:ascii="SimSun" w:eastAsia="SimSun" w:hAnsi="SimSun" w:cs="MS Gothic" w:hint="eastAsia"/>
                <w:color w:val="000000" w:themeColor="accent4"/>
                <w:sz w:val="20"/>
                <w:szCs w:val="20"/>
                <w:lang w:val="en-US" w:eastAsia="zh-CN"/>
              </w:rPr>
              <w:t>大</w:t>
            </w:r>
            <w:r w:rsidRPr="00184B83">
              <w:rPr>
                <w:rFonts w:ascii="SimSun" w:eastAsia="SimSun" w:hAnsi="SimSun" w:cs="Microsoft JhengHei" w:hint="eastAsia"/>
                <w:color w:val="000000" w:themeColor="accent4"/>
                <w:sz w:val="20"/>
                <w:szCs w:val="20"/>
                <w:lang w:val="en-US" w:eastAsia="zh-CN"/>
              </w:rPr>
              <w:t>补</w:t>
            </w:r>
          </w:p>
          <w:p w14:paraId="001B5B52" w14:textId="77777777" w:rsidR="004F3F78" w:rsidRPr="002F5F95" w:rsidRDefault="004F3F78" w:rsidP="00662C06">
            <w:pPr>
              <w:pStyle w:val="ListParagraph"/>
              <w:numPr>
                <w:ilvl w:val="0"/>
                <w:numId w:val="52"/>
              </w:numPr>
              <w:spacing w:after="120" w:line="240" w:lineRule="auto"/>
              <w:contextualSpacing w:val="0"/>
              <w:rPr>
                <w:color w:val="000000" w:themeColor="accent4"/>
                <w:sz w:val="20"/>
                <w:szCs w:val="20"/>
                <w:lang w:val="en-US" w:eastAsia="zh-CN"/>
              </w:rPr>
            </w:pPr>
            <w:r w:rsidRPr="00620E2E">
              <w:rPr>
                <w:color w:val="000000" w:themeColor="accent4"/>
                <w:sz w:val="20"/>
                <w:szCs w:val="20"/>
                <w:lang w:val="en-US" w:eastAsia="zh-CN"/>
              </w:rPr>
              <w:t>interpreting for Chinese and</w:t>
            </w:r>
            <w:r>
              <w:rPr>
                <w:color w:val="000000" w:themeColor="accent4"/>
                <w:sz w:val="20"/>
                <w:szCs w:val="20"/>
                <w:lang w:val="en-US" w:eastAsia="zh-CN"/>
              </w:rPr>
              <w:t>/or</w:t>
            </w:r>
            <w:r w:rsidRPr="00620E2E">
              <w:rPr>
                <w:color w:val="000000" w:themeColor="accent4"/>
                <w:sz w:val="20"/>
                <w:szCs w:val="20"/>
                <w:lang w:val="en-US" w:eastAsia="zh-CN"/>
              </w:rPr>
              <w:t xml:space="preserve"> English speakers for events that require in-depth cross-cultural knowledge, for example, acting as an ambassador for Chinese-speaking visitors to </w:t>
            </w:r>
            <w:r>
              <w:rPr>
                <w:color w:val="000000" w:themeColor="accent4"/>
                <w:sz w:val="20"/>
                <w:szCs w:val="20"/>
                <w:lang w:val="en-US" w:eastAsia="zh-CN"/>
              </w:rPr>
              <w:t xml:space="preserve">the </w:t>
            </w:r>
            <w:r w:rsidRPr="00620E2E">
              <w:rPr>
                <w:color w:val="000000" w:themeColor="accent4"/>
                <w:sz w:val="20"/>
                <w:szCs w:val="20"/>
                <w:lang w:val="en-US" w:eastAsia="zh-CN"/>
              </w:rPr>
              <w:t xml:space="preserve">school </w:t>
            </w:r>
          </w:p>
          <w:p w14:paraId="348B07EC" w14:textId="6F7C6B8B" w:rsidR="004F3F78" w:rsidRDefault="004F3F78" w:rsidP="00662C06">
            <w:pPr>
              <w:pStyle w:val="ACtabletextCEbullet"/>
              <w:numPr>
                <w:ilvl w:val="0"/>
                <w:numId w:val="52"/>
              </w:numPr>
              <w:rPr>
                <w:lang w:val="en-US" w:eastAsia="zh-CN"/>
              </w:rPr>
            </w:pPr>
            <w:r w:rsidRPr="001829B3">
              <w:rPr>
                <w:lang w:val="en-US" w:eastAsia="zh-CN"/>
              </w:rPr>
              <w:t xml:space="preserve">comparing idioms and colloquialisms across languages and identifying the challenges in mediating the </w:t>
            </w:r>
            <w:r w:rsidR="00723DC2">
              <w:rPr>
                <w:lang w:val="en-US" w:eastAsia="zh-CN"/>
              </w:rPr>
              <w:t xml:space="preserve">embedded </w:t>
            </w:r>
            <w:r w:rsidRPr="001829B3">
              <w:rPr>
                <w:lang w:val="en-US" w:eastAsia="zh-CN"/>
              </w:rPr>
              <w:t>cultural values</w:t>
            </w:r>
            <w:r w:rsidR="00A93AE6">
              <w:rPr>
                <w:lang w:val="en-US" w:eastAsia="zh-CN"/>
              </w:rPr>
              <w:t>,</w:t>
            </w:r>
            <w:r w:rsidRPr="001829B3">
              <w:rPr>
                <w:lang w:val="en-US" w:eastAsia="zh-CN"/>
              </w:rPr>
              <w:t xml:space="preserve"> for example, </w:t>
            </w:r>
            <w:r w:rsidRPr="00184B83">
              <w:rPr>
                <w:rFonts w:ascii="SimSun" w:eastAsia="SimSun" w:hAnsi="SimSun" w:cs="MS Gothic" w:hint="eastAsia"/>
                <w:lang w:val="en-US" w:eastAsia="zh-CN"/>
              </w:rPr>
              <w:t>胸有成竹</w:t>
            </w:r>
            <w:r w:rsidR="00A93AE6">
              <w:rPr>
                <w:rFonts w:ascii="SimSun" w:eastAsia="SimSun" w:hAnsi="SimSun"/>
                <w:lang w:val="en-US" w:eastAsia="zh-CN"/>
              </w:rPr>
              <w:t xml:space="preserve"> (</w:t>
            </w:r>
            <w:r w:rsidRPr="001829B3">
              <w:rPr>
                <w:lang w:val="en-US" w:eastAsia="zh-CN"/>
              </w:rPr>
              <w:t>have a well-thought-out plan</w:t>
            </w:r>
            <w:r w:rsidR="00A93AE6">
              <w:rPr>
                <w:lang w:val="en-US" w:eastAsia="zh-CN"/>
              </w:rPr>
              <w:t>)</w:t>
            </w:r>
          </w:p>
          <w:p w14:paraId="54BBA5E0" w14:textId="77777777" w:rsidR="004F3F78" w:rsidRPr="00FA5FF6" w:rsidRDefault="004F3F78" w:rsidP="00662C06">
            <w:pPr>
              <w:pStyle w:val="ACtabletextCEbullet"/>
              <w:numPr>
                <w:ilvl w:val="0"/>
                <w:numId w:val="52"/>
              </w:numPr>
              <w:rPr>
                <w:lang w:val="en-US" w:eastAsia="zh-CN"/>
              </w:rPr>
            </w:pPr>
            <w:r w:rsidRPr="0089083E">
              <w:rPr>
                <w:lang w:val="en-US" w:eastAsia="zh-CN"/>
              </w:rPr>
              <w:t xml:space="preserve">comparing </w:t>
            </w:r>
            <w:r>
              <w:rPr>
                <w:lang w:val="en-US" w:eastAsia="zh-CN"/>
              </w:rPr>
              <w:t xml:space="preserve">bilingual editions of </w:t>
            </w:r>
            <w:r w:rsidRPr="0089083E">
              <w:rPr>
                <w:lang w:val="en-US" w:eastAsia="zh-CN"/>
              </w:rPr>
              <w:t>stories or poems and discussing how authors and translators maintain the effect of stylistic devices across languages, for example, the use of metaphor</w:t>
            </w:r>
          </w:p>
          <w:p w14:paraId="3DD772FE" w14:textId="173EF9B2" w:rsidR="004F3F78" w:rsidRPr="001F07D0" w:rsidRDefault="004F3F78" w:rsidP="00662C06">
            <w:pPr>
              <w:pStyle w:val="ACtabletextCEbullet"/>
              <w:numPr>
                <w:ilvl w:val="0"/>
                <w:numId w:val="52"/>
              </w:numPr>
              <w:rPr>
                <w:lang w:val="en-US" w:eastAsia="zh-CN"/>
              </w:rPr>
            </w:pPr>
            <w:r>
              <w:rPr>
                <w:color w:val="000000"/>
              </w:rPr>
              <w:t>interpreting</w:t>
            </w:r>
            <w:r w:rsidRPr="003C478C">
              <w:rPr>
                <w:color w:val="000000"/>
              </w:rPr>
              <w:t xml:space="preserve"> meaning in bilingual contexts and identifying challenges and potential issues in mediation</w:t>
            </w:r>
            <w:r>
              <w:rPr>
                <w:color w:val="000000"/>
              </w:rPr>
              <w:t>, for example,</w:t>
            </w:r>
            <w:r w:rsidRPr="003C478C">
              <w:rPr>
                <w:color w:val="000000"/>
              </w:rPr>
              <w:t xml:space="preserve"> </w:t>
            </w:r>
            <w:r>
              <w:rPr>
                <w:color w:val="000000"/>
              </w:rPr>
              <w:t>mediating Chinese jokes to English speakers</w:t>
            </w:r>
            <w:r w:rsidR="00AD68BB">
              <w:rPr>
                <w:color w:val="000000"/>
              </w:rPr>
              <w:t>,</w:t>
            </w:r>
            <w:r>
              <w:rPr>
                <w:color w:val="000000"/>
              </w:rPr>
              <w:t xml:space="preserve"> and vice versa</w:t>
            </w:r>
          </w:p>
          <w:p w14:paraId="0D635457" w14:textId="720E05F0" w:rsidR="004F3F78" w:rsidRPr="00FA5FF6" w:rsidRDefault="004F3F78" w:rsidP="00662C06">
            <w:pPr>
              <w:pStyle w:val="ACtabletextCEbullet"/>
              <w:numPr>
                <w:ilvl w:val="0"/>
                <w:numId w:val="52"/>
              </w:numPr>
              <w:rPr>
                <w:lang w:val="en-US" w:eastAsia="zh-CN"/>
              </w:rPr>
            </w:pPr>
            <w:r>
              <w:t xml:space="preserve">experimenting with translations of extended texts, using a range of print and digital dictionaries and </w:t>
            </w:r>
            <w:r>
              <w:lastRenderedPageBreak/>
              <w:t>translation tools</w:t>
            </w:r>
            <w:r w:rsidR="00AD68BB">
              <w:t>,</w:t>
            </w:r>
            <w:r>
              <w:t xml:space="preserve"> or without assistance</w:t>
            </w:r>
          </w:p>
          <w:p w14:paraId="36A74DD2" w14:textId="2490435F" w:rsidR="004F3F78" w:rsidRPr="00233F8D" w:rsidRDefault="004F3F78" w:rsidP="00662C06">
            <w:pPr>
              <w:pStyle w:val="ACtabletextCEbullet"/>
              <w:numPr>
                <w:ilvl w:val="0"/>
                <w:numId w:val="52"/>
              </w:numPr>
              <w:rPr>
                <w:lang w:eastAsia="ja-JP"/>
              </w:rPr>
            </w:pPr>
            <w:r w:rsidRPr="00233F8D">
              <w:rPr>
                <w:lang w:eastAsia="ja-JP"/>
              </w:rPr>
              <w:t>comparing </w:t>
            </w:r>
            <w:r w:rsidRPr="007959A7">
              <w:rPr>
                <w:rFonts w:ascii="SimSun" w:eastAsia="SimSun" w:hAnsi="SimSun" w:cs="Microsoft YaHei" w:hint="eastAsia"/>
                <w:lang w:val="en-US" w:eastAsia="zh-CN"/>
              </w:rPr>
              <w:t>褒义词</w:t>
            </w:r>
            <w:r w:rsidRPr="007959A7">
              <w:rPr>
                <w:rStyle w:val="SubtleEmphasis"/>
                <w:rFonts w:ascii="SimSun" w:eastAsia="SimSun" w:hAnsi="SimSun"/>
              </w:rPr>
              <w:t xml:space="preserve">, </w:t>
            </w:r>
            <w:r w:rsidRPr="007959A7">
              <w:rPr>
                <w:rFonts w:ascii="SimSun" w:eastAsia="SimSun" w:hAnsi="SimSun" w:cs="Microsoft YaHei" w:hint="eastAsia"/>
                <w:lang w:val="en-US" w:eastAsia="zh-CN"/>
              </w:rPr>
              <w:t>贬义词</w:t>
            </w:r>
            <w:r w:rsidRPr="00233F8D">
              <w:rPr>
                <w:lang w:eastAsia="ja-JP"/>
              </w:rPr>
              <w:t> and </w:t>
            </w:r>
            <w:r w:rsidRPr="007959A7">
              <w:rPr>
                <w:rFonts w:ascii="SimSun" w:eastAsia="SimSun" w:hAnsi="SimSun" w:cs="Microsoft YaHei" w:hint="eastAsia"/>
                <w:lang w:val="en-US" w:eastAsia="zh-CN"/>
              </w:rPr>
              <w:t>中性词</w:t>
            </w:r>
            <w:r w:rsidR="00E4784D" w:rsidRPr="00135247">
              <w:rPr>
                <w:rFonts w:eastAsia="SimSun"/>
                <w:lang w:val="en-US" w:eastAsia="zh-CN"/>
              </w:rPr>
              <w:t>,</w:t>
            </w:r>
            <w:r w:rsidRPr="00233F8D">
              <w:rPr>
                <w:lang w:eastAsia="ja-JP"/>
              </w:rPr>
              <w:t xml:space="preserve"> and the contexts </w:t>
            </w:r>
            <w:r>
              <w:rPr>
                <w:lang w:eastAsia="ja-JP"/>
              </w:rPr>
              <w:t xml:space="preserve">in which </w:t>
            </w:r>
            <w:r w:rsidRPr="00233F8D">
              <w:rPr>
                <w:lang w:eastAsia="ja-JP"/>
              </w:rPr>
              <w:t>they are used, for example, the differences between </w:t>
            </w:r>
            <w:r w:rsidRPr="007959A7">
              <w:rPr>
                <w:rFonts w:ascii="SimSun" w:eastAsia="SimSun" w:hAnsi="SimSun" w:cs="Microsoft YaHei" w:hint="eastAsia"/>
                <w:lang w:val="en-US" w:eastAsia="zh-CN"/>
              </w:rPr>
              <w:t>聪明</w:t>
            </w:r>
            <w:r w:rsidRPr="00233F8D">
              <w:rPr>
                <w:lang w:eastAsia="ja-JP"/>
              </w:rPr>
              <w:t> and </w:t>
            </w:r>
            <w:r w:rsidRPr="007959A7">
              <w:rPr>
                <w:rFonts w:ascii="SimSun" w:eastAsia="SimSun" w:hAnsi="SimSun" w:cs="Microsoft YaHei" w:hint="eastAsia"/>
                <w:lang w:val="en-US" w:eastAsia="zh-CN"/>
              </w:rPr>
              <w:t>滑头</w:t>
            </w:r>
          </w:p>
          <w:p w14:paraId="4B613E51" w14:textId="77777777" w:rsidR="004F3F78" w:rsidRPr="00FA5FF6" w:rsidRDefault="004F3F78" w:rsidP="00662C06">
            <w:pPr>
              <w:pStyle w:val="ACtabletextCEbullet"/>
              <w:numPr>
                <w:ilvl w:val="0"/>
                <w:numId w:val="52"/>
              </w:numPr>
              <w:rPr>
                <w:lang w:eastAsia="ja-JP"/>
              </w:rPr>
            </w:pPr>
            <w:r w:rsidRPr="002B0B7E">
              <w:rPr>
                <w:rStyle w:val="SubtleEmphasis"/>
              </w:rPr>
              <w:t xml:space="preserve">examining </w:t>
            </w:r>
            <w:r>
              <w:rPr>
                <w:rStyle w:val="SubtleEmphasis"/>
              </w:rPr>
              <w:t>recently introduced terminology</w:t>
            </w:r>
            <w:r w:rsidRPr="002B0B7E">
              <w:rPr>
                <w:rStyle w:val="SubtleEmphasis"/>
              </w:rPr>
              <w:t xml:space="preserve"> and considering the reasons behind their development</w:t>
            </w:r>
            <w:r>
              <w:rPr>
                <w:rStyle w:val="SubtleEmphasis"/>
              </w:rPr>
              <w:t xml:space="preserve">, for example, </w:t>
            </w:r>
            <w:r w:rsidRPr="00175ABD">
              <w:rPr>
                <w:rFonts w:ascii="SimSun" w:eastAsia="SimSun" w:hAnsi="SimSun" w:cs="Microsoft YaHei" w:hint="eastAsia"/>
                <w:lang w:val="en-US" w:eastAsia="zh-CN"/>
              </w:rPr>
              <w:t>破防</w:t>
            </w:r>
            <w:r w:rsidRPr="00175ABD">
              <w:rPr>
                <w:rStyle w:val="SubtleEmphasis"/>
                <w:rFonts w:ascii="SimSun" w:eastAsia="SimSun" w:hAnsi="SimSun"/>
              </w:rPr>
              <w:t xml:space="preserve">, </w:t>
            </w:r>
            <w:r w:rsidRPr="00175ABD">
              <w:rPr>
                <w:rFonts w:ascii="SimSun" w:eastAsia="SimSun" w:hAnsi="SimSun" w:cs="Microsoft YaHei" w:hint="eastAsia"/>
                <w:lang w:val="en-US" w:eastAsia="zh-CN"/>
              </w:rPr>
              <w:t>元宇宙</w:t>
            </w:r>
            <w:r w:rsidRPr="00175ABD">
              <w:rPr>
                <w:rStyle w:val="SubtleEmphasis"/>
                <w:rFonts w:ascii="SimSun" w:eastAsia="SimSun" w:hAnsi="SimSun"/>
              </w:rPr>
              <w:t xml:space="preserve">, </w:t>
            </w:r>
            <w:r w:rsidRPr="00175ABD">
              <w:rPr>
                <w:rFonts w:ascii="SimSun" w:eastAsia="SimSun" w:hAnsi="SimSun" w:cs="Microsoft YaHei" w:hint="eastAsia"/>
                <w:lang w:val="en-US" w:eastAsia="zh-CN"/>
              </w:rPr>
              <w:t>二次元</w:t>
            </w:r>
          </w:p>
          <w:p w14:paraId="63462B7B" w14:textId="13369847" w:rsidR="004F3F78" w:rsidRPr="001E7480" w:rsidRDefault="004F3F78" w:rsidP="00662C06">
            <w:pPr>
              <w:pStyle w:val="ACtabletextCEbullet"/>
              <w:numPr>
                <w:ilvl w:val="0"/>
                <w:numId w:val="52"/>
              </w:numPr>
              <w:rPr>
                <w:lang w:val="en-US" w:eastAsia="zh-CN"/>
              </w:rPr>
            </w:pPr>
            <w:r w:rsidRPr="007E3316">
              <w:rPr>
                <w:lang w:val="en-US" w:eastAsia="zh-CN"/>
              </w:rPr>
              <w:t xml:space="preserve">applying translation strategies in Chinese and English, for example, writing subtitles for </w:t>
            </w:r>
            <w:r w:rsidR="00950304">
              <w:rPr>
                <w:lang w:val="en-US" w:eastAsia="zh-CN"/>
              </w:rPr>
              <w:t xml:space="preserve">Chinese or </w:t>
            </w:r>
            <w:r w:rsidRPr="007E3316">
              <w:rPr>
                <w:lang w:val="en-US" w:eastAsia="zh-CN"/>
              </w:rPr>
              <w:t>English programs and then checking translations with those available</w:t>
            </w:r>
          </w:p>
        </w:tc>
      </w:tr>
      <w:tr w:rsidR="004F3F78" w:rsidRPr="00F91937" w14:paraId="526692DF" w14:textId="77777777">
        <w:tc>
          <w:tcPr>
            <w:tcW w:w="15126" w:type="dxa"/>
            <w:gridSpan w:val="3"/>
            <w:shd w:val="clear" w:color="auto" w:fill="E5F5FB" w:themeFill="accent2"/>
          </w:tcPr>
          <w:p w14:paraId="393F748A" w14:textId="03506C6F" w:rsidR="004F3F78" w:rsidRPr="00F91937" w:rsidRDefault="004F3F78">
            <w:pPr>
              <w:pStyle w:val="BodyText"/>
              <w:spacing w:before="40" w:after="40" w:line="240" w:lineRule="auto"/>
              <w:ind w:left="23" w:right="23"/>
              <w:rPr>
                <w:b/>
                <w:bCs/>
                <w:iCs/>
              </w:rPr>
            </w:pPr>
            <w:r w:rsidRPr="007078D3">
              <w:rPr>
                <w:b/>
                <w:bCs/>
                <w:color w:val="auto"/>
              </w:rPr>
              <w:lastRenderedPageBreak/>
              <w:t xml:space="preserve">Sub-strand: </w:t>
            </w:r>
            <w:r>
              <w:rPr>
                <w:b/>
                <w:bCs/>
                <w:color w:val="auto"/>
              </w:rPr>
              <w:t xml:space="preserve">Creating text in </w:t>
            </w:r>
            <w:r w:rsidR="003434DA">
              <w:rPr>
                <w:b/>
                <w:bCs/>
                <w:color w:val="auto"/>
              </w:rPr>
              <w:t>Chinese</w:t>
            </w:r>
          </w:p>
        </w:tc>
      </w:tr>
      <w:tr w:rsidR="004F3F78" w:rsidRPr="00E014DC" w14:paraId="7C22A7D6" w14:textId="77777777" w:rsidTr="00A05D84">
        <w:trPr>
          <w:trHeight w:val="387"/>
        </w:trPr>
        <w:tc>
          <w:tcPr>
            <w:tcW w:w="4673" w:type="dxa"/>
          </w:tcPr>
          <w:p w14:paraId="441D4C74" w14:textId="3949D2DD" w:rsidR="004F3F78" w:rsidRDefault="004F3F78">
            <w:pPr>
              <w:pStyle w:val="ACtabletextCD"/>
              <w:rPr>
                <w:rStyle w:val="SubtleEmphasis"/>
              </w:rPr>
            </w:pPr>
            <w:r w:rsidRPr="000C74DD">
              <w:rPr>
                <w:rStyle w:val="SubtleEmphasis"/>
              </w:rPr>
              <w:t>create and present informative and imaginative texts for diverse contexts and purposes, selecting vocabulary, expressions, sentence structures and textual features and conventions</w:t>
            </w:r>
            <w:r w:rsidR="00324A1B">
              <w:rPr>
                <w:rStyle w:val="SubtleEmphasis"/>
              </w:rPr>
              <w:t>,</w:t>
            </w:r>
            <w:r w:rsidRPr="000C74DD">
              <w:rPr>
                <w:rStyle w:val="SubtleEmphasis"/>
              </w:rPr>
              <w:t xml:space="preserve"> to engage different audiences </w:t>
            </w:r>
          </w:p>
          <w:p w14:paraId="41E72B89" w14:textId="3ACE2A40" w:rsidR="004F3F78" w:rsidRPr="00C52062" w:rsidRDefault="004F3F78" w:rsidP="00FA3738">
            <w:pPr>
              <w:pStyle w:val="ACtabletextCD"/>
              <w:rPr>
                <w:rStyle w:val="SubtleEmphasis"/>
              </w:rPr>
            </w:pPr>
            <w:r>
              <w:rPr>
                <w:rStyle w:val="SubtleEmphasis"/>
              </w:rPr>
              <w:t>AC9LCH</w:t>
            </w:r>
            <w:r w:rsidRPr="003D4F13">
              <w:rPr>
                <w:rStyle w:val="SubtleEmphasis"/>
              </w:rPr>
              <w:t>10</w:t>
            </w:r>
            <w:r>
              <w:rPr>
                <w:rStyle w:val="SubtleEmphasis"/>
              </w:rPr>
              <w:t>E</w:t>
            </w:r>
            <w:r w:rsidRPr="003D4F13">
              <w:rPr>
                <w:rStyle w:val="SubtleEmphasis"/>
              </w:rPr>
              <w:t>C0</w:t>
            </w:r>
            <w:r>
              <w:rPr>
                <w:rStyle w:val="SubtleEmphasis"/>
              </w:rPr>
              <w:t>5</w:t>
            </w:r>
          </w:p>
        </w:tc>
        <w:tc>
          <w:tcPr>
            <w:tcW w:w="10453" w:type="dxa"/>
            <w:gridSpan w:val="2"/>
          </w:tcPr>
          <w:p w14:paraId="5C7E0F5E" w14:textId="4BF4228B" w:rsidR="004F3F78" w:rsidRPr="00184B83" w:rsidRDefault="004F3F78" w:rsidP="00662C06">
            <w:pPr>
              <w:pStyle w:val="ACtabletextCEbullet"/>
              <w:numPr>
                <w:ilvl w:val="0"/>
                <w:numId w:val="53"/>
              </w:numPr>
              <w:rPr>
                <w:iCs/>
                <w:color w:val="auto"/>
              </w:rPr>
            </w:pPr>
            <w:r w:rsidRPr="00CD311A">
              <w:rPr>
                <w:lang w:val="en-US" w:eastAsia="zh-CN"/>
              </w:rPr>
              <w:t xml:space="preserve">creating a presentation on an issue such as the current population policy in China and comparing </w:t>
            </w:r>
            <w:r>
              <w:rPr>
                <w:lang w:val="en-US" w:eastAsia="zh-CN"/>
              </w:rPr>
              <w:t>with</w:t>
            </w:r>
            <w:r w:rsidRPr="00CD311A">
              <w:rPr>
                <w:lang w:val="en-US" w:eastAsia="zh-CN"/>
              </w:rPr>
              <w:t xml:space="preserve"> alternative opinions, for example, </w:t>
            </w:r>
            <w:r w:rsidRPr="00184B83">
              <w:rPr>
                <w:rFonts w:ascii="SimSun" w:eastAsia="SimSun" w:hAnsi="SimSun" w:cs="MS Gothic" w:hint="eastAsia"/>
                <w:lang w:val="en-US" w:eastAsia="zh-CN"/>
              </w:rPr>
              <w:t>有人</w:t>
            </w:r>
            <w:r w:rsidRPr="00184B83">
              <w:rPr>
                <w:rFonts w:ascii="SimSun" w:eastAsia="SimSun" w:hAnsi="SimSun" w:cs="Microsoft JhengHei" w:hint="eastAsia"/>
                <w:lang w:val="en-US" w:eastAsia="zh-CN"/>
              </w:rPr>
              <w:t>说</w:t>
            </w:r>
            <w:r w:rsidR="0061724D">
              <w:rPr>
                <w:rFonts w:ascii="SimSun" w:eastAsia="SimSun" w:hAnsi="SimSun" w:cs="Microsoft JhengHei" w:hint="eastAsia"/>
                <w:lang w:val="en-US" w:eastAsia="zh-CN"/>
              </w:rPr>
              <w:t xml:space="preserve"> </w:t>
            </w:r>
            <w:r w:rsidRPr="00184B83">
              <w:rPr>
                <w:rFonts w:ascii="SimSun" w:eastAsia="SimSun" w:hAnsi="SimSun"/>
                <w:lang w:val="en-US" w:eastAsia="zh-CN"/>
              </w:rPr>
              <w:t>...</w:t>
            </w:r>
            <w:r w:rsidR="0061724D">
              <w:rPr>
                <w:rFonts w:ascii="SimSun" w:eastAsia="SimSun" w:hAnsi="SimSun"/>
                <w:lang w:val="en-US" w:eastAsia="zh-CN"/>
              </w:rPr>
              <w:t xml:space="preserve"> </w:t>
            </w:r>
            <w:r w:rsidRPr="00184B83">
              <w:rPr>
                <w:rFonts w:ascii="SimSun" w:eastAsia="SimSun" w:hAnsi="SimSun" w:cs="MS Gothic" w:hint="eastAsia"/>
                <w:lang w:val="en-US" w:eastAsia="zh-CN"/>
              </w:rPr>
              <w:t>也有人</w:t>
            </w:r>
            <w:r w:rsidRPr="00184B83">
              <w:rPr>
                <w:rFonts w:ascii="SimSun" w:eastAsia="SimSun" w:hAnsi="SimSun" w:cs="Microsoft JhengHei" w:hint="eastAsia"/>
                <w:lang w:val="en-US" w:eastAsia="zh-CN"/>
              </w:rPr>
              <w:t>说</w:t>
            </w:r>
            <w:r w:rsidR="0061724D">
              <w:rPr>
                <w:rFonts w:ascii="SimSun" w:eastAsia="SimSun" w:hAnsi="SimSun" w:cs="Microsoft JhengHei" w:hint="eastAsia"/>
                <w:lang w:val="en-US" w:eastAsia="zh-CN"/>
              </w:rPr>
              <w:t xml:space="preserve"> </w:t>
            </w:r>
            <w:r w:rsidRPr="00184B83">
              <w:rPr>
                <w:rFonts w:ascii="SimSun" w:eastAsia="SimSun" w:hAnsi="SimSun"/>
                <w:lang w:val="en-US" w:eastAsia="zh-CN"/>
              </w:rPr>
              <w:t>...</w:t>
            </w:r>
            <w:r w:rsidR="0061724D">
              <w:rPr>
                <w:rFonts w:ascii="SimSun" w:eastAsia="SimSun" w:hAnsi="SimSun"/>
                <w:lang w:val="en-US" w:eastAsia="zh-CN"/>
              </w:rPr>
              <w:t xml:space="preserve"> </w:t>
            </w:r>
            <w:r w:rsidRPr="00184B83">
              <w:rPr>
                <w:rFonts w:ascii="SimSun" w:eastAsia="SimSun" w:hAnsi="SimSun" w:cs="MS Gothic" w:hint="eastAsia"/>
                <w:lang w:val="en-US" w:eastAsia="zh-CN"/>
              </w:rPr>
              <w:t>他</w:t>
            </w:r>
            <w:r w:rsidRPr="00184B83">
              <w:rPr>
                <w:rFonts w:ascii="SimSun" w:eastAsia="SimSun" w:hAnsi="SimSun" w:cs="Microsoft JhengHei" w:hint="eastAsia"/>
                <w:lang w:val="en-US" w:eastAsia="zh-CN"/>
              </w:rPr>
              <w:t>们都不知道</w:t>
            </w:r>
            <w:r w:rsidR="0061724D">
              <w:rPr>
                <w:rFonts w:ascii="SimSun" w:eastAsia="SimSun" w:hAnsi="SimSun" w:cs="Microsoft JhengHei" w:hint="eastAsia"/>
                <w:lang w:val="en-US" w:eastAsia="zh-CN"/>
              </w:rPr>
              <w:t xml:space="preserve"> </w:t>
            </w:r>
            <w:r w:rsidRPr="00184B83">
              <w:rPr>
                <w:rFonts w:ascii="SimSun" w:eastAsia="SimSun" w:hAnsi="SimSun"/>
                <w:lang w:val="en-US" w:eastAsia="zh-CN"/>
              </w:rPr>
              <w:t>...</w:t>
            </w:r>
            <w:r w:rsidR="0061724D">
              <w:rPr>
                <w:rFonts w:ascii="SimSun" w:eastAsia="SimSun" w:hAnsi="SimSun"/>
                <w:lang w:val="en-US" w:eastAsia="zh-CN"/>
              </w:rPr>
              <w:t xml:space="preserve"> </w:t>
            </w:r>
            <w:r w:rsidRPr="00184B83">
              <w:rPr>
                <w:rFonts w:ascii="SimSun" w:eastAsia="SimSun" w:hAnsi="SimSun" w:cs="MS Gothic" w:hint="eastAsia"/>
                <w:lang w:val="en-US" w:eastAsia="zh-CN"/>
              </w:rPr>
              <w:t>所以</w:t>
            </w:r>
            <w:r w:rsidR="0061724D">
              <w:rPr>
                <w:rFonts w:ascii="SimSun" w:eastAsia="SimSun" w:hAnsi="SimSun" w:cs="MS Gothic" w:hint="eastAsia"/>
                <w:lang w:val="en-US" w:eastAsia="zh-CN"/>
              </w:rPr>
              <w:t xml:space="preserve"> </w:t>
            </w:r>
            <w:r w:rsidRPr="00184B83">
              <w:rPr>
                <w:rFonts w:ascii="SimSun" w:eastAsia="SimSun" w:hAnsi="SimSun"/>
                <w:lang w:val="en-US" w:eastAsia="zh-CN"/>
              </w:rPr>
              <w:t>...</w:t>
            </w:r>
            <w:r w:rsidRPr="00184B83">
              <w:rPr>
                <w:rFonts w:ascii="SimSun" w:eastAsia="SimSun" w:hAnsi="SimSun"/>
                <w:lang w:val="en-US" w:eastAsia="zh-CN"/>
              </w:rPr>
              <w:tab/>
            </w:r>
            <w:r w:rsidRPr="00CD311A">
              <w:rPr>
                <w:lang w:val="en-US" w:eastAsia="zh-CN"/>
              </w:rPr>
              <w:t xml:space="preserve"> </w:t>
            </w:r>
          </w:p>
          <w:p w14:paraId="6B2078DD" w14:textId="71941B48" w:rsidR="004F3F78" w:rsidRDefault="004F3F78" w:rsidP="00662C06">
            <w:pPr>
              <w:pStyle w:val="ACtabletextCEbullet"/>
              <w:numPr>
                <w:ilvl w:val="0"/>
                <w:numId w:val="53"/>
              </w:numPr>
              <w:rPr>
                <w:rStyle w:val="SubtleEmphasis"/>
              </w:rPr>
            </w:pPr>
            <w:r w:rsidRPr="000F51B7">
              <w:rPr>
                <w:lang w:val="en-US" w:eastAsia="zh-CN"/>
              </w:rPr>
              <w:t>producing multimodal presentations</w:t>
            </w:r>
            <w:r w:rsidR="00914F93">
              <w:rPr>
                <w:lang w:val="en-US" w:eastAsia="zh-CN"/>
              </w:rPr>
              <w:t>,</w:t>
            </w:r>
            <w:r w:rsidRPr="000F51B7">
              <w:rPr>
                <w:lang w:val="en-US" w:eastAsia="zh-CN"/>
              </w:rPr>
              <w:t xml:space="preserve"> using tables, </w:t>
            </w:r>
            <w:r>
              <w:rPr>
                <w:lang w:val="en-US" w:eastAsia="zh-CN"/>
              </w:rPr>
              <w:t xml:space="preserve">maps, </w:t>
            </w:r>
            <w:r w:rsidRPr="000F51B7">
              <w:rPr>
                <w:lang w:val="en-US" w:eastAsia="zh-CN"/>
              </w:rPr>
              <w:t xml:space="preserve">charts </w:t>
            </w:r>
            <w:r>
              <w:rPr>
                <w:lang w:val="en-US" w:eastAsia="zh-CN"/>
              </w:rPr>
              <w:t xml:space="preserve">or </w:t>
            </w:r>
            <w:r w:rsidRPr="000F51B7">
              <w:rPr>
                <w:lang w:val="en-US" w:eastAsia="zh-CN"/>
              </w:rPr>
              <w:t>graphs from data and statistics</w:t>
            </w:r>
            <w:r w:rsidR="00914F93">
              <w:rPr>
                <w:lang w:val="en-US" w:eastAsia="zh-CN"/>
              </w:rPr>
              <w:t>,</w:t>
            </w:r>
            <w:r w:rsidRPr="000F51B7">
              <w:rPr>
                <w:lang w:val="en-US" w:eastAsia="zh-CN"/>
              </w:rPr>
              <w:t xml:space="preserve"> to deliver information for various purposes and audiences</w:t>
            </w:r>
            <w:r w:rsidRPr="00B767FA">
              <w:rPr>
                <w:iCs/>
                <w:lang w:val="en-US" w:eastAsia="zh-CN"/>
              </w:rPr>
              <w:t>, for example</w:t>
            </w:r>
            <w:r w:rsidRPr="007E0823">
              <w:rPr>
                <w:i/>
                <w:lang w:val="en-US" w:eastAsia="zh-CN"/>
              </w:rPr>
              <w:t xml:space="preserve">, </w:t>
            </w:r>
            <w:r>
              <w:rPr>
                <w:rStyle w:val="SubtleEmphasis"/>
              </w:rPr>
              <w:t xml:space="preserve">using data and statistics about the benefits of electric cars to promote increased use in </w:t>
            </w:r>
            <w:r w:rsidR="00B166B2">
              <w:rPr>
                <w:rStyle w:val="SubtleEmphasis"/>
              </w:rPr>
              <w:t xml:space="preserve">China </w:t>
            </w:r>
            <w:r w:rsidR="006035C5">
              <w:rPr>
                <w:rStyle w:val="SubtleEmphasis"/>
              </w:rPr>
              <w:t xml:space="preserve">or </w:t>
            </w:r>
            <w:r>
              <w:rPr>
                <w:rStyle w:val="SubtleEmphasis"/>
              </w:rPr>
              <w:t>Australia</w:t>
            </w:r>
          </w:p>
          <w:p w14:paraId="6DAB004A" w14:textId="59E77C36" w:rsidR="000945C7" w:rsidRPr="006547DC" w:rsidRDefault="000945C7" w:rsidP="00662C06">
            <w:pPr>
              <w:pStyle w:val="ACtabletextCEbullet"/>
              <w:numPr>
                <w:ilvl w:val="0"/>
                <w:numId w:val="53"/>
              </w:numPr>
              <w:rPr>
                <w:iCs/>
                <w:color w:val="auto"/>
              </w:rPr>
            </w:pPr>
            <w:r w:rsidRPr="00D05F45">
              <w:rPr>
                <w:rFonts w:eastAsia="Times New Roman"/>
                <w:lang w:val="vi-VN"/>
              </w:rPr>
              <w:t xml:space="preserve">composing texts for events with specific </w:t>
            </w:r>
            <w:r w:rsidR="006035C5">
              <w:rPr>
                <w:rFonts w:eastAsia="Times New Roman"/>
              </w:rPr>
              <w:t xml:space="preserve">purposes and </w:t>
            </w:r>
            <w:r w:rsidRPr="00D05F45">
              <w:rPr>
                <w:rFonts w:eastAsia="Times New Roman"/>
                <w:lang w:val="vi-VN"/>
              </w:rPr>
              <w:t>audiences, for example, a presentation on a community recycling project or experiences from an exchange program (BL), and outlining common concerns or issues that may occur (L1)</w:t>
            </w:r>
          </w:p>
          <w:p w14:paraId="31D3D55C" w14:textId="72628B35" w:rsidR="006547DC" w:rsidRPr="006547DC" w:rsidRDefault="006547DC" w:rsidP="00662C06">
            <w:pPr>
              <w:pStyle w:val="ListParagraph"/>
              <w:numPr>
                <w:ilvl w:val="0"/>
                <w:numId w:val="53"/>
              </w:numPr>
              <w:rPr>
                <w:rStyle w:val="SubtleEmphasis"/>
                <w:szCs w:val="20"/>
              </w:rPr>
            </w:pPr>
            <w:r w:rsidRPr="006547DC">
              <w:rPr>
                <w:rStyle w:val="SubtleEmphasis"/>
                <w:szCs w:val="20"/>
              </w:rPr>
              <w:t>reflecting on the protocols required to authentically co-create an Acknowledgement of Country/Place with a First Nations Australian, to present in Chinese to a group of Chinese-speaking visitors at a school assembly</w:t>
            </w:r>
          </w:p>
          <w:p w14:paraId="2C6E17A5" w14:textId="6BFE195C" w:rsidR="000945C7" w:rsidRPr="00790D02" w:rsidRDefault="000945C7" w:rsidP="00662C06">
            <w:pPr>
              <w:pStyle w:val="ACtabletextCEbullet"/>
              <w:numPr>
                <w:ilvl w:val="0"/>
                <w:numId w:val="53"/>
              </w:numPr>
              <w:rPr>
                <w:rStyle w:val="normaltextrun"/>
                <w:lang w:val="en-US" w:eastAsia="zh-CN"/>
              </w:rPr>
            </w:pPr>
            <w:r w:rsidRPr="003006DE">
              <w:t xml:space="preserve">writing </w:t>
            </w:r>
            <w:r>
              <w:t>a</w:t>
            </w:r>
            <w:r w:rsidRPr="003006DE">
              <w:t xml:space="preserve"> narrative account of the life of </w:t>
            </w:r>
            <w:r>
              <w:t xml:space="preserve">a </w:t>
            </w:r>
            <w:r w:rsidRPr="003006DE">
              <w:t>characte</w:t>
            </w:r>
            <w:r>
              <w:t>r</w:t>
            </w:r>
            <w:r w:rsidRPr="003006DE">
              <w:t xml:space="preserve"> from </w:t>
            </w:r>
            <w:r>
              <w:t>a</w:t>
            </w:r>
            <w:r w:rsidRPr="003006DE">
              <w:t xml:space="preserve"> book or </w:t>
            </w:r>
            <w:r>
              <w:t>film</w:t>
            </w:r>
            <w:r w:rsidRPr="003006DE">
              <w:t xml:space="preserve">, for example, </w:t>
            </w:r>
            <w:r w:rsidRPr="00184B83">
              <w:rPr>
                <w:rFonts w:ascii="SimSun" w:eastAsia="SimSun" w:hAnsi="SimSun" w:cs="Microsoft JhengHei" w:hint="eastAsia"/>
              </w:rPr>
              <w:t>孙悟</w:t>
            </w:r>
            <w:r>
              <w:rPr>
                <w:rFonts w:ascii="SimSun" w:eastAsia="SimSun" w:hAnsi="SimSun" w:cs="Microsoft JhengHei" w:hint="eastAsia"/>
                <w:lang w:eastAsia="zh-CN"/>
              </w:rPr>
              <w:t xml:space="preserve">空/美猴王 </w:t>
            </w:r>
            <w:r>
              <w:t xml:space="preserve">(BL) </w:t>
            </w:r>
          </w:p>
          <w:p w14:paraId="4CD2BF22" w14:textId="75CF4DD5" w:rsidR="000945C7" w:rsidRPr="00790D02" w:rsidRDefault="000945C7" w:rsidP="00662C06">
            <w:pPr>
              <w:pStyle w:val="ACtabletextCEbullet"/>
              <w:numPr>
                <w:ilvl w:val="0"/>
                <w:numId w:val="53"/>
              </w:numPr>
              <w:rPr>
                <w:rStyle w:val="normaltextrun"/>
                <w:lang w:val="en-US" w:eastAsia="zh-CN"/>
              </w:rPr>
            </w:pPr>
            <w:r w:rsidRPr="000D57F2">
              <w:t xml:space="preserve">writing a </w:t>
            </w:r>
            <w:r>
              <w:t>biography</w:t>
            </w:r>
            <w:r w:rsidRPr="000D57F2">
              <w:t xml:space="preserve"> of a </w:t>
            </w:r>
            <w:r>
              <w:t xml:space="preserve">significant person or character from the </w:t>
            </w:r>
            <w:r w:rsidR="00790D02">
              <w:t xml:space="preserve">past or </w:t>
            </w:r>
            <w:r>
              <w:t>present</w:t>
            </w:r>
            <w:r w:rsidRPr="000D57F2">
              <w:t xml:space="preserve">, </w:t>
            </w:r>
            <w:r>
              <w:t xml:space="preserve">applying terms derived from </w:t>
            </w:r>
            <w:r w:rsidR="00433D4D">
              <w:t>traditional</w:t>
            </w:r>
            <w:r>
              <w:t xml:space="preserve"> literature, for example, </w:t>
            </w:r>
            <w:r w:rsidRPr="007C1843">
              <w:rPr>
                <w:rFonts w:ascii="SimSun" w:eastAsia="SimSun" w:hAnsi="SimSun" w:cs="MS Gothic" w:hint="eastAsia"/>
              </w:rPr>
              <w:t>世有伯</w:t>
            </w:r>
            <w:r w:rsidRPr="007C1843">
              <w:rPr>
                <w:rFonts w:ascii="SimSun" w:eastAsia="SimSun" w:hAnsi="SimSun" w:cs="Microsoft JhengHei" w:hint="eastAsia"/>
              </w:rPr>
              <w:t>乐，然后有千里马；千里马常有，而伯乐不常有。（韩愈：《杂说（四）》）</w:t>
            </w:r>
            <w:r w:rsidRPr="004856C2">
              <w:t>(L1)</w:t>
            </w:r>
          </w:p>
          <w:p w14:paraId="1FBB65EE" w14:textId="360B7450" w:rsidR="004F3F78" w:rsidRDefault="004F3F78" w:rsidP="00662C06">
            <w:pPr>
              <w:pStyle w:val="ACtabletextCEbullet"/>
              <w:numPr>
                <w:ilvl w:val="0"/>
                <w:numId w:val="53"/>
              </w:numPr>
              <w:rPr>
                <w:rStyle w:val="SubtleEmphasis"/>
                <w:i/>
                <w:szCs w:val="22"/>
              </w:rPr>
            </w:pPr>
            <w:r w:rsidRPr="006C2AC4">
              <w:rPr>
                <w:rStyle w:val="SubtleEmphasis"/>
              </w:rPr>
              <w:t>creating a Chinese voice-over for a scene from an English language sitcom or collaborating to create a drama or comedy to depict their lives and the lives of Chinese migrants in Australia</w:t>
            </w:r>
          </w:p>
          <w:p w14:paraId="73421621" w14:textId="51ACB296" w:rsidR="004F3F78" w:rsidRDefault="004F3F78" w:rsidP="00662C06">
            <w:pPr>
              <w:pStyle w:val="ACtabletextCEbullet"/>
              <w:numPr>
                <w:ilvl w:val="0"/>
                <w:numId w:val="53"/>
              </w:numPr>
            </w:pPr>
            <w:r w:rsidRPr="00D25257">
              <w:t>composing a script for a short play or video clip</w:t>
            </w:r>
            <w:r w:rsidR="0004303D">
              <w:t>,</w:t>
            </w:r>
            <w:r w:rsidRPr="00D25257">
              <w:t xml:space="preserve"> using descriptive language to set the scene and capture the imagination of the </w:t>
            </w:r>
            <w:r>
              <w:t>intended</w:t>
            </w:r>
            <w:r w:rsidRPr="00D25257">
              <w:t xml:space="preserve"> audience, for example, describing a busy morning in a Chinese town to potential travellers</w:t>
            </w:r>
          </w:p>
          <w:p w14:paraId="09E00405" w14:textId="1ABF2233" w:rsidR="00A05D84" w:rsidRPr="00E75D02" w:rsidRDefault="004F3F78" w:rsidP="00662C06">
            <w:pPr>
              <w:pStyle w:val="ACtabletextCEbullet"/>
              <w:numPr>
                <w:ilvl w:val="0"/>
                <w:numId w:val="53"/>
              </w:numPr>
              <w:rPr>
                <w:iCs/>
                <w:color w:val="auto"/>
                <w:lang w:val="vi-VN"/>
              </w:rPr>
            </w:pPr>
            <w:r w:rsidRPr="006857D5">
              <w:t>composing and presenting a cultural exhibition or performance for members of the local Chinese-speaking community, for example,</w:t>
            </w:r>
            <w:r w:rsidR="00932B66">
              <w:t xml:space="preserve"> </w:t>
            </w:r>
            <w:r w:rsidRPr="00184B83">
              <w:rPr>
                <w:rFonts w:ascii="SimSun" w:eastAsia="SimSun" w:hAnsi="SimSun" w:cs="MS Gothic" w:hint="eastAsia"/>
              </w:rPr>
              <w:t>舞</w:t>
            </w:r>
            <w:r w:rsidRPr="00184B83">
              <w:rPr>
                <w:rFonts w:ascii="SimSun" w:eastAsia="SimSun" w:hAnsi="SimSun" w:cs="Microsoft JhengHei" w:hint="eastAsia"/>
              </w:rPr>
              <w:t>龙舞狮</w:t>
            </w:r>
          </w:p>
          <w:p w14:paraId="7E96D97E" w14:textId="60D6CE0D" w:rsidR="004F3F78" w:rsidRPr="001E7480" w:rsidRDefault="004F3F78" w:rsidP="00662C06">
            <w:pPr>
              <w:pStyle w:val="ACtabletextCEbullet"/>
              <w:numPr>
                <w:ilvl w:val="0"/>
                <w:numId w:val="53"/>
              </w:numPr>
              <w:rPr>
                <w:color w:val="auto"/>
                <w:lang w:val="vi-VN"/>
              </w:rPr>
            </w:pPr>
            <w:r w:rsidRPr="00505EC9">
              <w:rPr>
                <w:iCs/>
                <w:color w:val="auto"/>
                <w:lang w:val="vi-VN"/>
              </w:rPr>
              <w:t>experimenting with ways of expressing ideas in</w:t>
            </w:r>
            <w:r>
              <w:rPr>
                <w:iCs/>
                <w:color w:val="auto"/>
              </w:rPr>
              <w:t xml:space="preserve"> </w:t>
            </w:r>
            <w:r w:rsidRPr="00505EC9">
              <w:rPr>
                <w:iCs/>
                <w:color w:val="auto"/>
                <w:lang w:val="vi-VN"/>
              </w:rPr>
              <w:t>formal contexts</w:t>
            </w:r>
            <w:r w:rsidR="0004303D">
              <w:rPr>
                <w:iCs/>
                <w:color w:val="auto"/>
              </w:rPr>
              <w:t>,</w:t>
            </w:r>
            <w:r w:rsidR="00F86195">
              <w:rPr>
                <w:iCs/>
                <w:color w:val="auto"/>
                <w:lang w:val="vi-VN"/>
              </w:rPr>
              <w:t xml:space="preserve"> such as</w:t>
            </w:r>
            <w:r w:rsidRPr="00505EC9">
              <w:rPr>
                <w:iCs/>
                <w:color w:val="auto"/>
                <w:lang w:val="vi-VN"/>
              </w:rPr>
              <w:t xml:space="preserve"> using objective rather than </w:t>
            </w:r>
            <w:r w:rsidRPr="00505EC9">
              <w:rPr>
                <w:iCs/>
                <w:color w:val="auto"/>
                <w:lang w:val="vi-VN"/>
              </w:rPr>
              <w:lastRenderedPageBreak/>
              <w:t xml:space="preserve">subjective language to recount events, for example, </w:t>
            </w:r>
            <w:r w:rsidRPr="00505136">
              <w:rPr>
                <w:rFonts w:ascii="SimSun" w:eastAsia="SimSun" w:hAnsi="SimSun" w:cs="Microsoft YaHei" w:hint="eastAsia"/>
                <w:iCs/>
                <w:color w:val="auto"/>
                <w:lang w:val="vi-VN"/>
              </w:rPr>
              <w:t>袋鼠很多</w:t>
            </w:r>
            <w:r w:rsidRPr="00505136">
              <w:rPr>
                <w:rFonts w:ascii="SimSun" w:eastAsia="SimSun" w:hAnsi="SimSun"/>
                <w:iCs/>
                <w:color w:val="auto"/>
                <w:lang w:val="vi-VN"/>
              </w:rPr>
              <w:t xml:space="preserve"> </w:t>
            </w:r>
            <w:r w:rsidRPr="00505EC9">
              <w:rPr>
                <w:iCs/>
                <w:color w:val="auto"/>
                <w:lang w:val="vi-VN"/>
              </w:rPr>
              <w:t xml:space="preserve">compared with </w:t>
            </w:r>
            <w:r w:rsidRPr="00505136">
              <w:rPr>
                <w:rFonts w:ascii="SimSun" w:eastAsia="SimSun" w:hAnsi="SimSun" w:cs="Microsoft YaHei" w:hint="eastAsia"/>
                <w:iCs/>
                <w:color w:val="auto"/>
                <w:lang w:val="vi-VN"/>
              </w:rPr>
              <w:t>我看到了很多袋</w:t>
            </w:r>
            <w:r w:rsidRPr="0062769B">
              <w:rPr>
                <w:rFonts w:ascii="SimSun" w:eastAsia="SimSun" w:hAnsi="SimSun" w:cs="SimSun" w:hint="eastAsia"/>
                <w:iCs/>
                <w:color w:val="auto"/>
                <w:lang w:val="vi-VN"/>
              </w:rPr>
              <w:t>鼠</w:t>
            </w:r>
            <w:r>
              <w:rPr>
                <w:rFonts w:ascii="SimSun" w:eastAsia="SimSun" w:hAnsi="SimSun" w:cs="SimSun" w:hint="eastAsia"/>
                <w:iCs/>
                <w:color w:val="auto"/>
                <w:lang w:val="vi-VN" w:eastAsia="zh-CN"/>
              </w:rPr>
              <w:t>。</w:t>
            </w:r>
          </w:p>
        </w:tc>
      </w:tr>
    </w:tbl>
    <w:p w14:paraId="716EF612" w14:textId="77777777" w:rsidR="00A05D84" w:rsidRDefault="00A05D84">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4F3F78" w:rsidRPr="00F91937" w14:paraId="7333105A" w14:textId="77777777">
        <w:tc>
          <w:tcPr>
            <w:tcW w:w="12328" w:type="dxa"/>
            <w:gridSpan w:val="2"/>
            <w:shd w:val="clear" w:color="auto" w:fill="005D93" w:themeFill="text2"/>
          </w:tcPr>
          <w:p w14:paraId="51261B32" w14:textId="6B09C5ED" w:rsidR="004F3F78" w:rsidRPr="00F91937" w:rsidRDefault="004F3F78">
            <w:pPr>
              <w:pStyle w:val="BodyText"/>
              <w:spacing w:before="40" w:after="40" w:line="240" w:lineRule="auto"/>
              <w:ind w:left="23" w:right="23"/>
              <w:rPr>
                <w:b/>
                <w:bCs/>
              </w:rPr>
            </w:pPr>
            <w:r>
              <w:rPr>
                <w:b/>
                <w:color w:val="FFFFFF" w:themeColor="background1"/>
              </w:rPr>
              <w:t>Strand: Understanding language and culture</w:t>
            </w:r>
          </w:p>
        </w:tc>
        <w:tc>
          <w:tcPr>
            <w:tcW w:w="2798" w:type="dxa"/>
          </w:tcPr>
          <w:p w14:paraId="3DEE1F49" w14:textId="77777777" w:rsidR="004F3F78" w:rsidRPr="00D503DA" w:rsidRDefault="004F3F78">
            <w:pPr>
              <w:spacing w:before="40" w:after="40" w:line="240" w:lineRule="auto"/>
              <w:rPr>
                <w:b/>
                <w:bCs/>
                <w:i w:val="0"/>
                <w:iCs/>
                <w:sz w:val="22"/>
                <w:szCs w:val="22"/>
              </w:rPr>
            </w:pPr>
            <w:r w:rsidRPr="00D503DA">
              <w:rPr>
                <w:b/>
                <w:i w:val="0"/>
                <w:iCs/>
                <w:color w:val="auto"/>
                <w:sz w:val="22"/>
                <w:szCs w:val="22"/>
              </w:rPr>
              <w:t xml:space="preserve">Years </w:t>
            </w:r>
            <w:r>
              <w:rPr>
                <w:b/>
                <w:i w:val="0"/>
                <w:iCs/>
                <w:color w:val="auto"/>
                <w:sz w:val="22"/>
                <w:szCs w:val="22"/>
              </w:rPr>
              <w:t>9</w:t>
            </w:r>
            <w:r w:rsidRPr="00D503DA">
              <w:rPr>
                <w:b/>
                <w:i w:val="0"/>
                <w:iCs/>
                <w:color w:val="auto"/>
                <w:sz w:val="22"/>
                <w:szCs w:val="22"/>
              </w:rPr>
              <w:t>–</w:t>
            </w:r>
            <w:r>
              <w:rPr>
                <w:b/>
                <w:i w:val="0"/>
                <w:iCs/>
                <w:color w:val="auto"/>
                <w:sz w:val="22"/>
                <w:szCs w:val="22"/>
              </w:rPr>
              <w:t>10 (Year 7 entry)</w:t>
            </w:r>
          </w:p>
        </w:tc>
      </w:tr>
      <w:tr w:rsidR="004F3F78" w:rsidRPr="007078D3" w14:paraId="786B81E2" w14:textId="77777777">
        <w:tc>
          <w:tcPr>
            <w:tcW w:w="15126" w:type="dxa"/>
            <w:gridSpan w:val="3"/>
            <w:shd w:val="clear" w:color="auto" w:fill="E5F5FB" w:themeFill="accent2"/>
          </w:tcPr>
          <w:p w14:paraId="09074EED" w14:textId="77777777" w:rsidR="004F3F78" w:rsidRPr="007078D3" w:rsidRDefault="004F3F78">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4F3F78" w:rsidRPr="00CC798A" w14:paraId="4C829EED" w14:textId="77777777">
        <w:tc>
          <w:tcPr>
            <w:tcW w:w="4673" w:type="dxa"/>
            <w:shd w:val="clear" w:color="auto" w:fill="FFD685" w:themeFill="accent3"/>
          </w:tcPr>
          <w:p w14:paraId="4F62A640" w14:textId="77777777" w:rsidR="004F3F78" w:rsidRPr="00CC798A" w:rsidRDefault="004F3F78">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1690B580" w14:textId="77777777" w:rsidR="004F3F78" w:rsidRPr="00654201" w:rsidRDefault="004F3F78">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88FB795" w14:textId="77777777" w:rsidR="004F3F78" w:rsidRPr="00CC798A" w:rsidRDefault="004F3F78">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4F3F78" w:rsidRPr="007E2AC6" w14:paraId="46CE16AE" w14:textId="77777777">
        <w:trPr>
          <w:trHeight w:val="1237"/>
        </w:trPr>
        <w:tc>
          <w:tcPr>
            <w:tcW w:w="4673" w:type="dxa"/>
          </w:tcPr>
          <w:p w14:paraId="4A17D518" w14:textId="493A15CE" w:rsidR="004F3F78" w:rsidRDefault="00BA4839">
            <w:pPr>
              <w:pStyle w:val="ACtabletextCD"/>
              <w:rPr>
                <w:rStyle w:val="SubtleEmphasis"/>
              </w:rPr>
            </w:pPr>
            <w:r>
              <w:rPr>
                <w:rStyle w:val="SubtleEmphasis"/>
              </w:rPr>
              <w:t>demonstrate</w:t>
            </w:r>
            <w:r w:rsidR="006746FA">
              <w:rPr>
                <w:rStyle w:val="SubtleEmphasis"/>
              </w:rPr>
              <w:t xml:space="preserve"> how</w:t>
            </w:r>
            <w:r w:rsidR="006746FA" w:rsidRPr="000C74DD">
              <w:rPr>
                <w:rStyle w:val="SubtleEmphasis"/>
              </w:rPr>
              <w:t xml:space="preserve"> </w:t>
            </w:r>
            <w:r w:rsidR="00494BFF">
              <w:rPr>
                <w:rStyle w:val="SubtleEmphasis"/>
              </w:rPr>
              <w:t>features and conventions of spoken Chinese</w:t>
            </w:r>
            <w:r w:rsidR="004F3F78" w:rsidRPr="000C74DD">
              <w:rPr>
                <w:rStyle w:val="SubtleEmphasis"/>
              </w:rPr>
              <w:t xml:space="preserve"> </w:t>
            </w:r>
            <w:r w:rsidR="008657D1">
              <w:rPr>
                <w:rStyle w:val="SubtleEmphasis"/>
              </w:rPr>
              <w:t xml:space="preserve">can </w:t>
            </w:r>
            <w:r w:rsidR="004F3F78" w:rsidRPr="000C74DD">
              <w:rPr>
                <w:rStyle w:val="SubtleEmphasis"/>
              </w:rPr>
              <w:t xml:space="preserve">extend fluency </w:t>
            </w:r>
            <w:r w:rsidR="00BD0909">
              <w:rPr>
                <w:rStyle w:val="SubtleEmphasis"/>
              </w:rPr>
              <w:t>when</w:t>
            </w:r>
            <w:r w:rsidR="004F3F78" w:rsidRPr="000C74DD">
              <w:rPr>
                <w:rStyle w:val="SubtleEmphasis"/>
              </w:rPr>
              <w:t xml:space="preserve"> </w:t>
            </w:r>
            <w:r w:rsidR="00BD3B8A">
              <w:rPr>
                <w:rStyle w:val="SubtleEmphasis"/>
              </w:rPr>
              <w:t>responding to and creating texts</w:t>
            </w:r>
            <w:r w:rsidR="00A357A2">
              <w:rPr>
                <w:rStyle w:val="SubtleEmphasis"/>
              </w:rPr>
              <w:t xml:space="preserve"> </w:t>
            </w:r>
            <w:r w:rsidR="00936D38">
              <w:rPr>
                <w:rStyle w:val="SubtleEmphasis"/>
              </w:rPr>
              <w:t>appropriate to</w:t>
            </w:r>
            <w:r w:rsidR="004F3F78" w:rsidRPr="000C74DD">
              <w:rPr>
                <w:rStyle w:val="SubtleEmphasis"/>
              </w:rPr>
              <w:t xml:space="preserve"> contexts</w:t>
            </w:r>
            <w:r w:rsidR="004F3F78">
              <w:rPr>
                <w:rStyle w:val="SubtleEmphasis"/>
              </w:rPr>
              <w:t>,</w:t>
            </w:r>
            <w:r w:rsidR="004F3F78" w:rsidRPr="000C74DD">
              <w:rPr>
                <w:rStyle w:val="SubtleEmphasis"/>
              </w:rPr>
              <w:t xml:space="preserve"> purposes and audiences </w:t>
            </w:r>
          </w:p>
          <w:p w14:paraId="13324D47" w14:textId="4B07C0F4" w:rsidR="004F3F78" w:rsidRPr="003C7378" w:rsidRDefault="004F3F78" w:rsidP="00FA3738">
            <w:pPr>
              <w:pStyle w:val="ACtabletextCD"/>
              <w:rPr>
                <w:rStyle w:val="SubtleEmphasis"/>
              </w:rPr>
            </w:pPr>
            <w:r>
              <w:rPr>
                <w:rStyle w:val="SubtleEmphasis"/>
              </w:rPr>
              <w:t>AC9LCH10E</w:t>
            </w:r>
            <w:r w:rsidRPr="00F466FC">
              <w:rPr>
                <w:rStyle w:val="SubtleEmphasis"/>
              </w:rPr>
              <w:t>U01</w:t>
            </w:r>
          </w:p>
        </w:tc>
        <w:tc>
          <w:tcPr>
            <w:tcW w:w="10453" w:type="dxa"/>
            <w:gridSpan w:val="2"/>
          </w:tcPr>
          <w:p w14:paraId="0BCB4DBA" w14:textId="4520CD5D" w:rsidR="004F3F78" w:rsidRDefault="004F3F78" w:rsidP="00662C06">
            <w:pPr>
              <w:pStyle w:val="ACtabletextCEbullet"/>
              <w:numPr>
                <w:ilvl w:val="0"/>
                <w:numId w:val="54"/>
              </w:numPr>
              <w:rPr>
                <w:iCs/>
                <w:color w:val="auto"/>
              </w:rPr>
            </w:pPr>
            <w:r w:rsidRPr="00857E7E">
              <w:rPr>
                <w:iCs/>
                <w:color w:val="auto"/>
              </w:rPr>
              <w:t>listening to interactions between unfamiliar voices at different speeds or levels of clarity to develop auditory and comprehension skills</w:t>
            </w:r>
            <w:r w:rsidR="00DB224D">
              <w:rPr>
                <w:iCs/>
                <w:color w:val="auto"/>
              </w:rPr>
              <w:t>,</w:t>
            </w:r>
            <w:r w:rsidRPr="00857E7E">
              <w:rPr>
                <w:iCs/>
                <w:color w:val="auto"/>
              </w:rPr>
              <w:t xml:space="preserve"> and applying similar pronunciation to spoken texts, for example, reading a news story in a similar </w:t>
            </w:r>
            <w:r>
              <w:rPr>
                <w:iCs/>
                <w:color w:val="auto"/>
              </w:rPr>
              <w:t xml:space="preserve">way </w:t>
            </w:r>
            <w:r w:rsidR="006231AD">
              <w:rPr>
                <w:iCs/>
                <w:color w:val="auto"/>
              </w:rPr>
              <w:t>t</w:t>
            </w:r>
            <w:r w:rsidR="006231AD">
              <w:t>o</w:t>
            </w:r>
            <w:r w:rsidRPr="00857E7E">
              <w:rPr>
                <w:iCs/>
                <w:color w:val="auto"/>
              </w:rPr>
              <w:t xml:space="preserve"> a news reporter</w:t>
            </w:r>
          </w:p>
          <w:p w14:paraId="11717D23" w14:textId="5CD2FCB0" w:rsidR="004F3F78" w:rsidRPr="00C74A91" w:rsidRDefault="004F3F78" w:rsidP="00662C06">
            <w:pPr>
              <w:pStyle w:val="ACtabletextCEbullet"/>
              <w:numPr>
                <w:ilvl w:val="0"/>
                <w:numId w:val="54"/>
              </w:numPr>
              <w:rPr>
                <w:iCs/>
                <w:color w:val="auto"/>
              </w:rPr>
            </w:pPr>
            <w:r w:rsidRPr="00AB2575">
              <w:rPr>
                <w:iCs/>
                <w:color w:val="auto"/>
              </w:rPr>
              <w:t xml:space="preserve">discriminating between </w:t>
            </w:r>
            <w:r>
              <w:rPr>
                <w:iCs/>
                <w:color w:val="auto"/>
              </w:rPr>
              <w:t xml:space="preserve">unfamiliar </w:t>
            </w:r>
            <w:r w:rsidRPr="00AB2575">
              <w:rPr>
                <w:iCs/>
                <w:color w:val="auto"/>
              </w:rPr>
              <w:t>homonyms in Chinese</w:t>
            </w:r>
            <w:r w:rsidR="00BD35DB">
              <w:rPr>
                <w:iCs/>
                <w:color w:val="auto"/>
              </w:rPr>
              <w:t xml:space="preserve"> </w:t>
            </w:r>
            <w:r w:rsidR="004343F2">
              <w:rPr>
                <w:iCs/>
                <w:color w:val="auto"/>
              </w:rPr>
              <w:t>such as</w:t>
            </w:r>
            <w:r w:rsidR="00BD35DB">
              <w:rPr>
                <w:iCs/>
                <w:color w:val="auto"/>
              </w:rPr>
              <w:t xml:space="preserve"> </w:t>
            </w:r>
            <w:r w:rsidR="0027675C" w:rsidRPr="00BD35DB">
              <w:rPr>
                <w:rFonts w:ascii="SimSun" w:eastAsia="SimSun" w:hAnsi="SimSun" w:cs="MS Gothic" w:hint="eastAsia"/>
                <w:iCs/>
                <w:color w:val="auto"/>
                <w:lang w:eastAsia="zh-CN"/>
              </w:rPr>
              <w:t>加油（打气/补充油）</w:t>
            </w:r>
            <w:r w:rsidRPr="00AB2575">
              <w:rPr>
                <w:iCs/>
                <w:color w:val="auto"/>
              </w:rPr>
              <w:t xml:space="preserve"> and enhancing fluency by practising </w:t>
            </w:r>
            <w:r>
              <w:rPr>
                <w:iCs/>
                <w:color w:val="auto"/>
              </w:rPr>
              <w:t xml:space="preserve">rap songs </w:t>
            </w:r>
            <w:r w:rsidRPr="00AB2575">
              <w:rPr>
                <w:iCs/>
                <w:color w:val="auto"/>
              </w:rPr>
              <w:t>or stand-up comedy in Chines</w:t>
            </w:r>
            <w:r>
              <w:rPr>
                <w:iCs/>
                <w:color w:val="auto"/>
              </w:rPr>
              <w:t>e</w:t>
            </w:r>
          </w:p>
          <w:p w14:paraId="49DA73C4" w14:textId="2534C5DA" w:rsidR="004F3F78" w:rsidRDefault="004F3F78" w:rsidP="00662C06">
            <w:pPr>
              <w:pStyle w:val="ACtabletextCEbullet"/>
              <w:numPr>
                <w:ilvl w:val="0"/>
                <w:numId w:val="54"/>
              </w:numPr>
              <w:rPr>
                <w:lang w:val="en-US" w:eastAsia="zh-CN"/>
              </w:rPr>
            </w:pPr>
            <w:r w:rsidRPr="00944C10">
              <w:rPr>
                <w:iCs/>
                <w:color w:val="auto"/>
              </w:rPr>
              <w:t xml:space="preserve">identifying regional variation in pronunciation </w:t>
            </w:r>
            <w:r w:rsidRPr="00B13EE0">
              <w:rPr>
                <w:lang w:val="en-US" w:eastAsia="zh-CN"/>
              </w:rPr>
              <w:t>and/or tone across different Chinese-speaking environments</w:t>
            </w:r>
            <w:r w:rsidRPr="00944C10">
              <w:rPr>
                <w:iCs/>
                <w:color w:val="auto"/>
              </w:rPr>
              <w:t>, for example,</w:t>
            </w:r>
            <w:r>
              <w:rPr>
                <w:iCs/>
                <w:color w:val="auto"/>
              </w:rPr>
              <w:t xml:space="preserve"> </w:t>
            </w:r>
            <w:r w:rsidRPr="00B13EE0">
              <w:rPr>
                <w:rFonts w:ascii="SimSun" w:eastAsia="SimSun" w:hAnsi="SimSun" w:cs="SimSun" w:hint="eastAsia"/>
                <w:lang w:val="en-US" w:eastAsia="zh-CN"/>
              </w:rPr>
              <w:t>和</w:t>
            </w:r>
            <w:r w:rsidRPr="00B13EE0">
              <w:rPr>
                <w:lang w:val="en-US" w:eastAsia="zh-CN"/>
              </w:rPr>
              <w:t xml:space="preserve"> pronounced</w:t>
            </w:r>
            <w:r>
              <w:rPr>
                <w:lang w:val="en-US" w:eastAsia="zh-CN"/>
              </w:rPr>
              <w:t xml:space="preserve"> </w:t>
            </w:r>
            <w:r w:rsidRPr="00E360F8">
              <w:rPr>
                <w:i/>
                <w:iCs/>
                <w:lang w:val="en-US" w:eastAsia="zh-CN"/>
              </w:rPr>
              <w:t>hé</w:t>
            </w:r>
            <w:r w:rsidRPr="002558EE">
              <w:rPr>
                <w:i/>
                <w:iCs/>
                <w:lang w:val="en-US" w:eastAsia="zh-CN"/>
              </w:rPr>
              <w:t xml:space="preserve"> </w:t>
            </w:r>
            <w:r w:rsidRPr="00B13EE0">
              <w:rPr>
                <w:lang w:val="en-US" w:eastAsia="zh-CN"/>
              </w:rPr>
              <w:t xml:space="preserve">in mainland China but </w:t>
            </w:r>
            <w:r w:rsidR="00070777">
              <w:rPr>
                <w:lang w:val="en-US" w:eastAsia="zh-CN"/>
              </w:rPr>
              <w:t>may</w:t>
            </w:r>
            <w:r w:rsidR="00070777" w:rsidRPr="00B13EE0">
              <w:rPr>
                <w:lang w:val="en-US" w:eastAsia="zh-CN"/>
              </w:rPr>
              <w:t xml:space="preserve"> </w:t>
            </w:r>
            <w:r w:rsidRPr="00B13EE0">
              <w:rPr>
                <w:lang w:val="en-US" w:eastAsia="zh-CN"/>
              </w:rPr>
              <w:t xml:space="preserve">be pronounced as </w:t>
            </w:r>
            <w:r w:rsidRPr="00760D96">
              <w:rPr>
                <w:i/>
                <w:iCs/>
                <w:lang w:val="en-US" w:eastAsia="zh-CN"/>
              </w:rPr>
              <w:t>hàn</w:t>
            </w:r>
            <w:r w:rsidRPr="00B13EE0">
              <w:rPr>
                <w:lang w:val="en-US" w:eastAsia="zh-CN"/>
              </w:rPr>
              <w:t xml:space="preserve"> in Taiwan</w:t>
            </w:r>
          </w:p>
          <w:p w14:paraId="5C980E0D" w14:textId="63072B02" w:rsidR="004F3F78" w:rsidRPr="00195DA1" w:rsidRDefault="004F3F78" w:rsidP="00662C06">
            <w:pPr>
              <w:pStyle w:val="ACtabletextCEbullet"/>
              <w:numPr>
                <w:ilvl w:val="0"/>
                <w:numId w:val="54"/>
              </w:numPr>
              <w:rPr>
                <w:i/>
                <w:lang w:val="en-US" w:eastAsia="zh-CN"/>
              </w:rPr>
            </w:pPr>
            <w:r w:rsidRPr="00FB469A">
              <w:rPr>
                <w:iCs/>
                <w:color w:val="auto"/>
              </w:rPr>
              <w:t>experimenting with rhythm, pace, tone and stress</w:t>
            </w:r>
            <w:r w:rsidR="00070777">
              <w:rPr>
                <w:iCs/>
                <w:color w:val="auto"/>
              </w:rPr>
              <w:t>,</w:t>
            </w:r>
            <w:r w:rsidRPr="00FB469A">
              <w:rPr>
                <w:iCs/>
                <w:color w:val="auto"/>
              </w:rPr>
              <w:t xml:space="preserve"> and developing strategies to enhance </w:t>
            </w:r>
            <w:r w:rsidR="0041580B">
              <w:rPr>
                <w:iCs/>
                <w:color w:val="auto"/>
              </w:rPr>
              <w:t xml:space="preserve">their </w:t>
            </w:r>
            <w:r>
              <w:rPr>
                <w:iCs/>
                <w:color w:val="auto"/>
              </w:rPr>
              <w:t xml:space="preserve">own </w:t>
            </w:r>
            <w:r w:rsidRPr="00FB469A">
              <w:rPr>
                <w:iCs/>
                <w:color w:val="auto"/>
              </w:rPr>
              <w:t>communication with others, for example, taking on the role of a flight attendant</w:t>
            </w:r>
            <w:r w:rsidR="000D4984">
              <w:rPr>
                <w:iCs/>
                <w:color w:val="auto"/>
              </w:rPr>
              <w:t xml:space="preserve"> and</w:t>
            </w:r>
            <w:r w:rsidR="006C5F68">
              <w:rPr>
                <w:iCs/>
                <w:color w:val="auto"/>
              </w:rPr>
              <w:t xml:space="preserve"> saying</w:t>
            </w:r>
            <w:r w:rsidRPr="00FB469A">
              <w:rPr>
                <w:iCs/>
                <w:color w:val="auto"/>
              </w:rPr>
              <w:t xml:space="preserve"> </w:t>
            </w:r>
            <w:r w:rsidRPr="00FB469A">
              <w:rPr>
                <w:rFonts w:ascii="SimSun" w:eastAsia="SimSun" w:hAnsi="SimSun" w:cs="MS Gothic" w:hint="eastAsia"/>
                <w:iCs/>
                <w:color w:val="auto"/>
              </w:rPr>
              <w:t>女士</w:t>
            </w:r>
            <w:r w:rsidRPr="00FB469A">
              <w:rPr>
                <w:rFonts w:ascii="SimSun" w:eastAsia="SimSun" w:hAnsi="SimSun" w:cs="Microsoft JhengHei" w:hint="eastAsia"/>
                <w:iCs/>
                <w:color w:val="auto"/>
              </w:rPr>
              <w:t>们，</w:t>
            </w:r>
            <w:r w:rsidR="00DB7602">
              <w:rPr>
                <w:rFonts w:ascii="SimSun" w:eastAsia="SimSun" w:hAnsi="SimSun" w:cs="Microsoft JhengHei" w:hint="eastAsia"/>
                <w:iCs/>
                <w:color w:val="auto"/>
              </w:rPr>
              <w:t xml:space="preserve"> </w:t>
            </w:r>
            <w:r w:rsidRPr="00FB469A">
              <w:rPr>
                <w:rFonts w:ascii="SimSun" w:eastAsia="SimSun" w:hAnsi="SimSun" w:cs="Microsoft JhengHei" w:hint="eastAsia"/>
                <w:iCs/>
                <w:color w:val="auto"/>
              </w:rPr>
              <w:t>先生们，</w:t>
            </w:r>
            <w:r w:rsidR="00A0636F">
              <w:rPr>
                <w:rFonts w:ascii="SimSun" w:eastAsia="SimSun" w:hAnsi="SimSun" w:cs="Microsoft JhengHei" w:hint="eastAsia"/>
                <w:iCs/>
                <w:color w:val="auto"/>
              </w:rPr>
              <w:t xml:space="preserve"> </w:t>
            </w:r>
            <w:r w:rsidRPr="00FB469A">
              <w:rPr>
                <w:rFonts w:ascii="SimSun" w:eastAsia="SimSun" w:hAnsi="SimSun" w:cs="Microsoft JhengHei" w:hint="eastAsia"/>
                <w:iCs/>
                <w:color w:val="auto"/>
              </w:rPr>
              <w:t>我们的航班将在几分钟后起飞</w:t>
            </w:r>
            <w:r w:rsidR="006070B0">
              <w:rPr>
                <w:rFonts w:ascii="SimSun" w:eastAsia="SimSun" w:hAnsi="SimSun" w:cs="Microsoft JhengHei" w:hint="eastAsia"/>
                <w:iCs/>
                <w:color w:val="auto"/>
              </w:rPr>
              <w:t xml:space="preserve"> </w:t>
            </w:r>
            <w:r w:rsidR="00BB4A8A" w:rsidRPr="004E7794">
              <w:rPr>
                <w:lang w:val="en-US" w:eastAsia="zh-CN"/>
              </w:rPr>
              <w:t xml:space="preserve">(BL) or </w:t>
            </w:r>
            <w:r w:rsidR="005C370B">
              <w:rPr>
                <w:lang w:val="en-US" w:eastAsia="zh-CN"/>
              </w:rPr>
              <w:t>practising</w:t>
            </w:r>
            <w:r w:rsidR="00BB4A8A" w:rsidRPr="004E7794">
              <w:rPr>
                <w:lang w:val="en-US" w:eastAsia="zh-CN"/>
              </w:rPr>
              <w:t xml:space="preserve"> formal presentations </w:t>
            </w:r>
            <w:r w:rsidR="007E6F01" w:rsidRPr="004E7794">
              <w:rPr>
                <w:lang w:val="en-US" w:eastAsia="zh-CN"/>
              </w:rPr>
              <w:t>or dramatic performances, for example,</w:t>
            </w:r>
            <w:r w:rsidR="007E6F01">
              <w:rPr>
                <w:rFonts w:ascii="SimSun" w:eastAsia="SimSun" w:hAnsi="SimSun" w:cs="Microsoft JhengHei"/>
                <w:iCs/>
                <w:color w:val="auto"/>
              </w:rPr>
              <w:t xml:space="preserve"> </w:t>
            </w:r>
            <w:r w:rsidR="007E6F01" w:rsidRPr="007E6F01">
              <w:rPr>
                <w:rFonts w:ascii="SimSun" w:eastAsia="SimSun" w:hAnsi="SimSun" w:cs="Microsoft JhengHei" w:hint="eastAsia"/>
                <w:iCs/>
                <w:color w:val="auto"/>
              </w:rPr>
              <w:t>众所周知／显而易见／总而言之</w:t>
            </w:r>
            <w:r w:rsidR="007E6F01">
              <w:rPr>
                <w:rFonts w:ascii="SimSun" w:eastAsia="SimSun" w:hAnsi="SimSun" w:cs="Microsoft JhengHei" w:hint="eastAsia"/>
                <w:iCs/>
                <w:color w:val="auto"/>
              </w:rPr>
              <w:t xml:space="preserve"> </w:t>
            </w:r>
            <w:r w:rsidR="007E6F01" w:rsidRPr="004E7794">
              <w:rPr>
                <w:lang w:val="en-US" w:eastAsia="zh-CN"/>
              </w:rPr>
              <w:t>(L1)</w:t>
            </w:r>
          </w:p>
          <w:p w14:paraId="505FFF7C" w14:textId="29AA48ED" w:rsidR="004F3F78" w:rsidRDefault="001D3767" w:rsidP="00662C06">
            <w:pPr>
              <w:pStyle w:val="ACtabletextCEbullet"/>
              <w:numPr>
                <w:ilvl w:val="0"/>
                <w:numId w:val="54"/>
              </w:numPr>
              <w:rPr>
                <w:lang w:val="en-US" w:eastAsia="zh-CN"/>
              </w:rPr>
            </w:pPr>
            <w:r>
              <w:rPr>
                <w:lang w:val="en-US" w:eastAsia="zh-CN"/>
              </w:rPr>
              <w:t>using</w:t>
            </w:r>
            <w:r w:rsidR="004F3F78">
              <w:rPr>
                <w:lang w:val="en-US" w:eastAsia="zh-CN"/>
              </w:rPr>
              <w:t xml:space="preserve"> </w:t>
            </w:r>
            <w:r w:rsidR="004F3F78" w:rsidRPr="00153BCF">
              <w:rPr>
                <w:lang w:val="en-US" w:eastAsia="zh-CN"/>
              </w:rPr>
              <w:t>dictionaries or digital tools to help with learning and knowing characters and pronunciation</w:t>
            </w:r>
          </w:p>
          <w:p w14:paraId="17A406A3" w14:textId="2711B3CC" w:rsidR="004F3F78" w:rsidRDefault="00BD0E59" w:rsidP="00662C06">
            <w:pPr>
              <w:pStyle w:val="ACtabletextCEbullet"/>
              <w:numPr>
                <w:ilvl w:val="0"/>
                <w:numId w:val="54"/>
              </w:numPr>
              <w:rPr>
                <w:lang w:val="en-US" w:eastAsia="zh-CN"/>
              </w:rPr>
            </w:pPr>
            <w:r>
              <w:rPr>
                <w:lang w:val="en-US" w:eastAsia="zh-CN"/>
              </w:rPr>
              <w:t xml:space="preserve">presenting </w:t>
            </w:r>
            <w:r w:rsidR="0043338A">
              <w:rPr>
                <w:lang w:val="en-US" w:eastAsia="zh-CN"/>
              </w:rPr>
              <w:t>an argument</w:t>
            </w:r>
            <w:r w:rsidR="005D61DA">
              <w:rPr>
                <w:lang w:val="en-US" w:eastAsia="zh-CN"/>
              </w:rPr>
              <w:t xml:space="preserve"> </w:t>
            </w:r>
            <w:r w:rsidR="00703AFB">
              <w:rPr>
                <w:lang w:val="en-US" w:eastAsia="zh-CN"/>
              </w:rPr>
              <w:t>in a debate</w:t>
            </w:r>
            <w:r w:rsidR="00DB7602">
              <w:rPr>
                <w:lang w:val="en-US" w:eastAsia="zh-CN"/>
              </w:rPr>
              <w:t>,</w:t>
            </w:r>
            <w:r w:rsidR="00703AFB">
              <w:rPr>
                <w:lang w:val="en-US" w:eastAsia="zh-CN"/>
              </w:rPr>
              <w:t xml:space="preserve"> </w:t>
            </w:r>
            <w:r w:rsidR="0043338A">
              <w:rPr>
                <w:lang w:val="en-US" w:eastAsia="zh-CN"/>
              </w:rPr>
              <w:t xml:space="preserve">using strategies </w:t>
            </w:r>
            <w:r w:rsidR="005D61DA">
              <w:rPr>
                <w:lang w:val="en-US" w:eastAsia="zh-CN"/>
              </w:rPr>
              <w:t>such as</w:t>
            </w:r>
            <w:r w:rsidR="0043338A">
              <w:rPr>
                <w:lang w:val="en-US" w:eastAsia="zh-CN"/>
              </w:rPr>
              <w:t xml:space="preserve"> emphasis </w:t>
            </w:r>
            <w:r w:rsidR="009D6A91">
              <w:rPr>
                <w:lang w:val="en-US" w:eastAsia="zh-CN"/>
              </w:rPr>
              <w:t xml:space="preserve">and persuasion in </w:t>
            </w:r>
            <w:r w:rsidR="009C189E">
              <w:rPr>
                <w:lang w:val="en-US" w:eastAsia="zh-CN"/>
              </w:rPr>
              <w:t>oral presentation, with a focus on fluency</w:t>
            </w:r>
            <w:r w:rsidR="006F5D27">
              <w:rPr>
                <w:lang w:val="en-US" w:eastAsia="zh-CN"/>
              </w:rPr>
              <w:t xml:space="preserve"> and audience</w:t>
            </w:r>
          </w:p>
          <w:p w14:paraId="5AFD69BB" w14:textId="6CBC9661" w:rsidR="00A50F2C" w:rsidRPr="001E7480" w:rsidRDefault="00A50F2C" w:rsidP="00662C06">
            <w:pPr>
              <w:pStyle w:val="ACtabletextCEbullet"/>
              <w:numPr>
                <w:ilvl w:val="0"/>
                <w:numId w:val="54"/>
              </w:numPr>
              <w:rPr>
                <w:lang w:val="en-US" w:eastAsia="zh-CN"/>
              </w:rPr>
            </w:pPr>
            <w:r>
              <w:rPr>
                <w:lang w:val="en-US" w:eastAsia="zh-CN"/>
              </w:rPr>
              <w:t>rea</w:t>
            </w:r>
            <w:r w:rsidR="009038AF">
              <w:rPr>
                <w:lang w:val="en-US" w:eastAsia="zh-CN"/>
              </w:rPr>
              <w:t xml:space="preserve">ding aloud a poem </w:t>
            </w:r>
            <w:r w:rsidR="00CE4956">
              <w:rPr>
                <w:lang w:val="en-US" w:eastAsia="zh-CN"/>
              </w:rPr>
              <w:t xml:space="preserve">in </w:t>
            </w:r>
            <w:r w:rsidR="007B74E9">
              <w:rPr>
                <w:lang w:val="en-US" w:eastAsia="zh-CN"/>
              </w:rPr>
              <w:t>different</w:t>
            </w:r>
            <w:r w:rsidR="00CE4956">
              <w:rPr>
                <w:lang w:val="en-US" w:eastAsia="zh-CN"/>
              </w:rPr>
              <w:t xml:space="preserve"> ways, </w:t>
            </w:r>
            <w:r w:rsidR="00341D66">
              <w:rPr>
                <w:lang w:val="en-US" w:eastAsia="zh-CN"/>
              </w:rPr>
              <w:t xml:space="preserve">using </w:t>
            </w:r>
            <w:r w:rsidR="00404B96">
              <w:rPr>
                <w:lang w:val="en-US" w:eastAsia="zh-CN"/>
              </w:rPr>
              <w:t xml:space="preserve">intonation, </w:t>
            </w:r>
            <w:r w:rsidR="00E30402">
              <w:rPr>
                <w:lang w:val="en-US" w:eastAsia="zh-CN"/>
              </w:rPr>
              <w:t>rhythm, pace, tone</w:t>
            </w:r>
            <w:r w:rsidR="00C6593E">
              <w:rPr>
                <w:lang w:val="en-US" w:eastAsia="zh-CN"/>
              </w:rPr>
              <w:t xml:space="preserve"> and</w:t>
            </w:r>
            <w:r w:rsidR="00E30402">
              <w:rPr>
                <w:lang w:val="en-US" w:eastAsia="zh-CN"/>
              </w:rPr>
              <w:t xml:space="preserve"> </w:t>
            </w:r>
            <w:r w:rsidR="000D5760">
              <w:rPr>
                <w:lang w:val="en-US" w:eastAsia="zh-CN"/>
              </w:rPr>
              <w:t xml:space="preserve">stress </w:t>
            </w:r>
            <w:r w:rsidR="000768E9">
              <w:rPr>
                <w:lang w:val="en-US" w:eastAsia="zh-CN"/>
              </w:rPr>
              <w:t xml:space="preserve">to convey </w:t>
            </w:r>
            <w:r w:rsidR="00CE4956">
              <w:rPr>
                <w:lang w:val="en-US" w:eastAsia="zh-CN"/>
              </w:rPr>
              <w:t>a range of meanings</w:t>
            </w:r>
            <w:r w:rsidR="00637659">
              <w:rPr>
                <w:lang w:val="en-US" w:eastAsia="zh-CN"/>
              </w:rPr>
              <w:t xml:space="preserve"> such as happ</w:t>
            </w:r>
            <w:r w:rsidR="00E32E51">
              <w:rPr>
                <w:lang w:val="en-US" w:eastAsia="zh-CN"/>
              </w:rPr>
              <w:t>iness</w:t>
            </w:r>
            <w:r w:rsidR="00637659">
              <w:rPr>
                <w:lang w:val="en-US" w:eastAsia="zh-CN"/>
              </w:rPr>
              <w:t>, sarcas</w:t>
            </w:r>
            <w:r w:rsidR="00E32E51">
              <w:rPr>
                <w:lang w:val="en-US" w:eastAsia="zh-CN"/>
              </w:rPr>
              <w:t>m</w:t>
            </w:r>
            <w:r w:rsidR="00637659">
              <w:rPr>
                <w:lang w:val="en-US" w:eastAsia="zh-CN"/>
              </w:rPr>
              <w:t xml:space="preserve">, </w:t>
            </w:r>
            <w:r w:rsidR="000F0967">
              <w:rPr>
                <w:lang w:val="en-US" w:eastAsia="zh-CN"/>
              </w:rPr>
              <w:t>jealous</w:t>
            </w:r>
            <w:r w:rsidR="00E32E51">
              <w:rPr>
                <w:lang w:val="en-US" w:eastAsia="zh-CN"/>
              </w:rPr>
              <w:t>y</w:t>
            </w:r>
            <w:r w:rsidR="001F48EB">
              <w:rPr>
                <w:lang w:val="en-US" w:eastAsia="zh-CN"/>
              </w:rPr>
              <w:t xml:space="preserve"> (BL) or </w:t>
            </w:r>
            <w:r w:rsidR="00113BDB" w:rsidRPr="00113BDB">
              <w:rPr>
                <w:lang w:val="en-US" w:eastAsia="zh-CN"/>
              </w:rPr>
              <w:t>quoting traditional literature, such as famous lines from poems</w:t>
            </w:r>
            <w:r w:rsidR="00787A7A">
              <w:rPr>
                <w:lang w:val="en-US" w:eastAsia="zh-CN"/>
              </w:rPr>
              <w:t xml:space="preserve"> (L1)</w:t>
            </w:r>
          </w:p>
        </w:tc>
      </w:tr>
      <w:tr w:rsidR="004F3F78" w:rsidRPr="00FF7DD4" w14:paraId="50C345F7" w14:textId="77777777" w:rsidTr="001E7480">
        <w:trPr>
          <w:trHeight w:val="1251"/>
        </w:trPr>
        <w:tc>
          <w:tcPr>
            <w:tcW w:w="4673" w:type="dxa"/>
          </w:tcPr>
          <w:p w14:paraId="6B48F2B1" w14:textId="63815630" w:rsidR="004F3F78" w:rsidRDefault="004F3F78">
            <w:pPr>
              <w:pStyle w:val="ACtabletextCD"/>
              <w:rPr>
                <w:rStyle w:val="SubtleEmphasis"/>
              </w:rPr>
            </w:pPr>
            <w:r w:rsidRPr="00875542">
              <w:rPr>
                <w:rStyle w:val="SubtleEmphasis"/>
              </w:rPr>
              <w:t>apply knowledge of character form and function, and complex grammatical structures</w:t>
            </w:r>
            <w:r w:rsidR="00A94020">
              <w:rPr>
                <w:rStyle w:val="SubtleEmphasis"/>
              </w:rPr>
              <w:t xml:space="preserve"> and features</w:t>
            </w:r>
            <w:r w:rsidR="007F57C1">
              <w:rPr>
                <w:rStyle w:val="SubtleEmphasis"/>
              </w:rPr>
              <w:t>,</w:t>
            </w:r>
            <w:r w:rsidRPr="00875542">
              <w:rPr>
                <w:rStyle w:val="SubtleEmphasis"/>
              </w:rPr>
              <w:t xml:space="preserve"> to predict meaning and to compose a wide range of texts </w:t>
            </w:r>
          </w:p>
          <w:p w14:paraId="775EE3ED" w14:textId="5FC0A9FF" w:rsidR="004F3F78" w:rsidRPr="003C7378" w:rsidRDefault="004F3F78" w:rsidP="00A0373D">
            <w:pPr>
              <w:pStyle w:val="ACtabletextCD"/>
              <w:rPr>
                <w:rStyle w:val="SubtleEmphasis"/>
              </w:rPr>
            </w:pPr>
            <w:r>
              <w:rPr>
                <w:rStyle w:val="SubtleEmphasis"/>
              </w:rPr>
              <w:t>AC9LCH10E</w:t>
            </w:r>
            <w:r w:rsidRPr="00014461">
              <w:rPr>
                <w:rStyle w:val="SubtleEmphasis"/>
              </w:rPr>
              <w:t>U02</w:t>
            </w:r>
          </w:p>
        </w:tc>
        <w:tc>
          <w:tcPr>
            <w:tcW w:w="10453" w:type="dxa"/>
            <w:gridSpan w:val="2"/>
          </w:tcPr>
          <w:p w14:paraId="581D9565" w14:textId="34F8CADA" w:rsidR="00990C90" w:rsidRPr="004E7794" w:rsidRDefault="004F3F78" w:rsidP="00662C06">
            <w:pPr>
              <w:pStyle w:val="ACtabletextCEbullet"/>
              <w:numPr>
                <w:ilvl w:val="0"/>
                <w:numId w:val="55"/>
              </w:numPr>
              <w:rPr>
                <w:color w:val="auto"/>
              </w:rPr>
            </w:pPr>
            <w:r w:rsidRPr="003F4230">
              <w:rPr>
                <w:iCs/>
                <w:color w:val="auto"/>
              </w:rPr>
              <w:t>analysing sequences of unfamiliar characters containing a common component or side to determine the features of form</w:t>
            </w:r>
            <w:r w:rsidR="00A106F0">
              <w:rPr>
                <w:iCs/>
                <w:color w:val="auto"/>
              </w:rPr>
              <w:t xml:space="preserve"> and</w:t>
            </w:r>
            <w:r w:rsidRPr="003F4230">
              <w:rPr>
                <w:iCs/>
                <w:color w:val="auto"/>
              </w:rPr>
              <w:t xml:space="preserve"> function, and predict meanings or pronunciation, for example, explaining the positions of character component</w:t>
            </w:r>
            <w:r w:rsidR="008241A0">
              <w:rPr>
                <w:iCs/>
                <w:color w:val="auto"/>
              </w:rPr>
              <w:t>s</w:t>
            </w:r>
            <w:r w:rsidRPr="003F4230">
              <w:rPr>
                <w:iCs/>
                <w:color w:val="auto"/>
              </w:rPr>
              <w:t xml:space="preserve"> and possible pronunciation of characters</w:t>
            </w:r>
            <w:r w:rsidR="008241A0">
              <w:rPr>
                <w:iCs/>
                <w:color w:val="auto"/>
              </w:rPr>
              <w:t xml:space="preserve"> </w:t>
            </w:r>
            <w:r w:rsidRPr="006D0BC6">
              <w:rPr>
                <w:rFonts w:ascii="SimSun" w:eastAsia="SimSun" w:hAnsi="SimSun"/>
                <w:color w:val="auto"/>
              </w:rPr>
              <w:t>请, 清,</w:t>
            </w:r>
            <w:r w:rsidR="006D0BC6" w:rsidRPr="006D0BC6">
              <w:rPr>
                <w:rFonts w:ascii="SimSun" w:eastAsia="SimSun" w:hAnsi="SimSun"/>
                <w:color w:val="auto"/>
              </w:rPr>
              <w:t xml:space="preserve"> </w:t>
            </w:r>
            <w:r w:rsidRPr="006D0BC6">
              <w:rPr>
                <w:rFonts w:ascii="SimSun" w:eastAsia="SimSun" w:hAnsi="SimSun"/>
                <w:color w:val="auto"/>
              </w:rPr>
              <w:t>情,</w:t>
            </w:r>
            <w:r w:rsidR="006D0BC6" w:rsidRPr="006D0BC6">
              <w:rPr>
                <w:rFonts w:ascii="SimSun" w:eastAsia="SimSun" w:hAnsi="SimSun"/>
                <w:color w:val="auto"/>
              </w:rPr>
              <w:t xml:space="preserve"> </w:t>
            </w:r>
            <w:r w:rsidRPr="006D0BC6">
              <w:rPr>
                <w:rFonts w:ascii="SimSun" w:eastAsia="SimSun" w:hAnsi="SimSun"/>
                <w:color w:val="auto"/>
              </w:rPr>
              <w:t>晴,</w:t>
            </w:r>
            <w:r w:rsidR="006D0BC6" w:rsidRPr="006D0BC6">
              <w:rPr>
                <w:rFonts w:ascii="SimSun" w:eastAsia="SimSun" w:hAnsi="SimSun"/>
                <w:color w:val="auto"/>
              </w:rPr>
              <w:t xml:space="preserve"> </w:t>
            </w:r>
            <w:r w:rsidRPr="006D0BC6">
              <w:rPr>
                <w:rFonts w:ascii="SimSun" w:eastAsia="SimSun" w:hAnsi="SimSun"/>
                <w:color w:val="auto"/>
              </w:rPr>
              <w:t>精,</w:t>
            </w:r>
            <w:r w:rsidR="006D0BC6" w:rsidRPr="006D0BC6">
              <w:rPr>
                <w:rFonts w:ascii="SimSun" w:eastAsia="SimSun" w:hAnsi="SimSun"/>
                <w:color w:val="auto"/>
              </w:rPr>
              <w:t xml:space="preserve"> </w:t>
            </w:r>
            <w:r w:rsidRPr="006D0BC6">
              <w:rPr>
                <w:rFonts w:ascii="SimSun" w:eastAsia="SimSun" w:hAnsi="SimSun"/>
                <w:color w:val="auto"/>
              </w:rPr>
              <w:t>睛,</w:t>
            </w:r>
            <w:r w:rsidR="006D0BC6" w:rsidRPr="006D0BC6">
              <w:rPr>
                <w:rFonts w:ascii="SimSun" w:eastAsia="SimSun" w:hAnsi="SimSun"/>
                <w:color w:val="auto"/>
              </w:rPr>
              <w:t xml:space="preserve"> </w:t>
            </w:r>
            <w:r w:rsidRPr="006D0BC6">
              <w:rPr>
                <w:rFonts w:ascii="SimSun" w:eastAsia="SimSun" w:hAnsi="SimSun"/>
                <w:color w:val="auto"/>
              </w:rPr>
              <w:t>猜</w:t>
            </w:r>
            <w:r w:rsidR="00866283" w:rsidRPr="006D0BC6">
              <w:rPr>
                <w:rFonts w:ascii="SimSun" w:eastAsia="SimSun" w:hAnsi="SimSun" w:hint="eastAsia"/>
                <w:color w:val="auto"/>
              </w:rPr>
              <w:t xml:space="preserve"> </w:t>
            </w:r>
            <w:r w:rsidR="00866283">
              <w:rPr>
                <w:rFonts w:eastAsia="SimSun"/>
                <w:color w:val="auto"/>
              </w:rPr>
              <w:t>(BL)</w:t>
            </w:r>
          </w:p>
          <w:p w14:paraId="04BBA87D" w14:textId="77777777" w:rsidR="00340108" w:rsidRPr="003F4230" w:rsidRDefault="00340108" w:rsidP="00662C06">
            <w:pPr>
              <w:pStyle w:val="ACtabletextCEbullet"/>
              <w:numPr>
                <w:ilvl w:val="0"/>
                <w:numId w:val="55"/>
              </w:numPr>
              <w:rPr>
                <w:iCs/>
                <w:color w:val="auto"/>
              </w:rPr>
            </w:pPr>
            <w:r>
              <w:rPr>
                <w:rFonts w:eastAsia="SimSun"/>
              </w:rPr>
              <w:t>comparing and contrasting characters in texts or text extracts written in simplified and traditional forms</w:t>
            </w:r>
          </w:p>
          <w:p w14:paraId="0E5AEF8A" w14:textId="68D5D460" w:rsidR="004F3F78" w:rsidRPr="003F4230" w:rsidRDefault="00343441" w:rsidP="00662C06">
            <w:pPr>
              <w:pStyle w:val="ACtabletextCEbullet"/>
              <w:numPr>
                <w:ilvl w:val="0"/>
                <w:numId w:val="55"/>
              </w:numPr>
              <w:rPr>
                <w:iCs/>
                <w:color w:val="auto"/>
              </w:rPr>
            </w:pPr>
            <w:r w:rsidRPr="003F4230">
              <w:rPr>
                <w:iCs/>
                <w:color w:val="auto"/>
              </w:rPr>
              <w:t xml:space="preserve">analysing </w:t>
            </w:r>
            <w:r w:rsidR="003F5EE8">
              <w:rPr>
                <w:iCs/>
                <w:color w:val="auto"/>
              </w:rPr>
              <w:t>and comparing</w:t>
            </w:r>
            <w:r w:rsidRPr="003F4230">
              <w:rPr>
                <w:iCs/>
                <w:color w:val="auto"/>
              </w:rPr>
              <w:t xml:space="preserve"> unfamiliar</w:t>
            </w:r>
            <w:r w:rsidR="00E33782">
              <w:rPr>
                <w:iCs/>
                <w:color w:val="auto"/>
              </w:rPr>
              <w:t>,</w:t>
            </w:r>
            <w:r w:rsidRPr="003F4230">
              <w:rPr>
                <w:iCs/>
                <w:color w:val="auto"/>
              </w:rPr>
              <w:t xml:space="preserve"> </w:t>
            </w:r>
            <w:r w:rsidR="00706111">
              <w:rPr>
                <w:rFonts w:eastAsia="SimSun"/>
                <w:color w:val="auto"/>
              </w:rPr>
              <w:t xml:space="preserve">simplified </w:t>
            </w:r>
            <w:r w:rsidR="000755E9">
              <w:rPr>
                <w:rFonts w:eastAsia="SimSun"/>
                <w:color w:val="auto"/>
              </w:rPr>
              <w:t>or traditional characters in pr</w:t>
            </w:r>
            <w:r w:rsidR="004F486F">
              <w:rPr>
                <w:rFonts w:eastAsia="SimSun"/>
                <w:color w:val="auto"/>
              </w:rPr>
              <w:t>i</w:t>
            </w:r>
            <w:r w:rsidR="000755E9">
              <w:rPr>
                <w:rFonts w:eastAsia="SimSun"/>
                <w:color w:val="auto"/>
              </w:rPr>
              <w:t>nt media and online texts</w:t>
            </w:r>
            <w:r w:rsidR="004F486F">
              <w:rPr>
                <w:rFonts w:eastAsia="SimSun"/>
                <w:color w:val="auto"/>
              </w:rPr>
              <w:t xml:space="preserve"> </w:t>
            </w:r>
            <w:r w:rsidR="004D3E64">
              <w:rPr>
                <w:rFonts w:eastAsia="SimSun"/>
                <w:color w:val="auto"/>
              </w:rPr>
              <w:t>(</w:t>
            </w:r>
            <w:r w:rsidR="004F486F">
              <w:rPr>
                <w:rFonts w:eastAsia="SimSun"/>
                <w:color w:val="auto"/>
              </w:rPr>
              <w:t>L1)</w:t>
            </w:r>
          </w:p>
          <w:p w14:paraId="51A43F19" w14:textId="064E6670" w:rsidR="004F3F78" w:rsidRPr="003F4230" w:rsidRDefault="004F3F78" w:rsidP="00662C06">
            <w:pPr>
              <w:pStyle w:val="ACtabletextCEbullet"/>
              <w:numPr>
                <w:ilvl w:val="0"/>
                <w:numId w:val="55"/>
              </w:numPr>
              <w:rPr>
                <w:lang w:eastAsia="ja-JP"/>
              </w:rPr>
            </w:pPr>
            <w:r w:rsidRPr="003F4230">
              <w:rPr>
                <w:lang w:eastAsia="ja-JP"/>
              </w:rPr>
              <w:lastRenderedPageBreak/>
              <w:t xml:space="preserve">applying understanding of word formation when comparing translations and selecting appropriate </w:t>
            </w:r>
            <w:r w:rsidR="009407E4" w:rsidRPr="003F4230">
              <w:rPr>
                <w:lang w:eastAsia="ja-JP"/>
              </w:rPr>
              <w:t>word</w:t>
            </w:r>
            <w:r w:rsidR="009407E4">
              <w:rPr>
                <w:lang w:eastAsia="ja-JP"/>
              </w:rPr>
              <w:t>s</w:t>
            </w:r>
            <w:r w:rsidRPr="003F4230">
              <w:rPr>
                <w:lang w:eastAsia="ja-JP"/>
              </w:rPr>
              <w:t xml:space="preserve"> using knowledge of character components and word order to suit text when typing or writing in Chinese </w:t>
            </w:r>
          </w:p>
          <w:p w14:paraId="538E37B3" w14:textId="710A8E8F" w:rsidR="00E31BD3" w:rsidRPr="008622D9" w:rsidRDefault="004F3F78" w:rsidP="00662C06">
            <w:pPr>
              <w:pStyle w:val="ACtabletextCEbullet"/>
              <w:numPr>
                <w:ilvl w:val="0"/>
                <w:numId w:val="55"/>
              </w:numPr>
              <w:rPr>
                <w:iCs/>
                <w:color w:val="auto"/>
              </w:rPr>
            </w:pPr>
            <w:r w:rsidRPr="003F4230">
              <w:rPr>
                <w:iCs/>
                <w:color w:val="auto"/>
              </w:rPr>
              <w:t xml:space="preserve">discriminating correct forms and sounds of </w:t>
            </w:r>
            <w:r w:rsidRPr="003F4230">
              <w:rPr>
                <w:rFonts w:eastAsia="SimSun"/>
                <w:iCs/>
                <w:color w:val="auto"/>
              </w:rPr>
              <w:t>多音字</w:t>
            </w:r>
            <w:r w:rsidR="00560F3C">
              <w:rPr>
                <w:rFonts w:eastAsia="SimSun" w:hint="eastAsia"/>
                <w:iCs/>
                <w:color w:val="auto"/>
              </w:rPr>
              <w:t>,</w:t>
            </w:r>
            <w:r w:rsidR="0005470B">
              <w:rPr>
                <w:rFonts w:eastAsia="SimSun" w:hint="eastAsia"/>
                <w:iCs/>
                <w:color w:val="auto"/>
              </w:rPr>
              <w:t xml:space="preserve"> </w:t>
            </w:r>
            <w:r w:rsidRPr="003F4230">
              <w:rPr>
                <w:iCs/>
                <w:color w:val="auto"/>
              </w:rPr>
              <w:t xml:space="preserve">such as </w:t>
            </w:r>
            <w:r w:rsidRPr="003F4230">
              <w:rPr>
                <w:rFonts w:eastAsia="SimSun"/>
                <w:iCs/>
                <w:color w:val="auto"/>
              </w:rPr>
              <w:t>行</w:t>
            </w:r>
            <w:r w:rsidRPr="003F4230">
              <w:rPr>
                <w:iCs/>
                <w:color w:val="auto"/>
              </w:rPr>
              <w:t xml:space="preserve"> in </w:t>
            </w:r>
            <w:r w:rsidRPr="003F4230">
              <w:rPr>
                <w:rFonts w:eastAsia="SimSun"/>
                <w:iCs/>
                <w:color w:val="auto"/>
              </w:rPr>
              <w:t>同行</w:t>
            </w:r>
            <w:r w:rsidR="0005470B">
              <w:rPr>
                <w:rFonts w:eastAsia="SimSun" w:hint="eastAsia"/>
                <w:iCs/>
                <w:color w:val="auto"/>
              </w:rPr>
              <w:t xml:space="preserve"> </w:t>
            </w:r>
            <w:r w:rsidRPr="00E360F8">
              <w:rPr>
                <w:i/>
                <w:color w:val="auto"/>
              </w:rPr>
              <w:t>háng</w:t>
            </w:r>
            <w:r w:rsidRPr="00BF2603">
              <w:rPr>
                <w:iCs/>
                <w:color w:val="auto"/>
              </w:rPr>
              <w:t xml:space="preserve"> </w:t>
            </w:r>
            <w:r w:rsidRPr="003F4230">
              <w:rPr>
                <w:iCs/>
                <w:color w:val="auto"/>
              </w:rPr>
              <w:t>and</w:t>
            </w:r>
            <w:r w:rsidR="00F83216">
              <w:rPr>
                <w:iCs/>
                <w:color w:val="auto"/>
              </w:rPr>
              <w:t xml:space="preserve"> </w:t>
            </w:r>
            <w:r w:rsidRPr="003F4230">
              <w:rPr>
                <w:rFonts w:eastAsia="SimSun"/>
                <w:iCs/>
                <w:color w:val="auto"/>
              </w:rPr>
              <w:t>进行</w:t>
            </w:r>
            <w:r w:rsidR="00F83216">
              <w:rPr>
                <w:rFonts w:eastAsia="SimSun" w:hint="eastAsia"/>
                <w:iCs/>
                <w:color w:val="auto"/>
              </w:rPr>
              <w:t xml:space="preserve"> </w:t>
            </w:r>
            <w:r w:rsidRPr="00E360F8">
              <w:rPr>
                <w:i/>
                <w:color w:val="auto"/>
              </w:rPr>
              <w:t>xíng</w:t>
            </w:r>
            <w:r w:rsidRPr="002558EE">
              <w:rPr>
                <w:i/>
                <w:color w:val="auto"/>
              </w:rPr>
              <w:t>,</w:t>
            </w:r>
            <w:r w:rsidRPr="003F4230">
              <w:rPr>
                <w:iCs/>
                <w:color w:val="auto"/>
              </w:rPr>
              <w:t xml:space="preserve"> or using multiple forms of </w:t>
            </w:r>
            <w:r w:rsidRPr="003F4230">
              <w:rPr>
                <w:rFonts w:eastAsia="SimSun"/>
                <w:iCs/>
                <w:color w:val="auto"/>
              </w:rPr>
              <w:t>通假字</w:t>
            </w:r>
            <w:r w:rsidRPr="003F4230">
              <w:rPr>
                <w:rFonts w:eastAsia="SimSun"/>
                <w:iCs/>
                <w:color w:val="auto"/>
              </w:rPr>
              <w:t xml:space="preserve"> </w:t>
            </w:r>
            <w:r w:rsidRPr="003F4230">
              <w:rPr>
                <w:iCs/>
                <w:color w:val="auto"/>
              </w:rPr>
              <w:t xml:space="preserve">such as </w:t>
            </w:r>
            <w:r w:rsidRPr="003F4230">
              <w:rPr>
                <w:rFonts w:eastAsia="SimSun"/>
                <w:iCs/>
                <w:color w:val="auto"/>
              </w:rPr>
              <w:t>反</w:t>
            </w:r>
            <w:r w:rsidRPr="003F4230">
              <w:rPr>
                <w:iCs/>
                <w:color w:val="auto"/>
              </w:rPr>
              <w:t xml:space="preserve"> versus </w:t>
            </w:r>
            <w:r w:rsidRPr="003F4230">
              <w:rPr>
                <w:rFonts w:eastAsia="SimSun"/>
                <w:iCs/>
                <w:color w:val="auto"/>
              </w:rPr>
              <w:t>返</w:t>
            </w:r>
            <w:r w:rsidRPr="003F4230">
              <w:rPr>
                <w:iCs/>
                <w:color w:val="auto"/>
              </w:rPr>
              <w:t xml:space="preserve"> or </w:t>
            </w:r>
            <w:r w:rsidRPr="003F4230">
              <w:rPr>
                <w:rFonts w:eastAsia="SimSun"/>
                <w:iCs/>
                <w:color w:val="auto"/>
              </w:rPr>
              <w:t>说</w:t>
            </w:r>
            <w:r w:rsidRPr="003F4230">
              <w:rPr>
                <w:iCs/>
                <w:color w:val="auto"/>
              </w:rPr>
              <w:t xml:space="preserve"> versus </w:t>
            </w:r>
            <w:r w:rsidRPr="003F4230">
              <w:rPr>
                <w:rFonts w:eastAsia="SimSun"/>
                <w:iCs/>
                <w:color w:val="auto"/>
              </w:rPr>
              <w:t>悦</w:t>
            </w:r>
          </w:p>
          <w:p w14:paraId="457EF00D" w14:textId="11A964C7" w:rsidR="004F3F78" w:rsidRPr="003F4230" w:rsidRDefault="004F3F78" w:rsidP="00662C06">
            <w:pPr>
              <w:pStyle w:val="ACtabletextCEbullet"/>
              <w:numPr>
                <w:ilvl w:val="0"/>
                <w:numId w:val="55"/>
              </w:numPr>
              <w:rPr>
                <w:iCs/>
                <w:color w:val="auto"/>
              </w:rPr>
            </w:pPr>
            <w:r w:rsidRPr="003F4230">
              <w:rPr>
                <w:iCs/>
                <w:color w:val="auto"/>
              </w:rPr>
              <w:t xml:space="preserve">inferring the meaning of unfamiliar words containing a familiar character morpheme, </w:t>
            </w:r>
            <w:r w:rsidR="009F3445">
              <w:rPr>
                <w:iCs/>
                <w:color w:val="auto"/>
              </w:rPr>
              <w:t>such as</w:t>
            </w:r>
            <w:r w:rsidRPr="003F4230">
              <w:rPr>
                <w:iCs/>
                <w:color w:val="auto"/>
              </w:rPr>
              <w:t xml:space="preserve"> </w:t>
            </w:r>
            <w:r w:rsidRPr="003428D9">
              <w:rPr>
                <w:rFonts w:ascii="SimSun" w:eastAsia="SimSun" w:hAnsi="SimSun"/>
                <w:iCs/>
                <w:color w:val="auto"/>
                <w:lang w:eastAsia="zh-CN"/>
              </w:rPr>
              <w:t>航道</w:t>
            </w:r>
            <w:r w:rsidRPr="003428D9">
              <w:rPr>
                <w:rFonts w:ascii="SimSun" w:eastAsia="SimSun" w:hAnsi="SimSun"/>
                <w:iCs/>
                <w:color w:val="auto"/>
              </w:rPr>
              <w:t xml:space="preserve">, </w:t>
            </w:r>
            <w:r w:rsidRPr="003428D9">
              <w:rPr>
                <w:rFonts w:ascii="SimSun" w:eastAsia="SimSun" w:hAnsi="SimSun"/>
                <w:iCs/>
                <w:color w:val="auto"/>
                <w:lang w:eastAsia="zh-CN"/>
              </w:rPr>
              <w:t>索道</w:t>
            </w:r>
            <w:r w:rsidRPr="003F4230">
              <w:rPr>
                <w:rFonts w:eastAsia="SimSun"/>
                <w:iCs/>
                <w:color w:val="auto"/>
              </w:rPr>
              <w:t>,</w:t>
            </w:r>
            <w:r w:rsidRPr="003F4230">
              <w:rPr>
                <w:iCs/>
                <w:color w:val="auto"/>
              </w:rPr>
              <w:t xml:space="preserve"> or discussing why one word or character is preferred over others, for example, choose from </w:t>
            </w:r>
            <w:r w:rsidRPr="003428D9">
              <w:rPr>
                <w:rFonts w:ascii="SimSun" w:eastAsia="SimSun" w:hAnsi="SimSun"/>
                <w:iCs/>
                <w:color w:val="auto"/>
                <w:lang w:eastAsia="zh-CN"/>
              </w:rPr>
              <w:t>碧</w:t>
            </w:r>
            <w:r w:rsidRPr="003428D9">
              <w:rPr>
                <w:rFonts w:ascii="SimSun" w:eastAsia="SimSun" w:hAnsi="SimSun"/>
                <w:iCs/>
                <w:color w:val="auto"/>
              </w:rPr>
              <w:t xml:space="preserve">, </w:t>
            </w:r>
            <w:r w:rsidRPr="003428D9">
              <w:rPr>
                <w:rFonts w:ascii="SimSun" w:eastAsia="SimSun" w:hAnsi="SimSun"/>
                <w:iCs/>
                <w:color w:val="auto"/>
                <w:lang w:eastAsia="zh-CN"/>
              </w:rPr>
              <w:t>翠,</w:t>
            </w:r>
            <w:r w:rsidRPr="003428D9">
              <w:rPr>
                <w:rFonts w:ascii="SimSun" w:eastAsia="SimSun" w:hAnsi="SimSun"/>
                <w:iCs/>
                <w:color w:val="auto"/>
              </w:rPr>
              <w:t xml:space="preserve"> </w:t>
            </w:r>
            <w:r w:rsidRPr="003428D9">
              <w:rPr>
                <w:rFonts w:ascii="SimSun" w:eastAsia="SimSun" w:hAnsi="SimSun"/>
                <w:iCs/>
                <w:color w:val="auto"/>
                <w:lang w:eastAsia="zh-CN"/>
              </w:rPr>
              <w:t>绿</w:t>
            </w:r>
            <w:r w:rsidRPr="003428D9">
              <w:rPr>
                <w:rFonts w:ascii="SimSun" w:eastAsia="SimSun" w:hAnsi="SimSun"/>
                <w:iCs/>
                <w:color w:val="auto"/>
              </w:rPr>
              <w:t xml:space="preserve">, </w:t>
            </w:r>
            <w:r w:rsidRPr="003428D9">
              <w:rPr>
                <w:rFonts w:ascii="SimSun" w:eastAsia="SimSun" w:hAnsi="SimSun"/>
                <w:iCs/>
                <w:color w:val="auto"/>
                <w:lang w:eastAsia="zh-CN"/>
              </w:rPr>
              <w:t>青</w:t>
            </w:r>
            <w:r w:rsidR="00FF624C">
              <w:rPr>
                <w:rFonts w:eastAsia="SimSun" w:hint="eastAsia"/>
                <w:iCs/>
                <w:color w:val="auto"/>
                <w:lang w:eastAsia="zh-CN"/>
              </w:rPr>
              <w:t xml:space="preserve"> </w:t>
            </w:r>
            <w:r w:rsidR="005E7B56">
              <w:rPr>
                <w:rFonts w:eastAsia="SimSun" w:hint="eastAsia"/>
                <w:iCs/>
                <w:color w:val="auto"/>
                <w:lang w:eastAsia="zh-CN"/>
              </w:rPr>
              <w:t>(</w:t>
            </w:r>
            <w:r w:rsidR="005E7B56">
              <w:rPr>
                <w:rFonts w:eastAsia="SimSun"/>
                <w:iCs/>
                <w:color w:val="auto"/>
                <w:lang w:eastAsia="zh-CN"/>
              </w:rPr>
              <w:t xml:space="preserve">BL) </w:t>
            </w:r>
            <w:r w:rsidR="00FF624C">
              <w:rPr>
                <w:rFonts w:eastAsia="SimSun"/>
                <w:iCs/>
                <w:color w:val="auto"/>
                <w:lang w:eastAsia="zh-CN"/>
              </w:rPr>
              <w:t xml:space="preserve">or </w:t>
            </w:r>
            <w:r w:rsidR="004E440A" w:rsidRPr="004E440A">
              <w:rPr>
                <w:rFonts w:eastAsia="SimSun" w:hint="eastAsia"/>
                <w:iCs/>
                <w:color w:val="auto"/>
                <w:lang w:eastAsia="zh-CN"/>
              </w:rPr>
              <w:t>翠绿</w:t>
            </w:r>
            <w:r w:rsidR="006C4C76" w:rsidRPr="003F4230">
              <w:rPr>
                <w:rFonts w:eastAsia="SimSun"/>
                <w:lang w:eastAsia="ja-JP"/>
              </w:rPr>
              <w:t>，</w:t>
            </w:r>
            <w:r w:rsidR="004E440A" w:rsidRPr="004E440A">
              <w:rPr>
                <w:rFonts w:eastAsia="SimSun" w:hint="eastAsia"/>
                <w:iCs/>
                <w:color w:val="auto"/>
                <w:lang w:eastAsia="zh-CN"/>
              </w:rPr>
              <w:t>碧绿</w:t>
            </w:r>
            <w:r w:rsidR="006C4C76" w:rsidRPr="003F4230">
              <w:rPr>
                <w:rFonts w:eastAsia="SimSun"/>
                <w:lang w:eastAsia="ja-JP"/>
              </w:rPr>
              <w:t>，</w:t>
            </w:r>
            <w:r w:rsidR="004E440A" w:rsidRPr="004E440A">
              <w:rPr>
                <w:rFonts w:eastAsia="SimSun" w:hint="eastAsia"/>
                <w:iCs/>
                <w:color w:val="auto"/>
                <w:lang w:eastAsia="zh-CN"/>
              </w:rPr>
              <w:t>青翠</w:t>
            </w:r>
            <w:r w:rsidR="006C4C76" w:rsidRPr="003F4230">
              <w:rPr>
                <w:rFonts w:eastAsia="SimSun"/>
                <w:lang w:eastAsia="ja-JP"/>
              </w:rPr>
              <w:t>，</w:t>
            </w:r>
            <w:r w:rsidR="004E440A" w:rsidRPr="004E440A">
              <w:rPr>
                <w:rFonts w:eastAsia="SimSun" w:hint="eastAsia"/>
                <w:iCs/>
                <w:color w:val="auto"/>
                <w:lang w:eastAsia="zh-CN"/>
              </w:rPr>
              <w:t>苍翠</w:t>
            </w:r>
            <w:r w:rsidR="00E62EF5">
              <w:rPr>
                <w:rFonts w:eastAsia="SimSun" w:hint="eastAsia"/>
                <w:iCs/>
                <w:color w:val="auto"/>
                <w:lang w:eastAsia="zh-CN"/>
              </w:rPr>
              <w:t xml:space="preserve"> </w:t>
            </w:r>
            <w:r w:rsidR="004E440A">
              <w:rPr>
                <w:rFonts w:eastAsia="Microsoft YaHei"/>
                <w:iCs/>
                <w:color w:val="auto"/>
              </w:rPr>
              <w:t xml:space="preserve">(L1) </w:t>
            </w:r>
            <w:r w:rsidRPr="003F4230">
              <w:rPr>
                <w:iCs/>
                <w:color w:val="auto"/>
              </w:rPr>
              <w:t xml:space="preserve">to describe green </w:t>
            </w:r>
          </w:p>
          <w:p w14:paraId="31CBFF09" w14:textId="77777777" w:rsidR="004F3F78" w:rsidRPr="003F4230" w:rsidRDefault="004F3F78" w:rsidP="00662C06">
            <w:pPr>
              <w:pStyle w:val="ACtabletextCEbullet"/>
              <w:numPr>
                <w:ilvl w:val="0"/>
                <w:numId w:val="55"/>
              </w:numPr>
              <w:rPr>
                <w:iCs/>
                <w:color w:val="auto"/>
              </w:rPr>
            </w:pPr>
            <w:r w:rsidRPr="003F4230">
              <w:rPr>
                <w:iCs/>
                <w:color w:val="auto"/>
              </w:rPr>
              <w:t xml:space="preserve">explaining how morphology works to identify and convey subtle and precise meanings in communication, for example, </w:t>
            </w:r>
            <w:r w:rsidRPr="003F4230">
              <w:rPr>
                <w:rFonts w:eastAsia="SimSun"/>
                <w:iCs/>
                <w:color w:val="auto"/>
                <w:lang w:eastAsia="zh-CN"/>
              </w:rPr>
              <w:t>用餐</w:t>
            </w:r>
            <w:r w:rsidRPr="003F4230">
              <w:rPr>
                <w:rFonts w:eastAsia="DengXian"/>
                <w:iCs/>
                <w:color w:val="auto"/>
                <w:lang w:eastAsia="zh-CN"/>
              </w:rPr>
              <w:t xml:space="preserve"> versus </w:t>
            </w:r>
            <w:r w:rsidRPr="003F4230">
              <w:rPr>
                <w:rFonts w:eastAsia="SimSun"/>
                <w:iCs/>
                <w:color w:val="auto"/>
                <w:lang w:eastAsia="zh-CN"/>
              </w:rPr>
              <w:t>吃饭</w:t>
            </w:r>
          </w:p>
          <w:p w14:paraId="7A03CDB7" w14:textId="2AD1F36B" w:rsidR="004F3F78" w:rsidRPr="003F4230" w:rsidRDefault="004F3F78" w:rsidP="00662C06">
            <w:pPr>
              <w:pStyle w:val="ACtabletextCEbullet"/>
              <w:numPr>
                <w:ilvl w:val="0"/>
                <w:numId w:val="55"/>
              </w:numPr>
              <w:rPr>
                <w:rFonts w:eastAsia="SimSun"/>
                <w:lang w:eastAsia="ja-JP"/>
              </w:rPr>
            </w:pPr>
            <w:r w:rsidRPr="003F4230">
              <w:rPr>
                <w:lang w:eastAsia="ja-JP"/>
              </w:rPr>
              <w:t>inferring the meaning of terminology based on analysis of characters</w:t>
            </w:r>
            <w:r w:rsidR="0029018D">
              <w:rPr>
                <w:lang w:eastAsia="ja-JP"/>
              </w:rPr>
              <w:t>,</w:t>
            </w:r>
            <w:r w:rsidRPr="003F4230">
              <w:rPr>
                <w:lang w:eastAsia="ja-JP"/>
              </w:rPr>
              <w:t xml:space="preserve"> such as </w:t>
            </w:r>
            <w:r w:rsidRPr="003F4230">
              <w:rPr>
                <w:rFonts w:eastAsia="SimSun"/>
                <w:color w:val="auto"/>
              </w:rPr>
              <w:t>螺旋桨</w:t>
            </w:r>
            <w:r w:rsidRPr="003F4230">
              <w:rPr>
                <w:iCs/>
                <w:color w:val="auto"/>
              </w:rPr>
              <w:t>or</w:t>
            </w:r>
            <w:r w:rsidRPr="003F4230" w:rsidDel="00D91412">
              <w:rPr>
                <w:lang w:eastAsia="ja-JP"/>
              </w:rPr>
              <w:t xml:space="preserve"> </w:t>
            </w:r>
            <w:r w:rsidRPr="003F4230">
              <w:rPr>
                <w:rFonts w:eastAsia="SimSun"/>
                <w:lang w:eastAsia="zh-CN"/>
              </w:rPr>
              <w:t>中央处理器</w:t>
            </w:r>
          </w:p>
          <w:p w14:paraId="7EF7D053" w14:textId="2A8BD739" w:rsidR="004F3F78" w:rsidRPr="003F4230" w:rsidRDefault="004F3F78" w:rsidP="00662C06">
            <w:pPr>
              <w:pStyle w:val="ACtabletextCEbullet"/>
              <w:numPr>
                <w:ilvl w:val="0"/>
                <w:numId w:val="55"/>
              </w:numPr>
              <w:rPr>
                <w:iCs/>
                <w:lang w:val="en-US" w:eastAsia="zh-CN"/>
              </w:rPr>
            </w:pPr>
            <w:r w:rsidRPr="003F4230">
              <w:rPr>
                <w:iCs/>
                <w:lang w:val="en-US" w:eastAsia="zh-CN"/>
              </w:rPr>
              <w:t xml:space="preserve">understanding and applying punctuation in writing, or adhering to punctuation conventions in reading aloud, for example, full stops, commas, exclamation marks, brackets, </w:t>
            </w:r>
            <w:r w:rsidR="007278EB">
              <w:rPr>
                <w:iCs/>
                <w:lang w:val="en-US" w:eastAsia="zh-CN"/>
              </w:rPr>
              <w:t>quotation</w:t>
            </w:r>
            <w:r w:rsidR="007278EB" w:rsidRPr="003F4230">
              <w:rPr>
                <w:iCs/>
                <w:lang w:val="en-US" w:eastAsia="zh-CN"/>
              </w:rPr>
              <w:t xml:space="preserve"> </w:t>
            </w:r>
            <w:r w:rsidRPr="003F4230">
              <w:rPr>
                <w:iCs/>
                <w:lang w:val="en-US" w:eastAsia="zh-CN"/>
              </w:rPr>
              <w:t>marks and question marks</w:t>
            </w:r>
            <w:r w:rsidR="004020D8">
              <w:rPr>
                <w:iCs/>
                <w:lang w:val="en-US" w:eastAsia="zh-CN"/>
              </w:rPr>
              <w:t xml:space="preserve"> </w:t>
            </w:r>
          </w:p>
          <w:p w14:paraId="04000142" w14:textId="7ADEA94C" w:rsidR="004F3F78" w:rsidRPr="003F4230" w:rsidRDefault="004F3F78" w:rsidP="00662C06">
            <w:pPr>
              <w:pStyle w:val="ACtabletextCEbullet"/>
              <w:numPr>
                <w:ilvl w:val="0"/>
                <w:numId w:val="55"/>
              </w:numPr>
              <w:rPr>
                <w:lang w:eastAsia="ja-JP"/>
              </w:rPr>
            </w:pPr>
            <w:r w:rsidRPr="003F4230">
              <w:rPr>
                <w:lang w:eastAsia="ja-JP"/>
              </w:rPr>
              <w:t xml:space="preserve">using particular </w:t>
            </w:r>
            <w:r w:rsidR="009F6BB5">
              <w:rPr>
                <w:lang w:eastAsia="ja-JP"/>
              </w:rPr>
              <w:t>language</w:t>
            </w:r>
            <w:r w:rsidR="009F6BB5" w:rsidRPr="003F4230">
              <w:rPr>
                <w:lang w:eastAsia="ja-JP"/>
              </w:rPr>
              <w:t xml:space="preserve"> </w:t>
            </w:r>
            <w:r w:rsidRPr="003F4230">
              <w:rPr>
                <w:lang w:eastAsia="ja-JP"/>
              </w:rPr>
              <w:t>features such as</w:t>
            </w:r>
            <w:r w:rsidR="00AD1EFB">
              <w:rPr>
                <w:lang w:eastAsia="ja-JP"/>
              </w:rPr>
              <w:t xml:space="preserve"> </w:t>
            </w:r>
            <w:r w:rsidRPr="003F4230">
              <w:rPr>
                <w:rFonts w:eastAsia="SimSun"/>
                <w:lang w:eastAsia="ja-JP"/>
              </w:rPr>
              <w:t>除此之外，</w:t>
            </w:r>
            <w:r w:rsidR="00AD1EFB">
              <w:rPr>
                <w:rFonts w:eastAsiaTheme="minorEastAsia" w:hint="eastAsia"/>
                <w:lang w:eastAsia="ja-JP"/>
              </w:rPr>
              <w:t xml:space="preserve"> </w:t>
            </w:r>
            <w:r w:rsidRPr="003F4230">
              <w:rPr>
                <w:rFonts w:eastAsia="SimSun"/>
                <w:lang w:eastAsia="ja-JP"/>
              </w:rPr>
              <w:t>尽管这样，</w:t>
            </w:r>
            <w:r w:rsidR="00AD1EFB">
              <w:rPr>
                <w:rFonts w:eastAsiaTheme="minorEastAsia" w:hint="eastAsia"/>
                <w:lang w:eastAsia="ja-JP"/>
              </w:rPr>
              <w:t xml:space="preserve"> </w:t>
            </w:r>
            <w:r w:rsidRPr="003F4230">
              <w:rPr>
                <w:rFonts w:eastAsia="SimSun"/>
                <w:lang w:eastAsia="ja-JP"/>
              </w:rPr>
              <w:t>同样</w:t>
            </w:r>
            <w:r w:rsidR="00AD1EFB">
              <w:rPr>
                <w:rFonts w:eastAsiaTheme="minorEastAsia" w:hint="eastAsia"/>
                <w:lang w:eastAsia="ja-JP"/>
              </w:rPr>
              <w:t xml:space="preserve"> </w:t>
            </w:r>
            <w:r w:rsidRPr="003F4230">
              <w:rPr>
                <w:lang w:eastAsia="ja-JP"/>
              </w:rPr>
              <w:t xml:space="preserve">to extend and elaborate </w:t>
            </w:r>
            <w:r w:rsidR="00D07DDA">
              <w:rPr>
                <w:lang w:eastAsia="ja-JP"/>
              </w:rPr>
              <w:t>a</w:t>
            </w:r>
            <w:r w:rsidRPr="003F4230">
              <w:rPr>
                <w:lang w:eastAsia="ja-JP"/>
              </w:rPr>
              <w:t xml:space="preserve"> </w:t>
            </w:r>
            <w:r w:rsidR="005A4DD8">
              <w:rPr>
                <w:lang w:eastAsia="ja-JP"/>
              </w:rPr>
              <w:t xml:space="preserve">point of view </w:t>
            </w:r>
            <w:r w:rsidRPr="003F4230">
              <w:rPr>
                <w:lang w:eastAsia="ja-JP"/>
              </w:rPr>
              <w:t>in a range of text types</w:t>
            </w:r>
            <w:r w:rsidR="00C5400A">
              <w:rPr>
                <w:lang w:eastAsia="ja-JP"/>
              </w:rPr>
              <w:t xml:space="preserve"> such as </w:t>
            </w:r>
            <w:r w:rsidR="005A3245">
              <w:rPr>
                <w:lang w:eastAsia="ja-JP"/>
              </w:rPr>
              <w:t>journal entr</w:t>
            </w:r>
            <w:r w:rsidR="00C5400A">
              <w:rPr>
                <w:lang w:eastAsia="ja-JP"/>
              </w:rPr>
              <w:t>ies</w:t>
            </w:r>
            <w:r w:rsidR="005A3245">
              <w:rPr>
                <w:lang w:eastAsia="ja-JP"/>
              </w:rPr>
              <w:t xml:space="preserve">, </w:t>
            </w:r>
            <w:r w:rsidRPr="003F4230">
              <w:rPr>
                <w:lang w:eastAsia="ja-JP"/>
              </w:rPr>
              <w:t>interview</w:t>
            </w:r>
            <w:r w:rsidR="00C5400A">
              <w:rPr>
                <w:lang w:eastAsia="ja-JP"/>
              </w:rPr>
              <w:t>s</w:t>
            </w:r>
            <w:r w:rsidRPr="003F4230">
              <w:rPr>
                <w:lang w:eastAsia="ja-JP"/>
              </w:rPr>
              <w:t>, speech</w:t>
            </w:r>
            <w:r w:rsidR="00C5400A">
              <w:rPr>
                <w:lang w:eastAsia="ja-JP"/>
              </w:rPr>
              <w:t>es</w:t>
            </w:r>
            <w:r w:rsidRPr="003F4230">
              <w:rPr>
                <w:lang w:eastAsia="ja-JP"/>
              </w:rPr>
              <w:t>, debate</w:t>
            </w:r>
            <w:r w:rsidR="00C5400A">
              <w:rPr>
                <w:lang w:eastAsia="ja-JP"/>
              </w:rPr>
              <w:t>s</w:t>
            </w:r>
            <w:r w:rsidRPr="003F4230">
              <w:rPr>
                <w:lang w:eastAsia="ja-JP"/>
              </w:rPr>
              <w:t xml:space="preserve"> or essay</w:t>
            </w:r>
            <w:r w:rsidR="00C5400A">
              <w:rPr>
                <w:lang w:eastAsia="ja-JP"/>
              </w:rPr>
              <w:t>s</w:t>
            </w:r>
            <w:r w:rsidR="00DF1026">
              <w:rPr>
                <w:lang w:eastAsia="ja-JP"/>
              </w:rPr>
              <w:t xml:space="preserve"> </w:t>
            </w:r>
          </w:p>
          <w:p w14:paraId="1300C790" w14:textId="224FA3E5" w:rsidR="0075295A" w:rsidRPr="004E7794" w:rsidRDefault="004F3F78" w:rsidP="00662C06">
            <w:pPr>
              <w:pStyle w:val="ACtabletextCEbullet"/>
              <w:numPr>
                <w:ilvl w:val="0"/>
                <w:numId w:val="55"/>
              </w:numPr>
              <w:rPr>
                <w:lang w:eastAsia="ja-JP"/>
              </w:rPr>
            </w:pPr>
            <w:r w:rsidRPr="003F4230">
              <w:rPr>
                <w:lang w:eastAsia="ja-JP"/>
              </w:rPr>
              <w:t xml:space="preserve">exploring the particular functions of key grammatical forms and </w:t>
            </w:r>
            <w:r w:rsidR="00FE48B1">
              <w:rPr>
                <w:lang w:eastAsia="ja-JP"/>
              </w:rPr>
              <w:t xml:space="preserve">using them </w:t>
            </w:r>
            <w:r w:rsidRPr="003F4230">
              <w:rPr>
                <w:lang w:eastAsia="ja-JP"/>
              </w:rPr>
              <w:t>correct</w:t>
            </w:r>
            <w:r w:rsidR="00832686">
              <w:rPr>
                <w:lang w:eastAsia="ja-JP"/>
              </w:rPr>
              <w:t>ly in different</w:t>
            </w:r>
            <w:r w:rsidRPr="003F4230">
              <w:rPr>
                <w:lang w:eastAsia="ja-JP"/>
              </w:rPr>
              <w:t xml:space="preserve"> contex</w:t>
            </w:r>
            <w:r w:rsidR="00832686">
              <w:rPr>
                <w:lang w:eastAsia="ja-JP"/>
              </w:rPr>
              <w:t>ts</w:t>
            </w:r>
            <w:r w:rsidRPr="003F4230">
              <w:rPr>
                <w:lang w:eastAsia="ja-JP"/>
              </w:rPr>
              <w:t>, for example, distinguishing between the uses of </w:t>
            </w:r>
            <w:r w:rsidRPr="003F4230">
              <w:rPr>
                <w:rFonts w:eastAsia="SimSun"/>
                <w:color w:val="auto"/>
                <w:lang w:eastAsia="zh-CN"/>
              </w:rPr>
              <w:t>的</w:t>
            </w:r>
            <w:r w:rsidR="0091462D" w:rsidRPr="003F4230">
              <w:rPr>
                <w:rFonts w:eastAsia="SimSun"/>
                <w:lang w:eastAsia="ja-JP"/>
              </w:rPr>
              <w:t>，</w:t>
            </w:r>
            <w:r w:rsidRPr="003F4230">
              <w:rPr>
                <w:rFonts w:eastAsia="SimSun"/>
                <w:color w:val="auto"/>
                <w:lang w:eastAsia="zh-CN"/>
              </w:rPr>
              <w:t>得</w:t>
            </w:r>
            <w:r w:rsidR="0091462D" w:rsidRPr="003F4230">
              <w:rPr>
                <w:rFonts w:eastAsia="SimSun"/>
                <w:lang w:eastAsia="ja-JP"/>
              </w:rPr>
              <w:t>，</w:t>
            </w:r>
            <w:r w:rsidRPr="003F4230">
              <w:rPr>
                <w:rFonts w:eastAsia="SimSun"/>
                <w:iCs/>
                <w:color w:val="auto"/>
                <w:lang w:eastAsia="zh-CN"/>
              </w:rPr>
              <w:t>地</w:t>
            </w:r>
            <w:r w:rsidRPr="003F4230">
              <w:rPr>
                <w:rFonts w:eastAsia="SimSun"/>
                <w:color w:val="auto"/>
              </w:rPr>
              <w:t xml:space="preserve"> </w:t>
            </w:r>
            <w:r w:rsidRPr="003F4230">
              <w:rPr>
                <w:rFonts w:eastAsia="SimSun"/>
                <w:lang w:eastAsia="ja-JP"/>
              </w:rPr>
              <w:t>and</w:t>
            </w:r>
            <w:r w:rsidR="00552AAC">
              <w:rPr>
                <w:rFonts w:eastAsia="SimSun"/>
                <w:lang w:eastAsia="ja-JP"/>
              </w:rPr>
              <w:t xml:space="preserve"> </w:t>
            </w:r>
            <w:r w:rsidRPr="003F4230">
              <w:rPr>
                <w:rFonts w:eastAsia="SimSun"/>
                <w:color w:val="auto"/>
                <w:lang w:eastAsia="zh-CN"/>
              </w:rPr>
              <w:t>可以</w:t>
            </w:r>
            <w:r w:rsidR="0091462D" w:rsidRPr="003F4230">
              <w:rPr>
                <w:rFonts w:eastAsia="SimSun"/>
                <w:lang w:eastAsia="ja-JP"/>
              </w:rPr>
              <w:t>，</w:t>
            </w:r>
            <w:r w:rsidRPr="003F4230">
              <w:rPr>
                <w:rFonts w:eastAsia="SimSun"/>
                <w:iCs/>
                <w:color w:val="auto"/>
              </w:rPr>
              <w:t xml:space="preserve"> </w:t>
            </w:r>
            <w:r w:rsidRPr="003F4230">
              <w:rPr>
                <w:rFonts w:eastAsia="SimSun"/>
                <w:color w:val="auto"/>
                <w:lang w:eastAsia="zh-CN"/>
              </w:rPr>
              <w:t>能</w:t>
            </w:r>
            <w:r w:rsidR="0091462D" w:rsidRPr="003F4230">
              <w:rPr>
                <w:rFonts w:eastAsia="SimSun"/>
                <w:lang w:eastAsia="ja-JP"/>
              </w:rPr>
              <w:t>，</w:t>
            </w:r>
            <w:r w:rsidRPr="003F4230">
              <w:rPr>
                <w:rFonts w:eastAsia="SimSun"/>
                <w:color w:val="auto"/>
                <w:lang w:eastAsia="zh-CN"/>
              </w:rPr>
              <w:t>会</w:t>
            </w:r>
            <w:r w:rsidR="000002E2">
              <w:rPr>
                <w:rFonts w:eastAsia="SimSun" w:hint="eastAsia"/>
                <w:color w:val="auto"/>
                <w:lang w:eastAsia="zh-CN"/>
              </w:rPr>
              <w:t xml:space="preserve"> </w:t>
            </w:r>
            <w:r w:rsidR="000002E2">
              <w:rPr>
                <w:rFonts w:eastAsia="SimSun"/>
                <w:color w:val="auto"/>
                <w:lang w:eastAsia="zh-CN"/>
              </w:rPr>
              <w:t>(BL)</w:t>
            </w:r>
          </w:p>
          <w:p w14:paraId="0F3CF342" w14:textId="19BEFD7E" w:rsidR="004F3F78" w:rsidRPr="003F4230" w:rsidRDefault="005E4893" w:rsidP="00662C06">
            <w:pPr>
              <w:pStyle w:val="ACtabletextCEbullet"/>
              <w:numPr>
                <w:ilvl w:val="0"/>
                <w:numId w:val="55"/>
              </w:numPr>
              <w:rPr>
                <w:lang w:eastAsia="ja-JP"/>
              </w:rPr>
            </w:pPr>
            <w:r>
              <w:rPr>
                <w:rFonts w:eastAsia="SimSun"/>
                <w:color w:val="auto"/>
                <w:lang w:eastAsia="zh-CN"/>
              </w:rPr>
              <w:t>exploring</w:t>
            </w:r>
            <w:r w:rsidR="000002E2">
              <w:rPr>
                <w:rFonts w:eastAsia="SimSun"/>
                <w:color w:val="auto"/>
                <w:lang w:eastAsia="zh-CN"/>
              </w:rPr>
              <w:t xml:space="preserve"> </w:t>
            </w:r>
            <w:r w:rsidR="000002E2" w:rsidRPr="000002E2">
              <w:rPr>
                <w:rFonts w:eastAsia="SimSun"/>
                <w:color w:val="auto"/>
                <w:lang w:eastAsia="zh-CN"/>
              </w:rPr>
              <w:t>examples of literary language and how grammatical features differ from everyday speech</w:t>
            </w:r>
            <w:r w:rsidR="00C36D03">
              <w:rPr>
                <w:rFonts w:eastAsia="SimSun"/>
                <w:color w:val="auto"/>
                <w:lang w:eastAsia="zh-CN"/>
              </w:rPr>
              <w:t>,</w:t>
            </w:r>
            <w:r w:rsidR="0060141C">
              <w:rPr>
                <w:rFonts w:eastAsia="SimSun"/>
                <w:color w:val="auto"/>
                <w:lang w:eastAsia="zh-CN"/>
              </w:rPr>
              <w:t xml:space="preserve"> such as</w:t>
            </w:r>
            <w:r w:rsidR="000002E2" w:rsidRPr="000002E2">
              <w:rPr>
                <w:rFonts w:eastAsia="SimSun" w:hint="eastAsia"/>
                <w:color w:val="auto"/>
                <w:lang w:eastAsia="zh-CN"/>
              </w:rPr>
              <w:t>鲁迅的小说和议论文</w:t>
            </w:r>
            <w:r w:rsidR="000002E2">
              <w:rPr>
                <w:rFonts w:eastAsia="SimSun" w:hint="eastAsia"/>
                <w:color w:val="auto"/>
                <w:lang w:eastAsia="zh-CN"/>
              </w:rPr>
              <w:t xml:space="preserve"> </w:t>
            </w:r>
            <w:r w:rsidR="0060141C">
              <w:rPr>
                <w:rFonts w:eastAsia="SimSun"/>
                <w:color w:val="auto"/>
                <w:lang w:eastAsia="zh-CN"/>
              </w:rPr>
              <w:t xml:space="preserve">or in </w:t>
            </w:r>
            <w:r w:rsidR="005A5442">
              <w:rPr>
                <w:rFonts w:eastAsia="SimSun"/>
                <w:color w:val="auto"/>
                <w:lang w:eastAsia="zh-CN"/>
              </w:rPr>
              <w:t>traditional</w:t>
            </w:r>
            <w:r w:rsidR="0060141C">
              <w:rPr>
                <w:rFonts w:eastAsia="SimSun"/>
                <w:color w:val="auto"/>
                <w:lang w:eastAsia="zh-CN"/>
              </w:rPr>
              <w:t xml:space="preserve"> writing such as </w:t>
            </w:r>
            <w:r w:rsidR="009C24BC" w:rsidRPr="009C24BC">
              <w:rPr>
                <w:rFonts w:eastAsia="SimSun" w:hint="eastAsia"/>
                <w:color w:val="auto"/>
                <w:lang w:eastAsia="zh-CN"/>
              </w:rPr>
              <w:t>虚词</w:t>
            </w:r>
            <w:r w:rsidR="009C24BC" w:rsidRPr="009C24BC">
              <w:rPr>
                <w:rFonts w:eastAsia="SimSun"/>
                <w:color w:val="auto"/>
                <w:lang w:eastAsia="zh-CN"/>
              </w:rPr>
              <w:t xml:space="preserve"> particles </w:t>
            </w:r>
            <w:r w:rsidR="009C24BC" w:rsidRPr="009C24BC">
              <w:rPr>
                <w:rFonts w:eastAsia="SimSun" w:hint="eastAsia"/>
                <w:color w:val="auto"/>
                <w:lang w:eastAsia="zh-CN"/>
              </w:rPr>
              <w:t>之</w:t>
            </w:r>
            <w:r w:rsidR="006C4C76" w:rsidRPr="003F4230">
              <w:rPr>
                <w:rFonts w:eastAsia="SimSun"/>
                <w:lang w:eastAsia="ja-JP"/>
              </w:rPr>
              <w:t>，</w:t>
            </w:r>
            <w:r w:rsidR="001C2EFE">
              <w:rPr>
                <w:rFonts w:eastAsiaTheme="minorEastAsia" w:hint="eastAsia"/>
                <w:lang w:eastAsia="ja-JP"/>
              </w:rPr>
              <w:t xml:space="preserve"> </w:t>
            </w:r>
            <w:r w:rsidR="009C24BC" w:rsidRPr="009C24BC">
              <w:rPr>
                <w:rFonts w:eastAsia="SimSun" w:hint="eastAsia"/>
                <w:color w:val="auto"/>
                <w:lang w:eastAsia="zh-CN"/>
              </w:rPr>
              <w:t>乎</w:t>
            </w:r>
            <w:r w:rsidR="006C4C76" w:rsidRPr="003F4230">
              <w:rPr>
                <w:rFonts w:eastAsia="SimSun"/>
                <w:lang w:eastAsia="ja-JP"/>
              </w:rPr>
              <w:t>，</w:t>
            </w:r>
            <w:r w:rsidR="001C2EFE">
              <w:rPr>
                <w:rFonts w:eastAsiaTheme="minorEastAsia" w:hint="eastAsia"/>
                <w:lang w:eastAsia="ja-JP"/>
              </w:rPr>
              <w:t xml:space="preserve"> </w:t>
            </w:r>
            <w:r w:rsidR="009C24BC" w:rsidRPr="009C24BC">
              <w:rPr>
                <w:rFonts w:eastAsia="SimSun" w:hint="eastAsia"/>
                <w:color w:val="auto"/>
                <w:lang w:eastAsia="zh-CN"/>
              </w:rPr>
              <w:t>者</w:t>
            </w:r>
            <w:r w:rsidR="006C4C76" w:rsidRPr="003F4230">
              <w:rPr>
                <w:rFonts w:eastAsia="SimSun"/>
                <w:lang w:eastAsia="ja-JP"/>
              </w:rPr>
              <w:t>，</w:t>
            </w:r>
            <w:r w:rsidR="001C2EFE">
              <w:rPr>
                <w:rFonts w:eastAsiaTheme="minorEastAsia" w:hint="eastAsia"/>
                <w:lang w:eastAsia="ja-JP"/>
              </w:rPr>
              <w:t xml:space="preserve"> </w:t>
            </w:r>
            <w:r w:rsidR="009C24BC" w:rsidRPr="009C24BC">
              <w:rPr>
                <w:rFonts w:eastAsia="SimSun" w:hint="eastAsia"/>
                <w:color w:val="auto"/>
                <w:lang w:eastAsia="zh-CN"/>
              </w:rPr>
              <w:t>也</w:t>
            </w:r>
            <w:r w:rsidR="009C24BC">
              <w:rPr>
                <w:rFonts w:eastAsia="SimSun" w:hint="eastAsia"/>
                <w:color w:val="auto"/>
                <w:lang w:eastAsia="zh-CN"/>
              </w:rPr>
              <w:t xml:space="preserve"> </w:t>
            </w:r>
            <w:r w:rsidR="000002E2">
              <w:rPr>
                <w:rFonts w:eastAsia="SimSun"/>
                <w:color w:val="auto"/>
                <w:lang w:eastAsia="zh-CN"/>
              </w:rPr>
              <w:t>(L1)</w:t>
            </w:r>
          </w:p>
          <w:p w14:paraId="55E5177F" w14:textId="4129C9A9" w:rsidR="004F3F78" w:rsidRPr="001E7480" w:rsidRDefault="004F3F78" w:rsidP="00662C06">
            <w:pPr>
              <w:pStyle w:val="ACtabletextCEbullet"/>
              <w:numPr>
                <w:ilvl w:val="0"/>
                <w:numId w:val="55"/>
              </w:numPr>
              <w:rPr>
                <w:lang w:eastAsia="ja-JP"/>
              </w:rPr>
            </w:pPr>
            <w:r w:rsidRPr="003F4230">
              <w:rPr>
                <w:lang w:eastAsia="ja-JP"/>
              </w:rPr>
              <w:t xml:space="preserve">experimenting with the use of abstract nouns such as </w:t>
            </w:r>
            <w:r w:rsidRPr="003F4230">
              <w:rPr>
                <w:rFonts w:eastAsia="SimSun"/>
                <w:lang w:eastAsia="ja-JP"/>
              </w:rPr>
              <w:t>希望，</w:t>
            </w:r>
            <w:r w:rsidR="001C2EFE">
              <w:rPr>
                <w:rFonts w:eastAsiaTheme="minorEastAsia" w:hint="eastAsia"/>
                <w:lang w:eastAsia="ja-JP"/>
              </w:rPr>
              <w:t xml:space="preserve"> </w:t>
            </w:r>
            <w:r w:rsidRPr="003F4230">
              <w:rPr>
                <w:rFonts w:eastAsia="SimSun"/>
                <w:lang w:eastAsia="ja-JP"/>
              </w:rPr>
              <w:t>幸福，</w:t>
            </w:r>
            <w:r w:rsidR="001C2EFE">
              <w:rPr>
                <w:rFonts w:eastAsiaTheme="minorEastAsia" w:hint="eastAsia"/>
                <w:lang w:eastAsia="ja-JP"/>
              </w:rPr>
              <w:t xml:space="preserve"> </w:t>
            </w:r>
            <w:r w:rsidRPr="003F4230">
              <w:rPr>
                <w:rFonts w:eastAsia="SimSun"/>
                <w:lang w:eastAsia="ja-JP"/>
              </w:rPr>
              <w:t>爱</w:t>
            </w:r>
            <w:r w:rsidR="001C2EFE">
              <w:rPr>
                <w:rFonts w:eastAsiaTheme="minorEastAsia" w:hint="eastAsia"/>
                <w:lang w:eastAsia="ja-JP"/>
              </w:rPr>
              <w:t xml:space="preserve"> </w:t>
            </w:r>
            <w:r w:rsidRPr="003F4230">
              <w:rPr>
                <w:lang w:eastAsia="ja-JP"/>
              </w:rPr>
              <w:t>to create texts</w:t>
            </w:r>
            <w:r w:rsidR="00886D8E">
              <w:rPr>
                <w:lang w:eastAsia="ja-JP"/>
              </w:rPr>
              <w:t xml:space="preserve"> (BL)</w:t>
            </w:r>
            <w:r w:rsidR="00461DBD">
              <w:rPr>
                <w:lang w:eastAsia="ja-JP"/>
              </w:rPr>
              <w:t xml:space="preserve"> or</w:t>
            </w:r>
            <w:r w:rsidR="0063640B">
              <w:rPr>
                <w:lang w:eastAsia="ja-JP"/>
              </w:rPr>
              <w:t xml:space="preserve"> </w:t>
            </w:r>
            <w:r w:rsidR="0063640B" w:rsidRPr="0063640B">
              <w:rPr>
                <w:lang w:eastAsia="ja-JP"/>
              </w:rPr>
              <w:t xml:space="preserve">abstract nouns such as </w:t>
            </w:r>
            <w:r w:rsidR="0063640B" w:rsidRPr="66315C15">
              <w:rPr>
                <w:rFonts w:ascii="SimSun" w:eastAsia="SimSun" w:hAnsi="SimSun" w:cs="MS Gothic" w:hint="eastAsia"/>
                <w:lang w:eastAsia="ja-JP"/>
              </w:rPr>
              <w:t>物种</w:t>
            </w:r>
            <w:r w:rsidR="006C4C76" w:rsidRPr="003F4230">
              <w:rPr>
                <w:rFonts w:eastAsia="SimSun"/>
                <w:lang w:eastAsia="ja-JP"/>
              </w:rPr>
              <w:t>，</w:t>
            </w:r>
            <w:r w:rsidR="00E45435">
              <w:rPr>
                <w:rFonts w:eastAsiaTheme="minorEastAsia" w:hint="eastAsia"/>
                <w:lang w:eastAsia="ja-JP"/>
              </w:rPr>
              <w:t xml:space="preserve"> </w:t>
            </w:r>
            <w:r w:rsidR="0063640B" w:rsidRPr="66315C15">
              <w:rPr>
                <w:rFonts w:ascii="SimSun" w:eastAsia="SimSun" w:hAnsi="SimSun" w:cs="MS Gothic" w:hint="eastAsia"/>
                <w:lang w:eastAsia="ja-JP"/>
              </w:rPr>
              <w:t>深春</w:t>
            </w:r>
            <w:r w:rsidR="006C4C76" w:rsidRPr="003F4230">
              <w:rPr>
                <w:rFonts w:eastAsia="SimSun"/>
                <w:lang w:eastAsia="ja-JP"/>
              </w:rPr>
              <w:t>，</w:t>
            </w:r>
            <w:r w:rsidR="00E45435">
              <w:rPr>
                <w:rFonts w:eastAsiaTheme="minorEastAsia" w:hint="eastAsia"/>
                <w:lang w:eastAsia="ja-JP"/>
              </w:rPr>
              <w:t xml:space="preserve"> </w:t>
            </w:r>
            <w:r w:rsidR="0063640B" w:rsidRPr="66315C15">
              <w:rPr>
                <w:rFonts w:ascii="SimSun" w:eastAsia="SimSun" w:hAnsi="SimSun" w:cs="MS Gothic" w:hint="eastAsia"/>
                <w:lang w:eastAsia="ja-JP"/>
              </w:rPr>
              <w:t>微</w:t>
            </w:r>
            <w:r w:rsidR="0063640B" w:rsidRPr="66315C15">
              <w:rPr>
                <w:rFonts w:ascii="SimSun" w:eastAsia="SimSun" w:hAnsi="SimSun" w:cs="Microsoft JhengHei" w:hint="eastAsia"/>
                <w:lang w:eastAsia="ja-JP"/>
              </w:rPr>
              <w:t>风</w:t>
            </w:r>
            <w:r w:rsidR="0063640B" w:rsidRPr="0063640B">
              <w:rPr>
                <w:lang w:eastAsia="ja-JP"/>
              </w:rPr>
              <w:t xml:space="preserve"> to create procedural texts </w:t>
            </w:r>
            <w:r w:rsidR="0063640B">
              <w:rPr>
                <w:lang w:eastAsia="ja-JP"/>
              </w:rPr>
              <w:t>(L1)</w:t>
            </w:r>
            <w:r w:rsidR="00461DBD">
              <w:rPr>
                <w:lang w:eastAsia="ja-JP"/>
              </w:rPr>
              <w:t xml:space="preserve"> </w:t>
            </w:r>
          </w:p>
        </w:tc>
      </w:tr>
      <w:tr w:rsidR="004F3F78" w:rsidRPr="007E2AC6" w14:paraId="3EAE057A" w14:textId="77777777">
        <w:trPr>
          <w:trHeight w:val="2367"/>
        </w:trPr>
        <w:tc>
          <w:tcPr>
            <w:tcW w:w="4673" w:type="dxa"/>
          </w:tcPr>
          <w:p w14:paraId="6E6004F8" w14:textId="33949600" w:rsidR="004F3F78" w:rsidRDefault="004F3F78">
            <w:pPr>
              <w:pStyle w:val="ACtabletextCD"/>
              <w:rPr>
                <w:rStyle w:val="SubtleEmphasis"/>
              </w:rPr>
            </w:pPr>
            <w:r w:rsidRPr="00875542">
              <w:rPr>
                <w:rStyle w:val="SubtleEmphasis"/>
              </w:rPr>
              <w:lastRenderedPageBreak/>
              <w:t>analyse a range of Chinese texts, using metalanguage to explain linguistic, textual and cultural elements</w:t>
            </w:r>
          </w:p>
          <w:p w14:paraId="74ABA20A" w14:textId="77777777" w:rsidR="004F3F78" w:rsidRDefault="004F3F78">
            <w:pPr>
              <w:pStyle w:val="ACtabletextCD"/>
              <w:rPr>
                <w:rStyle w:val="SubtleEmphasis"/>
              </w:rPr>
            </w:pPr>
            <w:r>
              <w:rPr>
                <w:rStyle w:val="SubtleEmphasis"/>
              </w:rPr>
              <w:t>AC9LCH</w:t>
            </w:r>
            <w:r w:rsidRPr="00EB407E">
              <w:rPr>
                <w:rStyle w:val="SubtleEmphasis"/>
              </w:rPr>
              <w:t>10EU03</w:t>
            </w:r>
          </w:p>
          <w:p w14:paraId="777454E3" w14:textId="77777777" w:rsidR="004F3F78" w:rsidRPr="00743527" w:rsidRDefault="004F3F78">
            <w:pPr>
              <w:pStyle w:val="ACtabletextCD"/>
              <w:rPr>
                <w:rStyle w:val="SubtleEmphasis"/>
              </w:rPr>
            </w:pPr>
          </w:p>
        </w:tc>
        <w:tc>
          <w:tcPr>
            <w:tcW w:w="10453" w:type="dxa"/>
            <w:gridSpan w:val="2"/>
          </w:tcPr>
          <w:p w14:paraId="44E98106" w14:textId="664B445B" w:rsidR="004F3F78" w:rsidRPr="00374F35" w:rsidRDefault="004F3F78" w:rsidP="00662C06">
            <w:pPr>
              <w:pStyle w:val="ACtabletextCEbullet"/>
              <w:numPr>
                <w:ilvl w:val="0"/>
                <w:numId w:val="56"/>
              </w:numPr>
              <w:rPr>
                <w:i/>
              </w:rPr>
            </w:pPr>
            <w:r w:rsidRPr="0072463C">
              <w:t xml:space="preserve">using metalanguage in </w:t>
            </w:r>
            <w:r>
              <w:t>Chinese</w:t>
            </w:r>
            <w:r w:rsidRPr="0072463C">
              <w:t xml:space="preserve"> </w:t>
            </w:r>
            <w:r>
              <w:t xml:space="preserve">or English </w:t>
            </w:r>
            <w:r w:rsidRPr="0072463C">
              <w:t>to identify the grammatical differences between languages</w:t>
            </w:r>
            <w:r w:rsidR="00F97838">
              <w:t>,</w:t>
            </w:r>
            <w:r w:rsidRPr="0072463C">
              <w:t xml:space="preserve"> such as word order, verb moods, tenses, possessive pronouns, adjectives</w:t>
            </w:r>
            <w:r>
              <w:t>,</w:t>
            </w:r>
            <w:r w:rsidRPr="0072463C">
              <w:t xml:space="preserve"> participles </w:t>
            </w:r>
            <w:r w:rsidRPr="00821692">
              <w:rPr>
                <w:iCs/>
              </w:rPr>
              <w:t xml:space="preserve">and </w:t>
            </w:r>
            <w:r w:rsidRPr="0072463C">
              <w:t>auxiliary verb</w:t>
            </w:r>
            <w:r>
              <w:t>s</w:t>
            </w:r>
          </w:p>
          <w:p w14:paraId="4D07A70F" w14:textId="2D8DB87C" w:rsidR="004F3F78" w:rsidRPr="00821692" w:rsidRDefault="004F3F78" w:rsidP="00662C06">
            <w:pPr>
              <w:pStyle w:val="ACtabletextCEbullet"/>
              <w:numPr>
                <w:ilvl w:val="0"/>
                <w:numId w:val="56"/>
              </w:numPr>
              <w:rPr>
                <w:i/>
              </w:rPr>
            </w:pPr>
            <w:r w:rsidRPr="00457CDB">
              <w:t>analysing the sequence of content in different text types</w:t>
            </w:r>
            <w:r w:rsidR="00F86195">
              <w:t xml:space="preserve"> such as</w:t>
            </w:r>
            <w:r w:rsidRPr="00457CDB">
              <w:t xml:space="preserve"> personal blogs or </w:t>
            </w:r>
            <w:r>
              <w:t>news</w:t>
            </w:r>
            <w:r w:rsidRPr="00457CDB">
              <w:t xml:space="preserve"> articles, for example, headings, paragraphing, topic sentences, elaborations, topic/idea shifts</w:t>
            </w:r>
            <w:r>
              <w:t xml:space="preserve"> (BL) and referencing (L1)</w:t>
            </w:r>
          </w:p>
          <w:p w14:paraId="32915A75" w14:textId="172AA144" w:rsidR="00AE71BA" w:rsidRDefault="004F3F78" w:rsidP="00662C06">
            <w:pPr>
              <w:pStyle w:val="ACtabletextCEbullet"/>
              <w:numPr>
                <w:ilvl w:val="0"/>
                <w:numId w:val="56"/>
              </w:numPr>
              <w:rPr>
                <w:lang w:eastAsia="ja-JP"/>
              </w:rPr>
            </w:pPr>
            <w:r>
              <w:rPr>
                <w:lang w:eastAsia="ja-JP"/>
              </w:rPr>
              <w:t xml:space="preserve">explaining the use of </w:t>
            </w:r>
            <w:r w:rsidRPr="006C007C">
              <w:rPr>
                <w:lang w:eastAsia="ja-JP"/>
              </w:rPr>
              <w:t xml:space="preserve">data </w:t>
            </w:r>
            <w:r w:rsidR="00C2744E">
              <w:rPr>
                <w:lang w:eastAsia="ja-JP"/>
              </w:rPr>
              <w:t>such as</w:t>
            </w:r>
            <w:r w:rsidRPr="006C007C">
              <w:rPr>
                <w:lang w:eastAsia="ja-JP"/>
              </w:rPr>
              <w:t xml:space="preserve"> census information </w:t>
            </w:r>
            <w:r w:rsidR="00BE595F">
              <w:rPr>
                <w:lang w:eastAsia="ja-JP"/>
              </w:rPr>
              <w:t>and</w:t>
            </w:r>
            <w:r w:rsidRPr="006C007C">
              <w:rPr>
                <w:lang w:eastAsia="ja-JP"/>
              </w:rPr>
              <w:t xml:space="preserve"> surveys</w:t>
            </w:r>
            <w:r>
              <w:rPr>
                <w:lang w:eastAsia="ja-JP"/>
              </w:rPr>
              <w:t>,</w:t>
            </w:r>
            <w:r w:rsidRPr="006C007C">
              <w:rPr>
                <w:lang w:eastAsia="ja-JP"/>
              </w:rPr>
              <w:t xml:space="preserve"> </w:t>
            </w:r>
            <w:r>
              <w:rPr>
                <w:lang w:eastAsia="ja-JP"/>
              </w:rPr>
              <w:t>and</w:t>
            </w:r>
            <w:r w:rsidRPr="006C007C">
              <w:rPr>
                <w:lang w:eastAsia="ja-JP"/>
              </w:rPr>
              <w:t xml:space="preserve"> in-text referencing</w:t>
            </w:r>
            <w:r w:rsidR="00C37BDF">
              <w:rPr>
                <w:lang w:eastAsia="ja-JP"/>
              </w:rPr>
              <w:t>,</w:t>
            </w:r>
            <w:r w:rsidRPr="006C007C">
              <w:rPr>
                <w:lang w:eastAsia="ja-JP"/>
              </w:rPr>
              <w:t xml:space="preserve"> </w:t>
            </w:r>
            <w:r>
              <w:rPr>
                <w:lang w:eastAsia="ja-JP"/>
              </w:rPr>
              <w:t>t</w:t>
            </w:r>
            <w:r w:rsidR="000415EA">
              <w:rPr>
                <w:lang w:eastAsia="ja-JP"/>
              </w:rPr>
              <w:t xml:space="preserve">hat </w:t>
            </w:r>
            <w:r w:rsidR="00474E00">
              <w:rPr>
                <w:lang w:eastAsia="ja-JP"/>
              </w:rPr>
              <w:t>writer's use</w:t>
            </w:r>
            <w:r w:rsidRPr="006C007C">
              <w:rPr>
                <w:lang w:eastAsia="ja-JP"/>
              </w:rPr>
              <w:t xml:space="preserve"> </w:t>
            </w:r>
            <w:r>
              <w:rPr>
                <w:lang w:eastAsia="ja-JP"/>
              </w:rPr>
              <w:t xml:space="preserve">to support and substantiate </w:t>
            </w:r>
            <w:r w:rsidR="00474E00">
              <w:rPr>
                <w:lang w:eastAsia="ja-JP"/>
              </w:rPr>
              <w:t>their</w:t>
            </w:r>
            <w:r>
              <w:rPr>
                <w:lang w:eastAsia="ja-JP"/>
              </w:rPr>
              <w:t xml:space="preserve"> view</w:t>
            </w:r>
            <w:r w:rsidR="00474E00">
              <w:rPr>
                <w:lang w:eastAsia="ja-JP"/>
              </w:rPr>
              <w:t>s</w:t>
            </w:r>
            <w:r w:rsidR="00484D7B">
              <w:rPr>
                <w:lang w:eastAsia="ja-JP"/>
              </w:rPr>
              <w:t xml:space="preserve"> (BL) </w:t>
            </w:r>
          </w:p>
          <w:p w14:paraId="39A0C929" w14:textId="548AB6E9" w:rsidR="004F3F78" w:rsidRDefault="00C706D0" w:rsidP="00662C06">
            <w:pPr>
              <w:pStyle w:val="ACtabletextCEbullet"/>
              <w:numPr>
                <w:ilvl w:val="0"/>
                <w:numId w:val="56"/>
              </w:numPr>
              <w:rPr>
                <w:lang w:eastAsia="ja-JP"/>
              </w:rPr>
            </w:pPr>
            <w:r>
              <w:rPr>
                <w:lang w:eastAsia="ja-JP"/>
              </w:rPr>
              <w:t>incorporating</w:t>
            </w:r>
            <w:r w:rsidR="00484D7B" w:rsidRPr="00484D7B">
              <w:rPr>
                <w:lang w:eastAsia="ja-JP"/>
              </w:rPr>
              <w:t xml:space="preserve"> statistical data, quotations and research-based evidence in </w:t>
            </w:r>
            <w:r w:rsidR="0041580B">
              <w:rPr>
                <w:lang w:eastAsia="ja-JP"/>
              </w:rPr>
              <w:t xml:space="preserve">their </w:t>
            </w:r>
            <w:r>
              <w:rPr>
                <w:lang w:eastAsia="ja-JP"/>
              </w:rPr>
              <w:t>own</w:t>
            </w:r>
            <w:r w:rsidR="00484D7B" w:rsidRPr="00484D7B">
              <w:rPr>
                <w:lang w:eastAsia="ja-JP"/>
              </w:rPr>
              <w:t xml:space="preserve"> texts, for example, </w:t>
            </w:r>
            <w:r w:rsidR="00484D7B" w:rsidRPr="66315C15">
              <w:rPr>
                <w:rFonts w:ascii="SimSun" w:eastAsia="SimSun" w:hAnsi="SimSun" w:cs="MS Gothic" w:hint="eastAsia"/>
                <w:lang w:eastAsia="ja-JP"/>
              </w:rPr>
              <w:t>据</w:t>
            </w:r>
            <w:r w:rsidR="00484D7B" w:rsidRPr="66315C15">
              <w:rPr>
                <w:rFonts w:ascii="SimSun" w:eastAsia="SimSun" w:hAnsi="SimSun" w:cs="Microsoft JhengHei" w:hint="eastAsia"/>
                <w:lang w:eastAsia="ja-JP"/>
              </w:rPr>
              <w:t>统计，</w:t>
            </w:r>
            <w:r w:rsidR="00484D7B" w:rsidRPr="66315C15">
              <w:rPr>
                <w:rFonts w:ascii="SimSun" w:eastAsia="SimSun" w:hAnsi="SimSun"/>
                <w:lang w:eastAsia="ja-JP"/>
              </w:rPr>
              <w:t xml:space="preserve"> </w:t>
            </w:r>
            <w:r w:rsidR="00484D7B" w:rsidRPr="66315C15">
              <w:rPr>
                <w:rFonts w:ascii="SimSun" w:eastAsia="SimSun" w:hAnsi="SimSun" w:cs="Microsoft JhengHei" w:hint="eastAsia"/>
                <w:lang w:eastAsia="ja-JP"/>
              </w:rPr>
              <w:t>计划生育政策实行以来，</w:t>
            </w:r>
            <w:r w:rsidR="00484D7B" w:rsidRPr="66315C15">
              <w:rPr>
                <w:rFonts w:ascii="SimSun" w:eastAsia="SimSun" w:hAnsi="SimSun"/>
                <w:lang w:eastAsia="ja-JP"/>
              </w:rPr>
              <w:t xml:space="preserve"> </w:t>
            </w:r>
            <w:r w:rsidR="00484D7B" w:rsidRPr="66315C15">
              <w:rPr>
                <w:rFonts w:ascii="SimSun" w:eastAsia="SimSun" w:hAnsi="SimSun" w:cs="MS Gothic" w:hint="eastAsia"/>
                <w:lang w:eastAsia="ja-JP"/>
              </w:rPr>
              <w:t>中国的人口少生了三</w:t>
            </w:r>
            <w:r w:rsidR="00484D7B" w:rsidRPr="66315C15">
              <w:rPr>
                <w:rFonts w:ascii="SimSun" w:eastAsia="SimSun" w:hAnsi="SimSun" w:cs="Microsoft JhengHei" w:hint="eastAsia"/>
                <w:lang w:eastAsia="ja-JP"/>
              </w:rPr>
              <w:t>亿</w:t>
            </w:r>
            <w:r w:rsidRPr="66315C15">
              <w:rPr>
                <w:rFonts w:ascii="SimSun" w:eastAsia="SimSun" w:hAnsi="SimSun" w:cs="Microsoft JhengHei"/>
                <w:lang w:eastAsia="ja-JP"/>
              </w:rPr>
              <w:t xml:space="preserve"> </w:t>
            </w:r>
            <w:r w:rsidRPr="66315C15">
              <w:rPr>
                <w:lang w:eastAsia="ja-JP"/>
              </w:rPr>
              <w:t>(L1)</w:t>
            </w:r>
          </w:p>
          <w:p w14:paraId="72DDCD2F" w14:textId="77777777" w:rsidR="009C3CC5" w:rsidRPr="004E7794" w:rsidRDefault="004F3F78" w:rsidP="00662C06">
            <w:pPr>
              <w:pStyle w:val="ACtabletextCEbullet"/>
              <w:numPr>
                <w:ilvl w:val="0"/>
                <w:numId w:val="56"/>
              </w:numPr>
              <w:rPr>
                <w:i/>
              </w:rPr>
            </w:pPr>
            <w:r w:rsidRPr="00510F71">
              <w:t>analysing language used in a range of text types, for example, comparing emails for a variety of purposes and identifying language reflecting different levels of formality</w:t>
            </w:r>
            <w:r w:rsidRPr="00510F71" w:rsidDel="00510F71">
              <w:t xml:space="preserve"> </w:t>
            </w:r>
            <w:r w:rsidR="00E1404A">
              <w:t xml:space="preserve">(BL) </w:t>
            </w:r>
          </w:p>
          <w:p w14:paraId="6851F425" w14:textId="236EF268" w:rsidR="004F3F78" w:rsidRPr="00184B83" w:rsidRDefault="0045545F" w:rsidP="00662C06">
            <w:pPr>
              <w:pStyle w:val="ACtabletextCEbullet"/>
              <w:numPr>
                <w:ilvl w:val="0"/>
                <w:numId w:val="56"/>
              </w:numPr>
              <w:rPr>
                <w:i/>
              </w:rPr>
            </w:pPr>
            <w:r>
              <w:lastRenderedPageBreak/>
              <w:t xml:space="preserve">analysing </w:t>
            </w:r>
            <w:r w:rsidR="00A0761B">
              <w:t>language and</w:t>
            </w:r>
            <w:r w:rsidR="002C417C">
              <w:t xml:space="preserve"> </w:t>
            </w:r>
            <w:r w:rsidR="009A054D" w:rsidRPr="009A054D">
              <w:t xml:space="preserve">writing techniques </w:t>
            </w:r>
            <w:r>
              <w:t xml:space="preserve">used </w:t>
            </w:r>
            <w:r w:rsidR="009A054D" w:rsidRPr="009A054D">
              <w:t xml:space="preserve">in </w:t>
            </w:r>
            <w:r w:rsidR="005A5442">
              <w:t>traditional</w:t>
            </w:r>
            <w:r w:rsidR="009A054D" w:rsidRPr="009A054D">
              <w:t xml:space="preserve"> Chinese</w:t>
            </w:r>
            <w:r w:rsidR="009C3E9B">
              <w:t>,</w:t>
            </w:r>
            <w:r w:rsidR="009A054D" w:rsidRPr="009A054D">
              <w:t xml:space="preserve"> such as the </w:t>
            </w:r>
            <w:r w:rsidR="009C3E9B">
              <w:t>4</w:t>
            </w:r>
            <w:r w:rsidR="009A054D" w:rsidRPr="009A054D">
              <w:t xml:space="preserve"> steps in composing an essay</w:t>
            </w:r>
            <w:r w:rsidR="003A3A89">
              <w:t>, referring to the phrase</w:t>
            </w:r>
            <w:r w:rsidR="009A054D" w:rsidRPr="009A054D">
              <w:t xml:space="preserve"> </w:t>
            </w:r>
            <w:r w:rsidR="009A054D" w:rsidRPr="66315C15">
              <w:rPr>
                <w:rFonts w:ascii="SimSun" w:eastAsia="SimSun" w:hAnsi="SimSun" w:cs="MS Gothic" w:hint="eastAsia"/>
              </w:rPr>
              <w:t>起承</w:t>
            </w:r>
            <w:r w:rsidR="009A054D" w:rsidRPr="66315C15">
              <w:rPr>
                <w:rFonts w:ascii="SimSun" w:eastAsia="SimSun" w:hAnsi="SimSun" w:cs="Microsoft JhengHei" w:hint="eastAsia"/>
              </w:rPr>
              <w:t>转</w:t>
            </w:r>
            <w:r w:rsidR="009A054D" w:rsidRPr="66315C15">
              <w:rPr>
                <w:rFonts w:ascii="SimSun" w:eastAsia="SimSun" w:hAnsi="SimSun" w:cs="MS Gothic" w:hint="eastAsia"/>
              </w:rPr>
              <w:t>合</w:t>
            </w:r>
            <w:r w:rsidR="009A054D">
              <w:rPr>
                <w:rFonts w:ascii="MS Gothic" w:eastAsia="MS Gothic" w:hAnsi="MS Gothic" w:cs="MS Gothic" w:hint="eastAsia"/>
              </w:rPr>
              <w:t xml:space="preserve"> </w:t>
            </w:r>
            <w:r w:rsidR="009A054D">
              <w:t>(L1)</w:t>
            </w:r>
          </w:p>
          <w:p w14:paraId="2B102FDF" w14:textId="7365F534" w:rsidR="004F3F78" w:rsidRPr="0072463C" w:rsidRDefault="004F3F78" w:rsidP="00662C06">
            <w:pPr>
              <w:pStyle w:val="ACtabletextCEbullet"/>
              <w:numPr>
                <w:ilvl w:val="0"/>
                <w:numId w:val="56"/>
              </w:numPr>
              <w:rPr>
                <w:i/>
              </w:rPr>
            </w:pPr>
            <w:r>
              <w:t xml:space="preserve">analysing the layout of magazines and online texts to identify how </w:t>
            </w:r>
            <w:r w:rsidR="00610562">
              <w:t xml:space="preserve">the </w:t>
            </w:r>
            <w:r>
              <w:t xml:space="preserve">images, fonts and words </w:t>
            </w:r>
            <w:r w:rsidR="00610562">
              <w:t>reinforce</w:t>
            </w:r>
            <w:r>
              <w:t xml:space="preserve"> understanding of </w:t>
            </w:r>
            <w:r w:rsidR="005176E2">
              <w:t xml:space="preserve">the </w:t>
            </w:r>
            <w:r>
              <w:t>key ideas and</w:t>
            </w:r>
            <w:r w:rsidR="00CF6245">
              <w:t xml:space="preserve"> </w:t>
            </w:r>
            <w:r>
              <w:t>writer’s position</w:t>
            </w:r>
          </w:p>
          <w:p w14:paraId="27093E3A" w14:textId="77777777" w:rsidR="004F3F78" w:rsidRDefault="004F3F78" w:rsidP="00662C06">
            <w:pPr>
              <w:pStyle w:val="ListParagraph"/>
              <w:numPr>
                <w:ilvl w:val="0"/>
                <w:numId w:val="56"/>
              </w:numPr>
              <w:spacing w:after="120" w:line="240" w:lineRule="auto"/>
              <w:contextualSpacing w:val="0"/>
              <w:rPr>
                <w:color w:val="000000" w:themeColor="accent4"/>
                <w:sz w:val="20"/>
                <w:szCs w:val="20"/>
              </w:rPr>
            </w:pPr>
            <w:r w:rsidRPr="00655DEC">
              <w:rPr>
                <w:color w:val="000000" w:themeColor="accent4"/>
                <w:sz w:val="20"/>
                <w:szCs w:val="20"/>
              </w:rPr>
              <w:t>identifying linguistic terms and considering the concise ways in which world events are reported in Chinese media, for example, identifying key language in reports on the Olympics</w:t>
            </w:r>
          </w:p>
          <w:p w14:paraId="28A50419" w14:textId="347D96E3" w:rsidR="004F3F78" w:rsidRPr="00184B83" w:rsidRDefault="004F3F78" w:rsidP="00662C06">
            <w:pPr>
              <w:pStyle w:val="ACtabletextCEbullet"/>
              <w:numPr>
                <w:ilvl w:val="0"/>
                <w:numId w:val="56"/>
              </w:numPr>
              <w:rPr>
                <w:iCs/>
                <w:lang w:val="en-US" w:eastAsia="zh-CN"/>
              </w:rPr>
            </w:pPr>
            <w:r w:rsidRPr="009B0A2C">
              <w:t>comparing literature across languages and cultures</w:t>
            </w:r>
            <w:r w:rsidR="006162DC">
              <w:t>,</w:t>
            </w:r>
            <w:r w:rsidRPr="009B0A2C">
              <w:t xml:space="preserve"> and recognising </w:t>
            </w:r>
            <w:r w:rsidR="00C51F59">
              <w:t xml:space="preserve">different </w:t>
            </w:r>
            <w:r w:rsidRPr="009B0A2C">
              <w:t xml:space="preserve">features, for example, identifying how magic and danger are </w:t>
            </w:r>
            <w:r w:rsidR="006466EE">
              <w:t>portrayed</w:t>
            </w:r>
            <w:r w:rsidRPr="009B0A2C">
              <w:t xml:space="preserve"> in folk legends or stories, </w:t>
            </w:r>
            <w:r w:rsidR="00C51F59">
              <w:t>such as</w:t>
            </w:r>
            <w:r w:rsidRPr="009B0A2C">
              <w:t xml:space="preserve"> comparing </w:t>
            </w:r>
            <w:r w:rsidRPr="00BE6E61">
              <w:rPr>
                <w:rFonts w:ascii="SimSun" w:eastAsia="SimSun" w:hAnsi="SimSun" w:cs="MS Gothic" w:hint="eastAsia"/>
              </w:rPr>
              <w:t>《</w:t>
            </w:r>
            <w:r w:rsidR="00F94BFF">
              <w:rPr>
                <w:rFonts w:ascii="SimSun" w:eastAsia="SimSun" w:hAnsi="SimSun" w:cs="MS Gothic" w:hint="eastAsia"/>
                <w:lang w:eastAsia="zh-CN"/>
              </w:rPr>
              <w:t>西游记</w:t>
            </w:r>
            <w:r w:rsidRPr="00BE6E61">
              <w:rPr>
                <w:rFonts w:ascii="SimSun" w:eastAsia="SimSun" w:hAnsi="SimSun" w:cs="Microsoft JhengHei" w:hint="eastAsia"/>
              </w:rPr>
              <w:t>》</w:t>
            </w:r>
            <w:r w:rsidRPr="009B0A2C">
              <w:t xml:space="preserve">and </w:t>
            </w:r>
            <w:r w:rsidR="00F94BFF">
              <w:t>Harry Potter</w:t>
            </w:r>
          </w:p>
          <w:p w14:paraId="1EB91D84" w14:textId="57F4EDD4" w:rsidR="004F3F78" w:rsidRPr="001E7480" w:rsidRDefault="004F3F78" w:rsidP="00662C06">
            <w:pPr>
              <w:pStyle w:val="ACtabletextCEbullet"/>
              <w:numPr>
                <w:ilvl w:val="0"/>
                <w:numId w:val="56"/>
              </w:numPr>
              <w:rPr>
                <w:lang w:val="en-US"/>
              </w:rPr>
            </w:pPr>
            <w:r w:rsidRPr="006A0143">
              <w:rPr>
                <w:iCs/>
                <w:lang w:val="en-US" w:eastAsia="zh-CN"/>
              </w:rPr>
              <w:t xml:space="preserve">exploring examples of literary language and how grammatical features differ from everyday text, for example, </w:t>
            </w:r>
            <w:r w:rsidR="00576756">
              <w:rPr>
                <w:iCs/>
                <w:lang w:val="en-US" w:eastAsia="zh-CN"/>
              </w:rPr>
              <w:t xml:space="preserve">a </w:t>
            </w:r>
            <w:r w:rsidRPr="006A0143">
              <w:rPr>
                <w:iCs/>
                <w:lang w:val="en-US" w:eastAsia="zh-CN"/>
              </w:rPr>
              <w:t xml:space="preserve">mobile text message versus </w:t>
            </w:r>
            <w:r w:rsidR="00576756">
              <w:rPr>
                <w:iCs/>
                <w:lang w:val="en-US" w:eastAsia="zh-CN"/>
              </w:rPr>
              <w:t xml:space="preserve">a </w:t>
            </w:r>
            <w:r w:rsidRPr="006A0143">
              <w:rPr>
                <w:iCs/>
                <w:lang w:val="en-US" w:eastAsia="zh-CN"/>
              </w:rPr>
              <w:t xml:space="preserve">novel </w:t>
            </w:r>
            <w:r w:rsidR="00646359">
              <w:rPr>
                <w:iCs/>
                <w:lang w:val="en-US" w:eastAsia="zh-CN"/>
              </w:rPr>
              <w:t xml:space="preserve">(BL) or </w:t>
            </w:r>
            <w:r w:rsidR="00D66016">
              <w:rPr>
                <w:iCs/>
                <w:lang w:val="en-US" w:eastAsia="zh-CN"/>
              </w:rPr>
              <w:t>comparing</w:t>
            </w:r>
            <w:r w:rsidR="00D66016" w:rsidRPr="003428D9">
              <w:rPr>
                <w:rFonts w:ascii="SimSun" w:eastAsia="SimSun" w:hAnsi="SimSun" w:cs="MS Gothic" w:hint="eastAsia"/>
                <w:lang w:val="en-US" w:eastAsia="zh-CN"/>
              </w:rPr>
              <w:t>文言</w:t>
            </w:r>
            <w:r w:rsidR="00D66016" w:rsidRPr="00D66016">
              <w:rPr>
                <w:iCs/>
                <w:lang w:val="en-US" w:eastAsia="zh-CN"/>
              </w:rPr>
              <w:t xml:space="preserve"> and </w:t>
            </w:r>
            <w:r w:rsidR="00D66016" w:rsidRPr="003428D9">
              <w:rPr>
                <w:rFonts w:ascii="SimSun" w:eastAsia="SimSun" w:hAnsi="SimSun" w:cs="MS Gothic" w:hint="eastAsia"/>
                <w:lang w:val="en-US" w:eastAsia="zh-CN"/>
              </w:rPr>
              <w:t>白</w:t>
            </w:r>
            <w:r w:rsidR="00D66016" w:rsidRPr="003428D9">
              <w:rPr>
                <w:rFonts w:ascii="SimSun" w:eastAsia="SimSun" w:hAnsi="SimSun" w:cs="Microsoft JhengHei" w:hint="eastAsia"/>
                <w:lang w:val="en-US" w:eastAsia="zh-CN"/>
              </w:rPr>
              <w:t>话</w:t>
            </w:r>
            <w:r w:rsidR="00D66016">
              <w:rPr>
                <w:rFonts w:eastAsia="DengXian" w:hint="eastAsia"/>
                <w:iCs/>
                <w:lang w:val="en-US" w:eastAsia="zh-CN"/>
              </w:rPr>
              <w:t xml:space="preserve"> </w:t>
            </w:r>
            <w:r w:rsidR="00D66016">
              <w:rPr>
                <w:rFonts w:eastAsia="DengXian"/>
                <w:iCs/>
                <w:lang w:val="en-US" w:eastAsia="zh-CN"/>
              </w:rPr>
              <w:t>(L1)</w:t>
            </w:r>
          </w:p>
        </w:tc>
      </w:tr>
      <w:tr w:rsidR="004F3F78" w:rsidRPr="00F91937" w14:paraId="7FDFA495" w14:textId="77777777">
        <w:tc>
          <w:tcPr>
            <w:tcW w:w="15126" w:type="dxa"/>
            <w:gridSpan w:val="3"/>
            <w:shd w:val="clear" w:color="auto" w:fill="E5F5FB" w:themeFill="accent2"/>
          </w:tcPr>
          <w:p w14:paraId="01A707B7" w14:textId="77777777" w:rsidR="004F3F78" w:rsidRPr="00F91937" w:rsidRDefault="004F3F78">
            <w:pPr>
              <w:pStyle w:val="BodyText"/>
              <w:spacing w:before="40" w:after="4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004F3F78" w:rsidRPr="00E014DC" w14:paraId="60BA950B" w14:textId="77777777" w:rsidTr="00A0373D">
        <w:trPr>
          <w:trHeight w:val="954"/>
        </w:trPr>
        <w:tc>
          <w:tcPr>
            <w:tcW w:w="4673" w:type="dxa"/>
          </w:tcPr>
          <w:p w14:paraId="41B9F5AB" w14:textId="32366102" w:rsidR="004F3F78" w:rsidRDefault="004F3F78">
            <w:pPr>
              <w:pStyle w:val="ACtabletextCD"/>
              <w:rPr>
                <w:iCs/>
              </w:rPr>
            </w:pPr>
            <w:r w:rsidRPr="004B4762">
              <w:rPr>
                <w:iCs/>
              </w:rPr>
              <w:t>reflect on and evaluate how their own and others’ identify is shaped by language(s), culture(s), attitudes</w:t>
            </w:r>
            <w:r w:rsidR="009757A1">
              <w:rPr>
                <w:iCs/>
              </w:rPr>
              <w:t>,</w:t>
            </w:r>
            <w:r w:rsidRPr="004B4762">
              <w:rPr>
                <w:iCs/>
              </w:rPr>
              <w:t xml:space="preserve"> </w:t>
            </w:r>
            <w:r w:rsidR="00E604D8">
              <w:rPr>
                <w:iCs/>
              </w:rPr>
              <w:t>belief</w:t>
            </w:r>
            <w:r w:rsidR="009757A1">
              <w:rPr>
                <w:iCs/>
              </w:rPr>
              <w:t>s</w:t>
            </w:r>
            <w:r w:rsidRPr="004B4762">
              <w:rPr>
                <w:iCs/>
              </w:rPr>
              <w:t xml:space="preserve"> and values, and how these affect ways of communicating </w:t>
            </w:r>
          </w:p>
          <w:p w14:paraId="6070E51A" w14:textId="5C873EA8" w:rsidR="004F3F78" w:rsidRPr="00690C54" w:rsidRDefault="004F3F78" w:rsidP="00A0373D">
            <w:pPr>
              <w:pStyle w:val="ACtabletextCD"/>
              <w:rPr>
                <w:iCs/>
              </w:rPr>
            </w:pPr>
            <w:r>
              <w:rPr>
                <w:iCs/>
              </w:rPr>
              <w:t>AC9LCH10E</w:t>
            </w:r>
            <w:r w:rsidRPr="00E62B2A">
              <w:rPr>
                <w:iCs/>
              </w:rPr>
              <w:t>U04</w:t>
            </w:r>
          </w:p>
        </w:tc>
        <w:tc>
          <w:tcPr>
            <w:tcW w:w="10453" w:type="dxa"/>
            <w:gridSpan w:val="2"/>
          </w:tcPr>
          <w:p w14:paraId="66120E67" w14:textId="67DEA38A" w:rsidR="004F3F78" w:rsidRPr="003F4230" w:rsidRDefault="004F3F78" w:rsidP="00662C06">
            <w:pPr>
              <w:pStyle w:val="ACtabletextCEbullet"/>
              <w:numPr>
                <w:ilvl w:val="0"/>
                <w:numId w:val="58"/>
              </w:numPr>
            </w:pPr>
            <w:r w:rsidRPr="003F4230">
              <w:t>evaluating differences in perceptions, understandings and behaviours across cultures, for example, degrees of formality and politeness, concepts of personal space and physical contact</w:t>
            </w:r>
          </w:p>
          <w:p w14:paraId="5DBF7E33" w14:textId="6B344A2A" w:rsidR="004F3F78" w:rsidRPr="003F4230" w:rsidRDefault="004F3F78" w:rsidP="00662C06">
            <w:pPr>
              <w:pStyle w:val="ACtabletextCEbullet"/>
              <w:numPr>
                <w:ilvl w:val="0"/>
                <w:numId w:val="58"/>
              </w:numPr>
            </w:pPr>
            <w:r w:rsidRPr="003F4230">
              <w:t xml:space="preserve">explaining how cultural traditions and beliefs affect communication of Chinese speakers from various regions, </w:t>
            </w:r>
            <w:r w:rsidR="004225C6">
              <w:t>such as</w:t>
            </w:r>
            <w:r w:rsidRPr="003F4230">
              <w:t xml:space="preserve"> </w:t>
            </w:r>
            <w:r w:rsidRPr="00D80C13">
              <w:rPr>
                <w:rFonts w:ascii="SimSun" w:eastAsia="SimSun" w:hAnsi="SimSun" w:cs="MS Gothic" w:hint="eastAsia"/>
              </w:rPr>
              <w:t>老</w:t>
            </w:r>
            <w:r w:rsidRPr="00D80C13">
              <w:rPr>
                <w:rFonts w:ascii="SimSun" w:eastAsia="SimSun" w:hAnsi="SimSun" w:cs="Microsoft JhengHei" w:hint="eastAsia"/>
              </w:rPr>
              <w:t>师</w:t>
            </w:r>
            <w:r w:rsidRPr="003F4230">
              <w:t xml:space="preserve"> versus </w:t>
            </w:r>
            <w:r w:rsidRPr="00D80C13">
              <w:rPr>
                <w:rFonts w:ascii="SimSun" w:eastAsia="SimSun" w:hAnsi="SimSun" w:cs="MS Gothic" w:hint="eastAsia"/>
              </w:rPr>
              <w:t>同志</w:t>
            </w:r>
            <w:r w:rsidR="00B117BD" w:rsidRPr="00B22A8A">
              <w:rPr>
                <w:rFonts w:eastAsia="SimSun"/>
              </w:rPr>
              <w:t>,</w:t>
            </w:r>
            <w:r w:rsidR="004225C6">
              <w:rPr>
                <w:rFonts w:ascii="SimSun" w:eastAsia="SimSun" w:hAnsi="SimSun" w:cs="MS Gothic" w:hint="eastAsia"/>
              </w:rPr>
              <w:t xml:space="preserve"> </w:t>
            </w:r>
            <w:r w:rsidRPr="003F4230">
              <w:t>and how these words are interpreted differently depending on regional perspectives</w:t>
            </w:r>
          </w:p>
          <w:p w14:paraId="1659633D" w14:textId="46698DDD" w:rsidR="004F3F78" w:rsidRPr="003F4230" w:rsidRDefault="004F3F78" w:rsidP="00662C06">
            <w:pPr>
              <w:pStyle w:val="ACtabletextCEbullet"/>
              <w:numPr>
                <w:ilvl w:val="0"/>
                <w:numId w:val="58"/>
              </w:numPr>
            </w:pPr>
            <w:r w:rsidRPr="003F4230">
              <w:t xml:space="preserve">exploring how concepts such as modesty, individual responsibility, personal space and respect for authority influence communication styles, and how they may be interpreted by English speakers </w:t>
            </w:r>
          </w:p>
          <w:p w14:paraId="7E40E689" w14:textId="5A742090" w:rsidR="004F3F78" w:rsidRPr="003F4230" w:rsidRDefault="004F3F78" w:rsidP="00662C06">
            <w:pPr>
              <w:pStyle w:val="ACtabletextCEbullet"/>
              <w:numPr>
                <w:ilvl w:val="0"/>
                <w:numId w:val="58"/>
              </w:numPr>
            </w:pPr>
            <w:r w:rsidRPr="003F4230">
              <w:rPr>
                <w:rStyle w:val="normaltextrun"/>
              </w:rPr>
              <w:t xml:space="preserve">reflecting on and explaining the protocols required to authentically co-create an Acknowledgement of Country/Place with a First Nations Australian, to present in Chinese </w:t>
            </w:r>
            <w:r w:rsidR="00F25F92">
              <w:rPr>
                <w:rStyle w:val="normaltextrun"/>
              </w:rPr>
              <w:t>to</w:t>
            </w:r>
            <w:r w:rsidRPr="003F4230">
              <w:rPr>
                <w:rStyle w:val="normaltextrun"/>
              </w:rPr>
              <w:t xml:space="preserve"> a group of Chinese-speaking visitors at a school assembly</w:t>
            </w:r>
            <w:r w:rsidRPr="003F4230">
              <w:rPr>
                <w:rStyle w:val="eop"/>
              </w:rPr>
              <w:t xml:space="preserve"> </w:t>
            </w:r>
          </w:p>
          <w:p w14:paraId="1AD90BA2" w14:textId="6E1DD568" w:rsidR="004F3F78" w:rsidRPr="003F4230" w:rsidRDefault="004F3F78" w:rsidP="00662C06">
            <w:pPr>
              <w:pStyle w:val="ACtabletextCEbullet"/>
              <w:numPr>
                <w:ilvl w:val="0"/>
                <w:numId w:val="58"/>
              </w:numPr>
            </w:pPr>
            <w:r w:rsidRPr="003F4230">
              <w:t xml:space="preserve">examining how language </w:t>
            </w:r>
            <w:r w:rsidR="00306CA0">
              <w:t>may be</w:t>
            </w:r>
            <w:r w:rsidRPr="003F4230">
              <w:t xml:space="preserve"> used to empower or marginalise groups in society</w:t>
            </w:r>
            <w:r w:rsidR="00F25F92">
              <w:t>,</w:t>
            </w:r>
            <w:r w:rsidR="00F86195">
              <w:t xml:space="preserve"> </w:t>
            </w:r>
            <w:r w:rsidR="000B735B">
              <w:t xml:space="preserve">for example, </w:t>
            </w:r>
            <w:r w:rsidRPr="003F4230">
              <w:t xml:space="preserve">how </w:t>
            </w:r>
            <w:r w:rsidR="00B422BA">
              <w:t xml:space="preserve">group </w:t>
            </w:r>
            <w:r w:rsidRPr="003F4230">
              <w:t xml:space="preserve">labels </w:t>
            </w:r>
            <w:r w:rsidR="000B735B">
              <w:t xml:space="preserve">such as </w:t>
            </w:r>
            <w:r w:rsidR="000B735B" w:rsidRPr="00D80C13">
              <w:rPr>
                <w:rFonts w:ascii="SimSun" w:eastAsia="SimSun" w:hAnsi="SimSun"/>
              </w:rPr>
              <w:t>80</w:t>
            </w:r>
            <w:r w:rsidR="000B735B" w:rsidRPr="00D80C13">
              <w:rPr>
                <w:rFonts w:ascii="SimSun" w:eastAsia="SimSun" w:hAnsi="SimSun" w:cs="MS Gothic" w:hint="eastAsia"/>
              </w:rPr>
              <w:t>后</w:t>
            </w:r>
            <w:r w:rsidR="000B735B" w:rsidRPr="00D80C13">
              <w:rPr>
                <w:rFonts w:ascii="SimSun" w:eastAsia="SimSun" w:hAnsi="SimSun"/>
              </w:rPr>
              <w:t>/90</w:t>
            </w:r>
            <w:r w:rsidR="000B735B" w:rsidRPr="00D80C13">
              <w:rPr>
                <w:rFonts w:ascii="SimSun" w:eastAsia="SimSun" w:hAnsi="SimSun" w:cs="MS Gothic" w:hint="eastAsia"/>
              </w:rPr>
              <w:t>后</w:t>
            </w:r>
            <w:r w:rsidR="000B735B" w:rsidRPr="00D80C13">
              <w:rPr>
                <w:rFonts w:ascii="SimSun" w:eastAsia="SimSun" w:hAnsi="SimSun"/>
              </w:rPr>
              <w:t>/00</w:t>
            </w:r>
            <w:r w:rsidR="000B735B" w:rsidRPr="00D80C13">
              <w:rPr>
                <w:rFonts w:ascii="SimSun" w:eastAsia="SimSun" w:hAnsi="SimSun" w:cs="MS Gothic" w:hint="eastAsia"/>
              </w:rPr>
              <w:t>后</w:t>
            </w:r>
            <w:r w:rsidR="00FA7768">
              <w:t xml:space="preserve"> may</w:t>
            </w:r>
            <w:r w:rsidRPr="003F4230">
              <w:t xml:space="preserve"> be used to influence how </w:t>
            </w:r>
            <w:r w:rsidR="006322D8">
              <w:t>they</w:t>
            </w:r>
            <w:r w:rsidR="00996FBB">
              <w:t xml:space="preserve"> </w:t>
            </w:r>
            <w:r w:rsidRPr="003F4230">
              <w:t>are perceived</w:t>
            </w:r>
          </w:p>
          <w:p w14:paraId="13A0150E" w14:textId="17438B9C" w:rsidR="004F3F78" w:rsidRPr="003F4230" w:rsidRDefault="004F3F78" w:rsidP="00662C06">
            <w:pPr>
              <w:pStyle w:val="ACtabletextCEbullet"/>
              <w:numPr>
                <w:ilvl w:val="0"/>
                <w:numId w:val="58"/>
              </w:numPr>
            </w:pPr>
            <w:r w:rsidRPr="003F4230">
              <w:t>accessing a range of sources and identifying content that potentially create</w:t>
            </w:r>
            <w:r w:rsidR="00D578A6">
              <w:t>s</w:t>
            </w:r>
            <w:r w:rsidRPr="003F4230">
              <w:t xml:space="preserve"> bias or stereotyp</w:t>
            </w:r>
            <w:r w:rsidR="001C0A71">
              <w:t>es</w:t>
            </w:r>
            <w:r w:rsidRPr="003F4230">
              <w:t xml:space="preserve">, </w:t>
            </w:r>
            <w:r w:rsidR="00AE02F4">
              <w:t>such as</w:t>
            </w:r>
            <w:r w:rsidRPr="003F4230">
              <w:t xml:space="preserve"> </w:t>
            </w:r>
            <w:r w:rsidRPr="00D80C13">
              <w:rPr>
                <w:rFonts w:ascii="SimSun" w:eastAsia="SimSun" w:hAnsi="SimSun" w:cs="MS Gothic" w:hint="eastAsia"/>
              </w:rPr>
              <w:t>中国制造</w:t>
            </w:r>
            <w:r w:rsidRPr="003F4230">
              <w:t xml:space="preserve">, </w:t>
            </w:r>
            <w:r w:rsidR="00EA61C3">
              <w:t xml:space="preserve">and </w:t>
            </w:r>
            <w:r w:rsidRPr="003F4230">
              <w:t>building mutual understanding to enhance communication</w:t>
            </w:r>
          </w:p>
          <w:p w14:paraId="7F546D55" w14:textId="154FA12A" w:rsidR="004F3F78" w:rsidRPr="003F4230" w:rsidRDefault="004F3F78" w:rsidP="00662C06">
            <w:pPr>
              <w:pStyle w:val="ACtabletextCEbullet"/>
              <w:numPr>
                <w:ilvl w:val="0"/>
                <w:numId w:val="58"/>
              </w:numPr>
            </w:pPr>
            <w:r w:rsidRPr="003F4230">
              <w:t xml:space="preserve">identifying how knowledge of Chinese and English opens up opportunities to expand </w:t>
            </w:r>
            <w:r w:rsidR="0041580B">
              <w:t xml:space="preserve">their </w:t>
            </w:r>
            <w:r w:rsidRPr="003F4230">
              <w:t xml:space="preserve">own world views, for example, reading texts such as news articles in Chinese and English to interpret </w:t>
            </w:r>
            <w:r w:rsidR="00083D3F">
              <w:t xml:space="preserve">and develop awareness of </w:t>
            </w:r>
            <w:r w:rsidRPr="003F4230">
              <w:t>different perspectives</w:t>
            </w:r>
          </w:p>
          <w:p w14:paraId="64F35F5F" w14:textId="77777777" w:rsidR="004F3F78" w:rsidRPr="003F4230" w:rsidRDefault="004F3F78" w:rsidP="00662C06">
            <w:pPr>
              <w:pStyle w:val="ACtabletextCEbullet"/>
              <w:numPr>
                <w:ilvl w:val="0"/>
                <w:numId w:val="58"/>
              </w:numPr>
            </w:pPr>
            <w:r w:rsidRPr="003F4230">
              <w:t xml:space="preserve">exploring cultural assumptions in language, for example, analysing how the terms for ‘getting married’ differ for women </w:t>
            </w:r>
            <w:r w:rsidRPr="00D80C13">
              <w:rPr>
                <w:rFonts w:ascii="SimSun" w:eastAsia="SimSun" w:hAnsi="SimSun" w:cs="MS Gothic" w:hint="eastAsia"/>
              </w:rPr>
              <w:t>嫁出去</w:t>
            </w:r>
            <w:r w:rsidRPr="003F4230">
              <w:t xml:space="preserve">, men </w:t>
            </w:r>
            <w:r w:rsidRPr="00D80C13">
              <w:rPr>
                <w:rFonts w:ascii="SimSun" w:eastAsia="SimSun" w:hAnsi="SimSun" w:cs="MS Gothic" w:hint="eastAsia"/>
              </w:rPr>
              <w:t>娶妻</w:t>
            </w:r>
            <w:r w:rsidRPr="003F4230">
              <w:t xml:space="preserve"> and gender-neutral</w:t>
            </w:r>
            <w:r w:rsidRPr="00D80C13">
              <w:rPr>
                <w:rFonts w:ascii="SimSun" w:eastAsia="SimSun" w:hAnsi="SimSun"/>
              </w:rPr>
              <w:t xml:space="preserve"> </w:t>
            </w:r>
            <w:r w:rsidRPr="00D80C13">
              <w:rPr>
                <w:rFonts w:ascii="SimSun" w:eastAsia="SimSun" w:hAnsi="SimSun" w:cs="Microsoft JhengHei" w:hint="eastAsia"/>
              </w:rPr>
              <w:t>结</w:t>
            </w:r>
            <w:r w:rsidRPr="00D80C13">
              <w:rPr>
                <w:rFonts w:ascii="SimSun" w:eastAsia="SimSun" w:hAnsi="SimSun" w:cs="MS Gothic" w:hint="eastAsia"/>
              </w:rPr>
              <w:t>婚</w:t>
            </w:r>
          </w:p>
          <w:p w14:paraId="4C39CEAD" w14:textId="0B0DA3D8" w:rsidR="004F3F78" w:rsidRPr="001E7480" w:rsidRDefault="004F3F78" w:rsidP="00662C06">
            <w:pPr>
              <w:pStyle w:val="ACtabletextCEbullet"/>
              <w:numPr>
                <w:ilvl w:val="0"/>
                <w:numId w:val="58"/>
              </w:numPr>
            </w:pPr>
            <w:r w:rsidRPr="003F4230">
              <w:lastRenderedPageBreak/>
              <w:t xml:space="preserve">analysing </w:t>
            </w:r>
            <w:r w:rsidR="008E4234">
              <w:t>their</w:t>
            </w:r>
            <w:r w:rsidRPr="003F4230">
              <w:t xml:space="preserve"> own </w:t>
            </w:r>
            <w:r w:rsidR="00502441">
              <w:t xml:space="preserve">language and </w:t>
            </w:r>
            <w:r w:rsidRPr="003F4230">
              <w:t xml:space="preserve">cultural backgrounds through talking </w:t>
            </w:r>
            <w:r w:rsidR="0073170E">
              <w:t>with</w:t>
            </w:r>
            <w:r w:rsidRPr="003F4230">
              <w:t xml:space="preserve"> relatives in Chinese-speaking countries </w:t>
            </w:r>
            <w:r w:rsidR="00502441">
              <w:t xml:space="preserve">or </w:t>
            </w:r>
            <w:r w:rsidR="00502441" w:rsidRPr="003F4230">
              <w:t xml:space="preserve">Australia </w:t>
            </w:r>
            <w:r w:rsidRPr="003F4230">
              <w:t xml:space="preserve">to discover </w:t>
            </w:r>
            <w:r w:rsidR="008E4234">
              <w:t xml:space="preserve">their </w:t>
            </w:r>
            <w:r w:rsidRPr="003F4230">
              <w:t>own heritage</w:t>
            </w:r>
            <w:r w:rsidR="00BE128F">
              <w:t xml:space="preserve"> and</w:t>
            </w:r>
            <w:r w:rsidRPr="003F4230">
              <w:t xml:space="preserve"> migration history, and reflecting on how this can contribute to their </w:t>
            </w:r>
            <w:r w:rsidR="00E16F8F">
              <w:t xml:space="preserve">own </w:t>
            </w:r>
            <w:r w:rsidRPr="003F4230">
              <w:t xml:space="preserve">identity and </w:t>
            </w:r>
            <w:r w:rsidR="00D96AAC">
              <w:t xml:space="preserve">provide a foundation </w:t>
            </w:r>
            <w:r w:rsidR="00F03728">
              <w:t xml:space="preserve">for </w:t>
            </w:r>
            <w:r w:rsidRPr="003F4230">
              <w:t>future life and career opportunities</w:t>
            </w:r>
          </w:p>
        </w:tc>
      </w:tr>
      <w:bookmarkEnd w:id="38"/>
      <w:bookmarkEnd w:id="39"/>
    </w:tbl>
    <w:p w14:paraId="78F6B174" w14:textId="6469806E" w:rsidR="007511E6" w:rsidRDefault="007511E6">
      <w:pPr>
        <w:spacing w:before="160" w:after="0" w:line="360" w:lineRule="auto"/>
        <w:rPr>
          <w:rFonts w:ascii="Arial Bold" w:eastAsiaTheme="majorEastAsia" w:hAnsi="Arial Bold"/>
          <w:b/>
          <w:i w:val="0"/>
          <w:color w:val="005D93" w:themeColor="text2"/>
        </w:rPr>
      </w:pPr>
    </w:p>
    <w:sectPr w:rsidR="007511E6" w:rsidSect="001F2B91">
      <w:headerReference w:type="default" r:id="rId13"/>
      <w:footerReference w:type="default" r:id="rId14"/>
      <w:pgSz w:w="16838" w:h="11906" w:orient="landscape" w:code="9"/>
      <w:pgMar w:top="1418" w:right="851" w:bottom="993"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5E74" w14:textId="77777777" w:rsidR="003B6128" w:rsidRDefault="003B6128" w:rsidP="00533177">
      <w:r>
        <w:separator/>
      </w:r>
    </w:p>
  </w:endnote>
  <w:endnote w:type="continuationSeparator" w:id="0">
    <w:p w14:paraId="3FFAFBF4" w14:textId="77777777" w:rsidR="003B6128" w:rsidRDefault="003B6128" w:rsidP="00533177">
      <w:r>
        <w:continuationSeparator/>
      </w:r>
    </w:p>
  </w:endnote>
  <w:endnote w:type="continuationNotice" w:id="1">
    <w:p w14:paraId="1D5AFECC" w14:textId="77777777" w:rsidR="003B6128" w:rsidRDefault="003B612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375FE850" w:rsidR="00E9248E" w:rsidRPr="00E116C7" w:rsidRDefault="00621969" w:rsidP="00E9248E">
        <w:pPr>
          <w:pStyle w:val="ACARA-TableHeadline"/>
          <w:jc w:val="right"/>
          <w:rPr>
            <w:sz w:val="24"/>
            <w:szCs w:val="24"/>
          </w:rPr>
        </w:pPr>
        <w:r>
          <w:rPr>
            <w:i/>
            <w:iCs/>
            <w:noProof/>
          </w:rPr>
          <w:pict w14:anchorId="4A3EE1EB">
            <v:shapetype id="_x0000_t202" coordsize="21600,21600" o:spt="202" path="m,l,21600r21600,l21600,xe">
              <v:stroke joinstyle="miter"/>
              <v:path gradientshapeok="t" o:connecttype="rect"/>
            </v:shapetype>
            <v:shape id="Text Box 2" o:spid="_x0000_s1043" type="#_x0000_t202" style="position:absolute;left:0;text-align:left;margin-left:123.95pt;margin-top:549.3pt;width:509.7pt;height:32.4pt;z-index:251658240;visibility:visible;mso-position-horizontal-relative:margin;mso-position-vertical-relative:page" filled="f" stroked="f">
              <v:textbox style="mso-next-textbox:#Text Box 2" inset="0,0,0,0">
                <w:txbxContent>
                  <w:p w14:paraId="5C197952" w14:textId="340940B1"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C77C12">
                      <w:rPr>
                        <w:rStyle w:val="SubtleEmphasis"/>
                      </w:rPr>
                      <w:t>Chinese</w:t>
                    </w:r>
                    <w:r w:rsidR="002B2B1F">
                      <w:rPr>
                        <w:rStyle w:val="SubtleEmphasis"/>
                      </w:rPr>
                      <w:t xml:space="preserve"> </w:t>
                    </w:r>
                    <w:r w:rsidR="00226CC2">
                      <w:rPr>
                        <w:rStyle w:val="SubtleEmphasis"/>
                      </w:rPr>
                      <w:t>–</w:t>
                    </w:r>
                    <w:r w:rsidR="00B24603">
                      <w:rPr>
                        <w:rStyle w:val="SubtleEmphasis"/>
                      </w:rPr>
                      <w:t xml:space="preserve"> </w:t>
                    </w:r>
                    <w:r w:rsidR="00226CC2">
                      <w:rPr>
                        <w:rStyle w:val="SubtleEmphasis"/>
                      </w:rPr>
                      <w:t>Curriculum content</w:t>
                    </w:r>
                    <w:r w:rsidR="00B24603">
                      <w:rPr>
                        <w:rStyle w:val="SubtleEmphasis"/>
                      </w:rPr>
                      <w:t xml:space="preserve"> </w:t>
                    </w:r>
                    <w:r w:rsidR="00C77C12">
                      <w:rPr>
                        <w:rStyle w:val="SubtleEmphasis"/>
                      </w:rPr>
                      <w:t>BL</w:t>
                    </w:r>
                    <w:r>
                      <w:rPr>
                        <w:rStyle w:val="SubtleEmphasis"/>
                      </w:rPr>
                      <w:t xml:space="preserve"> F</w:t>
                    </w:r>
                    <w:r w:rsidR="00F91118">
                      <w:rPr>
                        <w:sz w:val="20"/>
                        <w:szCs w:val="18"/>
                      </w:rPr>
                      <w:t>-</w:t>
                    </w:r>
                    <w:r>
                      <w:rPr>
                        <w:sz w:val="20"/>
                        <w:szCs w:val="18"/>
                      </w:rPr>
                      <w:t xml:space="preserve">10 </w:t>
                    </w:r>
                    <w:r>
                      <w:rPr>
                        <w:sz w:val="20"/>
                        <w:lang w:val="en-IN"/>
                      </w:rPr>
                      <w:t xml:space="preserve">and </w:t>
                    </w:r>
                    <w:r w:rsidR="00C77C12">
                      <w:rPr>
                        <w:sz w:val="20"/>
                        <w:lang w:val="en-IN"/>
                      </w:rPr>
                      <w:t xml:space="preserve">Entry </w:t>
                    </w:r>
                    <w:r>
                      <w:rPr>
                        <w:sz w:val="20"/>
                        <w:lang w:val="en-IN"/>
                      </w:rPr>
                      <w:t>7</w:t>
                    </w:r>
                    <w:r w:rsidR="00F91118">
                      <w:rPr>
                        <w:sz w:val="20"/>
                        <w:lang w:val="en-IN"/>
                      </w:rPr>
                      <w:t>-</w:t>
                    </w:r>
                    <w:r>
                      <w:rPr>
                        <w:sz w:val="20"/>
                        <w:lang w:val="en-IN"/>
                      </w:rPr>
                      <w:t xml:space="preserve">10 </w:t>
                    </w:r>
                    <w:r w:rsidR="00C77C12">
                      <w:rPr>
                        <w:sz w:val="20"/>
                        <w:lang w:val="en-IN"/>
                      </w:rPr>
                      <w:t>BL</w:t>
                    </w:r>
                    <w:r w:rsidR="008C105B">
                      <w:rPr>
                        <w:sz w:val="20"/>
                        <w:lang w:val="en-IN"/>
                      </w:rPr>
                      <w:t xml:space="preserve"> and </w:t>
                    </w:r>
                    <w:r w:rsidR="00C77C12">
                      <w:rPr>
                        <w:sz w:val="20"/>
                        <w:lang w:val="en-IN"/>
                      </w:rPr>
                      <w:t xml:space="preserve">L1 </w:t>
                    </w:r>
                    <w:r>
                      <w:rPr>
                        <w:rStyle w:val="SubtleEmphasis"/>
                      </w:rPr>
                      <w:t>Version 9.0</w:t>
                    </w:r>
                  </w:p>
                  <w:p w14:paraId="66A43FAC" w14:textId="136F7160" w:rsidR="00E9248E" w:rsidRPr="00820E1F" w:rsidRDefault="00E9248E" w:rsidP="00A53FCD">
                    <w:pPr>
                      <w:pStyle w:val="BodyText"/>
                      <w:jc w:val="center"/>
                      <w:rPr>
                        <w:color w:val="auto"/>
                        <w:sz w:val="20"/>
                      </w:rPr>
                    </w:pPr>
                  </w:p>
                </w:txbxContent>
              </v:textbox>
              <w10:wrap anchorx="margin" anchory="page"/>
            </v:shape>
          </w:pict>
        </w:r>
        <w:r>
          <w:rPr>
            <w:noProof/>
          </w:rPr>
          <w:pict w14:anchorId="661827E2">
            <v:shape id="Text Box 3" o:spid="_x0000_s1046" type="#_x0000_t202" style="position:absolute;left:0;text-align:left;margin-left:40.05pt;margin-top:556.2pt;width:71.45pt;height:13.15pt;z-index:-251658239;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" filled="f" stroked="f">
              <v:textbox style="mso-next-textbox:#Text Box 3" inset="0,0,0,0">
                <w:txbxContent>
                  <w:p w14:paraId="641E94F7" w14:textId="12D56006" w:rsidR="00E9248E" w:rsidRDefault="00621969"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00C65E15">
          <w:t xml:space="preserve"> </w: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2A7E" w14:textId="77777777" w:rsidR="003B6128" w:rsidRDefault="003B6128" w:rsidP="00533177">
      <w:r>
        <w:separator/>
      </w:r>
    </w:p>
  </w:footnote>
  <w:footnote w:type="continuationSeparator" w:id="0">
    <w:p w14:paraId="79435980" w14:textId="77777777" w:rsidR="003B6128" w:rsidRDefault="003B6128" w:rsidP="00533177">
      <w:r>
        <w:continuationSeparator/>
      </w:r>
    </w:p>
  </w:footnote>
  <w:footnote w:type="continuationNotice" w:id="1">
    <w:p w14:paraId="10D83270" w14:textId="77777777" w:rsidR="003B6128" w:rsidRDefault="003B612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65C07965" w:rsidR="00E9248E" w:rsidRDefault="00621969" w:rsidP="00624C87">
    <w:pPr>
      <w:pStyle w:val="Header"/>
      <w:ind w:right="-32"/>
    </w:pPr>
    <w:r>
      <w:rPr>
        <w:noProof/>
      </w:rPr>
      <w:pict w14:anchorId="23FDF8A7">
        <v:shapetype id="_x0000_t202" coordsize="21600,21600" o:spt="202" path="m,l,21600r21600,l21600,xe">
          <v:stroke joinstyle="miter"/>
          <v:path gradientshapeok="t" o:connecttype="rect"/>
        </v:shapetype>
        <v:shape id="MSIPCM41a14aca913cec321d90c935" o:spid="_x0000_s1040" type="#_x0000_t202" alt="{&quot;HashCode&quot;:1838356193,&quot;Height&quot;:595.0,&quot;Width&quot;:841.0,&quot;Placement&quot;:&quot;Header&quot;,&quot;Index&quot;:&quot;Primary&quot;,&quot;Section&quot;:1,&quot;Top&quot;:0.0,&quot;Left&quot;:0.0}" style="position:absolute;margin-left:0;margin-top:15pt;width:841.9pt;height:21.55pt;z-index:251658246;mso-position-horizontal-relative:page;mso-position-vertical-relative:page" o:allowincell="f" filled="f" stroked="f">
          <v:textbox style="mso-next-textbox:#MSIPCM41a14aca913cec321d90c935" inset=",0,,0">
            <w:txbxContent>
              <w:p w14:paraId="5C21E444" w14:textId="1B3EF686" w:rsidR="0064784E" w:rsidRPr="0064784E" w:rsidRDefault="0064784E" w:rsidP="0064784E">
                <w:pPr>
                  <w:spacing w:before="0" w:after="0"/>
                  <w:jc w:val="center"/>
                  <w:rPr>
                    <w:rFonts w:ascii="Calibri" w:hAnsi="Calibri" w:cs="Calibri"/>
                    <w:color w:val="000000"/>
                  </w:rPr>
                </w:pPr>
                <w:r w:rsidRPr="0064784E">
                  <w:rPr>
                    <w:rFonts w:ascii="Calibri" w:hAnsi="Calibri" w:cs="Calibri"/>
                    <w:color w:val="000000"/>
                  </w:rPr>
                  <w:t>OFFICIAL</w:t>
                </w:r>
              </w:p>
            </w:txbxContent>
          </v:textbox>
          <w10:wrap anchorx="page" anchory="page"/>
        </v:shape>
      </w:pict>
    </w:r>
    <w:r>
      <w:rPr>
        <w:noProof/>
      </w:rPr>
      <w:pict w14:anchorId="2CC44883">
        <v:shape id="MSIPCMce00421c9b4a7dd3f2c67ab4" o:spid="_x0000_s1037" type="#_x0000_t202" alt="{&quot;HashCode&quot;:1838356193,&quot;Height&quot;:595.0,&quot;Width&quot;:841.0,&quot;Placement&quot;:&quot;Header&quot;,&quot;Index&quot;:&quot;Primary&quot;,&quot;Section&quot;:2,&quot;Top&quot;:0.0,&quot;Left&quot;:0.0}" style="position:absolute;margin-left:0;margin-top:15pt;width:841.9pt;height:21.55pt;z-index:251658243;mso-position-horizontal-relative:page;mso-position-vertical-relative:page" o:allowincell="f" filled="f" stroked="f">
          <v:textbox style="mso-next-textbox:#MSIPCMce00421c9b4a7dd3f2c67ab4" inset=",0,,0">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w:r>
    <w:r>
      <w:rPr>
        <w:noProof/>
      </w:rPr>
      <w:pict w14:anchorId="66F765BE">
        <v:shape id="MSIPCM47254451934230e8d6c75f51" o:spid="_x0000_s1032" type="#_x0000_t202" alt="{&quot;HashCode&quot;:1838356193,&quot;Height&quot;:595.0,&quot;Width&quot;:841.0,&quot;Placement&quot;:&quot;Header&quot;,&quot;Index&quot;:&quot;Primary&quot;,&quot;Section&quot;:3,&quot;Top&quot;:0.0,&quot;Left&quot;:0.0}" style="position:absolute;margin-left:0;margin-top:15pt;width:841.9pt;height:21.55pt;z-index:251658242;mso-position-horizontal-relative:page;mso-position-vertical-relative:page" o:allowincell="f" filled="f" stroked="f">
          <v:textbox style="mso-next-textbox:#MSIPCM47254451934230e8d6c75f51"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w:r>
    <w:r w:rsidR="00E9248E">
      <w:rPr>
        <w:noProof/>
      </w:rPr>
      <w:drawing>
        <wp:anchor distT="0" distB="0" distL="0" distR="0" simplePos="0" relativeHeight="251658244" behindDoc="1" locked="0" layoutInCell="1" allowOverlap="1" wp14:anchorId="542E486D" wp14:editId="3AAD94D1">
          <wp:simplePos x="0" y="0"/>
          <wp:positionH relativeFrom="page">
            <wp:posOffset>476250</wp:posOffset>
          </wp:positionH>
          <wp:positionV relativeFrom="page">
            <wp:posOffset>357505</wp:posOffset>
          </wp:positionV>
          <wp:extent cx="1695450" cy="191770"/>
          <wp:effectExtent l="0" t="0" r="0" b="0"/>
          <wp:wrapNone/>
          <wp:docPr id="4" name="Picture 4"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5" behindDoc="1" locked="0" layoutInCell="1" allowOverlap="1" wp14:anchorId="440B028D" wp14:editId="3032EC52">
          <wp:simplePos x="0" y="0"/>
          <wp:positionH relativeFrom="page">
            <wp:posOffset>8832850</wp:posOffset>
          </wp:positionH>
          <wp:positionV relativeFrom="page">
            <wp:posOffset>242570</wp:posOffset>
          </wp:positionV>
          <wp:extent cx="1320800" cy="299085"/>
          <wp:effectExtent l="0" t="0" r="0" b="5715"/>
          <wp:wrapNone/>
          <wp:docPr id="5" name="Picture 5"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820"/>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36AA"/>
    <w:multiLevelType w:val="hybridMultilevel"/>
    <w:tmpl w:val="4A1A3C7A"/>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FA33FD"/>
    <w:multiLevelType w:val="multilevel"/>
    <w:tmpl w:val="1182EB1C"/>
    <w:lvl w:ilvl="0">
      <w:start w:val="1"/>
      <w:numFmt w:val="bullet"/>
      <w:lvlText w:val=""/>
      <w:lvlJc w:val="left"/>
      <w:pPr>
        <w:tabs>
          <w:tab w:val="num" w:pos="720"/>
        </w:tabs>
        <w:ind w:left="720" w:hanging="360"/>
      </w:pPr>
      <w:rPr>
        <w:rFonts w:ascii="Symbol" w:hAnsi="Symbol" w:hint="default"/>
        <w:i w:val="0"/>
        <w:iCs/>
        <w:color w:val="000000" w:themeColor="accent4"/>
        <w:sz w:val="20"/>
        <w:lang w:val="en-AU"/>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E1554"/>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A7576"/>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95968"/>
    <w:multiLevelType w:val="multilevel"/>
    <w:tmpl w:val="1182EB1C"/>
    <w:lvl w:ilvl="0">
      <w:start w:val="1"/>
      <w:numFmt w:val="bullet"/>
      <w:lvlText w:val=""/>
      <w:lvlJc w:val="left"/>
      <w:pPr>
        <w:tabs>
          <w:tab w:val="num" w:pos="720"/>
        </w:tabs>
        <w:ind w:left="720" w:hanging="360"/>
      </w:pPr>
      <w:rPr>
        <w:rFonts w:ascii="Symbol" w:hAnsi="Symbol" w:hint="default"/>
        <w:i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21B5B"/>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435F2"/>
    <w:multiLevelType w:val="multilevel"/>
    <w:tmpl w:val="1182EB1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BB7570"/>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DE5028"/>
    <w:multiLevelType w:val="multilevel"/>
    <w:tmpl w:val="1182EB1C"/>
    <w:lvl w:ilvl="0">
      <w:start w:val="1"/>
      <w:numFmt w:val="bullet"/>
      <w:lvlText w:val=""/>
      <w:lvlJc w:val="left"/>
      <w:pPr>
        <w:tabs>
          <w:tab w:val="num" w:pos="720"/>
        </w:tabs>
        <w:ind w:left="720" w:hanging="360"/>
      </w:pPr>
      <w:rPr>
        <w:rFonts w:ascii="Symbol" w:hAnsi="Symbol" w:hint="default"/>
        <w:i w:val="0"/>
        <w:iCs/>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80094"/>
    <w:multiLevelType w:val="multilevel"/>
    <w:tmpl w:val="1182EB1C"/>
    <w:lvl w:ilvl="0">
      <w:start w:val="1"/>
      <w:numFmt w:val="bullet"/>
      <w:lvlText w:val=""/>
      <w:lvlJc w:val="left"/>
      <w:pPr>
        <w:tabs>
          <w:tab w:val="num" w:pos="720"/>
        </w:tabs>
        <w:ind w:left="720" w:hanging="360"/>
      </w:pPr>
      <w:rPr>
        <w:rFonts w:ascii="Symbol" w:hAnsi="Symbol" w:hint="default"/>
        <w:i w:val="0"/>
        <w:iCs/>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148DF"/>
    <w:multiLevelType w:val="multilevel"/>
    <w:tmpl w:val="1182EB1C"/>
    <w:lvl w:ilvl="0">
      <w:start w:val="1"/>
      <w:numFmt w:val="bullet"/>
      <w:lvlText w:val=""/>
      <w:lvlJc w:val="left"/>
      <w:pPr>
        <w:tabs>
          <w:tab w:val="num" w:pos="720"/>
        </w:tabs>
        <w:ind w:left="720" w:hanging="360"/>
      </w:pPr>
      <w:rPr>
        <w:rFonts w:ascii="Symbol" w:hAnsi="Symbol" w:hint="default"/>
        <w:i w:val="0"/>
        <w:iCs/>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A5B93"/>
    <w:multiLevelType w:val="multilevel"/>
    <w:tmpl w:val="1182EB1C"/>
    <w:lvl w:ilvl="0">
      <w:start w:val="1"/>
      <w:numFmt w:val="bullet"/>
      <w:lvlText w:val=""/>
      <w:lvlJc w:val="left"/>
      <w:pPr>
        <w:tabs>
          <w:tab w:val="num" w:pos="720"/>
        </w:tabs>
        <w:ind w:left="720" w:hanging="360"/>
      </w:pPr>
      <w:rPr>
        <w:rFonts w:ascii="Symbol" w:hAnsi="Symbol" w:hint="default"/>
        <w:i w:val="0"/>
        <w:iCs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435D7"/>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63123C"/>
    <w:multiLevelType w:val="multilevel"/>
    <w:tmpl w:val="1182EB1C"/>
    <w:lvl w:ilvl="0">
      <w:start w:val="1"/>
      <w:numFmt w:val="bullet"/>
      <w:lvlText w:val=""/>
      <w:lvlJc w:val="left"/>
      <w:pPr>
        <w:tabs>
          <w:tab w:val="num" w:pos="720"/>
        </w:tabs>
        <w:ind w:left="720" w:hanging="360"/>
      </w:pPr>
      <w:rPr>
        <w:rFonts w:ascii="Symbol" w:hAnsi="Symbol" w:hint="default"/>
        <w:i w:val="0"/>
        <w:sz w:val="20"/>
        <w:lang w:val="en-AU"/>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C64997"/>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C734C6"/>
    <w:multiLevelType w:val="hybridMultilevel"/>
    <w:tmpl w:val="727EAC3A"/>
    <w:lvl w:ilvl="0" w:tplc="0C090001">
      <w:start w:val="1"/>
      <w:numFmt w:val="bullet"/>
      <w:lvlText w:val=""/>
      <w:lvlJc w:val="left"/>
      <w:pPr>
        <w:ind w:left="720" w:hanging="360"/>
      </w:pPr>
      <w:rPr>
        <w:rFonts w:ascii="Symbol" w:hAnsi="Symbol" w:hint="default"/>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1D4287"/>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15CF5"/>
    <w:multiLevelType w:val="hybridMultilevel"/>
    <w:tmpl w:val="C46038A2"/>
    <w:lvl w:ilvl="0" w:tplc="0C090001">
      <w:start w:val="1"/>
      <w:numFmt w:val="bullet"/>
      <w:lvlText w:val=""/>
      <w:lvlJc w:val="left"/>
      <w:pPr>
        <w:ind w:left="720" w:hanging="360"/>
      </w:pPr>
      <w:rPr>
        <w:rFonts w:ascii="Symbol" w:hAnsi="Symbol" w:hint="default"/>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2E39D3"/>
    <w:multiLevelType w:val="multilevel"/>
    <w:tmpl w:val="1182EB1C"/>
    <w:lvl w:ilvl="0">
      <w:start w:val="1"/>
      <w:numFmt w:val="bullet"/>
      <w:lvlText w:val=""/>
      <w:lvlJc w:val="left"/>
      <w:pPr>
        <w:tabs>
          <w:tab w:val="num" w:pos="720"/>
        </w:tabs>
        <w:ind w:left="720" w:hanging="360"/>
      </w:pPr>
      <w:rPr>
        <w:rFonts w:ascii="Symbol" w:hAnsi="Symbol" w:hint="default"/>
        <w:i w:val="0"/>
        <w:iCs/>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753B5C"/>
    <w:multiLevelType w:val="multilevel"/>
    <w:tmpl w:val="1182EB1C"/>
    <w:lvl w:ilvl="0">
      <w:start w:val="1"/>
      <w:numFmt w:val="bullet"/>
      <w:lvlText w:val=""/>
      <w:lvlJc w:val="left"/>
      <w:pPr>
        <w:tabs>
          <w:tab w:val="num" w:pos="720"/>
        </w:tabs>
        <w:ind w:left="720" w:hanging="360"/>
      </w:pPr>
      <w:rPr>
        <w:rFonts w:ascii="Symbol" w:hAnsi="Symbol" w:hint="default"/>
        <w:i w:val="0"/>
        <w:iCs/>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640D54"/>
    <w:multiLevelType w:val="multilevel"/>
    <w:tmpl w:val="1182EB1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1220E9"/>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972550"/>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582B2E"/>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CA1D54"/>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2F42E2"/>
    <w:multiLevelType w:val="hybridMultilevel"/>
    <w:tmpl w:val="5DD40EBA"/>
    <w:lvl w:ilvl="0" w:tplc="5CD4C724">
      <w:start w:val="1"/>
      <w:numFmt w:val="bullet"/>
      <w:pStyle w:val="ACtabletextCE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37513C"/>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44240C"/>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37181"/>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D91DA8"/>
    <w:multiLevelType w:val="multilevel"/>
    <w:tmpl w:val="1182EB1C"/>
    <w:lvl w:ilvl="0">
      <w:start w:val="1"/>
      <w:numFmt w:val="bullet"/>
      <w:lvlText w:val=""/>
      <w:lvlJc w:val="left"/>
      <w:pPr>
        <w:tabs>
          <w:tab w:val="num" w:pos="720"/>
        </w:tabs>
        <w:ind w:left="720" w:hanging="360"/>
      </w:pPr>
      <w:rPr>
        <w:rFonts w:ascii="Symbol" w:hAnsi="Symbol" w:hint="default"/>
        <w:i w:val="0"/>
        <w:iCs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18315A"/>
    <w:multiLevelType w:val="multilevel"/>
    <w:tmpl w:val="1182EB1C"/>
    <w:lvl w:ilvl="0">
      <w:start w:val="1"/>
      <w:numFmt w:val="bullet"/>
      <w:lvlText w:val=""/>
      <w:lvlJc w:val="left"/>
      <w:pPr>
        <w:tabs>
          <w:tab w:val="num" w:pos="720"/>
        </w:tabs>
        <w:ind w:left="720" w:hanging="360"/>
      </w:pPr>
      <w:rPr>
        <w:rFonts w:ascii="Symbol" w:hAnsi="Symbol" w:hint="default"/>
        <w:i w:val="0"/>
        <w:iCs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29485E"/>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4D7E36"/>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4737CE"/>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CA67E2"/>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33450E"/>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211537"/>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2F4630"/>
    <w:multiLevelType w:val="hybridMultilevel"/>
    <w:tmpl w:val="DC70341C"/>
    <w:lvl w:ilvl="0" w:tplc="0C090001">
      <w:start w:val="1"/>
      <w:numFmt w:val="bullet"/>
      <w:lvlText w:val=""/>
      <w:lvlJc w:val="left"/>
      <w:pPr>
        <w:ind w:left="720" w:hanging="360"/>
      </w:pPr>
      <w:rPr>
        <w:rFonts w:ascii="Symbol" w:hAnsi="Symbol" w:hint="default"/>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440F32"/>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5325DA"/>
    <w:multiLevelType w:val="hybridMultilevel"/>
    <w:tmpl w:val="294CADEE"/>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7517B01"/>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CA3512"/>
    <w:multiLevelType w:val="multilevel"/>
    <w:tmpl w:val="1182EB1C"/>
    <w:lvl w:ilvl="0">
      <w:start w:val="1"/>
      <w:numFmt w:val="bullet"/>
      <w:lvlText w:val=""/>
      <w:lvlJc w:val="left"/>
      <w:pPr>
        <w:tabs>
          <w:tab w:val="num" w:pos="720"/>
        </w:tabs>
        <w:ind w:left="720" w:hanging="360"/>
      </w:pPr>
      <w:rPr>
        <w:rFonts w:ascii="Symbol" w:hAnsi="Symbol" w:hint="default"/>
        <w:i w:val="0"/>
        <w:iCs/>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167C70"/>
    <w:multiLevelType w:val="hybridMultilevel"/>
    <w:tmpl w:val="458EC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CDE77C6"/>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146518"/>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F511C8"/>
    <w:multiLevelType w:val="multilevel"/>
    <w:tmpl w:val="1182EB1C"/>
    <w:lvl w:ilvl="0">
      <w:start w:val="1"/>
      <w:numFmt w:val="bullet"/>
      <w:lvlText w:val=""/>
      <w:lvlJc w:val="left"/>
      <w:pPr>
        <w:tabs>
          <w:tab w:val="num" w:pos="720"/>
        </w:tabs>
        <w:ind w:left="720" w:hanging="360"/>
      </w:pPr>
      <w:rPr>
        <w:rFonts w:ascii="Symbol" w:hAnsi="Symbol" w:hint="default"/>
        <w:i w:val="0"/>
        <w:iCs/>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3510F2"/>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A3794B"/>
    <w:multiLevelType w:val="hybridMultilevel"/>
    <w:tmpl w:val="D7B2760E"/>
    <w:lvl w:ilvl="0" w:tplc="0C090001">
      <w:start w:val="1"/>
      <w:numFmt w:val="bullet"/>
      <w:lvlText w:val=""/>
      <w:lvlJc w:val="left"/>
      <w:pPr>
        <w:ind w:left="720" w:hanging="360"/>
      </w:pPr>
      <w:rPr>
        <w:rFonts w:ascii="Symbol" w:hAnsi="Symbol" w:hint="default"/>
        <w:i w:val="0"/>
        <w:iCs/>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6144EFF"/>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5D3FCE"/>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BA4C45"/>
    <w:multiLevelType w:val="hybridMultilevel"/>
    <w:tmpl w:val="D19E4A5A"/>
    <w:lvl w:ilvl="0" w:tplc="0C090001">
      <w:start w:val="1"/>
      <w:numFmt w:val="bullet"/>
      <w:lvlText w:val=""/>
      <w:lvlJc w:val="left"/>
      <w:pPr>
        <w:ind w:left="672" w:hanging="360"/>
      </w:pPr>
      <w:rPr>
        <w:rFonts w:ascii="Symbol" w:hAnsi="Symbol" w:hint="default"/>
        <w:i w:val="0"/>
        <w:iCs/>
      </w:r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53" w15:restartNumberingAfterBreak="0">
    <w:nsid w:val="68EB59C7"/>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F308C4"/>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A77490"/>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FF2918"/>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BE46A92"/>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DCF5EF0"/>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6F3BE4"/>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0AA6D6F"/>
    <w:multiLevelType w:val="multilevel"/>
    <w:tmpl w:val="1182EB1C"/>
    <w:lvl w:ilvl="0">
      <w:start w:val="1"/>
      <w:numFmt w:val="bullet"/>
      <w:lvlText w:val=""/>
      <w:lvlJc w:val="left"/>
      <w:pPr>
        <w:tabs>
          <w:tab w:val="num" w:pos="720"/>
        </w:tabs>
        <w:ind w:left="720" w:hanging="360"/>
      </w:pPr>
      <w:rPr>
        <w:rFonts w:ascii="Symbol" w:hAnsi="Symbol" w:hint="default"/>
        <w:i w:val="0"/>
        <w:iCs/>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0D0246C"/>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1B45C16"/>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296253C"/>
    <w:multiLevelType w:val="multilevel"/>
    <w:tmpl w:val="1182EB1C"/>
    <w:lvl w:ilvl="0">
      <w:start w:val="1"/>
      <w:numFmt w:val="bullet"/>
      <w:lvlText w:val=""/>
      <w:lvlJc w:val="left"/>
      <w:pPr>
        <w:tabs>
          <w:tab w:val="num" w:pos="720"/>
        </w:tabs>
        <w:ind w:left="720" w:hanging="360"/>
      </w:pPr>
      <w:rPr>
        <w:rFonts w:ascii="Symbol" w:hAnsi="Symbol" w:hint="default"/>
        <w:i w:val="0"/>
        <w:iCs/>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0859FA"/>
    <w:multiLevelType w:val="hybridMultilevel"/>
    <w:tmpl w:val="37FAFFEC"/>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65" w15:restartNumberingAfterBreak="0">
    <w:nsid w:val="770C5B7F"/>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8DA143A"/>
    <w:multiLevelType w:val="multilevel"/>
    <w:tmpl w:val="1182EB1C"/>
    <w:lvl w:ilvl="0">
      <w:start w:val="1"/>
      <w:numFmt w:val="bullet"/>
      <w:lvlText w:val=""/>
      <w:lvlJc w:val="left"/>
      <w:pPr>
        <w:tabs>
          <w:tab w:val="num" w:pos="720"/>
        </w:tabs>
        <w:ind w:left="720" w:hanging="360"/>
      </w:pPr>
      <w:rPr>
        <w:rFonts w:ascii="Symbol" w:hAnsi="Symbol" w:hint="default"/>
        <w:i w:val="0"/>
        <w:iCs/>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99B718E"/>
    <w:multiLevelType w:val="hybridMultilevel"/>
    <w:tmpl w:val="5DF63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B136844"/>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D127DFB"/>
    <w:multiLevelType w:val="multilevel"/>
    <w:tmpl w:val="1182EB1C"/>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37079B"/>
    <w:multiLevelType w:val="multilevel"/>
    <w:tmpl w:val="1182EB1C"/>
    <w:lvl w:ilvl="0">
      <w:start w:val="1"/>
      <w:numFmt w:val="bullet"/>
      <w:lvlText w:val=""/>
      <w:lvlJc w:val="left"/>
      <w:pPr>
        <w:tabs>
          <w:tab w:val="num" w:pos="720"/>
        </w:tabs>
        <w:ind w:left="720" w:hanging="360"/>
      </w:pPr>
      <w:rPr>
        <w:rFonts w:ascii="Symbol" w:hAnsi="Symbol" w:hint="default"/>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F8A2E22"/>
    <w:multiLevelType w:val="multilevel"/>
    <w:tmpl w:val="1182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015722">
    <w:abstractNumId w:val="27"/>
  </w:num>
  <w:num w:numId="2" w16cid:durableId="1170870458">
    <w:abstractNumId w:val="8"/>
  </w:num>
  <w:num w:numId="3" w16cid:durableId="233928837">
    <w:abstractNumId w:val="7"/>
  </w:num>
  <w:num w:numId="4" w16cid:durableId="1684941454">
    <w:abstractNumId w:val="40"/>
  </w:num>
  <w:num w:numId="5" w16cid:durableId="717584645">
    <w:abstractNumId w:val="33"/>
  </w:num>
  <w:num w:numId="6" w16cid:durableId="1426654628">
    <w:abstractNumId w:val="22"/>
  </w:num>
  <w:num w:numId="7" w16cid:durableId="209584135">
    <w:abstractNumId w:val="56"/>
  </w:num>
  <w:num w:numId="8" w16cid:durableId="1789084969">
    <w:abstractNumId w:val="48"/>
  </w:num>
  <w:num w:numId="9" w16cid:durableId="641035300">
    <w:abstractNumId w:val="71"/>
  </w:num>
  <w:num w:numId="10" w16cid:durableId="927621772">
    <w:abstractNumId w:val="38"/>
  </w:num>
  <w:num w:numId="11" w16cid:durableId="1615138536">
    <w:abstractNumId w:val="35"/>
  </w:num>
  <w:num w:numId="12" w16cid:durableId="197353018">
    <w:abstractNumId w:val="61"/>
  </w:num>
  <w:num w:numId="13" w16cid:durableId="1821385497">
    <w:abstractNumId w:val="23"/>
  </w:num>
  <w:num w:numId="14" w16cid:durableId="185296384">
    <w:abstractNumId w:val="9"/>
  </w:num>
  <w:num w:numId="15" w16cid:durableId="2091151826">
    <w:abstractNumId w:val="65"/>
  </w:num>
  <w:num w:numId="16" w16cid:durableId="479929343">
    <w:abstractNumId w:val="68"/>
  </w:num>
  <w:num w:numId="17" w16cid:durableId="1581792029">
    <w:abstractNumId w:val="24"/>
  </w:num>
  <w:num w:numId="18" w16cid:durableId="2082870950">
    <w:abstractNumId w:val="46"/>
  </w:num>
  <w:num w:numId="19" w16cid:durableId="1841431725">
    <w:abstractNumId w:val="13"/>
  </w:num>
  <w:num w:numId="20" w16cid:durableId="1033382209">
    <w:abstractNumId w:val="32"/>
  </w:num>
  <w:num w:numId="21" w16cid:durableId="201091111">
    <w:abstractNumId w:val="3"/>
  </w:num>
  <w:num w:numId="22" w16cid:durableId="1612779563">
    <w:abstractNumId w:val="70"/>
  </w:num>
  <w:num w:numId="23" w16cid:durableId="2070617193">
    <w:abstractNumId w:val="12"/>
  </w:num>
  <w:num w:numId="24" w16cid:durableId="652293231">
    <w:abstractNumId w:val="26"/>
  </w:num>
  <w:num w:numId="25" w16cid:durableId="2003848560">
    <w:abstractNumId w:val="47"/>
  </w:num>
  <w:num w:numId="26" w16cid:durableId="1266038887">
    <w:abstractNumId w:val="4"/>
  </w:num>
  <w:num w:numId="27" w16cid:durableId="506290399">
    <w:abstractNumId w:val="60"/>
  </w:num>
  <w:num w:numId="28" w16cid:durableId="1938783173">
    <w:abstractNumId w:val="59"/>
  </w:num>
  <w:num w:numId="29" w16cid:durableId="821116049">
    <w:abstractNumId w:val="37"/>
  </w:num>
  <w:num w:numId="30" w16cid:durableId="1535464830">
    <w:abstractNumId w:val="54"/>
  </w:num>
  <w:num w:numId="31" w16cid:durableId="1445271524">
    <w:abstractNumId w:val="34"/>
  </w:num>
  <w:num w:numId="32" w16cid:durableId="944994386">
    <w:abstractNumId w:val="14"/>
  </w:num>
  <w:num w:numId="33" w16cid:durableId="1258561169">
    <w:abstractNumId w:val="42"/>
  </w:num>
  <w:num w:numId="34" w16cid:durableId="525824340">
    <w:abstractNumId w:val="69"/>
  </w:num>
  <w:num w:numId="35" w16cid:durableId="1431126941">
    <w:abstractNumId w:val="16"/>
  </w:num>
  <w:num w:numId="36" w16cid:durableId="1165970139">
    <w:abstractNumId w:val="55"/>
  </w:num>
  <w:num w:numId="37" w16cid:durableId="209460488">
    <w:abstractNumId w:val="50"/>
  </w:num>
  <w:num w:numId="38" w16cid:durableId="1133058943">
    <w:abstractNumId w:val="6"/>
  </w:num>
  <w:num w:numId="39" w16cid:durableId="136186544">
    <w:abstractNumId w:val="25"/>
  </w:num>
  <w:num w:numId="40" w16cid:durableId="1220559208">
    <w:abstractNumId w:val="62"/>
  </w:num>
  <w:num w:numId="41" w16cid:durableId="1755205413">
    <w:abstractNumId w:val="66"/>
  </w:num>
  <w:num w:numId="42" w16cid:durableId="249892881">
    <w:abstractNumId w:val="10"/>
  </w:num>
  <w:num w:numId="43" w16cid:durableId="115953633">
    <w:abstractNumId w:val="0"/>
  </w:num>
  <w:num w:numId="44" w16cid:durableId="562764268">
    <w:abstractNumId w:val="2"/>
  </w:num>
  <w:num w:numId="45" w16cid:durableId="472405520">
    <w:abstractNumId w:val="28"/>
  </w:num>
  <w:num w:numId="46" w16cid:durableId="1495217468">
    <w:abstractNumId w:val="45"/>
  </w:num>
  <w:num w:numId="47" w16cid:durableId="1852404414">
    <w:abstractNumId w:val="57"/>
  </w:num>
  <w:num w:numId="48" w16cid:durableId="955016901">
    <w:abstractNumId w:val="36"/>
  </w:num>
  <w:num w:numId="49" w16cid:durableId="1750274341">
    <w:abstractNumId w:val="15"/>
  </w:num>
  <w:num w:numId="50" w16cid:durableId="1929847257">
    <w:abstractNumId w:val="21"/>
  </w:num>
  <w:num w:numId="51" w16cid:durableId="1270771379">
    <w:abstractNumId w:val="11"/>
  </w:num>
  <w:num w:numId="52" w16cid:durableId="709299689">
    <w:abstractNumId w:val="31"/>
  </w:num>
  <w:num w:numId="53" w16cid:durableId="1317879837">
    <w:abstractNumId w:val="53"/>
  </w:num>
  <w:num w:numId="54" w16cid:durableId="1580023389">
    <w:abstractNumId w:val="63"/>
  </w:num>
  <w:num w:numId="55" w16cid:durableId="1169252118">
    <w:abstractNumId w:val="5"/>
  </w:num>
  <w:num w:numId="56" w16cid:durableId="296109172">
    <w:abstractNumId w:val="43"/>
  </w:num>
  <w:num w:numId="57" w16cid:durableId="838039642">
    <w:abstractNumId w:val="64"/>
  </w:num>
  <w:num w:numId="58" w16cid:durableId="202182686">
    <w:abstractNumId w:val="20"/>
  </w:num>
  <w:num w:numId="59" w16cid:durableId="289870697">
    <w:abstractNumId w:val="29"/>
  </w:num>
  <w:num w:numId="60" w16cid:durableId="2122794090">
    <w:abstractNumId w:val="18"/>
  </w:num>
  <w:num w:numId="61" w16cid:durableId="1110465831">
    <w:abstractNumId w:val="44"/>
  </w:num>
  <w:num w:numId="62" w16cid:durableId="555432456">
    <w:abstractNumId w:val="67"/>
  </w:num>
  <w:num w:numId="63" w16cid:durableId="10302933">
    <w:abstractNumId w:val="49"/>
  </w:num>
  <w:num w:numId="64" w16cid:durableId="1357074784">
    <w:abstractNumId w:val="1"/>
  </w:num>
  <w:num w:numId="65" w16cid:durableId="1546526478">
    <w:abstractNumId w:val="41"/>
  </w:num>
  <w:num w:numId="66" w16cid:durableId="1382437876">
    <w:abstractNumId w:val="39"/>
  </w:num>
  <w:num w:numId="67" w16cid:durableId="634676376">
    <w:abstractNumId w:val="52"/>
  </w:num>
  <w:num w:numId="68" w16cid:durableId="1397362146">
    <w:abstractNumId w:val="17"/>
  </w:num>
  <w:num w:numId="69" w16cid:durableId="2036301674">
    <w:abstractNumId w:val="19"/>
  </w:num>
  <w:num w:numId="70" w16cid:durableId="1551266443">
    <w:abstractNumId w:val="58"/>
  </w:num>
  <w:num w:numId="71" w16cid:durableId="1402436638">
    <w:abstractNumId w:val="51"/>
  </w:num>
  <w:num w:numId="72" w16cid:durableId="553854622">
    <w:abstractNumId w:val="3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18E"/>
    <w:rsid w:val="000002E2"/>
    <w:rsid w:val="00000684"/>
    <w:rsid w:val="0000144F"/>
    <w:rsid w:val="000021D2"/>
    <w:rsid w:val="00002501"/>
    <w:rsid w:val="00002F47"/>
    <w:rsid w:val="00002F4D"/>
    <w:rsid w:val="00003042"/>
    <w:rsid w:val="00003051"/>
    <w:rsid w:val="0000327F"/>
    <w:rsid w:val="00003630"/>
    <w:rsid w:val="00003814"/>
    <w:rsid w:val="00003ACE"/>
    <w:rsid w:val="00003BFC"/>
    <w:rsid w:val="00004259"/>
    <w:rsid w:val="000047DC"/>
    <w:rsid w:val="00004DCB"/>
    <w:rsid w:val="0000545D"/>
    <w:rsid w:val="00005537"/>
    <w:rsid w:val="000058C4"/>
    <w:rsid w:val="000058E2"/>
    <w:rsid w:val="00005ABB"/>
    <w:rsid w:val="00006197"/>
    <w:rsid w:val="000062C4"/>
    <w:rsid w:val="0000669B"/>
    <w:rsid w:val="00006E63"/>
    <w:rsid w:val="000072E2"/>
    <w:rsid w:val="00007406"/>
    <w:rsid w:val="0000751F"/>
    <w:rsid w:val="00007E1E"/>
    <w:rsid w:val="00010838"/>
    <w:rsid w:val="00010880"/>
    <w:rsid w:val="000108B6"/>
    <w:rsid w:val="00010AE5"/>
    <w:rsid w:val="000111DB"/>
    <w:rsid w:val="000112EA"/>
    <w:rsid w:val="000116C5"/>
    <w:rsid w:val="0001185D"/>
    <w:rsid w:val="00011E42"/>
    <w:rsid w:val="00011EF1"/>
    <w:rsid w:val="00012145"/>
    <w:rsid w:val="000123F7"/>
    <w:rsid w:val="00012ADC"/>
    <w:rsid w:val="00012DD9"/>
    <w:rsid w:val="00012DFF"/>
    <w:rsid w:val="0001300A"/>
    <w:rsid w:val="00013075"/>
    <w:rsid w:val="00013414"/>
    <w:rsid w:val="00013DF0"/>
    <w:rsid w:val="00013E6E"/>
    <w:rsid w:val="00013F1D"/>
    <w:rsid w:val="00014461"/>
    <w:rsid w:val="00014B3B"/>
    <w:rsid w:val="00014B66"/>
    <w:rsid w:val="00014F42"/>
    <w:rsid w:val="000155EB"/>
    <w:rsid w:val="0001583C"/>
    <w:rsid w:val="00015A2B"/>
    <w:rsid w:val="00016028"/>
    <w:rsid w:val="0001612E"/>
    <w:rsid w:val="00016DE3"/>
    <w:rsid w:val="00016F62"/>
    <w:rsid w:val="000173D3"/>
    <w:rsid w:val="00017818"/>
    <w:rsid w:val="000178AB"/>
    <w:rsid w:val="00017CF4"/>
    <w:rsid w:val="00020340"/>
    <w:rsid w:val="000205D4"/>
    <w:rsid w:val="00020654"/>
    <w:rsid w:val="0002089C"/>
    <w:rsid w:val="0002117B"/>
    <w:rsid w:val="000213FD"/>
    <w:rsid w:val="000215B6"/>
    <w:rsid w:val="00021C6A"/>
    <w:rsid w:val="00022117"/>
    <w:rsid w:val="00022345"/>
    <w:rsid w:val="000223A6"/>
    <w:rsid w:val="0002250F"/>
    <w:rsid w:val="00022652"/>
    <w:rsid w:val="00023121"/>
    <w:rsid w:val="000235E5"/>
    <w:rsid w:val="0002389C"/>
    <w:rsid w:val="000239D9"/>
    <w:rsid w:val="00023BC7"/>
    <w:rsid w:val="000241AA"/>
    <w:rsid w:val="0002481D"/>
    <w:rsid w:val="00024B36"/>
    <w:rsid w:val="00024B7C"/>
    <w:rsid w:val="00024BA3"/>
    <w:rsid w:val="00024C7E"/>
    <w:rsid w:val="00024C92"/>
    <w:rsid w:val="00024E24"/>
    <w:rsid w:val="0002504D"/>
    <w:rsid w:val="00025201"/>
    <w:rsid w:val="00025FC9"/>
    <w:rsid w:val="000264FC"/>
    <w:rsid w:val="00026AEF"/>
    <w:rsid w:val="00026C7A"/>
    <w:rsid w:val="00026E46"/>
    <w:rsid w:val="00027028"/>
    <w:rsid w:val="000270D2"/>
    <w:rsid w:val="000271F4"/>
    <w:rsid w:val="000272A3"/>
    <w:rsid w:val="00027345"/>
    <w:rsid w:val="0002743F"/>
    <w:rsid w:val="00027F07"/>
    <w:rsid w:val="000300A1"/>
    <w:rsid w:val="0003024E"/>
    <w:rsid w:val="0003098E"/>
    <w:rsid w:val="00030CD0"/>
    <w:rsid w:val="00031731"/>
    <w:rsid w:val="000318BB"/>
    <w:rsid w:val="00031985"/>
    <w:rsid w:val="00031F05"/>
    <w:rsid w:val="0003208D"/>
    <w:rsid w:val="0003242F"/>
    <w:rsid w:val="00032A8B"/>
    <w:rsid w:val="00032AF3"/>
    <w:rsid w:val="0003306F"/>
    <w:rsid w:val="000331B1"/>
    <w:rsid w:val="000332B8"/>
    <w:rsid w:val="00033A9D"/>
    <w:rsid w:val="00033B2B"/>
    <w:rsid w:val="0003468B"/>
    <w:rsid w:val="00034B27"/>
    <w:rsid w:val="00034C26"/>
    <w:rsid w:val="000351A8"/>
    <w:rsid w:val="000353FD"/>
    <w:rsid w:val="00035A6A"/>
    <w:rsid w:val="00035AF9"/>
    <w:rsid w:val="00035B0C"/>
    <w:rsid w:val="0003610B"/>
    <w:rsid w:val="00036303"/>
    <w:rsid w:val="000365D4"/>
    <w:rsid w:val="000366ED"/>
    <w:rsid w:val="00036A6D"/>
    <w:rsid w:val="00037190"/>
    <w:rsid w:val="0003728E"/>
    <w:rsid w:val="00037841"/>
    <w:rsid w:val="000378FF"/>
    <w:rsid w:val="00037D69"/>
    <w:rsid w:val="0004010C"/>
    <w:rsid w:val="00040477"/>
    <w:rsid w:val="000404D2"/>
    <w:rsid w:val="0004074D"/>
    <w:rsid w:val="0004080A"/>
    <w:rsid w:val="00040A5B"/>
    <w:rsid w:val="00040B87"/>
    <w:rsid w:val="00040E28"/>
    <w:rsid w:val="00041578"/>
    <w:rsid w:val="00041586"/>
    <w:rsid w:val="000415EA"/>
    <w:rsid w:val="000415FA"/>
    <w:rsid w:val="00041D13"/>
    <w:rsid w:val="00041E82"/>
    <w:rsid w:val="00041E8F"/>
    <w:rsid w:val="00041EBD"/>
    <w:rsid w:val="00041EE7"/>
    <w:rsid w:val="00042688"/>
    <w:rsid w:val="00042743"/>
    <w:rsid w:val="00042C18"/>
    <w:rsid w:val="00042C8B"/>
    <w:rsid w:val="00043013"/>
    <w:rsid w:val="0004303D"/>
    <w:rsid w:val="00043092"/>
    <w:rsid w:val="00043192"/>
    <w:rsid w:val="00043B87"/>
    <w:rsid w:val="00043EE4"/>
    <w:rsid w:val="00043FFB"/>
    <w:rsid w:val="000442AD"/>
    <w:rsid w:val="000445CD"/>
    <w:rsid w:val="000449AA"/>
    <w:rsid w:val="00044CB6"/>
    <w:rsid w:val="00044D32"/>
    <w:rsid w:val="00044DE9"/>
    <w:rsid w:val="00044FD0"/>
    <w:rsid w:val="00045994"/>
    <w:rsid w:val="0004615E"/>
    <w:rsid w:val="0004663B"/>
    <w:rsid w:val="00046806"/>
    <w:rsid w:val="00046A96"/>
    <w:rsid w:val="00046B24"/>
    <w:rsid w:val="00046BF6"/>
    <w:rsid w:val="00047263"/>
    <w:rsid w:val="00047297"/>
    <w:rsid w:val="000478B3"/>
    <w:rsid w:val="00047A52"/>
    <w:rsid w:val="00047A82"/>
    <w:rsid w:val="00047FCB"/>
    <w:rsid w:val="0005029E"/>
    <w:rsid w:val="00050433"/>
    <w:rsid w:val="0005049D"/>
    <w:rsid w:val="0005099F"/>
    <w:rsid w:val="000511B6"/>
    <w:rsid w:val="0005156B"/>
    <w:rsid w:val="00051F45"/>
    <w:rsid w:val="000521C0"/>
    <w:rsid w:val="0005230D"/>
    <w:rsid w:val="000525B0"/>
    <w:rsid w:val="00052D42"/>
    <w:rsid w:val="00053095"/>
    <w:rsid w:val="0005311B"/>
    <w:rsid w:val="00053622"/>
    <w:rsid w:val="000538E7"/>
    <w:rsid w:val="00053EBE"/>
    <w:rsid w:val="00054368"/>
    <w:rsid w:val="000546C1"/>
    <w:rsid w:val="0005470B"/>
    <w:rsid w:val="000547B3"/>
    <w:rsid w:val="00054979"/>
    <w:rsid w:val="00054D13"/>
    <w:rsid w:val="0005518E"/>
    <w:rsid w:val="000551BD"/>
    <w:rsid w:val="00055202"/>
    <w:rsid w:val="000557CE"/>
    <w:rsid w:val="000558E0"/>
    <w:rsid w:val="00055D12"/>
    <w:rsid w:val="00056938"/>
    <w:rsid w:val="00057243"/>
    <w:rsid w:val="0005746F"/>
    <w:rsid w:val="0006037A"/>
    <w:rsid w:val="000603DE"/>
    <w:rsid w:val="000604A0"/>
    <w:rsid w:val="000606F3"/>
    <w:rsid w:val="00060B05"/>
    <w:rsid w:val="00060CC6"/>
    <w:rsid w:val="00060D87"/>
    <w:rsid w:val="00060DD6"/>
    <w:rsid w:val="00060F15"/>
    <w:rsid w:val="00060F1A"/>
    <w:rsid w:val="000611E5"/>
    <w:rsid w:val="00061240"/>
    <w:rsid w:val="0006137E"/>
    <w:rsid w:val="000616F7"/>
    <w:rsid w:val="0006200B"/>
    <w:rsid w:val="000620B7"/>
    <w:rsid w:val="0006242A"/>
    <w:rsid w:val="000629BE"/>
    <w:rsid w:val="00062B25"/>
    <w:rsid w:val="00062D4F"/>
    <w:rsid w:val="00062D51"/>
    <w:rsid w:val="0006337B"/>
    <w:rsid w:val="000639A7"/>
    <w:rsid w:val="00063D6E"/>
    <w:rsid w:val="000640B9"/>
    <w:rsid w:val="000648A6"/>
    <w:rsid w:val="00064C18"/>
    <w:rsid w:val="000652D0"/>
    <w:rsid w:val="00065303"/>
    <w:rsid w:val="0006534C"/>
    <w:rsid w:val="00065782"/>
    <w:rsid w:val="00065AE2"/>
    <w:rsid w:val="00065BE9"/>
    <w:rsid w:val="00065FC2"/>
    <w:rsid w:val="00066321"/>
    <w:rsid w:val="000666E0"/>
    <w:rsid w:val="00067021"/>
    <w:rsid w:val="000670D5"/>
    <w:rsid w:val="000673FD"/>
    <w:rsid w:val="00067883"/>
    <w:rsid w:val="0006796F"/>
    <w:rsid w:val="00070331"/>
    <w:rsid w:val="000705FE"/>
    <w:rsid w:val="00070777"/>
    <w:rsid w:val="00070792"/>
    <w:rsid w:val="00070D3A"/>
    <w:rsid w:val="000710D2"/>
    <w:rsid w:val="000719BC"/>
    <w:rsid w:val="00071A17"/>
    <w:rsid w:val="00071DDE"/>
    <w:rsid w:val="0007201D"/>
    <w:rsid w:val="0007234B"/>
    <w:rsid w:val="00072455"/>
    <w:rsid w:val="00072697"/>
    <w:rsid w:val="000728DE"/>
    <w:rsid w:val="00072AA4"/>
    <w:rsid w:val="00072AC2"/>
    <w:rsid w:val="00072CA2"/>
    <w:rsid w:val="0007317B"/>
    <w:rsid w:val="00073243"/>
    <w:rsid w:val="0007375D"/>
    <w:rsid w:val="0007376C"/>
    <w:rsid w:val="0007392F"/>
    <w:rsid w:val="00074524"/>
    <w:rsid w:val="0007473F"/>
    <w:rsid w:val="000751A1"/>
    <w:rsid w:val="000755E9"/>
    <w:rsid w:val="00075A0A"/>
    <w:rsid w:val="0007603E"/>
    <w:rsid w:val="000768E9"/>
    <w:rsid w:val="000769C3"/>
    <w:rsid w:val="00076CBA"/>
    <w:rsid w:val="00076EF5"/>
    <w:rsid w:val="00076F6A"/>
    <w:rsid w:val="00076F81"/>
    <w:rsid w:val="000771C7"/>
    <w:rsid w:val="000771E0"/>
    <w:rsid w:val="000773B0"/>
    <w:rsid w:val="000775F3"/>
    <w:rsid w:val="00077C1D"/>
    <w:rsid w:val="00077DBE"/>
    <w:rsid w:val="00077DEB"/>
    <w:rsid w:val="00077E87"/>
    <w:rsid w:val="00077FF9"/>
    <w:rsid w:val="00080016"/>
    <w:rsid w:val="0008012A"/>
    <w:rsid w:val="000802C4"/>
    <w:rsid w:val="0008034B"/>
    <w:rsid w:val="0008038E"/>
    <w:rsid w:val="00080704"/>
    <w:rsid w:val="000808B6"/>
    <w:rsid w:val="000809E9"/>
    <w:rsid w:val="00081B92"/>
    <w:rsid w:val="0008210B"/>
    <w:rsid w:val="00082A87"/>
    <w:rsid w:val="00082F03"/>
    <w:rsid w:val="00082F50"/>
    <w:rsid w:val="00083203"/>
    <w:rsid w:val="00083243"/>
    <w:rsid w:val="00083545"/>
    <w:rsid w:val="00083B5A"/>
    <w:rsid w:val="00083D3F"/>
    <w:rsid w:val="00084385"/>
    <w:rsid w:val="000845C1"/>
    <w:rsid w:val="00084625"/>
    <w:rsid w:val="00084AD9"/>
    <w:rsid w:val="00085217"/>
    <w:rsid w:val="0008566E"/>
    <w:rsid w:val="00085BD2"/>
    <w:rsid w:val="00085E3F"/>
    <w:rsid w:val="000863E9"/>
    <w:rsid w:val="00086B58"/>
    <w:rsid w:val="00086FDA"/>
    <w:rsid w:val="00087B28"/>
    <w:rsid w:val="000902EA"/>
    <w:rsid w:val="00090662"/>
    <w:rsid w:val="00090829"/>
    <w:rsid w:val="000909F6"/>
    <w:rsid w:val="00090C4B"/>
    <w:rsid w:val="00091187"/>
    <w:rsid w:val="000912DD"/>
    <w:rsid w:val="00091790"/>
    <w:rsid w:val="000919DD"/>
    <w:rsid w:val="00091ABB"/>
    <w:rsid w:val="00091B56"/>
    <w:rsid w:val="00092462"/>
    <w:rsid w:val="000924B9"/>
    <w:rsid w:val="0009295D"/>
    <w:rsid w:val="00092B30"/>
    <w:rsid w:val="00092E85"/>
    <w:rsid w:val="000931FF"/>
    <w:rsid w:val="0009327F"/>
    <w:rsid w:val="0009374C"/>
    <w:rsid w:val="000937AA"/>
    <w:rsid w:val="0009384D"/>
    <w:rsid w:val="00093BD3"/>
    <w:rsid w:val="000944D6"/>
    <w:rsid w:val="000945C7"/>
    <w:rsid w:val="00094B39"/>
    <w:rsid w:val="00094F59"/>
    <w:rsid w:val="00095266"/>
    <w:rsid w:val="000959DC"/>
    <w:rsid w:val="00095A2F"/>
    <w:rsid w:val="00095B97"/>
    <w:rsid w:val="00095C70"/>
    <w:rsid w:val="00096038"/>
    <w:rsid w:val="000961B5"/>
    <w:rsid w:val="000962CF"/>
    <w:rsid w:val="00096424"/>
    <w:rsid w:val="00096608"/>
    <w:rsid w:val="00096851"/>
    <w:rsid w:val="00096B0D"/>
    <w:rsid w:val="00096B36"/>
    <w:rsid w:val="00096DF5"/>
    <w:rsid w:val="00096F5B"/>
    <w:rsid w:val="000972DF"/>
    <w:rsid w:val="0009742F"/>
    <w:rsid w:val="0009748D"/>
    <w:rsid w:val="00097A30"/>
    <w:rsid w:val="00097B04"/>
    <w:rsid w:val="00097B40"/>
    <w:rsid w:val="00097E54"/>
    <w:rsid w:val="00097F3B"/>
    <w:rsid w:val="000A0316"/>
    <w:rsid w:val="000A059C"/>
    <w:rsid w:val="000A06C3"/>
    <w:rsid w:val="000A17F1"/>
    <w:rsid w:val="000A1F8C"/>
    <w:rsid w:val="000A2152"/>
    <w:rsid w:val="000A2389"/>
    <w:rsid w:val="000A24F8"/>
    <w:rsid w:val="000A25A9"/>
    <w:rsid w:val="000A2987"/>
    <w:rsid w:val="000A2D9D"/>
    <w:rsid w:val="000A3118"/>
    <w:rsid w:val="000A343B"/>
    <w:rsid w:val="000A3957"/>
    <w:rsid w:val="000A3BE1"/>
    <w:rsid w:val="000A3D6D"/>
    <w:rsid w:val="000A3EBB"/>
    <w:rsid w:val="000A4B2B"/>
    <w:rsid w:val="000A4DA8"/>
    <w:rsid w:val="000A4F6A"/>
    <w:rsid w:val="000A58A4"/>
    <w:rsid w:val="000A5A39"/>
    <w:rsid w:val="000A5C27"/>
    <w:rsid w:val="000A5E29"/>
    <w:rsid w:val="000A5F51"/>
    <w:rsid w:val="000A631E"/>
    <w:rsid w:val="000A6D0B"/>
    <w:rsid w:val="000A7219"/>
    <w:rsid w:val="000A725C"/>
    <w:rsid w:val="000A73B3"/>
    <w:rsid w:val="000A73F5"/>
    <w:rsid w:val="000A7626"/>
    <w:rsid w:val="000A76ED"/>
    <w:rsid w:val="000A7891"/>
    <w:rsid w:val="000A78B8"/>
    <w:rsid w:val="000A79A1"/>
    <w:rsid w:val="000A7ABB"/>
    <w:rsid w:val="000A7F0B"/>
    <w:rsid w:val="000B032B"/>
    <w:rsid w:val="000B04AE"/>
    <w:rsid w:val="000B05C5"/>
    <w:rsid w:val="000B0C45"/>
    <w:rsid w:val="000B12A9"/>
    <w:rsid w:val="000B179C"/>
    <w:rsid w:val="000B18E6"/>
    <w:rsid w:val="000B1A88"/>
    <w:rsid w:val="000B1EE2"/>
    <w:rsid w:val="000B22A2"/>
    <w:rsid w:val="000B23B0"/>
    <w:rsid w:val="000B31A3"/>
    <w:rsid w:val="000B39CC"/>
    <w:rsid w:val="000B3A07"/>
    <w:rsid w:val="000B3B68"/>
    <w:rsid w:val="000B3DF7"/>
    <w:rsid w:val="000B3EC7"/>
    <w:rsid w:val="000B420F"/>
    <w:rsid w:val="000B49EE"/>
    <w:rsid w:val="000B4CE5"/>
    <w:rsid w:val="000B4D99"/>
    <w:rsid w:val="000B5951"/>
    <w:rsid w:val="000B5FD7"/>
    <w:rsid w:val="000B6067"/>
    <w:rsid w:val="000B68A5"/>
    <w:rsid w:val="000B6B73"/>
    <w:rsid w:val="000B70BC"/>
    <w:rsid w:val="000B735B"/>
    <w:rsid w:val="000B7603"/>
    <w:rsid w:val="000B76EB"/>
    <w:rsid w:val="000B7758"/>
    <w:rsid w:val="000B78C5"/>
    <w:rsid w:val="000B7FAE"/>
    <w:rsid w:val="000C075D"/>
    <w:rsid w:val="000C0996"/>
    <w:rsid w:val="000C0FA0"/>
    <w:rsid w:val="000C17F0"/>
    <w:rsid w:val="000C1CEB"/>
    <w:rsid w:val="000C1F1C"/>
    <w:rsid w:val="000C20DC"/>
    <w:rsid w:val="000C2327"/>
    <w:rsid w:val="000C25B7"/>
    <w:rsid w:val="000C2841"/>
    <w:rsid w:val="000C2D2B"/>
    <w:rsid w:val="000C2DC3"/>
    <w:rsid w:val="000C35F5"/>
    <w:rsid w:val="000C3962"/>
    <w:rsid w:val="000C3EFC"/>
    <w:rsid w:val="000C3F59"/>
    <w:rsid w:val="000C4194"/>
    <w:rsid w:val="000C448A"/>
    <w:rsid w:val="000C45FE"/>
    <w:rsid w:val="000C479D"/>
    <w:rsid w:val="000C495C"/>
    <w:rsid w:val="000C4C56"/>
    <w:rsid w:val="000C512C"/>
    <w:rsid w:val="000C5348"/>
    <w:rsid w:val="000C5474"/>
    <w:rsid w:val="000C571E"/>
    <w:rsid w:val="000C599C"/>
    <w:rsid w:val="000C5A42"/>
    <w:rsid w:val="000C66F5"/>
    <w:rsid w:val="000C6775"/>
    <w:rsid w:val="000C67AE"/>
    <w:rsid w:val="000C6B46"/>
    <w:rsid w:val="000C6D19"/>
    <w:rsid w:val="000C723C"/>
    <w:rsid w:val="000D0882"/>
    <w:rsid w:val="000D09C7"/>
    <w:rsid w:val="000D0AC6"/>
    <w:rsid w:val="000D0EC6"/>
    <w:rsid w:val="000D0F6E"/>
    <w:rsid w:val="000D1486"/>
    <w:rsid w:val="000D1BAF"/>
    <w:rsid w:val="000D1C92"/>
    <w:rsid w:val="000D1E63"/>
    <w:rsid w:val="000D1E89"/>
    <w:rsid w:val="000D233B"/>
    <w:rsid w:val="000D2378"/>
    <w:rsid w:val="000D2425"/>
    <w:rsid w:val="000D25DC"/>
    <w:rsid w:val="000D2922"/>
    <w:rsid w:val="000D2CCE"/>
    <w:rsid w:val="000D2FCE"/>
    <w:rsid w:val="000D3002"/>
    <w:rsid w:val="000D3174"/>
    <w:rsid w:val="000D3304"/>
    <w:rsid w:val="000D35E4"/>
    <w:rsid w:val="000D3885"/>
    <w:rsid w:val="000D3B5D"/>
    <w:rsid w:val="000D3FEF"/>
    <w:rsid w:val="000D405E"/>
    <w:rsid w:val="000D40CC"/>
    <w:rsid w:val="000D4376"/>
    <w:rsid w:val="000D43A3"/>
    <w:rsid w:val="000D46F7"/>
    <w:rsid w:val="000D4746"/>
    <w:rsid w:val="000D4984"/>
    <w:rsid w:val="000D4B6E"/>
    <w:rsid w:val="000D512F"/>
    <w:rsid w:val="000D5141"/>
    <w:rsid w:val="000D55DF"/>
    <w:rsid w:val="000D5760"/>
    <w:rsid w:val="000D57F2"/>
    <w:rsid w:val="000D583F"/>
    <w:rsid w:val="000D5BF4"/>
    <w:rsid w:val="000D5F98"/>
    <w:rsid w:val="000D6553"/>
    <w:rsid w:val="000D65A1"/>
    <w:rsid w:val="000D679D"/>
    <w:rsid w:val="000D6BBA"/>
    <w:rsid w:val="000D6D14"/>
    <w:rsid w:val="000D6E4F"/>
    <w:rsid w:val="000D6EA5"/>
    <w:rsid w:val="000D7026"/>
    <w:rsid w:val="000D759E"/>
    <w:rsid w:val="000D75F2"/>
    <w:rsid w:val="000D77C8"/>
    <w:rsid w:val="000D79E5"/>
    <w:rsid w:val="000D7D71"/>
    <w:rsid w:val="000D7F79"/>
    <w:rsid w:val="000E00F4"/>
    <w:rsid w:val="000E0162"/>
    <w:rsid w:val="000E0968"/>
    <w:rsid w:val="000E0C56"/>
    <w:rsid w:val="000E1414"/>
    <w:rsid w:val="000E15BD"/>
    <w:rsid w:val="000E1697"/>
    <w:rsid w:val="000E1C59"/>
    <w:rsid w:val="000E1DFF"/>
    <w:rsid w:val="000E20B1"/>
    <w:rsid w:val="000E2142"/>
    <w:rsid w:val="000E2874"/>
    <w:rsid w:val="000E318A"/>
    <w:rsid w:val="000E39FB"/>
    <w:rsid w:val="000E3ACB"/>
    <w:rsid w:val="000E3C33"/>
    <w:rsid w:val="000E3C39"/>
    <w:rsid w:val="000E3F2A"/>
    <w:rsid w:val="000E423B"/>
    <w:rsid w:val="000E4B4C"/>
    <w:rsid w:val="000E4E33"/>
    <w:rsid w:val="000E4F34"/>
    <w:rsid w:val="000E539B"/>
    <w:rsid w:val="000E5855"/>
    <w:rsid w:val="000E58D3"/>
    <w:rsid w:val="000E5BE3"/>
    <w:rsid w:val="000E5D6F"/>
    <w:rsid w:val="000E5DF5"/>
    <w:rsid w:val="000E67DC"/>
    <w:rsid w:val="000E6A73"/>
    <w:rsid w:val="000E702E"/>
    <w:rsid w:val="000E73C0"/>
    <w:rsid w:val="000E7464"/>
    <w:rsid w:val="000E7504"/>
    <w:rsid w:val="000E7609"/>
    <w:rsid w:val="000E77D1"/>
    <w:rsid w:val="000E7933"/>
    <w:rsid w:val="000E7A5F"/>
    <w:rsid w:val="000E7F27"/>
    <w:rsid w:val="000E7FB4"/>
    <w:rsid w:val="000F0928"/>
    <w:rsid w:val="000F0967"/>
    <w:rsid w:val="000F0E40"/>
    <w:rsid w:val="000F126C"/>
    <w:rsid w:val="000F126F"/>
    <w:rsid w:val="000F1A57"/>
    <w:rsid w:val="000F1BA8"/>
    <w:rsid w:val="000F2720"/>
    <w:rsid w:val="000F2846"/>
    <w:rsid w:val="000F2BF5"/>
    <w:rsid w:val="000F2E88"/>
    <w:rsid w:val="000F30CD"/>
    <w:rsid w:val="000F37E2"/>
    <w:rsid w:val="000F3E79"/>
    <w:rsid w:val="000F4091"/>
    <w:rsid w:val="000F427B"/>
    <w:rsid w:val="000F42B2"/>
    <w:rsid w:val="000F45F5"/>
    <w:rsid w:val="000F4AF5"/>
    <w:rsid w:val="000F4C6F"/>
    <w:rsid w:val="000F506A"/>
    <w:rsid w:val="000F520A"/>
    <w:rsid w:val="000F5627"/>
    <w:rsid w:val="000F58F2"/>
    <w:rsid w:val="000F5A82"/>
    <w:rsid w:val="000F5E62"/>
    <w:rsid w:val="000F5F78"/>
    <w:rsid w:val="000F6981"/>
    <w:rsid w:val="000F6D99"/>
    <w:rsid w:val="000F6E88"/>
    <w:rsid w:val="000F73E6"/>
    <w:rsid w:val="000F766C"/>
    <w:rsid w:val="000F78B1"/>
    <w:rsid w:val="000F7E95"/>
    <w:rsid w:val="001000D2"/>
    <w:rsid w:val="00100A39"/>
    <w:rsid w:val="00101159"/>
    <w:rsid w:val="001013C3"/>
    <w:rsid w:val="00101515"/>
    <w:rsid w:val="00101633"/>
    <w:rsid w:val="00101AAF"/>
    <w:rsid w:val="00101C29"/>
    <w:rsid w:val="00101DE8"/>
    <w:rsid w:val="00101E6A"/>
    <w:rsid w:val="00101F8B"/>
    <w:rsid w:val="00101F94"/>
    <w:rsid w:val="00101FAB"/>
    <w:rsid w:val="00102A5D"/>
    <w:rsid w:val="00102B6C"/>
    <w:rsid w:val="00103873"/>
    <w:rsid w:val="00103A00"/>
    <w:rsid w:val="00103ABF"/>
    <w:rsid w:val="00103F3B"/>
    <w:rsid w:val="00103FC5"/>
    <w:rsid w:val="0010455A"/>
    <w:rsid w:val="00104DF0"/>
    <w:rsid w:val="001050F1"/>
    <w:rsid w:val="001057ED"/>
    <w:rsid w:val="001065D5"/>
    <w:rsid w:val="001065DA"/>
    <w:rsid w:val="00106E90"/>
    <w:rsid w:val="00106FEE"/>
    <w:rsid w:val="001071B9"/>
    <w:rsid w:val="00107272"/>
    <w:rsid w:val="001072DB"/>
    <w:rsid w:val="0010746A"/>
    <w:rsid w:val="0010788E"/>
    <w:rsid w:val="00107CFE"/>
    <w:rsid w:val="0011079D"/>
    <w:rsid w:val="00110936"/>
    <w:rsid w:val="001109FA"/>
    <w:rsid w:val="00111103"/>
    <w:rsid w:val="0011117A"/>
    <w:rsid w:val="00111756"/>
    <w:rsid w:val="00111C9A"/>
    <w:rsid w:val="00111E3B"/>
    <w:rsid w:val="00113427"/>
    <w:rsid w:val="001135C2"/>
    <w:rsid w:val="001136E8"/>
    <w:rsid w:val="00113BDB"/>
    <w:rsid w:val="00113D46"/>
    <w:rsid w:val="00113D61"/>
    <w:rsid w:val="001141F0"/>
    <w:rsid w:val="0011427F"/>
    <w:rsid w:val="001142CB"/>
    <w:rsid w:val="001142E3"/>
    <w:rsid w:val="00114459"/>
    <w:rsid w:val="00114C9C"/>
    <w:rsid w:val="00114E33"/>
    <w:rsid w:val="00115451"/>
    <w:rsid w:val="001154B0"/>
    <w:rsid w:val="00115787"/>
    <w:rsid w:val="00115900"/>
    <w:rsid w:val="00115A39"/>
    <w:rsid w:val="00115B59"/>
    <w:rsid w:val="00116009"/>
    <w:rsid w:val="0011612D"/>
    <w:rsid w:val="001162B6"/>
    <w:rsid w:val="0011631B"/>
    <w:rsid w:val="001166BC"/>
    <w:rsid w:val="0011689E"/>
    <w:rsid w:val="00116ED5"/>
    <w:rsid w:val="00117125"/>
    <w:rsid w:val="0011735D"/>
    <w:rsid w:val="00117525"/>
    <w:rsid w:val="0011773A"/>
    <w:rsid w:val="001179EE"/>
    <w:rsid w:val="00117ACE"/>
    <w:rsid w:val="00117B28"/>
    <w:rsid w:val="00117CBC"/>
    <w:rsid w:val="00117EFD"/>
    <w:rsid w:val="00120EB1"/>
    <w:rsid w:val="00120EF9"/>
    <w:rsid w:val="00121361"/>
    <w:rsid w:val="001216AD"/>
    <w:rsid w:val="00121E0A"/>
    <w:rsid w:val="00121E57"/>
    <w:rsid w:val="00121EB5"/>
    <w:rsid w:val="00122402"/>
    <w:rsid w:val="00122587"/>
    <w:rsid w:val="00122647"/>
    <w:rsid w:val="00122B1D"/>
    <w:rsid w:val="00122FCE"/>
    <w:rsid w:val="0012337B"/>
    <w:rsid w:val="00123855"/>
    <w:rsid w:val="00123C17"/>
    <w:rsid w:val="00123EBB"/>
    <w:rsid w:val="00124108"/>
    <w:rsid w:val="0012457A"/>
    <w:rsid w:val="0012466A"/>
    <w:rsid w:val="0012476E"/>
    <w:rsid w:val="00124779"/>
    <w:rsid w:val="0012477B"/>
    <w:rsid w:val="001247AE"/>
    <w:rsid w:val="0012484B"/>
    <w:rsid w:val="00124AAC"/>
    <w:rsid w:val="00124AC9"/>
    <w:rsid w:val="00124D26"/>
    <w:rsid w:val="001253FF"/>
    <w:rsid w:val="001257E0"/>
    <w:rsid w:val="00126083"/>
    <w:rsid w:val="00126265"/>
    <w:rsid w:val="001266A8"/>
    <w:rsid w:val="0012678E"/>
    <w:rsid w:val="001268C4"/>
    <w:rsid w:val="0012695A"/>
    <w:rsid w:val="00126A8F"/>
    <w:rsid w:val="00126B84"/>
    <w:rsid w:val="00126E4E"/>
    <w:rsid w:val="001271E3"/>
    <w:rsid w:val="00127321"/>
    <w:rsid w:val="00127643"/>
    <w:rsid w:val="0012782C"/>
    <w:rsid w:val="0013011B"/>
    <w:rsid w:val="0013034B"/>
    <w:rsid w:val="00130461"/>
    <w:rsid w:val="001304D2"/>
    <w:rsid w:val="001307FC"/>
    <w:rsid w:val="0013084D"/>
    <w:rsid w:val="00130869"/>
    <w:rsid w:val="001309B7"/>
    <w:rsid w:val="00130B38"/>
    <w:rsid w:val="00130B8B"/>
    <w:rsid w:val="00130F4C"/>
    <w:rsid w:val="0013125D"/>
    <w:rsid w:val="001317FB"/>
    <w:rsid w:val="00131A48"/>
    <w:rsid w:val="00131EF7"/>
    <w:rsid w:val="001320E3"/>
    <w:rsid w:val="00132244"/>
    <w:rsid w:val="00132304"/>
    <w:rsid w:val="00132314"/>
    <w:rsid w:val="0013267C"/>
    <w:rsid w:val="001328C9"/>
    <w:rsid w:val="001328D9"/>
    <w:rsid w:val="00132DE3"/>
    <w:rsid w:val="00132FDD"/>
    <w:rsid w:val="001331BD"/>
    <w:rsid w:val="0013337D"/>
    <w:rsid w:val="00133A18"/>
    <w:rsid w:val="00133FB1"/>
    <w:rsid w:val="001347E4"/>
    <w:rsid w:val="0013488E"/>
    <w:rsid w:val="00134BB2"/>
    <w:rsid w:val="00134E6C"/>
    <w:rsid w:val="001351E0"/>
    <w:rsid w:val="00135247"/>
    <w:rsid w:val="0013567B"/>
    <w:rsid w:val="0013586F"/>
    <w:rsid w:val="00135B14"/>
    <w:rsid w:val="00135D8A"/>
    <w:rsid w:val="00136034"/>
    <w:rsid w:val="00136225"/>
    <w:rsid w:val="00136290"/>
    <w:rsid w:val="001364CB"/>
    <w:rsid w:val="0013680B"/>
    <w:rsid w:val="00136ABD"/>
    <w:rsid w:val="00136BBE"/>
    <w:rsid w:val="00136E4B"/>
    <w:rsid w:val="00136F46"/>
    <w:rsid w:val="001379C4"/>
    <w:rsid w:val="001408F4"/>
    <w:rsid w:val="00140BB1"/>
    <w:rsid w:val="00140E66"/>
    <w:rsid w:val="0014109A"/>
    <w:rsid w:val="0014118D"/>
    <w:rsid w:val="001419A9"/>
    <w:rsid w:val="00141CA9"/>
    <w:rsid w:val="00141DCE"/>
    <w:rsid w:val="00141DD2"/>
    <w:rsid w:val="00141F52"/>
    <w:rsid w:val="001424BE"/>
    <w:rsid w:val="00142932"/>
    <w:rsid w:val="00142A74"/>
    <w:rsid w:val="00142C6E"/>
    <w:rsid w:val="00143047"/>
    <w:rsid w:val="001437E2"/>
    <w:rsid w:val="001439F0"/>
    <w:rsid w:val="00144179"/>
    <w:rsid w:val="001443FA"/>
    <w:rsid w:val="00144F27"/>
    <w:rsid w:val="00145002"/>
    <w:rsid w:val="001452B3"/>
    <w:rsid w:val="001452DD"/>
    <w:rsid w:val="0014598E"/>
    <w:rsid w:val="00145E97"/>
    <w:rsid w:val="0014622A"/>
    <w:rsid w:val="00146460"/>
    <w:rsid w:val="0014676D"/>
    <w:rsid w:val="001468CE"/>
    <w:rsid w:val="00146BD5"/>
    <w:rsid w:val="00146CB6"/>
    <w:rsid w:val="00146DA0"/>
    <w:rsid w:val="00146E72"/>
    <w:rsid w:val="00147452"/>
    <w:rsid w:val="00147C6D"/>
    <w:rsid w:val="00147DD7"/>
    <w:rsid w:val="00147E07"/>
    <w:rsid w:val="0015093A"/>
    <w:rsid w:val="00150A12"/>
    <w:rsid w:val="00150CFD"/>
    <w:rsid w:val="00150E93"/>
    <w:rsid w:val="00151628"/>
    <w:rsid w:val="00151F74"/>
    <w:rsid w:val="00152120"/>
    <w:rsid w:val="0015215B"/>
    <w:rsid w:val="0015293B"/>
    <w:rsid w:val="00152A02"/>
    <w:rsid w:val="00152B9B"/>
    <w:rsid w:val="00152F31"/>
    <w:rsid w:val="00153099"/>
    <w:rsid w:val="001531D7"/>
    <w:rsid w:val="00153CB5"/>
    <w:rsid w:val="001540F1"/>
    <w:rsid w:val="0015421D"/>
    <w:rsid w:val="00154334"/>
    <w:rsid w:val="00154CC3"/>
    <w:rsid w:val="00154D28"/>
    <w:rsid w:val="00154FC8"/>
    <w:rsid w:val="00155350"/>
    <w:rsid w:val="0015571F"/>
    <w:rsid w:val="00155918"/>
    <w:rsid w:val="00155F22"/>
    <w:rsid w:val="00156438"/>
    <w:rsid w:val="0015649F"/>
    <w:rsid w:val="001564CC"/>
    <w:rsid w:val="00156C75"/>
    <w:rsid w:val="0015716A"/>
    <w:rsid w:val="00157289"/>
    <w:rsid w:val="00157BDD"/>
    <w:rsid w:val="0016013D"/>
    <w:rsid w:val="001601E3"/>
    <w:rsid w:val="001602EF"/>
    <w:rsid w:val="001606ED"/>
    <w:rsid w:val="00160748"/>
    <w:rsid w:val="00160E82"/>
    <w:rsid w:val="00161169"/>
    <w:rsid w:val="0016140F"/>
    <w:rsid w:val="001615B9"/>
    <w:rsid w:val="0016165A"/>
    <w:rsid w:val="00161788"/>
    <w:rsid w:val="00161A14"/>
    <w:rsid w:val="00161B2A"/>
    <w:rsid w:val="001622C2"/>
    <w:rsid w:val="00162947"/>
    <w:rsid w:val="00162C28"/>
    <w:rsid w:val="00162E8C"/>
    <w:rsid w:val="001634C2"/>
    <w:rsid w:val="00164052"/>
    <w:rsid w:val="00164234"/>
    <w:rsid w:val="00164725"/>
    <w:rsid w:val="001647EA"/>
    <w:rsid w:val="001649BD"/>
    <w:rsid w:val="00164AA3"/>
    <w:rsid w:val="00164D6C"/>
    <w:rsid w:val="00164EFF"/>
    <w:rsid w:val="001653CA"/>
    <w:rsid w:val="001656BE"/>
    <w:rsid w:val="001659A0"/>
    <w:rsid w:val="00165B46"/>
    <w:rsid w:val="00165BC9"/>
    <w:rsid w:val="00165DD0"/>
    <w:rsid w:val="00165F12"/>
    <w:rsid w:val="0016639E"/>
    <w:rsid w:val="0016710D"/>
    <w:rsid w:val="00167426"/>
    <w:rsid w:val="001676EF"/>
    <w:rsid w:val="001676F8"/>
    <w:rsid w:val="0016788D"/>
    <w:rsid w:val="00170660"/>
    <w:rsid w:val="00171216"/>
    <w:rsid w:val="001714D2"/>
    <w:rsid w:val="00171624"/>
    <w:rsid w:val="00171BCF"/>
    <w:rsid w:val="00171CEF"/>
    <w:rsid w:val="00172184"/>
    <w:rsid w:val="001724A6"/>
    <w:rsid w:val="00172636"/>
    <w:rsid w:val="001728BA"/>
    <w:rsid w:val="00172F46"/>
    <w:rsid w:val="00173614"/>
    <w:rsid w:val="00173D90"/>
    <w:rsid w:val="00173DBD"/>
    <w:rsid w:val="001743B8"/>
    <w:rsid w:val="00174691"/>
    <w:rsid w:val="001747FD"/>
    <w:rsid w:val="001748B3"/>
    <w:rsid w:val="001749B8"/>
    <w:rsid w:val="00174DB2"/>
    <w:rsid w:val="00174F4D"/>
    <w:rsid w:val="00174F92"/>
    <w:rsid w:val="00175374"/>
    <w:rsid w:val="00175AB4"/>
    <w:rsid w:val="00175AEB"/>
    <w:rsid w:val="00175F53"/>
    <w:rsid w:val="00175F9D"/>
    <w:rsid w:val="001760CE"/>
    <w:rsid w:val="00176479"/>
    <w:rsid w:val="0017670F"/>
    <w:rsid w:val="00176877"/>
    <w:rsid w:val="001769C9"/>
    <w:rsid w:val="00176CD1"/>
    <w:rsid w:val="00176F62"/>
    <w:rsid w:val="001773D3"/>
    <w:rsid w:val="00177B06"/>
    <w:rsid w:val="001803AA"/>
    <w:rsid w:val="00181045"/>
    <w:rsid w:val="001817B9"/>
    <w:rsid w:val="00181A66"/>
    <w:rsid w:val="00181B5A"/>
    <w:rsid w:val="00181DD4"/>
    <w:rsid w:val="0018219E"/>
    <w:rsid w:val="001824A5"/>
    <w:rsid w:val="001828D6"/>
    <w:rsid w:val="001829B6"/>
    <w:rsid w:val="00182CF7"/>
    <w:rsid w:val="00182F1E"/>
    <w:rsid w:val="001830EC"/>
    <w:rsid w:val="00183394"/>
    <w:rsid w:val="00183F84"/>
    <w:rsid w:val="00184084"/>
    <w:rsid w:val="00184549"/>
    <w:rsid w:val="001849A4"/>
    <w:rsid w:val="00184C34"/>
    <w:rsid w:val="00184E98"/>
    <w:rsid w:val="00184EDD"/>
    <w:rsid w:val="0018506C"/>
    <w:rsid w:val="001851FB"/>
    <w:rsid w:val="00185A9E"/>
    <w:rsid w:val="00185D20"/>
    <w:rsid w:val="00185D9C"/>
    <w:rsid w:val="00185E3B"/>
    <w:rsid w:val="00186519"/>
    <w:rsid w:val="00186C7C"/>
    <w:rsid w:val="00186F46"/>
    <w:rsid w:val="00186F5C"/>
    <w:rsid w:val="0018700E"/>
    <w:rsid w:val="00187054"/>
    <w:rsid w:val="001870B3"/>
    <w:rsid w:val="00187198"/>
    <w:rsid w:val="00187AAE"/>
    <w:rsid w:val="00187D1C"/>
    <w:rsid w:val="00187FC2"/>
    <w:rsid w:val="0019015A"/>
    <w:rsid w:val="001903AB"/>
    <w:rsid w:val="0019063B"/>
    <w:rsid w:val="0019086E"/>
    <w:rsid w:val="00190A81"/>
    <w:rsid w:val="00190B56"/>
    <w:rsid w:val="00190BDE"/>
    <w:rsid w:val="00190E44"/>
    <w:rsid w:val="0019122F"/>
    <w:rsid w:val="001913BA"/>
    <w:rsid w:val="0019146B"/>
    <w:rsid w:val="00191582"/>
    <w:rsid w:val="00191BC2"/>
    <w:rsid w:val="00192216"/>
    <w:rsid w:val="00192633"/>
    <w:rsid w:val="00192649"/>
    <w:rsid w:val="001926CE"/>
    <w:rsid w:val="0019277D"/>
    <w:rsid w:val="00192B28"/>
    <w:rsid w:val="001937C5"/>
    <w:rsid w:val="00193BEF"/>
    <w:rsid w:val="00193CA7"/>
    <w:rsid w:val="00193CF1"/>
    <w:rsid w:val="00194943"/>
    <w:rsid w:val="00194A01"/>
    <w:rsid w:val="00194C9D"/>
    <w:rsid w:val="00194DAC"/>
    <w:rsid w:val="00194FFB"/>
    <w:rsid w:val="001951A2"/>
    <w:rsid w:val="00195931"/>
    <w:rsid w:val="00195CC1"/>
    <w:rsid w:val="00195EA7"/>
    <w:rsid w:val="001968B3"/>
    <w:rsid w:val="00196B1A"/>
    <w:rsid w:val="00196B22"/>
    <w:rsid w:val="00196F3D"/>
    <w:rsid w:val="00197090"/>
    <w:rsid w:val="00197855"/>
    <w:rsid w:val="001978E7"/>
    <w:rsid w:val="00197971"/>
    <w:rsid w:val="001A0141"/>
    <w:rsid w:val="001A066C"/>
    <w:rsid w:val="001A0E10"/>
    <w:rsid w:val="001A11BC"/>
    <w:rsid w:val="001A15DB"/>
    <w:rsid w:val="001A1BB4"/>
    <w:rsid w:val="001A1E7B"/>
    <w:rsid w:val="001A1FB3"/>
    <w:rsid w:val="001A22B7"/>
    <w:rsid w:val="001A31B4"/>
    <w:rsid w:val="001A465B"/>
    <w:rsid w:val="001A47ED"/>
    <w:rsid w:val="001A4891"/>
    <w:rsid w:val="001A4B5A"/>
    <w:rsid w:val="001A505A"/>
    <w:rsid w:val="001A5687"/>
    <w:rsid w:val="001A596C"/>
    <w:rsid w:val="001A5D88"/>
    <w:rsid w:val="001A615C"/>
    <w:rsid w:val="001A61AC"/>
    <w:rsid w:val="001A641C"/>
    <w:rsid w:val="001A649C"/>
    <w:rsid w:val="001A6A79"/>
    <w:rsid w:val="001A6C6B"/>
    <w:rsid w:val="001A6FBC"/>
    <w:rsid w:val="001A714A"/>
    <w:rsid w:val="001A7296"/>
    <w:rsid w:val="001A77A1"/>
    <w:rsid w:val="001A7957"/>
    <w:rsid w:val="001A7A4C"/>
    <w:rsid w:val="001A7A8B"/>
    <w:rsid w:val="001A7CD7"/>
    <w:rsid w:val="001A7D58"/>
    <w:rsid w:val="001A7FCB"/>
    <w:rsid w:val="001B02E7"/>
    <w:rsid w:val="001B02EA"/>
    <w:rsid w:val="001B0935"/>
    <w:rsid w:val="001B0B11"/>
    <w:rsid w:val="001B0B62"/>
    <w:rsid w:val="001B0EDA"/>
    <w:rsid w:val="001B1212"/>
    <w:rsid w:val="001B1319"/>
    <w:rsid w:val="001B13C4"/>
    <w:rsid w:val="001B15C9"/>
    <w:rsid w:val="001B1776"/>
    <w:rsid w:val="001B1B60"/>
    <w:rsid w:val="001B1E4D"/>
    <w:rsid w:val="001B2058"/>
    <w:rsid w:val="001B2155"/>
    <w:rsid w:val="001B23A1"/>
    <w:rsid w:val="001B27A0"/>
    <w:rsid w:val="001B2B2C"/>
    <w:rsid w:val="001B2B74"/>
    <w:rsid w:val="001B2CC1"/>
    <w:rsid w:val="001B324D"/>
    <w:rsid w:val="001B3A4A"/>
    <w:rsid w:val="001B443C"/>
    <w:rsid w:val="001B4448"/>
    <w:rsid w:val="001B4C74"/>
    <w:rsid w:val="001B4FDD"/>
    <w:rsid w:val="001B50BF"/>
    <w:rsid w:val="001B5790"/>
    <w:rsid w:val="001B5857"/>
    <w:rsid w:val="001B5B1B"/>
    <w:rsid w:val="001B5E1E"/>
    <w:rsid w:val="001B67FD"/>
    <w:rsid w:val="001B70C6"/>
    <w:rsid w:val="001B7778"/>
    <w:rsid w:val="001B7D41"/>
    <w:rsid w:val="001C0026"/>
    <w:rsid w:val="001C0A71"/>
    <w:rsid w:val="001C0C7F"/>
    <w:rsid w:val="001C11E9"/>
    <w:rsid w:val="001C1530"/>
    <w:rsid w:val="001C1985"/>
    <w:rsid w:val="001C1E02"/>
    <w:rsid w:val="001C22FA"/>
    <w:rsid w:val="001C25CE"/>
    <w:rsid w:val="001C2990"/>
    <w:rsid w:val="001C299D"/>
    <w:rsid w:val="001C2EFE"/>
    <w:rsid w:val="001C312C"/>
    <w:rsid w:val="001C314F"/>
    <w:rsid w:val="001C31D2"/>
    <w:rsid w:val="001C3412"/>
    <w:rsid w:val="001C3785"/>
    <w:rsid w:val="001C3BB8"/>
    <w:rsid w:val="001C3BC2"/>
    <w:rsid w:val="001C4705"/>
    <w:rsid w:val="001C47D0"/>
    <w:rsid w:val="001C4D3B"/>
    <w:rsid w:val="001C4FBA"/>
    <w:rsid w:val="001C5510"/>
    <w:rsid w:val="001C556E"/>
    <w:rsid w:val="001C59A3"/>
    <w:rsid w:val="001C65E6"/>
    <w:rsid w:val="001C6841"/>
    <w:rsid w:val="001C6A2E"/>
    <w:rsid w:val="001C75A3"/>
    <w:rsid w:val="001C7895"/>
    <w:rsid w:val="001C79CC"/>
    <w:rsid w:val="001D0107"/>
    <w:rsid w:val="001D011D"/>
    <w:rsid w:val="001D05C0"/>
    <w:rsid w:val="001D08BD"/>
    <w:rsid w:val="001D0A1B"/>
    <w:rsid w:val="001D0C94"/>
    <w:rsid w:val="001D0EC2"/>
    <w:rsid w:val="001D0FB0"/>
    <w:rsid w:val="001D12B5"/>
    <w:rsid w:val="001D193C"/>
    <w:rsid w:val="001D1B16"/>
    <w:rsid w:val="001D1DB5"/>
    <w:rsid w:val="001D25DC"/>
    <w:rsid w:val="001D2610"/>
    <w:rsid w:val="001D2667"/>
    <w:rsid w:val="001D2743"/>
    <w:rsid w:val="001D2C07"/>
    <w:rsid w:val="001D3767"/>
    <w:rsid w:val="001D3C75"/>
    <w:rsid w:val="001D3EF4"/>
    <w:rsid w:val="001D4233"/>
    <w:rsid w:val="001D47A3"/>
    <w:rsid w:val="001D48B5"/>
    <w:rsid w:val="001D4F0F"/>
    <w:rsid w:val="001D57B3"/>
    <w:rsid w:val="001D5CCF"/>
    <w:rsid w:val="001D674C"/>
    <w:rsid w:val="001D6DD2"/>
    <w:rsid w:val="001D6F7C"/>
    <w:rsid w:val="001D7447"/>
    <w:rsid w:val="001D7DF9"/>
    <w:rsid w:val="001E0837"/>
    <w:rsid w:val="001E089D"/>
    <w:rsid w:val="001E0ADC"/>
    <w:rsid w:val="001E1717"/>
    <w:rsid w:val="001E1EAE"/>
    <w:rsid w:val="001E1FAA"/>
    <w:rsid w:val="001E2035"/>
    <w:rsid w:val="001E216C"/>
    <w:rsid w:val="001E2467"/>
    <w:rsid w:val="001E2B35"/>
    <w:rsid w:val="001E2B6F"/>
    <w:rsid w:val="001E2C53"/>
    <w:rsid w:val="001E2D86"/>
    <w:rsid w:val="001E3080"/>
    <w:rsid w:val="001E31E2"/>
    <w:rsid w:val="001E38D7"/>
    <w:rsid w:val="001E3BAD"/>
    <w:rsid w:val="001E3D76"/>
    <w:rsid w:val="001E47B2"/>
    <w:rsid w:val="001E4BBD"/>
    <w:rsid w:val="001E4CAB"/>
    <w:rsid w:val="001E4D1B"/>
    <w:rsid w:val="001E4DB3"/>
    <w:rsid w:val="001E500E"/>
    <w:rsid w:val="001E5103"/>
    <w:rsid w:val="001E5352"/>
    <w:rsid w:val="001E538C"/>
    <w:rsid w:val="001E566D"/>
    <w:rsid w:val="001E5D70"/>
    <w:rsid w:val="001E618A"/>
    <w:rsid w:val="001E65C1"/>
    <w:rsid w:val="001E6B0E"/>
    <w:rsid w:val="001E6C61"/>
    <w:rsid w:val="001E70EF"/>
    <w:rsid w:val="001E7197"/>
    <w:rsid w:val="001E71F0"/>
    <w:rsid w:val="001E72ED"/>
    <w:rsid w:val="001E7480"/>
    <w:rsid w:val="001E7670"/>
    <w:rsid w:val="001E7B64"/>
    <w:rsid w:val="001F00E1"/>
    <w:rsid w:val="001F048C"/>
    <w:rsid w:val="001F08F9"/>
    <w:rsid w:val="001F0D29"/>
    <w:rsid w:val="001F0DD6"/>
    <w:rsid w:val="001F0FFE"/>
    <w:rsid w:val="001F1133"/>
    <w:rsid w:val="001F11EE"/>
    <w:rsid w:val="001F1262"/>
    <w:rsid w:val="001F1A73"/>
    <w:rsid w:val="001F2031"/>
    <w:rsid w:val="001F20C3"/>
    <w:rsid w:val="001F2585"/>
    <w:rsid w:val="001F297D"/>
    <w:rsid w:val="001F2B29"/>
    <w:rsid w:val="001F2B91"/>
    <w:rsid w:val="001F2F57"/>
    <w:rsid w:val="001F3036"/>
    <w:rsid w:val="001F340B"/>
    <w:rsid w:val="001F37E7"/>
    <w:rsid w:val="001F449A"/>
    <w:rsid w:val="001F4654"/>
    <w:rsid w:val="001F4771"/>
    <w:rsid w:val="001F48EB"/>
    <w:rsid w:val="001F4CBE"/>
    <w:rsid w:val="001F4D07"/>
    <w:rsid w:val="001F4FF9"/>
    <w:rsid w:val="001F531E"/>
    <w:rsid w:val="001F5426"/>
    <w:rsid w:val="001F5AF0"/>
    <w:rsid w:val="001F5B77"/>
    <w:rsid w:val="001F5B7D"/>
    <w:rsid w:val="001F66E9"/>
    <w:rsid w:val="001F6A50"/>
    <w:rsid w:val="001F6D6E"/>
    <w:rsid w:val="001F74D0"/>
    <w:rsid w:val="001F74F8"/>
    <w:rsid w:val="001F76AD"/>
    <w:rsid w:val="001F7A51"/>
    <w:rsid w:val="001F7C95"/>
    <w:rsid w:val="001F7DFE"/>
    <w:rsid w:val="002002C7"/>
    <w:rsid w:val="002007AC"/>
    <w:rsid w:val="00200C8E"/>
    <w:rsid w:val="00200DA0"/>
    <w:rsid w:val="002013BB"/>
    <w:rsid w:val="00201804"/>
    <w:rsid w:val="00201844"/>
    <w:rsid w:val="00201968"/>
    <w:rsid w:val="00201D71"/>
    <w:rsid w:val="002025F1"/>
    <w:rsid w:val="00203253"/>
    <w:rsid w:val="00203A93"/>
    <w:rsid w:val="00204E66"/>
    <w:rsid w:val="002054EA"/>
    <w:rsid w:val="0020581A"/>
    <w:rsid w:val="002060AC"/>
    <w:rsid w:val="002060F7"/>
    <w:rsid w:val="0020627F"/>
    <w:rsid w:val="00206333"/>
    <w:rsid w:val="002072C4"/>
    <w:rsid w:val="00207784"/>
    <w:rsid w:val="00207AAD"/>
    <w:rsid w:val="00207B43"/>
    <w:rsid w:val="00207BF4"/>
    <w:rsid w:val="00207E17"/>
    <w:rsid w:val="00207EB3"/>
    <w:rsid w:val="00210191"/>
    <w:rsid w:val="002105FA"/>
    <w:rsid w:val="0021096D"/>
    <w:rsid w:val="00211C55"/>
    <w:rsid w:val="002120B5"/>
    <w:rsid w:val="0021277B"/>
    <w:rsid w:val="002130A4"/>
    <w:rsid w:val="00213139"/>
    <w:rsid w:val="002132C6"/>
    <w:rsid w:val="0021336F"/>
    <w:rsid w:val="00213BC1"/>
    <w:rsid w:val="002144DA"/>
    <w:rsid w:val="00214645"/>
    <w:rsid w:val="00214C74"/>
    <w:rsid w:val="002154FB"/>
    <w:rsid w:val="00215803"/>
    <w:rsid w:val="002158B8"/>
    <w:rsid w:val="00215AC2"/>
    <w:rsid w:val="00215BDC"/>
    <w:rsid w:val="00215D70"/>
    <w:rsid w:val="002165AA"/>
    <w:rsid w:val="0021673D"/>
    <w:rsid w:val="00216791"/>
    <w:rsid w:val="00216AB7"/>
    <w:rsid w:val="00216C31"/>
    <w:rsid w:val="00216C46"/>
    <w:rsid w:val="00216C6A"/>
    <w:rsid w:val="00216F0E"/>
    <w:rsid w:val="00216F1F"/>
    <w:rsid w:val="00216FB9"/>
    <w:rsid w:val="002170AC"/>
    <w:rsid w:val="0021725E"/>
    <w:rsid w:val="0021753C"/>
    <w:rsid w:val="002176CC"/>
    <w:rsid w:val="0022052E"/>
    <w:rsid w:val="002205A5"/>
    <w:rsid w:val="0022064E"/>
    <w:rsid w:val="002206F8"/>
    <w:rsid w:val="00220BCF"/>
    <w:rsid w:val="00220BEA"/>
    <w:rsid w:val="0022100B"/>
    <w:rsid w:val="00221118"/>
    <w:rsid w:val="0022114C"/>
    <w:rsid w:val="0022149A"/>
    <w:rsid w:val="00221E88"/>
    <w:rsid w:val="0022231B"/>
    <w:rsid w:val="002224D9"/>
    <w:rsid w:val="00222D65"/>
    <w:rsid w:val="00223508"/>
    <w:rsid w:val="0022360A"/>
    <w:rsid w:val="00223C51"/>
    <w:rsid w:val="00223CB0"/>
    <w:rsid w:val="00223E80"/>
    <w:rsid w:val="00223FAE"/>
    <w:rsid w:val="00223FB8"/>
    <w:rsid w:val="00224363"/>
    <w:rsid w:val="00224611"/>
    <w:rsid w:val="002251D4"/>
    <w:rsid w:val="0022557C"/>
    <w:rsid w:val="002257E5"/>
    <w:rsid w:val="0022599D"/>
    <w:rsid w:val="002260BE"/>
    <w:rsid w:val="002268EB"/>
    <w:rsid w:val="00226997"/>
    <w:rsid w:val="00226CC2"/>
    <w:rsid w:val="00226D7F"/>
    <w:rsid w:val="00226DB6"/>
    <w:rsid w:val="0022703D"/>
    <w:rsid w:val="002273C0"/>
    <w:rsid w:val="002278C5"/>
    <w:rsid w:val="00227C89"/>
    <w:rsid w:val="00227F2E"/>
    <w:rsid w:val="00230AE5"/>
    <w:rsid w:val="00230C68"/>
    <w:rsid w:val="00230CC2"/>
    <w:rsid w:val="002311C0"/>
    <w:rsid w:val="0023144A"/>
    <w:rsid w:val="00231647"/>
    <w:rsid w:val="00231846"/>
    <w:rsid w:val="00231E2D"/>
    <w:rsid w:val="00232420"/>
    <w:rsid w:val="002327C3"/>
    <w:rsid w:val="00232D76"/>
    <w:rsid w:val="00232F99"/>
    <w:rsid w:val="00233733"/>
    <w:rsid w:val="002337DD"/>
    <w:rsid w:val="00233925"/>
    <w:rsid w:val="00233C7B"/>
    <w:rsid w:val="00233E6D"/>
    <w:rsid w:val="002340B6"/>
    <w:rsid w:val="00234255"/>
    <w:rsid w:val="0023471A"/>
    <w:rsid w:val="002349ED"/>
    <w:rsid w:val="00234CF2"/>
    <w:rsid w:val="00235037"/>
    <w:rsid w:val="00235154"/>
    <w:rsid w:val="002353CC"/>
    <w:rsid w:val="002357CD"/>
    <w:rsid w:val="00235C5B"/>
    <w:rsid w:val="00235D0A"/>
    <w:rsid w:val="00235E3D"/>
    <w:rsid w:val="0023606B"/>
    <w:rsid w:val="002360D1"/>
    <w:rsid w:val="002363E8"/>
    <w:rsid w:val="00236682"/>
    <w:rsid w:val="00236686"/>
    <w:rsid w:val="00236CFD"/>
    <w:rsid w:val="00236ED1"/>
    <w:rsid w:val="00236F77"/>
    <w:rsid w:val="0023741B"/>
    <w:rsid w:val="002374C8"/>
    <w:rsid w:val="00237B26"/>
    <w:rsid w:val="00237D9B"/>
    <w:rsid w:val="00240B53"/>
    <w:rsid w:val="00241137"/>
    <w:rsid w:val="00241514"/>
    <w:rsid w:val="002415A9"/>
    <w:rsid w:val="00241610"/>
    <w:rsid w:val="0024195E"/>
    <w:rsid w:val="00241E4E"/>
    <w:rsid w:val="00242266"/>
    <w:rsid w:val="002424FC"/>
    <w:rsid w:val="00242601"/>
    <w:rsid w:val="00242CC8"/>
    <w:rsid w:val="00242F53"/>
    <w:rsid w:val="0024305F"/>
    <w:rsid w:val="00243360"/>
    <w:rsid w:val="002434F0"/>
    <w:rsid w:val="002435A9"/>
    <w:rsid w:val="002438DD"/>
    <w:rsid w:val="00244401"/>
    <w:rsid w:val="00244B4B"/>
    <w:rsid w:val="00244C0B"/>
    <w:rsid w:val="002450CB"/>
    <w:rsid w:val="0024579D"/>
    <w:rsid w:val="0024594F"/>
    <w:rsid w:val="00245E24"/>
    <w:rsid w:val="00245EBF"/>
    <w:rsid w:val="00245F78"/>
    <w:rsid w:val="002461AF"/>
    <w:rsid w:val="002463C6"/>
    <w:rsid w:val="00246650"/>
    <w:rsid w:val="0024666C"/>
    <w:rsid w:val="002467B1"/>
    <w:rsid w:val="002469DB"/>
    <w:rsid w:val="0024729D"/>
    <w:rsid w:val="0024748C"/>
    <w:rsid w:val="0024782F"/>
    <w:rsid w:val="00247A3F"/>
    <w:rsid w:val="00247F5A"/>
    <w:rsid w:val="002500B8"/>
    <w:rsid w:val="002501AD"/>
    <w:rsid w:val="00250404"/>
    <w:rsid w:val="0025053C"/>
    <w:rsid w:val="00250D0D"/>
    <w:rsid w:val="00250EDE"/>
    <w:rsid w:val="00250FF8"/>
    <w:rsid w:val="00251213"/>
    <w:rsid w:val="0025178E"/>
    <w:rsid w:val="00251ACD"/>
    <w:rsid w:val="00251D6D"/>
    <w:rsid w:val="00252CBA"/>
    <w:rsid w:val="00252FE9"/>
    <w:rsid w:val="0025301E"/>
    <w:rsid w:val="0025339C"/>
    <w:rsid w:val="00253927"/>
    <w:rsid w:val="00254481"/>
    <w:rsid w:val="0025448B"/>
    <w:rsid w:val="00254763"/>
    <w:rsid w:val="002547CD"/>
    <w:rsid w:val="002548F5"/>
    <w:rsid w:val="00254AB1"/>
    <w:rsid w:val="002550E8"/>
    <w:rsid w:val="0025578C"/>
    <w:rsid w:val="002558EE"/>
    <w:rsid w:val="00255A1E"/>
    <w:rsid w:val="00255F0A"/>
    <w:rsid w:val="0025648B"/>
    <w:rsid w:val="00256A76"/>
    <w:rsid w:val="00257326"/>
    <w:rsid w:val="002574E9"/>
    <w:rsid w:val="00257C7A"/>
    <w:rsid w:val="0026077F"/>
    <w:rsid w:val="00260A29"/>
    <w:rsid w:val="00260DE2"/>
    <w:rsid w:val="002610AC"/>
    <w:rsid w:val="00261191"/>
    <w:rsid w:val="002613FF"/>
    <w:rsid w:val="00261AA9"/>
    <w:rsid w:val="0026234D"/>
    <w:rsid w:val="00262517"/>
    <w:rsid w:val="00262821"/>
    <w:rsid w:val="00262A07"/>
    <w:rsid w:val="00262A90"/>
    <w:rsid w:val="00262D27"/>
    <w:rsid w:val="0026304A"/>
    <w:rsid w:val="00263B61"/>
    <w:rsid w:val="00263E99"/>
    <w:rsid w:val="00264159"/>
    <w:rsid w:val="00264266"/>
    <w:rsid w:val="0026446E"/>
    <w:rsid w:val="002644BE"/>
    <w:rsid w:val="00264773"/>
    <w:rsid w:val="00264A9A"/>
    <w:rsid w:val="002650D4"/>
    <w:rsid w:val="0026510C"/>
    <w:rsid w:val="0026516A"/>
    <w:rsid w:val="00265531"/>
    <w:rsid w:val="002657B3"/>
    <w:rsid w:val="00265B36"/>
    <w:rsid w:val="00265B48"/>
    <w:rsid w:val="00265D17"/>
    <w:rsid w:val="00265D2D"/>
    <w:rsid w:val="0026617D"/>
    <w:rsid w:val="0026630B"/>
    <w:rsid w:val="00266471"/>
    <w:rsid w:val="002665B7"/>
    <w:rsid w:val="00266B6A"/>
    <w:rsid w:val="00266B96"/>
    <w:rsid w:val="00266DF3"/>
    <w:rsid w:val="00266E4D"/>
    <w:rsid w:val="002671AF"/>
    <w:rsid w:val="002673EB"/>
    <w:rsid w:val="00267568"/>
    <w:rsid w:val="00267A46"/>
    <w:rsid w:val="00267B87"/>
    <w:rsid w:val="00267EFF"/>
    <w:rsid w:val="00267FA5"/>
    <w:rsid w:val="002701A8"/>
    <w:rsid w:val="00270B95"/>
    <w:rsid w:val="00270EB3"/>
    <w:rsid w:val="00270F44"/>
    <w:rsid w:val="0027175B"/>
    <w:rsid w:val="00271927"/>
    <w:rsid w:val="00271A99"/>
    <w:rsid w:val="00271B65"/>
    <w:rsid w:val="00271CDC"/>
    <w:rsid w:val="00271DE2"/>
    <w:rsid w:val="002724AE"/>
    <w:rsid w:val="00272BAD"/>
    <w:rsid w:val="00272F9A"/>
    <w:rsid w:val="002730BC"/>
    <w:rsid w:val="002735E6"/>
    <w:rsid w:val="002741A0"/>
    <w:rsid w:val="0027426C"/>
    <w:rsid w:val="00274574"/>
    <w:rsid w:val="00274735"/>
    <w:rsid w:val="00274C38"/>
    <w:rsid w:val="00274F8C"/>
    <w:rsid w:val="00275346"/>
    <w:rsid w:val="00275DAB"/>
    <w:rsid w:val="00276278"/>
    <w:rsid w:val="002765BE"/>
    <w:rsid w:val="0027675C"/>
    <w:rsid w:val="002768F7"/>
    <w:rsid w:val="00276E00"/>
    <w:rsid w:val="002771AF"/>
    <w:rsid w:val="0027752C"/>
    <w:rsid w:val="00277623"/>
    <w:rsid w:val="002777C4"/>
    <w:rsid w:val="00277873"/>
    <w:rsid w:val="00277AA1"/>
    <w:rsid w:val="00277EF3"/>
    <w:rsid w:val="00277F88"/>
    <w:rsid w:val="0028005C"/>
    <w:rsid w:val="0028081D"/>
    <w:rsid w:val="00281063"/>
    <w:rsid w:val="00281128"/>
    <w:rsid w:val="00281188"/>
    <w:rsid w:val="0028167C"/>
    <w:rsid w:val="00281BD3"/>
    <w:rsid w:val="00281CEC"/>
    <w:rsid w:val="00281DF1"/>
    <w:rsid w:val="00282008"/>
    <w:rsid w:val="002821E3"/>
    <w:rsid w:val="002823F1"/>
    <w:rsid w:val="002824BB"/>
    <w:rsid w:val="0028256E"/>
    <w:rsid w:val="002826F7"/>
    <w:rsid w:val="00282721"/>
    <w:rsid w:val="00282A33"/>
    <w:rsid w:val="00282DB0"/>
    <w:rsid w:val="00282EE0"/>
    <w:rsid w:val="00283DC2"/>
    <w:rsid w:val="00283E53"/>
    <w:rsid w:val="0028443C"/>
    <w:rsid w:val="0028469A"/>
    <w:rsid w:val="002848AF"/>
    <w:rsid w:val="00284BB2"/>
    <w:rsid w:val="00284D7C"/>
    <w:rsid w:val="00285000"/>
    <w:rsid w:val="00285746"/>
    <w:rsid w:val="002857C7"/>
    <w:rsid w:val="0028599C"/>
    <w:rsid w:val="00285FB4"/>
    <w:rsid w:val="002861F5"/>
    <w:rsid w:val="0028645F"/>
    <w:rsid w:val="0028675E"/>
    <w:rsid w:val="00287A38"/>
    <w:rsid w:val="00287BB9"/>
    <w:rsid w:val="0029018D"/>
    <w:rsid w:val="002904E7"/>
    <w:rsid w:val="00290784"/>
    <w:rsid w:val="00290B5F"/>
    <w:rsid w:val="00290D6B"/>
    <w:rsid w:val="00290F63"/>
    <w:rsid w:val="00291062"/>
    <w:rsid w:val="002914B5"/>
    <w:rsid w:val="00291650"/>
    <w:rsid w:val="0029176C"/>
    <w:rsid w:val="00291878"/>
    <w:rsid w:val="002919D2"/>
    <w:rsid w:val="00291AF5"/>
    <w:rsid w:val="00291C02"/>
    <w:rsid w:val="00292AA2"/>
    <w:rsid w:val="0029329C"/>
    <w:rsid w:val="002932AC"/>
    <w:rsid w:val="00293453"/>
    <w:rsid w:val="0029354C"/>
    <w:rsid w:val="00293FA3"/>
    <w:rsid w:val="002946E0"/>
    <w:rsid w:val="0029485A"/>
    <w:rsid w:val="00294E6E"/>
    <w:rsid w:val="00295B21"/>
    <w:rsid w:val="00295BA4"/>
    <w:rsid w:val="00295CBB"/>
    <w:rsid w:val="00296562"/>
    <w:rsid w:val="002969C5"/>
    <w:rsid w:val="00296C5F"/>
    <w:rsid w:val="00296E36"/>
    <w:rsid w:val="00296F9F"/>
    <w:rsid w:val="0029736C"/>
    <w:rsid w:val="00297589"/>
    <w:rsid w:val="00297B49"/>
    <w:rsid w:val="002A0343"/>
    <w:rsid w:val="002A06CB"/>
    <w:rsid w:val="002A0DD9"/>
    <w:rsid w:val="002A0FA7"/>
    <w:rsid w:val="002A19AF"/>
    <w:rsid w:val="002A1D64"/>
    <w:rsid w:val="002A1FF4"/>
    <w:rsid w:val="002A3439"/>
    <w:rsid w:val="002A3765"/>
    <w:rsid w:val="002A3B4D"/>
    <w:rsid w:val="002A3C89"/>
    <w:rsid w:val="002A4098"/>
    <w:rsid w:val="002A4C95"/>
    <w:rsid w:val="002A4EB2"/>
    <w:rsid w:val="002A53E7"/>
    <w:rsid w:val="002A58E2"/>
    <w:rsid w:val="002A5909"/>
    <w:rsid w:val="002A6472"/>
    <w:rsid w:val="002A6494"/>
    <w:rsid w:val="002A6978"/>
    <w:rsid w:val="002A6E57"/>
    <w:rsid w:val="002A6EF2"/>
    <w:rsid w:val="002A749A"/>
    <w:rsid w:val="002A7ABB"/>
    <w:rsid w:val="002A7DAB"/>
    <w:rsid w:val="002A7F12"/>
    <w:rsid w:val="002A7F58"/>
    <w:rsid w:val="002B0552"/>
    <w:rsid w:val="002B08EC"/>
    <w:rsid w:val="002B096C"/>
    <w:rsid w:val="002B09F5"/>
    <w:rsid w:val="002B0DC2"/>
    <w:rsid w:val="002B18E8"/>
    <w:rsid w:val="002B18F4"/>
    <w:rsid w:val="002B190B"/>
    <w:rsid w:val="002B1F61"/>
    <w:rsid w:val="002B2110"/>
    <w:rsid w:val="002B228C"/>
    <w:rsid w:val="002B22EA"/>
    <w:rsid w:val="002B2554"/>
    <w:rsid w:val="002B2791"/>
    <w:rsid w:val="002B299D"/>
    <w:rsid w:val="002B2B1F"/>
    <w:rsid w:val="002B2CF1"/>
    <w:rsid w:val="002B2DD4"/>
    <w:rsid w:val="002B367D"/>
    <w:rsid w:val="002B36BB"/>
    <w:rsid w:val="002B3873"/>
    <w:rsid w:val="002B3E38"/>
    <w:rsid w:val="002B4194"/>
    <w:rsid w:val="002B4237"/>
    <w:rsid w:val="002B433D"/>
    <w:rsid w:val="002B43E5"/>
    <w:rsid w:val="002B4EDA"/>
    <w:rsid w:val="002B4F55"/>
    <w:rsid w:val="002B57FB"/>
    <w:rsid w:val="002B59F5"/>
    <w:rsid w:val="002B5A71"/>
    <w:rsid w:val="002B5D5A"/>
    <w:rsid w:val="002B60B5"/>
    <w:rsid w:val="002B6749"/>
    <w:rsid w:val="002B6865"/>
    <w:rsid w:val="002B699F"/>
    <w:rsid w:val="002B735C"/>
    <w:rsid w:val="002B776F"/>
    <w:rsid w:val="002B78A0"/>
    <w:rsid w:val="002B790B"/>
    <w:rsid w:val="002B7937"/>
    <w:rsid w:val="002B7FD0"/>
    <w:rsid w:val="002C0085"/>
    <w:rsid w:val="002C00CB"/>
    <w:rsid w:val="002C0614"/>
    <w:rsid w:val="002C06AF"/>
    <w:rsid w:val="002C0872"/>
    <w:rsid w:val="002C09D1"/>
    <w:rsid w:val="002C102D"/>
    <w:rsid w:val="002C1184"/>
    <w:rsid w:val="002C13C0"/>
    <w:rsid w:val="002C1433"/>
    <w:rsid w:val="002C1734"/>
    <w:rsid w:val="002C1DBF"/>
    <w:rsid w:val="002C1F2F"/>
    <w:rsid w:val="002C2B36"/>
    <w:rsid w:val="002C37EE"/>
    <w:rsid w:val="002C3C1F"/>
    <w:rsid w:val="002C3F20"/>
    <w:rsid w:val="002C4056"/>
    <w:rsid w:val="002C414B"/>
    <w:rsid w:val="002C417C"/>
    <w:rsid w:val="002C445E"/>
    <w:rsid w:val="002C4671"/>
    <w:rsid w:val="002C4ACE"/>
    <w:rsid w:val="002C518E"/>
    <w:rsid w:val="002C5895"/>
    <w:rsid w:val="002C5B26"/>
    <w:rsid w:val="002C6054"/>
    <w:rsid w:val="002C6158"/>
    <w:rsid w:val="002C61B1"/>
    <w:rsid w:val="002C625D"/>
    <w:rsid w:val="002C626C"/>
    <w:rsid w:val="002C62EF"/>
    <w:rsid w:val="002C63C9"/>
    <w:rsid w:val="002C6730"/>
    <w:rsid w:val="002C673A"/>
    <w:rsid w:val="002C694A"/>
    <w:rsid w:val="002C7041"/>
    <w:rsid w:val="002C7294"/>
    <w:rsid w:val="002C75BA"/>
    <w:rsid w:val="002C75CF"/>
    <w:rsid w:val="002C75EE"/>
    <w:rsid w:val="002C7DB2"/>
    <w:rsid w:val="002D069F"/>
    <w:rsid w:val="002D1002"/>
    <w:rsid w:val="002D121F"/>
    <w:rsid w:val="002D1392"/>
    <w:rsid w:val="002D14AF"/>
    <w:rsid w:val="002D1869"/>
    <w:rsid w:val="002D22A6"/>
    <w:rsid w:val="002D2AE4"/>
    <w:rsid w:val="002D2B4D"/>
    <w:rsid w:val="002D2DBF"/>
    <w:rsid w:val="002D2F45"/>
    <w:rsid w:val="002D30BD"/>
    <w:rsid w:val="002D3196"/>
    <w:rsid w:val="002D3432"/>
    <w:rsid w:val="002D3905"/>
    <w:rsid w:val="002D39B6"/>
    <w:rsid w:val="002D403E"/>
    <w:rsid w:val="002D4817"/>
    <w:rsid w:val="002D4C36"/>
    <w:rsid w:val="002D5469"/>
    <w:rsid w:val="002D5571"/>
    <w:rsid w:val="002D5765"/>
    <w:rsid w:val="002D5AE2"/>
    <w:rsid w:val="002D5B9D"/>
    <w:rsid w:val="002D5C60"/>
    <w:rsid w:val="002D5CE3"/>
    <w:rsid w:val="002D5D2C"/>
    <w:rsid w:val="002D603A"/>
    <w:rsid w:val="002D6110"/>
    <w:rsid w:val="002D65F1"/>
    <w:rsid w:val="002D6623"/>
    <w:rsid w:val="002D6980"/>
    <w:rsid w:val="002D6C21"/>
    <w:rsid w:val="002D6D68"/>
    <w:rsid w:val="002D70A9"/>
    <w:rsid w:val="002D724D"/>
    <w:rsid w:val="002D72FD"/>
    <w:rsid w:val="002D75E9"/>
    <w:rsid w:val="002D7644"/>
    <w:rsid w:val="002D778A"/>
    <w:rsid w:val="002D7D44"/>
    <w:rsid w:val="002E060C"/>
    <w:rsid w:val="002E0B74"/>
    <w:rsid w:val="002E1176"/>
    <w:rsid w:val="002E16D5"/>
    <w:rsid w:val="002E1A57"/>
    <w:rsid w:val="002E1A67"/>
    <w:rsid w:val="002E2073"/>
    <w:rsid w:val="002E2260"/>
    <w:rsid w:val="002E2467"/>
    <w:rsid w:val="002E2472"/>
    <w:rsid w:val="002E2630"/>
    <w:rsid w:val="002E2B25"/>
    <w:rsid w:val="002E2D4F"/>
    <w:rsid w:val="002E32B0"/>
    <w:rsid w:val="002E37D2"/>
    <w:rsid w:val="002E3912"/>
    <w:rsid w:val="002E39F2"/>
    <w:rsid w:val="002E3B6C"/>
    <w:rsid w:val="002E3BBB"/>
    <w:rsid w:val="002E449D"/>
    <w:rsid w:val="002E4725"/>
    <w:rsid w:val="002E485F"/>
    <w:rsid w:val="002E5066"/>
    <w:rsid w:val="002E5398"/>
    <w:rsid w:val="002E56A1"/>
    <w:rsid w:val="002E56BC"/>
    <w:rsid w:val="002E5A89"/>
    <w:rsid w:val="002E5ECF"/>
    <w:rsid w:val="002E62FE"/>
    <w:rsid w:val="002E64FD"/>
    <w:rsid w:val="002E695B"/>
    <w:rsid w:val="002E6F5A"/>
    <w:rsid w:val="002E6FCE"/>
    <w:rsid w:val="002E704B"/>
    <w:rsid w:val="002E760E"/>
    <w:rsid w:val="002E76E7"/>
    <w:rsid w:val="002E772D"/>
    <w:rsid w:val="002E7773"/>
    <w:rsid w:val="002E7803"/>
    <w:rsid w:val="002E7B7C"/>
    <w:rsid w:val="002E7F67"/>
    <w:rsid w:val="002E7FE9"/>
    <w:rsid w:val="002F002B"/>
    <w:rsid w:val="002F0847"/>
    <w:rsid w:val="002F0BB4"/>
    <w:rsid w:val="002F0C10"/>
    <w:rsid w:val="002F147F"/>
    <w:rsid w:val="002F188A"/>
    <w:rsid w:val="002F25C1"/>
    <w:rsid w:val="002F29A8"/>
    <w:rsid w:val="002F3412"/>
    <w:rsid w:val="002F373A"/>
    <w:rsid w:val="002F37D9"/>
    <w:rsid w:val="002F3844"/>
    <w:rsid w:val="002F3901"/>
    <w:rsid w:val="002F3979"/>
    <w:rsid w:val="002F397D"/>
    <w:rsid w:val="002F3CD5"/>
    <w:rsid w:val="002F4B7F"/>
    <w:rsid w:val="002F4E6F"/>
    <w:rsid w:val="002F5684"/>
    <w:rsid w:val="002F5FBD"/>
    <w:rsid w:val="002F64CF"/>
    <w:rsid w:val="002F6663"/>
    <w:rsid w:val="002F709F"/>
    <w:rsid w:val="002F726A"/>
    <w:rsid w:val="003005A8"/>
    <w:rsid w:val="003007D2"/>
    <w:rsid w:val="00300885"/>
    <w:rsid w:val="00300E3F"/>
    <w:rsid w:val="00301307"/>
    <w:rsid w:val="00301463"/>
    <w:rsid w:val="003015A8"/>
    <w:rsid w:val="00301885"/>
    <w:rsid w:val="0030299E"/>
    <w:rsid w:val="00302A00"/>
    <w:rsid w:val="00302A3F"/>
    <w:rsid w:val="00302CAD"/>
    <w:rsid w:val="00302D5D"/>
    <w:rsid w:val="00303685"/>
    <w:rsid w:val="00303717"/>
    <w:rsid w:val="00303892"/>
    <w:rsid w:val="00303910"/>
    <w:rsid w:val="00304014"/>
    <w:rsid w:val="0030410E"/>
    <w:rsid w:val="003043AB"/>
    <w:rsid w:val="00304501"/>
    <w:rsid w:val="003047FB"/>
    <w:rsid w:val="00304EF1"/>
    <w:rsid w:val="00305179"/>
    <w:rsid w:val="0030525D"/>
    <w:rsid w:val="00305547"/>
    <w:rsid w:val="003057FE"/>
    <w:rsid w:val="00305E12"/>
    <w:rsid w:val="00305EBC"/>
    <w:rsid w:val="00306CA0"/>
    <w:rsid w:val="00306DD8"/>
    <w:rsid w:val="00307110"/>
    <w:rsid w:val="00307562"/>
    <w:rsid w:val="003075A6"/>
    <w:rsid w:val="003078F7"/>
    <w:rsid w:val="00307BC2"/>
    <w:rsid w:val="00307C29"/>
    <w:rsid w:val="00310011"/>
    <w:rsid w:val="00310B18"/>
    <w:rsid w:val="00310CC3"/>
    <w:rsid w:val="0031172F"/>
    <w:rsid w:val="003123AB"/>
    <w:rsid w:val="00312500"/>
    <w:rsid w:val="003138BF"/>
    <w:rsid w:val="00313917"/>
    <w:rsid w:val="003145BC"/>
    <w:rsid w:val="00314CA2"/>
    <w:rsid w:val="00315449"/>
    <w:rsid w:val="003156AE"/>
    <w:rsid w:val="00315BB0"/>
    <w:rsid w:val="00315D62"/>
    <w:rsid w:val="00315E1F"/>
    <w:rsid w:val="00315FE3"/>
    <w:rsid w:val="0031623E"/>
    <w:rsid w:val="0031679F"/>
    <w:rsid w:val="00316B0E"/>
    <w:rsid w:val="00316C8E"/>
    <w:rsid w:val="00316DCD"/>
    <w:rsid w:val="00316E02"/>
    <w:rsid w:val="00317830"/>
    <w:rsid w:val="003178CA"/>
    <w:rsid w:val="00317B1D"/>
    <w:rsid w:val="00317C97"/>
    <w:rsid w:val="00320118"/>
    <w:rsid w:val="00320472"/>
    <w:rsid w:val="00320642"/>
    <w:rsid w:val="00320CFC"/>
    <w:rsid w:val="00321145"/>
    <w:rsid w:val="0032128A"/>
    <w:rsid w:val="00321688"/>
    <w:rsid w:val="003216F5"/>
    <w:rsid w:val="00321780"/>
    <w:rsid w:val="00321C08"/>
    <w:rsid w:val="0032207F"/>
    <w:rsid w:val="00322096"/>
    <w:rsid w:val="00322C68"/>
    <w:rsid w:val="00323287"/>
    <w:rsid w:val="003234E7"/>
    <w:rsid w:val="00323696"/>
    <w:rsid w:val="00323934"/>
    <w:rsid w:val="00323978"/>
    <w:rsid w:val="00323ACA"/>
    <w:rsid w:val="00323EC8"/>
    <w:rsid w:val="0032421E"/>
    <w:rsid w:val="0032430D"/>
    <w:rsid w:val="003243E4"/>
    <w:rsid w:val="0032488E"/>
    <w:rsid w:val="00324A1B"/>
    <w:rsid w:val="00324B2B"/>
    <w:rsid w:val="00324DA6"/>
    <w:rsid w:val="00325399"/>
    <w:rsid w:val="003254FD"/>
    <w:rsid w:val="003256AF"/>
    <w:rsid w:val="00325BA7"/>
    <w:rsid w:val="00325C68"/>
    <w:rsid w:val="00326017"/>
    <w:rsid w:val="0032627A"/>
    <w:rsid w:val="0032647C"/>
    <w:rsid w:val="003265D5"/>
    <w:rsid w:val="0032678D"/>
    <w:rsid w:val="0032698A"/>
    <w:rsid w:val="00326C5D"/>
    <w:rsid w:val="0032710B"/>
    <w:rsid w:val="00327317"/>
    <w:rsid w:val="0032784E"/>
    <w:rsid w:val="0032792C"/>
    <w:rsid w:val="00327FAC"/>
    <w:rsid w:val="00330907"/>
    <w:rsid w:val="00330DE8"/>
    <w:rsid w:val="00330E7F"/>
    <w:rsid w:val="00330F89"/>
    <w:rsid w:val="00331102"/>
    <w:rsid w:val="00331399"/>
    <w:rsid w:val="003317AA"/>
    <w:rsid w:val="00331821"/>
    <w:rsid w:val="003319E8"/>
    <w:rsid w:val="00331BC0"/>
    <w:rsid w:val="0033212F"/>
    <w:rsid w:val="003321B4"/>
    <w:rsid w:val="003322ED"/>
    <w:rsid w:val="003322F5"/>
    <w:rsid w:val="00332974"/>
    <w:rsid w:val="00332BE7"/>
    <w:rsid w:val="00332C45"/>
    <w:rsid w:val="003335EE"/>
    <w:rsid w:val="00333A36"/>
    <w:rsid w:val="00333AEC"/>
    <w:rsid w:val="00333F24"/>
    <w:rsid w:val="0033444D"/>
    <w:rsid w:val="00334516"/>
    <w:rsid w:val="00334A10"/>
    <w:rsid w:val="00334B4E"/>
    <w:rsid w:val="003350CC"/>
    <w:rsid w:val="003357D3"/>
    <w:rsid w:val="00335A5A"/>
    <w:rsid w:val="003367CD"/>
    <w:rsid w:val="00336C6B"/>
    <w:rsid w:val="00336F0F"/>
    <w:rsid w:val="00337070"/>
    <w:rsid w:val="003370E2"/>
    <w:rsid w:val="00337478"/>
    <w:rsid w:val="00337D8C"/>
    <w:rsid w:val="00340108"/>
    <w:rsid w:val="0034021A"/>
    <w:rsid w:val="0034114B"/>
    <w:rsid w:val="0034142E"/>
    <w:rsid w:val="003414DF"/>
    <w:rsid w:val="00341612"/>
    <w:rsid w:val="0034164E"/>
    <w:rsid w:val="003416A0"/>
    <w:rsid w:val="00341883"/>
    <w:rsid w:val="0034197A"/>
    <w:rsid w:val="00341C09"/>
    <w:rsid w:val="00341D66"/>
    <w:rsid w:val="00342255"/>
    <w:rsid w:val="003428D9"/>
    <w:rsid w:val="00342A38"/>
    <w:rsid w:val="00343268"/>
    <w:rsid w:val="003432D1"/>
    <w:rsid w:val="00343343"/>
    <w:rsid w:val="00343441"/>
    <w:rsid w:val="003434DA"/>
    <w:rsid w:val="00343ACC"/>
    <w:rsid w:val="00343C30"/>
    <w:rsid w:val="0034427A"/>
    <w:rsid w:val="003444A6"/>
    <w:rsid w:val="003444F3"/>
    <w:rsid w:val="003446F3"/>
    <w:rsid w:val="003448AF"/>
    <w:rsid w:val="003448D7"/>
    <w:rsid w:val="00344F34"/>
    <w:rsid w:val="00345179"/>
    <w:rsid w:val="003452F1"/>
    <w:rsid w:val="003453A8"/>
    <w:rsid w:val="00345986"/>
    <w:rsid w:val="003462FD"/>
    <w:rsid w:val="0034630C"/>
    <w:rsid w:val="00346456"/>
    <w:rsid w:val="003465D1"/>
    <w:rsid w:val="0034698D"/>
    <w:rsid w:val="00346A62"/>
    <w:rsid w:val="00346A93"/>
    <w:rsid w:val="00346B4C"/>
    <w:rsid w:val="00346D8C"/>
    <w:rsid w:val="00347000"/>
    <w:rsid w:val="00347953"/>
    <w:rsid w:val="0035070B"/>
    <w:rsid w:val="00350ADF"/>
    <w:rsid w:val="00350BCE"/>
    <w:rsid w:val="00350EC8"/>
    <w:rsid w:val="00351019"/>
    <w:rsid w:val="00351403"/>
    <w:rsid w:val="003514C8"/>
    <w:rsid w:val="0035161D"/>
    <w:rsid w:val="00351D98"/>
    <w:rsid w:val="003521A2"/>
    <w:rsid w:val="00352324"/>
    <w:rsid w:val="0035282D"/>
    <w:rsid w:val="00352B34"/>
    <w:rsid w:val="00352BF9"/>
    <w:rsid w:val="00352CF9"/>
    <w:rsid w:val="00352F71"/>
    <w:rsid w:val="00352FAA"/>
    <w:rsid w:val="00354623"/>
    <w:rsid w:val="00354E73"/>
    <w:rsid w:val="003551E8"/>
    <w:rsid w:val="003556C4"/>
    <w:rsid w:val="003557BC"/>
    <w:rsid w:val="00356C05"/>
    <w:rsid w:val="00356DE7"/>
    <w:rsid w:val="00356FAA"/>
    <w:rsid w:val="00357297"/>
    <w:rsid w:val="00357321"/>
    <w:rsid w:val="003574D8"/>
    <w:rsid w:val="003579F3"/>
    <w:rsid w:val="00357C9C"/>
    <w:rsid w:val="00360270"/>
    <w:rsid w:val="003606CF"/>
    <w:rsid w:val="003609E2"/>
    <w:rsid w:val="00360A22"/>
    <w:rsid w:val="00360D66"/>
    <w:rsid w:val="00361085"/>
    <w:rsid w:val="00361254"/>
    <w:rsid w:val="0036129C"/>
    <w:rsid w:val="003613E3"/>
    <w:rsid w:val="0036144C"/>
    <w:rsid w:val="00361E84"/>
    <w:rsid w:val="00361EE5"/>
    <w:rsid w:val="00361F27"/>
    <w:rsid w:val="00361F9F"/>
    <w:rsid w:val="003624AB"/>
    <w:rsid w:val="00362852"/>
    <w:rsid w:val="00362872"/>
    <w:rsid w:val="00363359"/>
    <w:rsid w:val="003633F3"/>
    <w:rsid w:val="003639FF"/>
    <w:rsid w:val="00363D5F"/>
    <w:rsid w:val="00363FC4"/>
    <w:rsid w:val="003641FE"/>
    <w:rsid w:val="00364494"/>
    <w:rsid w:val="00364498"/>
    <w:rsid w:val="003648A5"/>
    <w:rsid w:val="00364B46"/>
    <w:rsid w:val="00364C97"/>
    <w:rsid w:val="00364EDF"/>
    <w:rsid w:val="00365350"/>
    <w:rsid w:val="003658B6"/>
    <w:rsid w:val="00365BC5"/>
    <w:rsid w:val="00365D72"/>
    <w:rsid w:val="0036600E"/>
    <w:rsid w:val="0036653D"/>
    <w:rsid w:val="003665FB"/>
    <w:rsid w:val="0036672C"/>
    <w:rsid w:val="00366DE9"/>
    <w:rsid w:val="00366FF4"/>
    <w:rsid w:val="00367AE5"/>
    <w:rsid w:val="00367B4E"/>
    <w:rsid w:val="00367C1C"/>
    <w:rsid w:val="00367DDC"/>
    <w:rsid w:val="0036B75F"/>
    <w:rsid w:val="00370102"/>
    <w:rsid w:val="003703F2"/>
    <w:rsid w:val="00370802"/>
    <w:rsid w:val="00370852"/>
    <w:rsid w:val="00371266"/>
    <w:rsid w:val="0037177D"/>
    <w:rsid w:val="003717B8"/>
    <w:rsid w:val="00371D7E"/>
    <w:rsid w:val="00371F3B"/>
    <w:rsid w:val="00372276"/>
    <w:rsid w:val="0037251C"/>
    <w:rsid w:val="003727A9"/>
    <w:rsid w:val="00372BFE"/>
    <w:rsid w:val="00372D86"/>
    <w:rsid w:val="00372E61"/>
    <w:rsid w:val="00372E65"/>
    <w:rsid w:val="00373874"/>
    <w:rsid w:val="00373ABF"/>
    <w:rsid w:val="00373DED"/>
    <w:rsid w:val="00374164"/>
    <w:rsid w:val="00374575"/>
    <w:rsid w:val="003747EC"/>
    <w:rsid w:val="003749F7"/>
    <w:rsid w:val="00375B8D"/>
    <w:rsid w:val="00375BFA"/>
    <w:rsid w:val="00376467"/>
    <w:rsid w:val="00376492"/>
    <w:rsid w:val="0037654E"/>
    <w:rsid w:val="003765C3"/>
    <w:rsid w:val="003768D0"/>
    <w:rsid w:val="00376AD5"/>
    <w:rsid w:val="00376BAE"/>
    <w:rsid w:val="00376CF2"/>
    <w:rsid w:val="0037707D"/>
    <w:rsid w:val="0037735B"/>
    <w:rsid w:val="00377410"/>
    <w:rsid w:val="0037786F"/>
    <w:rsid w:val="00377B3B"/>
    <w:rsid w:val="00377BF9"/>
    <w:rsid w:val="00377E08"/>
    <w:rsid w:val="00380035"/>
    <w:rsid w:val="0038025F"/>
    <w:rsid w:val="003806F2"/>
    <w:rsid w:val="00380963"/>
    <w:rsid w:val="00380B44"/>
    <w:rsid w:val="00380C71"/>
    <w:rsid w:val="00381188"/>
    <w:rsid w:val="003811F4"/>
    <w:rsid w:val="003815D3"/>
    <w:rsid w:val="003815D8"/>
    <w:rsid w:val="00381741"/>
    <w:rsid w:val="0038174D"/>
    <w:rsid w:val="00381DCB"/>
    <w:rsid w:val="00381E8A"/>
    <w:rsid w:val="00381F57"/>
    <w:rsid w:val="00382198"/>
    <w:rsid w:val="003821F4"/>
    <w:rsid w:val="00382933"/>
    <w:rsid w:val="00382B12"/>
    <w:rsid w:val="003831AA"/>
    <w:rsid w:val="003831C7"/>
    <w:rsid w:val="0038332D"/>
    <w:rsid w:val="0038338C"/>
    <w:rsid w:val="00383971"/>
    <w:rsid w:val="00383983"/>
    <w:rsid w:val="00383A4E"/>
    <w:rsid w:val="00384080"/>
    <w:rsid w:val="00384389"/>
    <w:rsid w:val="00384742"/>
    <w:rsid w:val="00384795"/>
    <w:rsid w:val="00384CA5"/>
    <w:rsid w:val="00384DED"/>
    <w:rsid w:val="00384F0C"/>
    <w:rsid w:val="00384FFA"/>
    <w:rsid w:val="003855BA"/>
    <w:rsid w:val="00385BEB"/>
    <w:rsid w:val="00385F49"/>
    <w:rsid w:val="003860A2"/>
    <w:rsid w:val="0038610A"/>
    <w:rsid w:val="0038624E"/>
    <w:rsid w:val="003863EB"/>
    <w:rsid w:val="0038657A"/>
    <w:rsid w:val="00386B96"/>
    <w:rsid w:val="00387675"/>
    <w:rsid w:val="00390377"/>
    <w:rsid w:val="003905AC"/>
    <w:rsid w:val="0039076C"/>
    <w:rsid w:val="003907FC"/>
    <w:rsid w:val="00390E41"/>
    <w:rsid w:val="00391806"/>
    <w:rsid w:val="00391ADD"/>
    <w:rsid w:val="00391B1F"/>
    <w:rsid w:val="00391B31"/>
    <w:rsid w:val="00391CAA"/>
    <w:rsid w:val="003928BC"/>
    <w:rsid w:val="00392B57"/>
    <w:rsid w:val="003933C1"/>
    <w:rsid w:val="0039351F"/>
    <w:rsid w:val="00393615"/>
    <w:rsid w:val="00393827"/>
    <w:rsid w:val="00393846"/>
    <w:rsid w:val="00393B44"/>
    <w:rsid w:val="00394009"/>
    <w:rsid w:val="00395161"/>
    <w:rsid w:val="0039629A"/>
    <w:rsid w:val="00396465"/>
    <w:rsid w:val="00396F6E"/>
    <w:rsid w:val="0039750E"/>
    <w:rsid w:val="003A0204"/>
    <w:rsid w:val="003A059A"/>
    <w:rsid w:val="003A0658"/>
    <w:rsid w:val="003A08A2"/>
    <w:rsid w:val="003A0AC4"/>
    <w:rsid w:val="003A0C15"/>
    <w:rsid w:val="003A11BC"/>
    <w:rsid w:val="003A13A4"/>
    <w:rsid w:val="003A1653"/>
    <w:rsid w:val="003A1925"/>
    <w:rsid w:val="003A1ED8"/>
    <w:rsid w:val="003A1F59"/>
    <w:rsid w:val="003A2059"/>
    <w:rsid w:val="003A21ED"/>
    <w:rsid w:val="003A22FF"/>
    <w:rsid w:val="003A2536"/>
    <w:rsid w:val="003A27C1"/>
    <w:rsid w:val="003A2A70"/>
    <w:rsid w:val="003A342B"/>
    <w:rsid w:val="003A378E"/>
    <w:rsid w:val="003A3839"/>
    <w:rsid w:val="003A38B4"/>
    <w:rsid w:val="003A38F8"/>
    <w:rsid w:val="003A3A89"/>
    <w:rsid w:val="003A40F7"/>
    <w:rsid w:val="003A4945"/>
    <w:rsid w:val="003A4EC5"/>
    <w:rsid w:val="003A53D1"/>
    <w:rsid w:val="003A541E"/>
    <w:rsid w:val="003A5F41"/>
    <w:rsid w:val="003A5F42"/>
    <w:rsid w:val="003A5FCC"/>
    <w:rsid w:val="003A623E"/>
    <w:rsid w:val="003A6314"/>
    <w:rsid w:val="003A6318"/>
    <w:rsid w:val="003A6745"/>
    <w:rsid w:val="003A67CC"/>
    <w:rsid w:val="003A6A7D"/>
    <w:rsid w:val="003A6B82"/>
    <w:rsid w:val="003A7617"/>
    <w:rsid w:val="003A7AF4"/>
    <w:rsid w:val="003B020F"/>
    <w:rsid w:val="003B0260"/>
    <w:rsid w:val="003B0349"/>
    <w:rsid w:val="003B0C4A"/>
    <w:rsid w:val="003B142F"/>
    <w:rsid w:val="003B1721"/>
    <w:rsid w:val="003B18BE"/>
    <w:rsid w:val="003B196E"/>
    <w:rsid w:val="003B1B34"/>
    <w:rsid w:val="003B1C5C"/>
    <w:rsid w:val="003B2199"/>
    <w:rsid w:val="003B2547"/>
    <w:rsid w:val="003B2904"/>
    <w:rsid w:val="003B2C87"/>
    <w:rsid w:val="003B2CD9"/>
    <w:rsid w:val="003B30BB"/>
    <w:rsid w:val="003B3B15"/>
    <w:rsid w:val="003B48A2"/>
    <w:rsid w:val="003B4A29"/>
    <w:rsid w:val="003B4BA3"/>
    <w:rsid w:val="003B4FE1"/>
    <w:rsid w:val="003B50B2"/>
    <w:rsid w:val="003B5C9E"/>
    <w:rsid w:val="003B6013"/>
    <w:rsid w:val="003B6128"/>
    <w:rsid w:val="003B6831"/>
    <w:rsid w:val="003B6ED9"/>
    <w:rsid w:val="003B6F8A"/>
    <w:rsid w:val="003B7412"/>
    <w:rsid w:val="003B7B1C"/>
    <w:rsid w:val="003C049A"/>
    <w:rsid w:val="003C04A5"/>
    <w:rsid w:val="003C0834"/>
    <w:rsid w:val="003C0C08"/>
    <w:rsid w:val="003C125F"/>
    <w:rsid w:val="003C1B52"/>
    <w:rsid w:val="003C1B5F"/>
    <w:rsid w:val="003C1D61"/>
    <w:rsid w:val="003C1DAB"/>
    <w:rsid w:val="003C1DC4"/>
    <w:rsid w:val="003C1F47"/>
    <w:rsid w:val="003C2033"/>
    <w:rsid w:val="003C20C7"/>
    <w:rsid w:val="003C2429"/>
    <w:rsid w:val="003C268A"/>
    <w:rsid w:val="003C2797"/>
    <w:rsid w:val="003C27E1"/>
    <w:rsid w:val="003C2804"/>
    <w:rsid w:val="003C28EB"/>
    <w:rsid w:val="003C2B1C"/>
    <w:rsid w:val="003C2E83"/>
    <w:rsid w:val="003C34C6"/>
    <w:rsid w:val="003C3B40"/>
    <w:rsid w:val="003C3B4F"/>
    <w:rsid w:val="003C43BB"/>
    <w:rsid w:val="003C44B7"/>
    <w:rsid w:val="003C45FA"/>
    <w:rsid w:val="003C4BDD"/>
    <w:rsid w:val="003C549C"/>
    <w:rsid w:val="003C5C38"/>
    <w:rsid w:val="003C6359"/>
    <w:rsid w:val="003C67A8"/>
    <w:rsid w:val="003C6C9A"/>
    <w:rsid w:val="003C6E08"/>
    <w:rsid w:val="003C7378"/>
    <w:rsid w:val="003C73E7"/>
    <w:rsid w:val="003C773B"/>
    <w:rsid w:val="003C7762"/>
    <w:rsid w:val="003C7D9F"/>
    <w:rsid w:val="003C7F48"/>
    <w:rsid w:val="003D0363"/>
    <w:rsid w:val="003D075C"/>
    <w:rsid w:val="003D080B"/>
    <w:rsid w:val="003D08B6"/>
    <w:rsid w:val="003D0BCC"/>
    <w:rsid w:val="003D0F0E"/>
    <w:rsid w:val="003D1012"/>
    <w:rsid w:val="003D107F"/>
    <w:rsid w:val="003D1220"/>
    <w:rsid w:val="003D147F"/>
    <w:rsid w:val="003D15BD"/>
    <w:rsid w:val="003D1C7D"/>
    <w:rsid w:val="003D1D69"/>
    <w:rsid w:val="003D1E14"/>
    <w:rsid w:val="003D1E8D"/>
    <w:rsid w:val="003D22FB"/>
    <w:rsid w:val="003D2674"/>
    <w:rsid w:val="003D292A"/>
    <w:rsid w:val="003D2B88"/>
    <w:rsid w:val="003D2CB3"/>
    <w:rsid w:val="003D31E6"/>
    <w:rsid w:val="003D3533"/>
    <w:rsid w:val="003D365B"/>
    <w:rsid w:val="003D392C"/>
    <w:rsid w:val="003D46CB"/>
    <w:rsid w:val="003D4707"/>
    <w:rsid w:val="003D47A3"/>
    <w:rsid w:val="003D4F13"/>
    <w:rsid w:val="003D52FB"/>
    <w:rsid w:val="003D5311"/>
    <w:rsid w:val="003D5347"/>
    <w:rsid w:val="003D5635"/>
    <w:rsid w:val="003D590C"/>
    <w:rsid w:val="003D63EC"/>
    <w:rsid w:val="003D6463"/>
    <w:rsid w:val="003D64AC"/>
    <w:rsid w:val="003D655F"/>
    <w:rsid w:val="003D6611"/>
    <w:rsid w:val="003D6898"/>
    <w:rsid w:val="003D6B2F"/>
    <w:rsid w:val="003D6BB8"/>
    <w:rsid w:val="003D6BC2"/>
    <w:rsid w:val="003D6C01"/>
    <w:rsid w:val="003D6E64"/>
    <w:rsid w:val="003D7582"/>
    <w:rsid w:val="003D7B8E"/>
    <w:rsid w:val="003D7F0D"/>
    <w:rsid w:val="003D7F4C"/>
    <w:rsid w:val="003D7F64"/>
    <w:rsid w:val="003D7F74"/>
    <w:rsid w:val="003E04CD"/>
    <w:rsid w:val="003E04E6"/>
    <w:rsid w:val="003E06BD"/>
    <w:rsid w:val="003E0AD6"/>
    <w:rsid w:val="003E10B0"/>
    <w:rsid w:val="003E1392"/>
    <w:rsid w:val="003E13DB"/>
    <w:rsid w:val="003E14B2"/>
    <w:rsid w:val="003E1A3E"/>
    <w:rsid w:val="003E1D10"/>
    <w:rsid w:val="003E222A"/>
    <w:rsid w:val="003E22FF"/>
    <w:rsid w:val="003E2579"/>
    <w:rsid w:val="003E267B"/>
    <w:rsid w:val="003E279B"/>
    <w:rsid w:val="003E29ED"/>
    <w:rsid w:val="003E3108"/>
    <w:rsid w:val="003E318B"/>
    <w:rsid w:val="003E33A2"/>
    <w:rsid w:val="003E3B6D"/>
    <w:rsid w:val="003E4253"/>
    <w:rsid w:val="003E425A"/>
    <w:rsid w:val="003E45FE"/>
    <w:rsid w:val="003E49FC"/>
    <w:rsid w:val="003E4A6F"/>
    <w:rsid w:val="003E4C40"/>
    <w:rsid w:val="003E502D"/>
    <w:rsid w:val="003E5637"/>
    <w:rsid w:val="003E5C95"/>
    <w:rsid w:val="003E5F28"/>
    <w:rsid w:val="003E74E6"/>
    <w:rsid w:val="003E74F5"/>
    <w:rsid w:val="003E7707"/>
    <w:rsid w:val="003E7730"/>
    <w:rsid w:val="003E78B2"/>
    <w:rsid w:val="003E78E1"/>
    <w:rsid w:val="003E7C5B"/>
    <w:rsid w:val="003E7DE0"/>
    <w:rsid w:val="003E7F28"/>
    <w:rsid w:val="003F0178"/>
    <w:rsid w:val="003F01EE"/>
    <w:rsid w:val="003F128C"/>
    <w:rsid w:val="003F1A35"/>
    <w:rsid w:val="003F2543"/>
    <w:rsid w:val="003F25CE"/>
    <w:rsid w:val="003F35D3"/>
    <w:rsid w:val="003F3C43"/>
    <w:rsid w:val="003F401B"/>
    <w:rsid w:val="003F406C"/>
    <w:rsid w:val="003F40BF"/>
    <w:rsid w:val="003F4230"/>
    <w:rsid w:val="003F47D7"/>
    <w:rsid w:val="003F4A4D"/>
    <w:rsid w:val="003F4A61"/>
    <w:rsid w:val="003F4D03"/>
    <w:rsid w:val="003F4FAF"/>
    <w:rsid w:val="003F560C"/>
    <w:rsid w:val="003F5AF9"/>
    <w:rsid w:val="003F5BD4"/>
    <w:rsid w:val="003F5C70"/>
    <w:rsid w:val="003F5D95"/>
    <w:rsid w:val="003F5EE8"/>
    <w:rsid w:val="003F65CB"/>
    <w:rsid w:val="003F67F2"/>
    <w:rsid w:val="003F7345"/>
    <w:rsid w:val="003F7564"/>
    <w:rsid w:val="003F799E"/>
    <w:rsid w:val="003F7B5F"/>
    <w:rsid w:val="003F7DD0"/>
    <w:rsid w:val="004002CB"/>
    <w:rsid w:val="00400744"/>
    <w:rsid w:val="00400A63"/>
    <w:rsid w:val="004018E6"/>
    <w:rsid w:val="004020D8"/>
    <w:rsid w:val="004026C1"/>
    <w:rsid w:val="00402942"/>
    <w:rsid w:val="00402D57"/>
    <w:rsid w:val="00402E26"/>
    <w:rsid w:val="00402F03"/>
    <w:rsid w:val="004030B2"/>
    <w:rsid w:val="004030DA"/>
    <w:rsid w:val="00403536"/>
    <w:rsid w:val="00403D67"/>
    <w:rsid w:val="004044A0"/>
    <w:rsid w:val="00404B96"/>
    <w:rsid w:val="00404FED"/>
    <w:rsid w:val="0040516D"/>
    <w:rsid w:val="0040540B"/>
    <w:rsid w:val="0040540F"/>
    <w:rsid w:val="00405775"/>
    <w:rsid w:val="004058FF"/>
    <w:rsid w:val="0040620C"/>
    <w:rsid w:val="0040622A"/>
    <w:rsid w:val="00406236"/>
    <w:rsid w:val="0040646A"/>
    <w:rsid w:val="00406CBB"/>
    <w:rsid w:val="00406F66"/>
    <w:rsid w:val="004070DF"/>
    <w:rsid w:val="00407248"/>
    <w:rsid w:val="00407462"/>
    <w:rsid w:val="0040760A"/>
    <w:rsid w:val="004078D0"/>
    <w:rsid w:val="00407E85"/>
    <w:rsid w:val="0041037D"/>
    <w:rsid w:val="0041066A"/>
    <w:rsid w:val="00410712"/>
    <w:rsid w:val="004108BC"/>
    <w:rsid w:val="00410E33"/>
    <w:rsid w:val="0041160A"/>
    <w:rsid w:val="00412389"/>
    <w:rsid w:val="00412470"/>
    <w:rsid w:val="004125BB"/>
    <w:rsid w:val="00412622"/>
    <w:rsid w:val="00412BA8"/>
    <w:rsid w:val="00412D2C"/>
    <w:rsid w:val="00412E12"/>
    <w:rsid w:val="0041390A"/>
    <w:rsid w:val="00413D37"/>
    <w:rsid w:val="0041482C"/>
    <w:rsid w:val="00414D7B"/>
    <w:rsid w:val="0041506E"/>
    <w:rsid w:val="0041580B"/>
    <w:rsid w:val="00415D47"/>
    <w:rsid w:val="00415FC2"/>
    <w:rsid w:val="0041600F"/>
    <w:rsid w:val="00416337"/>
    <w:rsid w:val="00416572"/>
    <w:rsid w:val="0041697C"/>
    <w:rsid w:val="00416DB4"/>
    <w:rsid w:val="0041706B"/>
    <w:rsid w:val="0041725C"/>
    <w:rsid w:val="004172CB"/>
    <w:rsid w:val="004177BB"/>
    <w:rsid w:val="0041799F"/>
    <w:rsid w:val="004179A4"/>
    <w:rsid w:val="00417A78"/>
    <w:rsid w:val="00417D6E"/>
    <w:rsid w:val="00420205"/>
    <w:rsid w:val="0042079E"/>
    <w:rsid w:val="00420955"/>
    <w:rsid w:val="00420BC5"/>
    <w:rsid w:val="00420C81"/>
    <w:rsid w:val="004211D6"/>
    <w:rsid w:val="004212FE"/>
    <w:rsid w:val="00421337"/>
    <w:rsid w:val="004213EE"/>
    <w:rsid w:val="00421694"/>
    <w:rsid w:val="00421832"/>
    <w:rsid w:val="0042191E"/>
    <w:rsid w:val="004219BD"/>
    <w:rsid w:val="00421FB6"/>
    <w:rsid w:val="0042234B"/>
    <w:rsid w:val="004225C6"/>
    <w:rsid w:val="00422A59"/>
    <w:rsid w:val="00422E58"/>
    <w:rsid w:val="004232E0"/>
    <w:rsid w:val="0042347E"/>
    <w:rsid w:val="0042354C"/>
    <w:rsid w:val="004235BE"/>
    <w:rsid w:val="00423701"/>
    <w:rsid w:val="00423733"/>
    <w:rsid w:val="00423A71"/>
    <w:rsid w:val="0042422C"/>
    <w:rsid w:val="004242A2"/>
    <w:rsid w:val="00424324"/>
    <w:rsid w:val="00424D04"/>
    <w:rsid w:val="00424D87"/>
    <w:rsid w:val="0042525C"/>
    <w:rsid w:val="0042551E"/>
    <w:rsid w:val="00425FF5"/>
    <w:rsid w:val="00426153"/>
    <w:rsid w:val="00426860"/>
    <w:rsid w:val="00426A03"/>
    <w:rsid w:val="00426B6B"/>
    <w:rsid w:val="00426B80"/>
    <w:rsid w:val="00426EB4"/>
    <w:rsid w:val="00426ECA"/>
    <w:rsid w:val="004270D4"/>
    <w:rsid w:val="00427757"/>
    <w:rsid w:val="004278E8"/>
    <w:rsid w:val="00427AED"/>
    <w:rsid w:val="004307E3"/>
    <w:rsid w:val="00431886"/>
    <w:rsid w:val="00431A5E"/>
    <w:rsid w:val="00431C29"/>
    <w:rsid w:val="00431CA5"/>
    <w:rsid w:val="00431DDA"/>
    <w:rsid w:val="00432CE8"/>
    <w:rsid w:val="0043338A"/>
    <w:rsid w:val="0043364E"/>
    <w:rsid w:val="00433811"/>
    <w:rsid w:val="00433918"/>
    <w:rsid w:val="00433D4D"/>
    <w:rsid w:val="004343A8"/>
    <w:rsid w:val="004343C5"/>
    <w:rsid w:val="004343F2"/>
    <w:rsid w:val="00434434"/>
    <w:rsid w:val="00434848"/>
    <w:rsid w:val="00434D20"/>
    <w:rsid w:val="004350D7"/>
    <w:rsid w:val="00435329"/>
    <w:rsid w:val="00435423"/>
    <w:rsid w:val="00435A58"/>
    <w:rsid w:val="00435DC7"/>
    <w:rsid w:val="00435E52"/>
    <w:rsid w:val="00436416"/>
    <w:rsid w:val="00436AB1"/>
    <w:rsid w:val="00436AD5"/>
    <w:rsid w:val="00436C25"/>
    <w:rsid w:val="00436D41"/>
    <w:rsid w:val="00437011"/>
    <w:rsid w:val="00437023"/>
    <w:rsid w:val="00437168"/>
    <w:rsid w:val="00437580"/>
    <w:rsid w:val="0043782B"/>
    <w:rsid w:val="00437902"/>
    <w:rsid w:val="00437B2C"/>
    <w:rsid w:val="00440243"/>
    <w:rsid w:val="00440591"/>
    <w:rsid w:val="00440A52"/>
    <w:rsid w:val="0044170C"/>
    <w:rsid w:val="004418A5"/>
    <w:rsid w:val="0044236C"/>
    <w:rsid w:val="004424D4"/>
    <w:rsid w:val="00442E71"/>
    <w:rsid w:val="00442F8B"/>
    <w:rsid w:val="0044333B"/>
    <w:rsid w:val="00443447"/>
    <w:rsid w:val="00443598"/>
    <w:rsid w:val="00443695"/>
    <w:rsid w:val="004438BA"/>
    <w:rsid w:val="00443C8F"/>
    <w:rsid w:val="00443E76"/>
    <w:rsid w:val="0044481E"/>
    <w:rsid w:val="00444D87"/>
    <w:rsid w:val="00444E95"/>
    <w:rsid w:val="00445131"/>
    <w:rsid w:val="00445332"/>
    <w:rsid w:val="004457CF"/>
    <w:rsid w:val="004458D8"/>
    <w:rsid w:val="004459A5"/>
    <w:rsid w:val="00445DC5"/>
    <w:rsid w:val="00446060"/>
    <w:rsid w:val="00446B00"/>
    <w:rsid w:val="00446F26"/>
    <w:rsid w:val="004473AC"/>
    <w:rsid w:val="004474C9"/>
    <w:rsid w:val="00447560"/>
    <w:rsid w:val="00447E8B"/>
    <w:rsid w:val="00450349"/>
    <w:rsid w:val="00450956"/>
    <w:rsid w:val="00450EE6"/>
    <w:rsid w:val="00450FEE"/>
    <w:rsid w:val="004510E4"/>
    <w:rsid w:val="00451145"/>
    <w:rsid w:val="0045145A"/>
    <w:rsid w:val="0045177B"/>
    <w:rsid w:val="0045191D"/>
    <w:rsid w:val="00451BDB"/>
    <w:rsid w:val="00451D0D"/>
    <w:rsid w:val="00452251"/>
    <w:rsid w:val="00452782"/>
    <w:rsid w:val="004528EA"/>
    <w:rsid w:val="00452AFA"/>
    <w:rsid w:val="00452BD0"/>
    <w:rsid w:val="00452F94"/>
    <w:rsid w:val="0045363A"/>
    <w:rsid w:val="004536A5"/>
    <w:rsid w:val="004538D6"/>
    <w:rsid w:val="00454254"/>
    <w:rsid w:val="00454891"/>
    <w:rsid w:val="00455087"/>
    <w:rsid w:val="0045531F"/>
    <w:rsid w:val="0045545F"/>
    <w:rsid w:val="0045597D"/>
    <w:rsid w:val="00455D35"/>
    <w:rsid w:val="00455DBB"/>
    <w:rsid w:val="004562CB"/>
    <w:rsid w:val="004562CF"/>
    <w:rsid w:val="004563CC"/>
    <w:rsid w:val="00456435"/>
    <w:rsid w:val="00456598"/>
    <w:rsid w:val="0045670B"/>
    <w:rsid w:val="00456B96"/>
    <w:rsid w:val="0045716E"/>
    <w:rsid w:val="00457594"/>
    <w:rsid w:val="00457981"/>
    <w:rsid w:val="004601F1"/>
    <w:rsid w:val="00460399"/>
    <w:rsid w:val="0046053D"/>
    <w:rsid w:val="004605E0"/>
    <w:rsid w:val="00460756"/>
    <w:rsid w:val="00460B7A"/>
    <w:rsid w:val="00460C07"/>
    <w:rsid w:val="004612E3"/>
    <w:rsid w:val="00461512"/>
    <w:rsid w:val="00461BE3"/>
    <w:rsid w:val="00461CA1"/>
    <w:rsid w:val="00461CD6"/>
    <w:rsid w:val="00461D5D"/>
    <w:rsid w:val="00461DBD"/>
    <w:rsid w:val="00461E16"/>
    <w:rsid w:val="0046221A"/>
    <w:rsid w:val="0046232B"/>
    <w:rsid w:val="004627A2"/>
    <w:rsid w:val="004627BE"/>
    <w:rsid w:val="004628AA"/>
    <w:rsid w:val="00462AED"/>
    <w:rsid w:val="00463352"/>
    <w:rsid w:val="00463377"/>
    <w:rsid w:val="004634CB"/>
    <w:rsid w:val="00463A38"/>
    <w:rsid w:val="00463C03"/>
    <w:rsid w:val="00464658"/>
    <w:rsid w:val="004649B3"/>
    <w:rsid w:val="00464AAC"/>
    <w:rsid w:val="00464B59"/>
    <w:rsid w:val="00464B73"/>
    <w:rsid w:val="00465286"/>
    <w:rsid w:val="00465A8F"/>
    <w:rsid w:val="0046618D"/>
    <w:rsid w:val="00466A71"/>
    <w:rsid w:val="00466AB0"/>
    <w:rsid w:val="00466AE5"/>
    <w:rsid w:val="00466CE8"/>
    <w:rsid w:val="004674CB"/>
    <w:rsid w:val="00467657"/>
    <w:rsid w:val="00467C0F"/>
    <w:rsid w:val="00467DBF"/>
    <w:rsid w:val="00470A04"/>
    <w:rsid w:val="00470C44"/>
    <w:rsid w:val="00471087"/>
    <w:rsid w:val="00471152"/>
    <w:rsid w:val="0047156A"/>
    <w:rsid w:val="004716A6"/>
    <w:rsid w:val="00471D4E"/>
    <w:rsid w:val="004726C4"/>
    <w:rsid w:val="00472ECD"/>
    <w:rsid w:val="00472FA0"/>
    <w:rsid w:val="00473112"/>
    <w:rsid w:val="00473391"/>
    <w:rsid w:val="0047346F"/>
    <w:rsid w:val="00473492"/>
    <w:rsid w:val="004737EC"/>
    <w:rsid w:val="00473A0F"/>
    <w:rsid w:val="00473E28"/>
    <w:rsid w:val="00474E00"/>
    <w:rsid w:val="00475010"/>
    <w:rsid w:val="0047506A"/>
    <w:rsid w:val="004750B0"/>
    <w:rsid w:val="004751F7"/>
    <w:rsid w:val="004751FA"/>
    <w:rsid w:val="004756C2"/>
    <w:rsid w:val="004756E3"/>
    <w:rsid w:val="00475900"/>
    <w:rsid w:val="00475AA5"/>
    <w:rsid w:val="00475C57"/>
    <w:rsid w:val="00475F17"/>
    <w:rsid w:val="004763D7"/>
    <w:rsid w:val="004767AF"/>
    <w:rsid w:val="00476947"/>
    <w:rsid w:val="004769D0"/>
    <w:rsid w:val="00476B43"/>
    <w:rsid w:val="00476B7F"/>
    <w:rsid w:val="004770AB"/>
    <w:rsid w:val="00477247"/>
    <w:rsid w:val="0047729C"/>
    <w:rsid w:val="00477369"/>
    <w:rsid w:val="00477831"/>
    <w:rsid w:val="00477943"/>
    <w:rsid w:val="00477982"/>
    <w:rsid w:val="00477C23"/>
    <w:rsid w:val="00477C8E"/>
    <w:rsid w:val="00477D3C"/>
    <w:rsid w:val="00480115"/>
    <w:rsid w:val="00480532"/>
    <w:rsid w:val="00480588"/>
    <w:rsid w:val="00480613"/>
    <w:rsid w:val="00480A07"/>
    <w:rsid w:val="00480EAE"/>
    <w:rsid w:val="00481735"/>
    <w:rsid w:val="004818AD"/>
    <w:rsid w:val="00481B32"/>
    <w:rsid w:val="00481B75"/>
    <w:rsid w:val="00481ECE"/>
    <w:rsid w:val="004822B3"/>
    <w:rsid w:val="004825B7"/>
    <w:rsid w:val="00482FFB"/>
    <w:rsid w:val="00483961"/>
    <w:rsid w:val="00483CC9"/>
    <w:rsid w:val="00484090"/>
    <w:rsid w:val="00484D7B"/>
    <w:rsid w:val="00485116"/>
    <w:rsid w:val="0048524C"/>
    <w:rsid w:val="00485771"/>
    <w:rsid w:val="0048596D"/>
    <w:rsid w:val="00486119"/>
    <w:rsid w:val="00486BA0"/>
    <w:rsid w:val="00486C66"/>
    <w:rsid w:val="004874D7"/>
    <w:rsid w:val="00487A08"/>
    <w:rsid w:val="004902E8"/>
    <w:rsid w:val="004909F1"/>
    <w:rsid w:val="00490C51"/>
    <w:rsid w:val="00490FC8"/>
    <w:rsid w:val="004910A6"/>
    <w:rsid w:val="004910B8"/>
    <w:rsid w:val="00491141"/>
    <w:rsid w:val="0049183B"/>
    <w:rsid w:val="004919BD"/>
    <w:rsid w:val="004919D8"/>
    <w:rsid w:val="00491E53"/>
    <w:rsid w:val="00492293"/>
    <w:rsid w:val="0049265D"/>
    <w:rsid w:val="004929B8"/>
    <w:rsid w:val="00492ADD"/>
    <w:rsid w:val="00493515"/>
    <w:rsid w:val="00493BFA"/>
    <w:rsid w:val="00493EB5"/>
    <w:rsid w:val="00494212"/>
    <w:rsid w:val="0049456E"/>
    <w:rsid w:val="004946DE"/>
    <w:rsid w:val="00494782"/>
    <w:rsid w:val="0049489C"/>
    <w:rsid w:val="004948ED"/>
    <w:rsid w:val="00494BFF"/>
    <w:rsid w:val="00494F16"/>
    <w:rsid w:val="00495328"/>
    <w:rsid w:val="004956A4"/>
    <w:rsid w:val="00495867"/>
    <w:rsid w:val="00495CBD"/>
    <w:rsid w:val="00496CDC"/>
    <w:rsid w:val="00496F7F"/>
    <w:rsid w:val="00497182"/>
    <w:rsid w:val="004971C5"/>
    <w:rsid w:val="00497227"/>
    <w:rsid w:val="00497A44"/>
    <w:rsid w:val="00497CDF"/>
    <w:rsid w:val="004A00BF"/>
    <w:rsid w:val="004A00C5"/>
    <w:rsid w:val="004A04BB"/>
    <w:rsid w:val="004A0E19"/>
    <w:rsid w:val="004A12F4"/>
    <w:rsid w:val="004A1AA7"/>
    <w:rsid w:val="004A1D65"/>
    <w:rsid w:val="004A1E1F"/>
    <w:rsid w:val="004A2239"/>
    <w:rsid w:val="004A2831"/>
    <w:rsid w:val="004A295C"/>
    <w:rsid w:val="004A29B4"/>
    <w:rsid w:val="004A2A71"/>
    <w:rsid w:val="004A2DED"/>
    <w:rsid w:val="004A2FD8"/>
    <w:rsid w:val="004A3259"/>
    <w:rsid w:val="004A3E9C"/>
    <w:rsid w:val="004A3EB7"/>
    <w:rsid w:val="004A3FB0"/>
    <w:rsid w:val="004A4009"/>
    <w:rsid w:val="004A409E"/>
    <w:rsid w:val="004A47AD"/>
    <w:rsid w:val="004A4BCC"/>
    <w:rsid w:val="004A4EBC"/>
    <w:rsid w:val="004A5065"/>
    <w:rsid w:val="004A50DE"/>
    <w:rsid w:val="004A517B"/>
    <w:rsid w:val="004A51EF"/>
    <w:rsid w:val="004A553F"/>
    <w:rsid w:val="004A5546"/>
    <w:rsid w:val="004A558F"/>
    <w:rsid w:val="004A59E7"/>
    <w:rsid w:val="004A5ADB"/>
    <w:rsid w:val="004A5D15"/>
    <w:rsid w:val="004A6045"/>
    <w:rsid w:val="004A6534"/>
    <w:rsid w:val="004A6921"/>
    <w:rsid w:val="004A6EDD"/>
    <w:rsid w:val="004A7381"/>
    <w:rsid w:val="004A77CF"/>
    <w:rsid w:val="004A78A7"/>
    <w:rsid w:val="004A7902"/>
    <w:rsid w:val="004A7992"/>
    <w:rsid w:val="004A7C5A"/>
    <w:rsid w:val="004A7DAC"/>
    <w:rsid w:val="004A7EC0"/>
    <w:rsid w:val="004A7ED5"/>
    <w:rsid w:val="004A7F3B"/>
    <w:rsid w:val="004B0036"/>
    <w:rsid w:val="004B025A"/>
    <w:rsid w:val="004B02A0"/>
    <w:rsid w:val="004B034F"/>
    <w:rsid w:val="004B08BA"/>
    <w:rsid w:val="004B1126"/>
    <w:rsid w:val="004B1432"/>
    <w:rsid w:val="004B2152"/>
    <w:rsid w:val="004B21ED"/>
    <w:rsid w:val="004B24D7"/>
    <w:rsid w:val="004B29DA"/>
    <w:rsid w:val="004B2F26"/>
    <w:rsid w:val="004B2FD8"/>
    <w:rsid w:val="004B2FF5"/>
    <w:rsid w:val="004B32C0"/>
    <w:rsid w:val="004B3951"/>
    <w:rsid w:val="004B3C2D"/>
    <w:rsid w:val="004B3C3C"/>
    <w:rsid w:val="004B41F1"/>
    <w:rsid w:val="004B425E"/>
    <w:rsid w:val="004B4912"/>
    <w:rsid w:val="004B4E8F"/>
    <w:rsid w:val="004B5190"/>
    <w:rsid w:val="004B575B"/>
    <w:rsid w:val="004B5810"/>
    <w:rsid w:val="004B58F3"/>
    <w:rsid w:val="004B5BA7"/>
    <w:rsid w:val="004B5EBF"/>
    <w:rsid w:val="004B6365"/>
    <w:rsid w:val="004B642E"/>
    <w:rsid w:val="004B694D"/>
    <w:rsid w:val="004B6E53"/>
    <w:rsid w:val="004B712E"/>
    <w:rsid w:val="004B7188"/>
    <w:rsid w:val="004B72C1"/>
    <w:rsid w:val="004B79FB"/>
    <w:rsid w:val="004B7D46"/>
    <w:rsid w:val="004B7F89"/>
    <w:rsid w:val="004B7FAB"/>
    <w:rsid w:val="004C0571"/>
    <w:rsid w:val="004C10B6"/>
    <w:rsid w:val="004C14CC"/>
    <w:rsid w:val="004C1791"/>
    <w:rsid w:val="004C1967"/>
    <w:rsid w:val="004C1B7C"/>
    <w:rsid w:val="004C1F30"/>
    <w:rsid w:val="004C2592"/>
    <w:rsid w:val="004C2726"/>
    <w:rsid w:val="004C2840"/>
    <w:rsid w:val="004C2897"/>
    <w:rsid w:val="004C2906"/>
    <w:rsid w:val="004C2A78"/>
    <w:rsid w:val="004C2C24"/>
    <w:rsid w:val="004C319F"/>
    <w:rsid w:val="004C31F7"/>
    <w:rsid w:val="004C3496"/>
    <w:rsid w:val="004C3C14"/>
    <w:rsid w:val="004C3DAD"/>
    <w:rsid w:val="004C4458"/>
    <w:rsid w:val="004C4524"/>
    <w:rsid w:val="004C4611"/>
    <w:rsid w:val="004C4727"/>
    <w:rsid w:val="004C5655"/>
    <w:rsid w:val="004C58F7"/>
    <w:rsid w:val="004C643D"/>
    <w:rsid w:val="004C64CC"/>
    <w:rsid w:val="004C660E"/>
    <w:rsid w:val="004C66A3"/>
    <w:rsid w:val="004C68DE"/>
    <w:rsid w:val="004C6A04"/>
    <w:rsid w:val="004C6F8E"/>
    <w:rsid w:val="004C74DB"/>
    <w:rsid w:val="004C74DD"/>
    <w:rsid w:val="004C7874"/>
    <w:rsid w:val="004D0022"/>
    <w:rsid w:val="004D01A2"/>
    <w:rsid w:val="004D05C6"/>
    <w:rsid w:val="004D0664"/>
    <w:rsid w:val="004D0773"/>
    <w:rsid w:val="004D0988"/>
    <w:rsid w:val="004D1176"/>
    <w:rsid w:val="004D1520"/>
    <w:rsid w:val="004D159A"/>
    <w:rsid w:val="004D1824"/>
    <w:rsid w:val="004D2144"/>
    <w:rsid w:val="004D2307"/>
    <w:rsid w:val="004D2313"/>
    <w:rsid w:val="004D2665"/>
    <w:rsid w:val="004D27FF"/>
    <w:rsid w:val="004D2892"/>
    <w:rsid w:val="004D2982"/>
    <w:rsid w:val="004D382B"/>
    <w:rsid w:val="004D3B5A"/>
    <w:rsid w:val="004D3D30"/>
    <w:rsid w:val="004D3E20"/>
    <w:rsid w:val="004D3E64"/>
    <w:rsid w:val="004D4221"/>
    <w:rsid w:val="004D4454"/>
    <w:rsid w:val="004D4BD0"/>
    <w:rsid w:val="004D4CBE"/>
    <w:rsid w:val="004D553B"/>
    <w:rsid w:val="004D5702"/>
    <w:rsid w:val="004D58B3"/>
    <w:rsid w:val="004D5962"/>
    <w:rsid w:val="004D5F14"/>
    <w:rsid w:val="004D609A"/>
    <w:rsid w:val="004D66FC"/>
    <w:rsid w:val="004D68EB"/>
    <w:rsid w:val="004D6AA3"/>
    <w:rsid w:val="004D6E2E"/>
    <w:rsid w:val="004D708F"/>
    <w:rsid w:val="004D75FC"/>
    <w:rsid w:val="004D7AAA"/>
    <w:rsid w:val="004D7D63"/>
    <w:rsid w:val="004E0157"/>
    <w:rsid w:val="004E0432"/>
    <w:rsid w:val="004E079A"/>
    <w:rsid w:val="004E0955"/>
    <w:rsid w:val="004E0C99"/>
    <w:rsid w:val="004E0E7D"/>
    <w:rsid w:val="004E1735"/>
    <w:rsid w:val="004E1BC5"/>
    <w:rsid w:val="004E1C4E"/>
    <w:rsid w:val="004E1E84"/>
    <w:rsid w:val="004E1FB8"/>
    <w:rsid w:val="004E2128"/>
    <w:rsid w:val="004E2449"/>
    <w:rsid w:val="004E245B"/>
    <w:rsid w:val="004E24B4"/>
    <w:rsid w:val="004E2AD2"/>
    <w:rsid w:val="004E2E92"/>
    <w:rsid w:val="004E34F1"/>
    <w:rsid w:val="004E35CA"/>
    <w:rsid w:val="004E440A"/>
    <w:rsid w:val="004E44B9"/>
    <w:rsid w:val="004E4565"/>
    <w:rsid w:val="004E4890"/>
    <w:rsid w:val="004E4AB5"/>
    <w:rsid w:val="004E4B77"/>
    <w:rsid w:val="004E50E8"/>
    <w:rsid w:val="004E535B"/>
    <w:rsid w:val="004E58AD"/>
    <w:rsid w:val="004E58B4"/>
    <w:rsid w:val="004E5A0F"/>
    <w:rsid w:val="004E5E69"/>
    <w:rsid w:val="004E6036"/>
    <w:rsid w:val="004E6896"/>
    <w:rsid w:val="004E6ADF"/>
    <w:rsid w:val="004E6D17"/>
    <w:rsid w:val="004E759B"/>
    <w:rsid w:val="004E7794"/>
    <w:rsid w:val="004E78D6"/>
    <w:rsid w:val="004E7DEA"/>
    <w:rsid w:val="004E7E63"/>
    <w:rsid w:val="004E7EDD"/>
    <w:rsid w:val="004F0445"/>
    <w:rsid w:val="004F07B2"/>
    <w:rsid w:val="004F0D99"/>
    <w:rsid w:val="004F0F50"/>
    <w:rsid w:val="004F102F"/>
    <w:rsid w:val="004F114D"/>
    <w:rsid w:val="004F1507"/>
    <w:rsid w:val="004F18C4"/>
    <w:rsid w:val="004F1F22"/>
    <w:rsid w:val="004F20FB"/>
    <w:rsid w:val="004F21AD"/>
    <w:rsid w:val="004F252A"/>
    <w:rsid w:val="004F296E"/>
    <w:rsid w:val="004F35B1"/>
    <w:rsid w:val="004F3B7C"/>
    <w:rsid w:val="004F3DA8"/>
    <w:rsid w:val="004F3E6C"/>
    <w:rsid w:val="004F3F78"/>
    <w:rsid w:val="004F4300"/>
    <w:rsid w:val="004F486F"/>
    <w:rsid w:val="004F4B1C"/>
    <w:rsid w:val="004F4B24"/>
    <w:rsid w:val="004F4B29"/>
    <w:rsid w:val="004F516D"/>
    <w:rsid w:val="004F55E1"/>
    <w:rsid w:val="004F5BEF"/>
    <w:rsid w:val="004F5F3B"/>
    <w:rsid w:val="004F6119"/>
    <w:rsid w:val="004F6222"/>
    <w:rsid w:val="004F691F"/>
    <w:rsid w:val="004F6B21"/>
    <w:rsid w:val="004F6BD4"/>
    <w:rsid w:val="004F6D3A"/>
    <w:rsid w:val="004F6ED2"/>
    <w:rsid w:val="004F729A"/>
    <w:rsid w:val="004F73F2"/>
    <w:rsid w:val="004F76C6"/>
    <w:rsid w:val="004F76FF"/>
    <w:rsid w:val="004F7A9A"/>
    <w:rsid w:val="004F7E10"/>
    <w:rsid w:val="004F7F79"/>
    <w:rsid w:val="00500671"/>
    <w:rsid w:val="005009C7"/>
    <w:rsid w:val="00500C56"/>
    <w:rsid w:val="00500D75"/>
    <w:rsid w:val="00501428"/>
    <w:rsid w:val="00501477"/>
    <w:rsid w:val="005015A8"/>
    <w:rsid w:val="00502153"/>
    <w:rsid w:val="00502364"/>
    <w:rsid w:val="00502441"/>
    <w:rsid w:val="005024B5"/>
    <w:rsid w:val="00502509"/>
    <w:rsid w:val="005025E2"/>
    <w:rsid w:val="005029AB"/>
    <w:rsid w:val="00502D18"/>
    <w:rsid w:val="00502EC3"/>
    <w:rsid w:val="005034CC"/>
    <w:rsid w:val="005037E6"/>
    <w:rsid w:val="005039B4"/>
    <w:rsid w:val="00503C82"/>
    <w:rsid w:val="00503CCD"/>
    <w:rsid w:val="00503E35"/>
    <w:rsid w:val="00504535"/>
    <w:rsid w:val="00504891"/>
    <w:rsid w:val="005049DB"/>
    <w:rsid w:val="00504A25"/>
    <w:rsid w:val="00504D16"/>
    <w:rsid w:val="00504D32"/>
    <w:rsid w:val="005051B4"/>
    <w:rsid w:val="005056C1"/>
    <w:rsid w:val="00505844"/>
    <w:rsid w:val="00505DEE"/>
    <w:rsid w:val="00505E0B"/>
    <w:rsid w:val="005062A9"/>
    <w:rsid w:val="00506483"/>
    <w:rsid w:val="005065F6"/>
    <w:rsid w:val="00506827"/>
    <w:rsid w:val="00506952"/>
    <w:rsid w:val="00506A16"/>
    <w:rsid w:val="00506AD5"/>
    <w:rsid w:val="00506AE3"/>
    <w:rsid w:val="00506B9B"/>
    <w:rsid w:val="00506F14"/>
    <w:rsid w:val="00507001"/>
    <w:rsid w:val="0050713A"/>
    <w:rsid w:val="0050717B"/>
    <w:rsid w:val="005073BE"/>
    <w:rsid w:val="00507647"/>
    <w:rsid w:val="00507748"/>
    <w:rsid w:val="005078CF"/>
    <w:rsid w:val="0051037B"/>
    <w:rsid w:val="00510606"/>
    <w:rsid w:val="00510A60"/>
    <w:rsid w:val="00511295"/>
    <w:rsid w:val="005114DE"/>
    <w:rsid w:val="005116B3"/>
    <w:rsid w:val="005117D4"/>
    <w:rsid w:val="00511986"/>
    <w:rsid w:val="00511BC4"/>
    <w:rsid w:val="00512330"/>
    <w:rsid w:val="0051236B"/>
    <w:rsid w:val="0051338C"/>
    <w:rsid w:val="0051394E"/>
    <w:rsid w:val="0051436C"/>
    <w:rsid w:val="00514745"/>
    <w:rsid w:val="005147FA"/>
    <w:rsid w:val="00514C44"/>
    <w:rsid w:val="0051518A"/>
    <w:rsid w:val="005151AA"/>
    <w:rsid w:val="005153DA"/>
    <w:rsid w:val="00515707"/>
    <w:rsid w:val="005157C9"/>
    <w:rsid w:val="00515E95"/>
    <w:rsid w:val="005164DB"/>
    <w:rsid w:val="00516A22"/>
    <w:rsid w:val="00516E42"/>
    <w:rsid w:val="0051720F"/>
    <w:rsid w:val="00517480"/>
    <w:rsid w:val="00517527"/>
    <w:rsid w:val="005176E2"/>
    <w:rsid w:val="0052031D"/>
    <w:rsid w:val="005212B7"/>
    <w:rsid w:val="00521A0B"/>
    <w:rsid w:val="00521D6D"/>
    <w:rsid w:val="00521F76"/>
    <w:rsid w:val="00522748"/>
    <w:rsid w:val="00522C16"/>
    <w:rsid w:val="00522EC7"/>
    <w:rsid w:val="0052326F"/>
    <w:rsid w:val="0052346B"/>
    <w:rsid w:val="0052365A"/>
    <w:rsid w:val="00523701"/>
    <w:rsid w:val="00523DEF"/>
    <w:rsid w:val="00523ECD"/>
    <w:rsid w:val="0052463E"/>
    <w:rsid w:val="00524780"/>
    <w:rsid w:val="005248F0"/>
    <w:rsid w:val="00524DBB"/>
    <w:rsid w:val="00525117"/>
    <w:rsid w:val="005251C0"/>
    <w:rsid w:val="0052548C"/>
    <w:rsid w:val="00525534"/>
    <w:rsid w:val="0052565A"/>
    <w:rsid w:val="00525714"/>
    <w:rsid w:val="0052573E"/>
    <w:rsid w:val="005257E5"/>
    <w:rsid w:val="005258FE"/>
    <w:rsid w:val="00525E26"/>
    <w:rsid w:val="00525EA2"/>
    <w:rsid w:val="00526115"/>
    <w:rsid w:val="0052624B"/>
    <w:rsid w:val="005267B2"/>
    <w:rsid w:val="0052687F"/>
    <w:rsid w:val="00526943"/>
    <w:rsid w:val="00526FCA"/>
    <w:rsid w:val="005276F9"/>
    <w:rsid w:val="005278E2"/>
    <w:rsid w:val="00527A09"/>
    <w:rsid w:val="00527E4C"/>
    <w:rsid w:val="00527EFE"/>
    <w:rsid w:val="00530209"/>
    <w:rsid w:val="0053041C"/>
    <w:rsid w:val="0053046E"/>
    <w:rsid w:val="005307F9"/>
    <w:rsid w:val="00530956"/>
    <w:rsid w:val="005309FC"/>
    <w:rsid w:val="00530B55"/>
    <w:rsid w:val="00530B74"/>
    <w:rsid w:val="00530C88"/>
    <w:rsid w:val="00530D11"/>
    <w:rsid w:val="00530D89"/>
    <w:rsid w:val="00530E03"/>
    <w:rsid w:val="00530F75"/>
    <w:rsid w:val="00531161"/>
    <w:rsid w:val="005315EE"/>
    <w:rsid w:val="00531BF5"/>
    <w:rsid w:val="00531C2C"/>
    <w:rsid w:val="005320AD"/>
    <w:rsid w:val="005322BB"/>
    <w:rsid w:val="00532343"/>
    <w:rsid w:val="005324A1"/>
    <w:rsid w:val="005325C4"/>
    <w:rsid w:val="005327CA"/>
    <w:rsid w:val="0053281D"/>
    <w:rsid w:val="00532BCF"/>
    <w:rsid w:val="00532DAA"/>
    <w:rsid w:val="00532F7E"/>
    <w:rsid w:val="0053300C"/>
    <w:rsid w:val="00533050"/>
    <w:rsid w:val="00533177"/>
    <w:rsid w:val="0053330B"/>
    <w:rsid w:val="005333E2"/>
    <w:rsid w:val="005338D0"/>
    <w:rsid w:val="00533B11"/>
    <w:rsid w:val="00533C1F"/>
    <w:rsid w:val="00533CA6"/>
    <w:rsid w:val="0053408E"/>
    <w:rsid w:val="00534092"/>
    <w:rsid w:val="005342D3"/>
    <w:rsid w:val="00534BFF"/>
    <w:rsid w:val="00535053"/>
    <w:rsid w:val="00535158"/>
    <w:rsid w:val="00535385"/>
    <w:rsid w:val="005354F9"/>
    <w:rsid w:val="00535507"/>
    <w:rsid w:val="0053559D"/>
    <w:rsid w:val="00535BAA"/>
    <w:rsid w:val="00535D74"/>
    <w:rsid w:val="00535E72"/>
    <w:rsid w:val="005360FC"/>
    <w:rsid w:val="00536637"/>
    <w:rsid w:val="00536A86"/>
    <w:rsid w:val="00536B85"/>
    <w:rsid w:val="00536F94"/>
    <w:rsid w:val="005370CB"/>
    <w:rsid w:val="0053722F"/>
    <w:rsid w:val="00537245"/>
    <w:rsid w:val="005376AB"/>
    <w:rsid w:val="00537733"/>
    <w:rsid w:val="00537EA7"/>
    <w:rsid w:val="00540376"/>
    <w:rsid w:val="0054071E"/>
    <w:rsid w:val="00540897"/>
    <w:rsid w:val="0054098F"/>
    <w:rsid w:val="00540991"/>
    <w:rsid w:val="00540FE1"/>
    <w:rsid w:val="005413BC"/>
    <w:rsid w:val="0054173C"/>
    <w:rsid w:val="005417C1"/>
    <w:rsid w:val="00541895"/>
    <w:rsid w:val="00542BAD"/>
    <w:rsid w:val="00542C80"/>
    <w:rsid w:val="00542D14"/>
    <w:rsid w:val="00542FEF"/>
    <w:rsid w:val="00543103"/>
    <w:rsid w:val="0054335F"/>
    <w:rsid w:val="005433F4"/>
    <w:rsid w:val="00543911"/>
    <w:rsid w:val="00543B3C"/>
    <w:rsid w:val="00543C71"/>
    <w:rsid w:val="00543C7F"/>
    <w:rsid w:val="00543FE2"/>
    <w:rsid w:val="0054442C"/>
    <w:rsid w:val="005447A7"/>
    <w:rsid w:val="00544AFB"/>
    <w:rsid w:val="005451C4"/>
    <w:rsid w:val="005454A0"/>
    <w:rsid w:val="00545688"/>
    <w:rsid w:val="005458C1"/>
    <w:rsid w:val="00545F30"/>
    <w:rsid w:val="00546899"/>
    <w:rsid w:val="00546C49"/>
    <w:rsid w:val="0054709A"/>
    <w:rsid w:val="00547233"/>
    <w:rsid w:val="005474A2"/>
    <w:rsid w:val="00547644"/>
    <w:rsid w:val="0054776E"/>
    <w:rsid w:val="00547847"/>
    <w:rsid w:val="0054788D"/>
    <w:rsid w:val="005478AC"/>
    <w:rsid w:val="00547BCB"/>
    <w:rsid w:val="00547CF0"/>
    <w:rsid w:val="00547D5D"/>
    <w:rsid w:val="00547EA8"/>
    <w:rsid w:val="00547FE7"/>
    <w:rsid w:val="0055022B"/>
    <w:rsid w:val="00550289"/>
    <w:rsid w:val="0055042A"/>
    <w:rsid w:val="00550DF4"/>
    <w:rsid w:val="00551274"/>
    <w:rsid w:val="00551B63"/>
    <w:rsid w:val="00551D8F"/>
    <w:rsid w:val="00551DA2"/>
    <w:rsid w:val="00551DE8"/>
    <w:rsid w:val="00551F07"/>
    <w:rsid w:val="00551F1E"/>
    <w:rsid w:val="005524E3"/>
    <w:rsid w:val="00552539"/>
    <w:rsid w:val="005526DF"/>
    <w:rsid w:val="00552AAC"/>
    <w:rsid w:val="00552D52"/>
    <w:rsid w:val="00553517"/>
    <w:rsid w:val="005537F8"/>
    <w:rsid w:val="00553866"/>
    <w:rsid w:val="00553D6F"/>
    <w:rsid w:val="0055440B"/>
    <w:rsid w:val="00554A3F"/>
    <w:rsid w:val="00555285"/>
    <w:rsid w:val="0055542E"/>
    <w:rsid w:val="00555742"/>
    <w:rsid w:val="00555817"/>
    <w:rsid w:val="005559DB"/>
    <w:rsid w:val="00555BC5"/>
    <w:rsid w:val="00555CB3"/>
    <w:rsid w:val="00555D3C"/>
    <w:rsid w:val="00555D91"/>
    <w:rsid w:val="0055636C"/>
    <w:rsid w:val="00556BDF"/>
    <w:rsid w:val="00556E9E"/>
    <w:rsid w:val="0055714C"/>
    <w:rsid w:val="00557687"/>
    <w:rsid w:val="005578A7"/>
    <w:rsid w:val="00557AED"/>
    <w:rsid w:val="00557B30"/>
    <w:rsid w:val="00557E0F"/>
    <w:rsid w:val="00557E65"/>
    <w:rsid w:val="005600C4"/>
    <w:rsid w:val="00560116"/>
    <w:rsid w:val="0056059D"/>
    <w:rsid w:val="005607E5"/>
    <w:rsid w:val="00560A54"/>
    <w:rsid w:val="00560AFA"/>
    <w:rsid w:val="00560D48"/>
    <w:rsid w:val="00560DC5"/>
    <w:rsid w:val="00560F3C"/>
    <w:rsid w:val="00561033"/>
    <w:rsid w:val="00561049"/>
    <w:rsid w:val="00561565"/>
    <w:rsid w:val="00561662"/>
    <w:rsid w:val="00561D4E"/>
    <w:rsid w:val="0056270A"/>
    <w:rsid w:val="00562E5F"/>
    <w:rsid w:val="005631A1"/>
    <w:rsid w:val="0056355E"/>
    <w:rsid w:val="00563A2F"/>
    <w:rsid w:val="00563B3C"/>
    <w:rsid w:val="00563E4D"/>
    <w:rsid w:val="005641BF"/>
    <w:rsid w:val="005641D8"/>
    <w:rsid w:val="00564358"/>
    <w:rsid w:val="00564BD5"/>
    <w:rsid w:val="00564E02"/>
    <w:rsid w:val="00564E22"/>
    <w:rsid w:val="00564F7C"/>
    <w:rsid w:val="00565441"/>
    <w:rsid w:val="00565AF9"/>
    <w:rsid w:val="00565BD1"/>
    <w:rsid w:val="00566126"/>
    <w:rsid w:val="005663A6"/>
    <w:rsid w:val="00566515"/>
    <w:rsid w:val="0056651D"/>
    <w:rsid w:val="00566AE2"/>
    <w:rsid w:val="00566E7A"/>
    <w:rsid w:val="005672F3"/>
    <w:rsid w:val="0056742F"/>
    <w:rsid w:val="0056759F"/>
    <w:rsid w:val="005675A0"/>
    <w:rsid w:val="005675FF"/>
    <w:rsid w:val="00567C41"/>
    <w:rsid w:val="00570139"/>
    <w:rsid w:val="005703D3"/>
    <w:rsid w:val="0057083E"/>
    <w:rsid w:val="00570ACD"/>
    <w:rsid w:val="0057133A"/>
    <w:rsid w:val="00571366"/>
    <w:rsid w:val="00571454"/>
    <w:rsid w:val="005717D6"/>
    <w:rsid w:val="00571EAC"/>
    <w:rsid w:val="00572649"/>
    <w:rsid w:val="00572A86"/>
    <w:rsid w:val="00572F31"/>
    <w:rsid w:val="00572FA5"/>
    <w:rsid w:val="005730E2"/>
    <w:rsid w:val="00573159"/>
    <w:rsid w:val="00573311"/>
    <w:rsid w:val="00573464"/>
    <w:rsid w:val="005734B1"/>
    <w:rsid w:val="0057379D"/>
    <w:rsid w:val="005738DE"/>
    <w:rsid w:val="00574058"/>
    <w:rsid w:val="005740D4"/>
    <w:rsid w:val="00574392"/>
    <w:rsid w:val="0057503A"/>
    <w:rsid w:val="005750F1"/>
    <w:rsid w:val="00575124"/>
    <w:rsid w:val="00575381"/>
    <w:rsid w:val="00575464"/>
    <w:rsid w:val="005754CF"/>
    <w:rsid w:val="0057553D"/>
    <w:rsid w:val="0057603F"/>
    <w:rsid w:val="00576061"/>
    <w:rsid w:val="005760AB"/>
    <w:rsid w:val="00576466"/>
    <w:rsid w:val="00576756"/>
    <w:rsid w:val="00576B20"/>
    <w:rsid w:val="00576B4D"/>
    <w:rsid w:val="005772E4"/>
    <w:rsid w:val="00577862"/>
    <w:rsid w:val="00577FC5"/>
    <w:rsid w:val="0058050C"/>
    <w:rsid w:val="00580530"/>
    <w:rsid w:val="005806DF"/>
    <w:rsid w:val="00580817"/>
    <w:rsid w:val="00580B23"/>
    <w:rsid w:val="0058183F"/>
    <w:rsid w:val="00581CB6"/>
    <w:rsid w:val="00581D3E"/>
    <w:rsid w:val="0058247C"/>
    <w:rsid w:val="005824AE"/>
    <w:rsid w:val="00582712"/>
    <w:rsid w:val="005829FB"/>
    <w:rsid w:val="00582CF9"/>
    <w:rsid w:val="00582DE4"/>
    <w:rsid w:val="00583074"/>
    <w:rsid w:val="00583079"/>
    <w:rsid w:val="00583B1E"/>
    <w:rsid w:val="00584183"/>
    <w:rsid w:val="00584319"/>
    <w:rsid w:val="0058454D"/>
    <w:rsid w:val="00584EB0"/>
    <w:rsid w:val="00585286"/>
    <w:rsid w:val="005856F7"/>
    <w:rsid w:val="005857F8"/>
    <w:rsid w:val="005862C9"/>
    <w:rsid w:val="00586373"/>
    <w:rsid w:val="00586B56"/>
    <w:rsid w:val="00586BF5"/>
    <w:rsid w:val="00586C82"/>
    <w:rsid w:val="005870B5"/>
    <w:rsid w:val="005871B3"/>
    <w:rsid w:val="00587388"/>
    <w:rsid w:val="005875F9"/>
    <w:rsid w:val="0058774D"/>
    <w:rsid w:val="00587B16"/>
    <w:rsid w:val="00587E71"/>
    <w:rsid w:val="00590216"/>
    <w:rsid w:val="00590611"/>
    <w:rsid w:val="0059083C"/>
    <w:rsid w:val="00590B78"/>
    <w:rsid w:val="0059110F"/>
    <w:rsid w:val="005912B2"/>
    <w:rsid w:val="005916C2"/>
    <w:rsid w:val="005916F8"/>
    <w:rsid w:val="00591A31"/>
    <w:rsid w:val="00591BB5"/>
    <w:rsid w:val="00591F81"/>
    <w:rsid w:val="0059201B"/>
    <w:rsid w:val="0059208B"/>
    <w:rsid w:val="00592163"/>
    <w:rsid w:val="005926BD"/>
    <w:rsid w:val="00592807"/>
    <w:rsid w:val="00592B6C"/>
    <w:rsid w:val="00592B9A"/>
    <w:rsid w:val="00592D5D"/>
    <w:rsid w:val="00593102"/>
    <w:rsid w:val="005932A7"/>
    <w:rsid w:val="00593698"/>
    <w:rsid w:val="00594001"/>
    <w:rsid w:val="00594469"/>
    <w:rsid w:val="0059461F"/>
    <w:rsid w:val="005948D9"/>
    <w:rsid w:val="005959B5"/>
    <w:rsid w:val="00595DBC"/>
    <w:rsid w:val="005960E0"/>
    <w:rsid w:val="005961C4"/>
    <w:rsid w:val="005964F3"/>
    <w:rsid w:val="005965F9"/>
    <w:rsid w:val="00596BB8"/>
    <w:rsid w:val="0059739E"/>
    <w:rsid w:val="00597471"/>
    <w:rsid w:val="005979A5"/>
    <w:rsid w:val="00597CD6"/>
    <w:rsid w:val="00597D75"/>
    <w:rsid w:val="00597E33"/>
    <w:rsid w:val="005A033D"/>
    <w:rsid w:val="005A0778"/>
    <w:rsid w:val="005A0837"/>
    <w:rsid w:val="005A0935"/>
    <w:rsid w:val="005A0C5B"/>
    <w:rsid w:val="005A1162"/>
    <w:rsid w:val="005A16BB"/>
    <w:rsid w:val="005A16C7"/>
    <w:rsid w:val="005A189D"/>
    <w:rsid w:val="005A18E9"/>
    <w:rsid w:val="005A1B62"/>
    <w:rsid w:val="005A1CAF"/>
    <w:rsid w:val="005A1EFC"/>
    <w:rsid w:val="005A20DA"/>
    <w:rsid w:val="005A2271"/>
    <w:rsid w:val="005A2542"/>
    <w:rsid w:val="005A27BE"/>
    <w:rsid w:val="005A27CB"/>
    <w:rsid w:val="005A296A"/>
    <w:rsid w:val="005A2B6C"/>
    <w:rsid w:val="005A2E26"/>
    <w:rsid w:val="005A3245"/>
    <w:rsid w:val="005A3422"/>
    <w:rsid w:val="005A3724"/>
    <w:rsid w:val="005A42B5"/>
    <w:rsid w:val="005A43D7"/>
    <w:rsid w:val="005A43EA"/>
    <w:rsid w:val="005A4822"/>
    <w:rsid w:val="005A4DAC"/>
    <w:rsid w:val="005A4DD8"/>
    <w:rsid w:val="005A4E0F"/>
    <w:rsid w:val="005A507E"/>
    <w:rsid w:val="005A52B0"/>
    <w:rsid w:val="005A5442"/>
    <w:rsid w:val="005A57F1"/>
    <w:rsid w:val="005A5A06"/>
    <w:rsid w:val="005A650D"/>
    <w:rsid w:val="005A6847"/>
    <w:rsid w:val="005A68C3"/>
    <w:rsid w:val="005A68D1"/>
    <w:rsid w:val="005A6AD3"/>
    <w:rsid w:val="005A70C2"/>
    <w:rsid w:val="005A72F6"/>
    <w:rsid w:val="005A764F"/>
    <w:rsid w:val="005A7B40"/>
    <w:rsid w:val="005A7D8C"/>
    <w:rsid w:val="005B00A5"/>
    <w:rsid w:val="005B010D"/>
    <w:rsid w:val="005B0392"/>
    <w:rsid w:val="005B05D7"/>
    <w:rsid w:val="005B096F"/>
    <w:rsid w:val="005B0987"/>
    <w:rsid w:val="005B17D9"/>
    <w:rsid w:val="005B19C1"/>
    <w:rsid w:val="005B1F99"/>
    <w:rsid w:val="005B384E"/>
    <w:rsid w:val="005B3D70"/>
    <w:rsid w:val="005B3F77"/>
    <w:rsid w:val="005B44D8"/>
    <w:rsid w:val="005B4977"/>
    <w:rsid w:val="005B4DAA"/>
    <w:rsid w:val="005B4EEC"/>
    <w:rsid w:val="005B50E1"/>
    <w:rsid w:val="005B586F"/>
    <w:rsid w:val="005B5D11"/>
    <w:rsid w:val="005B5DEF"/>
    <w:rsid w:val="005B62E1"/>
    <w:rsid w:val="005B65D0"/>
    <w:rsid w:val="005B6734"/>
    <w:rsid w:val="005B6792"/>
    <w:rsid w:val="005B6DA2"/>
    <w:rsid w:val="005B70B1"/>
    <w:rsid w:val="005B7218"/>
    <w:rsid w:val="005B722E"/>
    <w:rsid w:val="005B7615"/>
    <w:rsid w:val="005B7C3A"/>
    <w:rsid w:val="005B7C63"/>
    <w:rsid w:val="005C0239"/>
    <w:rsid w:val="005C04C4"/>
    <w:rsid w:val="005C0528"/>
    <w:rsid w:val="005C0839"/>
    <w:rsid w:val="005C0C05"/>
    <w:rsid w:val="005C0E7D"/>
    <w:rsid w:val="005C1052"/>
    <w:rsid w:val="005C17E0"/>
    <w:rsid w:val="005C1B96"/>
    <w:rsid w:val="005C1E23"/>
    <w:rsid w:val="005C245D"/>
    <w:rsid w:val="005C29EF"/>
    <w:rsid w:val="005C2BB6"/>
    <w:rsid w:val="005C2C9D"/>
    <w:rsid w:val="005C313B"/>
    <w:rsid w:val="005C3627"/>
    <w:rsid w:val="005C370B"/>
    <w:rsid w:val="005C3CCF"/>
    <w:rsid w:val="005C41B4"/>
    <w:rsid w:val="005C42C0"/>
    <w:rsid w:val="005C4340"/>
    <w:rsid w:val="005C4618"/>
    <w:rsid w:val="005C4730"/>
    <w:rsid w:val="005C477F"/>
    <w:rsid w:val="005C47A3"/>
    <w:rsid w:val="005C48F0"/>
    <w:rsid w:val="005C4AD7"/>
    <w:rsid w:val="005C4F4B"/>
    <w:rsid w:val="005C5047"/>
    <w:rsid w:val="005C54F5"/>
    <w:rsid w:val="005C5520"/>
    <w:rsid w:val="005C5809"/>
    <w:rsid w:val="005C580F"/>
    <w:rsid w:val="005C590B"/>
    <w:rsid w:val="005C5A01"/>
    <w:rsid w:val="005C5F4C"/>
    <w:rsid w:val="005C6200"/>
    <w:rsid w:val="005C6740"/>
    <w:rsid w:val="005C6767"/>
    <w:rsid w:val="005C6968"/>
    <w:rsid w:val="005C697D"/>
    <w:rsid w:val="005C72AD"/>
    <w:rsid w:val="005C7360"/>
    <w:rsid w:val="005C74EB"/>
    <w:rsid w:val="005C7940"/>
    <w:rsid w:val="005C7976"/>
    <w:rsid w:val="005C799B"/>
    <w:rsid w:val="005C79A8"/>
    <w:rsid w:val="005C7A64"/>
    <w:rsid w:val="005C7E90"/>
    <w:rsid w:val="005D02CA"/>
    <w:rsid w:val="005D07FC"/>
    <w:rsid w:val="005D1020"/>
    <w:rsid w:val="005D1375"/>
    <w:rsid w:val="005D179F"/>
    <w:rsid w:val="005D1E3D"/>
    <w:rsid w:val="005D2004"/>
    <w:rsid w:val="005D2496"/>
    <w:rsid w:val="005D2517"/>
    <w:rsid w:val="005D2686"/>
    <w:rsid w:val="005D2713"/>
    <w:rsid w:val="005D2945"/>
    <w:rsid w:val="005D2B8E"/>
    <w:rsid w:val="005D2EBC"/>
    <w:rsid w:val="005D2EC3"/>
    <w:rsid w:val="005D2FEC"/>
    <w:rsid w:val="005D3980"/>
    <w:rsid w:val="005D3FFE"/>
    <w:rsid w:val="005D4A65"/>
    <w:rsid w:val="005D505B"/>
    <w:rsid w:val="005D56FE"/>
    <w:rsid w:val="005D5776"/>
    <w:rsid w:val="005D57E4"/>
    <w:rsid w:val="005D5832"/>
    <w:rsid w:val="005D5D4E"/>
    <w:rsid w:val="005D60EA"/>
    <w:rsid w:val="005D61DA"/>
    <w:rsid w:val="005D6402"/>
    <w:rsid w:val="005D66C1"/>
    <w:rsid w:val="005D68B9"/>
    <w:rsid w:val="005D788C"/>
    <w:rsid w:val="005D7A58"/>
    <w:rsid w:val="005E0236"/>
    <w:rsid w:val="005E061D"/>
    <w:rsid w:val="005E10AE"/>
    <w:rsid w:val="005E10B0"/>
    <w:rsid w:val="005E156D"/>
    <w:rsid w:val="005E16BF"/>
    <w:rsid w:val="005E1774"/>
    <w:rsid w:val="005E18D9"/>
    <w:rsid w:val="005E1AAF"/>
    <w:rsid w:val="005E1FA0"/>
    <w:rsid w:val="005E2109"/>
    <w:rsid w:val="005E2B0F"/>
    <w:rsid w:val="005E2B85"/>
    <w:rsid w:val="005E2BBF"/>
    <w:rsid w:val="005E3087"/>
    <w:rsid w:val="005E30A9"/>
    <w:rsid w:val="005E3742"/>
    <w:rsid w:val="005E3A06"/>
    <w:rsid w:val="005E3A66"/>
    <w:rsid w:val="005E42A0"/>
    <w:rsid w:val="005E46FF"/>
    <w:rsid w:val="005E47B2"/>
    <w:rsid w:val="005E4866"/>
    <w:rsid w:val="005E4893"/>
    <w:rsid w:val="005E4FB3"/>
    <w:rsid w:val="005E59D5"/>
    <w:rsid w:val="005E5B28"/>
    <w:rsid w:val="005E5B49"/>
    <w:rsid w:val="005E5DC3"/>
    <w:rsid w:val="005E5E64"/>
    <w:rsid w:val="005E602B"/>
    <w:rsid w:val="005E65CD"/>
    <w:rsid w:val="005E6788"/>
    <w:rsid w:val="005E7404"/>
    <w:rsid w:val="005E75AC"/>
    <w:rsid w:val="005E773A"/>
    <w:rsid w:val="005E7B06"/>
    <w:rsid w:val="005E7B56"/>
    <w:rsid w:val="005E7D60"/>
    <w:rsid w:val="005F0767"/>
    <w:rsid w:val="005F07DE"/>
    <w:rsid w:val="005F0958"/>
    <w:rsid w:val="005F09AF"/>
    <w:rsid w:val="005F0C32"/>
    <w:rsid w:val="005F1910"/>
    <w:rsid w:val="005F19BA"/>
    <w:rsid w:val="005F1A05"/>
    <w:rsid w:val="005F1E2B"/>
    <w:rsid w:val="005F1F1B"/>
    <w:rsid w:val="005F1F5A"/>
    <w:rsid w:val="005F2109"/>
    <w:rsid w:val="005F2199"/>
    <w:rsid w:val="005F2209"/>
    <w:rsid w:val="005F249A"/>
    <w:rsid w:val="005F2BA5"/>
    <w:rsid w:val="005F3E89"/>
    <w:rsid w:val="005F3F9D"/>
    <w:rsid w:val="005F401E"/>
    <w:rsid w:val="005F439C"/>
    <w:rsid w:val="005F43B3"/>
    <w:rsid w:val="005F44AF"/>
    <w:rsid w:val="005F469E"/>
    <w:rsid w:val="005F4C85"/>
    <w:rsid w:val="005F4D17"/>
    <w:rsid w:val="005F50EC"/>
    <w:rsid w:val="005F5208"/>
    <w:rsid w:val="005F56A6"/>
    <w:rsid w:val="005F586D"/>
    <w:rsid w:val="005F5A0B"/>
    <w:rsid w:val="005F61E2"/>
    <w:rsid w:val="005F62F8"/>
    <w:rsid w:val="005F67A4"/>
    <w:rsid w:val="005F6866"/>
    <w:rsid w:val="005F69F2"/>
    <w:rsid w:val="005F6FAF"/>
    <w:rsid w:val="005F743F"/>
    <w:rsid w:val="005F779E"/>
    <w:rsid w:val="005F7845"/>
    <w:rsid w:val="0060027D"/>
    <w:rsid w:val="00600F67"/>
    <w:rsid w:val="00601276"/>
    <w:rsid w:val="0060141C"/>
    <w:rsid w:val="006015B4"/>
    <w:rsid w:val="00601B75"/>
    <w:rsid w:val="00601C1B"/>
    <w:rsid w:val="00602093"/>
    <w:rsid w:val="0060215C"/>
    <w:rsid w:val="00602246"/>
    <w:rsid w:val="006023A9"/>
    <w:rsid w:val="0060242E"/>
    <w:rsid w:val="00602563"/>
    <w:rsid w:val="00602AAF"/>
    <w:rsid w:val="00602D7C"/>
    <w:rsid w:val="0060322F"/>
    <w:rsid w:val="006033AC"/>
    <w:rsid w:val="006035C5"/>
    <w:rsid w:val="00603621"/>
    <w:rsid w:val="00603C08"/>
    <w:rsid w:val="00604263"/>
    <w:rsid w:val="0060449D"/>
    <w:rsid w:val="00604599"/>
    <w:rsid w:val="006048B7"/>
    <w:rsid w:val="00604BAD"/>
    <w:rsid w:val="00604DEE"/>
    <w:rsid w:val="006054AB"/>
    <w:rsid w:val="00605520"/>
    <w:rsid w:val="006058DB"/>
    <w:rsid w:val="00605981"/>
    <w:rsid w:val="00605D79"/>
    <w:rsid w:val="0060610C"/>
    <w:rsid w:val="00606232"/>
    <w:rsid w:val="00606A42"/>
    <w:rsid w:val="00606D54"/>
    <w:rsid w:val="00606F8B"/>
    <w:rsid w:val="006070B0"/>
    <w:rsid w:val="006074E6"/>
    <w:rsid w:val="006074FB"/>
    <w:rsid w:val="00607921"/>
    <w:rsid w:val="006079A4"/>
    <w:rsid w:val="00607E85"/>
    <w:rsid w:val="006103E9"/>
    <w:rsid w:val="00610562"/>
    <w:rsid w:val="00610623"/>
    <w:rsid w:val="006106F7"/>
    <w:rsid w:val="00610719"/>
    <w:rsid w:val="00610735"/>
    <w:rsid w:val="00610876"/>
    <w:rsid w:val="00610A91"/>
    <w:rsid w:val="00611246"/>
    <w:rsid w:val="006118B2"/>
    <w:rsid w:val="006119CC"/>
    <w:rsid w:val="006119CF"/>
    <w:rsid w:val="00612210"/>
    <w:rsid w:val="00612511"/>
    <w:rsid w:val="00612A4A"/>
    <w:rsid w:val="00613093"/>
    <w:rsid w:val="0061334A"/>
    <w:rsid w:val="0061338C"/>
    <w:rsid w:val="00613CAB"/>
    <w:rsid w:val="0061520E"/>
    <w:rsid w:val="006155E2"/>
    <w:rsid w:val="00615953"/>
    <w:rsid w:val="00615C95"/>
    <w:rsid w:val="00615F0B"/>
    <w:rsid w:val="00616071"/>
    <w:rsid w:val="006162DC"/>
    <w:rsid w:val="006164F5"/>
    <w:rsid w:val="006166E9"/>
    <w:rsid w:val="006167B4"/>
    <w:rsid w:val="00616BFF"/>
    <w:rsid w:val="00616EA8"/>
    <w:rsid w:val="0061724D"/>
    <w:rsid w:val="0061725D"/>
    <w:rsid w:val="006176A5"/>
    <w:rsid w:val="006178DB"/>
    <w:rsid w:val="00617A39"/>
    <w:rsid w:val="00617BF8"/>
    <w:rsid w:val="00617C22"/>
    <w:rsid w:val="00617C87"/>
    <w:rsid w:val="00617F6D"/>
    <w:rsid w:val="006201F0"/>
    <w:rsid w:val="0062034F"/>
    <w:rsid w:val="006207F0"/>
    <w:rsid w:val="006208A8"/>
    <w:rsid w:val="00620A2F"/>
    <w:rsid w:val="00620A61"/>
    <w:rsid w:val="00620FCC"/>
    <w:rsid w:val="006213D1"/>
    <w:rsid w:val="00621571"/>
    <w:rsid w:val="006217B9"/>
    <w:rsid w:val="00621969"/>
    <w:rsid w:val="00621C53"/>
    <w:rsid w:val="006222AA"/>
    <w:rsid w:val="006223C6"/>
    <w:rsid w:val="006224C1"/>
    <w:rsid w:val="00622BC6"/>
    <w:rsid w:val="00622D0E"/>
    <w:rsid w:val="006231AD"/>
    <w:rsid w:val="00623351"/>
    <w:rsid w:val="00623374"/>
    <w:rsid w:val="006233D1"/>
    <w:rsid w:val="0062382C"/>
    <w:rsid w:val="0062385A"/>
    <w:rsid w:val="00623AD4"/>
    <w:rsid w:val="00624088"/>
    <w:rsid w:val="00624156"/>
    <w:rsid w:val="00624247"/>
    <w:rsid w:val="006242CD"/>
    <w:rsid w:val="00624627"/>
    <w:rsid w:val="0062495A"/>
    <w:rsid w:val="00624C50"/>
    <w:rsid w:val="00624C87"/>
    <w:rsid w:val="00624FBD"/>
    <w:rsid w:val="006251B0"/>
    <w:rsid w:val="00625664"/>
    <w:rsid w:val="00625D2C"/>
    <w:rsid w:val="006261B1"/>
    <w:rsid w:val="00626646"/>
    <w:rsid w:val="0062672E"/>
    <w:rsid w:val="00626839"/>
    <w:rsid w:val="00626BC8"/>
    <w:rsid w:val="00627103"/>
    <w:rsid w:val="00627297"/>
    <w:rsid w:val="006277F2"/>
    <w:rsid w:val="006300E3"/>
    <w:rsid w:val="00630643"/>
    <w:rsid w:val="006306A3"/>
    <w:rsid w:val="00630B78"/>
    <w:rsid w:val="00630CBD"/>
    <w:rsid w:val="006310F2"/>
    <w:rsid w:val="00631154"/>
    <w:rsid w:val="006314A2"/>
    <w:rsid w:val="0063159B"/>
    <w:rsid w:val="00631A20"/>
    <w:rsid w:val="00631D1D"/>
    <w:rsid w:val="006322D8"/>
    <w:rsid w:val="00632E90"/>
    <w:rsid w:val="00632F24"/>
    <w:rsid w:val="00632FAD"/>
    <w:rsid w:val="006330C9"/>
    <w:rsid w:val="006335A7"/>
    <w:rsid w:val="00633AC2"/>
    <w:rsid w:val="00633E2A"/>
    <w:rsid w:val="00633F3A"/>
    <w:rsid w:val="00633F9F"/>
    <w:rsid w:val="00634AC7"/>
    <w:rsid w:val="00634D9B"/>
    <w:rsid w:val="00635160"/>
    <w:rsid w:val="006351A4"/>
    <w:rsid w:val="00635336"/>
    <w:rsid w:val="00635F69"/>
    <w:rsid w:val="0063640B"/>
    <w:rsid w:val="0063674D"/>
    <w:rsid w:val="0063690E"/>
    <w:rsid w:val="006369E6"/>
    <w:rsid w:val="00636D97"/>
    <w:rsid w:val="00637571"/>
    <w:rsid w:val="00637592"/>
    <w:rsid w:val="00637659"/>
    <w:rsid w:val="006376FE"/>
    <w:rsid w:val="00637818"/>
    <w:rsid w:val="006378F1"/>
    <w:rsid w:val="00637BB6"/>
    <w:rsid w:val="00637DA1"/>
    <w:rsid w:val="00640202"/>
    <w:rsid w:val="0064036B"/>
    <w:rsid w:val="00640759"/>
    <w:rsid w:val="006407F6"/>
    <w:rsid w:val="006408B9"/>
    <w:rsid w:val="00640C29"/>
    <w:rsid w:val="00640D3A"/>
    <w:rsid w:val="006412E3"/>
    <w:rsid w:val="00641A07"/>
    <w:rsid w:val="00641CEE"/>
    <w:rsid w:val="00641F00"/>
    <w:rsid w:val="00642254"/>
    <w:rsid w:val="00642FF9"/>
    <w:rsid w:val="0064307A"/>
    <w:rsid w:val="006433D4"/>
    <w:rsid w:val="00643655"/>
    <w:rsid w:val="006439EA"/>
    <w:rsid w:val="00643A78"/>
    <w:rsid w:val="00644073"/>
    <w:rsid w:val="00644461"/>
    <w:rsid w:val="006448AF"/>
    <w:rsid w:val="00644AEF"/>
    <w:rsid w:val="00644CD8"/>
    <w:rsid w:val="00644DCF"/>
    <w:rsid w:val="00645026"/>
    <w:rsid w:val="0064518C"/>
    <w:rsid w:val="006458C4"/>
    <w:rsid w:val="00645D4B"/>
    <w:rsid w:val="00645E1B"/>
    <w:rsid w:val="00645FAB"/>
    <w:rsid w:val="00646359"/>
    <w:rsid w:val="006466EE"/>
    <w:rsid w:val="00646BE8"/>
    <w:rsid w:val="00646D34"/>
    <w:rsid w:val="00647060"/>
    <w:rsid w:val="0064739E"/>
    <w:rsid w:val="00647647"/>
    <w:rsid w:val="0064784E"/>
    <w:rsid w:val="00647871"/>
    <w:rsid w:val="00647DBF"/>
    <w:rsid w:val="00650594"/>
    <w:rsid w:val="00650789"/>
    <w:rsid w:val="006507CA"/>
    <w:rsid w:val="006508BA"/>
    <w:rsid w:val="00650B4B"/>
    <w:rsid w:val="00650CBE"/>
    <w:rsid w:val="00651213"/>
    <w:rsid w:val="00651859"/>
    <w:rsid w:val="00651D0C"/>
    <w:rsid w:val="00651DB8"/>
    <w:rsid w:val="00652027"/>
    <w:rsid w:val="00652545"/>
    <w:rsid w:val="00652676"/>
    <w:rsid w:val="006527C9"/>
    <w:rsid w:val="006529BE"/>
    <w:rsid w:val="00652F15"/>
    <w:rsid w:val="0065327B"/>
    <w:rsid w:val="006534F5"/>
    <w:rsid w:val="0065358D"/>
    <w:rsid w:val="00653708"/>
    <w:rsid w:val="00654181"/>
    <w:rsid w:val="00654201"/>
    <w:rsid w:val="006544CF"/>
    <w:rsid w:val="006547DC"/>
    <w:rsid w:val="00654DDC"/>
    <w:rsid w:val="00654F6C"/>
    <w:rsid w:val="00655264"/>
    <w:rsid w:val="006559E2"/>
    <w:rsid w:val="00655C74"/>
    <w:rsid w:val="006560F5"/>
    <w:rsid w:val="00656406"/>
    <w:rsid w:val="0065647B"/>
    <w:rsid w:val="006568C9"/>
    <w:rsid w:val="00656B77"/>
    <w:rsid w:val="00656BA3"/>
    <w:rsid w:val="00656DB6"/>
    <w:rsid w:val="0065708F"/>
    <w:rsid w:val="006573BB"/>
    <w:rsid w:val="00657400"/>
    <w:rsid w:val="0065752D"/>
    <w:rsid w:val="00657756"/>
    <w:rsid w:val="006578C2"/>
    <w:rsid w:val="0066001C"/>
    <w:rsid w:val="006600A2"/>
    <w:rsid w:val="00660116"/>
    <w:rsid w:val="00660714"/>
    <w:rsid w:val="0066083A"/>
    <w:rsid w:val="00660AC8"/>
    <w:rsid w:val="00660B70"/>
    <w:rsid w:val="00660ED7"/>
    <w:rsid w:val="00660FFC"/>
    <w:rsid w:val="0066180F"/>
    <w:rsid w:val="00662007"/>
    <w:rsid w:val="00662340"/>
    <w:rsid w:val="006626F2"/>
    <w:rsid w:val="0066296F"/>
    <w:rsid w:val="00662C06"/>
    <w:rsid w:val="00662CD9"/>
    <w:rsid w:val="00662D5E"/>
    <w:rsid w:val="00662E7D"/>
    <w:rsid w:val="00663018"/>
    <w:rsid w:val="006634DA"/>
    <w:rsid w:val="006638E9"/>
    <w:rsid w:val="00663B23"/>
    <w:rsid w:val="00663F75"/>
    <w:rsid w:val="006644E4"/>
    <w:rsid w:val="00664553"/>
    <w:rsid w:val="00664769"/>
    <w:rsid w:val="00664B0F"/>
    <w:rsid w:val="00664C84"/>
    <w:rsid w:val="00665800"/>
    <w:rsid w:val="00665A37"/>
    <w:rsid w:val="00665B75"/>
    <w:rsid w:val="00665C0E"/>
    <w:rsid w:val="00665DB0"/>
    <w:rsid w:val="00665F82"/>
    <w:rsid w:val="00666D8A"/>
    <w:rsid w:val="00667585"/>
    <w:rsid w:val="00667CB1"/>
    <w:rsid w:val="00670159"/>
    <w:rsid w:val="006702E0"/>
    <w:rsid w:val="0067071D"/>
    <w:rsid w:val="006714CB"/>
    <w:rsid w:val="006717CA"/>
    <w:rsid w:val="00671EAD"/>
    <w:rsid w:val="00671ED5"/>
    <w:rsid w:val="0067243D"/>
    <w:rsid w:val="006728E5"/>
    <w:rsid w:val="00672C01"/>
    <w:rsid w:val="00672C6D"/>
    <w:rsid w:val="00672CD8"/>
    <w:rsid w:val="00672F95"/>
    <w:rsid w:val="00672FE6"/>
    <w:rsid w:val="00673088"/>
    <w:rsid w:val="006731B1"/>
    <w:rsid w:val="006731F0"/>
    <w:rsid w:val="0067342F"/>
    <w:rsid w:val="00673DD4"/>
    <w:rsid w:val="00673F33"/>
    <w:rsid w:val="00673F45"/>
    <w:rsid w:val="00674035"/>
    <w:rsid w:val="006744BF"/>
    <w:rsid w:val="006746FA"/>
    <w:rsid w:val="00674A82"/>
    <w:rsid w:val="00674FD0"/>
    <w:rsid w:val="00675729"/>
    <w:rsid w:val="00675824"/>
    <w:rsid w:val="006761FD"/>
    <w:rsid w:val="006762D2"/>
    <w:rsid w:val="0067630F"/>
    <w:rsid w:val="006766CF"/>
    <w:rsid w:val="00676879"/>
    <w:rsid w:val="00676A4B"/>
    <w:rsid w:val="00676D58"/>
    <w:rsid w:val="00676E29"/>
    <w:rsid w:val="0067709A"/>
    <w:rsid w:val="00677492"/>
    <w:rsid w:val="00677898"/>
    <w:rsid w:val="00677A7D"/>
    <w:rsid w:val="00677BD0"/>
    <w:rsid w:val="00677EE1"/>
    <w:rsid w:val="006800C1"/>
    <w:rsid w:val="0068012F"/>
    <w:rsid w:val="00680149"/>
    <w:rsid w:val="0068087D"/>
    <w:rsid w:val="00680C60"/>
    <w:rsid w:val="00680F55"/>
    <w:rsid w:val="006811B9"/>
    <w:rsid w:val="006812C7"/>
    <w:rsid w:val="006817AF"/>
    <w:rsid w:val="00681BCA"/>
    <w:rsid w:val="00681EE6"/>
    <w:rsid w:val="006820C3"/>
    <w:rsid w:val="00682233"/>
    <w:rsid w:val="0068266D"/>
    <w:rsid w:val="00682747"/>
    <w:rsid w:val="00683006"/>
    <w:rsid w:val="006834E2"/>
    <w:rsid w:val="00683F02"/>
    <w:rsid w:val="0068410F"/>
    <w:rsid w:val="00684383"/>
    <w:rsid w:val="00684F52"/>
    <w:rsid w:val="00685CE2"/>
    <w:rsid w:val="00685EE1"/>
    <w:rsid w:val="006862EC"/>
    <w:rsid w:val="00686300"/>
    <w:rsid w:val="00686508"/>
    <w:rsid w:val="0068688C"/>
    <w:rsid w:val="0068694B"/>
    <w:rsid w:val="00686D44"/>
    <w:rsid w:val="00687DE9"/>
    <w:rsid w:val="00687F20"/>
    <w:rsid w:val="00687FE2"/>
    <w:rsid w:val="00690B7A"/>
    <w:rsid w:val="00690C54"/>
    <w:rsid w:val="00690FC9"/>
    <w:rsid w:val="00690FD1"/>
    <w:rsid w:val="0069114B"/>
    <w:rsid w:val="00692278"/>
    <w:rsid w:val="00692386"/>
    <w:rsid w:val="00692633"/>
    <w:rsid w:val="006927F1"/>
    <w:rsid w:val="00693768"/>
    <w:rsid w:val="00693DF2"/>
    <w:rsid w:val="006941CF"/>
    <w:rsid w:val="0069452D"/>
    <w:rsid w:val="00694595"/>
    <w:rsid w:val="006946AE"/>
    <w:rsid w:val="00694E58"/>
    <w:rsid w:val="006951D7"/>
    <w:rsid w:val="006951F4"/>
    <w:rsid w:val="00695F9C"/>
    <w:rsid w:val="0069616C"/>
    <w:rsid w:val="00696538"/>
    <w:rsid w:val="006966E7"/>
    <w:rsid w:val="00696929"/>
    <w:rsid w:val="00696A6D"/>
    <w:rsid w:val="00696C28"/>
    <w:rsid w:val="00697A21"/>
    <w:rsid w:val="00697A6B"/>
    <w:rsid w:val="00697C76"/>
    <w:rsid w:val="006A0122"/>
    <w:rsid w:val="006A02AA"/>
    <w:rsid w:val="006A0427"/>
    <w:rsid w:val="006A061A"/>
    <w:rsid w:val="006A08CE"/>
    <w:rsid w:val="006A0C45"/>
    <w:rsid w:val="006A0D19"/>
    <w:rsid w:val="006A0F25"/>
    <w:rsid w:val="006A107A"/>
    <w:rsid w:val="006A13D1"/>
    <w:rsid w:val="006A15C4"/>
    <w:rsid w:val="006A16CC"/>
    <w:rsid w:val="006A18F0"/>
    <w:rsid w:val="006A1909"/>
    <w:rsid w:val="006A1EA8"/>
    <w:rsid w:val="006A209C"/>
    <w:rsid w:val="006A2258"/>
    <w:rsid w:val="006A22D4"/>
    <w:rsid w:val="006A284A"/>
    <w:rsid w:val="006A2DCA"/>
    <w:rsid w:val="006A2EE4"/>
    <w:rsid w:val="006A2FC0"/>
    <w:rsid w:val="006A31DE"/>
    <w:rsid w:val="006A3355"/>
    <w:rsid w:val="006A3D4D"/>
    <w:rsid w:val="006A3EB4"/>
    <w:rsid w:val="006A453A"/>
    <w:rsid w:val="006A4ACB"/>
    <w:rsid w:val="006A4E0A"/>
    <w:rsid w:val="006A500C"/>
    <w:rsid w:val="006A535B"/>
    <w:rsid w:val="006A54C6"/>
    <w:rsid w:val="006A56F6"/>
    <w:rsid w:val="006A573C"/>
    <w:rsid w:val="006A5DD3"/>
    <w:rsid w:val="006A61C1"/>
    <w:rsid w:val="006A6C5F"/>
    <w:rsid w:val="006A76BC"/>
    <w:rsid w:val="006B0264"/>
    <w:rsid w:val="006B02B4"/>
    <w:rsid w:val="006B0482"/>
    <w:rsid w:val="006B083F"/>
    <w:rsid w:val="006B0C91"/>
    <w:rsid w:val="006B12E7"/>
    <w:rsid w:val="006B1362"/>
    <w:rsid w:val="006B177A"/>
    <w:rsid w:val="006B1846"/>
    <w:rsid w:val="006B1BBF"/>
    <w:rsid w:val="006B1D59"/>
    <w:rsid w:val="006B1E3B"/>
    <w:rsid w:val="006B20BA"/>
    <w:rsid w:val="006B23B0"/>
    <w:rsid w:val="006B2625"/>
    <w:rsid w:val="006B287C"/>
    <w:rsid w:val="006B2B30"/>
    <w:rsid w:val="006B2B88"/>
    <w:rsid w:val="006B2FE3"/>
    <w:rsid w:val="006B3046"/>
    <w:rsid w:val="006B3281"/>
    <w:rsid w:val="006B3291"/>
    <w:rsid w:val="006B3593"/>
    <w:rsid w:val="006B39DC"/>
    <w:rsid w:val="006B3ABA"/>
    <w:rsid w:val="006B3C48"/>
    <w:rsid w:val="006B44B8"/>
    <w:rsid w:val="006B4502"/>
    <w:rsid w:val="006B516A"/>
    <w:rsid w:val="006B51D4"/>
    <w:rsid w:val="006B5D68"/>
    <w:rsid w:val="006B5D96"/>
    <w:rsid w:val="006B5DAC"/>
    <w:rsid w:val="006B6179"/>
    <w:rsid w:val="006B62CF"/>
    <w:rsid w:val="006B635D"/>
    <w:rsid w:val="006B64BD"/>
    <w:rsid w:val="006B68D5"/>
    <w:rsid w:val="006B751B"/>
    <w:rsid w:val="006B775E"/>
    <w:rsid w:val="006B7B61"/>
    <w:rsid w:val="006C0164"/>
    <w:rsid w:val="006C0677"/>
    <w:rsid w:val="006C1B65"/>
    <w:rsid w:val="006C1C7C"/>
    <w:rsid w:val="006C2277"/>
    <w:rsid w:val="006C2B62"/>
    <w:rsid w:val="006C2DE3"/>
    <w:rsid w:val="006C3022"/>
    <w:rsid w:val="006C3C5B"/>
    <w:rsid w:val="006C3D33"/>
    <w:rsid w:val="006C4414"/>
    <w:rsid w:val="006C461A"/>
    <w:rsid w:val="006C47C5"/>
    <w:rsid w:val="006C4A9A"/>
    <w:rsid w:val="006C4C76"/>
    <w:rsid w:val="006C5783"/>
    <w:rsid w:val="006C58C6"/>
    <w:rsid w:val="006C5C35"/>
    <w:rsid w:val="006C5C6A"/>
    <w:rsid w:val="006C5F68"/>
    <w:rsid w:val="006C611E"/>
    <w:rsid w:val="006C6193"/>
    <w:rsid w:val="006C65F5"/>
    <w:rsid w:val="006C6AFC"/>
    <w:rsid w:val="006C6DA4"/>
    <w:rsid w:val="006C6E32"/>
    <w:rsid w:val="006C743B"/>
    <w:rsid w:val="006C7AAE"/>
    <w:rsid w:val="006C7B2A"/>
    <w:rsid w:val="006C7D39"/>
    <w:rsid w:val="006C7E06"/>
    <w:rsid w:val="006C7F90"/>
    <w:rsid w:val="006D0007"/>
    <w:rsid w:val="006D06EE"/>
    <w:rsid w:val="006D0A87"/>
    <w:rsid w:val="006D0BC6"/>
    <w:rsid w:val="006D0BD7"/>
    <w:rsid w:val="006D0C87"/>
    <w:rsid w:val="006D0CC5"/>
    <w:rsid w:val="006D119E"/>
    <w:rsid w:val="006D125F"/>
    <w:rsid w:val="006D1430"/>
    <w:rsid w:val="006D178C"/>
    <w:rsid w:val="006D1F43"/>
    <w:rsid w:val="006D2D33"/>
    <w:rsid w:val="006D2ED9"/>
    <w:rsid w:val="006D2FAF"/>
    <w:rsid w:val="006D3620"/>
    <w:rsid w:val="006D3790"/>
    <w:rsid w:val="006D3DF0"/>
    <w:rsid w:val="006D3E98"/>
    <w:rsid w:val="006D3F14"/>
    <w:rsid w:val="006D42C2"/>
    <w:rsid w:val="006D4847"/>
    <w:rsid w:val="006D4EBA"/>
    <w:rsid w:val="006D5712"/>
    <w:rsid w:val="006D575E"/>
    <w:rsid w:val="006D5978"/>
    <w:rsid w:val="006D5FD7"/>
    <w:rsid w:val="006D6237"/>
    <w:rsid w:val="006D6250"/>
    <w:rsid w:val="006D693A"/>
    <w:rsid w:val="006D69EE"/>
    <w:rsid w:val="006D6A97"/>
    <w:rsid w:val="006D6B69"/>
    <w:rsid w:val="006D704A"/>
    <w:rsid w:val="006D70C9"/>
    <w:rsid w:val="006D74E5"/>
    <w:rsid w:val="006D74FF"/>
    <w:rsid w:val="006D7CAC"/>
    <w:rsid w:val="006D7EE8"/>
    <w:rsid w:val="006E0043"/>
    <w:rsid w:val="006E01B1"/>
    <w:rsid w:val="006E06B1"/>
    <w:rsid w:val="006E06CC"/>
    <w:rsid w:val="006E0C0A"/>
    <w:rsid w:val="006E0F47"/>
    <w:rsid w:val="006E100C"/>
    <w:rsid w:val="006E1320"/>
    <w:rsid w:val="006E17DB"/>
    <w:rsid w:val="006E1D2F"/>
    <w:rsid w:val="006E215F"/>
    <w:rsid w:val="006E246F"/>
    <w:rsid w:val="006E24EB"/>
    <w:rsid w:val="006E3415"/>
    <w:rsid w:val="006E37CA"/>
    <w:rsid w:val="006E3890"/>
    <w:rsid w:val="006E3B01"/>
    <w:rsid w:val="006E3B03"/>
    <w:rsid w:val="006E3BBD"/>
    <w:rsid w:val="006E3D6A"/>
    <w:rsid w:val="006E3EE0"/>
    <w:rsid w:val="006E40C8"/>
    <w:rsid w:val="006E4A10"/>
    <w:rsid w:val="006E4D73"/>
    <w:rsid w:val="006E4E28"/>
    <w:rsid w:val="006E5172"/>
    <w:rsid w:val="006E5181"/>
    <w:rsid w:val="006E51F4"/>
    <w:rsid w:val="006E5222"/>
    <w:rsid w:val="006E54C8"/>
    <w:rsid w:val="006E57D8"/>
    <w:rsid w:val="006E58FC"/>
    <w:rsid w:val="006E5EC3"/>
    <w:rsid w:val="006E6137"/>
    <w:rsid w:val="006E6870"/>
    <w:rsid w:val="006E68DC"/>
    <w:rsid w:val="006E68F4"/>
    <w:rsid w:val="006E6951"/>
    <w:rsid w:val="006E6A00"/>
    <w:rsid w:val="006E75E3"/>
    <w:rsid w:val="006E7770"/>
    <w:rsid w:val="006E78DC"/>
    <w:rsid w:val="006E7C47"/>
    <w:rsid w:val="006F01AD"/>
    <w:rsid w:val="006F01B5"/>
    <w:rsid w:val="006F0550"/>
    <w:rsid w:val="006F0B5A"/>
    <w:rsid w:val="006F101F"/>
    <w:rsid w:val="006F112C"/>
    <w:rsid w:val="006F11A1"/>
    <w:rsid w:val="006F15E0"/>
    <w:rsid w:val="006F1AC7"/>
    <w:rsid w:val="006F1C1D"/>
    <w:rsid w:val="006F1D91"/>
    <w:rsid w:val="006F1F12"/>
    <w:rsid w:val="006F2B36"/>
    <w:rsid w:val="006F2B9C"/>
    <w:rsid w:val="006F2BA9"/>
    <w:rsid w:val="006F2BD0"/>
    <w:rsid w:val="006F3185"/>
    <w:rsid w:val="006F38BD"/>
    <w:rsid w:val="006F3A66"/>
    <w:rsid w:val="006F3E26"/>
    <w:rsid w:val="006F400C"/>
    <w:rsid w:val="006F4142"/>
    <w:rsid w:val="006F42B1"/>
    <w:rsid w:val="006F442E"/>
    <w:rsid w:val="006F4598"/>
    <w:rsid w:val="006F473B"/>
    <w:rsid w:val="006F4890"/>
    <w:rsid w:val="006F492E"/>
    <w:rsid w:val="006F4A05"/>
    <w:rsid w:val="006F4B0D"/>
    <w:rsid w:val="006F4B32"/>
    <w:rsid w:val="006F50BF"/>
    <w:rsid w:val="006F539E"/>
    <w:rsid w:val="006F565A"/>
    <w:rsid w:val="006F56A5"/>
    <w:rsid w:val="006F58CF"/>
    <w:rsid w:val="006F5D27"/>
    <w:rsid w:val="006F5EA4"/>
    <w:rsid w:val="006F6046"/>
    <w:rsid w:val="006F6366"/>
    <w:rsid w:val="006F6405"/>
    <w:rsid w:val="006F6484"/>
    <w:rsid w:val="006F6B39"/>
    <w:rsid w:val="006F76D0"/>
    <w:rsid w:val="006F7875"/>
    <w:rsid w:val="006F7A2C"/>
    <w:rsid w:val="006F7F3D"/>
    <w:rsid w:val="00700917"/>
    <w:rsid w:val="0070093C"/>
    <w:rsid w:val="00700A1D"/>
    <w:rsid w:val="00700F1D"/>
    <w:rsid w:val="007014B7"/>
    <w:rsid w:val="0070163A"/>
    <w:rsid w:val="00701670"/>
    <w:rsid w:val="007017F3"/>
    <w:rsid w:val="007019AA"/>
    <w:rsid w:val="00701E27"/>
    <w:rsid w:val="007021C0"/>
    <w:rsid w:val="0070246C"/>
    <w:rsid w:val="007024B9"/>
    <w:rsid w:val="00702887"/>
    <w:rsid w:val="007029BE"/>
    <w:rsid w:val="00702A50"/>
    <w:rsid w:val="00702E76"/>
    <w:rsid w:val="007031B1"/>
    <w:rsid w:val="0070330F"/>
    <w:rsid w:val="00703926"/>
    <w:rsid w:val="00703A2E"/>
    <w:rsid w:val="00703AFB"/>
    <w:rsid w:val="00703B22"/>
    <w:rsid w:val="0070451F"/>
    <w:rsid w:val="00704840"/>
    <w:rsid w:val="00705532"/>
    <w:rsid w:val="00705C33"/>
    <w:rsid w:val="00706111"/>
    <w:rsid w:val="00706367"/>
    <w:rsid w:val="00706784"/>
    <w:rsid w:val="007068D3"/>
    <w:rsid w:val="00706997"/>
    <w:rsid w:val="00706D55"/>
    <w:rsid w:val="0070706C"/>
    <w:rsid w:val="007070DF"/>
    <w:rsid w:val="00707116"/>
    <w:rsid w:val="007071EC"/>
    <w:rsid w:val="007072F3"/>
    <w:rsid w:val="0070731F"/>
    <w:rsid w:val="00707507"/>
    <w:rsid w:val="0070761B"/>
    <w:rsid w:val="00707651"/>
    <w:rsid w:val="007078A8"/>
    <w:rsid w:val="007078D3"/>
    <w:rsid w:val="00707A53"/>
    <w:rsid w:val="00707E30"/>
    <w:rsid w:val="00710209"/>
    <w:rsid w:val="00710559"/>
    <w:rsid w:val="007106BE"/>
    <w:rsid w:val="007107F1"/>
    <w:rsid w:val="00710BE7"/>
    <w:rsid w:val="007111A2"/>
    <w:rsid w:val="007112D0"/>
    <w:rsid w:val="007113EF"/>
    <w:rsid w:val="0071158F"/>
    <w:rsid w:val="00711FB5"/>
    <w:rsid w:val="007126AF"/>
    <w:rsid w:val="007128D5"/>
    <w:rsid w:val="00712D4E"/>
    <w:rsid w:val="00713236"/>
    <w:rsid w:val="007133B4"/>
    <w:rsid w:val="007133CE"/>
    <w:rsid w:val="007135FB"/>
    <w:rsid w:val="007136E1"/>
    <w:rsid w:val="00713C05"/>
    <w:rsid w:val="00713D4E"/>
    <w:rsid w:val="007141D7"/>
    <w:rsid w:val="0071428A"/>
    <w:rsid w:val="00714520"/>
    <w:rsid w:val="00714995"/>
    <w:rsid w:val="00714D00"/>
    <w:rsid w:val="00714FDA"/>
    <w:rsid w:val="007150E5"/>
    <w:rsid w:val="00715761"/>
    <w:rsid w:val="0071598D"/>
    <w:rsid w:val="00715CA5"/>
    <w:rsid w:val="00716BB9"/>
    <w:rsid w:val="00716C5E"/>
    <w:rsid w:val="00716C6F"/>
    <w:rsid w:val="00717804"/>
    <w:rsid w:val="00717A7A"/>
    <w:rsid w:val="00720E68"/>
    <w:rsid w:val="0072132B"/>
    <w:rsid w:val="0072137B"/>
    <w:rsid w:val="00721541"/>
    <w:rsid w:val="00721659"/>
    <w:rsid w:val="0072174C"/>
    <w:rsid w:val="00721773"/>
    <w:rsid w:val="00721845"/>
    <w:rsid w:val="00721ACC"/>
    <w:rsid w:val="00721C59"/>
    <w:rsid w:val="00721E17"/>
    <w:rsid w:val="00721FCC"/>
    <w:rsid w:val="00722032"/>
    <w:rsid w:val="00722600"/>
    <w:rsid w:val="007228E8"/>
    <w:rsid w:val="00722B4D"/>
    <w:rsid w:val="00723781"/>
    <w:rsid w:val="00723DC2"/>
    <w:rsid w:val="00723DF9"/>
    <w:rsid w:val="00724317"/>
    <w:rsid w:val="007247C9"/>
    <w:rsid w:val="00724876"/>
    <w:rsid w:val="00724ADA"/>
    <w:rsid w:val="00724CFA"/>
    <w:rsid w:val="00724DFD"/>
    <w:rsid w:val="00724E1C"/>
    <w:rsid w:val="0072505A"/>
    <w:rsid w:val="00726030"/>
    <w:rsid w:val="00726275"/>
    <w:rsid w:val="007262B6"/>
    <w:rsid w:val="00726403"/>
    <w:rsid w:val="00726EDE"/>
    <w:rsid w:val="00726F8F"/>
    <w:rsid w:val="00727291"/>
    <w:rsid w:val="0072750D"/>
    <w:rsid w:val="00727542"/>
    <w:rsid w:val="00727722"/>
    <w:rsid w:val="007278EB"/>
    <w:rsid w:val="00727B0E"/>
    <w:rsid w:val="00727D21"/>
    <w:rsid w:val="00727D3B"/>
    <w:rsid w:val="00727DE3"/>
    <w:rsid w:val="00730829"/>
    <w:rsid w:val="00730B2F"/>
    <w:rsid w:val="00730B5D"/>
    <w:rsid w:val="0073170E"/>
    <w:rsid w:val="007319DD"/>
    <w:rsid w:val="00731B26"/>
    <w:rsid w:val="00731B27"/>
    <w:rsid w:val="007324D8"/>
    <w:rsid w:val="007327B6"/>
    <w:rsid w:val="0073291C"/>
    <w:rsid w:val="0073292C"/>
    <w:rsid w:val="00732A14"/>
    <w:rsid w:val="00732A75"/>
    <w:rsid w:val="00732B41"/>
    <w:rsid w:val="00732B85"/>
    <w:rsid w:val="00732E81"/>
    <w:rsid w:val="00732F58"/>
    <w:rsid w:val="0073308D"/>
    <w:rsid w:val="00733316"/>
    <w:rsid w:val="00733611"/>
    <w:rsid w:val="00733787"/>
    <w:rsid w:val="007337C1"/>
    <w:rsid w:val="00733A93"/>
    <w:rsid w:val="00733B3D"/>
    <w:rsid w:val="00733FE1"/>
    <w:rsid w:val="00734B1A"/>
    <w:rsid w:val="00735012"/>
    <w:rsid w:val="00735037"/>
    <w:rsid w:val="00735156"/>
    <w:rsid w:val="00735186"/>
    <w:rsid w:val="00735310"/>
    <w:rsid w:val="00735789"/>
    <w:rsid w:val="007357D3"/>
    <w:rsid w:val="007359C8"/>
    <w:rsid w:val="0073656B"/>
    <w:rsid w:val="00736A31"/>
    <w:rsid w:val="00736B9B"/>
    <w:rsid w:val="00736CFE"/>
    <w:rsid w:val="00736D39"/>
    <w:rsid w:val="007373B1"/>
    <w:rsid w:val="0073770C"/>
    <w:rsid w:val="00737B6F"/>
    <w:rsid w:val="00737C6C"/>
    <w:rsid w:val="0074006A"/>
    <w:rsid w:val="007405A7"/>
    <w:rsid w:val="0074069A"/>
    <w:rsid w:val="0074075D"/>
    <w:rsid w:val="00741013"/>
    <w:rsid w:val="0074151B"/>
    <w:rsid w:val="0074157D"/>
    <w:rsid w:val="00741885"/>
    <w:rsid w:val="00741BB6"/>
    <w:rsid w:val="00741FC6"/>
    <w:rsid w:val="007424C4"/>
    <w:rsid w:val="007424F2"/>
    <w:rsid w:val="00742D63"/>
    <w:rsid w:val="00742DEB"/>
    <w:rsid w:val="00743297"/>
    <w:rsid w:val="00743527"/>
    <w:rsid w:val="007437A0"/>
    <w:rsid w:val="00743EE1"/>
    <w:rsid w:val="0074409C"/>
    <w:rsid w:val="00744271"/>
    <w:rsid w:val="007443F0"/>
    <w:rsid w:val="00744713"/>
    <w:rsid w:val="007448D3"/>
    <w:rsid w:val="00744C4F"/>
    <w:rsid w:val="00744EFC"/>
    <w:rsid w:val="007453D6"/>
    <w:rsid w:val="007455E8"/>
    <w:rsid w:val="00745656"/>
    <w:rsid w:val="007459CA"/>
    <w:rsid w:val="00745D89"/>
    <w:rsid w:val="00745DE8"/>
    <w:rsid w:val="007461F7"/>
    <w:rsid w:val="00746985"/>
    <w:rsid w:val="00746E2A"/>
    <w:rsid w:val="00747031"/>
    <w:rsid w:val="007473CF"/>
    <w:rsid w:val="007475D8"/>
    <w:rsid w:val="00747AC3"/>
    <w:rsid w:val="00747C0E"/>
    <w:rsid w:val="00747F08"/>
    <w:rsid w:val="00747F9D"/>
    <w:rsid w:val="00750432"/>
    <w:rsid w:val="007504D8"/>
    <w:rsid w:val="007506DF"/>
    <w:rsid w:val="007506F9"/>
    <w:rsid w:val="0075080C"/>
    <w:rsid w:val="00750C3D"/>
    <w:rsid w:val="007511E6"/>
    <w:rsid w:val="007512B5"/>
    <w:rsid w:val="0075134B"/>
    <w:rsid w:val="007514FD"/>
    <w:rsid w:val="00751DA5"/>
    <w:rsid w:val="0075242F"/>
    <w:rsid w:val="0075272D"/>
    <w:rsid w:val="0075295A"/>
    <w:rsid w:val="0075295D"/>
    <w:rsid w:val="00752A42"/>
    <w:rsid w:val="0075362F"/>
    <w:rsid w:val="007537C5"/>
    <w:rsid w:val="007539ED"/>
    <w:rsid w:val="00754000"/>
    <w:rsid w:val="00754041"/>
    <w:rsid w:val="00754499"/>
    <w:rsid w:val="007544C0"/>
    <w:rsid w:val="0075478A"/>
    <w:rsid w:val="00754D1E"/>
    <w:rsid w:val="00755065"/>
    <w:rsid w:val="00755254"/>
    <w:rsid w:val="0075578F"/>
    <w:rsid w:val="007557AB"/>
    <w:rsid w:val="007558FE"/>
    <w:rsid w:val="0075638D"/>
    <w:rsid w:val="00756549"/>
    <w:rsid w:val="00757304"/>
    <w:rsid w:val="00757309"/>
    <w:rsid w:val="007577A6"/>
    <w:rsid w:val="00757851"/>
    <w:rsid w:val="00760205"/>
    <w:rsid w:val="007603D3"/>
    <w:rsid w:val="00760D96"/>
    <w:rsid w:val="00760EA7"/>
    <w:rsid w:val="00760F1D"/>
    <w:rsid w:val="00761303"/>
    <w:rsid w:val="007613F9"/>
    <w:rsid w:val="00761DB4"/>
    <w:rsid w:val="00762496"/>
    <w:rsid w:val="00763BF2"/>
    <w:rsid w:val="00763D28"/>
    <w:rsid w:val="00763F0C"/>
    <w:rsid w:val="007640E0"/>
    <w:rsid w:val="00764513"/>
    <w:rsid w:val="007648FF"/>
    <w:rsid w:val="00764E31"/>
    <w:rsid w:val="00764F51"/>
    <w:rsid w:val="00765863"/>
    <w:rsid w:val="00765B2A"/>
    <w:rsid w:val="0076611B"/>
    <w:rsid w:val="007663DF"/>
    <w:rsid w:val="00766410"/>
    <w:rsid w:val="00766812"/>
    <w:rsid w:val="00766840"/>
    <w:rsid w:val="00766A67"/>
    <w:rsid w:val="00766C15"/>
    <w:rsid w:val="007671FF"/>
    <w:rsid w:val="00767281"/>
    <w:rsid w:val="0076764E"/>
    <w:rsid w:val="007678F5"/>
    <w:rsid w:val="00767A9C"/>
    <w:rsid w:val="00767DE5"/>
    <w:rsid w:val="00767EA1"/>
    <w:rsid w:val="00770084"/>
    <w:rsid w:val="00770996"/>
    <w:rsid w:val="00770B3C"/>
    <w:rsid w:val="00771039"/>
    <w:rsid w:val="00771432"/>
    <w:rsid w:val="00771669"/>
    <w:rsid w:val="00771B92"/>
    <w:rsid w:val="00771E22"/>
    <w:rsid w:val="00771F16"/>
    <w:rsid w:val="00772642"/>
    <w:rsid w:val="0077264C"/>
    <w:rsid w:val="00772774"/>
    <w:rsid w:val="00772B70"/>
    <w:rsid w:val="00772DF7"/>
    <w:rsid w:val="007731FC"/>
    <w:rsid w:val="00773755"/>
    <w:rsid w:val="00773792"/>
    <w:rsid w:val="00773D44"/>
    <w:rsid w:val="00773DDD"/>
    <w:rsid w:val="007741F1"/>
    <w:rsid w:val="00774467"/>
    <w:rsid w:val="007747E9"/>
    <w:rsid w:val="00774F3E"/>
    <w:rsid w:val="00774FBF"/>
    <w:rsid w:val="00775244"/>
    <w:rsid w:val="007752F7"/>
    <w:rsid w:val="00775460"/>
    <w:rsid w:val="00775B80"/>
    <w:rsid w:val="00775C2E"/>
    <w:rsid w:val="007762AC"/>
    <w:rsid w:val="00776992"/>
    <w:rsid w:val="00776E3F"/>
    <w:rsid w:val="00776FD8"/>
    <w:rsid w:val="00777392"/>
    <w:rsid w:val="007774AA"/>
    <w:rsid w:val="00777A4F"/>
    <w:rsid w:val="00780D7C"/>
    <w:rsid w:val="00781222"/>
    <w:rsid w:val="007816A5"/>
    <w:rsid w:val="00781723"/>
    <w:rsid w:val="00781AFA"/>
    <w:rsid w:val="00781BC4"/>
    <w:rsid w:val="007822B7"/>
    <w:rsid w:val="0078284C"/>
    <w:rsid w:val="00782C09"/>
    <w:rsid w:val="00782D4C"/>
    <w:rsid w:val="00782E17"/>
    <w:rsid w:val="00783308"/>
    <w:rsid w:val="00783D40"/>
    <w:rsid w:val="00783F4A"/>
    <w:rsid w:val="00784920"/>
    <w:rsid w:val="00784949"/>
    <w:rsid w:val="00784B56"/>
    <w:rsid w:val="00784CE3"/>
    <w:rsid w:val="00784DC0"/>
    <w:rsid w:val="007851AC"/>
    <w:rsid w:val="00785839"/>
    <w:rsid w:val="00785AB8"/>
    <w:rsid w:val="00785D49"/>
    <w:rsid w:val="007863A7"/>
    <w:rsid w:val="00786A0F"/>
    <w:rsid w:val="00786F2B"/>
    <w:rsid w:val="0078713D"/>
    <w:rsid w:val="00787808"/>
    <w:rsid w:val="00787869"/>
    <w:rsid w:val="00787A7A"/>
    <w:rsid w:val="00787BA1"/>
    <w:rsid w:val="00787CDC"/>
    <w:rsid w:val="00790025"/>
    <w:rsid w:val="00790167"/>
    <w:rsid w:val="00790B56"/>
    <w:rsid w:val="00790D02"/>
    <w:rsid w:val="00790FAE"/>
    <w:rsid w:val="007910F2"/>
    <w:rsid w:val="00791538"/>
    <w:rsid w:val="00791A25"/>
    <w:rsid w:val="00791C04"/>
    <w:rsid w:val="00791C82"/>
    <w:rsid w:val="00791F3B"/>
    <w:rsid w:val="007920FC"/>
    <w:rsid w:val="007921EC"/>
    <w:rsid w:val="007924F6"/>
    <w:rsid w:val="007926AA"/>
    <w:rsid w:val="007929A4"/>
    <w:rsid w:val="00792BBD"/>
    <w:rsid w:val="007931A3"/>
    <w:rsid w:val="007933DF"/>
    <w:rsid w:val="007936CE"/>
    <w:rsid w:val="00794132"/>
    <w:rsid w:val="00794CF6"/>
    <w:rsid w:val="0079511F"/>
    <w:rsid w:val="00795137"/>
    <w:rsid w:val="00795A64"/>
    <w:rsid w:val="00795A8C"/>
    <w:rsid w:val="00795C95"/>
    <w:rsid w:val="007962E6"/>
    <w:rsid w:val="007962ED"/>
    <w:rsid w:val="00796677"/>
    <w:rsid w:val="0079683D"/>
    <w:rsid w:val="0079690F"/>
    <w:rsid w:val="007969C1"/>
    <w:rsid w:val="00796AB3"/>
    <w:rsid w:val="00796B7A"/>
    <w:rsid w:val="00796DF2"/>
    <w:rsid w:val="0079714E"/>
    <w:rsid w:val="00797690"/>
    <w:rsid w:val="00797AC7"/>
    <w:rsid w:val="00797C8F"/>
    <w:rsid w:val="00797F23"/>
    <w:rsid w:val="007A0533"/>
    <w:rsid w:val="007A05E4"/>
    <w:rsid w:val="007A07D2"/>
    <w:rsid w:val="007A0D0F"/>
    <w:rsid w:val="007A14A6"/>
    <w:rsid w:val="007A1516"/>
    <w:rsid w:val="007A1B80"/>
    <w:rsid w:val="007A1E84"/>
    <w:rsid w:val="007A25D5"/>
    <w:rsid w:val="007A31F4"/>
    <w:rsid w:val="007A3746"/>
    <w:rsid w:val="007A3DB8"/>
    <w:rsid w:val="007A3DC0"/>
    <w:rsid w:val="007A4102"/>
    <w:rsid w:val="007A4431"/>
    <w:rsid w:val="007A4915"/>
    <w:rsid w:val="007A4C12"/>
    <w:rsid w:val="007A4CBA"/>
    <w:rsid w:val="007A508B"/>
    <w:rsid w:val="007A51AB"/>
    <w:rsid w:val="007A599B"/>
    <w:rsid w:val="007A6150"/>
    <w:rsid w:val="007A6317"/>
    <w:rsid w:val="007A6618"/>
    <w:rsid w:val="007A6FE8"/>
    <w:rsid w:val="007A711B"/>
    <w:rsid w:val="007A7C88"/>
    <w:rsid w:val="007B022F"/>
    <w:rsid w:val="007B0411"/>
    <w:rsid w:val="007B0A51"/>
    <w:rsid w:val="007B0B50"/>
    <w:rsid w:val="007B127D"/>
    <w:rsid w:val="007B13DA"/>
    <w:rsid w:val="007B15D5"/>
    <w:rsid w:val="007B1860"/>
    <w:rsid w:val="007B18A5"/>
    <w:rsid w:val="007B1A18"/>
    <w:rsid w:val="007B1E98"/>
    <w:rsid w:val="007B1EDB"/>
    <w:rsid w:val="007B20CE"/>
    <w:rsid w:val="007B2294"/>
    <w:rsid w:val="007B247D"/>
    <w:rsid w:val="007B2A86"/>
    <w:rsid w:val="007B2BC5"/>
    <w:rsid w:val="007B30F6"/>
    <w:rsid w:val="007B37A1"/>
    <w:rsid w:val="007B3D9A"/>
    <w:rsid w:val="007B436B"/>
    <w:rsid w:val="007B487A"/>
    <w:rsid w:val="007B4AC3"/>
    <w:rsid w:val="007B4C48"/>
    <w:rsid w:val="007B5436"/>
    <w:rsid w:val="007B5A2B"/>
    <w:rsid w:val="007B5C51"/>
    <w:rsid w:val="007B60EB"/>
    <w:rsid w:val="007B65E1"/>
    <w:rsid w:val="007B6968"/>
    <w:rsid w:val="007B74B6"/>
    <w:rsid w:val="007B74E9"/>
    <w:rsid w:val="007B77C3"/>
    <w:rsid w:val="007B7B11"/>
    <w:rsid w:val="007B7BC0"/>
    <w:rsid w:val="007C02EF"/>
    <w:rsid w:val="007C03BF"/>
    <w:rsid w:val="007C0785"/>
    <w:rsid w:val="007C08CF"/>
    <w:rsid w:val="007C09AB"/>
    <w:rsid w:val="007C0B5E"/>
    <w:rsid w:val="007C0B6F"/>
    <w:rsid w:val="007C11AB"/>
    <w:rsid w:val="007C11C8"/>
    <w:rsid w:val="007C1843"/>
    <w:rsid w:val="007C1E03"/>
    <w:rsid w:val="007C1E44"/>
    <w:rsid w:val="007C2267"/>
    <w:rsid w:val="007C256F"/>
    <w:rsid w:val="007C2B45"/>
    <w:rsid w:val="007C2BA7"/>
    <w:rsid w:val="007C2BF3"/>
    <w:rsid w:val="007C2D63"/>
    <w:rsid w:val="007C344C"/>
    <w:rsid w:val="007C36D8"/>
    <w:rsid w:val="007C36DF"/>
    <w:rsid w:val="007C3E55"/>
    <w:rsid w:val="007C3FC6"/>
    <w:rsid w:val="007C43E7"/>
    <w:rsid w:val="007C444B"/>
    <w:rsid w:val="007C45B5"/>
    <w:rsid w:val="007C46FA"/>
    <w:rsid w:val="007C47FD"/>
    <w:rsid w:val="007C4AAD"/>
    <w:rsid w:val="007C4D0A"/>
    <w:rsid w:val="007C4F8C"/>
    <w:rsid w:val="007C51DF"/>
    <w:rsid w:val="007C5335"/>
    <w:rsid w:val="007C5953"/>
    <w:rsid w:val="007C5B08"/>
    <w:rsid w:val="007C606E"/>
    <w:rsid w:val="007C6349"/>
    <w:rsid w:val="007C665A"/>
    <w:rsid w:val="007C66E4"/>
    <w:rsid w:val="007C7114"/>
    <w:rsid w:val="007C758E"/>
    <w:rsid w:val="007C7F8B"/>
    <w:rsid w:val="007D002C"/>
    <w:rsid w:val="007D020C"/>
    <w:rsid w:val="007D0490"/>
    <w:rsid w:val="007D0E79"/>
    <w:rsid w:val="007D110A"/>
    <w:rsid w:val="007D1765"/>
    <w:rsid w:val="007D1846"/>
    <w:rsid w:val="007D2012"/>
    <w:rsid w:val="007D204E"/>
    <w:rsid w:val="007D20C5"/>
    <w:rsid w:val="007D20D1"/>
    <w:rsid w:val="007D21E2"/>
    <w:rsid w:val="007D223F"/>
    <w:rsid w:val="007D2CFB"/>
    <w:rsid w:val="007D2DBA"/>
    <w:rsid w:val="007D353A"/>
    <w:rsid w:val="007D3D37"/>
    <w:rsid w:val="007D3F40"/>
    <w:rsid w:val="007D4169"/>
    <w:rsid w:val="007D48DC"/>
    <w:rsid w:val="007D4A28"/>
    <w:rsid w:val="007D4C0B"/>
    <w:rsid w:val="007D4E24"/>
    <w:rsid w:val="007D54DB"/>
    <w:rsid w:val="007D5577"/>
    <w:rsid w:val="007D5598"/>
    <w:rsid w:val="007D5AAF"/>
    <w:rsid w:val="007D5EAF"/>
    <w:rsid w:val="007D6CB5"/>
    <w:rsid w:val="007D6F8C"/>
    <w:rsid w:val="007D7371"/>
    <w:rsid w:val="007D780F"/>
    <w:rsid w:val="007D7A14"/>
    <w:rsid w:val="007E0056"/>
    <w:rsid w:val="007E034D"/>
    <w:rsid w:val="007E088B"/>
    <w:rsid w:val="007E0BE3"/>
    <w:rsid w:val="007E0CC2"/>
    <w:rsid w:val="007E0E34"/>
    <w:rsid w:val="007E1005"/>
    <w:rsid w:val="007E10EE"/>
    <w:rsid w:val="007E13C9"/>
    <w:rsid w:val="007E1A37"/>
    <w:rsid w:val="007E20D3"/>
    <w:rsid w:val="007E2254"/>
    <w:rsid w:val="007E237B"/>
    <w:rsid w:val="007E25DF"/>
    <w:rsid w:val="007E26F2"/>
    <w:rsid w:val="007E2831"/>
    <w:rsid w:val="007E2980"/>
    <w:rsid w:val="007E2AC6"/>
    <w:rsid w:val="007E3407"/>
    <w:rsid w:val="007E36F8"/>
    <w:rsid w:val="007E3768"/>
    <w:rsid w:val="007E37D8"/>
    <w:rsid w:val="007E4085"/>
    <w:rsid w:val="007E4254"/>
    <w:rsid w:val="007E4286"/>
    <w:rsid w:val="007E42AD"/>
    <w:rsid w:val="007E46AF"/>
    <w:rsid w:val="007E4A41"/>
    <w:rsid w:val="007E517E"/>
    <w:rsid w:val="007E5385"/>
    <w:rsid w:val="007E5531"/>
    <w:rsid w:val="007E5A95"/>
    <w:rsid w:val="007E5AE9"/>
    <w:rsid w:val="007E5CB4"/>
    <w:rsid w:val="007E5E01"/>
    <w:rsid w:val="007E5E31"/>
    <w:rsid w:val="007E5F3D"/>
    <w:rsid w:val="007E627E"/>
    <w:rsid w:val="007E6285"/>
    <w:rsid w:val="007E67EC"/>
    <w:rsid w:val="007E68FD"/>
    <w:rsid w:val="007E69C1"/>
    <w:rsid w:val="007E6D3E"/>
    <w:rsid w:val="007E6F01"/>
    <w:rsid w:val="007E7138"/>
    <w:rsid w:val="007E7327"/>
    <w:rsid w:val="007E75E2"/>
    <w:rsid w:val="007E7AC9"/>
    <w:rsid w:val="007E7B1B"/>
    <w:rsid w:val="007E7CCC"/>
    <w:rsid w:val="007E7D60"/>
    <w:rsid w:val="007E7D8D"/>
    <w:rsid w:val="007E7FD2"/>
    <w:rsid w:val="007F0562"/>
    <w:rsid w:val="007F0C5E"/>
    <w:rsid w:val="007F0DCE"/>
    <w:rsid w:val="007F1168"/>
    <w:rsid w:val="007F144D"/>
    <w:rsid w:val="007F1475"/>
    <w:rsid w:val="007F14B5"/>
    <w:rsid w:val="007F1554"/>
    <w:rsid w:val="007F17F3"/>
    <w:rsid w:val="007F19FA"/>
    <w:rsid w:val="007F1CC6"/>
    <w:rsid w:val="007F1EB2"/>
    <w:rsid w:val="007F1ECC"/>
    <w:rsid w:val="007F2010"/>
    <w:rsid w:val="007F2266"/>
    <w:rsid w:val="007F22D9"/>
    <w:rsid w:val="007F24EC"/>
    <w:rsid w:val="007F2767"/>
    <w:rsid w:val="007F2FD2"/>
    <w:rsid w:val="007F3120"/>
    <w:rsid w:val="007F31E2"/>
    <w:rsid w:val="007F3361"/>
    <w:rsid w:val="007F33D4"/>
    <w:rsid w:val="007F41C6"/>
    <w:rsid w:val="007F4402"/>
    <w:rsid w:val="007F4508"/>
    <w:rsid w:val="007F4615"/>
    <w:rsid w:val="007F46EC"/>
    <w:rsid w:val="007F47EA"/>
    <w:rsid w:val="007F4C9B"/>
    <w:rsid w:val="007F57C1"/>
    <w:rsid w:val="007F58A1"/>
    <w:rsid w:val="007F6754"/>
    <w:rsid w:val="007F679E"/>
    <w:rsid w:val="007F6A85"/>
    <w:rsid w:val="007F703A"/>
    <w:rsid w:val="007F721C"/>
    <w:rsid w:val="007F725E"/>
    <w:rsid w:val="007F747B"/>
    <w:rsid w:val="007F7BF0"/>
    <w:rsid w:val="00800334"/>
    <w:rsid w:val="008006A7"/>
    <w:rsid w:val="00800B01"/>
    <w:rsid w:val="00800D6E"/>
    <w:rsid w:val="00801132"/>
    <w:rsid w:val="008012B6"/>
    <w:rsid w:val="00801616"/>
    <w:rsid w:val="008026B4"/>
    <w:rsid w:val="008026FA"/>
    <w:rsid w:val="00802A8A"/>
    <w:rsid w:val="00802C55"/>
    <w:rsid w:val="00802C6F"/>
    <w:rsid w:val="008030A0"/>
    <w:rsid w:val="008032A0"/>
    <w:rsid w:val="008032CE"/>
    <w:rsid w:val="0080333C"/>
    <w:rsid w:val="00803556"/>
    <w:rsid w:val="00803574"/>
    <w:rsid w:val="00803665"/>
    <w:rsid w:val="008038C7"/>
    <w:rsid w:val="00803C00"/>
    <w:rsid w:val="008046A5"/>
    <w:rsid w:val="0080475D"/>
    <w:rsid w:val="008047BE"/>
    <w:rsid w:val="00804FFE"/>
    <w:rsid w:val="00805D10"/>
    <w:rsid w:val="00806481"/>
    <w:rsid w:val="00806495"/>
    <w:rsid w:val="00806502"/>
    <w:rsid w:val="008067DF"/>
    <w:rsid w:val="0080699A"/>
    <w:rsid w:val="008069BD"/>
    <w:rsid w:val="00806DDF"/>
    <w:rsid w:val="00806DE9"/>
    <w:rsid w:val="00806FF2"/>
    <w:rsid w:val="00807311"/>
    <w:rsid w:val="00807643"/>
    <w:rsid w:val="00807B17"/>
    <w:rsid w:val="00810582"/>
    <w:rsid w:val="00810764"/>
    <w:rsid w:val="00810AFD"/>
    <w:rsid w:val="00810D3C"/>
    <w:rsid w:val="00810F4B"/>
    <w:rsid w:val="00811782"/>
    <w:rsid w:val="008117B8"/>
    <w:rsid w:val="008117DD"/>
    <w:rsid w:val="008119A1"/>
    <w:rsid w:val="00811BA2"/>
    <w:rsid w:val="00811D6E"/>
    <w:rsid w:val="00811E4D"/>
    <w:rsid w:val="00812650"/>
    <w:rsid w:val="00812A55"/>
    <w:rsid w:val="00812BB7"/>
    <w:rsid w:val="00812F30"/>
    <w:rsid w:val="00812FA4"/>
    <w:rsid w:val="008131D0"/>
    <w:rsid w:val="0081367F"/>
    <w:rsid w:val="00813EDF"/>
    <w:rsid w:val="00814A2F"/>
    <w:rsid w:val="00814A66"/>
    <w:rsid w:val="008151FC"/>
    <w:rsid w:val="00815417"/>
    <w:rsid w:val="00815956"/>
    <w:rsid w:val="00815D0C"/>
    <w:rsid w:val="00815E00"/>
    <w:rsid w:val="00816143"/>
    <w:rsid w:val="00816372"/>
    <w:rsid w:val="00816435"/>
    <w:rsid w:val="0081659A"/>
    <w:rsid w:val="008165B4"/>
    <w:rsid w:val="00816680"/>
    <w:rsid w:val="00816F59"/>
    <w:rsid w:val="008175EB"/>
    <w:rsid w:val="00817936"/>
    <w:rsid w:val="008202E1"/>
    <w:rsid w:val="00820411"/>
    <w:rsid w:val="00820486"/>
    <w:rsid w:val="00820E1F"/>
    <w:rsid w:val="00820EB7"/>
    <w:rsid w:val="00820FE4"/>
    <w:rsid w:val="00821426"/>
    <w:rsid w:val="0082156D"/>
    <w:rsid w:val="00821645"/>
    <w:rsid w:val="00821A58"/>
    <w:rsid w:val="00821AA8"/>
    <w:rsid w:val="00821E01"/>
    <w:rsid w:val="00821FE6"/>
    <w:rsid w:val="008226FB"/>
    <w:rsid w:val="00822A21"/>
    <w:rsid w:val="00822F80"/>
    <w:rsid w:val="008230CD"/>
    <w:rsid w:val="00823A01"/>
    <w:rsid w:val="008240F7"/>
    <w:rsid w:val="00824150"/>
    <w:rsid w:val="008241A0"/>
    <w:rsid w:val="00824305"/>
    <w:rsid w:val="00824F17"/>
    <w:rsid w:val="0082520B"/>
    <w:rsid w:val="00825263"/>
    <w:rsid w:val="008252C6"/>
    <w:rsid w:val="0082597F"/>
    <w:rsid w:val="00825A3C"/>
    <w:rsid w:val="00825BF5"/>
    <w:rsid w:val="00825E9C"/>
    <w:rsid w:val="008264C6"/>
    <w:rsid w:val="00826883"/>
    <w:rsid w:val="00826F44"/>
    <w:rsid w:val="00826FD5"/>
    <w:rsid w:val="008274A8"/>
    <w:rsid w:val="00827925"/>
    <w:rsid w:val="00827D36"/>
    <w:rsid w:val="00830102"/>
    <w:rsid w:val="00830943"/>
    <w:rsid w:val="00830DAB"/>
    <w:rsid w:val="00830FEF"/>
    <w:rsid w:val="00831951"/>
    <w:rsid w:val="00831AD6"/>
    <w:rsid w:val="00831BE8"/>
    <w:rsid w:val="00831EB1"/>
    <w:rsid w:val="00831FF5"/>
    <w:rsid w:val="008321D4"/>
    <w:rsid w:val="00832686"/>
    <w:rsid w:val="0083276D"/>
    <w:rsid w:val="00832AD6"/>
    <w:rsid w:val="00832EBB"/>
    <w:rsid w:val="0083354F"/>
    <w:rsid w:val="008335D1"/>
    <w:rsid w:val="00833F0B"/>
    <w:rsid w:val="00834393"/>
    <w:rsid w:val="008344C1"/>
    <w:rsid w:val="00834812"/>
    <w:rsid w:val="00834985"/>
    <w:rsid w:val="00834B41"/>
    <w:rsid w:val="00834DBE"/>
    <w:rsid w:val="00834EBA"/>
    <w:rsid w:val="00834FB0"/>
    <w:rsid w:val="008350DD"/>
    <w:rsid w:val="00835655"/>
    <w:rsid w:val="008359FC"/>
    <w:rsid w:val="00835CDF"/>
    <w:rsid w:val="00836644"/>
    <w:rsid w:val="00836CCC"/>
    <w:rsid w:val="00836E72"/>
    <w:rsid w:val="008370F3"/>
    <w:rsid w:val="008374E5"/>
    <w:rsid w:val="008375E4"/>
    <w:rsid w:val="00837E56"/>
    <w:rsid w:val="008406B9"/>
    <w:rsid w:val="008407EC"/>
    <w:rsid w:val="00840D5A"/>
    <w:rsid w:val="00840F14"/>
    <w:rsid w:val="00841672"/>
    <w:rsid w:val="00841886"/>
    <w:rsid w:val="0084197F"/>
    <w:rsid w:val="00841D01"/>
    <w:rsid w:val="00841D05"/>
    <w:rsid w:val="0084205F"/>
    <w:rsid w:val="00842243"/>
    <w:rsid w:val="00842412"/>
    <w:rsid w:val="00842459"/>
    <w:rsid w:val="0084272D"/>
    <w:rsid w:val="008429FB"/>
    <w:rsid w:val="00842FF4"/>
    <w:rsid w:val="00843019"/>
    <w:rsid w:val="008430AE"/>
    <w:rsid w:val="008430B8"/>
    <w:rsid w:val="0084324A"/>
    <w:rsid w:val="00843265"/>
    <w:rsid w:val="00843C35"/>
    <w:rsid w:val="0084415E"/>
    <w:rsid w:val="00844233"/>
    <w:rsid w:val="0084478E"/>
    <w:rsid w:val="008447E3"/>
    <w:rsid w:val="00844A37"/>
    <w:rsid w:val="00844B57"/>
    <w:rsid w:val="00844CF3"/>
    <w:rsid w:val="00845194"/>
    <w:rsid w:val="008452B4"/>
    <w:rsid w:val="0084544B"/>
    <w:rsid w:val="008458AC"/>
    <w:rsid w:val="00845D5F"/>
    <w:rsid w:val="00845E11"/>
    <w:rsid w:val="00845FF6"/>
    <w:rsid w:val="0084630C"/>
    <w:rsid w:val="00846688"/>
    <w:rsid w:val="008469EB"/>
    <w:rsid w:val="00846B5D"/>
    <w:rsid w:val="00846C6A"/>
    <w:rsid w:val="0084700E"/>
    <w:rsid w:val="008470A4"/>
    <w:rsid w:val="00847206"/>
    <w:rsid w:val="0084725E"/>
    <w:rsid w:val="008472E0"/>
    <w:rsid w:val="00847372"/>
    <w:rsid w:val="008473A4"/>
    <w:rsid w:val="008477C2"/>
    <w:rsid w:val="00847A1D"/>
    <w:rsid w:val="00847FCC"/>
    <w:rsid w:val="008502A2"/>
    <w:rsid w:val="0085093F"/>
    <w:rsid w:val="008509B0"/>
    <w:rsid w:val="00850AFC"/>
    <w:rsid w:val="00850B74"/>
    <w:rsid w:val="00850BE2"/>
    <w:rsid w:val="00851013"/>
    <w:rsid w:val="00851876"/>
    <w:rsid w:val="008519D0"/>
    <w:rsid w:val="008519D8"/>
    <w:rsid w:val="008522EF"/>
    <w:rsid w:val="0085256A"/>
    <w:rsid w:val="008525C7"/>
    <w:rsid w:val="008528F1"/>
    <w:rsid w:val="00852A1C"/>
    <w:rsid w:val="0085322E"/>
    <w:rsid w:val="008534C8"/>
    <w:rsid w:val="008535E9"/>
    <w:rsid w:val="00853AAE"/>
    <w:rsid w:val="00853D16"/>
    <w:rsid w:val="00853F50"/>
    <w:rsid w:val="0085404F"/>
    <w:rsid w:val="00854216"/>
    <w:rsid w:val="008544D7"/>
    <w:rsid w:val="00854C71"/>
    <w:rsid w:val="00854DF2"/>
    <w:rsid w:val="008553C7"/>
    <w:rsid w:val="0085569B"/>
    <w:rsid w:val="00855898"/>
    <w:rsid w:val="008558FE"/>
    <w:rsid w:val="00855E2A"/>
    <w:rsid w:val="00855F3C"/>
    <w:rsid w:val="00855FEA"/>
    <w:rsid w:val="00856045"/>
    <w:rsid w:val="0085666B"/>
    <w:rsid w:val="00856AEC"/>
    <w:rsid w:val="00857507"/>
    <w:rsid w:val="0085778B"/>
    <w:rsid w:val="00857A59"/>
    <w:rsid w:val="00857BC0"/>
    <w:rsid w:val="00857F41"/>
    <w:rsid w:val="0086029B"/>
    <w:rsid w:val="00860388"/>
    <w:rsid w:val="008603CD"/>
    <w:rsid w:val="00860677"/>
    <w:rsid w:val="008607F4"/>
    <w:rsid w:val="00860848"/>
    <w:rsid w:val="0086099D"/>
    <w:rsid w:val="00860B9E"/>
    <w:rsid w:val="00860E81"/>
    <w:rsid w:val="00861062"/>
    <w:rsid w:val="008611EB"/>
    <w:rsid w:val="0086132C"/>
    <w:rsid w:val="00861347"/>
    <w:rsid w:val="00861481"/>
    <w:rsid w:val="008615CD"/>
    <w:rsid w:val="008617DF"/>
    <w:rsid w:val="00861C14"/>
    <w:rsid w:val="00861DEC"/>
    <w:rsid w:val="00861E40"/>
    <w:rsid w:val="008622D9"/>
    <w:rsid w:val="00862797"/>
    <w:rsid w:val="008627B6"/>
    <w:rsid w:val="0086295B"/>
    <w:rsid w:val="00862A6E"/>
    <w:rsid w:val="00862BA4"/>
    <w:rsid w:val="00862CB8"/>
    <w:rsid w:val="00862E2B"/>
    <w:rsid w:val="00862EC4"/>
    <w:rsid w:val="008636A6"/>
    <w:rsid w:val="00863B3C"/>
    <w:rsid w:val="00863EDA"/>
    <w:rsid w:val="00864374"/>
    <w:rsid w:val="00864723"/>
    <w:rsid w:val="00864815"/>
    <w:rsid w:val="00864BF2"/>
    <w:rsid w:val="00864CFD"/>
    <w:rsid w:val="00864DDC"/>
    <w:rsid w:val="00864EFB"/>
    <w:rsid w:val="008653A3"/>
    <w:rsid w:val="008657D1"/>
    <w:rsid w:val="00865BCF"/>
    <w:rsid w:val="00865CBD"/>
    <w:rsid w:val="00865FE1"/>
    <w:rsid w:val="00866039"/>
    <w:rsid w:val="00866165"/>
    <w:rsid w:val="00866283"/>
    <w:rsid w:val="0086630D"/>
    <w:rsid w:val="00866675"/>
    <w:rsid w:val="008668D0"/>
    <w:rsid w:val="00866C11"/>
    <w:rsid w:val="00866C20"/>
    <w:rsid w:val="00867543"/>
    <w:rsid w:val="008676D2"/>
    <w:rsid w:val="008677DC"/>
    <w:rsid w:val="00867924"/>
    <w:rsid w:val="0086797E"/>
    <w:rsid w:val="00867A5B"/>
    <w:rsid w:val="00867AD1"/>
    <w:rsid w:val="00867B90"/>
    <w:rsid w:val="00870897"/>
    <w:rsid w:val="0087114B"/>
    <w:rsid w:val="0087122D"/>
    <w:rsid w:val="00871A74"/>
    <w:rsid w:val="00871BFE"/>
    <w:rsid w:val="00871FAF"/>
    <w:rsid w:val="0087200D"/>
    <w:rsid w:val="00872214"/>
    <w:rsid w:val="00872272"/>
    <w:rsid w:val="00872323"/>
    <w:rsid w:val="008727A7"/>
    <w:rsid w:val="00872C0B"/>
    <w:rsid w:val="0087308A"/>
    <w:rsid w:val="00873339"/>
    <w:rsid w:val="008733F2"/>
    <w:rsid w:val="00873FCB"/>
    <w:rsid w:val="00874013"/>
    <w:rsid w:val="00874373"/>
    <w:rsid w:val="008744A3"/>
    <w:rsid w:val="0087473C"/>
    <w:rsid w:val="00874BF5"/>
    <w:rsid w:val="00875465"/>
    <w:rsid w:val="00875533"/>
    <w:rsid w:val="00875DF4"/>
    <w:rsid w:val="00876110"/>
    <w:rsid w:val="00877396"/>
    <w:rsid w:val="00877B2B"/>
    <w:rsid w:val="00877B82"/>
    <w:rsid w:val="00877CF8"/>
    <w:rsid w:val="00877D91"/>
    <w:rsid w:val="00877EC3"/>
    <w:rsid w:val="00880407"/>
    <w:rsid w:val="00880474"/>
    <w:rsid w:val="008804CA"/>
    <w:rsid w:val="0088073F"/>
    <w:rsid w:val="0088076D"/>
    <w:rsid w:val="00880ED4"/>
    <w:rsid w:val="00880F17"/>
    <w:rsid w:val="008810C5"/>
    <w:rsid w:val="00881170"/>
    <w:rsid w:val="00881392"/>
    <w:rsid w:val="008815D8"/>
    <w:rsid w:val="00881761"/>
    <w:rsid w:val="008817B8"/>
    <w:rsid w:val="00881C43"/>
    <w:rsid w:val="0088255B"/>
    <w:rsid w:val="0088272C"/>
    <w:rsid w:val="0088273F"/>
    <w:rsid w:val="00882C9E"/>
    <w:rsid w:val="00882D35"/>
    <w:rsid w:val="00882E32"/>
    <w:rsid w:val="00883694"/>
    <w:rsid w:val="008836FD"/>
    <w:rsid w:val="00883811"/>
    <w:rsid w:val="00883A8F"/>
    <w:rsid w:val="00883F8F"/>
    <w:rsid w:val="0088427A"/>
    <w:rsid w:val="00884566"/>
    <w:rsid w:val="00884698"/>
    <w:rsid w:val="00884F04"/>
    <w:rsid w:val="0088505C"/>
    <w:rsid w:val="008851BB"/>
    <w:rsid w:val="00885211"/>
    <w:rsid w:val="008854F2"/>
    <w:rsid w:val="008856C4"/>
    <w:rsid w:val="008858A0"/>
    <w:rsid w:val="00885A44"/>
    <w:rsid w:val="00885A49"/>
    <w:rsid w:val="00885B07"/>
    <w:rsid w:val="00885D11"/>
    <w:rsid w:val="0088634E"/>
    <w:rsid w:val="00886516"/>
    <w:rsid w:val="0088666A"/>
    <w:rsid w:val="00886D8E"/>
    <w:rsid w:val="0088723E"/>
    <w:rsid w:val="008876BA"/>
    <w:rsid w:val="00887B1A"/>
    <w:rsid w:val="00887BBC"/>
    <w:rsid w:val="00887D52"/>
    <w:rsid w:val="00887E0D"/>
    <w:rsid w:val="008900BE"/>
    <w:rsid w:val="008900F2"/>
    <w:rsid w:val="008906A4"/>
    <w:rsid w:val="00890989"/>
    <w:rsid w:val="00890A8D"/>
    <w:rsid w:val="00890C95"/>
    <w:rsid w:val="008918CC"/>
    <w:rsid w:val="00891CBC"/>
    <w:rsid w:val="0089204B"/>
    <w:rsid w:val="00892581"/>
    <w:rsid w:val="008926DE"/>
    <w:rsid w:val="0089287D"/>
    <w:rsid w:val="00892B23"/>
    <w:rsid w:val="00892CD6"/>
    <w:rsid w:val="00892FC4"/>
    <w:rsid w:val="0089333F"/>
    <w:rsid w:val="00893939"/>
    <w:rsid w:val="00893A7C"/>
    <w:rsid w:val="00893C15"/>
    <w:rsid w:val="00893FEA"/>
    <w:rsid w:val="00894078"/>
    <w:rsid w:val="008940FF"/>
    <w:rsid w:val="0089410D"/>
    <w:rsid w:val="00894369"/>
    <w:rsid w:val="008943C7"/>
    <w:rsid w:val="00894A3E"/>
    <w:rsid w:val="00894FDF"/>
    <w:rsid w:val="0089514C"/>
    <w:rsid w:val="008956CA"/>
    <w:rsid w:val="00895933"/>
    <w:rsid w:val="008959F5"/>
    <w:rsid w:val="00895CB3"/>
    <w:rsid w:val="00896636"/>
    <w:rsid w:val="008967A5"/>
    <w:rsid w:val="008969C8"/>
    <w:rsid w:val="00896AD2"/>
    <w:rsid w:val="00896C81"/>
    <w:rsid w:val="00896E1D"/>
    <w:rsid w:val="00896FA9"/>
    <w:rsid w:val="00897179"/>
    <w:rsid w:val="0089745A"/>
    <w:rsid w:val="008974FA"/>
    <w:rsid w:val="008977D8"/>
    <w:rsid w:val="00897A2B"/>
    <w:rsid w:val="00897B98"/>
    <w:rsid w:val="00897C5E"/>
    <w:rsid w:val="00897E82"/>
    <w:rsid w:val="00897F17"/>
    <w:rsid w:val="008A0023"/>
    <w:rsid w:val="008A0045"/>
    <w:rsid w:val="008A07C0"/>
    <w:rsid w:val="008A0A15"/>
    <w:rsid w:val="008A1B28"/>
    <w:rsid w:val="008A1F28"/>
    <w:rsid w:val="008A20FC"/>
    <w:rsid w:val="008A21EA"/>
    <w:rsid w:val="008A26EB"/>
    <w:rsid w:val="008A27B3"/>
    <w:rsid w:val="008A27EC"/>
    <w:rsid w:val="008A2AC2"/>
    <w:rsid w:val="008A2D60"/>
    <w:rsid w:val="008A2FA2"/>
    <w:rsid w:val="008A346D"/>
    <w:rsid w:val="008A3706"/>
    <w:rsid w:val="008A3E31"/>
    <w:rsid w:val="008A3EB5"/>
    <w:rsid w:val="008A4010"/>
    <w:rsid w:val="008A4016"/>
    <w:rsid w:val="008A46A2"/>
    <w:rsid w:val="008A48F8"/>
    <w:rsid w:val="008A4A21"/>
    <w:rsid w:val="008A581A"/>
    <w:rsid w:val="008A590F"/>
    <w:rsid w:val="008A5ACE"/>
    <w:rsid w:val="008A5BFC"/>
    <w:rsid w:val="008A5DA8"/>
    <w:rsid w:val="008A612F"/>
    <w:rsid w:val="008A615B"/>
    <w:rsid w:val="008A6342"/>
    <w:rsid w:val="008A6851"/>
    <w:rsid w:val="008A6BE4"/>
    <w:rsid w:val="008A6D14"/>
    <w:rsid w:val="008A6D41"/>
    <w:rsid w:val="008A6F3C"/>
    <w:rsid w:val="008A7F37"/>
    <w:rsid w:val="008A7FFB"/>
    <w:rsid w:val="008B050F"/>
    <w:rsid w:val="008B0654"/>
    <w:rsid w:val="008B0737"/>
    <w:rsid w:val="008B0816"/>
    <w:rsid w:val="008B0B75"/>
    <w:rsid w:val="008B0DAD"/>
    <w:rsid w:val="008B1AD8"/>
    <w:rsid w:val="008B1B2C"/>
    <w:rsid w:val="008B2057"/>
    <w:rsid w:val="008B20CB"/>
    <w:rsid w:val="008B2737"/>
    <w:rsid w:val="008B27B4"/>
    <w:rsid w:val="008B2A2E"/>
    <w:rsid w:val="008B2ACB"/>
    <w:rsid w:val="008B2B80"/>
    <w:rsid w:val="008B2DA6"/>
    <w:rsid w:val="008B2F15"/>
    <w:rsid w:val="008B30B2"/>
    <w:rsid w:val="008B3162"/>
    <w:rsid w:val="008B366D"/>
    <w:rsid w:val="008B3981"/>
    <w:rsid w:val="008B3A5A"/>
    <w:rsid w:val="008B4113"/>
    <w:rsid w:val="008B42A5"/>
    <w:rsid w:val="008B48C8"/>
    <w:rsid w:val="008B4EE2"/>
    <w:rsid w:val="008B518C"/>
    <w:rsid w:val="008B51DE"/>
    <w:rsid w:val="008B54D1"/>
    <w:rsid w:val="008B5F53"/>
    <w:rsid w:val="008B60B0"/>
    <w:rsid w:val="008B6417"/>
    <w:rsid w:val="008B651D"/>
    <w:rsid w:val="008B690B"/>
    <w:rsid w:val="008B7241"/>
    <w:rsid w:val="008B745F"/>
    <w:rsid w:val="008B75FB"/>
    <w:rsid w:val="008B7A7B"/>
    <w:rsid w:val="008B7C1D"/>
    <w:rsid w:val="008B7E5E"/>
    <w:rsid w:val="008B7E9C"/>
    <w:rsid w:val="008B7FA4"/>
    <w:rsid w:val="008C0058"/>
    <w:rsid w:val="008C0252"/>
    <w:rsid w:val="008C0609"/>
    <w:rsid w:val="008C065E"/>
    <w:rsid w:val="008C0899"/>
    <w:rsid w:val="008C105B"/>
    <w:rsid w:val="008C19BA"/>
    <w:rsid w:val="008C1D5E"/>
    <w:rsid w:val="008C1DDC"/>
    <w:rsid w:val="008C21EE"/>
    <w:rsid w:val="008C2370"/>
    <w:rsid w:val="008C237C"/>
    <w:rsid w:val="008C2445"/>
    <w:rsid w:val="008C25C6"/>
    <w:rsid w:val="008C265F"/>
    <w:rsid w:val="008C2831"/>
    <w:rsid w:val="008C2987"/>
    <w:rsid w:val="008C2B04"/>
    <w:rsid w:val="008C301A"/>
    <w:rsid w:val="008C3041"/>
    <w:rsid w:val="008C3168"/>
    <w:rsid w:val="008C3389"/>
    <w:rsid w:val="008C34EE"/>
    <w:rsid w:val="008C373E"/>
    <w:rsid w:val="008C3F3A"/>
    <w:rsid w:val="008C4090"/>
    <w:rsid w:val="008C40DF"/>
    <w:rsid w:val="008C414D"/>
    <w:rsid w:val="008C4443"/>
    <w:rsid w:val="008C452D"/>
    <w:rsid w:val="008C46DD"/>
    <w:rsid w:val="008C4787"/>
    <w:rsid w:val="008C5165"/>
    <w:rsid w:val="008C519F"/>
    <w:rsid w:val="008C51C3"/>
    <w:rsid w:val="008C5231"/>
    <w:rsid w:val="008C53FA"/>
    <w:rsid w:val="008C54A7"/>
    <w:rsid w:val="008C578F"/>
    <w:rsid w:val="008C6064"/>
    <w:rsid w:val="008C6307"/>
    <w:rsid w:val="008C63AC"/>
    <w:rsid w:val="008C680B"/>
    <w:rsid w:val="008C6A51"/>
    <w:rsid w:val="008C6EBB"/>
    <w:rsid w:val="008C6FEF"/>
    <w:rsid w:val="008C71AA"/>
    <w:rsid w:val="008C7263"/>
    <w:rsid w:val="008C7F3A"/>
    <w:rsid w:val="008D02F7"/>
    <w:rsid w:val="008D041D"/>
    <w:rsid w:val="008D0501"/>
    <w:rsid w:val="008D0748"/>
    <w:rsid w:val="008D0A4E"/>
    <w:rsid w:val="008D0B82"/>
    <w:rsid w:val="008D0D3C"/>
    <w:rsid w:val="008D11C7"/>
    <w:rsid w:val="008D1578"/>
    <w:rsid w:val="008D2159"/>
    <w:rsid w:val="008D21A1"/>
    <w:rsid w:val="008D233C"/>
    <w:rsid w:val="008D2571"/>
    <w:rsid w:val="008D27C6"/>
    <w:rsid w:val="008D29C9"/>
    <w:rsid w:val="008D2A14"/>
    <w:rsid w:val="008D2A3F"/>
    <w:rsid w:val="008D2AE3"/>
    <w:rsid w:val="008D2EE8"/>
    <w:rsid w:val="008D30A4"/>
    <w:rsid w:val="008D363F"/>
    <w:rsid w:val="008D39C4"/>
    <w:rsid w:val="008D3A14"/>
    <w:rsid w:val="008D3FB1"/>
    <w:rsid w:val="008D42C7"/>
    <w:rsid w:val="008D4927"/>
    <w:rsid w:val="008D49CA"/>
    <w:rsid w:val="008D4AE0"/>
    <w:rsid w:val="008D4D62"/>
    <w:rsid w:val="008D4E80"/>
    <w:rsid w:val="008D4F19"/>
    <w:rsid w:val="008D4F88"/>
    <w:rsid w:val="008D5059"/>
    <w:rsid w:val="008D51E8"/>
    <w:rsid w:val="008D57C5"/>
    <w:rsid w:val="008D5B91"/>
    <w:rsid w:val="008D5D5B"/>
    <w:rsid w:val="008D5FAB"/>
    <w:rsid w:val="008D6284"/>
    <w:rsid w:val="008D65D3"/>
    <w:rsid w:val="008D6F5E"/>
    <w:rsid w:val="008D6FD5"/>
    <w:rsid w:val="008D73C0"/>
    <w:rsid w:val="008D74B4"/>
    <w:rsid w:val="008D7568"/>
    <w:rsid w:val="008D7661"/>
    <w:rsid w:val="008D77EC"/>
    <w:rsid w:val="008D7907"/>
    <w:rsid w:val="008D7955"/>
    <w:rsid w:val="008D7AB1"/>
    <w:rsid w:val="008D7B35"/>
    <w:rsid w:val="008D7C8C"/>
    <w:rsid w:val="008D7D26"/>
    <w:rsid w:val="008E020B"/>
    <w:rsid w:val="008E0329"/>
    <w:rsid w:val="008E0384"/>
    <w:rsid w:val="008E0482"/>
    <w:rsid w:val="008E0597"/>
    <w:rsid w:val="008E070D"/>
    <w:rsid w:val="008E0FD2"/>
    <w:rsid w:val="008E1443"/>
    <w:rsid w:val="008E15A0"/>
    <w:rsid w:val="008E1A24"/>
    <w:rsid w:val="008E1C82"/>
    <w:rsid w:val="008E1F73"/>
    <w:rsid w:val="008E2188"/>
    <w:rsid w:val="008E22EB"/>
    <w:rsid w:val="008E2E5B"/>
    <w:rsid w:val="008E3392"/>
    <w:rsid w:val="008E3C7C"/>
    <w:rsid w:val="008E3DDF"/>
    <w:rsid w:val="008E3E77"/>
    <w:rsid w:val="008E4046"/>
    <w:rsid w:val="008E4234"/>
    <w:rsid w:val="008E4452"/>
    <w:rsid w:val="008E45CB"/>
    <w:rsid w:val="008E488D"/>
    <w:rsid w:val="008E4D1D"/>
    <w:rsid w:val="008E5176"/>
    <w:rsid w:val="008E53AF"/>
    <w:rsid w:val="008E5439"/>
    <w:rsid w:val="008E5599"/>
    <w:rsid w:val="008E5831"/>
    <w:rsid w:val="008E5AED"/>
    <w:rsid w:val="008E5DA4"/>
    <w:rsid w:val="008E5F88"/>
    <w:rsid w:val="008E6511"/>
    <w:rsid w:val="008E6A32"/>
    <w:rsid w:val="008E6E99"/>
    <w:rsid w:val="008E6F10"/>
    <w:rsid w:val="008E724B"/>
    <w:rsid w:val="008E79AD"/>
    <w:rsid w:val="008E7AD6"/>
    <w:rsid w:val="008E7AF1"/>
    <w:rsid w:val="008E7BC2"/>
    <w:rsid w:val="008E7BCB"/>
    <w:rsid w:val="008F0203"/>
    <w:rsid w:val="008F0252"/>
    <w:rsid w:val="008F034B"/>
    <w:rsid w:val="008F05C9"/>
    <w:rsid w:val="008F0645"/>
    <w:rsid w:val="008F0959"/>
    <w:rsid w:val="008F0CB7"/>
    <w:rsid w:val="008F0F45"/>
    <w:rsid w:val="008F0F7B"/>
    <w:rsid w:val="008F101D"/>
    <w:rsid w:val="008F10D4"/>
    <w:rsid w:val="008F12C3"/>
    <w:rsid w:val="008F1AFD"/>
    <w:rsid w:val="008F1BBA"/>
    <w:rsid w:val="008F1D1A"/>
    <w:rsid w:val="008F1EC8"/>
    <w:rsid w:val="008F21D0"/>
    <w:rsid w:val="008F221E"/>
    <w:rsid w:val="008F22A1"/>
    <w:rsid w:val="008F231A"/>
    <w:rsid w:val="008F23C3"/>
    <w:rsid w:val="008F23CD"/>
    <w:rsid w:val="008F29C4"/>
    <w:rsid w:val="008F33D6"/>
    <w:rsid w:val="008F36B6"/>
    <w:rsid w:val="008F3884"/>
    <w:rsid w:val="008F3AFB"/>
    <w:rsid w:val="008F3D6E"/>
    <w:rsid w:val="008F46CC"/>
    <w:rsid w:val="008F4722"/>
    <w:rsid w:val="008F48A3"/>
    <w:rsid w:val="008F48D3"/>
    <w:rsid w:val="008F495C"/>
    <w:rsid w:val="008F4C22"/>
    <w:rsid w:val="008F5032"/>
    <w:rsid w:val="008F5071"/>
    <w:rsid w:val="008F5A64"/>
    <w:rsid w:val="008F5BC7"/>
    <w:rsid w:val="008F63C3"/>
    <w:rsid w:val="008F660E"/>
    <w:rsid w:val="008F6BB7"/>
    <w:rsid w:val="008F6F50"/>
    <w:rsid w:val="008F7081"/>
    <w:rsid w:val="008F7B96"/>
    <w:rsid w:val="008F7C32"/>
    <w:rsid w:val="008F7DE0"/>
    <w:rsid w:val="00900175"/>
    <w:rsid w:val="00900315"/>
    <w:rsid w:val="00900401"/>
    <w:rsid w:val="00900708"/>
    <w:rsid w:val="00900737"/>
    <w:rsid w:val="009007F9"/>
    <w:rsid w:val="00900D2B"/>
    <w:rsid w:val="00900DC1"/>
    <w:rsid w:val="0090106F"/>
    <w:rsid w:val="00901744"/>
    <w:rsid w:val="00901B17"/>
    <w:rsid w:val="00901D3A"/>
    <w:rsid w:val="00902176"/>
    <w:rsid w:val="009031F2"/>
    <w:rsid w:val="0090330D"/>
    <w:rsid w:val="0090332D"/>
    <w:rsid w:val="009038AF"/>
    <w:rsid w:val="00903BB5"/>
    <w:rsid w:val="00903C62"/>
    <w:rsid w:val="0090416A"/>
    <w:rsid w:val="0090424D"/>
    <w:rsid w:val="009047A4"/>
    <w:rsid w:val="00904CE8"/>
    <w:rsid w:val="00905325"/>
    <w:rsid w:val="00905625"/>
    <w:rsid w:val="009056DF"/>
    <w:rsid w:val="009059F2"/>
    <w:rsid w:val="0090661B"/>
    <w:rsid w:val="00906BDA"/>
    <w:rsid w:val="00906C9A"/>
    <w:rsid w:val="00906D33"/>
    <w:rsid w:val="00906D41"/>
    <w:rsid w:val="00906E61"/>
    <w:rsid w:val="00907044"/>
    <w:rsid w:val="00907150"/>
    <w:rsid w:val="00907251"/>
    <w:rsid w:val="0090746B"/>
    <w:rsid w:val="00907477"/>
    <w:rsid w:val="0090767B"/>
    <w:rsid w:val="00907BF3"/>
    <w:rsid w:val="00907DF2"/>
    <w:rsid w:val="0091002C"/>
    <w:rsid w:val="009105C2"/>
    <w:rsid w:val="00910C3E"/>
    <w:rsid w:val="00910FA3"/>
    <w:rsid w:val="009114AA"/>
    <w:rsid w:val="00911CA7"/>
    <w:rsid w:val="00911D8B"/>
    <w:rsid w:val="00912533"/>
    <w:rsid w:val="009125E1"/>
    <w:rsid w:val="00912FAE"/>
    <w:rsid w:val="0091324D"/>
    <w:rsid w:val="00913287"/>
    <w:rsid w:val="00913659"/>
    <w:rsid w:val="009137C5"/>
    <w:rsid w:val="00913805"/>
    <w:rsid w:val="00913941"/>
    <w:rsid w:val="0091413B"/>
    <w:rsid w:val="00914160"/>
    <w:rsid w:val="009143FE"/>
    <w:rsid w:val="009144CE"/>
    <w:rsid w:val="0091462D"/>
    <w:rsid w:val="009147E0"/>
    <w:rsid w:val="00914A79"/>
    <w:rsid w:val="00914D89"/>
    <w:rsid w:val="00914F93"/>
    <w:rsid w:val="00915506"/>
    <w:rsid w:val="009157E4"/>
    <w:rsid w:val="00915D31"/>
    <w:rsid w:val="0091622F"/>
    <w:rsid w:val="0091625E"/>
    <w:rsid w:val="00916323"/>
    <w:rsid w:val="00916688"/>
    <w:rsid w:val="009166E7"/>
    <w:rsid w:val="0091673C"/>
    <w:rsid w:val="009167F0"/>
    <w:rsid w:val="00916B0A"/>
    <w:rsid w:val="00917133"/>
    <w:rsid w:val="009176A2"/>
    <w:rsid w:val="009176BC"/>
    <w:rsid w:val="009178B2"/>
    <w:rsid w:val="00917AAC"/>
    <w:rsid w:val="00917B35"/>
    <w:rsid w:val="00917B82"/>
    <w:rsid w:val="00917D9F"/>
    <w:rsid w:val="00920463"/>
    <w:rsid w:val="00920490"/>
    <w:rsid w:val="00920625"/>
    <w:rsid w:val="009209BF"/>
    <w:rsid w:val="00921196"/>
    <w:rsid w:val="009211C0"/>
    <w:rsid w:val="00921301"/>
    <w:rsid w:val="00921951"/>
    <w:rsid w:val="00921C75"/>
    <w:rsid w:val="00921CF8"/>
    <w:rsid w:val="00921E02"/>
    <w:rsid w:val="00921F09"/>
    <w:rsid w:val="0092272F"/>
    <w:rsid w:val="00922C11"/>
    <w:rsid w:val="00923155"/>
    <w:rsid w:val="0092337C"/>
    <w:rsid w:val="009236F5"/>
    <w:rsid w:val="00923810"/>
    <w:rsid w:val="009238C9"/>
    <w:rsid w:val="00923AD9"/>
    <w:rsid w:val="00924284"/>
    <w:rsid w:val="009242C1"/>
    <w:rsid w:val="009244DD"/>
    <w:rsid w:val="009246D9"/>
    <w:rsid w:val="00924B3D"/>
    <w:rsid w:val="00925171"/>
    <w:rsid w:val="009252A6"/>
    <w:rsid w:val="009252DD"/>
    <w:rsid w:val="00925454"/>
    <w:rsid w:val="009254DF"/>
    <w:rsid w:val="009255F1"/>
    <w:rsid w:val="00925871"/>
    <w:rsid w:val="00925B22"/>
    <w:rsid w:val="00925D12"/>
    <w:rsid w:val="00925F82"/>
    <w:rsid w:val="00926132"/>
    <w:rsid w:val="0092614D"/>
    <w:rsid w:val="00926338"/>
    <w:rsid w:val="00926510"/>
    <w:rsid w:val="009265D4"/>
    <w:rsid w:val="009265D6"/>
    <w:rsid w:val="00926714"/>
    <w:rsid w:val="00926B4F"/>
    <w:rsid w:val="00926BFF"/>
    <w:rsid w:val="00926DD0"/>
    <w:rsid w:val="0092702E"/>
    <w:rsid w:val="0092712D"/>
    <w:rsid w:val="0092729C"/>
    <w:rsid w:val="009273E0"/>
    <w:rsid w:val="009274DB"/>
    <w:rsid w:val="00927589"/>
    <w:rsid w:val="00927A7A"/>
    <w:rsid w:val="00927B0A"/>
    <w:rsid w:val="00927CA0"/>
    <w:rsid w:val="00927FEB"/>
    <w:rsid w:val="00930112"/>
    <w:rsid w:val="009303B8"/>
    <w:rsid w:val="00930623"/>
    <w:rsid w:val="0093095B"/>
    <w:rsid w:val="00931097"/>
    <w:rsid w:val="0093122C"/>
    <w:rsid w:val="0093129F"/>
    <w:rsid w:val="0093144E"/>
    <w:rsid w:val="00931B48"/>
    <w:rsid w:val="0093216D"/>
    <w:rsid w:val="0093266C"/>
    <w:rsid w:val="00932B66"/>
    <w:rsid w:val="00932BF2"/>
    <w:rsid w:val="00932C96"/>
    <w:rsid w:val="00932D6E"/>
    <w:rsid w:val="00932F74"/>
    <w:rsid w:val="009338E9"/>
    <w:rsid w:val="009339D7"/>
    <w:rsid w:val="00933AD5"/>
    <w:rsid w:val="00933B93"/>
    <w:rsid w:val="00933D63"/>
    <w:rsid w:val="00933F64"/>
    <w:rsid w:val="00934CF1"/>
    <w:rsid w:val="00934E75"/>
    <w:rsid w:val="00935219"/>
    <w:rsid w:val="009353A0"/>
    <w:rsid w:val="00935910"/>
    <w:rsid w:val="00935A94"/>
    <w:rsid w:val="009365DE"/>
    <w:rsid w:val="00936952"/>
    <w:rsid w:val="00936D38"/>
    <w:rsid w:val="00936D90"/>
    <w:rsid w:val="00936E3B"/>
    <w:rsid w:val="00937B09"/>
    <w:rsid w:val="00937FD8"/>
    <w:rsid w:val="00940255"/>
    <w:rsid w:val="009407E4"/>
    <w:rsid w:val="009408F4"/>
    <w:rsid w:val="00940EB7"/>
    <w:rsid w:val="00941425"/>
    <w:rsid w:val="00941AFF"/>
    <w:rsid w:val="00941B80"/>
    <w:rsid w:val="00941CC7"/>
    <w:rsid w:val="00941D2C"/>
    <w:rsid w:val="0094216A"/>
    <w:rsid w:val="00942566"/>
    <w:rsid w:val="00942A07"/>
    <w:rsid w:val="00942CC0"/>
    <w:rsid w:val="009433A3"/>
    <w:rsid w:val="009436FC"/>
    <w:rsid w:val="0094376D"/>
    <w:rsid w:val="00943977"/>
    <w:rsid w:val="0094398F"/>
    <w:rsid w:val="00944115"/>
    <w:rsid w:val="0094419A"/>
    <w:rsid w:val="00944516"/>
    <w:rsid w:val="0094485C"/>
    <w:rsid w:val="00944B3D"/>
    <w:rsid w:val="00944E5F"/>
    <w:rsid w:val="00944EB3"/>
    <w:rsid w:val="009458BE"/>
    <w:rsid w:val="00945D10"/>
    <w:rsid w:val="009463A6"/>
    <w:rsid w:val="0094696F"/>
    <w:rsid w:val="00946BB2"/>
    <w:rsid w:val="0094783E"/>
    <w:rsid w:val="00947AA3"/>
    <w:rsid w:val="00947C85"/>
    <w:rsid w:val="00947D8C"/>
    <w:rsid w:val="00947DE1"/>
    <w:rsid w:val="00947F97"/>
    <w:rsid w:val="00950064"/>
    <w:rsid w:val="00950304"/>
    <w:rsid w:val="009504A1"/>
    <w:rsid w:val="0095063B"/>
    <w:rsid w:val="00950C65"/>
    <w:rsid w:val="00950E16"/>
    <w:rsid w:val="00951BE3"/>
    <w:rsid w:val="00951BF8"/>
    <w:rsid w:val="0095220F"/>
    <w:rsid w:val="009523A8"/>
    <w:rsid w:val="009525D0"/>
    <w:rsid w:val="00952800"/>
    <w:rsid w:val="00952B0D"/>
    <w:rsid w:val="0095311E"/>
    <w:rsid w:val="009532BC"/>
    <w:rsid w:val="009533BF"/>
    <w:rsid w:val="009534D1"/>
    <w:rsid w:val="00953911"/>
    <w:rsid w:val="00953D91"/>
    <w:rsid w:val="00953F6D"/>
    <w:rsid w:val="0095427D"/>
    <w:rsid w:val="00954305"/>
    <w:rsid w:val="00954788"/>
    <w:rsid w:val="00954837"/>
    <w:rsid w:val="00954A4D"/>
    <w:rsid w:val="00954BAC"/>
    <w:rsid w:val="00954F39"/>
    <w:rsid w:val="00955136"/>
    <w:rsid w:val="0095563C"/>
    <w:rsid w:val="0095569D"/>
    <w:rsid w:val="00955A59"/>
    <w:rsid w:val="00955ACC"/>
    <w:rsid w:val="00955B24"/>
    <w:rsid w:val="00955B2D"/>
    <w:rsid w:val="00955C1D"/>
    <w:rsid w:val="00955C2C"/>
    <w:rsid w:val="00955FCC"/>
    <w:rsid w:val="0095630F"/>
    <w:rsid w:val="0095671E"/>
    <w:rsid w:val="00956C56"/>
    <w:rsid w:val="009572DC"/>
    <w:rsid w:val="00960681"/>
    <w:rsid w:val="0096081B"/>
    <w:rsid w:val="00960F7F"/>
    <w:rsid w:val="00961054"/>
    <w:rsid w:val="009612BC"/>
    <w:rsid w:val="00961511"/>
    <w:rsid w:val="00961670"/>
    <w:rsid w:val="00961765"/>
    <w:rsid w:val="009617C8"/>
    <w:rsid w:val="009619F7"/>
    <w:rsid w:val="009623B2"/>
    <w:rsid w:val="0096242A"/>
    <w:rsid w:val="0096269B"/>
    <w:rsid w:val="009627C9"/>
    <w:rsid w:val="00962827"/>
    <w:rsid w:val="00962899"/>
    <w:rsid w:val="00962918"/>
    <w:rsid w:val="00962E27"/>
    <w:rsid w:val="00963A8C"/>
    <w:rsid w:val="00963B5C"/>
    <w:rsid w:val="00963BCA"/>
    <w:rsid w:val="00963C20"/>
    <w:rsid w:val="00963DB1"/>
    <w:rsid w:val="0096423D"/>
    <w:rsid w:val="00964593"/>
    <w:rsid w:val="0096468B"/>
    <w:rsid w:val="00964758"/>
    <w:rsid w:val="00964B22"/>
    <w:rsid w:val="00964D74"/>
    <w:rsid w:val="0096508A"/>
    <w:rsid w:val="009651BF"/>
    <w:rsid w:val="00965215"/>
    <w:rsid w:val="00965683"/>
    <w:rsid w:val="00966F53"/>
    <w:rsid w:val="0096728D"/>
    <w:rsid w:val="009672F0"/>
    <w:rsid w:val="00967826"/>
    <w:rsid w:val="00967C14"/>
    <w:rsid w:val="00970495"/>
    <w:rsid w:val="00970732"/>
    <w:rsid w:val="0097077F"/>
    <w:rsid w:val="0097105A"/>
    <w:rsid w:val="00971220"/>
    <w:rsid w:val="00971335"/>
    <w:rsid w:val="009713FF"/>
    <w:rsid w:val="00971574"/>
    <w:rsid w:val="00972208"/>
    <w:rsid w:val="00972242"/>
    <w:rsid w:val="00973817"/>
    <w:rsid w:val="00974823"/>
    <w:rsid w:val="00974BAA"/>
    <w:rsid w:val="00974BE3"/>
    <w:rsid w:val="0097517F"/>
    <w:rsid w:val="009757A1"/>
    <w:rsid w:val="0097595C"/>
    <w:rsid w:val="00975BDE"/>
    <w:rsid w:val="00975CAF"/>
    <w:rsid w:val="009763CA"/>
    <w:rsid w:val="0097666E"/>
    <w:rsid w:val="00976C47"/>
    <w:rsid w:val="00977703"/>
    <w:rsid w:val="00977810"/>
    <w:rsid w:val="0097792B"/>
    <w:rsid w:val="009779DF"/>
    <w:rsid w:val="00977ED5"/>
    <w:rsid w:val="009800A5"/>
    <w:rsid w:val="0098018C"/>
    <w:rsid w:val="009802B9"/>
    <w:rsid w:val="00980781"/>
    <w:rsid w:val="00980AE5"/>
    <w:rsid w:val="00981179"/>
    <w:rsid w:val="00981220"/>
    <w:rsid w:val="009814C6"/>
    <w:rsid w:val="00981CFB"/>
    <w:rsid w:val="00981E99"/>
    <w:rsid w:val="00982338"/>
    <w:rsid w:val="0098261E"/>
    <w:rsid w:val="00982992"/>
    <w:rsid w:val="00982A5E"/>
    <w:rsid w:val="00982C25"/>
    <w:rsid w:val="00982EFB"/>
    <w:rsid w:val="00983215"/>
    <w:rsid w:val="00983315"/>
    <w:rsid w:val="00983AC8"/>
    <w:rsid w:val="00983F09"/>
    <w:rsid w:val="0098475C"/>
    <w:rsid w:val="009848CA"/>
    <w:rsid w:val="00984993"/>
    <w:rsid w:val="00984C3E"/>
    <w:rsid w:val="00984C81"/>
    <w:rsid w:val="00984DE6"/>
    <w:rsid w:val="0098539E"/>
    <w:rsid w:val="00985476"/>
    <w:rsid w:val="009856EA"/>
    <w:rsid w:val="00985786"/>
    <w:rsid w:val="00985B07"/>
    <w:rsid w:val="00985B2A"/>
    <w:rsid w:val="00986275"/>
    <w:rsid w:val="009862FB"/>
    <w:rsid w:val="00986344"/>
    <w:rsid w:val="00986398"/>
    <w:rsid w:val="0098646D"/>
    <w:rsid w:val="00986503"/>
    <w:rsid w:val="00986720"/>
    <w:rsid w:val="0098691F"/>
    <w:rsid w:val="009869E8"/>
    <w:rsid w:val="00986DE6"/>
    <w:rsid w:val="00987260"/>
    <w:rsid w:val="00987306"/>
    <w:rsid w:val="00990148"/>
    <w:rsid w:val="00990306"/>
    <w:rsid w:val="009905BB"/>
    <w:rsid w:val="00990BD4"/>
    <w:rsid w:val="00990C0C"/>
    <w:rsid w:val="00990C90"/>
    <w:rsid w:val="00990F38"/>
    <w:rsid w:val="009910FE"/>
    <w:rsid w:val="00991AE3"/>
    <w:rsid w:val="009920C5"/>
    <w:rsid w:val="00992106"/>
    <w:rsid w:val="00992236"/>
    <w:rsid w:val="009925E2"/>
    <w:rsid w:val="00992869"/>
    <w:rsid w:val="00992932"/>
    <w:rsid w:val="00993613"/>
    <w:rsid w:val="00993D86"/>
    <w:rsid w:val="009942F8"/>
    <w:rsid w:val="0099456F"/>
    <w:rsid w:val="00994F0A"/>
    <w:rsid w:val="009953F5"/>
    <w:rsid w:val="009955E9"/>
    <w:rsid w:val="00995A01"/>
    <w:rsid w:val="00995EC3"/>
    <w:rsid w:val="0099631F"/>
    <w:rsid w:val="00996720"/>
    <w:rsid w:val="0099690B"/>
    <w:rsid w:val="00996E70"/>
    <w:rsid w:val="00996FBB"/>
    <w:rsid w:val="0099754B"/>
    <w:rsid w:val="00997923"/>
    <w:rsid w:val="00997E46"/>
    <w:rsid w:val="009A006F"/>
    <w:rsid w:val="009A054D"/>
    <w:rsid w:val="009A0658"/>
    <w:rsid w:val="009A0A9A"/>
    <w:rsid w:val="009A0B31"/>
    <w:rsid w:val="009A0C7E"/>
    <w:rsid w:val="009A1339"/>
    <w:rsid w:val="009A1D48"/>
    <w:rsid w:val="009A1E28"/>
    <w:rsid w:val="009A1EDE"/>
    <w:rsid w:val="009A25DF"/>
    <w:rsid w:val="009A2781"/>
    <w:rsid w:val="009A2C26"/>
    <w:rsid w:val="009A2FF1"/>
    <w:rsid w:val="009A337C"/>
    <w:rsid w:val="009A36D2"/>
    <w:rsid w:val="009A39FB"/>
    <w:rsid w:val="009A3E0C"/>
    <w:rsid w:val="009A410E"/>
    <w:rsid w:val="009A4381"/>
    <w:rsid w:val="009A4788"/>
    <w:rsid w:val="009A544D"/>
    <w:rsid w:val="009A5816"/>
    <w:rsid w:val="009A5B9E"/>
    <w:rsid w:val="009A5C36"/>
    <w:rsid w:val="009A5C62"/>
    <w:rsid w:val="009A5D2B"/>
    <w:rsid w:val="009A5E14"/>
    <w:rsid w:val="009A5E69"/>
    <w:rsid w:val="009A5F41"/>
    <w:rsid w:val="009A619C"/>
    <w:rsid w:val="009A65A5"/>
    <w:rsid w:val="009A705E"/>
    <w:rsid w:val="009A707E"/>
    <w:rsid w:val="009A70F1"/>
    <w:rsid w:val="009A7342"/>
    <w:rsid w:val="009A77E1"/>
    <w:rsid w:val="009A7809"/>
    <w:rsid w:val="009B0299"/>
    <w:rsid w:val="009B069B"/>
    <w:rsid w:val="009B07B0"/>
    <w:rsid w:val="009B07BA"/>
    <w:rsid w:val="009B0927"/>
    <w:rsid w:val="009B0A25"/>
    <w:rsid w:val="009B0C4C"/>
    <w:rsid w:val="009B0CD0"/>
    <w:rsid w:val="009B11DB"/>
    <w:rsid w:val="009B2185"/>
    <w:rsid w:val="009B24D3"/>
    <w:rsid w:val="009B2C6B"/>
    <w:rsid w:val="009B2E5D"/>
    <w:rsid w:val="009B346E"/>
    <w:rsid w:val="009B3679"/>
    <w:rsid w:val="009B387B"/>
    <w:rsid w:val="009B3BE7"/>
    <w:rsid w:val="009B3C81"/>
    <w:rsid w:val="009B3D61"/>
    <w:rsid w:val="009B3D9D"/>
    <w:rsid w:val="009B3EFB"/>
    <w:rsid w:val="009B4032"/>
    <w:rsid w:val="009B4361"/>
    <w:rsid w:val="009B46CA"/>
    <w:rsid w:val="009B4C8D"/>
    <w:rsid w:val="009B4DF7"/>
    <w:rsid w:val="009B5231"/>
    <w:rsid w:val="009B56D4"/>
    <w:rsid w:val="009B5CE9"/>
    <w:rsid w:val="009B5D3B"/>
    <w:rsid w:val="009B5E28"/>
    <w:rsid w:val="009B6677"/>
    <w:rsid w:val="009B693E"/>
    <w:rsid w:val="009B6C61"/>
    <w:rsid w:val="009B730E"/>
    <w:rsid w:val="009B7ABA"/>
    <w:rsid w:val="009C01D7"/>
    <w:rsid w:val="009C06C1"/>
    <w:rsid w:val="009C0736"/>
    <w:rsid w:val="009C082D"/>
    <w:rsid w:val="009C0842"/>
    <w:rsid w:val="009C0A4F"/>
    <w:rsid w:val="009C0B16"/>
    <w:rsid w:val="009C131F"/>
    <w:rsid w:val="009C1633"/>
    <w:rsid w:val="009C189E"/>
    <w:rsid w:val="009C237A"/>
    <w:rsid w:val="009C24BC"/>
    <w:rsid w:val="009C25B9"/>
    <w:rsid w:val="009C2749"/>
    <w:rsid w:val="009C2E52"/>
    <w:rsid w:val="009C2EC8"/>
    <w:rsid w:val="009C3CC5"/>
    <w:rsid w:val="009C3CC8"/>
    <w:rsid w:val="009C3E3C"/>
    <w:rsid w:val="009C3E9B"/>
    <w:rsid w:val="009C4429"/>
    <w:rsid w:val="009C4503"/>
    <w:rsid w:val="009C4E03"/>
    <w:rsid w:val="009C56D7"/>
    <w:rsid w:val="009C588A"/>
    <w:rsid w:val="009C5978"/>
    <w:rsid w:val="009C5A83"/>
    <w:rsid w:val="009C5B2C"/>
    <w:rsid w:val="009C5B69"/>
    <w:rsid w:val="009C5BD4"/>
    <w:rsid w:val="009C5C58"/>
    <w:rsid w:val="009C6221"/>
    <w:rsid w:val="009C6299"/>
    <w:rsid w:val="009C62BA"/>
    <w:rsid w:val="009C679A"/>
    <w:rsid w:val="009C6A64"/>
    <w:rsid w:val="009C6B72"/>
    <w:rsid w:val="009C6D1C"/>
    <w:rsid w:val="009C7585"/>
    <w:rsid w:val="009C7B3D"/>
    <w:rsid w:val="009C7BDD"/>
    <w:rsid w:val="009C7E25"/>
    <w:rsid w:val="009D07FB"/>
    <w:rsid w:val="009D0ACC"/>
    <w:rsid w:val="009D0AE1"/>
    <w:rsid w:val="009D0B03"/>
    <w:rsid w:val="009D0BA0"/>
    <w:rsid w:val="009D0D38"/>
    <w:rsid w:val="009D0DB2"/>
    <w:rsid w:val="009D0DC9"/>
    <w:rsid w:val="009D1073"/>
    <w:rsid w:val="009D13B4"/>
    <w:rsid w:val="009D1427"/>
    <w:rsid w:val="009D14B6"/>
    <w:rsid w:val="009D166D"/>
    <w:rsid w:val="009D17DB"/>
    <w:rsid w:val="009D2375"/>
    <w:rsid w:val="009D27C6"/>
    <w:rsid w:val="009D27EC"/>
    <w:rsid w:val="009D2822"/>
    <w:rsid w:val="009D282F"/>
    <w:rsid w:val="009D28AF"/>
    <w:rsid w:val="009D2BFA"/>
    <w:rsid w:val="009D3204"/>
    <w:rsid w:val="009D3AB8"/>
    <w:rsid w:val="009D3D5D"/>
    <w:rsid w:val="009D3E95"/>
    <w:rsid w:val="009D3FDB"/>
    <w:rsid w:val="009D431D"/>
    <w:rsid w:val="009D46AD"/>
    <w:rsid w:val="009D51EC"/>
    <w:rsid w:val="009D5BEF"/>
    <w:rsid w:val="009D5DEC"/>
    <w:rsid w:val="009D6332"/>
    <w:rsid w:val="009D653B"/>
    <w:rsid w:val="009D6A91"/>
    <w:rsid w:val="009D6B2D"/>
    <w:rsid w:val="009D6B73"/>
    <w:rsid w:val="009D75DA"/>
    <w:rsid w:val="009D78AC"/>
    <w:rsid w:val="009D7C1F"/>
    <w:rsid w:val="009D7DD6"/>
    <w:rsid w:val="009D7DDB"/>
    <w:rsid w:val="009D7F2D"/>
    <w:rsid w:val="009E08E4"/>
    <w:rsid w:val="009E0A92"/>
    <w:rsid w:val="009E0B19"/>
    <w:rsid w:val="009E134D"/>
    <w:rsid w:val="009E1C9A"/>
    <w:rsid w:val="009E1FAA"/>
    <w:rsid w:val="009E210B"/>
    <w:rsid w:val="009E2251"/>
    <w:rsid w:val="009E23C3"/>
    <w:rsid w:val="009E2648"/>
    <w:rsid w:val="009E2F0E"/>
    <w:rsid w:val="009E3394"/>
    <w:rsid w:val="009E3418"/>
    <w:rsid w:val="009E400D"/>
    <w:rsid w:val="009E4115"/>
    <w:rsid w:val="009E468F"/>
    <w:rsid w:val="009E4C7E"/>
    <w:rsid w:val="009E4FED"/>
    <w:rsid w:val="009E53E7"/>
    <w:rsid w:val="009E5650"/>
    <w:rsid w:val="009E56FB"/>
    <w:rsid w:val="009E5C65"/>
    <w:rsid w:val="009E5D20"/>
    <w:rsid w:val="009E6033"/>
    <w:rsid w:val="009E65B5"/>
    <w:rsid w:val="009E70F8"/>
    <w:rsid w:val="009E7995"/>
    <w:rsid w:val="009E7D35"/>
    <w:rsid w:val="009F080E"/>
    <w:rsid w:val="009F115D"/>
    <w:rsid w:val="009F11E0"/>
    <w:rsid w:val="009F1D54"/>
    <w:rsid w:val="009F1D9D"/>
    <w:rsid w:val="009F1F57"/>
    <w:rsid w:val="009F206C"/>
    <w:rsid w:val="009F21B2"/>
    <w:rsid w:val="009F2266"/>
    <w:rsid w:val="009F249F"/>
    <w:rsid w:val="009F2528"/>
    <w:rsid w:val="009F268C"/>
    <w:rsid w:val="009F29EB"/>
    <w:rsid w:val="009F2BDE"/>
    <w:rsid w:val="009F2F68"/>
    <w:rsid w:val="009F3445"/>
    <w:rsid w:val="009F3536"/>
    <w:rsid w:val="009F35F8"/>
    <w:rsid w:val="009F4039"/>
    <w:rsid w:val="009F4436"/>
    <w:rsid w:val="009F48F3"/>
    <w:rsid w:val="009F4ED6"/>
    <w:rsid w:val="009F535E"/>
    <w:rsid w:val="009F55A0"/>
    <w:rsid w:val="009F5EDC"/>
    <w:rsid w:val="009F5F5C"/>
    <w:rsid w:val="009F633B"/>
    <w:rsid w:val="009F6528"/>
    <w:rsid w:val="009F664D"/>
    <w:rsid w:val="009F6A7C"/>
    <w:rsid w:val="009F6BB5"/>
    <w:rsid w:val="009F7128"/>
    <w:rsid w:val="009F7660"/>
    <w:rsid w:val="009F77FB"/>
    <w:rsid w:val="009F7A10"/>
    <w:rsid w:val="00A00075"/>
    <w:rsid w:val="00A0029D"/>
    <w:rsid w:val="00A0197D"/>
    <w:rsid w:val="00A01986"/>
    <w:rsid w:val="00A01B95"/>
    <w:rsid w:val="00A021F8"/>
    <w:rsid w:val="00A024E6"/>
    <w:rsid w:val="00A0263A"/>
    <w:rsid w:val="00A02A4F"/>
    <w:rsid w:val="00A02B41"/>
    <w:rsid w:val="00A02FCF"/>
    <w:rsid w:val="00A03109"/>
    <w:rsid w:val="00A0373D"/>
    <w:rsid w:val="00A03C0E"/>
    <w:rsid w:val="00A03D60"/>
    <w:rsid w:val="00A043CA"/>
    <w:rsid w:val="00A04C5A"/>
    <w:rsid w:val="00A04CC3"/>
    <w:rsid w:val="00A04CCB"/>
    <w:rsid w:val="00A04EB9"/>
    <w:rsid w:val="00A0549D"/>
    <w:rsid w:val="00A057AD"/>
    <w:rsid w:val="00A05C28"/>
    <w:rsid w:val="00A05D84"/>
    <w:rsid w:val="00A05F96"/>
    <w:rsid w:val="00A0636F"/>
    <w:rsid w:val="00A066B1"/>
    <w:rsid w:val="00A06A05"/>
    <w:rsid w:val="00A06D31"/>
    <w:rsid w:val="00A06F5B"/>
    <w:rsid w:val="00A07109"/>
    <w:rsid w:val="00A0761B"/>
    <w:rsid w:val="00A07984"/>
    <w:rsid w:val="00A07B86"/>
    <w:rsid w:val="00A07C10"/>
    <w:rsid w:val="00A07EF7"/>
    <w:rsid w:val="00A101C6"/>
    <w:rsid w:val="00A103FD"/>
    <w:rsid w:val="00A106F0"/>
    <w:rsid w:val="00A10C0B"/>
    <w:rsid w:val="00A10D61"/>
    <w:rsid w:val="00A10D66"/>
    <w:rsid w:val="00A115EA"/>
    <w:rsid w:val="00A11998"/>
    <w:rsid w:val="00A11C1D"/>
    <w:rsid w:val="00A11F66"/>
    <w:rsid w:val="00A122B3"/>
    <w:rsid w:val="00A1233F"/>
    <w:rsid w:val="00A127EA"/>
    <w:rsid w:val="00A12E09"/>
    <w:rsid w:val="00A12ED6"/>
    <w:rsid w:val="00A1303B"/>
    <w:rsid w:val="00A13110"/>
    <w:rsid w:val="00A135F5"/>
    <w:rsid w:val="00A137FA"/>
    <w:rsid w:val="00A13D21"/>
    <w:rsid w:val="00A13E2E"/>
    <w:rsid w:val="00A14205"/>
    <w:rsid w:val="00A144DF"/>
    <w:rsid w:val="00A1482A"/>
    <w:rsid w:val="00A1482E"/>
    <w:rsid w:val="00A149FA"/>
    <w:rsid w:val="00A14C41"/>
    <w:rsid w:val="00A15626"/>
    <w:rsid w:val="00A15D94"/>
    <w:rsid w:val="00A15EBD"/>
    <w:rsid w:val="00A16106"/>
    <w:rsid w:val="00A1685D"/>
    <w:rsid w:val="00A168BE"/>
    <w:rsid w:val="00A16CFD"/>
    <w:rsid w:val="00A17066"/>
    <w:rsid w:val="00A17EC0"/>
    <w:rsid w:val="00A17F46"/>
    <w:rsid w:val="00A20248"/>
    <w:rsid w:val="00A20448"/>
    <w:rsid w:val="00A2047F"/>
    <w:rsid w:val="00A20829"/>
    <w:rsid w:val="00A2095A"/>
    <w:rsid w:val="00A20D9C"/>
    <w:rsid w:val="00A20E1F"/>
    <w:rsid w:val="00A2147F"/>
    <w:rsid w:val="00A2172F"/>
    <w:rsid w:val="00A21B9F"/>
    <w:rsid w:val="00A21CEB"/>
    <w:rsid w:val="00A21E4B"/>
    <w:rsid w:val="00A21EED"/>
    <w:rsid w:val="00A21F24"/>
    <w:rsid w:val="00A22259"/>
    <w:rsid w:val="00A22835"/>
    <w:rsid w:val="00A229ED"/>
    <w:rsid w:val="00A22C48"/>
    <w:rsid w:val="00A23237"/>
    <w:rsid w:val="00A232A8"/>
    <w:rsid w:val="00A23B99"/>
    <w:rsid w:val="00A23F73"/>
    <w:rsid w:val="00A24148"/>
    <w:rsid w:val="00A24706"/>
    <w:rsid w:val="00A24AAB"/>
    <w:rsid w:val="00A24BD2"/>
    <w:rsid w:val="00A24E8E"/>
    <w:rsid w:val="00A24F0F"/>
    <w:rsid w:val="00A25399"/>
    <w:rsid w:val="00A25998"/>
    <w:rsid w:val="00A25BB6"/>
    <w:rsid w:val="00A25DF0"/>
    <w:rsid w:val="00A264CA"/>
    <w:rsid w:val="00A26600"/>
    <w:rsid w:val="00A26B29"/>
    <w:rsid w:val="00A27004"/>
    <w:rsid w:val="00A27166"/>
    <w:rsid w:val="00A274D2"/>
    <w:rsid w:val="00A27BBD"/>
    <w:rsid w:val="00A300B2"/>
    <w:rsid w:val="00A30464"/>
    <w:rsid w:val="00A3069B"/>
    <w:rsid w:val="00A30856"/>
    <w:rsid w:val="00A30CBB"/>
    <w:rsid w:val="00A310DB"/>
    <w:rsid w:val="00A31469"/>
    <w:rsid w:val="00A31525"/>
    <w:rsid w:val="00A31918"/>
    <w:rsid w:val="00A31CD3"/>
    <w:rsid w:val="00A32174"/>
    <w:rsid w:val="00A32183"/>
    <w:rsid w:val="00A32803"/>
    <w:rsid w:val="00A32918"/>
    <w:rsid w:val="00A32D79"/>
    <w:rsid w:val="00A3316E"/>
    <w:rsid w:val="00A332C2"/>
    <w:rsid w:val="00A33336"/>
    <w:rsid w:val="00A3358F"/>
    <w:rsid w:val="00A3397D"/>
    <w:rsid w:val="00A33B39"/>
    <w:rsid w:val="00A33B72"/>
    <w:rsid w:val="00A33D13"/>
    <w:rsid w:val="00A3401F"/>
    <w:rsid w:val="00A3402B"/>
    <w:rsid w:val="00A35228"/>
    <w:rsid w:val="00A35556"/>
    <w:rsid w:val="00A357A2"/>
    <w:rsid w:val="00A357EA"/>
    <w:rsid w:val="00A357EC"/>
    <w:rsid w:val="00A35EB3"/>
    <w:rsid w:val="00A362D5"/>
    <w:rsid w:val="00A3635B"/>
    <w:rsid w:val="00A3651E"/>
    <w:rsid w:val="00A3678B"/>
    <w:rsid w:val="00A36A99"/>
    <w:rsid w:val="00A3766D"/>
    <w:rsid w:val="00A376F2"/>
    <w:rsid w:val="00A37849"/>
    <w:rsid w:val="00A37909"/>
    <w:rsid w:val="00A37AF7"/>
    <w:rsid w:val="00A37BAA"/>
    <w:rsid w:val="00A37C23"/>
    <w:rsid w:val="00A40076"/>
    <w:rsid w:val="00A40093"/>
    <w:rsid w:val="00A40141"/>
    <w:rsid w:val="00A4030B"/>
    <w:rsid w:val="00A40420"/>
    <w:rsid w:val="00A407B2"/>
    <w:rsid w:val="00A40885"/>
    <w:rsid w:val="00A40AF5"/>
    <w:rsid w:val="00A40DB1"/>
    <w:rsid w:val="00A410D5"/>
    <w:rsid w:val="00A41587"/>
    <w:rsid w:val="00A41711"/>
    <w:rsid w:val="00A41851"/>
    <w:rsid w:val="00A4188B"/>
    <w:rsid w:val="00A41C50"/>
    <w:rsid w:val="00A422BE"/>
    <w:rsid w:val="00A4244D"/>
    <w:rsid w:val="00A4272B"/>
    <w:rsid w:val="00A428CF"/>
    <w:rsid w:val="00A42D71"/>
    <w:rsid w:val="00A42DA3"/>
    <w:rsid w:val="00A42EA7"/>
    <w:rsid w:val="00A433AB"/>
    <w:rsid w:val="00A433C6"/>
    <w:rsid w:val="00A43456"/>
    <w:rsid w:val="00A43A38"/>
    <w:rsid w:val="00A43A72"/>
    <w:rsid w:val="00A43B43"/>
    <w:rsid w:val="00A442E3"/>
    <w:rsid w:val="00A44345"/>
    <w:rsid w:val="00A44450"/>
    <w:rsid w:val="00A445A2"/>
    <w:rsid w:val="00A44BD7"/>
    <w:rsid w:val="00A44C33"/>
    <w:rsid w:val="00A44D1D"/>
    <w:rsid w:val="00A45191"/>
    <w:rsid w:val="00A4554A"/>
    <w:rsid w:val="00A457CD"/>
    <w:rsid w:val="00A46100"/>
    <w:rsid w:val="00A46284"/>
    <w:rsid w:val="00A46610"/>
    <w:rsid w:val="00A46BBB"/>
    <w:rsid w:val="00A47387"/>
    <w:rsid w:val="00A47616"/>
    <w:rsid w:val="00A47C54"/>
    <w:rsid w:val="00A47EAE"/>
    <w:rsid w:val="00A47EB1"/>
    <w:rsid w:val="00A47F68"/>
    <w:rsid w:val="00A50206"/>
    <w:rsid w:val="00A50525"/>
    <w:rsid w:val="00A50A30"/>
    <w:rsid w:val="00A50D0C"/>
    <w:rsid w:val="00A50F2C"/>
    <w:rsid w:val="00A51FFB"/>
    <w:rsid w:val="00A5218D"/>
    <w:rsid w:val="00A525A1"/>
    <w:rsid w:val="00A525F5"/>
    <w:rsid w:val="00A527F3"/>
    <w:rsid w:val="00A52A5F"/>
    <w:rsid w:val="00A52BE7"/>
    <w:rsid w:val="00A531F7"/>
    <w:rsid w:val="00A532B3"/>
    <w:rsid w:val="00A53A4A"/>
    <w:rsid w:val="00A53C7C"/>
    <w:rsid w:val="00A53CC4"/>
    <w:rsid w:val="00A53CC9"/>
    <w:rsid w:val="00A53DF3"/>
    <w:rsid w:val="00A53FCD"/>
    <w:rsid w:val="00A541C8"/>
    <w:rsid w:val="00A543DF"/>
    <w:rsid w:val="00A5488F"/>
    <w:rsid w:val="00A54F6B"/>
    <w:rsid w:val="00A55021"/>
    <w:rsid w:val="00A5510F"/>
    <w:rsid w:val="00A55C5D"/>
    <w:rsid w:val="00A5601F"/>
    <w:rsid w:val="00A560DF"/>
    <w:rsid w:val="00A56134"/>
    <w:rsid w:val="00A562C5"/>
    <w:rsid w:val="00A56551"/>
    <w:rsid w:val="00A565A0"/>
    <w:rsid w:val="00A56A58"/>
    <w:rsid w:val="00A57013"/>
    <w:rsid w:val="00A571D3"/>
    <w:rsid w:val="00A573A8"/>
    <w:rsid w:val="00A576AA"/>
    <w:rsid w:val="00A57B8D"/>
    <w:rsid w:val="00A60407"/>
    <w:rsid w:val="00A6052F"/>
    <w:rsid w:val="00A606CB"/>
    <w:rsid w:val="00A6073F"/>
    <w:rsid w:val="00A60C9E"/>
    <w:rsid w:val="00A60CC3"/>
    <w:rsid w:val="00A60D84"/>
    <w:rsid w:val="00A60DE6"/>
    <w:rsid w:val="00A6138A"/>
    <w:rsid w:val="00A617D4"/>
    <w:rsid w:val="00A617E9"/>
    <w:rsid w:val="00A61A92"/>
    <w:rsid w:val="00A61E34"/>
    <w:rsid w:val="00A621F5"/>
    <w:rsid w:val="00A624CA"/>
    <w:rsid w:val="00A627D3"/>
    <w:rsid w:val="00A62960"/>
    <w:rsid w:val="00A62B07"/>
    <w:rsid w:val="00A62BCE"/>
    <w:rsid w:val="00A62D41"/>
    <w:rsid w:val="00A63019"/>
    <w:rsid w:val="00A63211"/>
    <w:rsid w:val="00A63763"/>
    <w:rsid w:val="00A63BDF"/>
    <w:rsid w:val="00A63FE8"/>
    <w:rsid w:val="00A64272"/>
    <w:rsid w:val="00A64BD9"/>
    <w:rsid w:val="00A64DC9"/>
    <w:rsid w:val="00A65404"/>
    <w:rsid w:val="00A6542B"/>
    <w:rsid w:val="00A654C1"/>
    <w:rsid w:val="00A65C83"/>
    <w:rsid w:val="00A65D92"/>
    <w:rsid w:val="00A66093"/>
    <w:rsid w:val="00A66353"/>
    <w:rsid w:val="00A6639C"/>
    <w:rsid w:val="00A6651F"/>
    <w:rsid w:val="00A66860"/>
    <w:rsid w:val="00A66A05"/>
    <w:rsid w:val="00A66B80"/>
    <w:rsid w:val="00A66BA8"/>
    <w:rsid w:val="00A66C4B"/>
    <w:rsid w:val="00A66FA0"/>
    <w:rsid w:val="00A6730D"/>
    <w:rsid w:val="00A67413"/>
    <w:rsid w:val="00A6751F"/>
    <w:rsid w:val="00A678AC"/>
    <w:rsid w:val="00A70758"/>
    <w:rsid w:val="00A7084B"/>
    <w:rsid w:val="00A70BB2"/>
    <w:rsid w:val="00A70D08"/>
    <w:rsid w:val="00A70F76"/>
    <w:rsid w:val="00A7182B"/>
    <w:rsid w:val="00A71AE5"/>
    <w:rsid w:val="00A720A6"/>
    <w:rsid w:val="00A7272B"/>
    <w:rsid w:val="00A727B2"/>
    <w:rsid w:val="00A72947"/>
    <w:rsid w:val="00A72955"/>
    <w:rsid w:val="00A72B0C"/>
    <w:rsid w:val="00A737AA"/>
    <w:rsid w:val="00A73D87"/>
    <w:rsid w:val="00A7462B"/>
    <w:rsid w:val="00A7470E"/>
    <w:rsid w:val="00A75927"/>
    <w:rsid w:val="00A7703D"/>
    <w:rsid w:val="00A771B3"/>
    <w:rsid w:val="00A77263"/>
    <w:rsid w:val="00A77B18"/>
    <w:rsid w:val="00A77C5C"/>
    <w:rsid w:val="00A80238"/>
    <w:rsid w:val="00A8040C"/>
    <w:rsid w:val="00A805B5"/>
    <w:rsid w:val="00A80A39"/>
    <w:rsid w:val="00A80DB8"/>
    <w:rsid w:val="00A80DC2"/>
    <w:rsid w:val="00A811E9"/>
    <w:rsid w:val="00A815DD"/>
    <w:rsid w:val="00A81A23"/>
    <w:rsid w:val="00A81C76"/>
    <w:rsid w:val="00A820E5"/>
    <w:rsid w:val="00A8242E"/>
    <w:rsid w:val="00A828CC"/>
    <w:rsid w:val="00A833E9"/>
    <w:rsid w:val="00A837CE"/>
    <w:rsid w:val="00A83865"/>
    <w:rsid w:val="00A83AD8"/>
    <w:rsid w:val="00A83BFB"/>
    <w:rsid w:val="00A84200"/>
    <w:rsid w:val="00A842F0"/>
    <w:rsid w:val="00A844E1"/>
    <w:rsid w:val="00A8472D"/>
    <w:rsid w:val="00A8473B"/>
    <w:rsid w:val="00A84DC3"/>
    <w:rsid w:val="00A85245"/>
    <w:rsid w:val="00A85440"/>
    <w:rsid w:val="00A854D2"/>
    <w:rsid w:val="00A85924"/>
    <w:rsid w:val="00A85A74"/>
    <w:rsid w:val="00A85A75"/>
    <w:rsid w:val="00A85A97"/>
    <w:rsid w:val="00A87287"/>
    <w:rsid w:val="00A87B3B"/>
    <w:rsid w:val="00A90092"/>
    <w:rsid w:val="00A90431"/>
    <w:rsid w:val="00A906E6"/>
    <w:rsid w:val="00A90830"/>
    <w:rsid w:val="00A90A25"/>
    <w:rsid w:val="00A90BBE"/>
    <w:rsid w:val="00A90E22"/>
    <w:rsid w:val="00A913D5"/>
    <w:rsid w:val="00A91DA9"/>
    <w:rsid w:val="00A91E17"/>
    <w:rsid w:val="00A92035"/>
    <w:rsid w:val="00A92112"/>
    <w:rsid w:val="00A92587"/>
    <w:rsid w:val="00A9267F"/>
    <w:rsid w:val="00A927AD"/>
    <w:rsid w:val="00A928DD"/>
    <w:rsid w:val="00A929F8"/>
    <w:rsid w:val="00A9316B"/>
    <w:rsid w:val="00A9352F"/>
    <w:rsid w:val="00A93AE6"/>
    <w:rsid w:val="00A93C1F"/>
    <w:rsid w:val="00A93E45"/>
    <w:rsid w:val="00A93F25"/>
    <w:rsid w:val="00A93FBA"/>
    <w:rsid w:val="00A94020"/>
    <w:rsid w:val="00A9419F"/>
    <w:rsid w:val="00A946CC"/>
    <w:rsid w:val="00A94A94"/>
    <w:rsid w:val="00A94B9F"/>
    <w:rsid w:val="00A94F66"/>
    <w:rsid w:val="00A95187"/>
    <w:rsid w:val="00A9571A"/>
    <w:rsid w:val="00A95C40"/>
    <w:rsid w:val="00A95D84"/>
    <w:rsid w:val="00A96409"/>
    <w:rsid w:val="00A96420"/>
    <w:rsid w:val="00A96ECE"/>
    <w:rsid w:val="00A97896"/>
    <w:rsid w:val="00A978B5"/>
    <w:rsid w:val="00A97C7B"/>
    <w:rsid w:val="00AA05B9"/>
    <w:rsid w:val="00AA0717"/>
    <w:rsid w:val="00AA10D6"/>
    <w:rsid w:val="00AA1213"/>
    <w:rsid w:val="00AA126B"/>
    <w:rsid w:val="00AA1457"/>
    <w:rsid w:val="00AA18FE"/>
    <w:rsid w:val="00AA1AB4"/>
    <w:rsid w:val="00AA1ABC"/>
    <w:rsid w:val="00AA1B06"/>
    <w:rsid w:val="00AA1D44"/>
    <w:rsid w:val="00AA1F43"/>
    <w:rsid w:val="00AA203D"/>
    <w:rsid w:val="00AA2084"/>
    <w:rsid w:val="00AA233D"/>
    <w:rsid w:val="00AA2475"/>
    <w:rsid w:val="00AA26CB"/>
    <w:rsid w:val="00AA275C"/>
    <w:rsid w:val="00AA293C"/>
    <w:rsid w:val="00AA2B93"/>
    <w:rsid w:val="00AA2D23"/>
    <w:rsid w:val="00AA3251"/>
    <w:rsid w:val="00AA3594"/>
    <w:rsid w:val="00AA35BD"/>
    <w:rsid w:val="00AA3A93"/>
    <w:rsid w:val="00AA40B4"/>
    <w:rsid w:val="00AA4428"/>
    <w:rsid w:val="00AA4784"/>
    <w:rsid w:val="00AA5446"/>
    <w:rsid w:val="00AA5868"/>
    <w:rsid w:val="00AA5A06"/>
    <w:rsid w:val="00AA6FC9"/>
    <w:rsid w:val="00AA76EE"/>
    <w:rsid w:val="00AA7914"/>
    <w:rsid w:val="00AB02E0"/>
    <w:rsid w:val="00AB03F0"/>
    <w:rsid w:val="00AB08CF"/>
    <w:rsid w:val="00AB0C7D"/>
    <w:rsid w:val="00AB0CE0"/>
    <w:rsid w:val="00AB10A2"/>
    <w:rsid w:val="00AB1149"/>
    <w:rsid w:val="00AB121F"/>
    <w:rsid w:val="00AB12B9"/>
    <w:rsid w:val="00AB130E"/>
    <w:rsid w:val="00AB1760"/>
    <w:rsid w:val="00AB1C70"/>
    <w:rsid w:val="00AB1D86"/>
    <w:rsid w:val="00AB1E43"/>
    <w:rsid w:val="00AB1ECD"/>
    <w:rsid w:val="00AB26A4"/>
    <w:rsid w:val="00AB2A9E"/>
    <w:rsid w:val="00AB2B79"/>
    <w:rsid w:val="00AB2F4C"/>
    <w:rsid w:val="00AB33FA"/>
    <w:rsid w:val="00AB3553"/>
    <w:rsid w:val="00AB38ED"/>
    <w:rsid w:val="00AB3ACE"/>
    <w:rsid w:val="00AB3E8C"/>
    <w:rsid w:val="00AB4275"/>
    <w:rsid w:val="00AB4482"/>
    <w:rsid w:val="00AB49B6"/>
    <w:rsid w:val="00AB4BEE"/>
    <w:rsid w:val="00AB4C7E"/>
    <w:rsid w:val="00AB5042"/>
    <w:rsid w:val="00AB53B8"/>
    <w:rsid w:val="00AB5624"/>
    <w:rsid w:val="00AB572F"/>
    <w:rsid w:val="00AB580E"/>
    <w:rsid w:val="00AB5D0B"/>
    <w:rsid w:val="00AB5D63"/>
    <w:rsid w:val="00AB5D79"/>
    <w:rsid w:val="00AB71DD"/>
    <w:rsid w:val="00AB7D9B"/>
    <w:rsid w:val="00AC00B4"/>
    <w:rsid w:val="00AC0229"/>
    <w:rsid w:val="00AC04C4"/>
    <w:rsid w:val="00AC06E7"/>
    <w:rsid w:val="00AC0A8A"/>
    <w:rsid w:val="00AC0B9A"/>
    <w:rsid w:val="00AC11FF"/>
    <w:rsid w:val="00AC1265"/>
    <w:rsid w:val="00AC12B2"/>
    <w:rsid w:val="00AC13D8"/>
    <w:rsid w:val="00AC1585"/>
    <w:rsid w:val="00AC1B36"/>
    <w:rsid w:val="00AC1B4C"/>
    <w:rsid w:val="00AC1F82"/>
    <w:rsid w:val="00AC2296"/>
    <w:rsid w:val="00AC22B0"/>
    <w:rsid w:val="00AC2537"/>
    <w:rsid w:val="00AC28C5"/>
    <w:rsid w:val="00AC34BA"/>
    <w:rsid w:val="00AC3ED0"/>
    <w:rsid w:val="00AC3F1F"/>
    <w:rsid w:val="00AC40A9"/>
    <w:rsid w:val="00AC4320"/>
    <w:rsid w:val="00AC4744"/>
    <w:rsid w:val="00AC49B8"/>
    <w:rsid w:val="00AC4B0B"/>
    <w:rsid w:val="00AC532C"/>
    <w:rsid w:val="00AC5C8D"/>
    <w:rsid w:val="00AC5CA9"/>
    <w:rsid w:val="00AC5CE9"/>
    <w:rsid w:val="00AC60F5"/>
    <w:rsid w:val="00AC6C9E"/>
    <w:rsid w:val="00AC724B"/>
    <w:rsid w:val="00AC7596"/>
    <w:rsid w:val="00AC7614"/>
    <w:rsid w:val="00AC792F"/>
    <w:rsid w:val="00AC7B0A"/>
    <w:rsid w:val="00AD0213"/>
    <w:rsid w:val="00AD03FB"/>
    <w:rsid w:val="00AD05FF"/>
    <w:rsid w:val="00AD0C0A"/>
    <w:rsid w:val="00AD0CAD"/>
    <w:rsid w:val="00AD0CC9"/>
    <w:rsid w:val="00AD1069"/>
    <w:rsid w:val="00AD13B6"/>
    <w:rsid w:val="00AD14F6"/>
    <w:rsid w:val="00AD185F"/>
    <w:rsid w:val="00AD19F8"/>
    <w:rsid w:val="00AD1D39"/>
    <w:rsid w:val="00AD1EFB"/>
    <w:rsid w:val="00AD21AA"/>
    <w:rsid w:val="00AD2360"/>
    <w:rsid w:val="00AD241B"/>
    <w:rsid w:val="00AD2D33"/>
    <w:rsid w:val="00AD2D59"/>
    <w:rsid w:val="00AD2DB6"/>
    <w:rsid w:val="00AD2EAE"/>
    <w:rsid w:val="00AD30A1"/>
    <w:rsid w:val="00AD37B1"/>
    <w:rsid w:val="00AD37F9"/>
    <w:rsid w:val="00AD39B9"/>
    <w:rsid w:val="00AD3A70"/>
    <w:rsid w:val="00AD3B4B"/>
    <w:rsid w:val="00AD3EA5"/>
    <w:rsid w:val="00AD3F52"/>
    <w:rsid w:val="00AD4265"/>
    <w:rsid w:val="00AD445E"/>
    <w:rsid w:val="00AD44A7"/>
    <w:rsid w:val="00AD452E"/>
    <w:rsid w:val="00AD476C"/>
    <w:rsid w:val="00AD4B27"/>
    <w:rsid w:val="00AD4F43"/>
    <w:rsid w:val="00AD520D"/>
    <w:rsid w:val="00AD5A60"/>
    <w:rsid w:val="00AD6042"/>
    <w:rsid w:val="00AD6221"/>
    <w:rsid w:val="00AD6554"/>
    <w:rsid w:val="00AD664F"/>
    <w:rsid w:val="00AD6851"/>
    <w:rsid w:val="00AD6860"/>
    <w:rsid w:val="00AD68BB"/>
    <w:rsid w:val="00AD706D"/>
    <w:rsid w:val="00AD7250"/>
    <w:rsid w:val="00AD7284"/>
    <w:rsid w:val="00AD7816"/>
    <w:rsid w:val="00AD78B8"/>
    <w:rsid w:val="00AD79BA"/>
    <w:rsid w:val="00AD7A04"/>
    <w:rsid w:val="00AD7A88"/>
    <w:rsid w:val="00AD7C64"/>
    <w:rsid w:val="00AD7D44"/>
    <w:rsid w:val="00AE018D"/>
    <w:rsid w:val="00AE02F4"/>
    <w:rsid w:val="00AE0707"/>
    <w:rsid w:val="00AE09E1"/>
    <w:rsid w:val="00AE0B7C"/>
    <w:rsid w:val="00AE0C85"/>
    <w:rsid w:val="00AE0EAF"/>
    <w:rsid w:val="00AE10C7"/>
    <w:rsid w:val="00AE12EB"/>
    <w:rsid w:val="00AE16FA"/>
    <w:rsid w:val="00AE17AF"/>
    <w:rsid w:val="00AE1A4D"/>
    <w:rsid w:val="00AE2003"/>
    <w:rsid w:val="00AE21A6"/>
    <w:rsid w:val="00AE2670"/>
    <w:rsid w:val="00AE27AD"/>
    <w:rsid w:val="00AE2821"/>
    <w:rsid w:val="00AE29CF"/>
    <w:rsid w:val="00AE2EF7"/>
    <w:rsid w:val="00AE3324"/>
    <w:rsid w:val="00AE3456"/>
    <w:rsid w:val="00AE3539"/>
    <w:rsid w:val="00AE359F"/>
    <w:rsid w:val="00AE3ECE"/>
    <w:rsid w:val="00AE4C2F"/>
    <w:rsid w:val="00AE56B3"/>
    <w:rsid w:val="00AE5B2E"/>
    <w:rsid w:val="00AE5ED3"/>
    <w:rsid w:val="00AE6993"/>
    <w:rsid w:val="00AE69ED"/>
    <w:rsid w:val="00AE6B10"/>
    <w:rsid w:val="00AE6DB9"/>
    <w:rsid w:val="00AE71BA"/>
    <w:rsid w:val="00AE75CE"/>
    <w:rsid w:val="00AE7897"/>
    <w:rsid w:val="00AE7990"/>
    <w:rsid w:val="00AE7C3E"/>
    <w:rsid w:val="00AF0D20"/>
    <w:rsid w:val="00AF0D59"/>
    <w:rsid w:val="00AF107B"/>
    <w:rsid w:val="00AF19A7"/>
    <w:rsid w:val="00AF1EB0"/>
    <w:rsid w:val="00AF20B3"/>
    <w:rsid w:val="00AF20CF"/>
    <w:rsid w:val="00AF2140"/>
    <w:rsid w:val="00AF24B3"/>
    <w:rsid w:val="00AF24F5"/>
    <w:rsid w:val="00AF31EA"/>
    <w:rsid w:val="00AF339A"/>
    <w:rsid w:val="00AF35D5"/>
    <w:rsid w:val="00AF39BF"/>
    <w:rsid w:val="00AF3BA8"/>
    <w:rsid w:val="00AF44A3"/>
    <w:rsid w:val="00AF4845"/>
    <w:rsid w:val="00AF4B23"/>
    <w:rsid w:val="00AF4BFC"/>
    <w:rsid w:val="00AF5A7B"/>
    <w:rsid w:val="00AF5A9E"/>
    <w:rsid w:val="00AF68CF"/>
    <w:rsid w:val="00AF6ED4"/>
    <w:rsid w:val="00AF7177"/>
    <w:rsid w:val="00B006DE"/>
    <w:rsid w:val="00B00CDC"/>
    <w:rsid w:val="00B0117B"/>
    <w:rsid w:val="00B013FB"/>
    <w:rsid w:val="00B01627"/>
    <w:rsid w:val="00B0162E"/>
    <w:rsid w:val="00B01B64"/>
    <w:rsid w:val="00B01D69"/>
    <w:rsid w:val="00B0227E"/>
    <w:rsid w:val="00B022E5"/>
    <w:rsid w:val="00B02EE8"/>
    <w:rsid w:val="00B0323D"/>
    <w:rsid w:val="00B0348C"/>
    <w:rsid w:val="00B034B5"/>
    <w:rsid w:val="00B040F7"/>
    <w:rsid w:val="00B043DD"/>
    <w:rsid w:val="00B04614"/>
    <w:rsid w:val="00B04F51"/>
    <w:rsid w:val="00B04FD6"/>
    <w:rsid w:val="00B0501E"/>
    <w:rsid w:val="00B05153"/>
    <w:rsid w:val="00B05249"/>
    <w:rsid w:val="00B05B45"/>
    <w:rsid w:val="00B05B92"/>
    <w:rsid w:val="00B060E0"/>
    <w:rsid w:val="00B064D8"/>
    <w:rsid w:val="00B06CEF"/>
    <w:rsid w:val="00B06E66"/>
    <w:rsid w:val="00B07099"/>
    <w:rsid w:val="00B073D3"/>
    <w:rsid w:val="00B07566"/>
    <w:rsid w:val="00B07640"/>
    <w:rsid w:val="00B07793"/>
    <w:rsid w:val="00B077CD"/>
    <w:rsid w:val="00B07C15"/>
    <w:rsid w:val="00B07C26"/>
    <w:rsid w:val="00B07E45"/>
    <w:rsid w:val="00B07F0A"/>
    <w:rsid w:val="00B1003C"/>
    <w:rsid w:val="00B10229"/>
    <w:rsid w:val="00B1025D"/>
    <w:rsid w:val="00B103B3"/>
    <w:rsid w:val="00B1078B"/>
    <w:rsid w:val="00B10803"/>
    <w:rsid w:val="00B10984"/>
    <w:rsid w:val="00B10BF6"/>
    <w:rsid w:val="00B10F45"/>
    <w:rsid w:val="00B10F7C"/>
    <w:rsid w:val="00B11325"/>
    <w:rsid w:val="00B1139B"/>
    <w:rsid w:val="00B117BD"/>
    <w:rsid w:val="00B11B3B"/>
    <w:rsid w:val="00B11FB0"/>
    <w:rsid w:val="00B123D9"/>
    <w:rsid w:val="00B124BE"/>
    <w:rsid w:val="00B1266F"/>
    <w:rsid w:val="00B1287C"/>
    <w:rsid w:val="00B12C01"/>
    <w:rsid w:val="00B130D8"/>
    <w:rsid w:val="00B13550"/>
    <w:rsid w:val="00B139D2"/>
    <w:rsid w:val="00B139DB"/>
    <w:rsid w:val="00B14382"/>
    <w:rsid w:val="00B14386"/>
    <w:rsid w:val="00B14759"/>
    <w:rsid w:val="00B14F95"/>
    <w:rsid w:val="00B1543F"/>
    <w:rsid w:val="00B156A7"/>
    <w:rsid w:val="00B1572E"/>
    <w:rsid w:val="00B15748"/>
    <w:rsid w:val="00B158F2"/>
    <w:rsid w:val="00B15A41"/>
    <w:rsid w:val="00B15CAB"/>
    <w:rsid w:val="00B15F0A"/>
    <w:rsid w:val="00B162DF"/>
    <w:rsid w:val="00B1666E"/>
    <w:rsid w:val="00B166B2"/>
    <w:rsid w:val="00B168F1"/>
    <w:rsid w:val="00B175CF"/>
    <w:rsid w:val="00B17779"/>
    <w:rsid w:val="00B177DB"/>
    <w:rsid w:val="00B17820"/>
    <w:rsid w:val="00B179E0"/>
    <w:rsid w:val="00B17BD2"/>
    <w:rsid w:val="00B17FB2"/>
    <w:rsid w:val="00B2007D"/>
    <w:rsid w:val="00B2025D"/>
    <w:rsid w:val="00B20664"/>
    <w:rsid w:val="00B207E8"/>
    <w:rsid w:val="00B20805"/>
    <w:rsid w:val="00B20A67"/>
    <w:rsid w:val="00B20CBB"/>
    <w:rsid w:val="00B20E48"/>
    <w:rsid w:val="00B212F6"/>
    <w:rsid w:val="00B21325"/>
    <w:rsid w:val="00B216CA"/>
    <w:rsid w:val="00B218B5"/>
    <w:rsid w:val="00B21C1B"/>
    <w:rsid w:val="00B2234B"/>
    <w:rsid w:val="00B22364"/>
    <w:rsid w:val="00B2239D"/>
    <w:rsid w:val="00B223B6"/>
    <w:rsid w:val="00B22A8A"/>
    <w:rsid w:val="00B22B99"/>
    <w:rsid w:val="00B22C14"/>
    <w:rsid w:val="00B2307B"/>
    <w:rsid w:val="00B23258"/>
    <w:rsid w:val="00B238A1"/>
    <w:rsid w:val="00B23A8B"/>
    <w:rsid w:val="00B23C95"/>
    <w:rsid w:val="00B23DDB"/>
    <w:rsid w:val="00B23ED2"/>
    <w:rsid w:val="00B24040"/>
    <w:rsid w:val="00B240F1"/>
    <w:rsid w:val="00B24603"/>
    <w:rsid w:val="00B24741"/>
    <w:rsid w:val="00B24B45"/>
    <w:rsid w:val="00B24BE4"/>
    <w:rsid w:val="00B24FA2"/>
    <w:rsid w:val="00B25427"/>
    <w:rsid w:val="00B255A2"/>
    <w:rsid w:val="00B2590A"/>
    <w:rsid w:val="00B25977"/>
    <w:rsid w:val="00B26157"/>
    <w:rsid w:val="00B26197"/>
    <w:rsid w:val="00B26278"/>
    <w:rsid w:val="00B262BF"/>
    <w:rsid w:val="00B263BE"/>
    <w:rsid w:val="00B2644A"/>
    <w:rsid w:val="00B26942"/>
    <w:rsid w:val="00B26A5B"/>
    <w:rsid w:val="00B26D61"/>
    <w:rsid w:val="00B26F6F"/>
    <w:rsid w:val="00B27066"/>
    <w:rsid w:val="00B27231"/>
    <w:rsid w:val="00B27A24"/>
    <w:rsid w:val="00B27C40"/>
    <w:rsid w:val="00B27DC6"/>
    <w:rsid w:val="00B27F30"/>
    <w:rsid w:val="00B30014"/>
    <w:rsid w:val="00B3006F"/>
    <w:rsid w:val="00B30162"/>
    <w:rsid w:val="00B302FE"/>
    <w:rsid w:val="00B30442"/>
    <w:rsid w:val="00B304DF"/>
    <w:rsid w:val="00B30718"/>
    <w:rsid w:val="00B309B2"/>
    <w:rsid w:val="00B30A67"/>
    <w:rsid w:val="00B30AF5"/>
    <w:rsid w:val="00B30C7A"/>
    <w:rsid w:val="00B311EB"/>
    <w:rsid w:val="00B31AA0"/>
    <w:rsid w:val="00B31C17"/>
    <w:rsid w:val="00B31CE2"/>
    <w:rsid w:val="00B31D09"/>
    <w:rsid w:val="00B321C2"/>
    <w:rsid w:val="00B3225B"/>
    <w:rsid w:val="00B3248E"/>
    <w:rsid w:val="00B327D8"/>
    <w:rsid w:val="00B329FB"/>
    <w:rsid w:val="00B32CFD"/>
    <w:rsid w:val="00B32D91"/>
    <w:rsid w:val="00B330B2"/>
    <w:rsid w:val="00B33191"/>
    <w:rsid w:val="00B33FC0"/>
    <w:rsid w:val="00B3405F"/>
    <w:rsid w:val="00B34314"/>
    <w:rsid w:val="00B34906"/>
    <w:rsid w:val="00B34973"/>
    <w:rsid w:val="00B3504A"/>
    <w:rsid w:val="00B3526A"/>
    <w:rsid w:val="00B35E63"/>
    <w:rsid w:val="00B36270"/>
    <w:rsid w:val="00B36275"/>
    <w:rsid w:val="00B3654D"/>
    <w:rsid w:val="00B36985"/>
    <w:rsid w:val="00B370CF"/>
    <w:rsid w:val="00B377F1"/>
    <w:rsid w:val="00B4001B"/>
    <w:rsid w:val="00B401B1"/>
    <w:rsid w:val="00B401D4"/>
    <w:rsid w:val="00B401E2"/>
    <w:rsid w:val="00B40641"/>
    <w:rsid w:val="00B40722"/>
    <w:rsid w:val="00B407D8"/>
    <w:rsid w:val="00B40A22"/>
    <w:rsid w:val="00B40AC3"/>
    <w:rsid w:val="00B412CE"/>
    <w:rsid w:val="00B416A4"/>
    <w:rsid w:val="00B422BA"/>
    <w:rsid w:val="00B42590"/>
    <w:rsid w:val="00B42D33"/>
    <w:rsid w:val="00B42E36"/>
    <w:rsid w:val="00B4313A"/>
    <w:rsid w:val="00B43627"/>
    <w:rsid w:val="00B436EE"/>
    <w:rsid w:val="00B43D04"/>
    <w:rsid w:val="00B43D76"/>
    <w:rsid w:val="00B441AD"/>
    <w:rsid w:val="00B44583"/>
    <w:rsid w:val="00B44654"/>
    <w:rsid w:val="00B449E6"/>
    <w:rsid w:val="00B44CD8"/>
    <w:rsid w:val="00B44D25"/>
    <w:rsid w:val="00B44E60"/>
    <w:rsid w:val="00B44F08"/>
    <w:rsid w:val="00B455D6"/>
    <w:rsid w:val="00B45642"/>
    <w:rsid w:val="00B45874"/>
    <w:rsid w:val="00B45A69"/>
    <w:rsid w:val="00B45B4C"/>
    <w:rsid w:val="00B461C6"/>
    <w:rsid w:val="00B463C0"/>
    <w:rsid w:val="00B46436"/>
    <w:rsid w:val="00B468FF"/>
    <w:rsid w:val="00B46CD6"/>
    <w:rsid w:val="00B46CE4"/>
    <w:rsid w:val="00B477CC"/>
    <w:rsid w:val="00B47AB8"/>
    <w:rsid w:val="00B5018F"/>
    <w:rsid w:val="00B50443"/>
    <w:rsid w:val="00B5076C"/>
    <w:rsid w:val="00B507F6"/>
    <w:rsid w:val="00B50BD6"/>
    <w:rsid w:val="00B50EC2"/>
    <w:rsid w:val="00B51058"/>
    <w:rsid w:val="00B514D0"/>
    <w:rsid w:val="00B51871"/>
    <w:rsid w:val="00B51AAB"/>
    <w:rsid w:val="00B51AD4"/>
    <w:rsid w:val="00B51EB5"/>
    <w:rsid w:val="00B523E0"/>
    <w:rsid w:val="00B5246B"/>
    <w:rsid w:val="00B52726"/>
    <w:rsid w:val="00B52B5F"/>
    <w:rsid w:val="00B530D4"/>
    <w:rsid w:val="00B53D31"/>
    <w:rsid w:val="00B53E1B"/>
    <w:rsid w:val="00B54155"/>
    <w:rsid w:val="00B54211"/>
    <w:rsid w:val="00B543B4"/>
    <w:rsid w:val="00B54631"/>
    <w:rsid w:val="00B54769"/>
    <w:rsid w:val="00B549E0"/>
    <w:rsid w:val="00B54D14"/>
    <w:rsid w:val="00B55054"/>
    <w:rsid w:val="00B550E2"/>
    <w:rsid w:val="00B55178"/>
    <w:rsid w:val="00B5537C"/>
    <w:rsid w:val="00B55444"/>
    <w:rsid w:val="00B556FB"/>
    <w:rsid w:val="00B55820"/>
    <w:rsid w:val="00B56409"/>
    <w:rsid w:val="00B565C9"/>
    <w:rsid w:val="00B568EF"/>
    <w:rsid w:val="00B56F22"/>
    <w:rsid w:val="00B577F8"/>
    <w:rsid w:val="00B57AC8"/>
    <w:rsid w:val="00B57C71"/>
    <w:rsid w:val="00B604BD"/>
    <w:rsid w:val="00B607AF"/>
    <w:rsid w:val="00B608AB"/>
    <w:rsid w:val="00B60B0A"/>
    <w:rsid w:val="00B60DF6"/>
    <w:rsid w:val="00B61028"/>
    <w:rsid w:val="00B611B2"/>
    <w:rsid w:val="00B61B98"/>
    <w:rsid w:val="00B61C24"/>
    <w:rsid w:val="00B61C37"/>
    <w:rsid w:val="00B61ED6"/>
    <w:rsid w:val="00B623DC"/>
    <w:rsid w:val="00B629B3"/>
    <w:rsid w:val="00B62D88"/>
    <w:rsid w:val="00B62ED0"/>
    <w:rsid w:val="00B633C6"/>
    <w:rsid w:val="00B637AC"/>
    <w:rsid w:val="00B6384A"/>
    <w:rsid w:val="00B63ABF"/>
    <w:rsid w:val="00B63C0F"/>
    <w:rsid w:val="00B6434D"/>
    <w:rsid w:val="00B643CE"/>
    <w:rsid w:val="00B64663"/>
    <w:rsid w:val="00B64F55"/>
    <w:rsid w:val="00B6510F"/>
    <w:rsid w:val="00B653CB"/>
    <w:rsid w:val="00B65925"/>
    <w:rsid w:val="00B6596C"/>
    <w:rsid w:val="00B65B17"/>
    <w:rsid w:val="00B65CEC"/>
    <w:rsid w:val="00B66A5F"/>
    <w:rsid w:val="00B66EDF"/>
    <w:rsid w:val="00B66FDF"/>
    <w:rsid w:val="00B6743C"/>
    <w:rsid w:val="00B67958"/>
    <w:rsid w:val="00B67DC6"/>
    <w:rsid w:val="00B702B5"/>
    <w:rsid w:val="00B70565"/>
    <w:rsid w:val="00B70607"/>
    <w:rsid w:val="00B708A1"/>
    <w:rsid w:val="00B708E0"/>
    <w:rsid w:val="00B70DF0"/>
    <w:rsid w:val="00B70FBA"/>
    <w:rsid w:val="00B718D2"/>
    <w:rsid w:val="00B71938"/>
    <w:rsid w:val="00B71959"/>
    <w:rsid w:val="00B71CB7"/>
    <w:rsid w:val="00B71D48"/>
    <w:rsid w:val="00B71E26"/>
    <w:rsid w:val="00B726E7"/>
    <w:rsid w:val="00B72D7A"/>
    <w:rsid w:val="00B72DB6"/>
    <w:rsid w:val="00B7301E"/>
    <w:rsid w:val="00B73343"/>
    <w:rsid w:val="00B73585"/>
    <w:rsid w:val="00B735A2"/>
    <w:rsid w:val="00B738C4"/>
    <w:rsid w:val="00B73B26"/>
    <w:rsid w:val="00B73DB8"/>
    <w:rsid w:val="00B741FF"/>
    <w:rsid w:val="00B7468C"/>
    <w:rsid w:val="00B74D93"/>
    <w:rsid w:val="00B74E26"/>
    <w:rsid w:val="00B75BE4"/>
    <w:rsid w:val="00B75EDA"/>
    <w:rsid w:val="00B76087"/>
    <w:rsid w:val="00B76101"/>
    <w:rsid w:val="00B7633F"/>
    <w:rsid w:val="00B763D6"/>
    <w:rsid w:val="00B76923"/>
    <w:rsid w:val="00B76ECB"/>
    <w:rsid w:val="00B771BA"/>
    <w:rsid w:val="00B771BD"/>
    <w:rsid w:val="00B77B37"/>
    <w:rsid w:val="00B805E2"/>
    <w:rsid w:val="00B806FE"/>
    <w:rsid w:val="00B8072D"/>
    <w:rsid w:val="00B80AEA"/>
    <w:rsid w:val="00B80DB0"/>
    <w:rsid w:val="00B81113"/>
    <w:rsid w:val="00B814A4"/>
    <w:rsid w:val="00B818F5"/>
    <w:rsid w:val="00B819CC"/>
    <w:rsid w:val="00B819E4"/>
    <w:rsid w:val="00B81EEA"/>
    <w:rsid w:val="00B82048"/>
    <w:rsid w:val="00B82068"/>
    <w:rsid w:val="00B8246A"/>
    <w:rsid w:val="00B82555"/>
    <w:rsid w:val="00B82566"/>
    <w:rsid w:val="00B82932"/>
    <w:rsid w:val="00B82AA4"/>
    <w:rsid w:val="00B8315A"/>
    <w:rsid w:val="00B83597"/>
    <w:rsid w:val="00B8360F"/>
    <w:rsid w:val="00B844C5"/>
    <w:rsid w:val="00B84A18"/>
    <w:rsid w:val="00B84C0A"/>
    <w:rsid w:val="00B85531"/>
    <w:rsid w:val="00B85719"/>
    <w:rsid w:val="00B85798"/>
    <w:rsid w:val="00B85C13"/>
    <w:rsid w:val="00B85DE6"/>
    <w:rsid w:val="00B86762"/>
    <w:rsid w:val="00B870EB"/>
    <w:rsid w:val="00B872D6"/>
    <w:rsid w:val="00B87330"/>
    <w:rsid w:val="00B8783B"/>
    <w:rsid w:val="00B87AF0"/>
    <w:rsid w:val="00B87B69"/>
    <w:rsid w:val="00B87CFF"/>
    <w:rsid w:val="00B9018E"/>
    <w:rsid w:val="00B904BD"/>
    <w:rsid w:val="00B90ADC"/>
    <w:rsid w:val="00B90D1B"/>
    <w:rsid w:val="00B91AA2"/>
    <w:rsid w:val="00B91C22"/>
    <w:rsid w:val="00B92145"/>
    <w:rsid w:val="00B92162"/>
    <w:rsid w:val="00B924D4"/>
    <w:rsid w:val="00B926B5"/>
    <w:rsid w:val="00B92C37"/>
    <w:rsid w:val="00B92C57"/>
    <w:rsid w:val="00B92FEB"/>
    <w:rsid w:val="00B93000"/>
    <w:rsid w:val="00B93343"/>
    <w:rsid w:val="00B9336E"/>
    <w:rsid w:val="00B93602"/>
    <w:rsid w:val="00B93622"/>
    <w:rsid w:val="00B9388E"/>
    <w:rsid w:val="00B93D9F"/>
    <w:rsid w:val="00B93E03"/>
    <w:rsid w:val="00B93E4B"/>
    <w:rsid w:val="00B940A0"/>
    <w:rsid w:val="00B9465A"/>
    <w:rsid w:val="00B94945"/>
    <w:rsid w:val="00B94AE8"/>
    <w:rsid w:val="00B94B67"/>
    <w:rsid w:val="00B94DE3"/>
    <w:rsid w:val="00B95D12"/>
    <w:rsid w:val="00B95D3B"/>
    <w:rsid w:val="00B95F78"/>
    <w:rsid w:val="00B966D5"/>
    <w:rsid w:val="00B967FC"/>
    <w:rsid w:val="00B96A46"/>
    <w:rsid w:val="00B96E22"/>
    <w:rsid w:val="00B97397"/>
    <w:rsid w:val="00B9758B"/>
    <w:rsid w:val="00B978C9"/>
    <w:rsid w:val="00BA005F"/>
    <w:rsid w:val="00BA02D3"/>
    <w:rsid w:val="00BA0635"/>
    <w:rsid w:val="00BA073F"/>
    <w:rsid w:val="00BA0A7E"/>
    <w:rsid w:val="00BA0C1D"/>
    <w:rsid w:val="00BA1363"/>
    <w:rsid w:val="00BA1AB9"/>
    <w:rsid w:val="00BA1D5E"/>
    <w:rsid w:val="00BA2294"/>
    <w:rsid w:val="00BA29BC"/>
    <w:rsid w:val="00BA2AA5"/>
    <w:rsid w:val="00BA2B9B"/>
    <w:rsid w:val="00BA2F1C"/>
    <w:rsid w:val="00BA38AF"/>
    <w:rsid w:val="00BA3B74"/>
    <w:rsid w:val="00BA3B87"/>
    <w:rsid w:val="00BA3D79"/>
    <w:rsid w:val="00BA3EF5"/>
    <w:rsid w:val="00BA405C"/>
    <w:rsid w:val="00BA4839"/>
    <w:rsid w:val="00BA4911"/>
    <w:rsid w:val="00BA4EF5"/>
    <w:rsid w:val="00BA50B4"/>
    <w:rsid w:val="00BA517A"/>
    <w:rsid w:val="00BA54D7"/>
    <w:rsid w:val="00BA58C1"/>
    <w:rsid w:val="00BA6064"/>
    <w:rsid w:val="00BA6066"/>
    <w:rsid w:val="00BA65AA"/>
    <w:rsid w:val="00BA69E2"/>
    <w:rsid w:val="00BA6B4E"/>
    <w:rsid w:val="00BA6CB5"/>
    <w:rsid w:val="00BA706C"/>
    <w:rsid w:val="00BA708A"/>
    <w:rsid w:val="00BA73B9"/>
    <w:rsid w:val="00BA7645"/>
    <w:rsid w:val="00BA7BC3"/>
    <w:rsid w:val="00BB045B"/>
    <w:rsid w:val="00BB0888"/>
    <w:rsid w:val="00BB09B5"/>
    <w:rsid w:val="00BB0B7E"/>
    <w:rsid w:val="00BB0DC8"/>
    <w:rsid w:val="00BB0FCC"/>
    <w:rsid w:val="00BB1290"/>
    <w:rsid w:val="00BB137E"/>
    <w:rsid w:val="00BB138B"/>
    <w:rsid w:val="00BB1392"/>
    <w:rsid w:val="00BB1C0D"/>
    <w:rsid w:val="00BB2018"/>
    <w:rsid w:val="00BB2231"/>
    <w:rsid w:val="00BB2641"/>
    <w:rsid w:val="00BB299E"/>
    <w:rsid w:val="00BB2A82"/>
    <w:rsid w:val="00BB2A90"/>
    <w:rsid w:val="00BB2C05"/>
    <w:rsid w:val="00BB2C7D"/>
    <w:rsid w:val="00BB2D27"/>
    <w:rsid w:val="00BB3018"/>
    <w:rsid w:val="00BB304E"/>
    <w:rsid w:val="00BB3C46"/>
    <w:rsid w:val="00BB3EB4"/>
    <w:rsid w:val="00BB4016"/>
    <w:rsid w:val="00BB4452"/>
    <w:rsid w:val="00BB4A8A"/>
    <w:rsid w:val="00BB4AD9"/>
    <w:rsid w:val="00BB5313"/>
    <w:rsid w:val="00BB59FC"/>
    <w:rsid w:val="00BB5BB1"/>
    <w:rsid w:val="00BB5D1D"/>
    <w:rsid w:val="00BB5EFF"/>
    <w:rsid w:val="00BB6223"/>
    <w:rsid w:val="00BB646B"/>
    <w:rsid w:val="00BB677A"/>
    <w:rsid w:val="00BB6795"/>
    <w:rsid w:val="00BB6C83"/>
    <w:rsid w:val="00BB6EDC"/>
    <w:rsid w:val="00BB7345"/>
    <w:rsid w:val="00BB7D04"/>
    <w:rsid w:val="00BB7DC6"/>
    <w:rsid w:val="00BC0273"/>
    <w:rsid w:val="00BC0504"/>
    <w:rsid w:val="00BC08AF"/>
    <w:rsid w:val="00BC1067"/>
    <w:rsid w:val="00BC12B1"/>
    <w:rsid w:val="00BC1794"/>
    <w:rsid w:val="00BC1845"/>
    <w:rsid w:val="00BC19AC"/>
    <w:rsid w:val="00BC1B55"/>
    <w:rsid w:val="00BC1C9E"/>
    <w:rsid w:val="00BC2499"/>
    <w:rsid w:val="00BC271E"/>
    <w:rsid w:val="00BC2B46"/>
    <w:rsid w:val="00BC2EBB"/>
    <w:rsid w:val="00BC352B"/>
    <w:rsid w:val="00BC3D49"/>
    <w:rsid w:val="00BC3F6D"/>
    <w:rsid w:val="00BC47EA"/>
    <w:rsid w:val="00BC4ACC"/>
    <w:rsid w:val="00BC4E10"/>
    <w:rsid w:val="00BC4E49"/>
    <w:rsid w:val="00BC516D"/>
    <w:rsid w:val="00BC53E6"/>
    <w:rsid w:val="00BC54CE"/>
    <w:rsid w:val="00BC592D"/>
    <w:rsid w:val="00BC61FA"/>
    <w:rsid w:val="00BC6306"/>
    <w:rsid w:val="00BC630D"/>
    <w:rsid w:val="00BC6316"/>
    <w:rsid w:val="00BC6419"/>
    <w:rsid w:val="00BC6519"/>
    <w:rsid w:val="00BC659D"/>
    <w:rsid w:val="00BC67A1"/>
    <w:rsid w:val="00BC69DE"/>
    <w:rsid w:val="00BC6BBB"/>
    <w:rsid w:val="00BC6CB9"/>
    <w:rsid w:val="00BC6DFF"/>
    <w:rsid w:val="00BC6F9C"/>
    <w:rsid w:val="00BC7142"/>
    <w:rsid w:val="00BC7148"/>
    <w:rsid w:val="00BC7B47"/>
    <w:rsid w:val="00BC7F76"/>
    <w:rsid w:val="00BD02A3"/>
    <w:rsid w:val="00BD053E"/>
    <w:rsid w:val="00BD069F"/>
    <w:rsid w:val="00BD0909"/>
    <w:rsid w:val="00BD0C7D"/>
    <w:rsid w:val="00BD0CE4"/>
    <w:rsid w:val="00BD0E59"/>
    <w:rsid w:val="00BD0E60"/>
    <w:rsid w:val="00BD194C"/>
    <w:rsid w:val="00BD1D73"/>
    <w:rsid w:val="00BD2004"/>
    <w:rsid w:val="00BD2454"/>
    <w:rsid w:val="00BD2507"/>
    <w:rsid w:val="00BD290F"/>
    <w:rsid w:val="00BD2B46"/>
    <w:rsid w:val="00BD338A"/>
    <w:rsid w:val="00BD33C0"/>
    <w:rsid w:val="00BD35DB"/>
    <w:rsid w:val="00BD38D7"/>
    <w:rsid w:val="00BD39F1"/>
    <w:rsid w:val="00BD3B2C"/>
    <w:rsid w:val="00BD3B8A"/>
    <w:rsid w:val="00BD3D64"/>
    <w:rsid w:val="00BD43CF"/>
    <w:rsid w:val="00BD46FE"/>
    <w:rsid w:val="00BD4825"/>
    <w:rsid w:val="00BD4965"/>
    <w:rsid w:val="00BD4A47"/>
    <w:rsid w:val="00BD4B35"/>
    <w:rsid w:val="00BD4DCD"/>
    <w:rsid w:val="00BD4E63"/>
    <w:rsid w:val="00BD54A4"/>
    <w:rsid w:val="00BD56B7"/>
    <w:rsid w:val="00BD633A"/>
    <w:rsid w:val="00BD641A"/>
    <w:rsid w:val="00BD6B79"/>
    <w:rsid w:val="00BD6BB9"/>
    <w:rsid w:val="00BD6E2B"/>
    <w:rsid w:val="00BD6E46"/>
    <w:rsid w:val="00BD7579"/>
    <w:rsid w:val="00BD771C"/>
    <w:rsid w:val="00BD7A40"/>
    <w:rsid w:val="00BD7BC9"/>
    <w:rsid w:val="00BD7D09"/>
    <w:rsid w:val="00BE061B"/>
    <w:rsid w:val="00BE06A2"/>
    <w:rsid w:val="00BE092A"/>
    <w:rsid w:val="00BE0DFA"/>
    <w:rsid w:val="00BE128F"/>
    <w:rsid w:val="00BE1880"/>
    <w:rsid w:val="00BE1890"/>
    <w:rsid w:val="00BE2219"/>
    <w:rsid w:val="00BE2F23"/>
    <w:rsid w:val="00BE31A4"/>
    <w:rsid w:val="00BE32B4"/>
    <w:rsid w:val="00BE33A7"/>
    <w:rsid w:val="00BE3AD6"/>
    <w:rsid w:val="00BE3BA8"/>
    <w:rsid w:val="00BE3FF0"/>
    <w:rsid w:val="00BE403F"/>
    <w:rsid w:val="00BE40DA"/>
    <w:rsid w:val="00BE4AF9"/>
    <w:rsid w:val="00BE4B4E"/>
    <w:rsid w:val="00BE4C81"/>
    <w:rsid w:val="00BE4D10"/>
    <w:rsid w:val="00BE4DEC"/>
    <w:rsid w:val="00BE519D"/>
    <w:rsid w:val="00BE595F"/>
    <w:rsid w:val="00BE59D9"/>
    <w:rsid w:val="00BE5CF7"/>
    <w:rsid w:val="00BE61DF"/>
    <w:rsid w:val="00BE6621"/>
    <w:rsid w:val="00BE69CE"/>
    <w:rsid w:val="00BE6E5D"/>
    <w:rsid w:val="00BE6E61"/>
    <w:rsid w:val="00BE7069"/>
    <w:rsid w:val="00BE733F"/>
    <w:rsid w:val="00BE784A"/>
    <w:rsid w:val="00BE7ABA"/>
    <w:rsid w:val="00BF1178"/>
    <w:rsid w:val="00BF120E"/>
    <w:rsid w:val="00BF1B9D"/>
    <w:rsid w:val="00BF1EBC"/>
    <w:rsid w:val="00BF1F47"/>
    <w:rsid w:val="00BF21F6"/>
    <w:rsid w:val="00BF2603"/>
    <w:rsid w:val="00BF281A"/>
    <w:rsid w:val="00BF2A46"/>
    <w:rsid w:val="00BF2D9C"/>
    <w:rsid w:val="00BF3466"/>
    <w:rsid w:val="00BF36AB"/>
    <w:rsid w:val="00BF3BB7"/>
    <w:rsid w:val="00BF3BC9"/>
    <w:rsid w:val="00BF3DBE"/>
    <w:rsid w:val="00BF3FDC"/>
    <w:rsid w:val="00BF4080"/>
    <w:rsid w:val="00BF40B9"/>
    <w:rsid w:val="00BF4279"/>
    <w:rsid w:val="00BF468B"/>
    <w:rsid w:val="00BF4743"/>
    <w:rsid w:val="00BF4785"/>
    <w:rsid w:val="00BF56FF"/>
    <w:rsid w:val="00BF590E"/>
    <w:rsid w:val="00BF5AC8"/>
    <w:rsid w:val="00BF6B25"/>
    <w:rsid w:val="00BF6DF7"/>
    <w:rsid w:val="00BF78D2"/>
    <w:rsid w:val="00BF790B"/>
    <w:rsid w:val="00BF79F6"/>
    <w:rsid w:val="00BF7CF9"/>
    <w:rsid w:val="00C00290"/>
    <w:rsid w:val="00C0053C"/>
    <w:rsid w:val="00C00921"/>
    <w:rsid w:val="00C00933"/>
    <w:rsid w:val="00C00C0C"/>
    <w:rsid w:val="00C00DF9"/>
    <w:rsid w:val="00C0102F"/>
    <w:rsid w:val="00C012D5"/>
    <w:rsid w:val="00C015C1"/>
    <w:rsid w:val="00C0164A"/>
    <w:rsid w:val="00C01B8C"/>
    <w:rsid w:val="00C025CA"/>
    <w:rsid w:val="00C0271E"/>
    <w:rsid w:val="00C0280F"/>
    <w:rsid w:val="00C02C91"/>
    <w:rsid w:val="00C02FA9"/>
    <w:rsid w:val="00C0322D"/>
    <w:rsid w:val="00C032B2"/>
    <w:rsid w:val="00C03522"/>
    <w:rsid w:val="00C03562"/>
    <w:rsid w:val="00C03741"/>
    <w:rsid w:val="00C03FC3"/>
    <w:rsid w:val="00C04307"/>
    <w:rsid w:val="00C04351"/>
    <w:rsid w:val="00C0436C"/>
    <w:rsid w:val="00C0452A"/>
    <w:rsid w:val="00C045CF"/>
    <w:rsid w:val="00C04702"/>
    <w:rsid w:val="00C04C54"/>
    <w:rsid w:val="00C05403"/>
    <w:rsid w:val="00C055CC"/>
    <w:rsid w:val="00C0596B"/>
    <w:rsid w:val="00C05D82"/>
    <w:rsid w:val="00C060BE"/>
    <w:rsid w:val="00C06914"/>
    <w:rsid w:val="00C06DC5"/>
    <w:rsid w:val="00C071C3"/>
    <w:rsid w:val="00C073BA"/>
    <w:rsid w:val="00C07419"/>
    <w:rsid w:val="00C07837"/>
    <w:rsid w:val="00C07883"/>
    <w:rsid w:val="00C07AF5"/>
    <w:rsid w:val="00C07FF2"/>
    <w:rsid w:val="00C10A7F"/>
    <w:rsid w:val="00C10EB7"/>
    <w:rsid w:val="00C113B9"/>
    <w:rsid w:val="00C114AC"/>
    <w:rsid w:val="00C119B1"/>
    <w:rsid w:val="00C11CF7"/>
    <w:rsid w:val="00C1245D"/>
    <w:rsid w:val="00C12A55"/>
    <w:rsid w:val="00C130F1"/>
    <w:rsid w:val="00C13130"/>
    <w:rsid w:val="00C134AE"/>
    <w:rsid w:val="00C1387F"/>
    <w:rsid w:val="00C14102"/>
    <w:rsid w:val="00C14C7B"/>
    <w:rsid w:val="00C1570D"/>
    <w:rsid w:val="00C1575C"/>
    <w:rsid w:val="00C16066"/>
    <w:rsid w:val="00C16457"/>
    <w:rsid w:val="00C16A8C"/>
    <w:rsid w:val="00C16ADC"/>
    <w:rsid w:val="00C16D5B"/>
    <w:rsid w:val="00C16E06"/>
    <w:rsid w:val="00C170EB"/>
    <w:rsid w:val="00C1710C"/>
    <w:rsid w:val="00C173C0"/>
    <w:rsid w:val="00C1748E"/>
    <w:rsid w:val="00C17697"/>
    <w:rsid w:val="00C176A1"/>
    <w:rsid w:val="00C177F4"/>
    <w:rsid w:val="00C17F6A"/>
    <w:rsid w:val="00C20B2C"/>
    <w:rsid w:val="00C20B40"/>
    <w:rsid w:val="00C210B1"/>
    <w:rsid w:val="00C215EF"/>
    <w:rsid w:val="00C21980"/>
    <w:rsid w:val="00C21A11"/>
    <w:rsid w:val="00C21BA9"/>
    <w:rsid w:val="00C21C05"/>
    <w:rsid w:val="00C21C8B"/>
    <w:rsid w:val="00C21EF6"/>
    <w:rsid w:val="00C221FC"/>
    <w:rsid w:val="00C225E1"/>
    <w:rsid w:val="00C2268A"/>
    <w:rsid w:val="00C234E1"/>
    <w:rsid w:val="00C2378F"/>
    <w:rsid w:val="00C23D76"/>
    <w:rsid w:val="00C23E58"/>
    <w:rsid w:val="00C24635"/>
    <w:rsid w:val="00C24CE4"/>
    <w:rsid w:val="00C25010"/>
    <w:rsid w:val="00C25051"/>
    <w:rsid w:val="00C25500"/>
    <w:rsid w:val="00C25DF5"/>
    <w:rsid w:val="00C25E05"/>
    <w:rsid w:val="00C25FBC"/>
    <w:rsid w:val="00C26082"/>
    <w:rsid w:val="00C264D4"/>
    <w:rsid w:val="00C26588"/>
    <w:rsid w:val="00C26F7E"/>
    <w:rsid w:val="00C2713F"/>
    <w:rsid w:val="00C27298"/>
    <w:rsid w:val="00C2744E"/>
    <w:rsid w:val="00C27E0E"/>
    <w:rsid w:val="00C27FB3"/>
    <w:rsid w:val="00C3063B"/>
    <w:rsid w:val="00C3074E"/>
    <w:rsid w:val="00C30E90"/>
    <w:rsid w:val="00C30FF2"/>
    <w:rsid w:val="00C31194"/>
    <w:rsid w:val="00C31200"/>
    <w:rsid w:val="00C313F9"/>
    <w:rsid w:val="00C316FB"/>
    <w:rsid w:val="00C31772"/>
    <w:rsid w:val="00C31ED4"/>
    <w:rsid w:val="00C324C1"/>
    <w:rsid w:val="00C3255F"/>
    <w:rsid w:val="00C32AFE"/>
    <w:rsid w:val="00C32CA9"/>
    <w:rsid w:val="00C32CD9"/>
    <w:rsid w:val="00C336A4"/>
    <w:rsid w:val="00C337B3"/>
    <w:rsid w:val="00C33BCD"/>
    <w:rsid w:val="00C33E93"/>
    <w:rsid w:val="00C33FD5"/>
    <w:rsid w:val="00C33FF9"/>
    <w:rsid w:val="00C34169"/>
    <w:rsid w:val="00C34529"/>
    <w:rsid w:val="00C34C16"/>
    <w:rsid w:val="00C34EA3"/>
    <w:rsid w:val="00C35480"/>
    <w:rsid w:val="00C354E1"/>
    <w:rsid w:val="00C35832"/>
    <w:rsid w:val="00C35B7C"/>
    <w:rsid w:val="00C35C88"/>
    <w:rsid w:val="00C362DB"/>
    <w:rsid w:val="00C362FA"/>
    <w:rsid w:val="00C36525"/>
    <w:rsid w:val="00C36D03"/>
    <w:rsid w:val="00C371A9"/>
    <w:rsid w:val="00C37464"/>
    <w:rsid w:val="00C3750E"/>
    <w:rsid w:val="00C379FD"/>
    <w:rsid w:val="00C37A94"/>
    <w:rsid w:val="00C37BDF"/>
    <w:rsid w:val="00C37D11"/>
    <w:rsid w:val="00C37E1C"/>
    <w:rsid w:val="00C37F46"/>
    <w:rsid w:val="00C3C0E0"/>
    <w:rsid w:val="00C40585"/>
    <w:rsid w:val="00C40712"/>
    <w:rsid w:val="00C40743"/>
    <w:rsid w:val="00C40746"/>
    <w:rsid w:val="00C40962"/>
    <w:rsid w:val="00C4117D"/>
    <w:rsid w:val="00C41243"/>
    <w:rsid w:val="00C413FC"/>
    <w:rsid w:val="00C41841"/>
    <w:rsid w:val="00C41D2B"/>
    <w:rsid w:val="00C41EE3"/>
    <w:rsid w:val="00C42132"/>
    <w:rsid w:val="00C42288"/>
    <w:rsid w:val="00C42ECB"/>
    <w:rsid w:val="00C436E7"/>
    <w:rsid w:val="00C4375E"/>
    <w:rsid w:val="00C43929"/>
    <w:rsid w:val="00C43C35"/>
    <w:rsid w:val="00C43D13"/>
    <w:rsid w:val="00C44284"/>
    <w:rsid w:val="00C44592"/>
    <w:rsid w:val="00C446C9"/>
    <w:rsid w:val="00C44A93"/>
    <w:rsid w:val="00C44B61"/>
    <w:rsid w:val="00C44BEC"/>
    <w:rsid w:val="00C45676"/>
    <w:rsid w:val="00C456FC"/>
    <w:rsid w:val="00C46112"/>
    <w:rsid w:val="00C4669C"/>
    <w:rsid w:val="00C46711"/>
    <w:rsid w:val="00C468E0"/>
    <w:rsid w:val="00C46ADA"/>
    <w:rsid w:val="00C46C59"/>
    <w:rsid w:val="00C47084"/>
    <w:rsid w:val="00C47097"/>
    <w:rsid w:val="00C47104"/>
    <w:rsid w:val="00C473E3"/>
    <w:rsid w:val="00C4774C"/>
    <w:rsid w:val="00C47BCB"/>
    <w:rsid w:val="00C47BF0"/>
    <w:rsid w:val="00C50262"/>
    <w:rsid w:val="00C5034F"/>
    <w:rsid w:val="00C505FF"/>
    <w:rsid w:val="00C508D5"/>
    <w:rsid w:val="00C50934"/>
    <w:rsid w:val="00C51180"/>
    <w:rsid w:val="00C5174D"/>
    <w:rsid w:val="00C51823"/>
    <w:rsid w:val="00C51C9C"/>
    <w:rsid w:val="00C51F1D"/>
    <w:rsid w:val="00C51F59"/>
    <w:rsid w:val="00C51F9C"/>
    <w:rsid w:val="00C52062"/>
    <w:rsid w:val="00C52AAA"/>
    <w:rsid w:val="00C52B03"/>
    <w:rsid w:val="00C52B95"/>
    <w:rsid w:val="00C52CA8"/>
    <w:rsid w:val="00C53167"/>
    <w:rsid w:val="00C533AC"/>
    <w:rsid w:val="00C5400A"/>
    <w:rsid w:val="00C54193"/>
    <w:rsid w:val="00C5433B"/>
    <w:rsid w:val="00C5446D"/>
    <w:rsid w:val="00C54480"/>
    <w:rsid w:val="00C544DC"/>
    <w:rsid w:val="00C54819"/>
    <w:rsid w:val="00C54C76"/>
    <w:rsid w:val="00C54D95"/>
    <w:rsid w:val="00C55279"/>
    <w:rsid w:val="00C55533"/>
    <w:rsid w:val="00C558BB"/>
    <w:rsid w:val="00C56007"/>
    <w:rsid w:val="00C5608F"/>
    <w:rsid w:val="00C56591"/>
    <w:rsid w:val="00C56E54"/>
    <w:rsid w:val="00C574B2"/>
    <w:rsid w:val="00C5755F"/>
    <w:rsid w:val="00C57699"/>
    <w:rsid w:val="00C57B93"/>
    <w:rsid w:val="00C57C20"/>
    <w:rsid w:val="00C602E6"/>
    <w:rsid w:val="00C6033C"/>
    <w:rsid w:val="00C60897"/>
    <w:rsid w:val="00C609A1"/>
    <w:rsid w:val="00C60EF5"/>
    <w:rsid w:val="00C61448"/>
    <w:rsid w:val="00C616B8"/>
    <w:rsid w:val="00C61E3C"/>
    <w:rsid w:val="00C6222E"/>
    <w:rsid w:val="00C628E2"/>
    <w:rsid w:val="00C62A83"/>
    <w:rsid w:val="00C62C75"/>
    <w:rsid w:val="00C62DD1"/>
    <w:rsid w:val="00C62FED"/>
    <w:rsid w:val="00C63135"/>
    <w:rsid w:val="00C63141"/>
    <w:rsid w:val="00C6322A"/>
    <w:rsid w:val="00C63357"/>
    <w:rsid w:val="00C63535"/>
    <w:rsid w:val="00C636C1"/>
    <w:rsid w:val="00C6436C"/>
    <w:rsid w:val="00C6463B"/>
    <w:rsid w:val="00C6473F"/>
    <w:rsid w:val="00C647AC"/>
    <w:rsid w:val="00C648D6"/>
    <w:rsid w:val="00C651A5"/>
    <w:rsid w:val="00C6520F"/>
    <w:rsid w:val="00C65379"/>
    <w:rsid w:val="00C65490"/>
    <w:rsid w:val="00C654A8"/>
    <w:rsid w:val="00C655CB"/>
    <w:rsid w:val="00C6593E"/>
    <w:rsid w:val="00C65C8D"/>
    <w:rsid w:val="00C65D3C"/>
    <w:rsid w:val="00C65E08"/>
    <w:rsid w:val="00C65E15"/>
    <w:rsid w:val="00C65FED"/>
    <w:rsid w:val="00C660C4"/>
    <w:rsid w:val="00C66255"/>
    <w:rsid w:val="00C662E9"/>
    <w:rsid w:val="00C66309"/>
    <w:rsid w:val="00C66449"/>
    <w:rsid w:val="00C664A4"/>
    <w:rsid w:val="00C66B7F"/>
    <w:rsid w:val="00C66E2E"/>
    <w:rsid w:val="00C66F8E"/>
    <w:rsid w:val="00C67158"/>
    <w:rsid w:val="00C6729F"/>
    <w:rsid w:val="00C67318"/>
    <w:rsid w:val="00C674DB"/>
    <w:rsid w:val="00C674FC"/>
    <w:rsid w:val="00C67F29"/>
    <w:rsid w:val="00C70019"/>
    <w:rsid w:val="00C702B4"/>
    <w:rsid w:val="00C704C9"/>
    <w:rsid w:val="00C70531"/>
    <w:rsid w:val="00C706D0"/>
    <w:rsid w:val="00C7095A"/>
    <w:rsid w:val="00C70970"/>
    <w:rsid w:val="00C70B75"/>
    <w:rsid w:val="00C70CD7"/>
    <w:rsid w:val="00C716E3"/>
    <w:rsid w:val="00C71988"/>
    <w:rsid w:val="00C71E4C"/>
    <w:rsid w:val="00C729AE"/>
    <w:rsid w:val="00C72BE1"/>
    <w:rsid w:val="00C72E8A"/>
    <w:rsid w:val="00C7329B"/>
    <w:rsid w:val="00C73715"/>
    <w:rsid w:val="00C73FBF"/>
    <w:rsid w:val="00C74335"/>
    <w:rsid w:val="00C74A91"/>
    <w:rsid w:val="00C74AFE"/>
    <w:rsid w:val="00C750FF"/>
    <w:rsid w:val="00C7524E"/>
    <w:rsid w:val="00C7534F"/>
    <w:rsid w:val="00C753D6"/>
    <w:rsid w:val="00C758B7"/>
    <w:rsid w:val="00C75988"/>
    <w:rsid w:val="00C75BF4"/>
    <w:rsid w:val="00C75C34"/>
    <w:rsid w:val="00C75D1A"/>
    <w:rsid w:val="00C7628E"/>
    <w:rsid w:val="00C762AA"/>
    <w:rsid w:val="00C762B5"/>
    <w:rsid w:val="00C7706E"/>
    <w:rsid w:val="00C7707C"/>
    <w:rsid w:val="00C7736F"/>
    <w:rsid w:val="00C774F3"/>
    <w:rsid w:val="00C77C12"/>
    <w:rsid w:val="00C77C9C"/>
    <w:rsid w:val="00C77E0A"/>
    <w:rsid w:val="00C804E9"/>
    <w:rsid w:val="00C806EB"/>
    <w:rsid w:val="00C80D1F"/>
    <w:rsid w:val="00C814F0"/>
    <w:rsid w:val="00C81601"/>
    <w:rsid w:val="00C81876"/>
    <w:rsid w:val="00C81D01"/>
    <w:rsid w:val="00C82285"/>
    <w:rsid w:val="00C8252D"/>
    <w:rsid w:val="00C827D8"/>
    <w:rsid w:val="00C82F3D"/>
    <w:rsid w:val="00C82F98"/>
    <w:rsid w:val="00C83097"/>
    <w:rsid w:val="00C8336C"/>
    <w:rsid w:val="00C83798"/>
    <w:rsid w:val="00C837B0"/>
    <w:rsid w:val="00C8387A"/>
    <w:rsid w:val="00C83A1A"/>
    <w:rsid w:val="00C83BA3"/>
    <w:rsid w:val="00C8417C"/>
    <w:rsid w:val="00C847FE"/>
    <w:rsid w:val="00C84F76"/>
    <w:rsid w:val="00C856A4"/>
    <w:rsid w:val="00C85852"/>
    <w:rsid w:val="00C85955"/>
    <w:rsid w:val="00C85ACD"/>
    <w:rsid w:val="00C85B74"/>
    <w:rsid w:val="00C86385"/>
    <w:rsid w:val="00C86466"/>
    <w:rsid w:val="00C867DE"/>
    <w:rsid w:val="00C8682C"/>
    <w:rsid w:val="00C86CD5"/>
    <w:rsid w:val="00C86F63"/>
    <w:rsid w:val="00C8704C"/>
    <w:rsid w:val="00C872BF"/>
    <w:rsid w:val="00C874E9"/>
    <w:rsid w:val="00C87A9D"/>
    <w:rsid w:val="00C9025B"/>
    <w:rsid w:val="00C902B6"/>
    <w:rsid w:val="00C90D2F"/>
    <w:rsid w:val="00C90E99"/>
    <w:rsid w:val="00C91055"/>
    <w:rsid w:val="00C91386"/>
    <w:rsid w:val="00C9139D"/>
    <w:rsid w:val="00C9183E"/>
    <w:rsid w:val="00C91A69"/>
    <w:rsid w:val="00C91CAC"/>
    <w:rsid w:val="00C91E20"/>
    <w:rsid w:val="00C91E56"/>
    <w:rsid w:val="00C92425"/>
    <w:rsid w:val="00C9263E"/>
    <w:rsid w:val="00C92747"/>
    <w:rsid w:val="00C92BA1"/>
    <w:rsid w:val="00C92CAF"/>
    <w:rsid w:val="00C92DA3"/>
    <w:rsid w:val="00C9302D"/>
    <w:rsid w:val="00C9346C"/>
    <w:rsid w:val="00C936BF"/>
    <w:rsid w:val="00C93878"/>
    <w:rsid w:val="00C93881"/>
    <w:rsid w:val="00C93905"/>
    <w:rsid w:val="00C93FB9"/>
    <w:rsid w:val="00C942A8"/>
    <w:rsid w:val="00C942EA"/>
    <w:rsid w:val="00C94AB1"/>
    <w:rsid w:val="00C94D18"/>
    <w:rsid w:val="00C94E76"/>
    <w:rsid w:val="00C95CF5"/>
    <w:rsid w:val="00C964C6"/>
    <w:rsid w:val="00C96830"/>
    <w:rsid w:val="00C96850"/>
    <w:rsid w:val="00C9693D"/>
    <w:rsid w:val="00C976CB"/>
    <w:rsid w:val="00C97804"/>
    <w:rsid w:val="00C978BF"/>
    <w:rsid w:val="00C979C1"/>
    <w:rsid w:val="00C97D9A"/>
    <w:rsid w:val="00CA02CD"/>
    <w:rsid w:val="00CA08B5"/>
    <w:rsid w:val="00CA0A88"/>
    <w:rsid w:val="00CA0B29"/>
    <w:rsid w:val="00CA0C89"/>
    <w:rsid w:val="00CA0F76"/>
    <w:rsid w:val="00CA10FD"/>
    <w:rsid w:val="00CA113C"/>
    <w:rsid w:val="00CA17CD"/>
    <w:rsid w:val="00CA1843"/>
    <w:rsid w:val="00CA2121"/>
    <w:rsid w:val="00CA2285"/>
    <w:rsid w:val="00CA2948"/>
    <w:rsid w:val="00CA3030"/>
    <w:rsid w:val="00CA35B4"/>
    <w:rsid w:val="00CA3670"/>
    <w:rsid w:val="00CA36F8"/>
    <w:rsid w:val="00CA4061"/>
    <w:rsid w:val="00CA40B5"/>
    <w:rsid w:val="00CA4662"/>
    <w:rsid w:val="00CA486A"/>
    <w:rsid w:val="00CA4C83"/>
    <w:rsid w:val="00CA4E9B"/>
    <w:rsid w:val="00CA4FF3"/>
    <w:rsid w:val="00CA506A"/>
    <w:rsid w:val="00CA5688"/>
    <w:rsid w:val="00CA58F0"/>
    <w:rsid w:val="00CA5D66"/>
    <w:rsid w:val="00CA6BB1"/>
    <w:rsid w:val="00CA6E32"/>
    <w:rsid w:val="00CA724E"/>
    <w:rsid w:val="00CA7424"/>
    <w:rsid w:val="00CA783B"/>
    <w:rsid w:val="00CA7CE3"/>
    <w:rsid w:val="00CA7D7D"/>
    <w:rsid w:val="00CB0B34"/>
    <w:rsid w:val="00CB1484"/>
    <w:rsid w:val="00CB1660"/>
    <w:rsid w:val="00CB1679"/>
    <w:rsid w:val="00CB1CC0"/>
    <w:rsid w:val="00CB1D04"/>
    <w:rsid w:val="00CB1DF4"/>
    <w:rsid w:val="00CB2CBB"/>
    <w:rsid w:val="00CB31F6"/>
    <w:rsid w:val="00CB382F"/>
    <w:rsid w:val="00CB3980"/>
    <w:rsid w:val="00CB3BFD"/>
    <w:rsid w:val="00CB4369"/>
    <w:rsid w:val="00CB507E"/>
    <w:rsid w:val="00CB5218"/>
    <w:rsid w:val="00CB557A"/>
    <w:rsid w:val="00CB55B1"/>
    <w:rsid w:val="00CB5A33"/>
    <w:rsid w:val="00CB5F0E"/>
    <w:rsid w:val="00CB636C"/>
    <w:rsid w:val="00CB6604"/>
    <w:rsid w:val="00CB686B"/>
    <w:rsid w:val="00CB6BCF"/>
    <w:rsid w:val="00CB6EA0"/>
    <w:rsid w:val="00CB7C1C"/>
    <w:rsid w:val="00CB7C68"/>
    <w:rsid w:val="00CB7E3C"/>
    <w:rsid w:val="00CC001B"/>
    <w:rsid w:val="00CC0266"/>
    <w:rsid w:val="00CC04A3"/>
    <w:rsid w:val="00CC04CA"/>
    <w:rsid w:val="00CC0A3A"/>
    <w:rsid w:val="00CC0BC3"/>
    <w:rsid w:val="00CC0EA2"/>
    <w:rsid w:val="00CC0FB8"/>
    <w:rsid w:val="00CC11E2"/>
    <w:rsid w:val="00CC127F"/>
    <w:rsid w:val="00CC1497"/>
    <w:rsid w:val="00CC15DA"/>
    <w:rsid w:val="00CC175A"/>
    <w:rsid w:val="00CC1785"/>
    <w:rsid w:val="00CC1BDB"/>
    <w:rsid w:val="00CC1CBE"/>
    <w:rsid w:val="00CC1CF9"/>
    <w:rsid w:val="00CC20D3"/>
    <w:rsid w:val="00CC2234"/>
    <w:rsid w:val="00CC227A"/>
    <w:rsid w:val="00CC23AA"/>
    <w:rsid w:val="00CC24CD"/>
    <w:rsid w:val="00CC2951"/>
    <w:rsid w:val="00CC2EBB"/>
    <w:rsid w:val="00CC3390"/>
    <w:rsid w:val="00CC33FF"/>
    <w:rsid w:val="00CC3465"/>
    <w:rsid w:val="00CC38AB"/>
    <w:rsid w:val="00CC39E6"/>
    <w:rsid w:val="00CC3BC4"/>
    <w:rsid w:val="00CC3DFA"/>
    <w:rsid w:val="00CC4664"/>
    <w:rsid w:val="00CC4895"/>
    <w:rsid w:val="00CC4B33"/>
    <w:rsid w:val="00CC5455"/>
    <w:rsid w:val="00CC5A38"/>
    <w:rsid w:val="00CC662F"/>
    <w:rsid w:val="00CC7099"/>
    <w:rsid w:val="00CC7600"/>
    <w:rsid w:val="00CC7862"/>
    <w:rsid w:val="00CC7A64"/>
    <w:rsid w:val="00CC7B4A"/>
    <w:rsid w:val="00CC7B7F"/>
    <w:rsid w:val="00CC7CC6"/>
    <w:rsid w:val="00CC7DC2"/>
    <w:rsid w:val="00CD0155"/>
    <w:rsid w:val="00CD01F1"/>
    <w:rsid w:val="00CD0366"/>
    <w:rsid w:val="00CD053F"/>
    <w:rsid w:val="00CD0895"/>
    <w:rsid w:val="00CD0C0F"/>
    <w:rsid w:val="00CD0ED6"/>
    <w:rsid w:val="00CD1252"/>
    <w:rsid w:val="00CD12C0"/>
    <w:rsid w:val="00CD1394"/>
    <w:rsid w:val="00CD18CC"/>
    <w:rsid w:val="00CD1EB8"/>
    <w:rsid w:val="00CD2271"/>
    <w:rsid w:val="00CD252D"/>
    <w:rsid w:val="00CD2A1A"/>
    <w:rsid w:val="00CD2D04"/>
    <w:rsid w:val="00CD3051"/>
    <w:rsid w:val="00CD35AB"/>
    <w:rsid w:val="00CD37A1"/>
    <w:rsid w:val="00CD390F"/>
    <w:rsid w:val="00CD3A1A"/>
    <w:rsid w:val="00CD476C"/>
    <w:rsid w:val="00CD4C24"/>
    <w:rsid w:val="00CD4CF8"/>
    <w:rsid w:val="00CD5A22"/>
    <w:rsid w:val="00CD6092"/>
    <w:rsid w:val="00CD6306"/>
    <w:rsid w:val="00CD6308"/>
    <w:rsid w:val="00CD7201"/>
    <w:rsid w:val="00CD77DF"/>
    <w:rsid w:val="00CE07D1"/>
    <w:rsid w:val="00CE080E"/>
    <w:rsid w:val="00CE0D36"/>
    <w:rsid w:val="00CE0F9A"/>
    <w:rsid w:val="00CE1774"/>
    <w:rsid w:val="00CE1912"/>
    <w:rsid w:val="00CE1B61"/>
    <w:rsid w:val="00CE1BDC"/>
    <w:rsid w:val="00CE1CEA"/>
    <w:rsid w:val="00CE2492"/>
    <w:rsid w:val="00CE25AD"/>
    <w:rsid w:val="00CE2A12"/>
    <w:rsid w:val="00CE32E7"/>
    <w:rsid w:val="00CE3641"/>
    <w:rsid w:val="00CE38CB"/>
    <w:rsid w:val="00CE38EA"/>
    <w:rsid w:val="00CE3A51"/>
    <w:rsid w:val="00CE4126"/>
    <w:rsid w:val="00CE4143"/>
    <w:rsid w:val="00CE4159"/>
    <w:rsid w:val="00CE41C2"/>
    <w:rsid w:val="00CE4937"/>
    <w:rsid w:val="00CE4956"/>
    <w:rsid w:val="00CE49C9"/>
    <w:rsid w:val="00CE4A8D"/>
    <w:rsid w:val="00CE4C9D"/>
    <w:rsid w:val="00CE4DBE"/>
    <w:rsid w:val="00CE4E84"/>
    <w:rsid w:val="00CE50BA"/>
    <w:rsid w:val="00CE58BE"/>
    <w:rsid w:val="00CE5D8C"/>
    <w:rsid w:val="00CE60EE"/>
    <w:rsid w:val="00CE640F"/>
    <w:rsid w:val="00CE64D9"/>
    <w:rsid w:val="00CE6869"/>
    <w:rsid w:val="00CE740B"/>
    <w:rsid w:val="00CE7A73"/>
    <w:rsid w:val="00CE7C5C"/>
    <w:rsid w:val="00CE7CF2"/>
    <w:rsid w:val="00CF00CF"/>
    <w:rsid w:val="00CF0496"/>
    <w:rsid w:val="00CF075E"/>
    <w:rsid w:val="00CF0BB6"/>
    <w:rsid w:val="00CF10A6"/>
    <w:rsid w:val="00CF162C"/>
    <w:rsid w:val="00CF16CE"/>
    <w:rsid w:val="00CF18B2"/>
    <w:rsid w:val="00CF1B60"/>
    <w:rsid w:val="00CF1C50"/>
    <w:rsid w:val="00CF1D1B"/>
    <w:rsid w:val="00CF1D3A"/>
    <w:rsid w:val="00CF2120"/>
    <w:rsid w:val="00CF2331"/>
    <w:rsid w:val="00CF30A2"/>
    <w:rsid w:val="00CF341B"/>
    <w:rsid w:val="00CF35C9"/>
    <w:rsid w:val="00CF3A13"/>
    <w:rsid w:val="00CF3F5C"/>
    <w:rsid w:val="00CF40A4"/>
    <w:rsid w:val="00CF43A6"/>
    <w:rsid w:val="00CF4CE3"/>
    <w:rsid w:val="00CF4F4E"/>
    <w:rsid w:val="00CF5340"/>
    <w:rsid w:val="00CF5379"/>
    <w:rsid w:val="00CF55F9"/>
    <w:rsid w:val="00CF56E9"/>
    <w:rsid w:val="00CF5A34"/>
    <w:rsid w:val="00CF5B35"/>
    <w:rsid w:val="00CF5B5A"/>
    <w:rsid w:val="00CF5BB5"/>
    <w:rsid w:val="00CF6245"/>
    <w:rsid w:val="00CF6281"/>
    <w:rsid w:val="00CF68E9"/>
    <w:rsid w:val="00CF6C54"/>
    <w:rsid w:val="00CF6CEE"/>
    <w:rsid w:val="00CF705E"/>
    <w:rsid w:val="00CF7316"/>
    <w:rsid w:val="00CF76B3"/>
    <w:rsid w:val="00CF7816"/>
    <w:rsid w:val="00CF78B0"/>
    <w:rsid w:val="00D0005E"/>
    <w:rsid w:val="00D00172"/>
    <w:rsid w:val="00D00C29"/>
    <w:rsid w:val="00D00E25"/>
    <w:rsid w:val="00D012B3"/>
    <w:rsid w:val="00D027A6"/>
    <w:rsid w:val="00D029A6"/>
    <w:rsid w:val="00D02A81"/>
    <w:rsid w:val="00D03274"/>
    <w:rsid w:val="00D032B2"/>
    <w:rsid w:val="00D0341B"/>
    <w:rsid w:val="00D0346C"/>
    <w:rsid w:val="00D03471"/>
    <w:rsid w:val="00D0351A"/>
    <w:rsid w:val="00D03800"/>
    <w:rsid w:val="00D03A24"/>
    <w:rsid w:val="00D0426C"/>
    <w:rsid w:val="00D047F4"/>
    <w:rsid w:val="00D04902"/>
    <w:rsid w:val="00D04AB9"/>
    <w:rsid w:val="00D054A3"/>
    <w:rsid w:val="00D05522"/>
    <w:rsid w:val="00D0559B"/>
    <w:rsid w:val="00D05BD0"/>
    <w:rsid w:val="00D06194"/>
    <w:rsid w:val="00D07228"/>
    <w:rsid w:val="00D07553"/>
    <w:rsid w:val="00D075AC"/>
    <w:rsid w:val="00D078EE"/>
    <w:rsid w:val="00D07931"/>
    <w:rsid w:val="00D07AD6"/>
    <w:rsid w:val="00D07B95"/>
    <w:rsid w:val="00D07C13"/>
    <w:rsid w:val="00D07DDA"/>
    <w:rsid w:val="00D10328"/>
    <w:rsid w:val="00D105B3"/>
    <w:rsid w:val="00D105E2"/>
    <w:rsid w:val="00D10801"/>
    <w:rsid w:val="00D109B1"/>
    <w:rsid w:val="00D10A90"/>
    <w:rsid w:val="00D113F0"/>
    <w:rsid w:val="00D1141E"/>
    <w:rsid w:val="00D115E7"/>
    <w:rsid w:val="00D11A28"/>
    <w:rsid w:val="00D120C2"/>
    <w:rsid w:val="00D12590"/>
    <w:rsid w:val="00D125B8"/>
    <w:rsid w:val="00D127A4"/>
    <w:rsid w:val="00D12883"/>
    <w:rsid w:val="00D129EC"/>
    <w:rsid w:val="00D12AE2"/>
    <w:rsid w:val="00D12B8F"/>
    <w:rsid w:val="00D12BB3"/>
    <w:rsid w:val="00D12F99"/>
    <w:rsid w:val="00D12FD4"/>
    <w:rsid w:val="00D1330A"/>
    <w:rsid w:val="00D13803"/>
    <w:rsid w:val="00D13888"/>
    <w:rsid w:val="00D1391B"/>
    <w:rsid w:val="00D13F3C"/>
    <w:rsid w:val="00D1454E"/>
    <w:rsid w:val="00D145BA"/>
    <w:rsid w:val="00D14DB0"/>
    <w:rsid w:val="00D14E46"/>
    <w:rsid w:val="00D14E7F"/>
    <w:rsid w:val="00D14EB5"/>
    <w:rsid w:val="00D14FC0"/>
    <w:rsid w:val="00D152A1"/>
    <w:rsid w:val="00D1567A"/>
    <w:rsid w:val="00D1584C"/>
    <w:rsid w:val="00D1592B"/>
    <w:rsid w:val="00D15974"/>
    <w:rsid w:val="00D15E1C"/>
    <w:rsid w:val="00D16155"/>
    <w:rsid w:val="00D16296"/>
    <w:rsid w:val="00D163D6"/>
    <w:rsid w:val="00D16416"/>
    <w:rsid w:val="00D164E9"/>
    <w:rsid w:val="00D165FE"/>
    <w:rsid w:val="00D16D1C"/>
    <w:rsid w:val="00D16D79"/>
    <w:rsid w:val="00D16EF7"/>
    <w:rsid w:val="00D172CC"/>
    <w:rsid w:val="00D17A56"/>
    <w:rsid w:val="00D206AD"/>
    <w:rsid w:val="00D20A28"/>
    <w:rsid w:val="00D20A48"/>
    <w:rsid w:val="00D20DB4"/>
    <w:rsid w:val="00D21141"/>
    <w:rsid w:val="00D21287"/>
    <w:rsid w:val="00D212FA"/>
    <w:rsid w:val="00D216B1"/>
    <w:rsid w:val="00D2293B"/>
    <w:rsid w:val="00D22BEF"/>
    <w:rsid w:val="00D22DAA"/>
    <w:rsid w:val="00D22EEB"/>
    <w:rsid w:val="00D23456"/>
    <w:rsid w:val="00D237A8"/>
    <w:rsid w:val="00D23CAA"/>
    <w:rsid w:val="00D23DE4"/>
    <w:rsid w:val="00D23EC4"/>
    <w:rsid w:val="00D23ECB"/>
    <w:rsid w:val="00D23FB8"/>
    <w:rsid w:val="00D243F1"/>
    <w:rsid w:val="00D24628"/>
    <w:rsid w:val="00D24A5F"/>
    <w:rsid w:val="00D24B27"/>
    <w:rsid w:val="00D24D42"/>
    <w:rsid w:val="00D24DF4"/>
    <w:rsid w:val="00D24F0A"/>
    <w:rsid w:val="00D2534A"/>
    <w:rsid w:val="00D25405"/>
    <w:rsid w:val="00D25490"/>
    <w:rsid w:val="00D25C10"/>
    <w:rsid w:val="00D25CA9"/>
    <w:rsid w:val="00D261B7"/>
    <w:rsid w:val="00D26BF0"/>
    <w:rsid w:val="00D26C25"/>
    <w:rsid w:val="00D26C6A"/>
    <w:rsid w:val="00D26E34"/>
    <w:rsid w:val="00D274BC"/>
    <w:rsid w:val="00D27657"/>
    <w:rsid w:val="00D2765F"/>
    <w:rsid w:val="00D27A24"/>
    <w:rsid w:val="00D27A6F"/>
    <w:rsid w:val="00D27B59"/>
    <w:rsid w:val="00D27C77"/>
    <w:rsid w:val="00D27CDB"/>
    <w:rsid w:val="00D302A0"/>
    <w:rsid w:val="00D30DD3"/>
    <w:rsid w:val="00D311AD"/>
    <w:rsid w:val="00D3144A"/>
    <w:rsid w:val="00D31746"/>
    <w:rsid w:val="00D31AC5"/>
    <w:rsid w:val="00D31C36"/>
    <w:rsid w:val="00D31CB6"/>
    <w:rsid w:val="00D31F54"/>
    <w:rsid w:val="00D31FAD"/>
    <w:rsid w:val="00D3222F"/>
    <w:rsid w:val="00D32334"/>
    <w:rsid w:val="00D32925"/>
    <w:rsid w:val="00D32A95"/>
    <w:rsid w:val="00D32E23"/>
    <w:rsid w:val="00D33D3D"/>
    <w:rsid w:val="00D34095"/>
    <w:rsid w:val="00D340DB"/>
    <w:rsid w:val="00D34504"/>
    <w:rsid w:val="00D35046"/>
    <w:rsid w:val="00D3522B"/>
    <w:rsid w:val="00D35314"/>
    <w:rsid w:val="00D35CDC"/>
    <w:rsid w:val="00D35DEC"/>
    <w:rsid w:val="00D35E7E"/>
    <w:rsid w:val="00D3603D"/>
    <w:rsid w:val="00D360FD"/>
    <w:rsid w:val="00D36446"/>
    <w:rsid w:val="00D36756"/>
    <w:rsid w:val="00D36761"/>
    <w:rsid w:val="00D3678D"/>
    <w:rsid w:val="00D36976"/>
    <w:rsid w:val="00D36D97"/>
    <w:rsid w:val="00D36F68"/>
    <w:rsid w:val="00D374A7"/>
    <w:rsid w:val="00D3771D"/>
    <w:rsid w:val="00D37AF5"/>
    <w:rsid w:val="00D37F3F"/>
    <w:rsid w:val="00D40354"/>
    <w:rsid w:val="00D408F2"/>
    <w:rsid w:val="00D40FFD"/>
    <w:rsid w:val="00D419FA"/>
    <w:rsid w:val="00D41AD8"/>
    <w:rsid w:val="00D41CD8"/>
    <w:rsid w:val="00D41D06"/>
    <w:rsid w:val="00D42287"/>
    <w:rsid w:val="00D4229C"/>
    <w:rsid w:val="00D42467"/>
    <w:rsid w:val="00D42AA7"/>
    <w:rsid w:val="00D42C71"/>
    <w:rsid w:val="00D42F34"/>
    <w:rsid w:val="00D43777"/>
    <w:rsid w:val="00D43844"/>
    <w:rsid w:val="00D4397F"/>
    <w:rsid w:val="00D43AC5"/>
    <w:rsid w:val="00D43C4F"/>
    <w:rsid w:val="00D43F0C"/>
    <w:rsid w:val="00D44086"/>
    <w:rsid w:val="00D441E7"/>
    <w:rsid w:val="00D444D6"/>
    <w:rsid w:val="00D446A2"/>
    <w:rsid w:val="00D447FF"/>
    <w:rsid w:val="00D44867"/>
    <w:rsid w:val="00D44F6A"/>
    <w:rsid w:val="00D4505F"/>
    <w:rsid w:val="00D4550C"/>
    <w:rsid w:val="00D4563F"/>
    <w:rsid w:val="00D45695"/>
    <w:rsid w:val="00D459E6"/>
    <w:rsid w:val="00D46222"/>
    <w:rsid w:val="00D469C4"/>
    <w:rsid w:val="00D47456"/>
    <w:rsid w:val="00D47818"/>
    <w:rsid w:val="00D47834"/>
    <w:rsid w:val="00D478AC"/>
    <w:rsid w:val="00D478D4"/>
    <w:rsid w:val="00D5001A"/>
    <w:rsid w:val="00D50076"/>
    <w:rsid w:val="00D503DA"/>
    <w:rsid w:val="00D505D1"/>
    <w:rsid w:val="00D506D8"/>
    <w:rsid w:val="00D50814"/>
    <w:rsid w:val="00D509BD"/>
    <w:rsid w:val="00D50DDD"/>
    <w:rsid w:val="00D5126D"/>
    <w:rsid w:val="00D5156B"/>
    <w:rsid w:val="00D5174A"/>
    <w:rsid w:val="00D51794"/>
    <w:rsid w:val="00D51855"/>
    <w:rsid w:val="00D5186E"/>
    <w:rsid w:val="00D51C5E"/>
    <w:rsid w:val="00D51DC2"/>
    <w:rsid w:val="00D5238C"/>
    <w:rsid w:val="00D5263E"/>
    <w:rsid w:val="00D526BF"/>
    <w:rsid w:val="00D52A32"/>
    <w:rsid w:val="00D52C13"/>
    <w:rsid w:val="00D531C5"/>
    <w:rsid w:val="00D535F0"/>
    <w:rsid w:val="00D537CD"/>
    <w:rsid w:val="00D538DF"/>
    <w:rsid w:val="00D53918"/>
    <w:rsid w:val="00D539DB"/>
    <w:rsid w:val="00D53B10"/>
    <w:rsid w:val="00D53FF2"/>
    <w:rsid w:val="00D540E4"/>
    <w:rsid w:val="00D54149"/>
    <w:rsid w:val="00D54698"/>
    <w:rsid w:val="00D546C5"/>
    <w:rsid w:val="00D546D6"/>
    <w:rsid w:val="00D54831"/>
    <w:rsid w:val="00D54AD8"/>
    <w:rsid w:val="00D54E2F"/>
    <w:rsid w:val="00D54EE7"/>
    <w:rsid w:val="00D5536B"/>
    <w:rsid w:val="00D553BB"/>
    <w:rsid w:val="00D555EB"/>
    <w:rsid w:val="00D55C04"/>
    <w:rsid w:val="00D56111"/>
    <w:rsid w:val="00D567AB"/>
    <w:rsid w:val="00D56EB0"/>
    <w:rsid w:val="00D57004"/>
    <w:rsid w:val="00D5729E"/>
    <w:rsid w:val="00D578A6"/>
    <w:rsid w:val="00D5795B"/>
    <w:rsid w:val="00D57ADE"/>
    <w:rsid w:val="00D57B10"/>
    <w:rsid w:val="00D57E68"/>
    <w:rsid w:val="00D57EC5"/>
    <w:rsid w:val="00D60832"/>
    <w:rsid w:val="00D608BE"/>
    <w:rsid w:val="00D60F0B"/>
    <w:rsid w:val="00D61520"/>
    <w:rsid w:val="00D617CA"/>
    <w:rsid w:val="00D618C6"/>
    <w:rsid w:val="00D618E8"/>
    <w:rsid w:val="00D619EC"/>
    <w:rsid w:val="00D61BD0"/>
    <w:rsid w:val="00D61D25"/>
    <w:rsid w:val="00D62B01"/>
    <w:rsid w:val="00D62D99"/>
    <w:rsid w:val="00D632D5"/>
    <w:rsid w:val="00D63A7C"/>
    <w:rsid w:val="00D63AE6"/>
    <w:rsid w:val="00D63DE2"/>
    <w:rsid w:val="00D63FD4"/>
    <w:rsid w:val="00D64149"/>
    <w:rsid w:val="00D641AC"/>
    <w:rsid w:val="00D641CE"/>
    <w:rsid w:val="00D646A0"/>
    <w:rsid w:val="00D647AC"/>
    <w:rsid w:val="00D6490B"/>
    <w:rsid w:val="00D6512B"/>
    <w:rsid w:val="00D65295"/>
    <w:rsid w:val="00D65345"/>
    <w:rsid w:val="00D65F11"/>
    <w:rsid w:val="00D66016"/>
    <w:rsid w:val="00D66698"/>
    <w:rsid w:val="00D66713"/>
    <w:rsid w:val="00D668C2"/>
    <w:rsid w:val="00D66AE5"/>
    <w:rsid w:val="00D66B7F"/>
    <w:rsid w:val="00D66EFB"/>
    <w:rsid w:val="00D6721F"/>
    <w:rsid w:val="00D67564"/>
    <w:rsid w:val="00D676FD"/>
    <w:rsid w:val="00D678F9"/>
    <w:rsid w:val="00D679B7"/>
    <w:rsid w:val="00D67A83"/>
    <w:rsid w:val="00D67D1B"/>
    <w:rsid w:val="00D67D4B"/>
    <w:rsid w:val="00D67E67"/>
    <w:rsid w:val="00D70289"/>
    <w:rsid w:val="00D705F1"/>
    <w:rsid w:val="00D70B08"/>
    <w:rsid w:val="00D71B3F"/>
    <w:rsid w:val="00D72456"/>
    <w:rsid w:val="00D7270E"/>
    <w:rsid w:val="00D727AF"/>
    <w:rsid w:val="00D72EAF"/>
    <w:rsid w:val="00D72EEF"/>
    <w:rsid w:val="00D72FAD"/>
    <w:rsid w:val="00D73079"/>
    <w:rsid w:val="00D732D1"/>
    <w:rsid w:val="00D7382E"/>
    <w:rsid w:val="00D73AD8"/>
    <w:rsid w:val="00D74110"/>
    <w:rsid w:val="00D7412B"/>
    <w:rsid w:val="00D74185"/>
    <w:rsid w:val="00D747D4"/>
    <w:rsid w:val="00D74B4D"/>
    <w:rsid w:val="00D74D9F"/>
    <w:rsid w:val="00D7521E"/>
    <w:rsid w:val="00D754C9"/>
    <w:rsid w:val="00D7563B"/>
    <w:rsid w:val="00D75677"/>
    <w:rsid w:val="00D75AAD"/>
    <w:rsid w:val="00D75B38"/>
    <w:rsid w:val="00D75C21"/>
    <w:rsid w:val="00D7603F"/>
    <w:rsid w:val="00D763C6"/>
    <w:rsid w:val="00D76809"/>
    <w:rsid w:val="00D76975"/>
    <w:rsid w:val="00D76A4B"/>
    <w:rsid w:val="00D76DF9"/>
    <w:rsid w:val="00D773D2"/>
    <w:rsid w:val="00D7791F"/>
    <w:rsid w:val="00D77F01"/>
    <w:rsid w:val="00D80039"/>
    <w:rsid w:val="00D80649"/>
    <w:rsid w:val="00D80C13"/>
    <w:rsid w:val="00D80C4C"/>
    <w:rsid w:val="00D80E0B"/>
    <w:rsid w:val="00D8108D"/>
    <w:rsid w:val="00D81128"/>
    <w:rsid w:val="00D8171F"/>
    <w:rsid w:val="00D81EDB"/>
    <w:rsid w:val="00D81F21"/>
    <w:rsid w:val="00D82768"/>
    <w:rsid w:val="00D828AF"/>
    <w:rsid w:val="00D82EDC"/>
    <w:rsid w:val="00D830DB"/>
    <w:rsid w:val="00D83114"/>
    <w:rsid w:val="00D83281"/>
    <w:rsid w:val="00D83646"/>
    <w:rsid w:val="00D83692"/>
    <w:rsid w:val="00D83803"/>
    <w:rsid w:val="00D83A2C"/>
    <w:rsid w:val="00D83CCB"/>
    <w:rsid w:val="00D83DCF"/>
    <w:rsid w:val="00D83F28"/>
    <w:rsid w:val="00D842E9"/>
    <w:rsid w:val="00D84390"/>
    <w:rsid w:val="00D8468B"/>
    <w:rsid w:val="00D84F80"/>
    <w:rsid w:val="00D84F9F"/>
    <w:rsid w:val="00D8541A"/>
    <w:rsid w:val="00D855EA"/>
    <w:rsid w:val="00D855F0"/>
    <w:rsid w:val="00D857F7"/>
    <w:rsid w:val="00D858B0"/>
    <w:rsid w:val="00D85FE9"/>
    <w:rsid w:val="00D861AB"/>
    <w:rsid w:val="00D864A4"/>
    <w:rsid w:val="00D867BC"/>
    <w:rsid w:val="00D86AAF"/>
    <w:rsid w:val="00D86B3A"/>
    <w:rsid w:val="00D872DF"/>
    <w:rsid w:val="00D87361"/>
    <w:rsid w:val="00D8743F"/>
    <w:rsid w:val="00D87721"/>
    <w:rsid w:val="00D909E4"/>
    <w:rsid w:val="00D90A74"/>
    <w:rsid w:val="00D9104D"/>
    <w:rsid w:val="00D91169"/>
    <w:rsid w:val="00D91397"/>
    <w:rsid w:val="00D914CA"/>
    <w:rsid w:val="00D914DE"/>
    <w:rsid w:val="00D915B2"/>
    <w:rsid w:val="00D91734"/>
    <w:rsid w:val="00D9248F"/>
    <w:rsid w:val="00D92597"/>
    <w:rsid w:val="00D9315F"/>
    <w:rsid w:val="00D93312"/>
    <w:rsid w:val="00D9332B"/>
    <w:rsid w:val="00D93553"/>
    <w:rsid w:val="00D93A8A"/>
    <w:rsid w:val="00D93AE0"/>
    <w:rsid w:val="00D93B41"/>
    <w:rsid w:val="00D941FD"/>
    <w:rsid w:val="00D942BB"/>
    <w:rsid w:val="00D943FD"/>
    <w:rsid w:val="00D9490F"/>
    <w:rsid w:val="00D95011"/>
    <w:rsid w:val="00D95324"/>
    <w:rsid w:val="00D9549C"/>
    <w:rsid w:val="00D95748"/>
    <w:rsid w:val="00D958CF"/>
    <w:rsid w:val="00D95CE1"/>
    <w:rsid w:val="00D95EE1"/>
    <w:rsid w:val="00D963B6"/>
    <w:rsid w:val="00D966FF"/>
    <w:rsid w:val="00D96A48"/>
    <w:rsid w:val="00D96AAC"/>
    <w:rsid w:val="00D96AFB"/>
    <w:rsid w:val="00D96B0E"/>
    <w:rsid w:val="00D97281"/>
    <w:rsid w:val="00D9769C"/>
    <w:rsid w:val="00D978F2"/>
    <w:rsid w:val="00D97AB8"/>
    <w:rsid w:val="00D97BBA"/>
    <w:rsid w:val="00DA0106"/>
    <w:rsid w:val="00DA01D6"/>
    <w:rsid w:val="00DA02E4"/>
    <w:rsid w:val="00DA031A"/>
    <w:rsid w:val="00DA05B5"/>
    <w:rsid w:val="00DA0A8B"/>
    <w:rsid w:val="00DA0AE6"/>
    <w:rsid w:val="00DA0C2A"/>
    <w:rsid w:val="00DA0FC6"/>
    <w:rsid w:val="00DA10C7"/>
    <w:rsid w:val="00DA12E7"/>
    <w:rsid w:val="00DA1419"/>
    <w:rsid w:val="00DA16DD"/>
    <w:rsid w:val="00DA2436"/>
    <w:rsid w:val="00DA2472"/>
    <w:rsid w:val="00DA2539"/>
    <w:rsid w:val="00DA293A"/>
    <w:rsid w:val="00DA299B"/>
    <w:rsid w:val="00DA2B4B"/>
    <w:rsid w:val="00DA2BC1"/>
    <w:rsid w:val="00DA2EC4"/>
    <w:rsid w:val="00DA3A0B"/>
    <w:rsid w:val="00DA3A6F"/>
    <w:rsid w:val="00DA3DF0"/>
    <w:rsid w:val="00DA3E06"/>
    <w:rsid w:val="00DA3F2D"/>
    <w:rsid w:val="00DA4028"/>
    <w:rsid w:val="00DA46D1"/>
    <w:rsid w:val="00DA4711"/>
    <w:rsid w:val="00DA48E1"/>
    <w:rsid w:val="00DA495D"/>
    <w:rsid w:val="00DA49E7"/>
    <w:rsid w:val="00DA4FEB"/>
    <w:rsid w:val="00DA51FB"/>
    <w:rsid w:val="00DA53CF"/>
    <w:rsid w:val="00DA5951"/>
    <w:rsid w:val="00DA5AE1"/>
    <w:rsid w:val="00DA695F"/>
    <w:rsid w:val="00DA6AA5"/>
    <w:rsid w:val="00DA74F2"/>
    <w:rsid w:val="00DA7F0F"/>
    <w:rsid w:val="00DB05D4"/>
    <w:rsid w:val="00DB060B"/>
    <w:rsid w:val="00DB0BCC"/>
    <w:rsid w:val="00DB0E43"/>
    <w:rsid w:val="00DB0EB4"/>
    <w:rsid w:val="00DB12F1"/>
    <w:rsid w:val="00DB168A"/>
    <w:rsid w:val="00DB1853"/>
    <w:rsid w:val="00DB1EF4"/>
    <w:rsid w:val="00DB1F84"/>
    <w:rsid w:val="00DB219E"/>
    <w:rsid w:val="00DB222C"/>
    <w:rsid w:val="00DB224D"/>
    <w:rsid w:val="00DB2397"/>
    <w:rsid w:val="00DB2676"/>
    <w:rsid w:val="00DB29B9"/>
    <w:rsid w:val="00DB2B29"/>
    <w:rsid w:val="00DB2BE4"/>
    <w:rsid w:val="00DB2FAE"/>
    <w:rsid w:val="00DB30C9"/>
    <w:rsid w:val="00DB312F"/>
    <w:rsid w:val="00DB36F8"/>
    <w:rsid w:val="00DB3D65"/>
    <w:rsid w:val="00DB406D"/>
    <w:rsid w:val="00DB40DE"/>
    <w:rsid w:val="00DB4246"/>
    <w:rsid w:val="00DB4A0A"/>
    <w:rsid w:val="00DB4BF3"/>
    <w:rsid w:val="00DB4CA8"/>
    <w:rsid w:val="00DB5394"/>
    <w:rsid w:val="00DB548E"/>
    <w:rsid w:val="00DB5563"/>
    <w:rsid w:val="00DB5EF4"/>
    <w:rsid w:val="00DB5FE1"/>
    <w:rsid w:val="00DB61DF"/>
    <w:rsid w:val="00DB6482"/>
    <w:rsid w:val="00DB6717"/>
    <w:rsid w:val="00DB68E2"/>
    <w:rsid w:val="00DB6B42"/>
    <w:rsid w:val="00DB6E2C"/>
    <w:rsid w:val="00DB7173"/>
    <w:rsid w:val="00DB7246"/>
    <w:rsid w:val="00DB7602"/>
    <w:rsid w:val="00DB77DD"/>
    <w:rsid w:val="00DB7E8E"/>
    <w:rsid w:val="00DB7EB9"/>
    <w:rsid w:val="00DC0033"/>
    <w:rsid w:val="00DC03CE"/>
    <w:rsid w:val="00DC052C"/>
    <w:rsid w:val="00DC0651"/>
    <w:rsid w:val="00DC06C5"/>
    <w:rsid w:val="00DC074C"/>
    <w:rsid w:val="00DC0828"/>
    <w:rsid w:val="00DC0941"/>
    <w:rsid w:val="00DC0962"/>
    <w:rsid w:val="00DC0A25"/>
    <w:rsid w:val="00DC0D61"/>
    <w:rsid w:val="00DC0E29"/>
    <w:rsid w:val="00DC0E36"/>
    <w:rsid w:val="00DC0FC3"/>
    <w:rsid w:val="00DC1381"/>
    <w:rsid w:val="00DC13E6"/>
    <w:rsid w:val="00DC142D"/>
    <w:rsid w:val="00DC1CE8"/>
    <w:rsid w:val="00DC2015"/>
    <w:rsid w:val="00DC2343"/>
    <w:rsid w:val="00DC2368"/>
    <w:rsid w:val="00DC28D6"/>
    <w:rsid w:val="00DC2BBB"/>
    <w:rsid w:val="00DC2E21"/>
    <w:rsid w:val="00DC30A6"/>
    <w:rsid w:val="00DC31DF"/>
    <w:rsid w:val="00DC3746"/>
    <w:rsid w:val="00DC3846"/>
    <w:rsid w:val="00DC3CF5"/>
    <w:rsid w:val="00DC3EEC"/>
    <w:rsid w:val="00DC45E9"/>
    <w:rsid w:val="00DC49CD"/>
    <w:rsid w:val="00DC4A4E"/>
    <w:rsid w:val="00DC4DD6"/>
    <w:rsid w:val="00DC4DE7"/>
    <w:rsid w:val="00DC4E58"/>
    <w:rsid w:val="00DC51BA"/>
    <w:rsid w:val="00DC5287"/>
    <w:rsid w:val="00DC57FD"/>
    <w:rsid w:val="00DC5868"/>
    <w:rsid w:val="00DC5AA8"/>
    <w:rsid w:val="00DC5B7B"/>
    <w:rsid w:val="00DC65E2"/>
    <w:rsid w:val="00DC677E"/>
    <w:rsid w:val="00DC6847"/>
    <w:rsid w:val="00DC6D0D"/>
    <w:rsid w:val="00DC6FDA"/>
    <w:rsid w:val="00DC7947"/>
    <w:rsid w:val="00DC7AD0"/>
    <w:rsid w:val="00DD007E"/>
    <w:rsid w:val="00DD0185"/>
    <w:rsid w:val="00DD0239"/>
    <w:rsid w:val="00DD0743"/>
    <w:rsid w:val="00DD074A"/>
    <w:rsid w:val="00DD074D"/>
    <w:rsid w:val="00DD166D"/>
    <w:rsid w:val="00DD17AE"/>
    <w:rsid w:val="00DD1892"/>
    <w:rsid w:val="00DD19B1"/>
    <w:rsid w:val="00DD1C0B"/>
    <w:rsid w:val="00DD1F3A"/>
    <w:rsid w:val="00DD1F9C"/>
    <w:rsid w:val="00DD2033"/>
    <w:rsid w:val="00DD215E"/>
    <w:rsid w:val="00DD2478"/>
    <w:rsid w:val="00DD2816"/>
    <w:rsid w:val="00DD28B0"/>
    <w:rsid w:val="00DD2B10"/>
    <w:rsid w:val="00DD2B9F"/>
    <w:rsid w:val="00DD2D49"/>
    <w:rsid w:val="00DD319B"/>
    <w:rsid w:val="00DD343F"/>
    <w:rsid w:val="00DD3844"/>
    <w:rsid w:val="00DD3DBC"/>
    <w:rsid w:val="00DD3FF0"/>
    <w:rsid w:val="00DD4061"/>
    <w:rsid w:val="00DD418B"/>
    <w:rsid w:val="00DD4440"/>
    <w:rsid w:val="00DD44C1"/>
    <w:rsid w:val="00DD4AE0"/>
    <w:rsid w:val="00DD52E5"/>
    <w:rsid w:val="00DD534D"/>
    <w:rsid w:val="00DD5717"/>
    <w:rsid w:val="00DD5779"/>
    <w:rsid w:val="00DD5ED5"/>
    <w:rsid w:val="00DD636C"/>
    <w:rsid w:val="00DD6491"/>
    <w:rsid w:val="00DD6CC6"/>
    <w:rsid w:val="00DD6DDE"/>
    <w:rsid w:val="00DD6DE2"/>
    <w:rsid w:val="00DD6E84"/>
    <w:rsid w:val="00DD6F51"/>
    <w:rsid w:val="00DD74B8"/>
    <w:rsid w:val="00DD7EFC"/>
    <w:rsid w:val="00DE0500"/>
    <w:rsid w:val="00DE0698"/>
    <w:rsid w:val="00DE08C9"/>
    <w:rsid w:val="00DE08EB"/>
    <w:rsid w:val="00DE0E35"/>
    <w:rsid w:val="00DE0E68"/>
    <w:rsid w:val="00DE10C2"/>
    <w:rsid w:val="00DE1115"/>
    <w:rsid w:val="00DE13D8"/>
    <w:rsid w:val="00DE14F4"/>
    <w:rsid w:val="00DE15FF"/>
    <w:rsid w:val="00DE191B"/>
    <w:rsid w:val="00DE1FBD"/>
    <w:rsid w:val="00DE22BE"/>
    <w:rsid w:val="00DE25AB"/>
    <w:rsid w:val="00DE26AC"/>
    <w:rsid w:val="00DE27A0"/>
    <w:rsid w:val="00DE292B"/>
    <w:rsid w:val="00DE29F5"/>
    <w:rsid w:val="00DE2FF3"/>
    <w:rsid w:val="00DE318A"/>
    <w:rsid w:val="00DE37E3"/>
    <w:rsid w:val="00DE37F9"/>
    <w:rsid w:val="00DE3C50"/>
    <w:rsid w:val="00DE3CC3"/>
    <w:rsid w:val="00DE3EF4"/>
    <w:rsid w:val="00DE4280"/>
    <w:rsid w:val="00DE4662"/>
    <w:rsid w:val="00DE46C4"/>
    <w:rsid w:val="00DE4B1A"/>
    <w:rsid w:val="00DE502D"/>
    <w:rsid w:val="00DE511E"/>
    <w:rsid w:val="00DE56F0"/>
    <w:rsid w:val="00DE574F"/>
    <w:rsid w:val="00DE5D7C"/>
    <w:rsid w:val="00DE5F7B"/>
    <w:rsid w:val="00DE5F7D"/>
    <w:rsid w:val="00DE6184"/>
    <w:rsid w:val="00DE633A"/>
    <w:rsid w:val="00DE66A0"/>
    <w:rsid w:val="00DE6844"/>
    <w:rsid w:val="00DE6F0A"/>
    <w:rsid w:val="00DE76BC"/>
    <w:rsid w:val="00DE7857"/>
    <w:rsid w:val="00DE7A13"/>
    <w:rsid w:val="00DE7CC5"/>
    <w:rsid w:val="00DE7DA9"/>
    <w:rsid w:val="00DE7F45"/>
    <w:rsid w:val="00DF0027"/>
    <w:rsid w:val="00DF04A1"/>
    <w:rsid w:val="00DF050A"/>
    <w:rsid w:val="00DF064E"/>
    <w:rsid w:val="00DF0775"/>
    <w:rsid w:val="00DF0EB3"/>
    <w:rsid w:val="00DF1026"/>
    <w:rsid w:val="00DF1181"/>
    <w:rsid w:val="00DF168A"/>
    <w:rsid w:val="00DF1B57"/>
    <w:rsid w:val="00DF212C"/>
    <w:rsid w:val="00DF224F"/>
    <w:rsid w:val="00DF23BB"/>
    <w:rsid w:val="00DF2452"/>
    <w:rsid w:val="00DF245C"/>
    <w:rsid w:val="00DF2619"/>
    <w:rsid w:val="00DF2686"/>
    <w:rsid w:val="00DF2782"/>
    <w:rsid w:val="00DF278F"/>
    <w:rsid w:val="00DF2AB9"/>
    <w:rsid w:val="00DF2D64"/>
    <w:rsid w:val="00DF2F31"/>
    <w:rsid w:val="00DF3117"/>
    <w:rsid w:val="00DF3157"/>
    <w:rsid w:val="00DF3A47"/>
    <w:rsid w:val="00DF429D"/>
    <w:rsid w:val="00DF4B4D"/>
    <w:rsid w:val="00DF4DFD"/>
    <w:rsid w:val="00DF519F"/>
    <w:rsid w:val="00DF592C"/>
    <w:rsid w:val="00DF5A2C"/>
    <w:rsid w:val="00DF5AE0"/>
    <w:rsid w:val="00DF5B5B"/>
    <w:rsid w:val="00DF5F00"/>
    <w:rsid w:val="00DF659B"/>
    <w:rsid w:val="00DF6868"/>
    <w:rsid w:val="00DF6BF0"/>
    <w:rsid w:val="00DF6FF6"/>
    <w:rsid w:val="00DF73F9"/>
    <w:rsid w:val="00DF7D71"/>
    <w:rsid w:val="00E0058D"/>
    <w:rsid w:val="00E009D9"/>
    <w:rsid w:val="00E00C1C"/>
    <w:rsid w:val="00E00E1B"/>
    <w:rsid w:val="00E014DC"/>
    <w:rsid w:val="00E01ADE"/>
    <w:rsid w:val="00E01B35"/>
    <w:rsid w:val="00E01B75"/>
    <w:rsid w:val="00E01E2D"/>
    <w:rsid w:val="00E01F95"/>
    <w:rsid w:val="00E0222C"/>
    <w:rsid w:val="00E02612"/>
    <w:rsid w:val="00E02629"/>
    <w:rsid w:val="00E02709"/>
    <w:rsid w:val="00E027EB"/>
    <w:rsid w:val="00E028E4"/>
    <w:rsid w:val="00E02937"/>
    <w:rsid w:val="00E02AF2"/>
    <w:rsid w:val="00E02BBD"/>
    <w:rsid w:val="00E033FC"/>
    <w:rsid w:val="00E03478"/>
    <w:rsid w:val="00E03841"/>
    <w:rsid w:val="00E03F5B"/>
    <w:rsid w:val="00E0401D"/>
    <w:rsid w:val="00E0440F"/>
    <w:rsid w:val="00E0464F"/>
    <w:rsid w:val="00E04829"/>
    <w:rsid w:val="00E04C06"/>
    <w:rsid w:val="00E04C87"/>
    <w:rsid w:val="00E0575F"/>
    <w:rsid w:val="00E05AE7"/>
    <w:rsid w:val="00E05C29"/>
    <w:rsid w:val="00E06862"/>
    <w:rsid w:val="00E06955"/>
    <w:rsid w:val="00E06ABB"/>
    <w:rsid w:val="00E06C21"/>
    <w:rsid w:val="00E06E99"/>
    <w:rsid w:val="00E07558"/>
    <w:rsid w:val="00E0761B"/>
    <w:rsid w:val="00E07812"/>
    <w:rsid w:val="00E07BE1"/>
    <w:rsid w:val="00E102A4"/>
    <w:rsid w:val="00E103D3"/>
    <w:rsid w:val="00E10552"/>
    <w:rsid w:val="00E10615"/>
    <w:rsid w:val="00E10D09"/>
    <w:rsid w:val="00E10E62"/>
    <w:rsid w:val="00E10F15"/>
    <w:rsid w:val="00E110D7"/>
    <w:rsid w:val="00E116C7"/>
    <w:rsid w:val="00E11E62"/>
    <w:rsid w:val="00E121E4"/>
    <w:rsid w:val="00E122D0"/>
    <w:rsid w:val="00E1236C"/>
    <w:rsid w:val="00E1255E"/>
    <w:rsid w:val="00E126D9"/>
    <w:rsid w:val="00E127A4"/>
    <w:rsid w:val="00E12A11"/>
    <w:rsid w:val="00E12B6F"/>
    <w:rsid w:val="00E1300A"/>
    <w:rsid w:val="00E131BF"/>
    <w:rsid w:val="00E13DBA"/>
    <w:rsid w:val="00E13FE5"/>
    <w:rsid w:val="00E14039"/>
    <w:rsid w:val="00E1404A"/>
    <w:rsid w:val="00E143DB"/>
    <w:rsid w:val="00E14689"/>
    <w:rsid w:val="00E148BE"/>
    <w:rsid w:val="00E15DA1"/>
    <w:rsid w:val="00E161A7"/>
    <w:rsid w:val="00E16300"/>
    <w:rsid w:val="00E16728"/>
    <w:rsid w:val="00E168FD"/>
    <w:rsid w:val="00E16E30"/>
    <w:rsid w:val="00E16F8F"/>
    <w:rsid w:val="00E17224"/>
    <w:rsid w:val="00E1722B"/>
    <w:rsid w:val="00E172F5"/>
    <w:rsid w:val="00E17CDC"/>
    <w:rsid w:val="00E17F9E"/>
    <w:rsid w:val="00E20139"/>
    <w:rsid w:val="00E20491"/>
    <w:rsid w:val="00E20991"/>
    <w:rsid w:val="00E209BC"/>
    <w:rsid w:val="00E20A67"/>
    <w:rsid w:val="00E20B5D"/>
    <w:rsid w:val="00E2142B"/>
    <w:rsid w:val="00E2175F"/>
    <w:rsid w:val="00E22011"/>
    <w:rsid w:val="00E2229A"/>
    <w:rsid w:val="00E2298C"/>
    <w:rsid w:val="00E22A10"/>
    <w:rsid w:val="00E234C5"/>
    <w:rsid w:val="00E236CE"/>
    <w:rsid w:val="00E23788"/>
    <w:rsid w:val="00E23B9F"/>
    <w:rsid w:val="00E23CDF"/>
    <w:rsid w:val="00E241CB"/>
    <w:rsid w:val="00E245F3"/>
    <w:rsid w:val="00E24BC2"/>
    <w:rsid w:val="00E24C2B"/>
    <w:rsid w:val="00E255C3"/>
    <w:rsid w:val="00E2595B"/>
    <w:rsid w:val="00E25BFC"/>
    <w:rsid w:val="00E25C53"/>
    <w:rsid w:val="00E25F53"/>
    <w:rsid w:val="00E2608D"/>
    <w:rsid w:val="00E2614F"/>
    <w:rsid w:val="00E263F5"/>
    <w:rsid w:val="00E267CD"/>
    <w:rsid w:val="00E269FA"/>
    <w:rsid w:val="00E2796F"/>
    <w:rsid w:val="00E27B40"/>
    <w:rsid w:val="00E27DC3"/>
    <w:rsid w:val="00E30033"/>
    <w:rsid w:val="00E3034D"/>
    <w:rsid w:val="00E3039C"/>
    <w:rsid w:val="00E30402"/>
    <w:rsid w:val="00E305B2"/>
    <w:rsid w:val="00E30D37"/>
    <w:rsid w:val="00E30EEE"/>
    <w:rsid w:val="00E31074"/>
    <w:rsid w:val="00E31864"/>
    <w:rsid w:val="00E31BD3"/>
    <w:rsid w:val="00E31D95"/>
    <w:rsid w:val="00E31FFF"/>
    <w:rsid w:val="00E3272A"/>
    <w:rsid w:val="00E327B3"/>
    <w:rsid w:val="00E32DD2"/>
    <w:rsid w:val="00E32E51"/>
    <w:rsid w:val="00E3306A"/>
    <w:rsid w:val="00E33151"/>
    <w:rsid w:val="00E332F5"/>
    <w:rsid w:val="00E336EF"/>
    <w:rsid w:val="00E33782"/>
    <w:rsid w:val="00E33983"/>
    <w:rsid w:val="00E35151"/>
    <w:rsid w:val="00E352CC"/>
    <w:rsid w:val="00E352F2"/>
    <w:rsid w:val="00E353AB"/>
    <w:rsid w:val="00E35407"/>
    <w:rsid w:val="00E3571C"/>
    <w:rsid w:val="00E358CB"/>
    <w:rsid w:val="00E359AC"/>
    <w:rsid w:val="00E359B5"/>
    <w:rsid w:val="00E35BC7"/>
    <w:rsid w:val="00E35BF7"/>
    <w:rsid w:val="00E35E63"/>
    <w:rsid w:val="00E3600A"/>
    <w:rsid w:val="00E360F8"/>
    <w:rsid w:val="00E366FE"/>
    <w:rsid w:val="00E36A31"/>
    <w:rsid w:val="00E36B9D"/>
    <w:rsid w:val="00E371A2"/>
    <w:rsid w:val="00E374F5"/>
    <w:rsid w:val="00E3752C"/>
    <w:rsid w:val="00E375EB"/>
    <w:rsid w:val="00E37B06"/>
    <w:rsid w:val="00E40202"/>
    <w:rsid w:val="00E402D9"/>
    <w:rsid w:val="00E407D8"/>
    <w:rsid w:val="00E40B38"/>
    <w:rsid w:val="00E41066"/>
    <w:rsid w:val="00E4163C"/>
    <w:rsid w:val="00E41734"/>
    <w:rsid w:val="00E429B7"/>
    <w:rsid w:val="00E42CDE"/>
    <w:rsid w:val="00E42CEB"/>
    <w:rsid w:val="00E42DF4"/>
    <w:rsid w:val="00E42ED7"/>
    <w:rsid w:val="00E42F3D"/>
    <w:rsid w:val="00E4342F"/>
    <w:rsid w:val="00E434B5"/>
    <w:rsid w:val="00E4373B"/>
    <w:rsid w:val="00E4375F"/>
    <w:rsid w:val="00E439E1"/>
    <w:rsid w:val="00E442EE"/>
    <w:rsid w:val="00E44713"/>
    <w:rsid w:val="00E44C60"/>
    <w:rsid w:val="00E45435"/>
    <w:rsid w:val="00E45678"/>
    <w:rsid w:val="00E456EF"/>
    <w:rsid w:val="00E457CA"/>
    <w:rsid w:val="00E459C4"/>
    <w:rsid w:val="00E45B1B"/>
    <w:rsid w:val="00E45DB7"/>
    <w:rsid w:val="00E45EE6"/>
    <w:rsid w:val="00E460CF"/>
    <w:rsid w:val="00E465C6"/>
    <w:rsid w:val="00E469FA"/>
    <w:rsid w:val="00E46F71"/>
    <w:rsid w:val="00E470B0"/>
    <w:rsid w:val="00E4772D"/>
    <w:rsid w:val="00E4784D"/>
    <w:rsid w:val="00E479FD"/>
    <w:rsid w:val="00E47BD9"/>
    <w:rsid w:val="00E502CB"/>
    <w:rsid w:val="00E504B4"/>
    <w:rsid w:val="00E50817"/>
    <w:rsid w:val="00E5082E"/>
    <w:rsid w:val="00E50BF5"/>
    <w:rsid w:val="00E50F73"/>
    <w:rsid w:val="00E51187"/>
    <w:rsid w:val="00E516AD"/>
    <w:rsid w:val="00E51921"/>
    <w:rsid w:val="00E51980"/>
    <w:rsid w:val="00E51992"/>
    <w:rsid w:val="00E51C04"/>
    <w:rsid w:val="00E522EE"/>
    <w:rsid w:val="00E5235D"/>
    <w:rsid w:val="00E52A38"/>
    <w:rsid w:val="00E52CB4"/>
    <w:rsid w:val="00E52FE1"/>
    <w:rsid w:val="00E53012"/>
    <w:rsid w:val="00E532C0"/>
    <w:rsid w:val="00E53403"/>
    <w:rsid w:val="00E53450"/>
    <w:rsid w:val="00E53551"/>
    <w:rsid w:val="00E536E8"/>
    <w:rsid w:val="00E5377A"/>
    <w:rsid w:val="00E537CD"/>
    <w:rsid w:val="00E538C9"/>
    <w:rsid w:val="00E53E42"/>
    <w:rsid w:val="00E53FEF"/>
    <w:rsid w:val="00E544CA"/>
    <w:rsid w:val="00E54CD5"/>
    <w:rsid w:val="00E54DEF"/>
    <w:rsid w:val="00E55262"/>
    <w:rsid w:val="00E553A0"/>
    <w:rsid w:val="00E557BA"/>
    <w:rsid w:val="00E558D4"/>
    <w:rsid w:val="00E55A90"/>
    <w:rsid w:val="00E55D2B"/>
    <w:rsid w:val="00E55D87"/>
    <w:rsid w:val="00E56813"/>
    <w:rsid w:val="00E56BF5"/>
    <w:rsid w:val="00E56DD7"/>
    <w:rsid w:val="00E56FC3"/>
    <w:rsid w:val="00E56FEB"/>
    <w:rsid w:val="00E5713B"/>
    <w:rsid w:val="00E57667"/>
    <w:rsid w:val="00E57C84"/>
    <w:rsid w:val="00E600ED"/>
    <w:rsid w:val="00E601A9"/>
    <w:rsid w:val="00E6032A"/>
    <w:rsid w:val="00E6038A"/>
    <w:rsid w:val="00E603EB"/>
    <w:rsid w:val="00E604D8"/>
    <w:rsid w:val="00E606D7"/>
    <w:rsid w:val="00E60B71"/>
    <w:rsid w:val="00E60D7A"/>
    <w:rsid w:val="00E618C5"/>
    <w:rsid w:val="00E622FA"/>
    <w:rsid w:val="00E62A0D"/>
    <w:rsid w:val="00E62B2A"/>
    <w:rsid w:val="00E62EF5"/>
    <w:rsid w:val="00E631B9"/>
    <w:rsid w:val="00E63373"/>
    <w:rsid w:val="00E63412"/>
    <w:rsid w:val="00E63487"/>
    <w:rsid w:val="00E639C4"/>
    <w:rsid w:val="00E63C32"/>
    <w:rsid w:val="00E64A1A"/>
    <w:rsid w:val="00E64B11"/>
    <w:rsid w:val="00E64DB2"/>
    <w:rsid w:val="00E65110"/>
    <w:rsid w:val="00E651AD"/>
    <w:rsid w:val="00E65654"/>
    <w:rsid w:val="00E65713"/>
    <w:rsid w:val="00E65947"/>
    <w:rsid w:val="00E65BE2"/>
    <w:rsid w:val="00E65C55"/>
    <w:rsid w:val="00E65E5A"/>
    <w:rsid w:val="00E65F06"/>
    <w:rsid w:val="00E66412"/>
    <w:rsid w:val="00E66EAE"/>
    <w:rsid w:val="00E670A2"/>
    <w:rsid w:val="00E670AC"/>
    <w:rsid w:val="00E67442"/>
    <w:rsid w:val="00E67A9B"/>
    <w:rsid w:val="00E67BEA"/>
    <w:rsid w:val="00E70337"/>
    <w:rsid w:val="00E704DE"/>
    <w:rsid w:val="00E7051F"/>
    <w:rsid w:val="00E70604"/>
    <w:rsid w:val="00E70943"/>
    <w:rsid w:val="00E7105F"/>
    <w:rsid w:val="00E710AE"/>
    <w:rsid w:val="00E71789"/>
    <w:rsid w:val="00E717CB"/>
    <w:rsid w:val="00E71FDB"/>
    <w:rsid w:val="00E72EEA"/>
    <w:rsid w:val="00E73079"/>
    <w:rsid w:val="00E73779"/>
    <w:rsid w:val="00E73899"/>
    <w:rsid w:val="00E74068"/>
    <w:rsid w:val="00E740B8"/>
    <w:rsid w:val="00E742BC"/>
    <w:rsid w:val="00E7450C"/>
    <w:rsid w:val="00E7477E"/>
    <w:rsid w:val="00E749CE"/>
    <w:rsid w:val="00E749FF"/>
    <w:rsid w:val="00E74ACC"/>
    <w:rsid w:val="00E74D7C"/>
    <w:rsid w:val="00E74ED7"/>
    <w:rsid w:val="00E74F3C"/>
    <w:rsid w:val="00E75269"/>
    <w:rsid w:val="00E75389"/>
    <w:rsid w:val="00E75C37"/>
    <w:rsid w:val="00E75D02"/>
    <w:rsid w:val="00E75FDC"/>
    <w:rsid w:val="00E76262"/>
    <w:rsid w:val="00E76408"/>
    <w:rsid w:val="00E764E1"/>
    <w:rsid w:val="00E76936"/>
    <w:rsid w:val="00E76D04"/>
    <w:rsid w:val="00E76D0A"/>
    <w:rsid w:val="00E76EAB"/>
    <w:rsid w:val="00E76FC0"/>
    <w:rsid w:val="00E772DF"/>
    <w:rsid w:val="00E7740A"/>
    <w:rsid w:val="00E80054"/>
    <w:rsid w:val="00E8020C"/>
    <w:rsid w:val="00E80445"/>
    <w:rsid w:val="00E808EE"/>
    <w:rsid w:val="00E80C46"/>
    <w:rsid w:val="00E81293"/>
    <w:rsid w:val="00E8165B"/>
    <w:rsid w:val="00E81C96"/>
    <w:rsid w:val="00E8224C"/>
    <w:rsid w:val="00E822E4"/>
    <w:rsid w:val="00E823F1"/>
    <w:rsid w:val="00E82697"/>
    <w:rsid w:val="00E827F1"/>
    <w:rsid w:val="00E828EA"/>
    <w:rsid w:val="00E82AD6"/>
    <w:rsid w:val="00E82DD1"/>
    <w:rsid w:val="00E82EAA"/>
    <w:rsid w:val="00E8320C"/>
    <w:rsid w:val="00E833EB"/>
    <w:rsid w:val="00E834EA"/>
    <w:rsid w:val="00E83527"/>
    <w:rsid w:val="00E8390C"/>
    <w:rsid w:val="00E83CEE"/>
    <w:rsid w:val="00E83E0F"/>
    <w:rsid w:val="00E84A0F"/>
    <w:rsid w:val="00E84AF7"/>
    <w:rsid w:val="00E84CA2"/>
    <w:rsid w:val="00E84F35"/>
    <w:rsid w:val="00E85056"/>
    <w:rsid w:val="00E85082"/>
    <w:rsid w:val="00E852C9"/>
    <w:rsid w:val="00E85677"/>
    <w:rsid w:val="00E857AB"/>
    <w:rsid w:val="00E85952"/>
    <w:rsid w:val="00E85A92"/>
    <w:rsid w:val="00E85D1D"/>
    <w:rsid w:val="00E85FA9"/>
    <w:rsid w:val="00E861FA"/>
    <w:rsid w:val="00E86802"/>
    <w:rsid w:val="00E8684F"/>
    <w:rsid w:val="00E86A7C"/>
    <w:rsid w:val="00E86B2B"/>
    <w:rsid w:val="00E86B53"/>
    <w:rsid w:val="00E86BEE"/>
    <w:rsid w:val="00E86E5B"/>
    <w:rsid w:val="00E87652"/>
    <w:rsid w:val="00E876A3"/>
    <w:rsid w:val="00E879C3"/>
    <w:rsid w:val="00E90032"/>
    <w:rsid w:val="00E901C4"/>
    <w:rsid w:val="00E909CA"/>
    <w:rsid w:val="00E90CA3"/>
    <w:rsid w:val="00E90EE1"/>
    <w:rsid w:val="00E9103D"/>
    <w:rsid w:val="00E91041"/>
    <w:rsid w:val="00E91524"/>
    <w:rsid w:val="00E91BD8"/>
    <w:rsid w:val="00E91DB7"/>
    <w:rsid w:val="00E91E62"/>
    <w:rsid w:val="00E921FC"/>
    <w:rsid w:val="00E9248E"/>
    <w:rsid w:val="00E92AD2"/>
    <w:rsid w:val="00E92C57"/>
    <w:rsid w:val="00E92C9A"/>
    <w:rsid w:val="00E93547"/>
    <w:rsid w:val="00E939E2"/>
    <w:rsid w:val="00E93E7C"/>
    <w:rsid w:val="00E93FB0"/>
    <w:rsid w:val="00E945B7"/>
    <w:rsid w:val="00E945D6"/>
    <w:rsid w:val="00E94A4C"/>
    <w:rsid w:val="00E9526E"/>
    <w:rsid w:val="00E95DD8"/>
    <w:rsid w:val="00E96278"/>
    <w:rsid w:val="00E9635A"/>
    <w:rsid w:val="00E96380"/>
    <w:rsid w:val="00E96565"/>
    <w:rsid w:val="00E96DEE"/>
    <w:rsid w:val="00E96FD1"/>
    <w:rsid w:val="00E96FFE"/>
    <w:rsid w:val="00E9744B"/>
    <w:rsid w:val="00E979CB"/>
    <w:rsid w:val="00E97BD0"/>
    <w:rsid w:val="00EA03E5"/>
    <w:rsid w:val="00EA040E"/>
    <w:rsid w:val="00EA041F"/>
    <w:rsid w:val="00EA042E"/>
    <w:rsid w:val="00EA07B8"/>
    <w:rsid w:val="00EA0D9B"/>
    <w:rsid w:val="00EA1409"/>
    <w:rsid w:val="00EA192C"/>
    <w:rsid w:val="00EA1970"/>
    <w:rsid w:val="00EA1AC4"/>
    <w:rsid w:val="00EA2003"/>
    <w:rsid w:val="00EA24F5"/>
    <w:rsid w:val="00EA29E7"/>
    <w:rsid w:val="00EA307F"/>
    <w:rsid w:val="00EA3092"/>
    <w:rsid w:val="00EA32E9"/>
    <w:rsid w:val="00EA380C"/>
    <w:rsid w:val="00EA3977"/>
    <w:rsid w:val="00EA3E92"/>
    <w:rsid w:val="00EA404F"/>
    <w:rsid w:val="00EA40F2"/>
    <w:rsid w:val="00EA47EE"/>
    <w:rsid w:val="00EA4A3E"/>
    <w:rsid w:val="00EA4BFB"/>
    <w:rsid w:val="00EA4DA5"/>
    <w:rsid w:val="00EA4F80"/>
    <w:rsid w:val="00EA5123"/>
    <w:rsid w:val="00EA515A"/>
    <w:rsid w:val="00EA516E"/>
    <w:rsid w:val="00EA521F"/>
    <w:rsid w:val="00EA5275"/>
    <w:rsid w:val="00EA55C7"/>
    <w:rsid w:val="00EA575A"/>
    <w:rsid w:val="00EA5AD0"/>
    <w:rsid w:val="00EA61C3"/>
    <w:rsid w:val="00EA6A60"/>
    <w:rsid w:val="00EA6E34"/>
    <w:rsid w:val="00EA70F3"/>
    <w:rsid w:val="00EA7608"/>
    <w:rsid w:val="00EA7CF1"/>
    <w:rsid w:val="00EB00FB"/>
    <w:rsid w:val="00EB0320"/>
    <w:rsid w:val="00EB05A6"/>
    <w:rsid w:val="00EB1140"/>
    <w:rsid w:val="00EB1193"/>
    <w:rsid w:val="00EB13AB"/>
    <w:rsid w:val="00EB144A"/>
    <w:rsid w:val="00EB156A"/>
    <w:rsid w:val="00EB1B49"/>
    <w:rsid w:val="00EB1CE7"/>
    <w:rsid w:val="00EB1CFC"/>
    <w:rsid w:val="00EB24F3"/>
    <w:rsid w:val="00EB26D2"/>
    <w:rsid w:val="00EB2754"/>
    <w:rsid w:val="00EB2D8C"/>
    <w:rsid w:val="00EB3282"/>
    <w:rsid w:val="00EB3860"/>
    <w:rsid w:val="00EB3F3F"/>
    <w:rsid w:val="00EB407E"/>
    <w:rsid w:val="00EB4215"/>
    <w:rsid w:val="00EB424C"/>
    <w:rsid w:val="00EB437E"/>
    <w:rsid w:val="00EB4A7A"/>
    <w:rsid w:val="00EB4C27"/>
    <w:rsid w:val="00EB512E"/>
    <w:rsid w:val="00EB525C"/>
    <w:rsid w:val="00EB55F8"/>
    <w:rsid w:val="00EB5E9B"/>
    <w:rsid w:val="00EB5F41"/>
    <w:rsid w:val="00EB6047"/>
    <w:rsid w:val="00EB615A"/>
    <w:rsid w:val="00EB637D"/>
    <w:rsid w:val="00EB648E"/>
    <w:rsid w:val="00EB651C"/>
    <w:rsid w:val="00EB675E"/>
    <w:rsid w:val="00EB6802"/>
    <w:rsid w:val="00EB6CFB"/>
    <w:rsid w:val="00EB6DEC"/>
    <w:rsid w:val="00EB7084"/>
    <w:rsid w:val="00EB7913"/>
    <w:rsid w:val="00EB79A9"/>
    <w:rsid w:val="00EB7AA9"/>
    <w:rsid w:val="00EB7AD1"/>
    <w:rsid w:val="00EB7BA8"/>
    <w:rsid w:val="00EC087D"/>
    <w:rsid w:val="00EC08BC"/>
    <w:rsid w:val="00EC0F5F"/>
    <w:rsid w:val="00EC13B6"/>
    <w:rsid w:val="00EC17DC"/>
    <w:rsid w:val="00EC1962"/>
    <w:rsid w:val="00EC1CFD"/>
    <w:rsid w:val="00EC2256"/>
    <w:rsid w:val="00EC296E"/>
    <w:rsid w:val="00EC2AD7"/>
    <w:rsid w:val="00EC2EE7"/>
    <w:rsid w:val="00EC3003"/>
    <w:rsid w:val="00EC32FC"/>
    <w:rsid w:val="00EC3B57"/>
    <w:rsid w:val="00EC3BD3"/>
    <w:rsid w:val="00EC3CB5"/>
    <w:rsid w:val="00EC3D9D"/>
    <w:rsid w:val="00EC4405"/>
    <w:rsid w:val="00EC4557"/>
    <w:rsid w:val="00EC458B"/>
    <w:rsid w:val="00EC466B"/>
    <w:rsid w:val="00EC46D8"/>
    <w:rsid w:val="00EC4948"/>
    <w:rsid w:val="00EC4A17"/>
    <w:rsid w:val="00EC5315"/>
    <w:rsid w:val="00EC5337"/>
    <w:rsid w:val="00EC56C6"/>
    <w:rsid w:val="00EC57EC"/>
    <w:rsid w:val="00EC5966"/>
    <w:rsid w:val="00EC59FB"/>
    <w:rsid w:val="00EC5AD1"/>
    <w:rsid w:val="00EC5BE5"/>
    <w:rsid w:val="00EC5D95"/>
    <w:rsid w:val="00EC5F4D"/>
    <w:rsid w:val="00EC5F8D"/>
    <w:rsid w:val="00EC621F"/>
    <w:rsid w:val="00EC6601"/>
    <w:rsid w:val="00EC6C22"/>
    <w:rsid w:val="00EC6F30"/>
    <w:rsid w:val="00EC713D"/>
    <w:rsid w:val="00EC78B9"/>
    <w:rsid w:val="00EC7BF2"/>
    <w:rsid w:val="00EC7C0B"/>
    <w:rsid w:val="00ED01DA"/>
    <w:rsid w:val="00ED02F4"/>
    <w:rsid w:val="00ED091C"/>
    <w:rsid w:val="00ED0EBD"/>
    <w:rsid w:val="00ED10CF"/>
    <w:rsid w:val="00ED1461"/>
    <w:rsid w:val="00ED1576"/>
    <w:rsid w:val="00ED16E0"/>
    <w:rsid w:val="00ED1B56"/>
    <w:rsid w:val="00ED25EF"/>
    <w:rsid w:val="00ED2B19"/>
    <w:rsid w:val="00ED361A"/>
    <w:rsid w:val="00ED36A2"/>
    <w:rsid w:val="00ED39A8"/>
    <w:rsid w:val="00ED3B5C"/>
    <w:rsid w:val="00ED3CD4"/>
    <w:rsid w:val="00ED3D08"/>
    <w:rsid w:val="00ED4044"/>
    <w:rsid w:val="00ED422D"/>
    <w:rsid w:val="00ED4395"/>
    <w:rsid w:val="00ED4499"/>
    <w:rsid w:val="00ED44A3"/>
    <w:rsid w:val="00ED4ADF"/>
    <w:rsid w:val="00ED4D2C"/>
    <w:rsid w:val="00ED5239"/>
    <w:rsid w:val="00ED5CD8"/>
    <w:rsid w:val="00ED61D8"/>
    <w:rsid w:val="00ED632B"/>
    <w:rsid w:val="00ED6481"/>
    <w:rsid w:val="00ED6B92"/>
    <w:rsid w:val="00ED6B9B"/>
    <w:rsid w:val="00ED6F09"/>
    <w:rsid w:val="00ED700C"/>
    <w:rsid w:val="00ED7067"/>
    <w:rsid w:val="00ED7074"/>
    <w:rsid w:val="00ED7589"/>
    <w:rsid w:val="00ED7756"/>
    <w:rsid w:val="00ED787A"/>
    <w:rsid w:val="00ED7BB7"/>
    <w:rsid w:val="00ED7C6F"/>
    <w:rsid w:val="00ED7ED2"/>
    <w:rsid w:val="00EE0A6F"/>
    <w:rsid w:val="00EE0D24"/>
    <w:rsid w:val="00EE0DAF"/>
    <w:rsid w:val="00EE0E4C"/>
    <w:rsid w:val="00EE107F"/>
    <w:rsid w:val="00EE1185"/>
    <w:rsid w:val="00EE124F"/>
    <w:rsid w:val="00EE15D5"/>
    <w:rsid w:val="00EE1F9E"/>
    <w:rsid w:val="00EE2452"/>
    <w:rsid w:val="00EE2683"/>
    <w:rsid w:val="00EE2ADE"/>
    <w:rsid w:val="00EE396B"/>
    <w:rsid w:val="00EE3D57"/>
    <w:rsid w:val="00EE3F43"/>
    <w:rsid w:val="00EE532E"/>
    <w:rsid w:val="00EE55CB"/>
    <w:rsid w:val="00EE57D3"/>
    <w:rsid w:val="00EE62F4"/>
    <w:rsid w:val="00EE6803"/>
    <w:rsid w:val="00EE69D7"/>
    <w:rsid w:val="00EE6DE5"/>
    <w:rsid w:val="00EE7029"/>
    <w:rsid w:val="00EE721C"/>
    <w:rsid w:val="00EE7433"/>
    <w:rsid w:val="00EE7485"/>
    <w:rsid w:val="00EE7568"/>
    <w:rsid w:val="00EE7DB5"/>
    <w:rsid w:val="00EE7FE1"/>
    <w:rsid w:val="00EF0476"/>
    <w:rsid w:val="00EF0B0A"/>
    <w:rsid w:val="00EF116E"/>
    <w:rsid w:val="00EF1494"/>
    <w:rsid w:val="00EF1766"/>
    <w:rsid w:val="00EF1C2B"/>
    <w:rsid w:val="00EF260E"/>
    <w:rsid w:val="00EF28BA"/>
    <w:rsid w:val="00EF3298"/>
    <w:rsid w:val="00EF3435"/>
    <w:rsid w:val="00EF3A1A"/>
    <w:rsid w:val="00EF3C74"/>
    <w:rsid w:val="00EF4579"/>
    <w:rsid w:val="00EF4674"/>
    <w:rsid w:val="00EF4AD5"/>
    <w:rsid w:val="00EF4ED5"/>
    <w:rsid w:val="00EF5198"/>
    <w:rsid w:val="00EF53C1"/>
    <w:rsid w:val="00EF544B"/>
    <w:rsid w:val="00EF600D"/>
    <w:rsid w:val="00EF61FD"/>
    <w:rsid w:val="00EF630F"/>
    <w:rsid w:val="00EF66E4"/>
    <w:rsid w:val="00EF66F4"/>
    <w:rsid w:val="00EF6760"/>
    <w:rsid w:val="00EF6853"/>
    <w:rsid w:val="00EF6EC3"/>
    <w:rsid w:val="00EF70F9"/>
    <w:rsid w:val="00EF7691"/>
    <w:rsid w:val="00EF77DE"/>
    <w:rsid w:val="00EF7931"/>
    <w:rsid w:val="00F003D3"/>
    <w:rsid w:val="00F00D86"/>
    <w:rsid w:val="00F00EA1"/>
    <w:rsid w:val="00F00ED0"/>
    <w:rsid w:val="00F00FB6"/>
    <w:rsid w:val="00F01227"/>
    <w:rsid w:val="00F01336"/>
    <w:rsid w:val="00F01897"/>
    <w:rsid w:val="00F01B53"/>
    <w:rsid w:val="00F01C3F"/>
    <w:rsid w:val="00F01DCB"/>
    <w:rsid w:val="00F01DF6"/>
    <w:rsid w:val="00F022D8"/>
    <w:rsid w:val="00F02648"/>
    <w:rsid w:val="00F02951"/>
    <w:rsid w:val="00F02CE2"/>
    <w:rsid w:val="00F02CF0"/>
    <w:rsid w:val="00F02FAF"/>
    <w:rsid w:val="00F031D0"/>
    <w:rsid w:val="00F03216"/>
    <w:rsid w:val="00F03565"/>
    <w:rsid w:val="00F03728"/>
    <w:rsid w:val="00F03974"/>
    <w:rsid w:val="00F03B6B"/>
    <w:rsid w:val="00F03C67"/>
    <w:rsid w:val="00F03C77"/>
    <w:rsid w:val="00F03C9C"/>
    <w:rsid w:val="00F03F6C"/>
    <w:rsid w:val="00F0425A"/>
    <w:rsid w:val="00F0428C"/>
    <w:rsid w:val="00F042F3"/>
    <w:rsid w:val="00F04341"/>
    <w:rsid w:val="00F04369"/>
    <w:rsid w:val="00F044D8"/>
    <w:rsid w:val="00F04670"/>
    <w:rsid w:val="00F04B95"/>
    <w:rsid w:val="00F04E09"/>
    <w:rsid w:val="00F057E5"/>
    <w:rsid w:val="00F05C7D"/>
    <w:rsid w:val="00F0659C"/>
    <w:rsid w:val="00F068A0"/>
    <w:rsid w:val="00F0691C"/>
    <w:rsid w:val="00F06CAC"/>
    <w:rsid w:val="00F06F42"/>
    <w:rsid w:val="00F06F57"/>
    <w:rsid w:val="00F06FDD"/>
    <w:rsid w:val="00F0700F"/>
    <w:rsid w:val="00F07412"/>
    <w:rsid w:val="00F07D33"/>
    <w:rsid w:val="00F1013C"/>
    <w:rsid w:val="00F10BE6"/>
    <w:rsid w:val="00F10E18"/>
    <w:rsid w:val="00F11034"/>
    <w:rsid w:val="00F1158F"/>
    <w:rsid w:val="00F115B2"/>
    <w:rsid w:val="00F119C6"/>
    <w:rsid w:val="00F11D73"/>
    <w:rsid w:val="00F11DE0"/>
    <w:rsid w:val="00F11EE1"/>
    <w:rsid w:val="00F1240E"/>
    <w:rsid w:val="00F124E4"/>
    <w:rsid w:val="00F124FF"/>
    <w:rsid w:val="00F12E91"/>
    <w:rsid w:val="00F13C34"/>
    <w:rsid w:val="00F13D0C"/>
    <w:rsid w:val="00F13DBD"/>
    <w:rsid w:val="00F13E10"/>
    <w:rsid w:val="00F13F6E"/>
    <w:rsid w:val="00F142B4"/>
    <w:rsid w:val="00F14307"/>
    <w:rsid w:val="00F145A8"/>
    <w:rsid w:val="00F14726"/>
    <w:rsid w:val="00F14742"/>
    <w:rsid w:val="00F14800"/>
    <w:rsid w:val="00F14911"/>
    <w:rsid w:val="00F14A7D"/>
    <w:rsid w:val="00F14E3B"/>
    <w:rsid w:val="00F14F0E"/>
    <w:rsid w:val="00F151EA"/>
    <w:rsid w:val="00F152BE"/>
    <w:rsid w:val="00F15444"/>
    <w:rsid w:val="00F15583"/>
    <w:rsid w:val="00F156DF"/>
    <w:rsid w:val="00F15BC0"/>
    <w:rsid w:val="00F15C21"/>
    <w:rsid w:val="00F16224"/>
    <w:rsid w:val="00F16493"/>
    <w:rsid w:val="00F167FA"/>
    <w:rsid w:val="00F16A24"/>
    <w:rsid w:val="00F16A63"/>
    <w:rsid w:val="00F16DEA"/>
    <w:rsid w:val="00F171A5"/>
    <w:rsid w:val="00F1733A"/>
    <w:rsid w:val="00F17B92"/>
    <w:rsid w:val="00F17CA0"/>
    <w:rsid w:val="00F2013C"/>
    <w:rsid w:val="00F2014B"/>
    <w:rsid w:val="00F2026C"/>
    <w:rsid w:val="00F204D0"/>
    <w:rsid w:val="00F204E2"/>
    <w:rsid w:val="00F20585"/>
    <w:rsid w:val="00F20790"/>
    <w:rsid w:val="00F2107B"/>
    <w:rsid w:val="00F212DF"/>
    <w:rsid w:val="00F21415"/>
    <w:rsid w:val="00F21973"/>
    <w:rsid w:val="00F21B6F"/>
    <w:rsid w:val="00F21BAD"/>
    <w:rsid w:val="00F21E30"/>
    <w:rsid w:val="00F22070"/>
    <w:rsid w:val="00F22085"/>
    <w:rsid w:val="00F2212C"/>
    <w:rsid w:val="00F22824"/>
    <w:rsid w:val="00F23B08"/>
    <w:rsid w:val="00F23C01"/>
    <w:rsid w:val="00F23C6A"/>
    <w:rsid w:val="00F241E0"/>
    <w:rsid w:val="00F24689"/>
    <w:rsid w:val="00F24D59"/>
    <w:rsid w:val="00F24E56"/>
    <w:rsid w:val="00F24F8B"/>
    <w:rsid w:val="00F250F0"/>
    <w:rsid w:val="00F25A36"/>
    <w:rsid w:val="00F25AF7"/>
    <w:rsid w:val="00F25DA9"/>
    <w:rsid w:val="00F25E4C"/>
    <w:rsid w:val="00F25F92"/>
    <w:rsid w:val="00F260A8"/>
    <w:rsid w:val="00F266F5"/>
    <w:rsid w:val="00F26A91"/>
    <w:rsid w:val="00F26B52"/>
    <w:rsid w:val="00F26E02"/>
    <w:rsid w:val="00F26FC9"/>
    <w:rsid w:val="00F2713D"/>
    <w:rsid w:val="00F27578"/>
    <w:rsid w:val="00F27B4C"/>
    <w:rsid w:val="00F27CCE"/>
    <w:rsid w:val="00F304D6"/>
    <w:rsid w:val="00F30805"/>
    <w:rsid w:val="00F3096C"/>
    <w:rsid w:val="00F30B5E"/>
    <w:rsid w:val="00F30F66"/>
    <w:rsid w:val="00F31166"/>
    <w:rsid w:val="00F31396"/>
    <w:rsid w:val="00F31837"/>
    <w:rsid w:val="00F31887"/>
    <w:rsid w:val="00F31B10"/>
    <w:rsid w:val="00F31C33"/>
    <w:rsid w:val="00F324BC"/>
    <w:rsid w:val="00F327F8"/>
    <w:rsid w:val="00F32944"/>
    <w:rsid w:val="00F32A23"/>
    <w:rsid w:val="00F32B2B"/>
    <w:rsid w:val="00F3358B"/>
    <w:rsid w:val="00F336AD"/>
    <w:rsid w:val="00F33859"/>
    <w:rsid w:val="00F33943"/>
    <w:rsid w:val="00F33A5E"/>
    <w:rsid w:val="00F33C68"/>
    <w:rsid w:val="00F34002"/>
    <w:rsid w:val="00F343CE"/>
    <w:rsid w:val="00F3452F"/>
    <w:rsid w:val="00F3456E"/>
    <w:rsid w:val="00F345F0"/>
    <w:rsid w:val="00F34E4B"/>
    <w:rsid w:val="00F35282"/>
    <w:rsid w:val="00F35508"/>
    <w:rsid w:val="00F3583A"/>
    <w:rsid w:val="00F359EA"/>
    <w:rsid w:val="00F35BAF"/>
    <w:rsid w:val="00F35FE4"/>
    <w:rsid w:val="00F3662D"/>
    <w:rsid w:val="00F3664D"/>
    <w:rsid w:val="00F36AAE"/>
    <w:rsid w:val="00F371E3"/>
    <w:rsid w:val="00F372F0"/>
    <w:rsid w:val="00F37531"/>
    <w:rsid w:val="00F375CD"/>
    <w:rsid w:val="00F377DB"/>
    <w:rsid w:val="00F37E29"/>
    <w:rsid w:val="00F40177"/>
    <w:rsid w:val="00F4027E"/>
    <w:rsid w:val="00F40307"/>
    <w:rsid w:val="00F40BB1"/>
    <w:rsid w:val="00F40DF4"/>
    <w:rsid w:val="00F40FAA"/>
    <w:rsid w:val="00F410B9"/>
    <w:rsid w:val="00F4111E"/>
    <w:rsid w:val="00F41283"/>
    <w:rsid w:val="00F418B4"/>
    <w:rsid w:val="00F418BB"/>
    <w:rsid w:val="00F41C38"/>
    <w:rsid w:val="00F41D7C"/>
    <w:rsid w:val="00F4225F"/>
    <w:rsid w:val="00F4229B"/>
    <w:rsid w:val="00F423B5"/>
    <w:rsid w:val="00F425F9"/>
    <w:rsid w:val="00F428E6"/>
    <w:rsid w:val="00F428F4"/>
    <w:rsid w:val="00F42E49"/>
    <w:rsid w:val="00F436EE"/>
    <w:rsid w:val="00F438BB"/>
    <w:rsid w:val="00F43997"/>
    <w:rsid w:val="00F43A70"/>
    <w:rsid w:val="00F43BC8"/>
    <w:rsid w:val="00F441AA"/>
    <w:rsid w:val="00F44A57"/>
    <w:rsid w:val="00F44B08"/>
    <w:rsid w:val="00F44CB5"/>
    <w:rsid w:val="00F457AC"/>
    <w:rsid w:val="00F459B5"/>
    <w:rsid w:val="00F45F8E"/>
    <w:rsid w:val="00F46637"/>
    <w:rsid w:val="00F466FC"/>
    <w:rsid w:val="00F468EB"/>
    <w:rsid w:val="00F46A8C"/>
    <w:rsid w:val="00F472A0"/>
    <w:rsid w:val="00F475B7"/>
    <w:rsid w:val="00F478F2"/>
    <w:rsid w:val="00F47C07"/>
    <w:rsid w:val="00F47C47"/>
    <w:rsid w:val="00F47C9A"/>
    <w:rsid w:val="00F47EE2"/>
    <w:rsid w:val="00F506B6"/>
    <w:rsid w:val="00F50734"/>
    <w:rsid w:val="00F50A73"/>
    <w:rsid w:val="00F50EB0"/>
    <w:rsid w:val="00F5133F"/>
    <w:rsid w:val="00F51A13"/>
    <w:rsid w:val="00F51C0A"/>
    <w:rsid w:val="00F52432"/>
    <w:rsid w:val="00F52955"/>
    <w:rsid w:val="00F52B36"/>
    <w:rsid w:val="00F52CA2"/>
    <w:rsid w:val="00F52EA2"/>
    <w:rsid w:val="00F53582"/>
    <w:rsid w:val="00F537B4"/>
    <w:rsid w:val="00F53AA7"/>
    <w:rsid w:val="00F53FBC"/>
    <w:rsid w:val="00F54168"/>
    <w:rsid w:val="00F5469C"/>
    <w:rsid w:val="00F546A4"/>
    <w:rsid w:val="00F54FB5"/>
    <w:rsid w:val="00F55A3E"/>
    <w:rsid w:val="00F55CE0"/>
    <w:rsid w:val="00F55D08"/>
    <w:rsid w:val="00F56647"/>
    <w:rsid w:val="00F56AEE"/>
    <w:rsid w:val="00F57293"/>
    <w:rsid w:val="00F572AB"/>
    <w:rsid w:val="00F57395"/>
    <w:rsid w:val="00F574B3"/>
    <w:rsid w:val="00F57FB7"/>
    <w:rsid w:val="00F60B53"/>
    <w:rsid w:val="00F613CA"/>
    <w:rsid w:val="00F614A0"/>
    <w:rsid w:val="00F61687"/>
    <w:rsid w:val="00F61970"/>
    <w:rsid w:val="00F61A14"/>
    <w:rsid w:val="00F61D69"/>
    <w:rsid w:val="00F61E6B"/>
    <w:rsid w:val="00F61E7F"/>
    <w:rsid w:val="00F621EB"/>
    <w:rsid w:val="00F62215"/>
    <w:rsid w:val="00F622BF"/>
    <w:rsid w:val="00F62853"/>
    <w:rsid w:val="00F62A5E"/>
    <w:rsid w:val="00F62EBE"/>
    <w:rsid w:val="00F634C0"/>
    <w:rsid w:val="00F638A8"/>
    <w:rsid w:val="00F640CE"/>
    <w:rsid w:val="00F640FA"/>
    <w:rsid w:val="00F64259"/>
    <w:rsid w:val="00F64654"/>
    <w:rsid w:val="00F64690"/>
    <w:rsid w:val="00F64A74"/>
    <w:rsid w:val="00F64C29"/>
    <w:rsid w:val="00F64CCF"/>
    <w:rsid w:val="00F6524D"/>
    <w:rsid w:val="00F65392"/>
    <w:rsid w:val="00F656E2"/>
    <w:rsid w:val="00F65BAB"/>
    <w:rsid w:val="00F65C18"/>
    <w:rsid w:val="00F65E08"/>
    <w:rsid w:val="00F65E53"/>
    <w:rsid w:val="00F65F49"/>
    <w:rsid w:val="00F662FE"/>
    <w:rsid w:val="00F665BF"/>
    <w:rsid w:val="00F66E1F"/>
    <w:rsid w:val="00F671B0"/>
    <w:rsid w:val="00F6784C"/>
    <w:rsid w:val="00F67D75"/>
    <w:rsid w:val="00F67D8E"/>
    <w:rsid w:val="00F70043"/>
    <w:rsid w:val="00F70954"/>
    <w:rsid w:val="00F70D5B"/>
    <w:rsid w:val="00F70FB6"/>
    <w:rsid w:val="00F70FE0"/>
    <w:rsid w:val="00F71058"/>
    <w:rsid w:val="00F715F5"/>
    <w:rsid w:val="00F71B1F"/>
    <w:rsid w:val="00F71C3C"/>
    <w:rsid w:val="00F720FD"/>
    <w:rsid w:val="00F727DA"/>
    <w:rsid w:val="00F73039"/>
    <w:rsid w:val="00F735CE"/>
    <w:rsid w:val="00F74106"/>
    <w:rsid w:val="00F742B2"/>
    <w:rsid w:val="00F74328"/>
    <w:rsid w:val="00F747C7"/>
    <w:rsid w:val="00F74D6C"/>
    <w:rsid w:val="00F757B8"/>
    <w:rsid w:val="00F759D2"/>
    <w:rsid w:val="00F75A89"/>
    <w:rsid w:val="00F75C62"/>
    <w:rsid w:val="00F75D2E"/>
    <w:rsid w:val="00F75E7F"/>
    <w:rsid w:val="00F7691D"/>
    <w:rsid w:val="00F76B5A"/>
    <w:rsid w:val="00F76FB6"/>
    <w:rsid w:val="00F76FF3"/>
    <w:rsid w:val="00F77999"/>
    <w:rsid w:val="00F77B25"/>
    <w:rsid w:val="00F80C59"/>
    <w:rsid w:val="00F811DF"/>
    <w:rsid w:val="00F8151A"/>
    <w:rsid w:val="00F8194F"/>
    <w:rsid w:val="00F8197E"/>
    <w:rsid w:val="00F81C36"/>
    <w:rsid w:val="00F81D5C"/>
    <w:rsid w:val="00F81F26"/>
    <w:rsid w:val="00F82472"/>
    <w:rsid w:val="00F824B0"/>
    <w:rsid w:val="00F826DE"/>
    <w:rsid w:val="00F82767"/>
    <w:rsid w:val="00F82C40"/>
    <w:rsid w:val="00F83216"/>
    <w:rsid w:val="00F83623"/>
    <w:rsid w:val="00F838EB"/>
    <w:rsid w:val="00F83FE1"/>
    <w:rsid w:val="00F846F1"/>
    <w:rsid w:val="00F84B8A"/>
    <w:rsid w:val="00F850A5"/>
    <w:rsid w:val="00F85BAA"/>
    <w:rsid w:val="00F85C7C"/>
    <w:rsid w:val="00F85D64"/>
    <w:rsid w:val="00F85E0D"/>
    <w:rsid w:val="00F86195"/>
    <w:rsid w:val="00F863BD"/>
    <w:rsid w:val="00F865DB"/>
    <w:rsid w:val="00F86A4F"/>
    <w:rsid w:val="00F86C44"/>
    <w:rsid w:val="00F86FA6"/>
    <w:rsid w:val="00F874AB"/>
    <w:rsid w:val="00F8779A"/>
    <w:rsid w:val="00F87826"/>
    <w:rsid w:val="00F87C24"/>
    <w:rsid w:val="00F87CE3"/>
    <w:rsid w:val="00F904C0"/>
    <w:rsid w:val="00F904EF"/>
    <w:rsid w:val="00F906A6"/>
    <w:rsid w:val="00F908C0"/>
    <w:rsid w:val="00F90C1D"/>
    <w:rsid w:val="00F90D7C"/>
    <w:rsid w:val="00F90F94"/>
    <w:rsid w:val="00F91118"/>
    <w:rsid w:val="00F91971"/>
    <w:rsid w:val="00F91F74"/>
    <w:rsid w:val="00F920C8"/>
    <w:rsid w:val="00F923DB"/>
    <w:rsid w:val="00F92AE3"/>
    <w:rsid w:val="00F92B09"/>
    <w:rsid w:val="00F92C46"/>
    <w:rsid w:val="00F92FB0"/>
    <w:rsid w:val="00F93025"/>
    <w:rsid w:val="00F931A4"/>
    <w:rsid w:val="00F935E3"/>
    <w:rsid w:val="00F9378A"/>
    <w:rsid w:val="00F937DC"/>
    <w:rsid w:val="00F93B1F"/>
    <w:rsid w:val="00F93C13"/>
    <w:rsid w:val="00F93D06"/>
    <w:rsid w:val="00F9481C"/>
    <w:rsid w:val="00F94BFF"/>
    <w:rsid w:val="00F94D28"/>
    <w:rsid w:val="00F9500D"/>
    <w:rsid w:val="00F95FCB"/>
    <w:rsid w:val="00F95FF0"/>
    <w:rsid w:val="00F96279"/>
    <w:rsid w:val="00F96663"/>
    <w:rsid w:val="00F966DE"/>
    <w:rsid w:val="00F971DE"/>
    <w:rsid w:val="00F97593"/>
    <w:rsid w:val="00F97818"/>
    <w:rsid w:val="00F97838"/>
    <w:rsid w:val="00F97A22"/>
    <w:rsid w:val="00F97AC5"/>
    <w:rsid w:val="00F97BB9"/>
    <w:rsid w:val="00F97F41"/>
    <w:rsid w:val="00FA0494"/>
    <w:rsid w:val="00FA0579"/>
    <w:rsid w:val="00FA05BA"/>
    <w:rsid w:val="00FA0714"/>
    <w:rsid w:val="00FA0BE7"/>
    <w:rsid w:val="00FA0CFE"/>
    <w:rsid w:val="00FA0E61"/>
    <w:rsid w:val="00FA1405"/>
    <w:rsid w:val="00FA155F"/>
    <w:rsid w:val="00FA1794"/>
    <w:rsid w:val="00FA17AE"/>
    <w:rsid w:val="00FA1ABA"/>
    <w:rsid w:val="00FA1B98"/>
    <w:rsid w:val="00FA1D32"/>
    <w:rsid w:val="00FA229E"/>
    <w:rsid w:val="00FA23CC"/>
    <w:rsid w:val="00FA25DF"/>
    <w:rsid w:val="00FA2721"/>
    <w:rsid w:val="00FA2760"/>
    <w:rsid w:val="00FA28B8"/>
    <w:rsid w:val="00FA2FF1"/>
    <w:rsid w:val="00FA3394"/>
    <w:rsid w:val="00FA3421"/>
    <w:rsid w:val="00FA3738"/>
    <w:rsid w:val="00FA37BA"/>
    <w:rsid w:val="00FA37BB"/>
    <w:rsid w:val="00FA39C3"/>
    <w:rsid w:val="00FA429B"/>
    <w:rsid w:val="00FA4375"/>
    <w:rsid w:val="00FA438A"/>
    <w:rsid w:val="00FA459D"/>
    <w:rsid w:val="00FA4A7C"/>
    <w:rsid w:val="00FA4F4F"/>
    <w:rsid w:val="00FA511B"/>
    <w:rsid w:val="00FA55BA"/>
    <w:rsid w:val="00FA59EB"/>
    <w:rsid w:val="00FA5CD4"/>
    <w:rsid w:val="00FA5E99"/>
    <w:rsid w:val="00FA60A2"/>
    <w:rsid w:val="00FA64F4"/>
    <w:rsid w:val="00FA6576"/>
    <w:rsid w:val="00FA6E4E"/>
    <w:rsid w:val="00FA6E6F"/>
    <w:rsid w:val="00FA708D"/>
    <w:rsid w:val="00FA7091"/>
    <w:rsid w:val="00FA71D1"/>
    <w:rsid w:val="00FA71E1"/>
    <w:rsid w:val="00FA7517"/>
    <w:rsid w:val="00FA767A"/>
    <w:rsid w:val="00FA7768"/>
    <w:rsid w:val="00FA78D8"/>
    <w:rsid w:val="00FA79E1"/>
    <w:rsid w:val="00FA7FB8"/>
    <w:rsid w:val="00FB0011"/>
    <w:rsid w:val="00FB004C"/>
    <w:rsid w:val="00FB00B0"/>
    <w:rsid w:val="00FB0553"/>
    <w:rsid w:val="00FB0D59"/>
    <w:rsid w:val="00FB1558"/>
    <w:rsid w:val="00FB1697"/>
    <w:rsid w:val="00FB1808"/>
    <w:rsid w:val="00FB1C96"/>
    <w:rsid w:val="00FB1CA2"/>
    <w:rsid w:val="00FB1E3C"/>
    <w:rsid w:val="00FB1FA2"/>
    <w:rsid w:val="00FB211D"/>
    <w:rsid w:val="00FB2582"/>
    <w:rsid w:val="00FB2BB8"/>
    <w:rsid w:val="00FB2E29"/>
    <w:rsid w:val="00FB31BC"/>
    <w:rsid w:val="00FB3434"/>
    <w:rsid w:val="00FB3517"/>
    <w:rsid w:val="00FB38F4"/>
    <w:rsid w:val="00FB3904"/>
    <w:rsid w:val="00FB394B"/>
    <w:rsid w:val="00FB399C"/>
    <w:rsid w:val="00FB3AA4"/>
    <w:rsid w:val="00FB3D33"/>
    <w:rsid w:val="00FB3F3E"/>
    <w:rsid w:val="00FB40EE"/>
    <w:rsid w:val="00FB41E6"/>
    <w:rsid w:val="00FB465B"/>
    <w:rsid w:val="00FB4667"/>
    <w:rsid w:val="00FB47F9"/>
    <w:rsid w:val="00FB4BE4"/>
    <w:rsid w:val="00FB5225"/>
    <w:rsid w:val="00FB5A89"/>
    <w:rsid w:val="00FB5DA7"/>
    <w:rsid w:val="00FB5F10"/>
    <w:rsid w:val="00FB6153"/>
    <w:rsid w:val="00FB6445"/>
    <w:rsid w:val="00FB657E"/>
    <w:rsid w:val="00FB6585"/>
    <w:rsid w:val="00FB70E0"/>
    <w:rsid w:val="00FB769C"/>
    <w:rsid w:val="00FB777C"/>
    <w:rsid w:val="00FB79A5"/>
    <w:rsid w:val="00FB7B38"/>
    <w:rsid w:val="00FB7CBE"/>
    <w:rsid w:val="00FC00A8"/>
    <w:rsid w:val="00FC032C"/>
    <w:rsid w:val="00FC050C"/>
    <w:rsid w:val="00FC1669"/>
    <w:rsid w:val="00FC17AC"/>
    <w:rsid w:val="00FC18B8"/>
    <w:rsid w:val="00FC19BE"/>
    <w:rsid w:val="00FC1B9F"/>
    <w:rsid w:val="00FC1C66"/>
    <w:rsid w:val="00FC230A"/>
    <w:rsid w:val="00FC24EE"/>
    <w:rsid w:val="00FC2DC3"/>
    <w:rsid w:val="00FC2E80"/>
    <w:rsid w:val="00FC2F0C"/>
    <w:rsid w:val="00FC35AD"/>
    <w:rsid w:val="00FC38EC"/>
    <w:rsid w:val="00FC3DC4"/>
    <w:rsid w:val="00FC3EFB"/>
    <w:rsid w:val="00FC3F1A"/>
    <w:rsid w:val="00FC466D"/>
    <w:rsid w:val="00FC4830"/>
    <w:rsid w:val="00FC48F8"/>
    <w:rsid w:val="00FC4A5A"/>
    <w:rsid w:val="00FC4BB1"/>
    <w:rsid w:val="00FC4D0E"/>
    <w:rsid w:val="00FC4D28"/>
    <w:rsid w:val="00FC4D5B"/>
    <w:rsid w:val="00FC560B"/>
    <w:rsid w:val="00FC5613"/>
    <w:rsid w:val="00FC5B2A"/>
    <w:rsid w:val="00FC5CD8"/>
    <w:rsid w:val="00FC639D"/>
    <w:rsid w:val="00FC64FB"/>
    <w:rsid w:val="00FC663C"/>
    <w:rsid w:val="00FC664E"/>
    <w:rsid w:val="00FC67C4"/>
    <w:rsid w:val="00FC6B67"/>
    <w:rsid w:val="00FC709F"/>
    <w:rsid w:val="00FC7139"/>
    <w:rsid w:val="00FC72ED"/>
    <w:rsid w:val="00FC739E"/>
    <w:rsid w:val="00FC77DA"/>
    <w:rsid w:val="00FC795E"/>
    <w:rsid w:val="00FC7C10"/>
    <w:rsid w:val="00FD0105"/>
    <w:rsid w:val="00FD0274"/>
    <w:rsid w:val="00FD0A4B"/>
    <w:rsid w:val="00FD0E54"/>
    <w:rsid w:val="00FD10B3"/>
    <w:rsid w:val="00FD13DD"/>
    <w:rsid w:val="00FD1853"/>
    <w:rsid w:val="00FD1ACF"/>
    <w:rsid w:val="00FD1B21"/>
    <w:rsid w:val="00FD21D7"/>
    <w:rsid w:val="00FD2A5E"/>
    <w:rsid w:val="00FD2BA4"/>
    <w:rsid w:val="00FD2F4C"/>
    <w:rsid w:val="00FD3156"/>
    <w:rsid w:val="00FD3855"/>
    <w:rsid w:val="00FD4021"/>
    <w:rsid w:val="00FD476D"/>
    <w:rsid w:val="00FD4E95"/>
    <w:rsid w:val="00FD5856"/>
    <w:rsid w:val="00FD5E0A"/>
    <w:rsid w:val="00FD61F9"/>
    <w:rsid w:val="00FD688C"/>
    <w:rsid w:val="00FD6B36"/>
    <w:rsid w:val="00FD6B46"/>
    <w:rsid w:val="00FD6C2F"/>
    <w:rsid w:val="00FD6D64"/>
    <w:rsid w:val="00FD768C"/>
    <w:rsid w:val="00FD76CD"/>
    <w:rsid w:val="00FD76FD"/>
    <w:rsid w:val="00FD7A9A"/>
    <w:rsid w:val="00FD7F2C"/>
    <w:rsid w:val="00FE0271"/>
    <w:rsid w:val="00FE0436"/>
    <w:rsid w:val="00FE0776"/>
    <w:rsid w:val="00FE0C46"/>
    <w:rsid w:val="00FE0C8D"/>
    <w:rsid w:val="00FE0F03"/>
    <w:rsid w:val="00FE1374"/>
    <w:rsid w:val="00FE1915"/>
    <w:rsid w:val="00FE1C82"/>
    <w:rsid w:val="00FE1FE1"/>
    <w:rsid w:val="00FE1FF7"/>
    <w:rsid w:val="00FE216B"/>
    <w:rsid w:val="00FE232A"/>
    <w:rsid w:val="00FE27CF"/>
    <w:rsid w:val="00FE2903"/>
    <w:rsid w:val="00FE2963"/>
    <w:rsid w:val="00FE29C1"/>
    <w:rsid w:val="00FE2A4E"/>
    <w:rsid w:val="00FE2B8F"/>
    <w:rsid w:val="00FE36C2"/>
    <w:rsid w:val="00FE3C98"/>
    <w:rsid w:val="00FE4227"/>
    <w:rsid w:val="00FE43F2"/>
    <w:rsid w:val="00FE44D4"/>
    <w:rsid w:val="00FE458C"/>
    <w:rsid w:val="00FE472F"/>
    <w:rsid w:val="00FE4754"/>
    <w:rsid w:val="00FE47A6"/>
    <w:rsid w:val="00FE48B1"/>
    <w:rsid w:val="00FE4C4C"/>
    <w:rsid w:val="00FE4CC0"/>
    <w:rsid w:val="00FE527B"/>
    <w:rsid w:val="00FE53D7"/>
    <w:rsid w:val="00FE5736"/>
    <w:rsid w:val="00FE5BD7"/>
    <w:rsid w:val="00FE5C98"/>
    <w:rsid w:val="00FE5E3F"/>
    <w:rsid w:val="00FE65B4"/>
    <w:rsid w:val="00FE6609"/>
    <w:rsid w:val="00FE66E3"/>
    <w:rsid w:val="00FE67FE"/>
    <w:rsid w:val="00FE6F6D"/>
    <w:rsid w:val="00FE70D4"/>
    <w:rsid w:val="00FE721C"/>
    <w:rsid w:val="00FF06A9"/>
    <w:rsid w:val="00FF0847"/>
    <w:rsid w:val="00FF08F1"/>
    <w:rsid w:val="00FF0DF6"/>
    <w:rsid w:val="00FF0F95"/>
    <w:rsid w:val="00FF147A"/>
    <w:rsid w:val="00FF1599"/>
    <w:rsid w:val="00FF16D0"/>
    <w:rsid w:val="00FF18DE"/>
    <w:rsid w:val="00FF19E5"/>
    <w:rsid w:val="00FF24C5"/>
    <w:rsid w:val="00FF26A9"/>
    <w:rsid w:val="00FF2824"/>
    <w:rsid w:val="00FF2B25"/>
    <w:rsid w:val="00FF2D6B"/>
    <w:rsid w:val="00FF2D6E"/>
    <w:rsid w:val="00FF2EC7"/>
    <w:rsid w:val="00FF2F16"/>
    <w:rsid w:val="00FF3118"/>
    <w:rsid w:val="00FF3167"/>
    <w:rsid w:val="00FF37BB"/>
    <w:rsid w:val="00FF385F"/>
    <w:rsid w:val="00FF3C5D"/>
    <w:rsid w:val="00FF3CAA"/>
    <w:rsid w:val="00FF437D"/>
    <w:rsid w:val="00FF43D3"/>
    <w:rsid w:val="00FF44CB"/>
    <w:rsid w:val="00FF4AB5"/>
    <w:rsid w:val="00FF4D93"/>
    <w:rsid w:val="00FF4ED5"/>
    <w:rsid w:val="00FF5106"/>
    <w:rsid w:val="00FF532D"/>
    <w:rsid w:val="00FF592E"/>
    <w:rsid w:val="00FF624C"/>
    <w:rsid w:val="00FF6368"/>
    <w:rsid w:val="00FF63E8"/>
    <w:rsid w:val="00FF69D0"/>
    <w:rsid w:val="00FF6A27"/>
    <w:rsid w:val="00FF6AF7"/>
    <w:rsid w:val="00FF6D21"/>
    <w:rsid w:val="00FF6E4A"/>
    <w:rsid w:val="00FF7349"/>
    <w:rsid w:val="00FF7554"/>
    <w:rsid w:val="00FF7670"/>
    <w:rsid w:val="00FF7725"/>
    <w:rsid w:val="00FF7DD4"/>
    <w:rsid w:val="00FF7E2E"/>
    <w:rsid w:val="01078EB0"/>
    <w:rsid w:val="0127B2EF"/>
    <w:rsid w:val="01B1372B"/>
    <w:rsid w:val="022078E4"/>
    <w:rsid w:val="023C5F72"/>
    <w:rsid w:val="0275E390"/>
    <w:rsid w:val="02FB5BFE"/>
    <w:rsid w:val="03181CCE"/>
    <w:rsid w:val="03191C99"/>
    <w:rsid w:val="03461871"/>
    <w:rsid w:val="0361F8A9"/>
    <w:rsid w:val="0371C5BC"/>
    <w:rsid w:val="03FEB59B"/>
    <w:rsid w:val="0417FCAA"/>
    <w:rsid w:val="04540172"/>
    <w:rsid w:val="048AABB2"/>
    <w:rsid w:val="051B8857"/>
    <w:rsid w:val="05398F9D"/>
    <w:rsid w:val="060364A4"/>
    <w:rsid w:val="0646120A"/>
    <w:rsid w:val="067062C1"/>
    <w:rsid w:val="06EEF123"/>
    <w:rsid w:val="0712794E"/>
    <w:rsid w:val="082BCE62"/>
    <w:rsid w:val="08996B29"/>
    <w:rsid w:val="08C3B079"/>
    <w:rsid w:val="091CA41D"/>
    <w:rsid w:val="093FBE53"/>
    <w:rsid w:val="095C8A76"/>
    <w:rsid w:val="096E49FB"/>
    <w:rsid w:val="09C537C7"/>
    <w:rsid w:val="09F54D01"/>
    <w:rsid w:val="0A556716"/>
    <w:rsid w:val="0A6613F8"/>
    <w:rsid w:val="0A979BF7"/>
    <w:rsid w:val="0AC4EE9F"/>
    <w:rsid w:val="0AD1F6AD"/>
    <w:rsid w:val="0AE98DED"/>
    <w:rsid w:val="0B27ECBE"/>
    <w:rsid w:val="0B7900A9"/>
    <w:rsid w:val="0B808FCF"/>
    <w:rsid w:val="0B85566E"/>
    <w:rsid w:val="0BA8A981"/>
    <w:rsid w:val="0BB2FE43"/>
    <w:rsid w:val="0BBC0B4E"/>
    <w:rsid w:val="0BF506CE"/>
    <w:rsid w:val="0BFFF482"/>
    <w:rsid w:val="0C596547"/>
    <w:rsid w:val="0CAFB1F7"/>
    <w:rsid w:val="0CB5A802"/>
    <w:rsid w:val="0D23837E"/>
    <w:rsid w:val="0D868B97"/>
    <w:rsid w:val="0D9D4B05"/>
    <w:rsid w:val="0DA7717C"/>
    <w:rsid w:val="0DC53EE3"/>
    <w:rsid w:val="0E11741D"/>
    <w:rsid w:val="0E8F1574"/>
    <w:rsid w:val="0EA6B729"/>
    <w:rsid w:val="0ECB83FA"/>
    <w:rsid w:val="0F5C69F7"/>
    <w:rsid w:val="0F6FA3CA"/>
    <w:rsid w:val="0FC3AD69"/>
    <w:rsid w:val="0FEB5F8D"/>
    <w:rsid w:val="101C751D"/>
    <w:rsid w:val="102331FC"/>
    <w:rsid w:val="102DE1CE"/>
    <w:rsid w:val="1030B65E"/>
    <w:rsid w:val="103E54C6"/>
    <w:rsid w:val="10642080"/>
    <w:rsid w:val="1077719C"/>
    <w:rsid w:val="1093023F"/>
    <w:rsid w:val="10A810D6"/>
    <w:rsid w:val="10E7DA77"/>
    <w:rsid w:val="1122D79C"/>
    <w:rsid w:val="11A0BDC1"/>
    <w:rsid w:val="11A3A1C2"/>
    <w:rsid w:val="11AD2C4B"/>
    <w:rsid w:val="11D80AAC"/>
    <w:rsid w:val="122AB9D5"/>
    <w:rsid w:val="12407329"/>
    <w:rsid w:val="1245544E"/>
    <w:rsid w:val="12816898"/>
    <w:rsid w:val="130BCB2D"/>
    <w:rsid w:val="133DAF12"/>
    <w:rsid w:val="1348294D"/>
    <w:rsid w:val="13610C5F"/>
    <w:rsid w:val="136983F5"/>
    <w:rsid w:val="138C8645"/>
    <w:rsid w:val="13FA0FCD"/>
    <w:rsid w:val="148A1CE6"/>
    <w:rsid w:val="149D7456"/>
    <w:rsid w:val="14ACB108"/>
    <w:rsid w:val="14D23128"/>
    <w:rsid w:val="14DDB945"/>
    <w:rsid w:val="152B4F65"/>
    <w:rsid w:val="155830EF"/>
    <w:rsid w:val="15B01C6F"/>
    <w:rsid w:val="161C2E97"/>
    <w:rsid w:val="17205823"/>
    <w:rsid w:val="1767093C"/>
    <w:rsid w:val="178FD61B"/>
    <w:rsid w:val="179348EC"/>
    <w:rsid w:val="17AE5911"/>
    <w:rsid w:val="17AEB32B"/>
    <w:rsid w:val="180B5038"/>
    <w:rsid w:val="1816B197"/>
    <w:rsid w:val="1886AED1"/>
    <w:rsid w:val="18BFFB7B"/>
    <w:rsid w:val="18EEBECC"/>
    <w:rsid w:val="18F4ED10"/>
    <w:rsid w:val="18FB9BC6"/>
    <w:rsid w:val="19B2C28B"/>
    <w:rsid w:val="19B67D6D"/>
    <w:rsid w:val="19F325F3"/>
    <w:rsid w:val="19F42DA5"/>
    <w:rsid w:val="1A00F8E1"/>
    <w:rsid w:val="1A116038"/>
    <w:rsid w:val="1A1CCC3E"/>
    <w:rsid w:val="1A28F103"/>
    <w:rsid w:val="1A3DD3C6"/>
    <w:rsid w:val="1A792702"/>
    <w:rsid w:val="1A82FB84"/>
    <w:rsid w:val="1AD37AF3"/>
    <w:rsid w:val="1AF96902"/>
    <w:rsid w:val="1B15A4C3"/>
    <w:rsid w:val="1B416576"/>
    <w:rsid w:val="1B533424"/>
    <w:rsid w:val="1B5B80CC"/>
    <w:rsid w:val="1B7AF0E9"/>
    <w:rsid w:val="1BA12CF3"/>
    <w:rsid w:val="1BB441E4"/>
    <w:rsid w:val="1BD12D93"/>
    <w:rsid w:val="1BD7FE6B"/>
    <w:rsid w:val="1C22196F"/>
    <w:rsid w:val="1C90A2B8"/>
    <w:rsid w:val="1CC370A1"/>
    <w:rsid w:val="1CD228B5"/>
    <w:rsid w:val="1CDCE9BD"/>
    <w:rsid w:val="1D4AB88A"/>
    <w:rsid w:val="1DB28C25"/>
    <w:rsid w:val="1DC69289"/>
    <w:rsid w:val="1DDCF1A3"/>
    <w:rsid w:val="1E211FAF"/>
    <w:rsid w:val="1E4BD8DA"/>
    <w:rsid w:val="1E53B434"/>
    <w:rsid w:val="1E7A5C4B"/>
    <w:rsid w:val="1E850077"/>
    <w:rsid w:val="1E99D870"/>
    <w:rsid w:val="1EADBB84"/>
    <w:rsid w:val="1ECFC6EA"/>
    <w:rsid w:val="1ED86283"/>
    <w:rsid w:val="1EDDE56D"/>
    <w:rsid w:val="1EEF6468"/>
    <w:rsid w:val="1F0A7B4B"/>
    <w:rsid w:val="1F1DD89B"/>
    <w:rsid w:val="1FE6F8CD"/>
    <w:rsid w:val="1FF2AC41"/>
    <w:rsid w:val="2028B42E"/>
    <w:rsid w:val="20406EE8"/>
    <w:rsid w:val="207A5BD8"/>
    <w:rsid w:val="20810272"/>
    <w:rsid w:val="20C94A73"/>
    <w:rsid w:val="20D78CA2"/>
    <w:rsid w:val="20EC6091"/>
    <w:rsid w:val="20FD20ED"/>
    <w:rsid w:val="211B5BD7"/>
    <w:rsid w:val="218AB4D2"/>
    <w:rsid w:val="21E3DFEA"/>
    <w:rsid w:val="2209037F"/>
    <w:rsid w:val="2245F79F"/>
    <w:rsid w:val="22492D12"/>
    <w:rsid w:val="22941DDB"/>
    <w:rsid w:val="22B5158B"/>
    <w:rsid w:val="23039283"/>
    <w:rsid w:val="23327609"/>
    <w:rsid w:val="233A1F39"/>
    <w:rsid w:val="233F6FB1"/>
    <w:rsid w:val="234CABAF"/>
    <w:rsid w:val="23FC5A68"/>
    <w:rsid w:val="24649038"/>
    <w:rsid w:val="2507B279"/>
    <w:rsid w:val="251B462B"/>
    <w:rsid w:val="2577410E"/>
    <w:rsid w:val="2606EEC7"/>
    <w:rsid w:val="2647108D"/>
    <w:rsid w:val="2649BCA5"/>
    <w:rsid w:val="264DCF1D"/>
    <w:rsid w:val="26DD0903"/>
    <w:rsid w:val="26FA84C2"/>
    <w:rsid w:val="26FDC019"/>
    <w:rsid w:val="27A5B140"/>
    <w:rsid w:val="27C33348"/>
    <w:rsid w:val="27C71FC0"/>
    <w:rsid w:val="27FE1827"/>
    <w:rsid w:val="28154B17"/>
    <w:rsid w:val="2854D013"/>
    <w:rsid w:val="287C8CE2"/>
    <w:rsid w:val="2898B455"/>
    <w:rsid w:val="28A7B9CF"/>
    <w:rsid w:val="28F0482D"/>
    <w:rsid w:val="28F2D739"/>
    <w:rsid w:val="290BB26C"/>
    <w:rsid w:val="29262137"/>
    <w:rsid w:val="2961EDB6"/>
    <w:rsid w:val="29819332"/>
    <w:rsid w:val="299DBB3F"/>
    <w:rsid w:val="29FF9479"/>
    <w:rsid w:val="2A1567C9"/>
    <w:rsid w:val="2A4917E2"/>
    <w:rsid w:val="2A7BD3A3"/>
    <w:rsid w:val="2A7E38C8"/>
    <w:rsid w:val="2B182B65"/>
    <w:rsid w:val="2B2E67B0"/>
    <w:rsid w:val="2B815B6E"/>
    <w:rsid w:val="2BD67144"/>
    <w:rsid w:val="2BDA3FCB"/>
    <w:rsid w:val="2C6D11EF"/>
    <w:rsid w:val="2C78E941"/>
    <w:rsid w:val="2CCD944B"/>
    <w:rsid w:val="2CD78547"/>
    <w:rsid w:val="2CE2C9A8"/>
    <w:rsid w:val="2CF2490E"/>
    <w:rsid w:val="2D5FD7BF"/>
    <w:rsid w:val="2DDF15C5"/>
    <w:rsid w:val="2E0C9F42"/>
    <w:rsid w:val="2E6F8631"/>
    <w:rsid w:val="2EAFBEC6"/>
    <w:rsid w:val="2ECC6F4D"/>
    <w:rsid w:val="2EE27181"/>
    <w:rsid w:val="2EE4E4AA"/>
    <w:rsid w:val="2EF9E635"/>
    <w:rsid w:val="2F1F4FD4"/>
    <w:rsid w:val="2F4CD3BA"/>
    <w:rsid w:val="2FDA9CF4"/>
    <w:rsid w:val="304B8F27"/>
    <w:rsid w:val="30551BC2"/>
    <w:rsid w:val="306501C2"/>
    <w:rsid w:val="30A901D0"/>
    <w:rsid w:val="30EF2708"/>
    <w:rsid w:val="312F241C"/>
    <w:rsid w:val="31CA0F61"/>
    <w:rsid w:val="31FD0526"/>
    <w:rsid w:val="320BEA02"/>
    <w:rsid w:val="32538B31"/>
    <w:rsid w:val="328BB384"/>
    <w:rsid w:val="32B889B1"/>
    <w:rsid w:val="32F05AE5"/>
    <w:rsid w:val="335E4F6E"/>
    <w:rsid w:val="337EBD78"/>
    <w:rsid w:val="33B58AA3"/>
    <w:rsid w:val="33C49CAD"/>
    <w:rsid w:val="33FA26DD"/>
    <w:rsid w:val="348966AE"/>
    <w:rsid w:val="34A2AC68"/>
    <w:rsid w:val="351637CA"/>
    <w:rsid w:val="35684F60"/>
    <w:rsid w:val="3572B12F"/>
    <w:rsid w:val="357EEABC"/>
    <w:rsid w:val="35DBB20F"/>
    <w:rsid w:val="35E9C5B8"/>
    <w:rsid w:val="3665956E"/>
    <w:rsid w:val="36C145F9"/>
    <w:rsid w:val="36E20082"/>
    <w:rsid w:val="36ED1642"/>
    <w:rsid w:val="3741BE59"/>
    <w:rsid w:val="375A2C2E"/>
    <w:rsid w:val="379282EA"/>
    <w:rsid w:val="37952202"/>
    <w:rsid w:val="37A7A455"/>
    <w:rsid w:val="37D7B319"/>
    <w:rsid w:val="37FAF428"/>
    <w:rsid w:val="380B24F5"/>
    <w:rsid w:val="38A4C700"/>
    <w:rsid w:val="392BCC0F"/>
    <w:rsid w:val="393BEE46"/>
    <w:rsid w:val="394FF944"/>
    <w:rsid w:val="39518985"/>
    <w:rsid w:val="3954CBE9"/>
    <w:rsid w:val="395C48F0"/>
    <w:rsid w:val="39B73C2B"/>
    <w:rsid w:val="39D83D9A"/>
    <w:rsid w:val="39FB85C1"/>
    <w:rsid w:val="3A03ECFA"/>
    <w:rsid w:val="3A178396"/>
    <w:rsid w:val="3A46AECF"/>
    <w:rsid w:val="3AE76EF0"/>
    <w:rsid w:val="3AFD22C4"/>
    <w:rsid w:val="3B8FE79D"/>
    <w:rsid w:val="3BA16DD7"/>
    <w:rsid w:val="3BAD673B"/>
    <w:rsid w:val="3BF238D6"/>
    <w:rsid w:val="3BFBEA55"/>
    <w:rsid w:val="3C47FD79"/>
    <w:rsid w:val="3C5147B7"/>
    <w:rsid w:val="3C9BE44C"/>
    <w:rsid w:val="3CA04131"/>
    <w:rsid w:val="3CF3FA64"/>
    <w:rsid w:val="3D432D63"/>
    <w:rsid w:val="3D64D871"/>
    <w:rsid w:val="3D997E2B"/>
    <w:rsid w:val="3DB404F6"/>
    <w:rsid w:val="3ED2F0D3"/>
    <w:rsid w:val="3EE8E46A"/>
    <w:rsid w:val="3F1605EE"/>
    <w:rsid w:val="3F5F6B22"/>
    <w:rsid w:val="3F6C9440"/>
    <w:rsid w:val="3FB0C6BB"/>
    <w:rsid w:val="3FB94F99"/>
    <w:rsid w:val="3FC6F10A"/>
    <w:rsid w:val="3FE1C0AC"/>
    <w:rsid w:val="4003833E"/>
    <w:rsid w:val="4051C0D7"/>
    <w:rsid w:val="405F4D95"/>
    <w:rsid w:val="40817CAC"/>
    <w:rsid w:val="40839119"/>
    <w:rsid w:val="4094C219"/>
    <w:rsid w:val="40D83E3A"/>
    <w:rsid w:val="40ECF8FF"/>
    <w:rsid w:val="40F2EFEB"/>
    <w:rsid w:val="413CA729"/>
    <w:rsid w:val="41427EFA"/>
    <w:rsid w:val="4184B239"/>
    <w:rsid w:val="418775E9"/>
    <w:rsid w:val="41AD0C59"/>
    <w:rsid w:val="41AEDB75"/>
    <w:rsid w:val="41D99FE3"/>
    <w:rsid w:val="41DC9B2A"/>
    <w:rsid w:val="428BB025"/>
    <w:rsid w:val="432C8597"/>
    <w:rsid w:val="439DF5CE"/>
    <w:rsid w:val="43DA8865"/>
    <w:rsid w:val="4431F928"/>
    <w:rsid w:val="4470633E"/>
    <w:rsid w:val="447769A9"/>
    <w:rsid w:val="44D7E48A"/>
    <w:rsid w:val="4503CE16"/>
    <w:rsid w:val="45137787"/>
    <w:rsid w:val="45279BCA"/>
    <w:rsid w:val="4544CD72"/>
    <w:rsid w:val="4552C89D"/>
    <w:rsid w:val="4590F1D0"/>
    <w:rsid w:val="45980DA6"/>
    <w:rsid w:val="45AEF416"/>
    <w:rsid w:val="45BB8C5A"/>
    <w:rsid w:val="46B98680"/>
    <w:rsid w:val="46F982D5"/>
    <w:rsid w:val="46FBE4C5"/>
    <w:rsid w:val="470E8CC0"/>
    <w:rsid w:val="4788800C"/>
    <w:rsid w:val="479139F2"/>
    <w:rsid w:val="47C2FCA6"/>
    <w:rsid w:val="47E3C37B"/>
    <w:rsid w:val="47F05EC6"/>
    <w:rsid w:val="47F2CEB1"/>
    <w:rsid w:val="47FE133E"/>
    <w:rsid w:val="4810A87B"/>
    <w:rsid w:val="48A3DC6C"/>
    <w:rsid w:val="48C1F9E1"/>
    <w:rsid w:val="49EF5342"/>
    <w:rsid w:val="4A0B1CA5"/>
    <w:rsid w:val="4A413C86"/>
    <w:rsid w:val="4A6686D3"/>
    <w:rsid w:val="4A6FBD18"/>
    <w:rsid w:val="4ABF36D2"/>
    <w:rsid w:val="4AC9B076"/>
    <w:rsid w:val="4AEE07BE"/>
    <w:rsid w:val="4B3D7067"/>
    <w:rsid w:val="4B5515B0"/>
    <w:rsid w:val="4B5E89EF"/>
    <w:rsid w:val="4B877A6D"/>
    <w:rsid w:val="4B8ED9BE"/>
    <w:rsid w:val="4BABC852"/>
    <w:rsid w:val="4BB85E70"/>
    <w:rsid w:val="4CB9B0DA"/>
    <w:rsid w:val="4CD75E55"/>
    <w:rsid w:val="4D39A488"/>
    <w:rsid w:val="4D5889A9"/>
    <w:rsid w:val="4D853A64"/>
    <w:rsid w:val="4D9544BF"/>
    <w:rsid w:val="4DA2A1E2"/>
    <w:rsid w:val="4DB6D739"/>
    <w:rsid w:val="4DC43A0C"/>
    <w:rsid w:val="4DD935BD"/>
    <w:rsid w:val="4E151C0D"/>
    <w:rsid w:val="4FB2A785"/>
    <w:rsid w:val="4FDC70AD"/>
    <w:rsid w:val="502CC776"/>
    <w:rsid w:val="502F236F"/>
    <w:rsid w:val="50457CBB"/>
    <w:rsid w:val="509CDCFA"/>
    <w:rsid w:val="50DCCE44"/>
    <w:rsid w:val="512DCF2C"/>
    <w:rsid w:val="513D6169"/>
    <w:rsid w:val="514167A4"/>
    <w:rsid w:val="52571FFB"/>
    <w:rsid w:val="527B7CBD"/>
    <w:rsid w:val="534A411B"/>
    <w:rsid w:val="534C170B"/>
    <w:rsid w:val="53A99464"/>
    <w:rsid w:val="53A9F2ED"/>
    <w:rsid w:val="53CBC17C"/>
    <w:rsid w:val="53DEA8FA"/>
    <w:rsid w:val="544652AB"/>
    <w:rsid w:val="544A3D5D"/>
    <w:rsid w:val="54618C45"/>
    <w:rsid w:val="546A8654"/>
    <w:rsid w:val="5478A3CB"/>
    <w:rsid w:val="54BEEE1C"/>
    <w:rsid w:val="5604F186"/>
    <w:rsid w:val="5609283B"/>
    <w:rsid w:val="561D9F30"/>
    <w:rsid w:val="566470C0"/>
    <w:rsid w:val="56726C51"/>
    <w:rsid w:val="56D293C0"/>
    <w:rsid w:val="56E7785C"/>
    <w:rsid w:val="56E8E85D"/>
    <w:rsid w:val="572A1ACA"/>
    <w:rsid w:val="572D367E"/>
    <w:rsid w:val="575D55B9"/>
    <w:rsid w:val="576D956D"/>
    <w:rsid w:val="57774C6E"/>
    <w:rsid w:val="57B069E6"/>
    <w:rsid w:val="57F58DD9"/>
    <w:rsid w:val="58399DC7"/>
    <w:rsid w:val="5848F117"/>
    <w:rsid w:val="589983AE"/>
    <w:rsid w:val="58BD0973"/>
    <w:rsid w:val="58F3B401"/>
    <w:rsid w:val="58F407ED"/>
    <w:rsid w:val="5977DA0E"/>
    <w:rsid w:val="5988994A"/>
    <w:rsid w:val="599F5698"/>
    <w:rsid w:val="59B0443B"/>
    <w:rsid w:val="59D5CE5B"/>
    <w:rsid w:val="5A8879E9"/>
    <w:rsid w:val="5ADD5D0B"/>
    <w:rsid w:val="5B234C01"/>
    <w:rsid w:val="5B5A7C8C"/>
    <w:rsid w:val="5B983915"/>
    <w:rsid w:val="5B9B822F"/>
    <w:rsid w:val="5C07ADBD"/>
    <w:rsid w:val="5C132743"/>
    <w:rsid w:val="5C19D448"/>
    <w:rsid w:val="5C4E979B"/>
    <w:rsid w:val="5C6A4FB9"/>
    <w:rsid w:val="5C92D4C5"/>
    <w:rsid w:val="5CC1151C"/>
    <w:rsid w:val="5D1B9A3D"/>
    <w:rsid w:val="5D3DE5CF"/>
    <w:rsid w:val="5D52A41E"/>
    <w:rsid w:val="5D56BBBF"/>
    <w:rsid w:val="5D670C16"/>
    <w:rsid w:val="5D949EBE"/>
    <w:rsid w:val="5E939513"/>
    <w:rsid w:val="5EF38D33"/>
    <w:rsid w:val="5EFAD86F"/>
    <w:rsid w:val="5F535135"/>
    <w:rsid w:val="5F5EABA6"/>
    <w:rsid w:val="6052A44E"/>
    <w:rsid w:val="60E66F71"/>
    <w:rsid w:val="60E85C08"/>
    <w:rsid w:val="611535DA"/>
    <w:rsid w:val="61494B84"/>
    <w:rsid w:val="619403EF"/>
    <w:rsid w:val="61E43F0B"/>
    <w:rsid w:val="62083AA6"/>
    <w:rsid w:val="622DE9BA"/>
    <w:rsid w:val="62647E83"/>
    <w:rsid w:val="62734ABF"/>
    <w:rsid w:val="62D955CA"/>
    <w:rsid w:val="62DBD305"/>
    <w:rsid w:val="63D206DC"/>
    <w:rsid w:val="64066A12"/>
    <w:rsid w:val="641A137D"/>
    <w:rsid w:val="6460134B"/>
    <w:rsid w:val="64641C93"/>
    <w:rsid w:val="646EC5B8"/>
    <w:rsid w:val="6497D2A3"/>
    <w:rsid w:val="64D98BF0"/>
    <w:rsid w:val="64DCADB2"/>
    <w:rsid w:val="64DDD45D"/>
    <w:rsid w:val="6587E133"/>
    <w:rsid w:val="66299B4A"/>
    <w:rsid w:val="66315C15"/>
    <w:rsid w:val="6638495A"/>
    <w:rsid w:val="665AB905"/>
    <w:rsid w:val="66823B68"/>
    <w:rsid w:val="66B3FD10"/>
    <w:rsid w:val="66FF3EF8"/>
    <w:rsid w:val="67105D92"/>
    <w:rsid w:val="6712A769"/>
    <w:rsid w:val="676A34B3"/>
    <w:rsid w:val="6774174F"/>
    <w:rsid w:val="678AD4BE"/>
    <w:rsid w:val="67A53524"/>
    <w:rsid w:val="67D35366"/>
    <w:rsid w:val="6836E4DF"/>
    <w:rsid w:val="6842DD84"/>
    <w:rsid w:val="684A76FD"/>
    <w:rsid w:val="68834D8D"/>
    <w:rsid w:val="68E700C6"/>
    <w:rsid w:val="690970A3"/>
    <w:rsid w:val="695B98EC"/>
    <w:rsid w:val="6994157B"/>
    <w:rsid w:val="69A76346"/>
    <w:rsid w:val="6A42CBBE"/>
    <w:rsid w:val="6A578DA6"/>
    <w:rsid w:val="6A85787D"/>
    <w:rsid w:val="6AF21DCA"/>
    <w:rsid w:val="6B1B37CA"/>
    <w:rsid w:val="6B365252"/>
    <w:rsid w:val="6B7C11D0"/>
    <w:rsid w:val="6B81098C"/>
    <w:rsid w:val="6B9F0648"/>
    <w:rsid w:val="6BF55A91"/>
    <w:rsid w:val="6C1CBBC6"/>
    <w:rsid w:val="6C4F801C"/>
    <w:rsid w:val="6C5818DC"/>
    <w:rsid w:val="6C7CF255"/>
    <w:rsid w:val="6CAD870E"/>
    <w:rsid w:val="6CC9266B"/>
    <w:rsid w:val="6D31C8E3"/>
    <w:rsid w:val="6D8314CC"/>
    <w:rsid w:val="6E3D96EE"/>
    <w:rsid w:val="6E725E49"/>
    <w:rsid w:val="6ED519B4"/>
    <w:rsid w:val="6F4D18FA"/>
    <w:rsid w:val="6F60886E"/>
    <w:rsid w:val="6F8F7B63"/>
    <w:rsid w:val="6F9E70DF"/>
    <w:rsid w:val="6FCB4A02"/>
    <w:rsid w:val="70227778"/>
    <w:rsid w:val="702422D2"/>
    <w:rsid w:val="702475BC"/>
    <w:rsid w:val="70A4A1C1"/>
    <w:rsid w:val="70E3FABB"/>
    <w:rsid w:val="71065FD4"/>
    <w:rsid w:val="719E4993"/>
    <w:rsid w:val="71BCC93F"/>
    <w:rsid w:val="71FD3251"/>
    <w:rsid w:val="72586C65"/>
    <w:rsid w:val="7290DD42"/>
    <w:rsid w:val="7298F955"/>
    <w:rsid w:val="7344D8FB"/>
    <w:rsid w:val="741FE1BE"/>
    <w:rsid w:val="745E3DF2"/>
    <w:rsid w:val="7475C2ED"/>
    <w:rsid w:val="7499D614"/>
    <w:rsid w:val="74E01D21"/>
    <w:rsid w:val="750C44C1"/>
    <w:rsid w:val="75300AEB"/>
    <w:rsid w:val="757F2B3B"/>
    <w:rsid w:val="7590BA3F"/>
    <w:rsid w:val="75AA1EB8"/>
    <w:rsid w:val="7602E1D3"/>
    <w:rsid w:val="761563C2"/>
    <w:rsid w:val="766B314F"/>
    <w:rsid w:val="7758CFE1"/>
    <w:rsid w:val="77612B1F"/>
    <w:rsid w:val="77755C8C"/>
    <w:rsid w:val="77B44997"/>
    <w:rsid w:val="77EFC48E"/>
    <w:rsid w:val="77FAE61C"/>
    <w:rsid w:val="78023749"/>
    <w:rsid w:val="78281E7E"/>
    <w:rsid w:val="785DF486"/>
    <w:rsid w:val="785FB188"/>
    <w:rsid w:val="78B17E23"/>
    <w:rsid w:val="79245CC7"/>
    <w:rsid w:val="7934B830"/>
    <w:rsid w:val="797A93F1"/>
    <w:rsid w:val="79E51B8F"/>
    <w:rsid w:val="7A274B33"/>
    <w:rsid w:val="7A39BF5C"/>
    <w:rsid w:val="7A6F7CD9"/>
    <w:rsid w:val="7A72DAA7"/>
    <w:rsid w:val="7A8A9947"/>
    <w:rsid w:val="7AC92F9C"/>
    <w:rsid w:val="7B2840C9"/>
    <w:rsid w:val="7B568931"/>
    <w:rsid w:val="7BA8F75A"/>
    <w:rsid w:val="7BDCDECE"/>
    <w:rsid w:val="7C3B8689"/>
    <w:rsid w:val="7C3C4529"/>
    <w:rsid w:val="7C9290E6"/>
    <w:rsid w:val="7C9C355E"/>
    <w:rsid w:val="7C9FDB4C"/>
    <w:rsid w:val="7CE496F8"/>
    <w:rsid w:val="7D9BD935"/>
    <w:rsid w:val="7DBC92A3"/>
    <w:rsid w:val="7DC26BA5"/>
    <w:rsid w:val="7DE4E6BD"/>
    <w:rsid w:val="7DF7072D"/>
    <w:rsid w:val="7E2CBE89"/>
    <w:rsid w:val="7E30847C"/>
    <w:rsid w:val="7E3E0922"/>
    <w:rsid w:val="7E7833E2"/>
    <w:rsid w:val="7EE0B456"/>
    <w:rsid w:val="7EED03CA"/>
    <w:rsid w:val="7EF8322D"/>
    <w:rsid w:val="7F03206A"/>
    <w:rsid w:val="7F94016B"/>
    <w:rsid w:val="7FC824EF"/>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BD992352-A142-46C9-B7A3-1F9794A9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C1CEB"/>
    <w:pPr>
      <w:tabs>
        <w:tab w:val="right" w:leader="dot" w:pos="15126"/>
      </w:tabs>
      <w:spacing w:before="100" w:after="100"/>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B60B0A"/>
    <w:pPr>
      <w:numPr>
        <w:numId w:val="1"/>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qFormat/>
    <w:rsid w:val="000378FF"/>
    <w:pPr>
      <w:numPr>
        <w:numId w:val="2"/>
      </w:numPr>
      <w:ind w:left="714" w:hanging="357"/>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 w:type="character" w:customStyle="1" w:styleId="ACARA-italics">
    <w:name w:val="ACARA - italics"/>
    <w:basedOn w:val="DefaultParagraphFont"/>
    <w:uiPriority w:val="1"/>
    <w:qFormat/>
    <w:rsid w:val="000D5BF4"/>
    <w:rPr>
      <w:i/>
      <w:iCs/>
      <w:color w:val="auto"/>
    </w:rPr>
  </w:style>
  <w:style w:type="paragraph" w:customStyle="1" w:styleId="ACARA-ToCHEADING1">
    <w:name w:val="ACARA - ToC HEADING 1"/>
    <w:basedOn w:val="TOC1"/>
    <w:qFormat/>
    <w:rsid w:val="000C1CEB"/>
    <w:rPr>
      <w:b w:val="0"/>
      <w:caps/>
      <w:sz w:val="22"/>
    </w:rPr>
  </w:style>
  <w:style w:type="paragraph" w:customStyle="1" w:styleId="ACARA-ToCHeading2">
    <w:name w:val="ACARA - ToC Heading 2"/>
    <w:basedOn w:val="TOC2"/>
    <w:qFormat/>
    <w:rsid w:val="000C1CEB"/>
    <w:pPr>
      <w:spacing w:before="100"/>
      <w:ind w:left="284"/>
    </w:pPr>
    <w:rPr>
      <w:b w:val="0"/>
      <w:sz w:val="22"/>
    </w:rPr>
  </w:style>
  <w:style w:type="paragraph" w:customStyle="1" w:styleId="ACARA-Contentdescription">
    <w:name w:val="ACARA - Content description"/>
    <w:basedOn w:val="Normal"/>
    <w:uiPriority w:val="1"/>
    <w:qFormat/>
    <w:rsid w:val="27A5B140"/>
    <w:pPr>
      <w:keepNext/>
      <w:spacing w:after="120"/>
      <w:ind w:left="227" w:right="227"/>
      <w:outlineLvl w:val="0"/>
    </w:pPr>
    <w:rPr>
      <w:color w:val="auto"/>
      <w:sz w:val="20"/>
      <w:szCs w:val="20"/>
      <w:lang w:val="en-US"/>
    </w:rPr>
  </w:style>
  <w:style w:type="character" w:customStyle="1" w:styleId="cf01">
    <w:name w:val="cf01"/>
    <w:basedOn w:val="DefaultParagraphFont"/>
    <w:rsid w:val="00BB2641"/>
    <w:rPr>
      <w:rFonts w:ascii="Segoe UI" w:hAnsi="Segoe UI" w:cs="Segoe UI" w:hint="default"/>
      <w:i/>
      <w:iCs/>
      <w:color w:val="005D93"/>
      <w:sz w:val="18"/>
      <w:szCs w:val="18"/>
    </w:rPr>
  </w:style>
  <w:style w:type="character" w:customStyle="1" w:styleId="ui-provider">
    <w:name w:val="ui-provider"/>
    <w:basedOn w:val="DefaultParagraphFont"/>
    <w:rsid w:val="00BB2641"/>
  </w:style>
  <w:style w:type="paragraph" w:styleId="HTMLPreformatted">
    <w:name w:val="HTML Preformatted"/>
    <w:basedOn w:val="Normal"/>
    <w:link w:val="HTMLPreformattedChar"/>
    <w:uiPriority w:val="99"/>
    <w:semiHidden/>
    <w:unhideWhenUsed/>
    <w:rsid w:val="00E7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i w:val="0"/>
      <w:color w:val="auto"/>
      <w:sz w:val="20"/>
      <w:szCs w:val="20"/>
      <w:lang w:eastAsia="zh-CN"/>
    </w:rPr>
  </w:style>
  <w:style w:type="character" w:customStyle="1" w:styleId="HTMLPreformattedChar">
    <w:name w:val="HTML Preformatted Char"/>
    <w:basedOn w:val="DefaultParagraphFont"/>
    <w:link w:val="HTMLPreformatted"/>
    <w:uiPriority w:val="99"/>
    <w:semiHidden/>
    <w:rsid w:val="00E76408"/>
    <w:rPr>
      <w:rFonts w:ascii="Courier New" w:eastAsia="Times New Roman" w:hAnsi="Courier New" w:cs="Courier New"/>
      <w:sz w:val="20"/>
      <w:szCs w:val="20"/>
      <w:lang w:val="en-AU" w:eastAsia="zh-CN"/>
    </w:rPr>
  </w:style>
  <w:style w:type="character" w:customStyle="1" w:styleId="y2iqfc">
    <w:name w:val="y2iqfc"/>
    <w:basedOn w:val="DefaultParagraphFont"/>
    <w:rsid w:val="00E76408"/>
  </w:style>
  <w:style w:type="character" w:customStyle="1" w:styleId="tabchar">
    <w:name w:val="tabchar"/>
    <w:basedOn w:val="DefaultParagraphFont"/>
    <w:rsid w:val="0049183B"/>
  </w:style>
  <w:style w:type="character" w:customStyle="1" w:styleId="pagebreaktextspan">
    <w:name w:val="pagebreaktextspan"/>
    <w:basedOn w:val="DefaultParagraphFont"/>
    <w:rsid w:val="0049183B"/>
  </w:style>
  <w:style w:type="character" w:styleId="Mention">
    <w:name w:val="Mention"/>
    <w:basedOn w:val="DefaultParagraphFont"/>
    <w:uiPriority w:val="99"/>
    <w:unhideWhenUsed/>
    <w:rsid w:val="00D212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35355394">
      <w:bodyDiv w:val="1"/>
      <w:marLeft w:val="0"/>
      <w:marRight w:val="0"/>
      <w:marTop w:val="0"/>
      <w:marBottom w:val="0"/>
      <w:divBdr>
        <w:top w:val="none" w:sz="0" w:space="0" w:color="auto"/>
        <w:left w:val="none" w:sz="0" w:space="0" w:color="auto"/>
        <w:bottom w:val="none" w:sz="0" w:space="0" w:color="auto"/>
        <w:right w:val="none" w:sz="0" w:space="0" w:color="auto"/>
      </w:divBdr>
    </w:div>
    <w:div w:id="49889857">
      <w:bodyDiv w:val="1"/>
      <w:marLeft w:val="0"/>
      <w:marRight w:val="0"/>
      <w:marTop w:val="0"/>
      <w:marBottom w:val="0"/>
      <w:divBdr>
        <w:top w:val="none" w:sz="0" w:space="0" w:color="auto"/>
        <w:left w:val="none" w:sz="0" w:space="0" w:color="auto"/>
        <w:bottom w:val="none" w:sz="0" w:space="0" w:color="auto"/>
        <w:right w:val="none" w:sz="0" w:space="0" w:color="auto"/>
      </w:divBdr>
      <w:divsChild>
        <w:div w:id="1666871">
          <w:marLeft w:val="0"/>
          <w:marRight w:val="0"/>
          <w:marTop w:val="0"/>
          <w:marBottom w:val="0"/>
          <w:divBdr>
            <w:top w:val="none" w:sz="0" w:space="0" w:color="auto"/>
            <w:left w:val="none" w:sz="0" w:space="0" w:color="auto"/>
            <w:bottom w:val="none" w:sz="0" w:space="0" w:color="auto"/>
            <w:right w:val="none" w:sz="0" w:space="0" w:color="auto"/>
          </w:divBdr>
          <w:divsChild>
            <w:div w:id="326321780">
              <w:marLeft w:val="0"/>
              <w:marRight w:val="0"/>
              <w:marTop w:val="0"/>
              <w:marBottom w:val="0"/>
              <w:divBdr>
                <w:top w:val="none" w:sz="0" w:space="0" w:color="auto"/>
                <w:left w:val="none" w:sz="0" w:space="0" w:color="auto"/>
                <w:bottom w:val="none" w:sz="0" w:space="0" w:color="auto"/>
                <w:right w:val="none" w:sz="0" w:space="0" w:color="auto"/>
              </w:divBdr>
            </w:div>
            <w:div w:id="623780353">
              <w:marLeft w:val="0"/>
              <w:marRight w:val="0"/>
              <w:marTop w:val="0"/>
              <w:marBottom w:val="0"/>
              <w:divBdr>
                <w:top w:val="none" w:sz="0" w:space="0" w:color="auto"/>
                <w:left w:val="none" w:sz="0" w:space="0" w:color="auto"/>
                <w:bottom w:val="none" w:sz="0" w:space="0" w:color="auto"/>
                <w:right w:val="none" w:sz="0" w:space="0" w:color="auto"/>
              </w:divBdr>
            </w:div>
          </w:divsChild>
        </w:div>
        <w:div w:id="29843514">
          <w:marLeft w:val="0"/>
          <w:marRight w:val="0"/>
          <w:marTop w:val="0"/>
          <w:marBottom w:val="0"/>
          <w:divBdr>
            <w:top w:val="none" w:sz="0" w:space="0" w:color="auto"/>
            <w:left w:val="none" w:sz="0" w:space="0" w:color="auto"/>
            <w:bottom w:val="none" w:sz="0" w:space="0" w:color="auto"/>
            <w:right w:val="none" w:sz="0" w:space="0" w:color="auto"/>
          </w:divBdr>
        </w:div>
        <w:div w:id="32922527">
          <w:marLeft w:val="0"/>
          <w:marRight w:val="0"/>
          <w:marTop w:val="0"/>
          <w:marBottom w:val="0"/>
          <w:divBdr>
            <w:top w:val="none" w:sz="0" w:space="0" w:color="auto"/>
            <w:left w:val="none" w:sz="0" w:space="0" w:color="auto"/>
            <w:bottom w:val="none" w:sz="0" w:space="0" w:color="auto"/>
            <w:right w:val="none" w:sz="0" w:space="0" w:color="auto"/>
          </w:divBdr>
        </w:div>
        <w:div w:id="36391539">
          <w:marLeft w:val="0"/>
          <w:marRight w:val="0"/>
          <w:marTop w:val="0"/>
          <w:marBottom w:val="0"/>
          <w:divBdr>
            <w:top w:val="none" w:sz="0" w:space="0" w:color="auto"/>
            <w:left w:val="none" w:sz="0" w:space="0" w:color="auto"/>
            <w:bottom w:val="none" w:sz="0" w:space="0" w:color="auto"/>
            <w:right w:val="none" w:sz="0" w:space="0" w:color="auto"/>
          </w:divBdr>
        </w:div>
        <w:div w:id="87507728">
          <w:marLeft w:val="0"/>
          <w:marRight w:val="0"/>
          <w:marTop w:val="0"/>
          <w:marBottom w:val="0"/>
          <w:divBdr>
            <w:top w:val="none" w:sz="0" w:space="0" w:color="auto"/>
            <w:left w:val="none" w:sz="0" w:space="0" w:color="auto"/>
            <w:bottom w:val="none" w:sz="0" w:space="0" w:color="auto"/>
            <w:right w:val="none" w:sz="0" w:space="0" w:color="auto"/>
          </w:divBdr>
        </w:div>
        <w:div w:id="111870769">
          <w:marLeft w:val="0"/>
          <w:marRight w:val="0"/>
          <w:marTop w:val="0"/>
          <w:marBottom w:val="0"/>
          <w:divBdr>
            <w:top w:val="none" w:sz="0" w:space="0" w:color="auto"/>
            <w:left w:val="none" w:sz="0" w:space="0" w:color="auto"/>
            <w:bottom w:val="none" w:sz="0" w:space="0" w:color="auto"/>
            <w:right w:val="none" w:sz="0" w:space="0" w:color="auto"/>
          </w:divBdr>
        </w:div>
        <w:div w:id="150368383">
          <w:marLeft w:val="0"/>
          <w:marRight w:val="0"/>
          <w:marTop w:val="0"/>
          <w:marBottom w:val="0"/>
          <w:divBdr>
            <w:top w:val="none" w:sz="0" w:space="0" w:color="auto"/>
            <w:left w:val="none" w:sz="0" w:space="0" w:color="auto"/>
            <w:bottom w:val="none" w:sz="0" w:space="0" w:color="auto"/>
            <w:right w:val="none" w:sz="0" w:space="0" w:color="auto"/>
          </w:divBdr>
        </w:div>
        <w:div w:id="176505607">
          <w:marLeft w:val="0"/>
          <w:marRight w:val="0"/>
          <w:marTop w:val="0"/>
          <w:marBottom w:val="0"/>
          <w:divBdr>
            <w:top w:val="none" w:sz="0" w:space="0" w:color="auto"/>
            <w:left w:val="none" w:sz="0" w:space="0" w:color="auto"/>
            <w:bottom w:val="none" w:sz="0" w:space="0" w:color="auto"/>
            <w:right w:val="none" w:sz="0" w:space="0" w:color="auto"/>
          </w:divBdr>
        </w:div>
        <w:div w:id="185679948">
          <w:marLeft w:val="0"/>
          <w:marRight w:val="0"/>
          <w:marTop w:val="0"/>
          <w:marBottom w:val="0"/>
          <w:divBdr>
            <w:top w:val="none" w:sz="0" w:space="0" w:color="auto"/>
            <w:left w:val="none" w:sz="0" w:space="0" w:color="auto"/>
            <w:bottom w:val="none" w:sz="0" w:space="0" w:color="auto"/>
            <w:right w:val="none" w:sz="0" w:space="0" w:color="auto"/>
          </w:divBdr>
          <w:divsChild>
            <w:div w:id="52050873">
              <w:marLeft w:val="0"/>
              <w:marRight w:val="0"/>
              <w:marTop w:val="0"/>
              <w:marBottom w:val="0"/>
              <w:divBdr>
                <w:top w:val="none" w:sz="0" w:space="0" w:color="auto"/>
                <w:left w:val="none" w:sz="0" w:space="0" w:color="auto"/>
                <w:bottom w:val="none" w:sz="0" w:space="0" w:color="auto"/>
                <w:right w:val="none" w:sz="0" w:space="0" w:color="auto"/>
              </w:divBdr>
            </w:div>
            <w:div w:id="265236991">
              <w:marLeft w:val="0"/>
              <w:marRight w:val="0"/>
              <w:marTop w:val="0"/>
              <w:marBottom w:val="0"/>
              <w:divBdr>
                <w:top w:val="none" w:sz="0" w:space="0" w:color="auto"/>
                <w:left w:val="none" w:sz="0" w:space="0" w:color="auto"/>
                <w:bottom w:val="none" w:sz="0" w:space="0" w:color="auto"/>
                <w:right w:val="none" w:sz="0" w:space="0" w:color="auto"/>
              </w:divBdr>
            </w:div>
            <w:div w:id="1153377466">
              <w:marLeft w:val="0"/>
              <w:marRight w:val="0"/>
              <w:marTop w:val="0"/>
              <w:marBottom w:val="0"/>
              <w:divBdr>
                <w:top w:val="none" w:sz="0" w:space="0" w:color="auto"/>
                <w:left w:val="none" w:sz="0" w:space="0" w:color="auto"/>
                <w:bottom w:val="none" w:sz="0" w:space="0" w:color="auto"/>
                <w:right w:val="none" w:sz="0" w:space="0" w:color="auto"/>
              </w:divBdr>
            </w:div>
            <w:div w:id="1618677768">
              <w:marLeft w:val="0"/>
              <w:marRight w:val="0"/>
              <w:marTop w:val="0"/>
              <w:marBottom w:val="0"/>
              <w:divBdr>
                <w:top w:val="none" w:sz="0" w:space="0" w:color="auto"/>
                <w:left w:val="none" w:sz="0" w:space="0" w:color="auto"/>
                <w:bottom w:val="none" w:sz="0" w:space="0" w:color="auto"/>
                <w:right w:val="none" w:sz="0" w:space="0" w:color="auto"/>
              </w:divBdr>
            </w:div>
            <w:div w:id="1788891669">
              <w:marLeft w:val="0"/>
              <w:marRight w:val="0"/>
              <w:marTop w:val="0"/>
              <w:marBottom w:val="0"/>
              <w:divBdr>
                <w:top w:val="none" w:sz="0" w:space="0" w:color="auto"/>
                <w:left w:val="none" w:sz="0" w:space="0" w:color="auto"/>
                <w:bottom w:val="none" w:sz="0" w:space="0" w:color="auto"/>
                <w:right w:val="none" w:sz="0" w:space="0" w:color="auto"/>
              </w:divBdr>
            </w:div>
          </w:divsChild>
        </w:div>
        <w:div w:id="189805360">
          <w:marLeft w:val="0"/>
          <w:marRight w:val="0"/>
          <w:marTop w:val="0"/>
          <w:marBottom w:val="0"/>
          <w:divBdr>
            <w:top w:val="none" w:sz="0" w:space="0" w:color="auto"/>
            <w:left w:val="none" w:sz="0" w:space="0" w:color="auto"/>
            <w:bottom w:val="none" w:sz="0" w:space="0" w:color="auto"/>
            <w:right w:val="none" w:sz="0" w:space="0" w:color="auto"/>
          </w:divBdr>
        </w:div>
        <w:div w:id="195780323">
          <w:marLeft w:val="0"/>
          <w:marRight w:val="0"/>
          <w:marTop w:val="0"/>
          <w:marBottom w:val="0"/>
          <w:divBdr>
            <w:top w:val="none" w:sz="0" w:space="0" w:color="auto"/>
            <w:left w:val="none" w:sz="0" w:space="0" w:color="auto"/>
            <w:bottom w:val="none" w:sz="0" w:space="0" w:color="auto"/>
            <w:right w:val="none" w:sz="0" w:space="0" w:color="auto"/>
          </w:divBdr>
        </w:div>
        <w:div w:id="235476027">
          <w:marLeft w:val="0"/>
          <w:marRight w:val="0"/>
          <w:marTop w:val="0"/>
          <w:marBottom w:val="0"/>
          <w:divBdr>
            <w:top w:val="none" w:sz="0" w:space="0" w:color="auto"/>
            <w:left w:val="none" w:sz="0" w:space="0" w:color="auto"/>
            <w:bottom w:val="none" w:sz="0" w:space="0" w:color="auto"/>
            <w:right w:val="none" w:sz="0" w:space="0" w:color="auto"/>
          </w:divBdr>
        </w:div>
        <w:div w:id="258099921">
          <w:marLeft w:val="0"/>
          <w:marRight w:val="0"/>
          <w:marTop w:val="0"/>
          <w:marBottom w:val="0"/>
          <w:divBdr>
            <w:top w:val="none" w:sz="0" w:space="0" w:color="auto"/>
            <w:left w:val="none" w:sz="0" w:space="0" w:color="auto"/>
            <w:bottom w:val="none" w:sz="0" w:space="0" w:color="auto"/>
            <w:right w:val="none" w:sz="0" w:space="0" w:color="auto"/>
          </w:divBdr>
        </w:div>
        <w:div w:id="268127401">
          <w:marLeft w:val="0"/>
          <w:marRight w:val="0"/>
          <w:marTop w:val="0"/>
          <w:marBottom w:val="0"/>
          <w:divBdr>
            <w:top w:val="none" w:sz="0" w:space="0" w:color="auto"/>
            <w:left w:val="none" w:sz="0" w:space="0" w:color="auto"/>
            <w:bottom w:val="none" w:sz="0" w:space="0" w:color="auto"/>
            <w:right w:val="none" w:sz="0" w:space="0" w:color="auto"/>
          </w:divBdr>
          <w:divsChild>
            <w:div w:id="485784538">
              <w:marLeft w:val="0"/>
              <w:marRight w:val="0"/>
              <w:marTop w:val="0"/>
              <w:marBottom w:val="0"/>
              <w:divBdr>
                <w:top w:val="none" w:sz="0" w:space="0" w:color="auto"/>
                <w:left w:val="none" w:sz="0" w:space="0" w:color="auto"/>
                <w:bottom w:val="none" w:sz="0" w:space="0" w:color="auto"/>
                <w:right w:val="none" w:sz="0" w:space="0" w:color="auto"/>
              </w:divBdr>
            </w:div>
            <w:div w:id="662004535">
              <w:marLeft w:val="0"/>
              <w:marRight w:val="0"/>
              <w:marTop w:val="0"/>
              <w:marBottom w:val="0"/>
              <w:divBdr>
                <w:top w:val="none" w:sz="0" w:space="0" w:color="auto"/>
                <w:left w:val="none" w:sz="0" w:space="0" w:color="auto"/>
                <w:bottom w:val="none" w:sz="0" w:space="0" w:color="auto"/>
                <w:right w:val="none" w:sz="0" w:space="0" w:color="auto"/>
              </w:divBdr>
            </w:div>
            <w:div w:id="1511487560">
              <w:marLeft w:val="0"/>
              <w:marRight w:val="0"/>
              <w:marTop w:val="0"/>
              <w:marBottom w:val="0"/>
              <w:divBdr>
                <w:top w:val="none" w:sz="0" w:space="0" w:color="auto"/>
                <w:left w:val="none" w:sz="0" w:space="0" w:color="auto"/>
                <w:bottom w:val="none" w:sz="0" w:space="0" w:color="auto"/>
                <w:right w:val="none" w:sz="0" w:space="0" w:color="auto"/>
              </w:divBdr>
            </w:div>
          </w:divsChild>
        </w:div>
        <w:div w:id="295914630">
          <w:marLeft w:val="0"/>
          <w:marRight w:val="0"/>
          <w:marTop w:val="0"/>
          <w:marBottom w:val="0"/>
          <w:divBdr>
            <w:top w:val="none" w:sz="0" w:space="0" w:color="auto"/>
            <w:left w:val="none" w:sz="0" w:space="0" w:color="auto"/>
            <w:bottom w:val="none" w:sz="0" w:space="0" w:color="auto"/>
            <w:right w:val="none" w:sz="0" w:space="0" w:color="auto"/>
          </w:divBdr>
          <w:divsChild>
            <w:div w:id="438336142">
              <w:marLeft w:val="0"/>
              <w:marRight w:val="0"/>
              <w:marTop w:val="0"/>
              <w:marBottom w:val="0"/>
              <w:divBdr>
                <w:top w:val="none" w:sz="0" w:space="0" w:color="auto"/>
                <w:left w:val="none" w:sz="0" w:space="0" w:color="auto"/>
                <w:bottom w:val="none" w:sz="0" w:space="0" w:color="auto"/>
                <w:right w:val="none" w:sz="0" w:space="0" w:color="auto"/>
              </w:divBdr>
            </w:div>
            <w:div w:id="655190205">
              <w:marLeft w:val="0"/>
              <w:marRight w:val="0"/>
              <w:marTop w:val="0"/>
              <w:marBottom w:val="0"/>
              <w:divBdr>
                <w:top w:val="none" w:sz="0" w:space="0" w:color="auto"/>
                <w:left w:val="none" w:sz="0" w:space="0" w:color="auto"/>
                <w:bottom w:val="none" w:sz="0" w:space="0" w:color="auto"/>
                <w:right w:val="none" w:sz="0" w:space="0" w:color="auto"/>
              </w:divBdr>
            </w:div>
            <w:div w:id="935331814">
              <w:marLeft w:val="0"/>
              <w:marRight w:val="0"/>
              <w:marTop w:val="0"/>
              <w:marBottom w:val="0"/>
              <w:divBdr>
                <w:top w:val="none" w:sz="0" w:space="0" w:color="auto"/>
                <w:left w:val="none" w:sz="0" w:space="0" w:color="auto"/>
                <w:bottom w:val="none" w:sz="0" w:space="0" w:color="auto"/>
                <w:right w:val="none" w:sz="0" w:space="0" w:color="auto"/>
              </w:divBdr>
            </w:div>
            <w:div w:id="1254237897">
              <w:marLeft w:val="0"/>
              <w:marRight w:val="0"/>
              <w:marTop w:val="0"/>
              <w:marBottom w:val="0"/>
              <w:divBdr>
                <w:top w:val="none" w:sz="0" w:space="0" w:color="auto"/>
                <w:left w:val="none" w:sz="0" w:space="0" w:color="auto"/>
                <w:bottom w:val="none" w:sz="0" w:space="0" w:color="auto"/>
                <w:right w:val="none" w:sz="0" w:space="0" w:color="auto"/>
              </w:divBdr>
            </w:div>
            <w:div w:id="1494682193">
              <w:marLeft w:val="0"/>
              <w:marRight w:val="0"/>
              <w:marTop w:val="0"/>
              <w:marBottom w:val="0"/>
              <w:divBdr>
                <w:top w:val="none" w:sz="0" w:space="0" w:color="auto"/>
                <w:left w:val="none" w:sz="0" w:space="0" w:color="auto"/>
                <w:bottom w:val="none" w:sz="0" w:space="0" w:color="auto"/>
                <w:right w:val="none" w:sz="0" w:space="0" w:color="auto"/>
              </w:divBdr>
            </w:div>
          </w:divsChild>
        </w:div>
        <w:div w:id="309403590">
          <w:marLeft w:val="0"/>
          <w:marRight w:val="0"/>
          <w:marTop w:val="0"/>
          <w:marBottom w:val="0"/>
          <w:divBdr>
            <w:top w:val="none" w:sz="0" w:space="0" w:color="auto"/>
            <w:left w:val="none" w:sz="0" w:space="0" w:color="auto"/>
            <w:bottom w:val="none" w:sz="0" w:space="0" w:color="auto"/>
            <w:right w:val="none" w:sz="0" w:space="0" w:color="auto"/>
          </w:divBdr>
        </w:div>
        <w:div w:id="336814770">
          <w:marLeft w:val="0"/>
          <w:marRight w:val="0"/>
          <w:marTop w:val="0"/>
          <w:marBottom w:val="0"/>
          <w:divBdr>
            <w:top w:val="none" w:sz="0" w:space="0" w:color="auto"/>
            <w:left w:val="none" w:sz="0" w:space="0" w:color="auto"/>
            <w:bottom w:val="none" w:sz="0" w:space="0" w:color="auto"/>
            <w:right w:val="none" w:sz="0" w:space="0" w:color="auto"/>
          </w:divBdr>
        </w:div>
        <w:div w:id="371731027">
          <w:marLeft w:val="0"/>
          <w:marRight w:val="0"/>
          <w:marTop w:val="0"/>
          <w:marBottom w:val="0"/>
          <w:divBdr>
            <w:top w:val="none" w:sz="0" w:space="0" w:color="auto"/>
            <w:left w:val="none" w:sz="0" w:space="0" w:color="auto"/>
            <w:bottom w:val="none" w:sz="0" w:space="0" w:color="auto"/>
            <w:right w:val="none" w:sz="0" w:space="0" w:color="auto"/>
          </w:divBdr>
        </w:div>
        <w:div w:id="377509079">
          <w:marLeft w:val="0"/>
          <w:marRight w:val="0"/>
          <w:marTop w:val="0"/>
          <w:marBottom w:val="0"/>
          <w:divBdr>
            <w:top w:val="none" w:sz="0" w:space="0" w:color="auto"/>
            <w:left w:val="none" w:sz="0" w:space="0" w:color="auto"/>
            <w:bottom w:val="none" w:sz="0" w:space="0" w:color="auto"/>
            <w:right w:val="none" w:sz="0" w:space="0" w:color="auto"/>
          </w:divBdr>
        </w:div>
        <w:div w:id="395514257">
          <w:marLeft w:val="0"/>
          <w:marRight w:val="0"/>
          <w:marTop w:val="0"/>
          <w:marBottom w:val="0"/>
          <w:divBdr>
            <w:top w:val="none" w:sz="0" w:space="0" w:color="auto"/>
            <w:left w:val="none" w:sz="0" w:space="0" w:color="auto"/>
            <w:bottom w:val="none" w:sz="0" w:space="0" w:color="auto"/>
            <w:right w:val="none" w:sz="0" w:space="0" w:color="auto"/>
          </w:divBdr>
        </w:div>
        <w:div w:id="398942870">
          <w:marLeft w:val="0"/>
          <w:marRight w:val="0"/>
          <w:marTop w:val="0"/>
          <w:marBottom w:val="0"/>
          <w:divBdr>
            <w:top w:val="none" w:sz="0" w:space="0" w:color="auto"/>
            <w:left w:val="none" w:sz="0" w:space="0" w:color="auto"/>
            <w:bottom w:val="none" w:sz="0" w:space="0" w:color="auto"/>
            <w:right w:val="none" w:sz="0" w:space="0" w:color="auto"/>
          </w:divBdr>
        </w:div>
        <w:div w:id="446582129">
          <w:marLeft w:val="0"/>
          <w:marRight w:val="0"/>
          <w:marTop w:val="0"/>
          <w:marBottom w:val="0"/>
          <w:divBdr>
            <w:top w:val="none" w:sz="0" w:space="0" w:color="auto"/>
            <w:left w:val="none" w:sz="0" w:space="0" w:color="auto"/>
            <w:bottom w:val="none" w:sz="0" w:space="0" w:color="auto"/>
            <w:right w:val="none" w:sz="0" w:space="0" w:color="auto"/>
          </w:divBdr>
        </w:div>
        <w:div w:id="454711896">
          <w:marLeft w:val="0"/>
          <w:marRight w:val="0"/>
          <w:marTop w:val="0"/>
          <w:marBottom w:val="0"/>
          <w:divBdr>
            <w:top w:val="none" w:sz="0" w:space="0" w:color="auto"/>
            <w:left w:val="none" w:sz="0" w:space="0" w:color="auto"/>
            <w:bottom w:val="none" w:sz="0" w:space="0" w:color="auto"/>
            <w:right w:val="none" w:sz="0" w:space="0" w:color="auto"/>
          </w:divBdr>
        </w:div>
        <w:div w:id="472717611">
          <w:marLeft w:val="0"/>
          <w:marRight w:val="0"/>
          <w:marTop w:val="0"/>
          <w:marBottom w:val="0"/>
          <w:divBdr>
            <w:top w:val="none" w:sz="0" w:space="0" w:color="auto"/>
            <w:left w:val="none" w:sz="0" w:space="0" w:color="auto"/>
            <w:bottom w:val="none" w:sz="0" w:space="0" w:color="auto"/>
            <w:right w:val="none" w:sz="0" w:space="0" w:color="auto"/>
          </w:divBdr>
        </w:div>
        <w:div w:id="547453677">
          <w:marLeft w:val="0"/>
          <w:marRight w:val="0"/>
          <w:marTop w:val="0"/>
          <w:marBottom w:val="0"/>
          <w:divBdr>
            <w:top w:val="none" w:sz="0" w:space="0" w:color="auto"/>
            <w:left w:val="none" w:sz="0" w:space="0" w:color="auto"/>
            <w:bottom w:val="none" w:sz="0" w:space="0" w:color="auto"/>
            <w:right w:val="none" w:sz="0" w:space="0" w:color="auto"/>
          </w:divBdr>
        </w:div>
        <w:div w:id="556086272">
          <w:marLeft w:val="0"/>
          <w:marRight w:val="0"/>
          <w:marTop w:val="0"/>
          <w:marBottom w:val="0"/>
          <w:divBdr>
            <w:top w:val="none" w:sz="0" w:space="0" w:color="auto"/>
            <w:left w:val="none" w:sz="0" w:space="0" w:color="auto"/>
            <w:bottom w:val="none" w:sz="0" w:space="0" w:color="auto"/>
            <w:right w:val="none" w:sz="0" w:space="0" w:color="auto"/>
          </w:divBdr>
        </w:div>
        <w:div w:id="577640285">
          <w:marLeft w:val="0"/>
          <w:marRight w:val="0"/>
          <w:marTop w:val="0"/>
          <w:marBottom w:val="0"/>
          <w:divBdr>
            <w:top w:val="none" w:sz="0" w:space="0" w:color="auto"/>
            <w:left w:val="none" w:sz="0" w:space="0" w:color="auto"/>
            <w:bottom w:val="none" w:sz="0" w:space="0" w:color="auto"/>
            <w:right w:val="none" w:sz="0" w:space="0" w:color="auto"/>
          </w:divBdr>
        </w:div>
        <w:div w:id="590626594">
          <w:marLeft w:val="0"/>
          <w:marRight w:val="0"/>
          <w:marTop w:val="0"/>
          <w:marBottom w:val="0"/>
          <w:divBdr>
            <w:top w:val="none" w:sz="0" w:space="0" w:color="auto"/>
            <w:left w:val="none" w:sz="0" w:space="0" w:color="auto"/>
            <w:bottom w:val="none" w:sz="0" w:space="0" w:color="auto"/>
            <w:right w:val="none" w:sz="0" w:space="0" w:color="auto"/>
          </w:divBdr>
        </w:div>
        <w:div w:id="624778617">
          <w:marLeft w:val="0"/>
          <w:marRight w:val="0"/>
          <w:marTop w:val="0"/>
          <w:marBottom w:val="0"/>
          <w:divBdr>
            <w:top w:val="none" w:sz="0" w:space="0" w:color="auto"/>
            <w:left w:val="none" w:sz="0" w:space="0" w:color="auto"/>
            <w:bottom w:val="none" w:sz="0" w:space="0" w:color="auto"/>
            <w:right w:val="none" w:sz="0" w:space="0" w:color="auto"/>
          </w:divBdr>
        </w:div>
        <w:div w:id="630674727">
          <w:marLeft w:val="0"/>
          <w:marRight w:val="0"/>
          <w:marTop w:val="0"/>
          <w:marBottom w:val="0"/>
          <w:divBdr>
            <w:top w:val="none" w:sz="0" w:space="0" w:color="auto"/>
            <w:left w:val="none" w:sz="0" w:space="0" w:color="auto"/>
            <w:bottom w:val="none" w:sz="0" w:space="0" w:color="auto"/>
            <w:right w:val="none" w:sz="0" w:space="0" w:color="auto"/>
          </w:divBdr>
        </w:div>
        <w:div w:id="646013032">
          <w:marLeft w:val="0"/>
          <w:marRight w:val="0"/>
          <w:marTop w:val="0"/>
          <w:marBottom w:val="0"/>
          <w:divBdr>
            <w:top w:val="none" w:sz="0" w:space="0" w:color="auto"/>
            <w:left w:val="none" w:sz="0" w:space="0" w:color="auto"/>
            <w:bottom w:val="none" w:sz="0" w:space="0" w:color="auto"/>
            <w:right w:val="none" w:sz="0" w:space="0" w:color="auto"/>
          </w:divBdr>
          <w:divsChild>
            <w:div w:id="117914530">
              <w:marLeft w:val="0"/>
              <w:marRight w:val="0"/>
              <w:marTop w:val="0"/>
              <w:marBottom w:val="0"/>
              <w:divBdr>
                <w:top w:val="none" w:sz="0" w:space="0" w:color="auto"/>
                <w:left w:val="none" w:sz="0" w:space="0" w:color="auto"/>
                <w:bottom w:val="none" w:sz="0" w:space="0" w:color="auto"/>
                <w:right w:val="none" w:sz="0" w:space="0" w:color="auto"/>
              </w:divBdr>
            </w:div>
            <w:div w:id="199635687">
              <w:marLeft w:val="0"/>
              <w:marRight w:val="0"/>
              <w:marTop w:val="0"/>
              <w:marBottom w:val="0"/>
              <w:divBdr>
                <w:top w:val="none" w:sz="0" w:space="0" w:color="auto"/>
                <w:left w:val="none" w:sz="0" w:space="0" w:color="auto"/>
                <w:bottom w:val="none" w:sz="0" w:space="0" w:color="auto"/>
                <w:right w:val="none" w:sz="0" w:space="0" w:color="auto"/>
              </w:divBdr>
            </w:div>
            <w:div w:id="663780411">
              <w:marLeft w:val="0"/>
              <w:marRight w:val="0"/>
              <w:marTop w:val="0"/>
              <w:marBottom w:val="0"/>
              <w:divBdr>
                <w:top w:val="none" w:sz="0" w:space="0" w:color="auto"/>
                <w:left w:val="none" w:sz="0" w:space="0" w:color="auto"/>
                <w:bottom w:val="none" w:sz="0" w:space="0" w:color="auto"/>
                <w:right w:val="none" w:sz="0" w:space="0" w:color="auto"/>
              </w:divBdr>
            </w:div>
            <w:div w:id="1141845910">
              <w:marLeft w:val="0"/>
              <w:marRight w:val="0"/>
              <w:marTop w:val="0"/>
              <w:marBottom w:val="0"/>
              <w:divBdr>
                <w:top w:val="none" w:sz="0" w:space="0" w:color="auto"/>
                <w:left w:val="none" w:sz="0" w:space="0" w:color="auto"/>
                <w:bottom w:val="none" w:sz="0" w:space="0" w:color="auto"/>
                <w:right w:val="none" w:sz="0" w:space="0" w:color="auto"/>
              </w:divBdr>
            </w:div>
            <w:div w:id="1806391055">
              <w:marLeft w:val="0"/>
              <w:marRight w:val="0"/>
              <w:marTop w:val="0"/>
              <w:marBottom w:val="0"/>
              <w:divBdr>
                <w:top w:val="none" w:sz="0" w:space="0" w:color="auto"/>
                <w:left w:val="none" w:sz="0" w:space="0" w:color="auto"/>
                <w:bottom w:val="none" w:sz="0" w:space="0" w:color="auto"/>
                <w:right w:val="none" w:sz="0" w:space="0" w:color="auto"/>
              </w:divBdr>
            </w:div>
          </w:divsChild>
        </w:div>
        <w:div w:id="659768592">
          <w:marLeft w:val="0"/>
          <w:marRight w:val="0"/>
          <w:marTop w:val="0"/>
          <w:marBottom w:val="0"/>
          <w:divBdr>
            <w:top w:val="none" w:sz="0" w:space="0" w:color="auto"/>
            <w:left w:val="none" w:sz="0" w:space="0" w:color="auto"/>
            <w:bottom w:val="none" w:sz="0" w:space="0" w:color="auto"/>
            <w:right w:val="none" w:sz="0" w:space="0" w:color="auto"/>
          </w:divBdr>
        </w:div>
        <w:div w:id="663818426">
          <w:marLeft w:val="0"/>
          <w:marRight w:val="0"/>
          <w:marTop w:val="0"/>
          <w:marBottom w:val="0"/>
          <w:divBdr>
            <w:top w:val="none" w:sz="0" w:space="0" w:color="auto"/>
            <w:left w:val="none" w:sz="0" w:space="0" w:color="auto"/>
            <w:bottom w:val="none" w:sz="0" w:space="0" w:color="auto"/>
            <w:right w:val="none" w:sz="0" w:space="0" w:color="auto"/>
          </w:divBdr>
        </w:div>
        <w:div w:id="692734200">
          <w:marLeft w:val="0"/>
          <w:marRight w:val="0"/>
          <w:marTop w:val="0"/>
          <w:marBottom w:val="0"/>
          <w:divBdr>
            <w:top w:val="none" w:sz="0" w:space="0" w:color="auto"/>
            <w:left w:val="none" w:sz="0" w:space="0" w:color="auto"/>
            <w:bottom w:val="none" w:sz="0" w:space="0" w:color="auto"/>
            <w:right w:val="none" w:sz="0" w:space="0" w:color="auto"/>
          </w:divBdr>
          <w:divsChild>
            <w:div w:id="1734964827">
              <w:marLeft w:val="0"/>
              <w:marRight w:val="0"/>
              <w:marTop w:val="0"/>
              <w:marBottom w:val="0"/>
              <w:divBdr>
                <w:top w:val="none" w:sz="0" w:space="0" w:color="auto"/>
                <w:left w:val="none" w:sz="0" w:space="0" w:color="auto"/>
                <w:bottom w:val="none" w:sz="0" w:space="0" w:color="auto"/>
                <w:right w:val="none" w:sz="0" w:space="0" w:color="auto"/>
              </w:divBdr>
            </w:div>
          </w:divsChild>
        </w:div>
        <w:div w:id="694159201">
          <w:marLeft w:val="0"/>
          <w:marRight w:val="0"/>
          <w:marTop w:val="0"/>
          <w:marBottom w:val="0"/>
          <w:divBdr>
            <w:top w:val="none" w:sz="0" w:space="0" w:color="auto"/>
            <w:left w:val="none" w:sz="0" w:space="0" w:color="auto"/>
            <w:bottom w:val="none" w:sz="0" w:space="0" w:color="auto"/>
            <w:right w:val="none" w:sz="0" w:space="0" w:color="auto"/>
          </w:divBdr>
        </w:div>
        <w:div w:id="765006149">
          <w:marLeft w:val="0"/>
          <w:marRight w:val="0"/>
          <w:marTop w:val="0"/>
          <w:marBottom w:val="0"/>
          <w:divBdr>
            <w:top w:val="none" w:sz="0" w:space="0" w:color="auto"/>
            <w:left w:val="none" w:sz="0" w:space="0" w:color="auto"/>
            <w:bottom w:val="none" w:sz="0" w:space="0" w:color="auto"/>
            <w:right w:val="none" w:sz="0" w:space="0" w:color="auto"/>
          </w:divBdr>
        </w:div>
        <w:div w:id="776632374">
          <w:marLeft w:val="0"/>
          <w:marRight w:val="0"/>
          <w:marTop w:val="0"/>
          <w:marBottom w:val="0"/>
          <w:divBdr>
            <w:top w:val="none" w:sz="0" w:space="0" w:color="auto"/>
            <w:left w:val="none" w:sz="0" w:space="0" w:color="auto"/>
            <w:bottom w:val="none" w:sz="0" w:space="0" w:color="auto"/>
            <w:right w:val="none" w:sz="0" w:space="0" w:color="auto"/>
          </w:divBdr>
        </w:div>
        <w:div w:id="799570945">
          <w:marLeft w:val="0"/>
          <w:marRight w:val="0"/>
          <w:marTop w:val="0"/>
          <w:marBottom w:val="0"/>
          <w:divBdr>
            <w:top w:val="none" w:sz="0" w:space="0" w:color="auto"/>
            <w:left w:val="none" w:sz="0" w:space="0" w:color="auto"/>
            <w:bottom w:val="none" w:sz="0" w:space="0" w:color="auto"/>
            <w:right w:val="none" w:sz="0" w:space="0" w:color="auto"/>
          </w:divBdr>
        </w:div>
        <w:div w:id="813254633">
          <w:marLeft w:val="0"/>
          <w:marRight w:val="0"/>
          <w:marTop w:val="0"/>
          <w:marBottom w:val="0"/>
          <w:divBdr>
            <w:top w:val="none" w:sz="0" w:space="0" w:color="auto"/>
            <w:left w:val="none" w:sz="0" w:space="0" w:color="auto"/>
            <w:bottom w:val="none" w:sz="0" w:space="0" w:color="auto"/>
            <w:right w:val="none" w:sz="0" w:space="0" w:color="auto"/>
          </w:divBdr>
        </w:div>
        <w:div w:id="821627870">
          <w:marLeft w:val="0"/>
          <w:marRight w:val="0"/>
          <w:marTop w:val="0"/>
          <w:marBottom w:val="0"/>
          <w:divBdr>
            <w:top w:val="none" w:sz="0" w:space="0" w:color="auto"/>
            <w:left w:val="none" w:sz="0" w:space="0" w:color="auto"/>
            <w:bottom w:val="none" w:sz="0" w:space="0" w:color="auto"/>
            <w:right w:val="none" w:sz="0" w:space="0" w:color="auto"/>
          </w:divBdr>
        </w:div>
        <w:div w:id="840389645">
          <w:marLeft w:val="0"/>
          <w:marRight w:val="0"/>
          <w:marTop w:val="0"/>
          <w:marBottom w:val="0"/>
          <w:divBdr>
            <w:top w:val="none" w:sz="0" w:space="0" w:color="auto"/>
            <w:left w:val="none" w:sz="0" w:space="0" w:color="auto"/>
            <w:bottom w:val="none" w:sz="0" w:space="0" w:color="auto"/>
            <w:right w:val="none" w:sz="0" w:space="0" w:color="auto"/>
          </w:divBdr>
          <w:divsChild>
            <w:div w:id="737827822">
              <w:marLeft w:val="0"/>
              <w:marRight w:val="0"/>
              <w:marTop w:val="0"/>
              <w:marBottom w:val="0"/>
              <w:divBdr>
                <w:top w:val="none" w:sz="0" w:space="0" w:color="auto"/>
                <w:left w:val="none" w:sz="0" w:space="0" w:color="auto"/>
                <w:bottom w:val="none" w:sz="0" w:space="0" w:color="auto"/>
                <w:right w:val="none" w:sz="0" w:space="0" w:color="auto"/>
              </w:divBdr>
            </w:div>
            <w:div w:id="1755394316">
              <w:marLeft w:val="0"/>
              <w:marRight w:val="0"/>
              <w:marTop w:val="0"/>
              <w:marBottom w:val="0"/>
              <w:divBdr>
                <w:top w:val="none" w:sz="0" w:space="0" w:color="auto"/>
                <w:left w:val="none" w:sz="0" w:space="0" w:color="auto"/>
                <w:bottom w:val="none" w:sz="0" w:space="0" w:color="auto"/>
                <w:right w:val="none" w:sz="0" w:space="0" w:color="auto"/>
              </w:divBdr>
            </w:div>
            <w:div w:id="2025589257">
              <w:marLeft w:val="0"/>
              <w:marRight w:val="0"/>
              <w:marTop w:val="0"/>
              <w:marBottom w:val="0"/>
              <w:divBdr>
                <w:top w:val="none" w:sz="0" w:space="0" w:color="auto"/>
                <w:left w:val="none" w:sz="0" w:space="0" w:color="auto"/>
                <w:bottom w:val="none" w:sz="0" w:space="0" w:color="auto"/>
                <w:right w:val="none" w:sz="0" w:space="0" w:color="auto"/>
              </w:divBdr>
            </w:div>
            <w:div w:id="2141725423">
              <w:marLeft w:val="0"/>
              <w:marRight w:val="0"/>
              <w:marTop w:val="0"/>
              <w:marBottom w:val="0"/>
              <w:divBdr>
                <w:top w:val="none" w:sz="0" w:space="0" w:color="auto"/>
                <w:left w:val="none" w:sz="0" w:space="0" w:color="auto"/>
                <w:bottom w:val="none" w:sz="0" w:space="0" w:color="auto"/>
                <w:right w:val="none" w:sz="0" w:space="0" w:color="auto"/>
              </w:divBdr>
            </w:div>
          </w:divsChild>
        </w:div>
        <w:div w:id="853375003">
          <w:marLeft w:val="0"/>
          <w:marRight w:val="0"/>
          <w:marTop w:val="0"/>
          <w:marBottom w:val="0"/>
          <w:divBdr>
            <w:top w:val="none" w:sz="0" w:space="0" w:color="auto"/>
            <w:left w:val="none" w:sz="0" w:space="0" w:color="auto"/>
            <w:bottom w:val="none" w:sz="0" w:space="0" w:color="auto"/>
            <w:right w:val="none" w:sz="0" w:space="0" w:color="auto"/>
          </w:divBdr>
        </w:div>
        <w:div w:id="854728036">
          <w:marLeft w:val="0"/>
          <w:marRight w:val="0"/>
          <w:marTop w:val="0"/>
          <w:marBottom w:val="0"/>
          <w:divBdr>
            <w:top w:val="none" w:sz="0" w:space="0" w:color="auto"/>
            <w:left w:val="none" w:sz="0" w:space="0" w:color="auto"/>
            <w:bottom w:val="none" w:sz="0" w:space="0" w:color="auto"/>
            <w:right w:val="none" w:sz="0" w:space="0" w:color="auto"/>
          </w:divBdr>
          <w:divsChild>
            <w:div w:id="78986318">
              <w:marLeft w:val="0"/>
              <w:marRight w:val="0"/>
              <w:marTop w:val="0"/>
              <w:marBottom w:val="0"/>
              <w:divBdr>
                <w:top w:val="none" w:sz="0" w:space="0" w:color="auto"/>
                <w:left w:val="none" w:sz="0" w:space="0" w:color="auto"/>
                <w:bottom w:val="none" w:sz="0" w:space="0" w:color="auto"/>
                <w:right w:val="none" w:sz="0" w:space="0" w:color="auto"/>
              </w:divBdr>
            </w:div>
            <w:div w:id="422839347">
              <w:marLeft w:val="0"/>
              <w:marRight w:val="0"/>
              <w:marTop w:val="0"/>
              <w:marBottom w:val="0"/>
              <w:divBdr>
                <w:top w:val="none" w:sz="0" w:space="0" w:color="auto"/>
                <w:left w:val="none" w:sz="0" w:space="0" w:color="auto"/>
                <w:bottom w:val="none" w:sz="0" w:space="0" w:color="auto"/>
                <w:right w:val="none" w:sz="0" w:space="0" w:color="auto"/>
              </w:divBdr>
            </w:div>
            <w:div w:id="1648127844">
              <w:marLeft w:val="0"/>
              <w:marRight w:val="0"/>
              <w:marTop w:val="0"/>
              <w:marBottom w:val="0"/>
              <w:divBdr>
                <w:top w:val="none" w:sz="0" w:space="0" w:color="auto"/>
                <w:left w:val="none" w:sz="0" w:space="0" w:color="auto"/>
                <w:bottom w:val="none" w:sz="0" w:space="0" w:color="auto"/>
                <w:right w:val="none" w:sz="0" w:space="0" w:color="auto"/>
              </w:divBdr>
            </w:div>
          </w:divsChild>
        </w:div>
        <w:div w:id="858160499">
          <w:marLeft w:val="0"/>
          <w:marRight w:val="0"/>
          <w:marTop w:val="0"/>
          <w:marBottom w:val="0"/>
          <w:divBdr>
            <w:top w:val="none" w:sz="0" w:space="0" w:color="auto"/>
            <w:left w:val="none" w:sz="0" w:space="0" w:color="auto"/>
            <w:bottom w:val="none" w:sz="0" w:space="0" w:color="auto"/>
            <w:right w:val="none" w:sz="0" w:space="0" w:color="auto"/>
          </w:divBdr>
        </w:div>
        <w:div w:id="980428925">
          <w:marLeft w:val="0"/>
          <w:marRight w:val="0"/>
          <w:marTop w:val="0"/>
          <w:marBottom w:val="0"/>
          <w:divBdr>
            <w:top w:val="none" w:sz="0" w:space="0" w:color="auto"/>
            <w:left w:val="none" w:sz="0" w:space="0" w:color="auto"/>
            <w:bottom w:val="none" w:sz="0" w:space="0" w:color="auto"/>
            <w:right w:val="none" w:sz="0" w:space="0" w:color="auto"/>
          </w:divBdr>
        </w:div>
        <w:div w:id="991174085">
          <w:marLeft w:val="0"/>
          <w:marRight w:val="0"/>
          <w:marTop w:val="0"/>
          <w:marBottom w:val="0"/>
          <w:divBdr>
            <w:top w:val="none" w:sz="0" w:space="0" w:color="auto"/>
            <w:left w:val="none" w:sz="0" w:space="0" w:color="auto"/>
            <w:bottom w:val="none" w:sz="0" w:space="0" w:color="auto"/>
            <w:right w:val="none" w:sz="0" w:space="0" w:color="auto"/>
          </w:divBdr>
        </w:div>
        <w:div w:id="999045163">
          <w:marLeft w:val="0"/>
          <w:marRight w:val="0"/>
          <w:marTop w:val="0"/>
          <w:marBottom w:val="0"/>
          <w:divBdr>
            <w:top w:val="none" w:sz="0" w:space="0" w:color="auto"/>
            <w:left w:val="none" w:sz="0" w:space="0" w:color="auto"/>
            <w:bottom w:val="none" w:sz="0" w:space="0" w:color="auto"/>
            <w:right w:val="none" w:sz="0" w:space="0" w:color="auto"/>
          </w:divBdr>
        </w:div>
        <w:div w:id="1032342323">
          <w:marLeft w:val="0"/>
          <w:marRight w:val="0"/>
          <w:marTop w:val="0"/>
          <w:marBottom w:val="0"/>
          <w:divBdr>
            <w:top w:val="none" w:sz="0" w:space="0" w:color="auto"/>
            <w:left w:val="none" w:sz="0" w:space="0" w:color="auto"/>
            <w:bottom w:val="none" w:sz="0" w:space="0" w:color="auto"/>
            <w:right w:val="none" w:sz="0" w:space="0" w:color="auto"/>
          </w:divBdr>
        </w:div>
        <w:div w:id="1050499250">
          <w:marLeft w:val="0"/>
          <w:marRight w:val="0"/>
          <w:marTop w:val="0"/>
          <w:marBottom w:val="0"/>
          <w:divBdr>
            <w:top w:val="none" w:sz="0" w:space="0" w:color="auto"/>
            <w:left w:val="none" w:sz="0" w:space="0" w:color="auto"/>
            <w:bottom w:val="none" w:sz="0" w:space="0" w:color="auto"/>
            <w:right w:val="none" w:sz="0" w:space="0" w:color="auto"/>
          </w:divBdr>
        </w:div>
        <w:div w:id="1099988279">
          <w:marLeft w:val="0"/>
          <w:marRight w:val="0"/>
          <w:marTop w:val="0"/>
          <w:marBottom w:val="0"/>
          <w:divBdr>
            <w:top w:val="none" w:sz="0" w:space="0" w:color="auto"/>
            <w:left w:val="none" w:sz="0" w:space="0" w:color="auto"/>
            <w:bottom w:val="none" w:sz="0" w:space="0" w:color="auto"/>
            <w:right w:val="none" w:sz="0" w:space="0" w:color="auto"/>
          </w:divBdr>
        </w:div>
        <w:div w:id="1106001943">
          <w:marLeft w:val="0"/>
          <w:marRight w:val="0"/>
          <w:marTop w:val="0"/>
          <w:marBottom w:val="0"/>
          <w:divBdr>
            <w:top w:val="none" w:sz="0" w:space="0" w:color="auto"/>
            <w:left w:val="none" w:sz="0" w:space="0" w:color="auto"/>
            <w:bottom w:val="none" w:sz="0" w:space="0" w:color="auto"/>
            <w:right w:val="none" w:sz="0" w:space="0" w:color="auto"/>
          </w:divBdr>
        </w:div>
        <w:div w:id="1127041006">
          <w:marLeft w:val="0"/>
          <w:marRight w:val="0"/>
          <w:marTop w:val="0"/>
          <w:marBottom w:val="0"/>
          <w:divBdr>
            <w:top w:val="none" w:sz="0" w:space="0" w:color="auto"/>
            <w:left w:val="none" w:sz="0" w:space="0" w:color="auto"/>
            <w:bottom w:val="none" w:sz="0" w:space="0" w:color="auto"/>
            <w:right w:val="none" w:sz="0" w:space="0" w:color="auto"/>
          </w:divBdr>
        </w:div>
        <w:div w:id="1146893048">
          <w:marLeft w:val="0"/>
          <w:marRight w:val="0"/>
          <w:marTop w:val="0"/>
          <w:marBottom w:val="0"/>
          <w:divBdr>
            <w:top w:val="none" w:sz="0" w:space="0" w:color="auto"/>
            <w:left w:val="none" w:sz="0" w:space="0" w:color="auto"/>
            <w:bottom w:val="none" w:sz="0" w:space="0" w:color="auto"/>
            <w:right w:val="none" w:sz="0" w:space="0" w:color="auto"/>
          </w:divBdr>
        </w:div>
        <w:div w:id="1147672074">
          <w:marLeft w:val="0"/>
          <w:marRight w:val="0"/>
          <w:marTop w:val="0"/>
          <w:marBottom w:val="0"/>
          <w:divBdr>
            <w:top w:val="none" w:sz="0" w:space="0" w:color="auto"/>
            <w:left w:val="none" w:sz="0" w:space="0" w:color="auto"/>
            <w:bottom w:val="none" w:sz="0" w:space="0" w:color="auto"/>
            <w:right w:val="none" w:sz="0" w:space="0" w:color="auto"/>
          </w:divBdr>
        </w:div>
        <w:div w:id="1205754672">
          <w:marLeft w:val="0"/>
          <w:marRight w:val="0"/>
          <w:marTop w:val="0"/>
          <w:marBottom w:val="0"/>
          <w:divBdr>
            <w:top w:val="none" w:sz="0" w:space="0" w:color="auto"/>
            <w:left w:val="none" w:sz="0" w:space="0" w:color="auto"/>
            <w:bottom w:val="none" w:sz="0" w:space="0" w:color="auto"/>
            <w:right w:val="none" w:sz="0" w:space="0" w:color="auto"/>
          </w:divBdr>
        </w:div>
        <w:div w:id="1206677996">
          <w:marLeft w:val="0"/>
          <w:marRight w:val="0"/>
          <w:marTop w:val="0"/>
          <w:marBottom w:val="0"/>
          <w:divBdr>
            <w:top w:val="none" w:sz="0" w:space="0" w:color="auto"/>
            <w:left w:val="none" w:sz="0" w:space="0" w:color="auto"/>
            <w:bottom w:val="none" w:sz="0" w:space="0" w:color="auto"/>
            <w:right w:val="none" w:sz="0" w:space="0" w:color="auto"/>
          </w:divBdr>
        </w:div>
        <w:div w:id="1287348315">
          <w:marLeft w:val="0"/>
          <w:marRight w:val="0"/>
          <w:marTop w:val="0"/>
          <w:marBottom w:val="0"/>
          <w:divBdr>
            <w:top w:val="none" w:sz="0" w:space="0" w:color="auto"/>
            <w:left w:val="none" w:sz="0" w:space="0" w:color="auto"/>
            <w:bottom w:val="none" w:sz="0" w:space="0" w:color="auto"/>
            <w:right w:val="none" w:sz="0" w:space="0" w:color="auto"/>
          </w:divBdr>
        </w:div>
        <w:div w:id="1299842180">
          <w:marLeft w:val="0"/>
          <w:marRight w:val="0"/>
          <w:marTop w:val="0"/>
          <w:marBottom w:val="0"/>
          <w:divBdr>
            <w:top w:val="none" w:sz="0" w:space="0" w:color="auto"/>
            <w:left w:val="none" w:sz="0" w:space="0" w:color="auto"/>
            <w:bottom w:val="none" w:sz="0" w:space="0" w:color="auto"/>
            <w:right w:val="none" w:sz="0" w:space="0" w:color="auto"/>
          </w:divBdr>
        </w:div>
        <w:div w:id="1333800602">
          <w:marLeft w:val="0"/>
          <w:marRight w:val="0"/>
          <w:marTop w:val="0"/>
          <w:marBottom w:val="0"/>
          <w:divBdr>
            <w:top w:val="none" w:sz="0" w:space="0" w:color="auto"/>
            <w:left w:val="none" w:sz="0" w:space="0" w:color="auto"/>
            <w:bottom w:val="none" w:sz="0" w:space="0" w:color="auto"/>
            <w:right w:val="none" w:sz="0" w:space="0" w:color="auto"/>
          </w:divBdr>
        </w:div>
        <w:div w:id="1343699571">
          <w:marLeft w:val="0"/>
          <w:marRight w:val="0"/>
          <w:marTop w:val="0"/>
          <w:marBottom w:val="0"/>
          <w:divBdr>
            <w:top w:val="none" w:sz="0" w:space="0" w:color="auto"/>
            <w:left w:val="none" w:sz="0" w:space="0" w:color="auto"/>
            <w:bottom w:val="none" w:sz="0" w:space="0" w:color="auto"/>
            <w:right w:val="none" w:sz="0" w:space="0" w:color="auto"/>
          </w:divBdr>
        </w:div>
        <w:div w:id="1369646604">
          <w:marLeft w:val="0"/>
          <w:marRight w:val="0"/>
          <w:marTop w:val="0"/>
          <w:marBottom w:val="0"/>
          <w:divBdr>
            <w:top w:val="none" w:sz="0" w:space="0" w:color="auto"/>
            <w:left w:val="none" w:sz="0" w:space="0" w:color="auto"/>
            <w:bottom w:val="none" w:sz="0" w:space="0" w:color="auto"/>
            <w:right w:val="none" w:sz="0" w:space="0" w:color="auto"/>
          </w:divBdr>
        </w:div>
        <w:div w:id="1390229017">
          <w:marLeft w:val="0"/>
          <w:marRight w:val="0"/>
          <w:marTop w:val="0"/>
          <w:marBottom w:val="0"/>
          <w:divBdr>
            <w:top w:val="none" w:sz="0" w:space="0" w:color="auto"/>
            <w:left w:val="none" w:sz="0" w:space="0" w:color="auto"/>
            <w:bottom w:val="none" w:sz="0" w:space="0" w:color="auto"/>
            <w:right w:val="none" w:sz="0" w:space="0" w:color="auto"/>
          </w:divBdr>
        </w:div>
        <w:div w:id="1458064700">
          <w:marLeft w:val="0"/>
          <w:marRight w:val="0"/>
          <w:marTop w:val="0"/>
          <w:marBottom w:val="0"/>
          <w:divBdr>
            <w:top w:val="none" w:sz="0" w:space="0" w:color="auto"/>
            <w:left w:val="none" w:sz="0" w:space="0" w:color="auto"/>
            <w:bottom w:val="none" w:sz="0" w:space="0" w:color="auto"/>
            <w:right w:val="none" w:sz="0" w:space="0" w:color="auto"/>
          </w:divBdr>
        </w:div>
        <w:div w:id="1485001847">
          <w:marLeft w:val="0"/>
          <w:marRight w:val="0"/>
          <w:marTop w:val="0"/>
          <w:marBottom w:val="0"/>
          <w:divBdr>
            <w:top w:val="none" w:sz="0" w:space="0" w:color="auto"/>
            <w:left w:val="none" w:sz="0" w:space="0" w:color="auto"/>
            <w:bottom w:val="none" w:sz="0" w:space="0" w:color="auto"/>
            <w:right w:val="none" w:sz="0" w:space="0" w:color="auto"/>
          </w:divBdr>
        </w:div>
        <w:div w:id="1546261281">
          <w:marLeft w:val="0"/>
          <w:marRight w:val="0"/>
          <w:marTop w:val="0"/>
          <w:marBottom w:val="0"/>
          <w:divBdr>
            <w:top w:val="none" w:sz="0" w:space="0" w:color="auto"/>
            <w:left w:val="none" w:sz="0" w:space="0" w:color="auto"/>
            <w:bottom w:val="none" w:sz="0" w:space="0" w:color="auto"/>
            <w:right w:val="none" w:sz="0" w:space="0" w:color="auto"/>
          </w:divBdr>
        </w:div>
        <w:div w:id="1555580940">
          <w:marLeft w:val="0"/>
          <w:marRight w:val="0"/>
          <w:marTop w:val="0"/>
          <w:marBottom w:val="0"/>
          <w:divBdr>
            <w:top w:val="none" w:sz="0" w:space="0" w:color="auto"/>
            <w:left w:val="none" w:sz="0" w:space="0" w:color="auto"/>
            <w:bottom w:val="none" w:sz="0" w:space="0" w:color="auto"/>
            <w:right w:val="none" w:sz="0" w:space="0" w:color="auto"/>
          </w:divBdr>
        </w:div>
        <w:div w:id="1595286871">
          <w:marLeft w:val="0"/>
          <w:marRight w:val="0"/>
          <w:marTop w:val="0"/>
          <w:marBottom w:val="0"/>
          <w:divBdr>
            <w:top w:val="none" w:sz="0" w:space="0" w:color="auto"/>
            <w:left w:val="none" w:sz="0" w:space="0" w:color="auto"/>
            <w:bottom w:val="none" w:sz="0" w:space="0" w:color="auto"/>
            <w:right w:val="none" w:sz="0" w:space="0" w:color="auto"/>
          </w:divBdr>
        </w:div>
        <w:div w:id="1596136074">
          <w:marLeft w:val="0"/>
          <w:marRight w:val="0"/>
          <w:marTop w:val="0"/>
          <w:marBottom w:val="0"/>
          <w:divBdr>
            <w:top w:val="none" w:sz="0" w:space="0" w:color="auto"/>
            <w:left w:val="none" w:sz="0" w:space="0" w:color="auto"/>
            <w:bottom w:val="none" w:sz="0" w:space="0" w:color="auto"/>
            <w:right w:val="none" w:sz="0" w:space="0" w:color="auto"/>
          </w:divBdr>
        </w:div>
        <w:div w:id="1599170667">
          <w:marLeft w:val="0"/>
          <w:marRight w:val="0"/>
          <w:marTop w:val="0"/>
          <w:marBottom w:val="0"/>
          <w:divBdr>
            <w:top w:val="none" w:sz="0" w:space="0" w:color="auto"/>
            <w:left w:val="none" w:sz="0" w:space="0" w:color="auto"/>
            <w:bottom w:val="none" w:sz="0" w:space="0" w:color="auto"/>
            <w:right w:val="none" w:sz="0" w:space="0" w:color="auto"/>
          </w:divBdr>
        </w:div>
        <w:div w:id="1608584774">
          <w:marLeft w:val="0"/>
          <w:marRight w:val="0"/>
          <w:marTop w:val="0"/>
          <w:marBottom w:val="0"/>
          <w:divBdr>
            <w:top w:val="none" w:sz="0" w:space="0" w:color="auto"/>
            <w:left w:val="none" w:sz="0" w:space="0" w:color="auto"/>
            <w:bottom w:val="none" w:sz="0" w:space="0" w:color="auto"/>
            <w:right w:val="none" w:sz="0" w:space="0" w:color="auto"/>
          </w:divBdr>
        </w:div>
        <w:div w:id="1638875769">
          <w:marLeft w:val="0"/>
          <w:marRight w:val="0"/>
          <w:marTop w:val="0"/>
          <w:marBottom w:val="0"/>
          <w:divBdr>
            <w:top w:val="none" w:sz="0" w:space="0" w:color="auto"/>
            <w:left w:val="none" w:sz="0" w:space="0" w:color="auto"/>
            <w:bottom w:val="none" w:sz="0" w:space="0" w:color="auto"/>
            <w:right w:val="none" w:sz="0" w:space="0" w:color="auto"/>
          </w:divBdr>
        </w:div>
        <w:div w:id="1661812185">
          <w:marLeft w:val="0"/>
          <w:marRight w:val="0"/>
          <w:marTop w:val="0"/>
          <w:marBottom w:val="0"/>
          <w:divBdr>
            <w:top w:val="none" w:sz="0" w:space="0" w:color="auto"/>
            <w:left w:val="none" w:sz="0" w:space="0" w:color="auto"/>
            <w:bottom w:val="none" w:sz="0" w:space="0" w:color="auto"/>
            <w:right w:val="none" w:sz="0" w:space="0" w:color="auto"/>
          </w:divBdr>
        </w:div>
        <w:div w:id="1680424487">
          <w:marLeft w:val="0"/>
          <w:marRight w:val="0"/>
          <w:marTop w:val="0"/>
          <w:marBottom w:val="0"/>
          <w:divBdr>
            <w:top w:val="none" w:sz="0" w:space="0" w:color="auto"/>
            <w:left w:val="none" w:sz="0" w:space="0" w:color="auto"/>
            <w:bottom w:val="none" w:sz="0" w:space="0" w:color="auto"/>
            <w:right w:val="none" w:sz="0" w:space="0" w:color="auto"/>
          </w:divBdr>
        </w:div>
        <w:div w:id="1697151838">
          <w:marLeft w:val="0"/>
          <w:marRight w:val="0"/>
          <w:marTop w:val="0"/>
          <w:marBottom w:val="0"/>
          <w:divBdr>
            <w:top w:val="none" w:sz="0" w:space="0" w:color="auto"/>
            <w:left w:val="none" w:sz="0" w:space="0" w:color="auto"/>
            <w:bottom w:val="none" w:sz="0" w:space="0" w:color="auto"/>
            <w:right w:val="none" w:sz="0" w:space="0" w:color="auto"/>
          </w:divBdr>
        </w:div>
        <w:div w:id="1701971824">
          <w:marLeft w:val="0"/>
          <w:marRight w:val="0"/>
          <w:marTop w:val="0"/>
          <w:marBottom w:val="0"/>
          <w:divBdr>
            <w:top w:val="none" w:sz="0" w:space="0" w:color="auto"/>
            <w:left w:val="none" w:sz="0" w:space="0" w:color="auto"/>
            <w:bottom w:val="none" w:sz="0" w:space="0" w:color="auto"/>
            <w:right w:val="none" w:sz="0" w:space="0" w:color="auto"/>
          </w:divBdr>
        </w:div>
        <w:div w:id="1703365121">
          <w:marLeft w:val="0"/>
          <w:marRight w:val="0"/>
          <w:marTop w:val="0"/>
          <w:marBottom w:val="0"/>
          <w:divBdr>
            <w:top w:val="none" w:sz="0" w:space="0" w:color="auto"/>
            <w:left w:val="none" w:sz="0" w:space="0" w:color="auto"/>
            <w:bottom w:val="none" w:sz="0" w:space="0" w:color="auto"/>
            <w:right w:val="none" w:sz="0" w:space="0" w:color="auto"/>
          </w:divBdr>
        </w:div>
        <w:div w:id="1742405999">
          <w:marLeft w:val="0"/>
          <w:marRight w:val="0"/>
          <w:marTop w:val="0"/>
          <w:marBottom w:val="0"/>
          <w:divBdr>
            <w:top w:val="none" w:sz="0" w:space="0" w:color="auto"/>
            <w:left w:val="none" w:sz="0" w:space="0" w:color="auto"/>
            <w:bottom w:val="none" w:sz="0" w:space="0" w:color="auto"/>
            <w:right w:val="none" w:sz="0" w:space="0" w:color="auto"/>
          </w:divBdr>
        </w:div>
        <w:div w:id="1754666398">
          <w:marLeft w:val="0"/>
          <w:marRight w:val="0"/>
          <w:marTop w:val="0"/>
          <w:marBottom w:val="0"/>
          <w:divBdr>
            <w:top w:val="none" w:sz="0" w:space="0" w:color="auto"/>
            <w:left w:val="none" w:sz="0" w:space="0" w:color="auto"/>
            <w:bottom w:val="none" w:sz="0" w:space="0" w:color="auto"/>
            <w:right w:val="none" w:sz="0" w:space="0" w:color="auto"/>
          </w:divBdr>
        </w:div>
        <w:div w:id="1764108728">
          <w:marLeft w:val="0"/>
          <w:marRight w:val="0"/>
          <w:marTop w:val="0"/>
          <w:marBottom w:val="0"/>
          <w:divBdr>
            <w:top w:val="none" w:sz="0" w:space="0" w:color="auto"/>
            <w:left w:val="none" w:sz="0" w:space="0" w:color="auto"/>
            <w:bottom w:val="none" w:sz="0" w:space="0" w:color="auto"/>
            <w:right w:val="none" w:sz="0" w:space="0" w:color="auto"/>
          </w:divBdr>
        </w:div>
        <w:div w:id="1778479567">
          <w:marLeft w:val="0"/>
          <w:marRight w:val="0"/>
          <w:marTop w:val="0"/>
          <w:marBottom w:val="0"/>
          <w:divBdr>
            <w:top w:val="none" w:sz="0" w:space="0" w:color="auto"/>
            <w:left w:val="none" w:sz="0" w:space="0" w:color="auto"/>
            <w:bottom w:val="none" w:sz="0" w:space="0" w:color="auto"/>
            <w:right w:val="none" w:sz="0" w:space="0" w:color="auto"/>
          </w:divBdr>
        </w:div>
        <w:div w:id="1817602357">
          <w:marLeft w:val="0"/>
          <w:marRight w:val="0"/>
          <w:marTop w:val="0"/>
          <w:marBottom w:val="0"/>
          <w:divBdr>
            <w:top w:val="none" w:sz="0" w:space="0" w:color="auto"/>
            <w:left w:val="none" w:sz="0" w:space="0" w:color="auto"/>
            <w:bottom w:val="none" w:sz="0" w:space="0" w:color="auto"/>
            <w:right w:val="none" w:sz="0" w:space="0" w:color="auto"/>
          </w:divBdr>
        </w:div>
        <w:div w:id="1835146912">
          <w:marLeft w:val="0"/>
          <w:marRight w:val="0"/>
          <w:marTop w:val="0"/>
          <w:marBottom w:val="0"/>
          <w:divBdr>
            <w:top w:val="none" w:sz="0" w:space="0" w:color="auto"/>
            <w:left w:val="none" w:sz="0" w:space="0" w:color="auto"/>
            <w:bottom w:val="none" w:sz="0" w:space="0" w:color="auto"/>
            <w:right w:val="none" w:sz="0" w:space="0" w:color="auto"/>
          </w:divBdr>
        </w:div>
        <w:div w:id="1867794995">
          <w:marLeft w:val="0"/>
          <w:marRight w:val="0"/>
          <w:marTop w:val="0"/>
          <w:marBottom w:val="0"/>
          <w:divBdr>
            <w:top w:val="none" w:sz="0" w:space="0" w:color="auto"/>
            <w:left w:val="none" w:sz="0" w:space="0" w:color="auto"/>
            <w:bottom w:val="none" w:sz="0" w:space="0" w:color="auto"/>
            <w:right w:val="none" w:sz="0" w:space="0" w:color="auto"/>
          </w:divBdr>
        </w:div>
        <w:div w:id="1878157081">
          <w:marLeft w:val="0"/>
          <w:marRight w:val="0"/>
          <w:marTop w:val="0"/>
          <w:marBottom w:val="0"/>
          <w:divBdr>
            <w:top w:val="none" w:sz="0" w:space="0" w:color="auto"/>
            <w:left w:val="none" w:sz="0" w:space="0" w:color="auto"/>
            <w:bottom w:val="none" w:sz="0" w:space="0" w:color="auto"/>
            <w:right w:val="none" w:sz="0" w:space="0" w:color="auto"/>
          </w:divBdr>
        </w:div>
        <w:div w:id="1887445942">
          <w:marLeft w:val="0"/>
          <w:marRight w:val="0"/>
          <w:marTop w:val="0"/>
          <w:marBottom w:val="0"/>
          <w:divBdr>
            <w:top w:val="none" w:sz="0" w:space="0" w:color="auto"/>
            <w:left w:val="none" w:sz="0" w:space="0" w:color="auto"/>
            <w:bottom w:val="none" w:sz="0" w:space="0" w:color="auto"/>
            <w:right w:val="none" w:sz="0" w:space="0" w:color="auto"/>
          </w:divBdr>
        </w:div>
        <w:div w:id="1912501612">
          <w:marLeft w:val="0"/>
          <w:marRight w:val="0"/>
          <w:marTop w:val="0"/>
          <w:marBottom w:val="0"/>
          <w:divBdr>
            <w:top w:val="none" w:sz="0" w:space="0" w:color="auto"/>
            <w:left w:val="none" w:sz="0" w:space="0" w:color="auto"/>
            <w:bottom w:val="none" w:sz="0" w:space="0" w:color="auto"/>
            <w:right w:val="none" w:sz="0" w:space="0" w:color="auto"/>
          </w:divBdr>
        </w:div>
        <w:div w:id="1928994938">
          <w:marLeft w:val="0"/>
          <w:marRight w:val="0"/>
          <w:marTop w:val="0"/>
          <w:marBottom w:val="0"/>
          <w:divBdr>
            <w:top w:val="none" w:sz="0" w:space="0" w:color="auto"/>
            <w:left w:val="none" w:sz="0" w:space="0" w:color="auto"/>
            <w:bottom w:val="none" w:sz="0" w:space="0" w:color="auto"/>
            <w:right w:val="none" w:sz="0" w:space="0" w:color="auto"/>
          </w:divBdr>
        </w:div>
        <w:div w:id="1955474970">
          <w:marLeft w:val="0"/>
          <w:marRight w:val="0"/>
          <w:marTop w:val="0"/>
          <w:marBottom w:val="0"/>
          <w:divBdr>
            <w:top w:val="none" w:sz="0" w:space="0" w:color="auto"/>
            <w:left w:val="none" w:sz="0" w:space="0" w:color="auto"/>
            <w:bottom w:val="none" w:sz="0" w:space="0" w:color="auto"/>
            <w:right w:val="none" w:sz="0" w:space="0" w:color="auto"/>
          </w:divBdr>
        </w:div>
        <w:div w:id="2064864693">
          <w:marLeft w:val="0"/>
          <w:marRight w:val="0"/>
          <w:marTop w:val="0"/>
          <w:marBottom w:val="0"/>
          <w:divBdr>
            <w:top w:val="none" w:sz="0" w:space="0" w:color="auto"/>
            <w:left w:val="none" w:sz="0" w:space="0" w:color="auto"/>
            <w:bottom w:val="none" w:sz="0" w:space="0" w:color="auto"/>
            <w:right w:val="none" w:sz="0" w:space="0" w:color="auto"/>
          </w:divBdr>
        </w:div>
        <w:div w:id="2102094545">
          <w:marLeft w:val="0"/>
          <w:marRight w:val="0"/>
          <w:marTop w:val="0"/>
          <w:marBottom w:val="0"/>
          <w:divBdr>
            <w:top w:val="none" w:sz="0" w:space="0" w:color="auto"/>
            <w:left w:val="none" w:sz="0" w:space="0" w:color="auto"/>
            <w:bottom w:val="none" w:sz="0" w:space="0" w:color="auto"/>
            <w:right w:val="none" w:sz="0" w:space="0" w:color="auto"/>
          </w:divBdr>
        </w:div>
        <w:div w:id="2126918550">
          <w:marLeft w:val="0"/>
          <w:marRight w:val="0"/>
          <w:marTop w:val="0"/>
          <w:marBottom w:val="0"/>
          <w:divBdr>
            <w:top w:val="none" w:sz="0" w:space="0" w:color="auto"/>
            <w:left w:val="none" w:sz="0" w:space="0" w:color="auto"/>
            <w:bottom w:val="none" w:sz="0" w:space="0" w:color="auto"/>
            <w:right w:val="none" w:sz="0" w:space="0" w:color="auto"/>
          </w:divBdr>
        </w:div>
      </w:divsChild>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61774972">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70426312">
      <w:bodyDiv w:val="1"/>
      <w:marLeft w:val="0"/>
      <w:marRight w:val="0"/>
      <w:marTop w:val="0"/>
      <w:marBottom w:val="0"/>
      <w:divBdr>
        <w:top w:val="none" w:sz="0" w:space="0" w:color="auto"/>
        <w:left w:val="none" w:sz="0" w:space="0" w:color="auto"/>
        <w:bottom w:val="none" w:sz="0" w:space="0" w:color="auto"/>
        <w:right w:val="none" w:sz="0" w:space="0" w:color="auto"/>
      </w:divBdr>
      <w:divsChild>
        <w:div w:id="264962384">
          <w:marLeft w:val="0"/>
          <w:marRight w:val="0"/>
          <w:marTop w:val="0"/>
          <w:marBottom w:val="0"/>
          <w:divBdr>
            <w:top w:val="none" w:sz="0" w:space="0" w:color="auto"/>
            <w:left w:val="none" w:sz="0" w:space="0" w:color="auto"/>
            <w:bottom w:val="none" w:sz="0" w:space="0" w:color="auto"/>
            <w:right w:val="none" w:sz="0" w:space="0" w:color="auto"/>
          </w:divBdr>
        </w:div>
        <w:div w:id="266274960">
          <w:marLeft w:val="0"/>
          <w:marRight w:val="0"/>
          <w:marTop w:val="0"/>
          <w:marBottom w:val="0"/>
          <w:divBdr>
            <w:top w:val="none" w:sz="0" w:space="0" w:color="auto"/>
            <w:left w:val="none" w:sz="0" w:space="0" w:color="auto"/>
            <w:bottom w:val="none" w:sz="0" w:space="0" w:color="auto"/>
            <w:right w:val="none" w:sz="0" w:space="0" w:color="auto"/>
          </w:divBdr>
        </w:div>
        <w:div w:id="487330177">
          <w:marLeft w:val="0"/>
          <w:marRight w:val="0"/>
          <w:marTop w:val="0"/>
          <w:marBottom w:val="0"/>
          <w:divBdr>
            <w:top w:val="none" w:sz="0" w:space="0" w:color="auto"/>
            <w:left w:val="none" w:sz="0" w:space="0" w:color="auto"/>
            <w:bottom w:val="none" w:sz="0" w:space="0" w:color="auto"/>
            <w:right w:val="none" w:sz="0" w:space="0" w:color="auto"/>
          </w:divBdr>
        </w:div>
        <w:div w:id="641925518">
          <w:marLeft w:val="0"/>
          <w:marRight w:val="0"/>
          <w:marTop w:val="0"/>
          <w:marBottom w:val="0"/>
          <w:divBdr>
            <w:top w:val="none" w:sz="0" w:space="0" w:color="auto"/>
            <w:left w:val="none" w:sz="0" w:space="0" w:color="auto"/>
            <w:bottom w:val="none" w:sz="0" w:space="0" w:color="auto"/>
            <w:right w:val="none" w:sz="0" w:space="0" w:color="auto"/>
          </w:divBdr>
          <w:divsChild>
            <w:div w:id="271474307">
              <w:marLeft w:val="0"/>
              <w:marRight w:val="0"/>
              <w:marTop w:val="0"/>
              <w:marBottom w:val="0"/>
              <w:divBdr>
                <w:top w:val="none" w:sz="0" w:space="0" w:color="auto"/>
                <w:left w:val="none" w:sz="0" w:space="0" w:color="auto"/>
                <w:bottom w:val="none" w:sz="0" w:space="0" w:color="auto"/>
                <w:right w:val="none" w:sz="0" w:space="0" w:color="auto"/>
              </w:divBdr>
            </w:div>
            <w:div w:id="588543301">
              <w:marLeft w:val="0"/>
              <w:marRight w:val="0"/>
              <w:marTop w:val="0"/>
              <w:marBottom w:val="0"/>
              <w:divBdr>
                <w:top w:val="none" w:sz="0" w:space="0" w:color="auto"/>
                <w:left w:val="none" w:sz="0" w:space="0" w:color="auto"/>
                <w:bottom w:val="none" w:sz="0" w:space="0" w:color="auto"/>
                <w:right w:val="none" w:sz="0" w:space="0" w:color="auto"/>
              </w:divBdr>
            </w:div>
            <w:div w:id="1414089624">
              <w:marLeft w:val="0"/>
              <w:marRight w:val="0"/>
              <w:marTop w:val="0"/>
              <w:marBottom w:val="0"/>
              <w:divBdr>
                <w:top w:val="none" w:sz="0" w:space="0" w:color="auto"/>
                <w:left w:val="none" w:sz="0" w:space="0" w:color="auto"/>
                <w:bottom w:val="none" w:sz="0" w:space="0" w:color="auto"/>
                <w:right w:val="none" w:sz="0" w:space="0" w:color="auto"/>
              </w:divBdr>
            </w:div>
            <w:div w:id="2084445532">
              <w:marLeft w:val="0"/>
              <w:marRight w:val="0"/>
              <w:marTop w:val="0"/>
              <w:marBottom w:val="0"/>
              <w:divBdr>
                <w:top w:val="none" w:sz="0" w:space="0" w:color="auto"/>
                <w:left w:val="none" w:sz="0" w:space="0" w:color="auto"/>
                <w:bottom w:val="none" w:sz="0" w:space="0" w:color="auto"/>
                <w:right w:val="none" w:sz="0" w:space="0" w:color="auto"/>
              </w:divBdr>
            </w:div>
          </w:divsChild>
        </w:div>
        <w:div w:id="687367350">
          <w:marLeft w:val="0"/>
          <w:marRight w:val="0"/>
          <w:marTop w:val="0"/>
          <w:marBottom w:val="0"/>
          <w:divBdr>
            <w:top w:val="none" w:sz="0" w:space="0" w:color="auto"/>
            <w:left w:val="none" w:sz="0" w:space="0" w:color="auto"/>
            <w:bottom w:val="none" w:sz="0" w:space="0" w:color="auto"/>
            <w:right w:val="none" w:sz="0" w:space="0" w:color="auto"/>
          </w:divBdr>
        </w:div>
        <w:div w:id="865295337">
          <w:marLeft w:val="0"/>
          <w:marRight w:val="0"/>
          <w:marTop w:val="0"/>
          <w:marBottom w:val="0"/>
          <w:divBdr>
            <w:top w:val="none" w:sz="0" w:space="0" w:color="auto"/>
            <w:left w:val="none" w:sz="0" w:space="0" w:color="auto"/>
            <w:bottom w:val="none" w:sz="0" w:space="0" w:color="auto"/>
            <w:right w:val="none" w:sz="0" w:space="0" w:color="auto"/>
          </w:divBdr>
          <w:divsChild>
            <w:div w:id="773406752">
              <w:marLeft w:val="0"/>
              <w:marRight w:val="0"/>
              <w:marTop w:val="0"/>
              <w:marBottom w:val="0"/>
              <w:divBdr>
                <w:top w:val="none" w:sz="0" w:space="0" w:color="auto"/>
                <w:left w:val="none" w:sz="0" w:space="0" w:color="auto"/>
                <w:bottom w:val="none" w:sz="0" w:space="0" w:color="auto"/>
                <w:right w:val="none" w:sz="0" w:space="0" w:color="auto"/>
              </w:divBdr>
            </w:div>
            <w:div w:id="893472394">
              <w:marLeft w:val="0"/>
              <w:marRight w:val="0"/>
              <w:marTop w:val="0"/>
              <w:marBottom w:val="0"/>
              <w:divBdr>
                <w:top w:val="none" w:sz="0" w:space="0" w:color="auto"/>
                <w:left w:val="none" w:sz="0" w:space="0" w:color="auto"/>
                <w:bottom w:val="none" w:sz="0" w:space="0" w:color="auto"/>
                <w:right w:val="none" w:sz="0" w:space="0" w:color="auto"/>
              </w:divBdr>
            </w:div>
            <w:div w:id="1425607272">
              <w:marLeft w:val="0"/>
              <w:marRight w:val="0"/>
              <w:marTop w:val="0"/>
              <w:marBottom w:val="0"/>
              <w:divBdr>
                <w:top w:val="none" w:sz="0" w:space="0" w:color="auto"/>
                <w:left w:val="none" w:sz="0" w:space="0" w:color="auto"/>
                <w:bottom w:val="none" w:sz="0" w:space="0" w:color="auto"/>
                <w:right w:val="none" w:sz="0" w:space="0" w:color="auto"/>
              </w:divBdr>
            </w:div>
          </w:divsChild>
        </w:div>
        <w:div w:id="959072364">
          <w:marLeft w:val="0"/>
          <w:marRight w:val="0"/>
          <w:marTop w:val="0"/>
          <w:marBottom w:val="0"/>
          <w:divBdr>
            <w:top w:val="none" w:sz="0" w:space="0" w:color="auto"/>
            <w:left w:val="none" w:sz="0" w:space="0" w:color="auto"/>
            <w:bottom w:val="none" w:sz="0" w:space="0" w:color="auto"/>
            <w:right w:val="none" w:sz="0" w:space="0" w:color="auto"/>
          </w:divBdr>
        </w:div>
        <w:div w:id="1140608646">
          <w:marLeft w:val="0"/>
          <w:marRight w:val="0"/>
          <w:marTop w:val="0"/>
          <w:marBottom w:val="0"/>
          <w:divBdr>
            <w:top w:val="none" w:sz="0" w:space="0" w:color="auto"/>
            <w:left w:val="none" w:sz="0" w:space="0" w:color="auto"/>
            <w:bottom w:val="none" w:sz="0" w:space="0" w:color="auto"/>
            <w:right w:val="none" w:sz="0" w:space="0" w:color="auto"/>
          </w:divBdr>
        </w:div>
        <w:div w:id="1657997708">
          <w:marLeft w:val="0"/>
          <w:marRight w:val="0"/>
          <w:marTop w:val="0"/>
          <w:marBottom w:val="0"/>
          <w:divBdr>
            <w:top w:val="none" w:sz="0" w:space="0" w:color="auto"/>
            <w:left w:val="none" w:sz="0" w:space="0" w:color="auto"/>
            <w:bottom w:val="none" w:sz="0" w:space="0" w:color="auto"/>
            <w:right w:val="none" w:sz="0" w:space="0" w:color="auto"/>
          </w:divBdr>
        </w:div>
        <w:div w:id="1735011632">
          <w:marLeft w:val="0"/>
          <w:marRight w:val="0"/>
          <w:marTop w:val="0"/>
          <w:marBottom w:val="0"/>
          <w:divBdr>
            <w:top w:val="none" w:sz="0" w:space="0" w:color="auto"/>
            <w:left w:val="none" w:sz="0" w:space="0" w:color="auto"/>
            <w:bottom w:val="none" w:sz="0" w:space="0" w:color="auto"/>
            <w:right w:val="none" w:sz="0" w:space="0" w:color="auto"/>
          </w:divBdr>
        </w:div>
        <w:div w:id="2008434882">
          <w:marLeft w:val="0"/>
          <w:marRight w:val="0"/>
          <w:marTop w:val="0"/>
          <w:marBottom w:val="0"/>
          <w:divBdr>
            <w:top w:val="none" w:sz="0" w:space="0" w:color="auto"/>
            <w:left w:val="none" w:sz="0" w:space="0" w:color="auto"/>
            <w:bottom w:val="none" w:sz="0" w:space="0" w:color="auto"/>
            <w:right w:val="none" w:sz="0" w:space="0" w:color="auto"/>
          </w:divBdr>
        </w:div>
        <w:div w:id="2113082804">
          <w:marLeft w:val="0"/>
          <w:marRight w:val="0"/>
          <w:marTop w:val="0"/>
          <w:marBottom w:val="0"/>
          <w:divBdr>
            <w:top w:val="none" w:sz="0" w:space="0" w:color="auto"/>
            <w:left w:val="none" w:sz="0" w:space="0" w:color="auto"/>
            <w:bottom w:val="none" w:sz="0" w:space="0" w:color="auto"/>
            <w:right w:val="none" w:sz="0" w:space="0" w:color="auto"/>
          </w:divBdr>
          <w:divsChild>
            <w:div w:id="178350399">
              <w:marLeft w:val="0"/>
              <w:marRight w:val="0"/>
              <w:marTop w:val="0"/>
              <w:marBottom w:val="0"/>
              <w:divBdr>
                <w:top w:val="none" w:sz="0" w:space="0" w:color="auto"/>
                <w:left w:val="none" w:sz="0" w:space="0" w:color="auto"/>
                <w:bottom w:val="none" w:sz="0" w:space="0" w:color="auto"/>
                <w:right w:val="none" w:sz="0" w:space="0" w:color="auto"/>
              </w:divBdr>
            </w:div>
            <w:div w:id="1205142101">
              <w:marLeft w:val="0"/>
              <w:marRight w:val="0"/>
              <w:marTop w:val="0"/>
              <w:marBottom w:val="0"/>
              <w:divBdr>
                <w:top w:val="none" w:sz="0" w:space="0" w:color="auto"/>
                <w:left w:val="none" w:sz="0" w:space="0" w:color="auto"/>
                <w:bottom w:val="none" w:sz="0" w:space="0" w:color="auto"/>
                <w:right w:val="none" w:sz="0" w:space="0" w:color="auto"/>
              </w:divBdr>
            </w:div>
          </w:divsChild>
        </w:div>
        <w:div w:id="2115709118">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480461585">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85063362">
      <w:bodyDiv w:val="1"/>
      <w:marLeft w:val="0"/>
      <w:marRight w:val="0"/>
      <w:marTop w:val="0"/>
      <w:marBottom w:val="0"/>
      <w:divBdr>
        <w:top w:val="none" w:sz="0" w:space="0" w:color="auto"/>
        <w:left w:val="none" w:sz="0" w:space="0" w:color="auto"/>
        <w:bottom w:val="none" w:sz="0" w:space="0" w:color="auto"/>
        <w:right w:val="none" w:sz="0" w:space="0" w:color="auto"/>
      </w:divBdr>
      <w:divsChild>
        <w:div w:id="26610496">
          <w:marLeft w:val="0"/>
          <w:marRight w:val="0"/>
          <w:marTop w:val="0"/>
          <w:marBottom w:val="0"/>
          <w:divBdr>
            <w:top w:val="none" w:sz="0" w:space="0" w:color="auto"/>
            <w:left w:val="none" w:sz="0" w:space="0" w:color="auto"/>
            <w:bottom w:val="none" w:sz="0" w:space="0" w:color="auto"/>
            <w:right w:val="none" w:sz="0" w:space="0" w:color="auto"/>
          </w:divBdr>
        </w:div>
        <w:div w:id="188032310">
          <w:marLeft w:val="0"/>
          <w:marRight w:val="0"/>
          <w:marTop w:val="0"/>
          <w:marBottom w:val="0"/>
          <w:divBdr>
            <w:top w:val="none" w:sz="0" w:space="0" w:color="auto"/>
            <w:left w:val="none" w:sz="0" w:space="0" w:color="auto"/>
            <w:bottom w:val="none" w:sz="0" w:space="0" w:color="auto"/>
            <w:right w:val="none" w:sz="0" w:space="0" w:color="auto"/>
          </w:divBdr>
        </w:div>
        <w:div w:id="222183040">
          <w:marLeft w:val="0"/>
          <w:marRight w:val="0"/>
          <w:marTop w:val="0"/>
          <w:marBottom w:val="0"/>
          <w:divBdr>
            <w:top w:val="none" w:sz="0" w:space="0" w:color="auto"/>
            <w:left w:val="none" w:sz="0" w:space="0" w:color="auto"/>
            <w:bottom w:val="none" w:sz="0" w:space="0" w:color="auto"/>
            <w:right w:val="none" w:sz="0" w:space="0" w:color="auto"/>
          </w:divBdr>
        </w:div>
        <w:div w:id="365259297">
          <w:marLeft w:val="0"/>
          <w:marRight w:val="0"/>
          <w:marTop w:val="0"/>
          <w:marBottom w:val="0"/>
          <w:divBdr>
            <w:top w:val="none" w:sz="0" w:space="0" w:color="auto"/>
            <w:left w:val="none" w:sz="0" w:space="0" w:color="auto"/>
            <w:bottom w:val="none" w:sz="0" w:space="0" w:color="auto"/>
            <w:right w:val="none" w:sz="0" w:space="0" w:color="auto"/>
          </w:divBdr>
        </w:div>
        <w:div w:id="382679392">
          <w:marLeft w:val="0"/>
          <w:marRight w:val="0"/>
          <w:marTop w:val="0"/>
          <w:marBottom w:val="0"/>
          <w:divBdr>
            <w:top w:val="none" w:sz="0" w:space="0" w:color="auto"/>
            <w:left w:val="none" w:sz="0" w:space="0" w:color="auto"/>
            <w:bottom w:val="none" w:sz="0" w:space="0" w:color="auto"/>
            <w:right w:val="none" w:sz="0" w:space="0" w:color="auto"/>
          </w:divBdr>
        </w:div>
        <w:div w:id="391778736">
          <w:marLeft w:val="0"/>
          <w:marRight w:val="0"/>
          <w:marTop w:val="0"/>
          <w:marBottom w:val="0"/>
          <w:divBdr>
            <w:top w:val="none" w:sz="0" w:space="0" w:color="auto"/>
            <w:left w:val="none" w:sz="0" w:space="0" w:color="auto"/>
            <w:bottom w:val="none" w:sz="0" w:space="0" w:color="auto"/>
            <w:right w:val="none" w:sz="0" w:space="0" w:color="auto"/>
          </w:divBdr>
        </w:div>
        <w:div w:id="412633019">
          <w:marLeft w:val="0"/>
          <w:marRight w:val="0"/>
          <w:marTop w:val="0"/>
          <w:marBottom w:val="0"/>
          <w:divBdr>
            <w:top w:val="none" w:sz="0" w:space="0" w:color="auto"/>
            <w:left w:val="none" w:sz="0" w:space="0" w:color="auto"/>
            <w:bottom w:val="none" w:sz="0" w:space="0" w:color="auto"/>
            <w:right w:val="none" w:sz="0" w:space="0" w:color="auto"/>
          </w:divBdr>
        </w:div>
        <w:div w:id="503714322">
          <w:marLeft w:val="0"/>
          <w:marRight w:val="0"/>
          <w:marTop w:val="0"/>
          <w:marBottom w:val="0"/>
          <w:divBdr>
            <w:top w:val="none" w:sz="0" w:space="0" w:color="auto"/>
            <w:left w:val="none" w:sz="0" w:space="0" w:color="auto"/>
            <w:bottom w:val="none" w:sz="0" w:space="0" w:color="auto"/>
            <w:right w:val="none" w:sz="0" w:space="0" w:color="auto"/>
          </w:divBdr>
        </w:div>
        <w:div w:id="508982358">
          <w:marLeft w:val="0"/>
          <w:marRight w:val="0"/>
          <w:marTop w:val="0"/>
          <w:marBottom w:val="0"/>
          <w:divBdr>
            <w:top w:val="none" w:sz="0" w:space="0" w:color="auto"/>
            <w:left w:val="none" w:sz="0" w:space="0" w:color="auto"/>
            <w:bottom w:val="none" w:sz="0" w:space="0" w:color="auto"/>
            <w:right w:val="none" w:sz="0" w:space="0" w:color="auto"/>
          </w:divBdr>
          <w:divsChild>
            <w:div w:id="130565803">
              <w:marLeft w:val="0"/>
              <w:marRight w:val="0"/>
              <w:marTop w:val="0"/>
              <w:marBottom w:val="0"/>
              <w:divBdr>
                <w:top w:val="none" w:sz="0" w:space="0" w:color="auto"/>
                <w:left w:val="none" w:sz="0" w:space="0" w:color="auto"/>
                <w:bottom w:val="none" w:sz="0" w:space="0" w:color="auto"/>
                <w:right w:val="none" w:sz="0" w:space="0" w:color="auto"/>
              </w:divBdr>
            </w:div>
            <w:div w:id="972128231">
              <w:marLeft w:val="0"/>
              <w:marRight w:val="0"/>
              <w:marTop w:val="0"/>
              <w:marBottom w:val="0"/>
              <w:divBdr>
                <w:top w:val="none" w:sz="0" w:space="0" w:color="auto"/>
                <w:left w:val="none" w:sz="0" w:space="0" w:color="auto"/>
                <w:bottom w:val="none" w:sz="0" w:space="0" w:color="auto"/>
                <w:right w:val="none" w:sz="0" w:space="0" w:color="auto"/>
              </w:divBdr>
            </w:div>
            <w:div w:id="1501626667">
              <w:marLeft w:val="0"/>
              <w:marRight w:val="0"/>
              <w:marTop w:val="0"/>
              <w:marBottom w:val="0"/>
              <w:divBdr>
                <w:top w:val="none" w:sz="0" w:space="0" w:color="auto"/>
                <w:left w:val="none" w:sz="0" w:space="0" w:color="auto"/>
                <w:bottom w:val="none" w:sz="0" w:space="0" w:color="auto"/>
                <w:right w:val="none" w:sz="0" w:space="0" w:color="auto"/>
              </w:divBdr>
            </w:div>
            <w:div w:id="1612274748">
              <w:marLeft w:val="0"/>
              <w:marRight w:val="0"/>
              <w:marTop w:val="0"/>
              <w:marBottom w:val="0"/>
              <w:divBdr>
                <w:top w:val="none" w:sz="0" w:space="0" w:color="auto"/>
                <w:left w:val="none" w:sz="0" w:space="0" w:color="auto"/>
                <w:bottom w:val="none" w:sz="0" w:space="0" w:color="auto"/>
                <w:right w:val="none" w:sz="0" w:space="0" w:color="auto"/>
              </w:divBdr>
            </w:div>
          </w:divsChild>
        </w:div>
        <w:div w:id="1138958849">
          <w:marLeft w:val="0"/>
          <w:marRight w:val="0"/>
          <w:marTop w:val="0"/>
          <w:marBottom w:val="0"/>
          <w:divBdr>
            <w:top w:val="none" w:sz="0" w:space="0" w:color="auto"/>
            <w:left w:val="none" w:sz="0" w:space="0" w:color="auto"/>
            <w:bottom w:val="none" w:sz="0" w:space="0" w:color="auto"/>
            <w:right w:val="none" w:sz="0" w:space="0" w:color="auto"/>
          </w:divBdr>
        </w:div>
        <w:div w:id="1216502491">
          <w:marLeft w:val="0"/>
          <w:marRight w:val="0"/>
          <w:marTop w:val="0"/>
          <w:marBottom w:val="0"/>
          <w:divBdr>
            <w:top w:val="none" w:sz="0" w:space="0" w:color="auto"/>
            <w:left w:val="none" w:sz="0" w:space="0" w:color="auto"/>
            <w:bottom w:val="none" w:sz="0" w:space="0" w:color="auto"/>
            <w:right w:val="none" w:sz="0" w:space="0" w:color="auto"/>
          </w:divBdr>
        </w:div>
        <w:div w:id="1672491090">
          <w:marLeft w:val="0"/>
          <w:marRight w:val="0"/>
          <w:marTop w:val="0"/>
          <w:marBottom w:val="0"/>
          <w:divBdr>
            <w:top w:val="none" w:sz="0" w:space="0" w:color="auto"/>
            <w:left w:val="none" w:sz="0" w:space="0" w:color="auto"/>
            <w:bottom w:val="none" w:sz="0" w:space="0" w:color="auto"/>
            <w:right w:val="none" w:sz="0" w:space="0" w:color="auto"/>
          </w:divBdr>
          <w:divsChild>
            <w:div w:id="1187717999">
              <w:marLeft w:val="0"/>
              <w:marRight w:val="0"/>
              <w:marTop w:val="0"/>
              <w:marBottom w:val="0"/>
              <w:divBdr>
                <w:top w:val="none" w:sz="0" w:space="0" w:color="auto"/>
                <w:left w:val="none" w:sz="0" w:space="0" w:color="auto"/>
                <w:bottom w:val="none" w:sz="0" w:space="0" w:color="auto"/>
                <w:right w:val="none" w:sz="0" w:space="0" w:color="auto"/>
              </w:divBdr>
            </w:div>
            <w:div w:id="1659921974">
              <w:marLeft w:val="0"/>
              <w:marRight w:val="0"/>
              <w:marTop w:val="0"/>
              <w:marBottom w:val="0"/>
              <w:divBdr>
                <w:top w:val="none" w:sz="0" w:space="0" w:color="auto"/>
                <w:left w:val="none" w:sz="0" w:space="0" w:color="auto"/>
                <w:bottom w:val="none" w:sz="0" w:space="0" w:color="auto"/>
                <w:right w:val="none" w:sz="0" w:space="0" w:color="auto"/>
              </w:divBdr>
            </w:div>
            <w:div w:id="1763379143">
              <w:marLeft w:val="0"/>
              <w:marRight w:val="0"/>
              <w:marTop w:val="0"/>
              <w:marBottom w:val="0"/>
              <w:divBdr>
                <w:top w:val="none" w:sz="0" w:space="0" w:color="auto"/>
                <w:left w:val="none" w:sz="0" w:space="0" w:color="auto"/>
                <w:bottom w:val="none" w:sz="0" w:space="0" w:color="auto"/>
                <w:right w:val="none" w:sz="0" w:space="0" w:color="auto"/>
              </w:divBdr>
            </w:div>
          </w:divsChild>
        </w:div>
        <w:div w:id="2046129001">
          <w:marLeft w:val="0"/>
          <w:marRight w:val="0"/>
          <w:marTop w:val="0"/>
          <w:marBottom w:val="0"/>
          <w:divBdr>
            <w:top w:val="none" w:sz="0" w:space="0" w:color="auto"/>
            <w:left w:val="none" w:sz="0" w:space="0" w:color="auto"/>
            <w:bottom w:val="none" w:sz="0" w:space="0" w:color="auto"/>
            <w:right w:val="none" w:sz="0" w:space="0" w:color="auto"/>
          </w:divBdr>
          <w:divsChild>
            <w:div w:id="1496385279">
              <w:marLeft w:val="0"/>
              <w:marRight w:val="0"/>
              <w:marTop w:val="0"/>
              <w:marBottom w:val="0"/>
              <w:divBdr>
                <w:top w:val="none" w:sz="0" w:space="0" w:color="auto"/>
                <w:left w:val="none" w:sz="0" w:space="0" w:color="auto"/>
                <w:bottom w:val="none" w:sz="0" w:space="0" w:color="auto"/>
                <w:right w:val="none" w:sz="0" w:space="0" w:color="auto"/>
              </w:divBdr>
            </w:div>
            <w:div w:id="16741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32647022">
      <w:bodyDiv w:val="1"/>
      <w:marLeft w:val="0"/>
      <w:marRight w:val="0"/>
      <w:marTop w:val="0"/>
      <w:marBottom w:val="0"/>
      <w:divBdr>
        <w:top w:val="none" w:sz="0" w:space="0" w:color="auto"/>
        <w:left w:val="none" w:sz="0" w:space="0" w:color="auto"/>
        <w:bottom w:val="none" w:sz="0" w:space="0" w:color="auto"/>
        <w:right w:val="none" w:sz="0" w:space="0" w:color="auto"/>
      </w:divBdr>
      <w:divsChild>
        <w:div w:id="417601062">
          <w:marLeft w:val="0"/>
          <w:marRight w:val="0"/>
          <w:marTop w:val="0"/>
          <w:marBottom w:val="0"/>
          <w:divBdr>
            <w:top w:val="none" w:sz="0" w:space="0" w:color="auto"/>
            <w:left w:val="none" w:sz="0" w:space="0" w:color="auto"/>
            <w:bottom w:val="none" w:sz="0" w:space="0" w:color="auto"/>
            <w:right w:val="none" w:sz="0" w:space="0" w:color="auto"/>
          </w:divBdr>
        </w:div>
        <w:div w:id="67248978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79393766">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47859043">
      <w:bodyDiv w:val="1"/>
      <w:marLeft w:val="0"/>
      <w:marRight w:val="0"/>
      <w:marTop w:val="0"/>
      <w:marBottom w:val="0"/>
      <w:divBdr>
        <w:top w:val="none" w:sz="0" w:space="0" w:color="auto"/>
        <w:left w:val="none" w:sz="0" w:space="0" w:color="auto"/>
        <w:bottom w:val="none" w:sz="0" w:space="0" w:color="auto"/>
        <w:right w:val="none" w:sz="0" w:space="0" w:color="auto"/>
      </w:divBdr>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62887269">
      <w:bodyDiv w:val="1"/>
      <w:marLeft w:val="0"/>
      <w:marRight w:val="0"/>
      <w:marTop w:val="0"/>
      <w:marBottom w:val="0"/>
      <w:divBdr>
        <w:top w:val="none" w:sz="0" w:space="0" w:color="auto"/>
        <w:left w:val="none" w:sz="0" w:space="0" w:color="auto"/>
        <w:bottom w:val="none" w:sz="0" w:space="0" w:color="auto"/>
        <w:right w:val="none" w:sz="0" w:space="0" w:color="auto"/>
      </w:divBdr>
      <w:divsChild>
        <w:div w:id="236595003">
          <w:marLeft w:val="0"/>
          <w:marRight w:val="0"/>
          <w:marTop w:val="0"/>
          <w:marBottom w:val="0"/>
          <w:divBdr>
            <w:top w:val="none" w:sz="0" w:space="0" w:color="auto"/>
            <w:left w:val="none" w:sz="0" w:space="0" w:color="auto"/>
            <w:bottom w:val="none" w:sz="0" w:space="0" w:color="auto"/>
            <w:right w:val="none" w:sz="0" w:space="0" w:color="auto"/>
          </w:divBdr>
        </w:div>
        <w:div w:id="486480215">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23896290">
      <w:bodyDiv w:val="1"/>
      <w:marLeft w:val="0"/>
      <w:marRight w:val="0"/>
      <w:marTop w:val="0"/>
      <w:marBottom w:val="0"/>
      <w:divBdr>
        <w:top w:val="none" w:sz="0" w:space="0" w:color="auto"/>
        <w:left w:val="none" w:sz="0" w:space="0" w:color="auto"/>
        <w:bottom w:val="none" w:sz="0" w:space="0" w:color="auto"/>
        <w:right w:val="none" w:sz="0" w:space="0" w:color="auto"/>
      </w:divBdr>
    </w:div>
    <w:div w:id="1048450799">
      <w:bodyDiv w:val="1"/>
      <w:marLeft w:val="0"/>
      <w:marRight w:val="0"/>
      <w:marTop w:val="0"/>
      <w:marBottom w:val="0"/>
      <w:divBdr>
        <w:top w:val="none" w:sz="0" w:space="0" w:color="auto"/>
        <w:left w:val="none" w:sz="0" w:space="0" w:color="auto"/>
        <w:bottom w:val="none" w:sz="0" w:space="0" w:color="auto"/>
        <w:right w:val="none" w:sz="0" w:space="0" w:color="auto"/>
      </w:divBdr>
      <w:divsChild>
        <w:div w:id="53166266">
          <w:marLeft w:val="0"/>
          <w:marRight w:val="0"/>
          <w:marTop w:val="0"/>
          <w:marBottom w:val="0"/>
          <w:divBdr>
            <w:top w:val="none" w:sz="0" w:space="0" w:color="auto"/>
            <w:left w:val="none" w:sz="0" w:space="0" w:color="auto"/>
            <w:bottom w:val="none" w:sz="0" w:space="0" w:color="auto"/>
            <w:right w:val="none" w:sz="0" w:space="0" w:color="auto"/>
          </w:divBdr>
        </w:div>
        <w:div w:id="212425748">
          <w:marLeft w:val="0"/>
          <w:marRight w:val="0"/>
          <w:marTop w:val="0"/>
          <w:marBottom w:val="0"/>
          <w:divBdr>
            <w:top w:val="none" w:sz="0" w:space="0" w:color="auto"/>
            <w:left w:val="none" w:sz="0" w:space="0" w:color="auto"/>
            <w:bottom w:val="none" w:sz="0" w:space="0" w:color="auto"/>
            <w:right w:val="none" w:sz="0" w:space="0" w:color="auto"/>
          </w:divBdr>
        </w:div>
        <w:div w:id="249242063">
          <w:marLeft w:val="0"/>
          <w:marRight w:val="0"/>
          <w:marTop w:val="0"/>
          <w:marBottom w:val="0"/>
          <w:divBdr>
            <w:top w:val="none" w:sz="0" w:space="0" w:color="auto"/>
            <w:left w:val="none" w:sz="0" w:space="0" w:color="auto"/>
            <w:bottom w:val="none" w:sz="0" w:space="0" w:color="auto"/>
            <w:right w:val="none" w:sz="0" w:space="0" w:color="auto"/>
          </w:divBdr>
        </w:div>
        <w:div w:id="713966443">
          <w:marLeft w:val="0"/>
          <w:marRight w:val="0"/>
          <w:marTop w:val="0"/>
          <w:marBottom w:val="0"/>
          <w:divBdr>
            <w:top w:val="none" w:sz="0" w:space="0" w:color="auto"/>
            <w:left w:val="none" w:sz="0" w:space="0" w:color="auto"/>
            <w:bottom w:val="none" w:sz="0" w:space="0" w:color="auto"/>
            <w:right w:val="none" w:sz="0" w:space="0" w:color="auto"/>
          </w:divBdr>
        </w:div>
        <w:div w:id="1001011642">
          <w:marLeft w:val="0"/>
          <w:marRight w:val="0"/>
          <w:marTop w:val="0"/>
          <w:marBottom w:val="0"/>
          <w:divBdr>
            <w:top w:val="none" w:sz="0" w:space="0" w:color="auto"/>
            <w:left w:val="none" w:sz="0" w:space="0" w:color="auto"/>
            <w:bottom w:val="none" w:sz="0" w:space="0" w:color="auto"/>
            <w:right w:val="none" w:sz="0" w:space="0" w:color="auto"/>
          </w:divBdr>
        </w:div>
        <w:div w:id="1118597611">
          <w:marLeft w:val="0"/>
          <w:marRight w:val="0"/>
          <w:marTop w:val="0"/>
          <w:marBottom w:val="0"/>
          <w:divBdr>
            <w:top w:val="none" w:sz="0" w:space="0" w:color="auto"/>
            <w:left w:val="none" w:sz="0" w:space="0" w:color="auto"/>
            <w:bottom w:val="none" w:sz="0" w:space="0" w:color="auto"/>
            <w:right w:val="none" w:sz="0" w:space="0" w:color="auto"/>
          </w:divBdr>
          <w:divsChild>
            <w:div w:id="385031116">
              <w:marLeft w:val="0"/>
              <w:marRight w:val="0"/>
              <w:marTop w:val="0"/>
              <w:marBottom w:val="0"/>
              <w:divBdr>
                <w:top w:val="none" w:sz="0" w:space="0" w:color="auto"/>
                <w:left w:val="none" w:sz="0" w:space="0" w:color="auto"/>
                <w:bottom w:val="none" w:sz="0" w:space="0" w:color="auto"/>
                <w:right w:val="none" w:sz="0" w:space="0" w:color="auto"/>
              </w:divBdr>
            </w:div>
            <w:div w:id="1068964861">
              <w:marLeft w:val="0"/>
              <w:marRight w:val="0"/>
              <w:marTop w:val="0"/>
              <w:marBottom w:val="0"/>
              <w:divBdr>
                <w:top w:val="none" w:sz="0" w:space="0" w:color="auto"/>
                <w:left w:val="none" w:sz="0" w:space="0" w:color="auto"/>
                <w:bottom w:val="none" w:sz="0" w:space="0" w:color="auto"/>
                <w:right w:val="none" w:sz="0" w:space="0" w:color="auto"/>
              </w:divBdr>
            </w:div>
            <w:div w:id="1494443439">
              <w:marLeft w:val="0"/>
              <w:marRight w:val="0"/>
              <w:marTop w:val="0"/>
              <w:marBottom w:val="0"/>
              <w:divBdr>
                <w:top w:val="none" w:sz="0" w:space="0" w:color="auto"/>
                <w:left w:val="none" w:sz="0" w:space="0" w:color="auto"/>
                <w:bottom w:val="none" w:sz="0" w:space="0" w:color="auto"/>
                <w:right w:val="none" w:sz="0" w:space="0" w:color="auto"/>
              </w:divBdr>
            </w:div>
            <w:div w:id="1985041836">
              <w:marLeft w:val="0"/>
              <w:marRight w:val="0"/>
              <w:marTop w:val="0"/>
              <w:marBottom w:val="0"/>
              <w:divBdr>
                <w:top w:val="none" w:sz="0" w:space="0" w:color="auto"/>
                <w:left w:val="none" w:sz="0" w:space="0" w:color="auto"/>
                <w:bottom w:val="none" w:sz="0" w:space="0" w:color="auto"/>
                <w:right w:val="none" w:sz="0" w:space="0" w:color="auto"/>
              </w:divBdr>
            </w:div>
          </w:divsChild>
        </w:div>
        <w:div w:id="1156803574">
          <w:marLeft w:val="0"/>
          <w:marRight w:val="0"/>
          <w:marTop w:val="0"/>
          <w:marBottom w:val="0"/>
          <w:divBdr>
            <w:top w:val="none" w:sz="0" w:space="0" w:color="auto"/>
            <w:left w:val="none" w:sz="0" w:space="0" w:color="auto"/>
            <w:bottom w:val="none" w:sz="0" w:space="0" w:color="auto"/>
            <w:right w:val="none" w:sz="0" w:space="0" w:color="auto"/>
          </w:divBdr>
        </w:div>
        <w:div w:id="1160385287">
          <w:marLeft w:val="0"/>
          <w:marRight w:val="0"/>
          <w:marTop w:val="0"/>
          <w:marBottom w:val="0"/>
          <w:divBdr>
            <w:top w:val="none" w:sz="0" w:space="0" w:color="auto"/>
            <w:left w:val="none" w:sz="0" w:space="0" w:color="auto"/>
            <w:bottom w:val="none" w:sz="0" w:space="0" w:color="auto"/>
            <w:right w:val="none" w:sz="0" w:space="0" w:color="auto"/>
          </w:divBdr>
        </w:div>
        <w:div w:id="1534226682">
          <w:marLeft w:val="0"/>
          <w:marRight w:val="0"/>
          <w:marTop w:val="0"/>
          <w:marBottom w:val="0"/>
          <w:divBdr>
            <w:top w:val="none" w:sz="0" w:space="0" w:color="auto"/>
            <w:left w:val="none" w:sz="0" w:space="0" w:color="auto"/>
            <w:bottom w:val="none" w:sz="0" w:space="0" w:color="auto"/>
            <w:right w:val="none" w:sz="0" w:space="0" w:color="auto"/>
          </w:divBdr>
          <w:divsChild>
            <w:div w:id="904489887">
              <w:marLeft w:val="0"/>
              <w:marRight w:val="0"/>
              <w:marTop w:val="0"/>
              <w:marBottom w:val="0"/>
              <w:divBdr>
                <w:top w:val="none" w:sz="0" w:space="0" w:color="auto"/>
                <w:left w:val="none" w:sz="0" w:space="0" w:color="auto"/>
                <w:bottom w:val="none" w:sz="0" w:space="0" w:color="auto"/>
                <w:right w:val="none" w:sz="0" w:space="0" w:color="auto"/>
              </w:divBdr>
            </w:div>
            <w:div w:id="2116247737">
              <w:marLeft w:val="0"/>
              <w:marRight w:val="0"/>
              <w:marTop w:val="0"/>
              <w:marBottom w:val="0"/>
              <w:divBdr>
                <w:top w:val="none" w:sz="0" w:space="0" w:color="auto"/>
                <w:left w:val="none" w:sz="0" w:space="0" w:color="auto"/>
                <w:bottom w:val="none" w:sz="0" w:space="0" w:color="auto"/>
                <w:right w:val="none" w:sz="0" w:space="0" w:color="auto"/>
              </w:divBdr>
            </w:div>
          </w:divsChild>
        </w:div>
        <w:div w:id="1558667027">
          <w:marLeft w:val="0"/>
          <w:marRight w:val="0"/>
          <w:marTop w:val="0"/>
          <w:marBottom w:val="0"/>
          <w:divBdr>
            <w:top w:val="none" w:sz="0" w:space="0" w:color="auto"/>
            <w:left w:val="none" w:sz="0" w:space="0" w:color="auto"/>
            <w:bottom w:val="none" w:sz="0" w:space="0" w:color="auto"/>
            <w:right w:val="none" w:sz="0" w:space="0" w:color="auto"/>
          </w:divBdr>
        </w:div>
        <w:div w:id="1884175823">
          <w:marLeft w:val="0"/>
          <w:marRight w:val="0"/>
          <w:marTop w:val="0"/>
          <w:marBottom w:val="0"/>
          <w:divBdr>
            <w:top w:val="none" w:sz="0" w:space="0" w:color="auto"/>
            <w:left w:val="none" w:sz="0" w:space="0" w:color="auto"/>
            <w:bottom w:val="none" w:sz="0" w:space="0" w:color="auto"/>
            <w:right w:val="none" w:sz="0" w:space="0" w:color="auto"/>
          </w:divBdr>
        </w:div>
        <w:div w:id="1961765210">
          <w:marLeft w:val="0"/>
          <w:marRight w:val="0"/>
          <w:marTop w:val="0"/>
          <w:marBottom w:val="0"/>
          <w:divBdr>
            <w:top w:val="none" w:sz="0" w:space="0" w:color="auto"/>
            <w:left w:val="none" w:sz="0" w:space="0" w:color="auto"/>
            <w:bottom w:val="none" w:sz="0" w:space="0" w:color="auto"/>
            <w:right w:val="none" w:sz="0" w:space="0" w:color="auto"/>
          </w:divBdr>
        </w:div>
        <w:div w:id="2121140847">
          <w:marLeft w:val="0"/>
          <w:marRight w:val="0"/>
          <w:marTop w:val="0"/>
          <w:marBottom w:val="0"/>
          <w:divBdr>
            <w:top w:val="none" w:sz="0" w:space="0" w:color="auto"/>
            <w:left w:val="none" w:sz="0" w:space="0" w:color="auto"/>
            <w:bottom w:val="none" w:sz="0" w:space="0" w:color="auto"/>
            <w:right w:val="none" w:sz="0" w:space="0" w:color="auto"/>
          </w:divBdr>
          <w:divsChild>
            <w:div w:id="23403851">
              <w:marLeft w:val="0"/>
              <w:marRight w:val="0"/>
              <w:marTop w:val="0"/>
              <w:marBottom w:val="0"/>
              <w:divBdr>
                <w:top w:val="none" w:sz="0" w:space="0" w:color="auto"/>
                <w:left w:val="none" w:sz="0" w:space="0" w:color="auto"/>
                <w:bottom w:val="none" w:sz="0" w:space="0" w:color="auto"/>
                <w:right w:val="none" w:sz="0" w:space="0" w:color="auto"/>
              </w:divBdr>
            </w:div>
            <w:div w:id="1472865605">
              <w:marLeft w:val="0"/>
              <w:marRight w:val="0"/>
              <w:marTop w:val="0"/>
              <w:marBottom w:val="0"/>
              <w:divBdr>
                <w:top w:val="none" w:sz="0" w:space="0" w:color="auto"/>
                <w:left w:val="none" w:sz="0" w:space="0" w:color="auto"/>
                <w:bottom w:val="none" w:sz="0" w:space="0" w:color="auto"/>
                <w:right w:val="none" w:sz="0" w:space="0" w:color="auto"/>
              </w:divBdr>
            </w:div>
            <w:div w:id="20906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2561">
      <w:bodyDiv w:val="1"/>
      <w:marLeft w:val="0"/>
      <w:marRight w:val="0"/>
      <w:marTop w:val="0"/>
      <w:marBottom w:val="0"/>
      <w:divBdr>
        <w:top w:val="none" w:sz="0" w:space="0" w:color="auto"/>
        <w:left w:val="none" w:sz="0" w:space="0" w:color="auto"/>
        <w:bottom w:val="none" w:sz="0" w:space="0" w:color="auto"/>
        <w:right w:val="none" w:sz="0" w:space="0" w:color="auto"/>
      </w:divBdr>
      <w:divsChild>
        <w:div w:id="606812186">
          <w:marLeft w:val="0"/>
          <w:marRight w:val="0"/>
          <w:marTop w:val="0"/>
          <w:marBottom w:val="0"/>
          <w:divBdr>
            <w:top w:val="none" w:sz="0" w:space="0" w:color="auto"/>
            <w:left w:val="none" w:sz="0" w:space="0" w:color="auto"/>
            <w:bottom w:val="none" w:sz="0" w:space="0" w:color="auto"/>
            <w:right w:val="none" w:sz="0" w:space="0" w:color="auto"/>
          </w:divBdr>
        </w:div>
        <w:div w:id="1425616357">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94168934">
      <w:bodyDiv w:val="1"/>
      <w:marLeft w:val="0"/>
      <w:marRight w:val="0"/>
      <w:marTop w:val="0"/>
      <w:marBottom w:val="0"/>
      <w:divBdr>
        <w:top w:val="none" w:sz="0" w:space="0" w:color="auto"/>
        <w:left w:val="none" w:sz="0" w:space="0" w:color="auto"/>
        <w:bottom w:val="none" w:sz="0" w:space="0" w:color="auto"/>
        <w:right w:val="none" w:sz="0" w:space="0" w:color="auto"/>
      </w:divBdr>
      <w:divsChild>
        <w:div w:id="978073446">
          <w:marLeft w:val="0"/>
          <w:marRight w:val="0"/>
          <w:marTop w:val="0"/>
          <w:marBottom w:val="0"/>
          <w:divBdr>
            <w:top w:val="none" w:sz="0" w:space="0" w:color="auto"/>
            <w:left w:val="none" w:sz="0" w:space="0" w:color="auto"/>
            <w:bottom w:val="none" w:sz="0" w:space="0" w:color="auto"/>
            <w:right w:val="none" w:sz="0" w:space="0" w:color="auto"/>
          </w:divBdr>
        </w:div>
        <w:div w:id="1989284249">
          <w:marLeft w:val="0"/>
          <w:marRight w:val="0"/>
          <w:marTop w:val="0"/>
          <w:marBottom w:val="0"/>
          <w:divBdr>
            <w:top w:val="none" w:sz="0" w:space="0" w:color="auto"/>
            <w:left w:val="none" w:sz="0" w:space="0" w:color="auto"/>
            <w:bottom w:val="none" w:sz="0" w:space="0" w:color="auto"/>
            <w:right w:val="none" w:sz="0" w:space="0" w:color="auto"/>
          </w:divBdr>
        </w:div>
      </w:divsChild>
    </w:div>
    <w:div w:id="1311059713">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5509054">
      <w:bodyDiv w:val="1"/>
      <w:marLeft w:val="0"/>
      <w:marRight w:val="0"/>
      <w:marTop w:val="0"/>
      <w:marBottom w:val="0"/>
      <w:divBdr>
        <w:top w:val="none" w:sz="0" w:space="0" w:color="auto"/>
        <w:left w:val="none" w:sz="0" w:space="0" w:color="auto"/>
        <w:bottom w:val="none" w:sz="0" w:space="0" w:color="auto"/>
        <w:right w:val="none" w:sz="0" w:space="0" w:color="auto"/>
      </w:divBdr>
      <w:divsChild>
        <w:div w:id="66734902">
          <w:marLeft w:val="0"/>
          <w:marRight w:val="0"/>
          <w:marTop w:val="0"/>
          <w:marBottom w:val="0"/>
          <w:divBdr>
            <w:top w:val="none" w:sz="0" w:space="0" w:color="auto"/>
            <w:left w:val="none" w:sz="0" w:space="0" w:color="auto"/>
            <w:bottom w:val="none" w:sz="0" w:space="0" w:color="auto"/>
            <w:right w:val="none" w:sz="0" w:space="0" w:color="auto"/>
          </w:divBdr>
        </w:div>
        <w:div w:id="1894730372">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32319936">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72023029">
      <w:bodyDiv w:val="1"/>
      <w:marLeft w:val="0"/>
      <w:marRight w:val="0"/>
      <w:marTop w:val="0"/>
      <w:marBottom w:val="0"/>
      <w:divBdr>
        <w:top w:val="none" w:sz="0" w:space="0" w:color="auto"/>
        <w:left w:val="none" w:sz="0" w:space="0" w:color="auto"/>
        <w:bottom w:val="none" w:sz="0" w:space="0" w:color="auto"/>
        <w:right w:val="none" w:sz="0" w:space="0" w:color="auto"/>
      </w:divBdr>
      <w:divsChild>
        <w:div w:id="782188845">
          <w:marLeft w:val="0"/>
          <w:marRight w:val="0"/>
          <w:marTop w:val="0"/>
          <w:marBottom w:val="0"/>
          <w:divBdr>
            <w:top w:val="none" w:sz="0" w:space="0" w:color="auto"/>
            <w:left w:val="none" w:sz="0" w:space="0" w:color="auto"/>
            <w:bottom w:val="none" w:sz="0" w:space="0" w:color="auto"/>
            <w:right w:val="none" w:sz="0" w:space="0" w:color="auto"/>
          </w:divBdr>
        </w:div>
        <w:div w:id="117954664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697340858">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074822">
      <w:bodyDiv w:val="1"/>
      <w:marLeft w:val="0"/>
      <w:marRight w:val="0"/>
      <w:marTop w:val="0"/>
      <w:marBottom w:val="0"/>
      <w:divBdr>
        <w:top w:val="none" w:sz="0" w:space="0" w:color="auto"/>
        <w:left w:val="none" w:sz="0" w:space="0" w:color="auto"/>
        <w:bottom w:val="none" w:sz="0" w:space="0" w:color="auto"/>
        <w:right w:val="none" w:sz="0" w:space="0" w:color="auto"/>
      </w:divBdr>
      <w:divsChild>
        <w:div w:id="706640120">
          <w:marLeft w:val="0"/>
          <w:marRight w:val="0"/>
          <w:marTop w:val="0"/>
          <w:marBottom w:val="0"/>
          <w:divBdr>
            <w:top w:val="none" w:sz="0" w:space="0" w:color="auto"/>
            <w:left w:val="none" w:sz="0" w:space="0" w:color="auto"/>
            <w:bottom w:val="none" w:sz="0" w:space="0" w:color="auto"/>
            <w:right w:val="none" w:sz="0" w:space="0" w:color="auto"/>
          </w:divBdr>
        </w:div>
        <w:div w:id="1870215919">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9760426">
      <w:bodyDiv w:val="1"/>
      <w:marLeft w:val="0"/>
      <w:marRight w:val="0"/>
      <w:marTop w:val="0"/>
      <w:marBottom w:val="0"/>
      <w:divBdr>
        <w:top w:val="none" w:sz="0" w:space="0" w:color="auto"/>
        <w:left w:val="none" w:sz="0" w:space="0" w:color="auto"/>
        <w:bottom w:val="none" w:sz="0" w:space="0" w:color="auto"/>
        <w:right w:val="none" w:sz="0" w:space="0" w:color="auto"/>
      </w:divBdr>
      <w:divsChild>
        <w:div w:id="506214277">
          <w:marLeft w:val="0"/>
          <w:marRight w:val="0"/>
          <w:marTop w:val="0"/>
          <w:marBottom w:val="0"/>
          <w:divBdr>
            <w:top w:val="none" w:sz="0" w:space="0" w:color="auto"/>
            <w:left w:val="none" w:sz="0" w:space="0" w:color="auto"/>
            <w:bottom w:val="none" w:sz="0" w:space="0" w:color="auto"/>
            <w:right w:val="none" w:sz="0" w:space="0" w:color="auto"/>
          </w:divBdr>
        </w:div>
        <w:div w:id="8243916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643ca1a7-1068-4014-b0b9-a0b5d7e7a87f" xsi:nil="true"/>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Isaacs, Melanie</DisplayName>
        <AccountId>252</AccountId>
        <AccountType/>
      </UserInfo>
      <UserInfo>
        <DisplayName>Murphy, Frances</DisplayName>
        <AccountId>1941</AccountId>
        <AccountType/>
      </UserInfo>
      <UserInfo>
        <DisplayName>Melissa Wickins</DisplayName>
        <AccountId>2264</AccountId>
        <AccountType/>
      </UserInfo>
      <UserInfo>
        <DisplayName>Macdonald, Aaron</DisplayName>
        <AccountId>1165</AccountId>
        <AccountType/>
      </UserInfo>
      <UserInfo>
        <DisplayName>Katherine Brownlee</DisplayName>
        <AccountId>4426</AccountId>
        <AccountType/>
      </UserInfo>
      <UserInfo>
        <DisplayName>Lenoy, Max</DisplayName>
        <AccountId>4363</AccountId>
        <AccountType/>
      </UserInfo>
      <UserInfo>
        <DisplayName>Phelps, Craig</DisplayName>
        <AccountId>84</AccountId>
        <AccountType/>
      </UserInfo>
      <UserInfo>
        <DisplayName>Crebbin, Kylie</DisplayName>
        <AccountId>4692</AccountId>
        <AccountType/>
      </UserInfo>
    </SharedWithUsers>
  </documentManagement>
</p:properti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41C08081-BB3E-44E4-8E60-17ED132D7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4.xml><?xml version="1.0" encoding="utf-8"?>
<ds:datastoreItem xmlns:ds="http://schemas.openxmlformats.org/officeDocument/2006/customXml" ds:itemID="{30D2B737-2C65-4A6E-9CD9-BB05C070560D}">
  <ds:schemaRefs>
    <ds:schemaRef ds:uri="643ca1a7-1068-4014-b0b9-a0b5d7e7a87f"/>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783fd492-fe55-4a9d-8dc2-317bf256f4b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64</Pages>
  <Words>20635</Words>
  <Characters>117623</Characters>
  <Application>Microsoft Office Word</Application>
  <DocSecurity>0</DocSecurity>
  <Lines>980</Lines>
  <Paragraphs>275</Paragraphs>
  <ScaleCrop>false</ScaleCrop>
  <Company/>
  <LinksUpToDate>false</LinksUpToDate>
  <CharactersWithSpaces>137983</CharactersWithSpaces>
  <SharedDoc>false</SharedDoc>
  <HLinks>
    <vt:vector size="126" baseType="variant">
      <vt:variant>
        <vt:i4>1966131</vt:i4>
      </vt:variant>
      <vt:variant>
        <vt:i4>101</vt:i4>
      </vt:variant>
      <vt:variant>
        <vt:i4>0</vt:i4>
      </vt:variant>
      <vt:variant>
        <vt:i4>5</vt:i4>
      </vt:variant>
      <vt:variant>
        <vt:lpwstr/>
      </vt:variant>
      <vt:variant>
        <vt:lpwstr>_Toc148599318</vt:lpwstr>
      </vt:variant>
      <vt:variant>
        <vt:i4>1966131</vt:i4>
      </vt:variant>
      <vt:variant>
        <vt:i4>95</vt:i4>
      </vt:variant>
      <vt:variant>
        <vt:i4>0</vt:i4>
      </vt:variant>
      <vt:variant>
        <vt:i4>5</vt:i4>
      </vt:variant>
      <vt:variant>
        <vt:lpwstr/>
      </vt:variant>
      <vt:variant>
        <vt:lpwstr>_Toc148599317</vt:lpwstr>
      </vt:variant>
      <vt:variant>
        <vt:i4>1966131</vt:i4>
      </vt:variant>
      <vt:variant>
        <vt:i4>89</vt:i4>
      </vt:variant>
      <vt:variant>
        <vt:i4>0</vt:i4>
      </vt:variant>
      <vt:variant>
        <vt:i4>5</vt:i4>
      </vt:variant>
      <vt:variant>
        <vt:lpwstr/>
      </vt:variant>
      <vt:variant>
        <vt:lpwstr>_Toc148599316</vt:lpwstr>
      </vt:variant>
      <vt:variant>
        <vt:i4>1966131</vt:i4>
      </vt:variant>
      <vt:variant>
        <vt:i4>83</vt:i4>
      </vt:variant>
      <vt:variant>
        <vt:i4>0</vt:i4>
      </vt:variant>
      <vt:variant>
        <vt:i4>5</vt:i4>
      </vt:variant>
      <vt:variant>
        <vt:lpwstr/>
      </vt:variant>
      <vt:variant>
        <vt:lpwstr>_Toc148599315</vt:lpwstr>
      </vt:variant>
      <vt:variant>
        <vt:i4>1966131</vt:i4>
      </vt:variant>
      <vt:variant>
        <vt:i4>77</vt:i4>
      </vt:variant>
      <vt:variant>
        <vt:i4>0</vt:i4>
      </vt:variant>
      <vt:variant>
        <vt:i4>5</vt:i4>
      </vt:variant>
      <vt:variant>
        <vt:lpwstr/>
      </vt:variant>
      <vt:variant>
        <vt:lpwstr>_Toc148599314</vt:lpwstr>
      </vt:variant>
      <vt:variant>
        <vt:i4>1966131</vt:i4>
      </vt:variant>
      <vt:variant>
        <vt:i4>71</vt:i4>
      </vt:variant>
      <vt:variant>
        <vt:i4>0</vt:i4>
      </vt:variant>
      <vt:variant>
        <vt:i4>5</vt:i4>
      </vt:variant>
      <vt:variant>
        <vt:lpwstr/>
      </vt:variant>
      <vt:variant>
        <vt:lpwstr>_Toc148599313</vt:lpwstr>
      </vt:variant>
      <vt:variant>
        <vt:i4>1966131</vt:i4>
      </vt:variant>
      <vt:variant>
        <vt:i4>65</vt:i4>
      </vt:variant>
      <vt:variant>
        <vt:i4>0</vt:i4>
      </vt:variant>
      <vt:variant>
        <vt:i4>5</vt:i4>
      </vt:variant>
      <vt:variant>
        <vt:lpwstr/>
      </vt:variant>
      <vt:variant>
        <vt:lpwstr>_Toc148599312</vt:lpwstr>
      </vt:variant>
      <vt:variant>
        <vt:i4>1966131</vt:i4>
      </vt:variant>
      <vt:variant>
        <vt:i4>59</vt:i4>
      </vt:variant>
      <vt:variant>
        <vt:i4>0</vt:i4>
      </vt:variant>
      <vt:variant>
        <vt:i4>5</vt:i4>
      </vt:variant>
      <vt:variant>
        <vt:lpwstr/>
      </vt:variant>
      <vt:variant>
        <vt:lpwstr>_Toc148599311</vt:lpwstr>
      </vt:variant>
      <vt:variant>
        <vt:i4>1966131</vt:i4>
      </vt:variant>
      <vt:variant>
        <vt:i4>53</vt:i4>
      </vt:variant>
      <vt:variant>
        <vt:i4>0</vt:i4>
      </vt:variant>
      <vt:variant>
        <vt:i4>5</vt:i4>
      </vt:variant>
      <vt:variant>
        <vt:lpwstr/>
      </vt:variant>
      <vt:variant>
        <vt:lpwstr>_Toc148599310</vt:lpwstr>
      </vt:variant>
      <vt:variant>
        <vt:i4>2031667</vt:i4>
      </vt:variant>
      <vt:variant>
        <vt:i4>47</vt:i4>
      </vt:variant>
      <vt:variant>
        <vt:i4>0</vt:i4>
      </vt:variant>
      <vt:variant>
        <vt:i4>5</vt:i4>
      </vt:variant>
      <vt:variant>
        <vt:lpwstr/>
      </vt:variant>
      <vt:variant>
        <vt:lpwstr>_Toc148599309</vt:lpwstr>
      </vt:variant>
      <vt:variant>
        <vt:i4>2031667</vt:i4>
      </vt:variant>
      <vt:variant>
        <vt:i4>41</vt:i4>
      </vt:variant>
      <vt:variant>
        <vt:i4>0</vt:i4>
      </vt:variant>
      <vt:variant>
        <vt:i4>5</vt:i4>
      </vt:variant>
      <vt:variant>
        <vt:lpwstr/>
      </vt:variant>
      <vt:variant>
        <vt:lpwstr>_Toc148599308</vt:lpwstr>
      </vt:variant>
      <vt:variant>
        <vt:i4>2031667</vt:i4>
      </vt:variant>
      <vt:variant>
        <vt:i4>35</vt:i4>
      </vt:variant>
      <vt:variant>
        <vt:i4>0</vt:i4>
      </vt:variant>
      <vt:variant>
        <vt:i4>5</vt:i4>
      </vt:variant>
      <vt:variant>
        <vt:lpwstr/>
      </vt:variant>
      <vt:variant>
        <vt:lpwstr>_Toc148599307</vt:lpwstr>
      </vt:variant>
      <vt:variant>
        <vt:i4>2031667</vt:i4>
      </vt:variant>
      <vt:variant>
        <vt:i4>29</vt:i4>
      </vt:variant>
      <vt:variant>
        <vt:i4>0</vt:i4>
      </vt:variant>
      <vt:variant>
        <vt:i4>5</vt:i4>
      </vt:variant>
      <vt:variant>
        <vt:lpwstr/>
      </vt:variant>
      <vt:variant>
        <vt:lpwstr>_Toc148599306</vt:lpwstr>
      </vt:variant>
      <vt:variant>
        <vt:i4>2031667</vt:i4>
      </vt:variant>
      <vt:variant>
        <vt:i4>23</vt:i4>
      </vt:variant>
      <vt:variant>
        <vt:i4>0</vt:i4>
      </vt:variant>
      <vt:variant>
        <vt:i4>5</vt:i4>
      </vt:variant>
      <vt:variant>
        <vt:lpwstr/>
      </vt:variant>
      <vt:variant>
        <vt:lpwstr>_Toc148599305</vt:lpwstr>
      </vt:variant>
      <vt:variant>
        <vt:i4>2031667</vt:i4>
      </vt:variant>
      <vt:variant>
        <vt:i4>17</vt:i4>
      </vt:variant>
      <vt:variant>
        <vt:i4>0</vt:i4>
      </vt:variant>
      <vt:variant>
        <vt:i4>5</vt:i4>
      </vt:variant>
      <vt:variant>
        <vt:lpwstr/>
      </vt:variant>
      <vt:variant>
        <vt:lpwstr>_Toc148599304</vt:lpwstr>
      </vt:variant>
      <vt:variant>
        <vt:i4>2031667</vt:i4>
      </vt:variant>
      <vt:variant>
        <vt:i4>11</vt:i4>
      </vt:variant>
      <vt:variant>
        <vt:i4>0</vt:i4>
      </vt:variant>
      <vt:variant>
        <vt:i4>5</vt:i4>
      </vt:variant>
      <vt:variant>
        <vt:lpwstr/>
      </vt:variant>
      <vt:variant>
        <vt:lpwstr>_Toc148599303</vt:lpwstr>
      </vt:variant>
      <vt:variant>
        <vt:i4>2031667</vt:i4>
      </vt:variant>
      <vt:variant>
        <vt:i4>5</vt:i4>
      </vt:variant>
      <vt:variant>
        <vt:i4>0</vt:i4>
      </vt:variant>
      <vt:variant>
        <vt:i4>5</vt:i4>
      </vt:variant>
      <vt:variant>
        <vt:lpwstr/>
      </vt:variant>
      <vt:variant>
        <vt:lpwstr>_Toc148599302</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786477</vt:i4>
      </vt:variant>
      <vt:variant>
        <vt:i4>3</vt:i4>
      </vt:variant>
      <vt:variant>
        <vt:i4>0</vt:i4>
      </vt:variant>
      <vt:variant>
        <vt:i4>5</vt:i4>
      </vt:variant>
      <vt:variant>
        <vt:lpwstr>mailto:Ben.Smith@acara.edu.au</vt:lpwstr>
      </vt:variant>
      <vt:variant>
        <vt:lpwstr/>
      </vt:variant>
      <vt:variant>
        <vt:i4>786477</vt:i4>
      </vt:variant>
      <vt:variant>
        <vt:i4>0</vt:i4>
      </vt:variant>
      <vt:variant>
        <vt:i4>0</vt:i4>
      </vt:variant>
      <vt:variant>
        <vt:i4>5</vt:i4>
      </vt:variant>
      <vt:variant>
        <vt:lpwstr>mailto:Ben.Smith@acara.edu.au</vt:lpwstr>
      </vt:variant>
      <vt:variant>
        <vt:lpwstr/>
      </vt:variant>
      <vt:variant>
        <vt:i4>1900639</vt:i4>
      </vt:variant>
      <vt:variant>
        <vt:i4>0</vt:i4>
      </vt:variant>
      <vt:variant>
        <vt:i4>0</vt:i4>
      </vt:variant>
      <vt:variant>
        <vt:i4>5</vt:i4>
      </vt:variant>
      <vt:variant>
        <vt:lpwstr>https://www.acara.edu.au/contact-us/copyright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1908</cp:revision>
  <cp:lastPrinted>2023-05-03T00:10:00Z</cp:lastPrinted>
  <dcterms:created xsi:type="dcterms:W3CDTF">2023-06-04T14:17:00Z</dcterms:created>
  <dcterms:modified xsi:type="dcterms:W3CDTF">2024-01-31T01:50:00Z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ediaServiceImageTags">
    <vt:lpwstr/>
  </property>
  <property fmtid="{D5CDD505-2E9C-101B-9397-08002B2CF9AE}" pid="7" name="Order">
    <vt:r8>73649300</vt:r8>
  </property>
  <property fmtid="{D5CDD505-2E9C-101B-9397-08002B2CF9AE}" pid="8" name="xd_Signature">
    <vt:bool>false</vt:bool>
  </property>
  <property fmtid="{D5CDD505-2E9C-101B-9397-08002B2CF9AE}" pid="9" name="p9102bc9558a4fb390ba61039157f4fe">
    <vt:lpwstr>Documentation|500261c7-7da6-48bf-9279-893387d5a699</vt:lpwstr>
  </property>
  <property fmtid="{D5CDD505-2E9C-101B-9397-08002B2CF9AE}" pid="10" name="f4e4642d2728489ab39be0cfc7b0a8b3">
    <vt:lpwstr>Curriculum Refinement|2c075fd4-8d08-4822-9116-87a93a66feda</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SIP_Label_513c403f-62ba-48c5-b221-2519db7cca50_Enabled">
    <vt:lpwstr>true</vt:lpwstr>
  </property>
  <property fmtid="{D5CDD505-2E9C-101B-9397-08002B2CF9AE}" pid="17" name="MSIP_Label_513c403f-62ba-48c5-b221-2519db7cca50_SetDate">
    <vt:lpwstr>2023-04-28T01:10:23Z</vt:lpwstr>
  </property>
  <property fmtid="{D5CDD505-2E9C-101B-9397-08002B2CF9AE}" pid="18" name="MSIP_Label_513c403f-62ba-48c5-b221-2519db7cca50_Method">
    <vt:lpwstr>Standard</vt:lpwstr>
  </property>
  <property fmtid="{D5CDD505-2E9C-101B-9397-08002B2CF9AE}" pid="19" name="MSIP_Label_513c403f-62ba-48c5-b221-2519db7cca50_Name">
    <vt:lpwstr>OFFICIAL</vt:lpwstr>
  </property>
  <property fmtid="{D5CDD505-2E9C-101B-9397-08002B2CF9AE}" pid="20" name="MSIP_Label_513c403f-62ba-48c5-b221-2519db7cca50_SiteId">
    <vt:lpwstr>6cf76a3a-a824-4270-9200-3d71673ec678</vt:lpwstr>
  </property>
  <property fmtid="{D5CDD505-2E9C-101B-9397-08002B2CF9AE}" pid="21" name="MSIP_Label_513c403f-62ba-48c5-b221-2519db7cca50_ActionId">
    <vt:lpwstr>7884c0b8-0387-49fa-8076-84b521ca05b8</vt:lpwstr>
  </property>
  <property fmtid="{D5CDD505-2E9C-101B-9397-08002B2CF9AE}" pid="22" name="MSIP_Label_513c403f-62ba-48c5-b221-2519db7cca50_ContentBits">
    <vt:lpwstr>1</vt:lpwstr>
  </property>
  <property fmtid="{D5CDD505-2E9C-101B-9397-08002B2CF9AE}" pid="23" name="SharedWithUsers">
    <vt:lpwstr>252;#Isaacs, Melanie;#1941;#Murphy, Frances;#2264;#Melissa Wickins;#1165;#Macdonald, Aaron;#4426;#Katherine Brownlee;#4363;#Lenoy, Max</vt:lpwstr>
  </property>
  <property fmtid="{D5CDD505-2E9C-101B-9397-08002B2CF9AE}" pid="24" name="_ColorHex">
    <vt:lpwstr/>
  </property>
  <property fmtid="{D5CDD505-2E9C-101B-9397-08002B2CF9AE}" pid="25" name="_Emoji">
    <vt:lpwstr/>
  </property>
  <property fmtid="{D5CDD505-2E9C-101B-9397-08002B2CF9AE}" pid="26" name="_ColorTag">
    <vt:lpwstr/>
  </property>
</Properties>
</file>