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73492B09" w:rsidR="00E4772D" w:rsidRPr="004A2A48" w:rsidRDefault="003D0AFA" w:rsidP="00A029D5">
      <w:pPr>
        <w:pStyle w:val="ACARA-HEADING1"/>
        <w:rPr>
          <w:rFonts w:hint="eastAsia"/>
          <w:color w:val="005FB8"/>
        </w:rPr>
      </w:pPr>
      <w:r>
        <w:rPr>
          <w:noProof/>
        </w:rPr>
        <w:drawing>
          <wp:anchor distT="0" distB="0" distL="114300" distR="114300" simplePos="0" relativeHeight="251658240" behindDoc="0" locked="0" layoutInCell="1" allowOverlap="1" wp14:anchorId="5E613ECA" wp14:editId="5CAC6248">
            <wp:simplePos x="0" y="0"/>
            <wp:positionH relativeFrom="column">
              <wp:posOffset>-540386</wp:posOffset>
            </wp:positionH>
            <wp:positionV relativeFrom="paragraph">
              <wp:posOffset>-720090</wp:posOffset>
            </wp:positionV>
            <wp:extent cx="10684565" cy="7555234"/>
            <wp:effectExtent l="0" t="0" r="2540" b="7620"/>
            <wp:wrapNone/>
            <wp:docPr id="9" name="Picture 9" descr="Cover page for the Australian Curriculum: Languages - German F-10 and 7-10 Version 9.0 Comparative information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over page for the Australian Curriculum: Languages - German F-10 and 7-10 Version 9.0 Comparative information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703231" cy="7568433"/>
                    </a:xfrm>
                    <a:prstGeom prst="rect">
                      <a:avLst/>
                    </a:prstGeom>
                  </pic:spPr>
                </pic:pic>
              </a:graphicData>
            </a:graphic>
            <wp14:sizeRelH relativeFrom="page">
              <wp14:pctWidth>0</wp14:pctWidth>
            </wp14:sizeRelH>
            <wp14:sizeRelV relativeFrom="page">
              <wp14:pctHeight>0</wp14:pctHeight>
            </wp14:sizeRelV>
          </wp:anchor>
        </w:drawing>
      </w:r>
    </w:p>
    <w:p w14:paraId="778B7042" w14:textId="6BE8F65C"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56702515" w:rsidR="000A2D9D" w:rsidRPr="004A2A48" w:rsidRDefault="000A2D9D" w:rsidP="379EE3F2">
      <w:pPr>
        <w:tabs>
          <w:tab w:val="left" w:pos="3299"/>
        </w:tabs>
        <w:spacing w:before="0" w:afterLines="60" w:after="144" w:line="240" w:lineRule="auto"/>
        <w:contextualSpacing/>
        <w:rPr>
          <w:b/>
          <w:bCs/>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4772D">
          <w:headerReference w:type="default" r:id="rId12"/>
          <w:headerReference w:type="first" r:id="rId13"/>
          <w:pgSz w:w="16838" w:h="11906" w:orient="landscape" w:code="9"/>
          <w:pgMar w:top="1134" w:right="851" w:bottom="1134" w:left="851"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F7F6DB2" w14:textId="77777777" w:rsidR="00CF44D5" w:rsidRPr="008D2B8E" w:rsidRDefault="00CF44D5" w:rsidP="00CF44D5">
      <w:pPr>
        <w:spacing w:after="120"/>
        <w:contextualSpacing/>
        <w:jc w:val="both"/>
        <w:rPr>
          <w:color w:val="auto"/>
          <w:szCs w:val="20"/>
        </w:rPr>
      </w:pPr>
      <w:r w:rsidRPr="008D2B8E">
        <w:rPr>
          <w:b/>
          <w:bCs/>
          <w:color w:val="auto"/>
          <w:szCs w:val="20"/>
        </w:rPr>
        <w:t>Copyright and Terms of Use Statement</w:t>
      </w:r>
    </w:p>
    <w:p w14:paraId="76A00BB8" w14:textId="40D902D0" w:rsidR="00CF44D5" w:rsidRPr="008D2B8E" w:rsidRDefault="00CF44D5" w:rsidP="5A7BD3BD">
      <w:pPr>
        <w:pStyle w:val="NormalWeb"/>
        <w:shd w:val="clear" w:color="auto" w:fill="FFFFFF" w:themeFill="accent6"/>
        <w:spacing w:before="0" w:beforeAutospacing="0" w:after="120" w:afterAutospacing="0"/>
        <w:jc w:val="both"/>
        <w:rPr>
          <w:rStyle w:val="Strong"/>
          <w:rFonts w:ascii="Arial" w:hAnsi="Arial" w:cs="Arial"/>
          <w:b w:val="0"/>
          <w:bCs w:val="0"/>
          <w:color w:val="auto"/>
          <w:lang w:val="en-AU"/>
        </w:rPr>
      </w:pPr>
      <w:r w:rsidRPr="5A7BD3BD">
        <w:rPr>
          <w:rFonts w:ascii="Arial" w:hAnsi="Arial" w:cs="Arial"/>
          <w:b/>
          <w:bCs/>
          <w:color w:val="auto"/>
          <w:shd w:val="clear" w:color="auto" w:fill="FFFFFF"/>
        </w:rPr>
        <w:t>© Australian Curriculum, Assessment and Reporting Authority 202</w:t>
      </w:r>
      <w:r w:rsidR="07B2F787" w:rsidRPr="5A7BD3BD">
        <w:rPr>
          <w:rFonts w:ascii="Arial" w:hAnsi="Arial" w:cs="Arial"/>
          <w:b/>
          <w:bCs/>
          <w:color w:val="auto"/>
          <w:shd w:val="clear" w:color="auto" w:fill="FFFFFF"/>
        </w:rPr>
        <w:t>2</w:t>
      </w:r>
    </w:p>
    <w:p w14:paraId="74EE8BAD" w14:textId="77777777" w:rsidR="00CF44D5" w:rsidRPr="008D2B8E" w:rsidRDefault="00CF44D5" w:rsidP="00CF44D5">
      <w:pPr>
        <w:pStyle w:val="NormalWeb"/>
        <w:shd w:val="clear" w:color="auto" w:fill="FFFFFF"/>
        <w:spacing w:before="0" w:beforeAutospacing="0" w:after="120" w:afterAutospacing="0"/>
        <w:jc w:val="both"/>
        <w:rPr>
          <w:rStyle w:val="Strong"/>
          <w:rFonts w:ascii="Arial" w:hAnsi="Arial" w:cs="Arial"/>
          <w:color w:val="auto"/>
          <w:szCs w:val="20"/>
        </w:rPr>
      </w:pPr>
      <w:r w:rsidRPr="008D2B8E">
        <w:rPr>
          <w:rFonts w:ascii="Arial" w:hAnsi="Arial" w:cs="Arial"/>
          <w:color w:val="auto"/>
          <w:szCs w:val="20"/>
          <w:shd w:val="clear" w:color="auto" w:fill="FFFFFF"/>
        </w:rPr>
        <w:t xml:space="preserve">The </w:t>
      </w:r>
      <w:r w:rsidRPr="008D2B8E">
        <w:rPr>
          <w:rFonts w:ascii="Arial" w:hAnsi="Arial" w:cs="Arial"/>
          <w:color w:val="auto"/>
          <w:szCs w:val="20"/>
        </w:rPr>
        <w:t>material published in this work is subject to copyright pursuant to the Copyright Act 1968 (</w:t>
      </w:r>
      <w:proofErr w:type="spellStart"/>
      <w:r w:rsidRPr="008D2B8E">
        <w:rPr>
          <w:rFonts w:ascii="Arial" w:hAnsi="Arial" w:cs="Arial"/>
          <w:color w:val="auto"/>
          <w:szCs w:val="20"/>
        </w:rPr>
        <w:t>Cth</w:t>
      </w:r>
      <w:proofErr w:type="spellEnd"/>
      <w:r w:rsidRPr="008D2B8E">
        <w:rPr>
          <w:rFonts w:ascii="Arial" w:hAnsi="Arial" w:cs="Arial"/>
          <w:color w:val="auto"/>
          <w:szCs w:val="20"/>
        </w:rPr>
        <w:t>) and is owned by the Australian Curriculum, Assessment and Reporting Authority (ACARA) (except to the extent that copyright is held by another party, as indicated).</w:t>
      </w:r>
    </w:p>
    <w:p w14:paraId="7E71532C" w14:textId="613F3B14" w:rsidR="00CF44D5" w:rsidRPr="008D2B8E" w:rsidRDefault="00CF44D5" w:rsidP="00CF44D5">
      <w:pPr>
        <w:spacing w:after="120"/>
        <w:jc w:val="both"/>
        <w:rPr>
          <w:color w:val="auto"/>
          <w:szCs w:val="20"/>
        </w:rPr>
      </w:pPr>
      <w:r w:rsidRPr="008D2B8E">
        <w:rPr>
          <w:color w:val="auto"/>
          <w:szCs w:val="20"/>
        </w:rPr>
        <w:t xml:space="preserve">The viewing, downloading, displaying, printing, reproducing (such as by making photocopies) and distributing of these </w:t>
      </w:r>
      <w:proofErr w:type="spellStart"/>
      <w:r w:rsidRPr="008D2B8E">
        <w:rPr>
          <w:color w:val="auto"/>
          <w:szCs w:val="20"/>
        </w:rPr>
        <w:t>materia</w:t>
      </w:r>
      <w:r w:rsidR="003F1217">
        <w:rPr>
          <w:color w:val="auto"/>
          <w:szCs w:val="20"/>
        </w:rPr>
        <w:t>LG</w:t>
      </w:r>
      <w:proofErr w:type="spellEnd"/>
      <w:r w:rsidRPr="008D2B8E">
        <w:rPr>
          <w:color w:val="auto"/>
          <w:szCs w:val="20"/>
        </w:rPr>
        <w:t xml:space="preserve"> is permitted only to the extent permitted by, and is subject to the conditions imposed by, the terms and conditions of using the ACARA website (see, especially, clauses 2, 3 and 4 of those terms and conditions). The terms and conditions can be viewed at </w:t>
      </w:r>
      <w:hyperlink r:id="rId14" w:history="1">
        <w:r w:rsidRPr="008D2B8E">
          <w:rPr>
            <w:rStyle w:val="Hyperlink"/>
            <w:color w:val="auto"/>
            <w:szCs w:val="20"/>
          </w:rPr>
          <w:t>https://www.acara.edu.au/contact-us/copyright</w:t>
        </w:r>
      </w:hyperlink>
    </w:p>
    <w:p w14:paraId="7B2D3022" w14:textId="509ACDC3" w:rsidR="00182072" w:rsidRPr="00757EA7" w:rsidRDefault="00182072" w:rsidP="379EE3F2">
      <w:pPr>
        <w:spacing w:before="0" w:afterLines="60" w:after="144" w:line="240" w:lineRule="auto"/>
        <w:ind w:left="851"/>
        <w:contextualSpacing/>
        <w:rPr>
          <w:color w:val="000000" w:themeColor="accent4"/>
        </w:rPr>
      </w:pPr>
    </w:p>
    <w:p w14:paraId="73B38A58" w14:textId="77777777" w:rsidR="008D2B8E" w:rsidRDefault="00664E9A">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7510"/>
        <w:gridCol w:w="7511"/>
      </w:tblGrid>
      <w:tr w:rsidR="00664E9A" w:rsidRPr="00C83BA3" w14:paraId="65CAC7A8"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F3F9884" w14:textId="76B8ED3C" w:rsidR="00664E9A" w:rsidRPr="00F71679" w:rsidRDefault="00664E9A" w:rsidP="00286B90">
            <w:pPr>
              <w:pStyle w:val="ACARATableHeading1white"/>
              <w:rPr>
                <w:bCs/>
              </w:rPr>
            </w:pPr>
            <w:bookmarkStart w:id="0" w:name="_Hlk83125609"/>
            <w:r w:rsidRPr="00286B90">
              <w:lastRenderedPageBreak/>
              <w:t>Foundation</w:t>
            </w:r>
          </w:p>
        </w:tc>
      </w:tr>
      <w:tr w:rsidR="00664E9A" w:rsidRPr="00C83BA3" w14:paraId="512D6F87"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7F1C55E" w14:textId="73EDB899" w:rsidR="00664E9A" w:rsidRPr="00F71679" w:rsidRDefault="00664E9A" w:rsidP="00286B90">
            <w:pPr>
              <w:pStyle w:val="ACARATableHeading1black"/>
              <w:rPr>
                <w:color w:val="FFFFFF" w:themeColor="background1"/>
              </w:rPr>
            </w:pPr>
            <w:r w:rsidRPr="001F3AD3">
              <w:t xml:space="preserve">Achievement </w:t>
            </w:r>
            <w:r w:rsidRPr="00286B90">
              <w:t>standard</w:t>
            </w:r>
          </w:p>
        </w:tc>
      </w:tr>
      <w:tr w:rsidR="00840DED" w:rsidRPr="00840DED" w14:paraId="14EE734B"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2CCE420A" w:rsidR="00A277B1" w:rsidRPr="00840DED" w:rsidRDefault="00A277B1"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681F6015" w:rsidR="00A277B1" w:rsidRPr="00840DED" w:rsidRDefault="00A277B1" w:rsidP="00E3014E">
            <w:pPr>
              <w:pStyle w:val="ACARATableHeading2white"/>
              <w:rPr>
                <w:color w:val="auto"/>
              </w:rPr>
            </w:pPr>
            <w:r w:rsidRPr="00840DED">
              <w:rPr>
                <w:color w:val="auto"/>
              </w:rPr>
              <w:t>Version 8.4</w:t>
            </w:r>
          </w:p>
        </w:tc>
      </w:tr>
      <w:tr w:rsidR="00A277B1" w:rsidRPr="008B6417" w14:paraId="4C70C56F" w14:textId="77777777" w:rsidTr="0053252A">
        <w:tc>
          <w:tcPr>
            <w:tcW w:w="7510" w:type="dxa"/>
            <w:tcBorders>
              <w:top w:val="single" w:sz="4" w:space="0" w:color="auto"/>
              <w:left w:val="single" w:sz="4" w:space="0" w:color="auto"/>
              <w:bottom w:val="single" w:sz="4" w:space="0" w:color="auto"/>
              <w:right w:val="single" w:sz="4" w:space="0" w:color="auto"/>
            </w:tcBorders>
          </w:tcPr>
          <w:p w14:paraId="7939C70A" w14:textId="2765660E" w:rsidR="00FB5151" w:rsidRPr="009A4DDD" w:rsidRDefault="009A4DDD" w:rsidP="00AF1C87">
            <w:pPr>
              <w:pStyle w:val="ACARAtabletext"/>
              <w:spacing w:before="120"/>
              <w:rPr>
                <w:iCs/>
              </w:rPr>
            </w:pPr>
            <w:r w:rsidRPr="009A4DDD">
              <w:rPr>
                <w:iCs/>
                <w:lang w:val="en-AU"/>
              </w:rPr>
              <w:t xml:space="preserve">By the end of the Foundation year, students use play and imagination to interact and create </w:t>
            </w:r>
            <w:r w:rsidR="003F1217">
              <w:rPr>
                <w:iCs/>
                <w:lang w:val="en-AU"/>
              </w:rPr>
              <w:t>German</w:t>
            </w:r>
            <w:r w:rsidRPr="009A4DDD">
              <w:rPr>
                <w:iCs/>
                <w:lang w:val="en-AU"/>
              </w:rPr>
              <w:t xml:space="preserve"> texts, with support. They identify that </w:t>
            </w:r>
            <w:r w:rsidR="003F1217">
              <w:rPr>
                <w:iCs/>
                <w:lang w:val="en-AU"/>
              </w:rPr>
              <w:t>German</w:t>
            </w:r>
            <w:r w:rsidRPr="009A4DDD">
              <w:rPr>
                <w:iCs/>
                <w:lang w:val="en-AU"/>
              </w:rPr>
              <w:t xml:space="preserve"> and English look and sound different. They recognise that there are languages and cultures as well as their own, and that aspects of language and culture contribute to their own and others’ cultural identity.</w:t>
            </w:r>
          </w:p>
        </w:tc>
        <w:tc>
          <w:tcPr>
            <w:tcW w:w="7511" w:type="dxa"/>
            <w:tcBorders>
              <w:top w:val="single" w:sz="4" w:space="0" w:color="auto"/>
              <w:left w:val="single" w:sz="4" w:space="0" w:color="auto"/>
              <w:bottom w:val="single" w:sz="4" w:space="0" w:color="auto"/>
              <w:right w:val="single" w:sz="4" w:space="0" w:color="auto"/>
            </w:tcBorders>
          </w:tcPr>
          <w:p w14:paraId="7605829D" w14:textId="08BC503F" w:rsidR="00A277B1" w:rsidRPr="008B6417" w:rsidRDefault="00A277B1" w:rsidP="00FB5151">
            <w:pPr>
              <w:pStyle w:val="ACARAtabletext"/>
              <w:rPr>
                <w:color w:val="FFCC66" w:themeColor="text1" w:themeTint="BF"/>
              </w:rPr>
            </w:pPr>
          </w:p>
        </w:tc>
      </w:tr>
    </w:tbl>
    <w:p w14:paraId="784C2C86" w14:textId="60A40CD7" w:rsidR="00F9638E" w:rsidRDefault="00F9638E"/>
    <w:tbl>
      <w:tblPr>
        <w:tblStyle w:val="TableGrid2"/>
        <w:tblW w:w="15025" w:type="dxa"/>
        <w:tblCellMar>
          <w:top w:w="57" w:type="dxa"/>
          <w:left w:w="113" w:type="dxa"/>
          <w:bottom w:w="23" w:type="dxa"/>
          <w:right w:w="113" w:type="dxa"/>
        </w:tblCellMar>
        <w:tblLook w:val="04A0" w:firstRow="1" w:lastRow="0" w:firstColumn="1" w:lastColumn="0" w:noHBand="0" w:noVBand="1"/>
      </w:tblPr>
      <w:tblGrid>
        <w:gridCol w:w="6180"/>
        <w:gridCol w:w="2665"/>
        <w:gridCol w:w="6180"/>
      </w:tblGrid>
      <w:tr w:rsidR="00051753" w:rsidRPr="007078D3" w14:paraId="5E7FCF77" w14:textId="77777777" w:rsidTr="00280F25">
        <w:tc>
          <w:tcPr>
            <w:tcW w:w="15021" w:type="dxa"/>
            <w:gridSpan w:val="3"/>
            <w:tcBorders>
              <w:bottom w:val="single" w:sz="4" w:space="0" w:color="auto"/>
            </w:tcBorders>
            <w:shd w:val="clear" w:color="auto" w:fill="FFD685" w:themeFill="accent3"/>
          </w:tcPr>
          <w:p w14:paraId="0430C846" w14:textId="3C294845" w:rsidR="00051753" w:rsidRPr="003C322C" w:rsidRDefault="00051753" w:rsidP="00286B90">
            <w:pPr>
              <w:pStyle w:val="ACARATableHeading1black"/>
            </w:pPr>
            <w:r w:rsidRPr="001F3AD3">
              <w:t xml:space="preserve">Content </w:t>
            </w:r>
            <w:r w:rsidR="003C322C" w:rsidRPr="001F3AD3">
              <w:t>d</w:t>
            </w:r>
            <w:r w:rsidRPr="001F3AD3">
              <w:t>escriptions</w:t>
            </w:r>
          </w:p>
        </w:tc>
      </w:tr>
      <w:tr w:rsidR="00F9638E" w:rsidRPr="007078D3" w14:paraId="66DC9A35" w14:textId="77777777" w:rsidTr="00280F25">
        <w:tc>
          <w:tcPr>
            <w:tcW w:w="15021" w:type="dxa"/>
            <w:gridSpan w:val="3"/>
            <w:tcBorders>
              <w:bottom w:val="nil"/>
            </w:tcBorders>
            <w:shd w:val="clear" w:color="auto" w:fill="005D93" w:themeFill="text2"/>
          </w:tcPr>
          <w:p w14:paraId="730D78B5" w14:textId="2053D34D" w:rsidR="00F9638E" w:rsidRPr="00F9638E" w:rsidRDefault="004B5A13" w:rsidP="004B5A13">
            <w:pPr>
              <w:pStyle w:val="ACARATableHeading2white"/>
              <w:ind w:left="0"/>
            </w:pPr>
            <w:r>
              <w:t xml:space="preserve"> </w:t>
            </w:r>
            <w:r w:rsidR="00A277B1">
              <w:t xml:space="preserve">Version 9.0 </w:t>
            </w:r>
            <w:r w:rsidR="00365410">
              <w:t>Foundation</w:t>
            </w:r>
          </w:p>
        </w:tc>
      </w:tr>
      <w:tr w:rsidR="00840DED" w:rsidRPr="00840DED" w14:paraId="27BE9825" w14:textId="77777777" w:rsidTr="00280F25">
        <w:tblPrEx>
          <w:tblCellMar>
            <w:top w:w="23" w:type="dxa"/>
            <w:left w:w="45" w:type="dxa"/>
            <w:right w:w="45" w:type="dxa"/>
          </w:tblCellMar>
        </w:tblPrEx>
        <w:tc>
          <w:tcPr>
            <w:tcW w:w="6180" w:type="dxa"/>
            <w:shd w:val="clear" w:color="auto" w:fill="8CC7FF" w:themeFill="accent1" w:themeFillTint="66"/>
          </w:tcPr>
          <w:p w14:paraId="585A5CF5" w14:textId="2317518E" w:rsidR="00B12ED5" w:rsidRPr="00840DED" w:rsidRDefault="00B12ED5" w:rsidP="00E3014E">
            <w:pPr>
              <w:pStyle w:val="ACARATableHeading2white"/>
              <w:rPr>
                <w:color w:val="auto"/>
              </w:rPr>
            </w:pPr>
            <w:r w:rsidRPr="00840DED">
              <w:rPr>
                <w:color w:val="auto"/>
              </w:rPr>
              <w:t>Version 9.0</w:t>
            </w:r>
          </w:p>
        </w:tc>
        <w:tc>
          <w:tcPr>
            <w:tcW w:w="2665" w:type="dxa"/>
            <w:shd w:val="clear" w:color="auto" w:fill="8CC7FF" w:themeFill="accent1" w:themeFillTint="66"/>
          </w:tcPr>
          <w:p w14:paraId="1DACFDD2" w14:textId="2C97D2C6" w:rsidR="00B12ED5" w:rsidRPr="00840DED" w:rsidRDefault="00B12ED5" w:rsidP="00E3014E">
            <w:pPr>
              <w:pStyle w:val="ACARATableHeading2white"/>
              <w:rPr>
                <w:color w:val="auto"/>
              </w:rPr>
            </w:pPr>
            <w:r w:rsidRPr="00840DED">
              <w:rPr>
                <w:color w:val="auto"/>
              </w:rPr>
              <w:t>Action taken</w:t>
            </w:r>
          </w:p>
        </w:tc>
        <w:tc>
          <w:tcPr>
            <w:tcW w:w="6180" w:type="dxa"/>
            <w:shd w:val="clear" w:color="auto" w:fill="8CC7FF" w:themeFill="accent1" w:themeFillTint="66"/>
          </w:tcPr>
          <w:p w14:paraId="6902B3F4" w14:textId="56582B10" w:rsidR="00B12ED5" w:rsidRPr="00840DED" w:rsidRDefault="00B12ED5" w:rsidP="00E3014E">
            <w:pPr>
              <w:pStyle w:val="ACARATableHeading2white"/>
              <w:rPr>
                <w:color w:val="auto"/>
              </w:rPr>
            </w:pPr>
            <w:r w:rsidRPr="00840DED">
              <w:rPr>
                <w:color w:val="auto"/>
              </w:rPr>
              <w:t>Version 8.4</w:t>
            </w:r>
          </w:p>
        </w:tc>
      </w:tr>
      <w:tr w:rsidR="00B12ED5" w:rsidRPr="00E014DC" w14:paraId="0123BF67" w14:textId="77777777" w:rsidTr="00280F25">
        <w:tblPrEx>
          <w:tblCellMar>
            <w:top w:w="23" w:type="dxa"/>
            <w:left w:w="45" w:type="dxa"/>
            <w:right w:w="45" w:type="dxa"/>
          </w:tblCellMar>
        </w:tblPrEx>
        <w:trPr>
          <w:trHeight w:val="608"/>
        </w:trPr>
        <w:tc>
          <w:tcPr>
            <w:tcW w:w="6180" w:type="dxa"/>
          </w:tcPr>
          <w:p w14:paraId="58D9D31D" w14:textId="0C0AFA8F" w:rsidR="00B03C79" w:rsidRPr="00B03C79" w:rsidRDefault="00B03C79" w:rsidP="00AF1C87">
            <w:pPr>
              <w:pStyle w:val="ACARAtabletext"/>
              <w:spacing w:before="120"/>
              <w:ind w:left="115" w:right="115"/>
              <w:rPr>
                <w:lang w:val="en-AU"/>
              </w:rPr>
            </w:pPr>
            <w:r w:rsidRPr="00B03C79">
              <w:rPr>
                <w:lang w:val="en-AU"/>
              </w:rPr>
              <w:t xml:space="preserve">with support, recognise and communicate meaning in </w:t>
            </w:r>
            <w:r w:rsidR="003F1217">
              <w:rPr>
                <w:lang w:val="en-AU"/>
              </w:rPr>
              <w:t>German</w:t>
            </w:r>
            <w:r w:rsidRPr="00B03C79">
              <w:rPr>
                <w:lang w:val="en-AU"/>
              </w:rPr>
              <w:t xml:space="preserve"> </w:t>
            </w:r>
          </w:p>
          <w:p w14:paraId="711A44F3" w14:textId="0FD2CF4B" w:rsidR="00B12ED5" w:rsidRPr="003A7B69" w:rsidRDefault="00B03C79" w:rsidP="00B03C79">
            <w:pPr>
              <w:pStyle w:val="ACARAtabletext"/>
              <w:ind w:left="115" w:right="115"/>
              <w:rPr>
                <w:lang w:val="en-AU"/>
              </w:rPr>
            </w:pPr>
            <w:r w:rsidRPr="00B03C79">
              <w:rPr>
                <w:lang w:val="en-AU"/>
              </w:rPr>
              <w:t>AC9</w:t>
            </w:r>
            <w:r w:rsidR="003F1217">
              <w:rPr>
                <w:lang w:val="en-AU"/>
              </w:rPr>
              <w:t>LG</w:t>
            </w:r>
            <w:r w:rsidRPr="00B03C79">
              <w:rPr>
                <w:lang w:val="en-AU"/>
              </w:rPr>
              <w:t>F01</w:t>
            </w:r>
          </w:p>
        </w:tc>
        <w:tc>
          <w:tcPr>
            <w:tcW w:w="2665" w:type="dxa"/>
          </w:tcPr>
          <w:p w14:paraId="17D41B7C" w14:textId="7C759790" w:rsidR="00B12ED5" w:rsidRPr="00CC3AAB" w:rsidRDefault="3E953F2E" w:rsidP="001F3AD3">
            <w:pPr>
              <w:pStyle w:val="ACARAtabletext"/>
            </w:pPr>
            <w:r>
              <w:t>New</w:t>
            </w:r>
          </w:p>
        </w:tc>
        <w:tc>
          <w:tcPr>
            <w:tcW w:w="6180" w:type="dxa"/>
          </w:tcPr>
          <w:p w14:paraId="5E1906B9" w14:textId="761A7C2A" w:rsidR="00B12ED5" w:rsidRPr="00CC3AAB" w:rsidRDefault="00B12ED5" w:rsidP="001F3AD3">
            <w:pPr>
              <w:pStyle w:val="ACARAtabletext"/>
              <w:rPr>
                <w:iCs/>
              </w:rPr>
            </w:pPr>
          </w:p>
        </w:tc>
      </w:tr>
      <w:tr w:rsidR="00B12ED5" w:rsidRPr="00E014DC" w14:paraId="0559E38F" w14:textId="77777777" w:rsidTr="00280F25">
        <w:tblPrEx>
          <w:tblCellMar>
            <w:top w:w="23" w:type="dxa"/>
            <w:left w:w="45" w:type="dxa"/>
            <w:right w:w="45" w:type="dxa"/>
          </w:tblCellMar>
        </w:tblPrEx>
        <w:trPr>
          <w:trHeight w:val="608"/>
        </w:trPr>
        <w:tc>
          <w:tcPr>
            <w:tcW w:w="6180" w:type="dxa"/>
          </w:tcPr>
          <w:p w14:paraId="4A41C7C4" w14:textId="74FA8114" w:rsidR="003A7B69" w:rsidRPr="003A7B69" w:rsidRDefault="003A7B69" w:rsidP="00AF1C87">
            <w:pPr>
              <w:pStyle w:val="ACARAtabletext"/>
              <w:spacing w:before="120"/>
              <w:rPr>
                <w:lang w:val="en-AU"/>
              </w:rPr>
            </w:pPr>
            <w:r w:rsidRPr="003A7B69">
              <w:rPr>
                <w:lang w:val="en-AU"/>
              </w:rPr>
              <w:t xml:space="preserve">explore, with support, language features of </w:t>
            </w:r>
            <w:r w:rsidR="003F1217">
              <w:rPr>
                <w:lang w:val="en-AU"/>
              </w:rPr>
              <w:t>German</w:t>
            </w:r>
            <w:r w:rsidRPr="003A7B69">
              <w:rPr>
                <w:lang w:val="en-AU"/>
              </w:rPr>
              <w:t xml:space="preserve"> noticing similarities and differences between </w:t>
            </w:r>
            <w:r w:rsidR="003F1217">
              <w:rPr>
                <w:lang w:val="en-AU"/>
              </w:rPr>
              <w:t>German</w:t>
            </w:r>
            <w:r w:rsidRPr="003A7B69">
              <w:rPr>
                <w:lang w:val="en-AU"/>
              </w:rPr>
              <w:t xml:space="preserve"> and English </w:t>
            </w:r>
          </w:p>
          <w:p w14:paraId="3F5D2F10" w14:textId="0087853F" w:rsidR="00B12ED5" w:rsidRPr="003A7B69" w:rsidRDefault="003A7B69" w:rsidP="003A7B69">
            <w:pPr>
              <w:pStyle w:val="ACARAtabletext"/>
            </w:pPr>
            <w:r w:rsidRPr="003A7B69">
              <w:rPr>
                <w:lang w:val="en-AU"/>
              </w:rPr>
              <w:t>AC9</w:t>
            </w:r>
            <w:r w:rsidR="003F1217">
              <w:rPr>
                <w:lang w:val="en-AU"/>
              </w:rPr>
              <w:t>LG</w:t>
            </w:r>
            <w:r w:rsidRPr="003A7B69">
              <w:rPr>
                <w:lang w:val="en-AU"/>
              </w:rPr>
              <w:t>F02</w:t>
            </w:r>
          </w:p>
        </w:tc>
        <w:tc>
          <w:tcPr>
            <w:tcW w:w="2665" w:type="dxa"/>
          </w:tcPr>
          <w:p w14:paraId="74E33D98" w14:textId="78F2137C" w:rsidR="00B12ED5" w:rsidRPr="001F4654" w:rsidRDefault="07E40C64" w:rsidP="001F3AD3">
            <w:pPr>
              <w:pStyle w:val="ACARAtabletext"/>
            </w:pPr>
            <w:r>
              <w:t>New</w:t>
            </w:r>
          </w:p>
        </w:tc>
        <w:tc>
          <w:tcPr>
            <w:tcW w:w="6180" w:type="dxa"/>
          </w:tcPr>
          <w:p w14:paraId="5856647D" w14:textId="5C5EE3FC" w:rsidR="00B12ED5" w:rsidRPr="001F4654" w:rsidRDefault="00B12ED5" w:rsidP="001F3AD3">
            <w:pPr>
              <w:pStyle w:val="ACARAtabletext"/>
            </w:pPr>
          </w:p>
        </w:tc>
      </w:tr>
      <w:tr w:rsidR="00B12ED5" w:rsidRPr="00E014DC" w14:paraId="0C3A03F2" w14:textId="77777777" w:rsidTr="00280F25">
        <w:tblPrEx>
          <w:tblCellMar>
            <w:top w:w="23" w:type="dxa"/>
            <w:left w:w="45" w:type="dxa"/>
            <w:right w:w="45" w:type="dxa"/>
          </w:tblCellMar>
        </w:tblPrEx>
        <w:trPr>
          <w:trHeight w:val="608"/>
        </w:trPr>
        <w:tc>
          <w:tcPr>
            <w:tcW w:w="6180" w:type="dxa"/>
          </w:tcPr>
          <w:p w14:paraId="62D0179A" w14:textId="77777777" w:rsidR="005D7A20" w:rsidRPr="005D7A20" w:rsidRDefault="005D7A20" w:rsidP="00AF1C87">
            <w:pPr>
              <w:pStyle w:val="ACARAtabletext"/>
              <w:spacing w:before="120"/>
              <w:rPr>
                <w:lang w:val="en-AU"/>
              </w:rPr>
            </w:pPr>
            <w:r w:rsidRPr="005D7A20">
              <w:rPr>
                <w:lang w:val="en-AU"/>
              </w:rPr>
              <w:t xml:space="preserve">explore connections between language and culture </w:t>
            </w:r>
          </w:p>
          <w:p w14:paraId="3ACAB6AC" w14:textId="6CD450F1" w:rsidR="00B12ED5" w:rsidRPr="001F4654" w:rsidRDefault="005D7A20" w:rsidP="005D7A20">
            <w:pPr>
              <w:pStyle w:val="ACARAtabletext"/>
            </w:pPr>
            <w:r w:rsidRPr="005D7A20">
              <w:rPr>
                <w:lang w:val="en-AU"/>
              </w:rPr>
              <w:t>AC9</w:t>
            </w:r>
            <w:r w:rsidR="003F1217">
              <w:rPr>
                <w:lang w:val="en-AU"/>
              </w:rPr>
              <w:t>LG</w:t>
            </w:r>
            <w:r w:rsidRPr="005D7A20">
              <w:rPr>
                <w:lang w:val="en-AU"/>
              </w:rPr>
              <w:t>F03</w:t>
            </w:r>
          </w:p>
        </w:tc>
        <w:tc>
          <w:tcPr>
            <w:tcW w:w="2665" w:type="dxa"/>
          </w:tcPr>
          <w:p w14:paraId="0DCEB15D" w14:textId="46D5FFF8" w:rsidR="00B12ED5" w:rsidRPr="001F4654" w:rsidRDefault="7180A09B" w:rsidP="001F3AD3">
            <w:pPr>
              <w:pStyle w:val="ACARAtabletext"/>
            </w:pPr>
            <w:r>
              <w:t>New</w:t>
            </w:r>
          </w:p>
        </w:tc>
        <w:tc>
          <w:tcPr>
            <w:tcW w:w="6180" w:type="dxa"/>
          </w:tcPr>
          <w:p w14:paraId="5164345F" w14:textId="2410FD1B" w:rsidR="00B12ED5" w:rsidRPr="001F4654" w:rsidRDefault="00B12ED5" w:rsidP="001F3AD3">
            <w:pPr>
              <w:pStyle w:val="ACARAtabletext"/>
            </w:pPr>
          </w:p>
        </w:tc>
      </w:tr>
      <w:bookmarkEnd w:id="0"/>
    </w:tbl>
    <w:p w14:paraId="1C6C1894" w14:textId="77777777" w:rsidR="00C2668A" w:rsidRDefault="00C2668A"/>
    <w:p w14:paraId="28C8E618" w14:textId="1DF242E9" w:rsidR="005F1ACD" w:rsidRDefault="005F1ACD">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1F3AD3" w:rsidRPr="00C83BA3" w14:paraId="74398A3E"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6271411" w14:textId="5A17F190" w:rsidR="001F3AD3" w:rsidRPr="00F71679" w:rsidRDefault="001F3AD3" w:rsidP="00286B90">
            <w:pPr>
              <w:pStyle w:val="ACARATableHeading1white"/>
            </w:pPr>
            <w:r>
              <w:lastRenderedPageBreak/>
              <w:t>Year</w:t>
            </w:r>
            <w:r w:rsidR="007C7525">
              <w:t>s</w:t>
            </w:r>
            <w:r>
              <w:t xml:space="preserve"> 1</w:t>
            </w:r>
            <w:r w:rsidR="007C7525">
              <w:t>–</w:t>
            </w:r>
            <w:r w:rsidR="002B7B8A">
              <w:t>2</w:t>
            </w:r>
          </w:p>
        </w:tc>
      </w:tr>
      <w:tr w:rsidR="001F3AD3" w:rsidRPr="00C83BA3" w14:paraId="71FC9C85"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E7963F5" w14:textId="77777777" w:rsidR="001F3AD3" w:rsidRPr="00F71679" w:rsidRDefault="001F3AD3" w:rsidP="00286B90">
            <w:pPr>
              <w:pStyle w:val="ACARATableHeading1black"/>
              <w:rPr>
                <w:color w:val="FFFFFF" w:themeColor="background1"/>
              </w:rPr>
            </w:pPr>
            <w:r w:rsidRPr="001F3AD3">
              <w:t>Achievement standard</w:t>
            </w:r>
          </w:p>
        </w:tc>
      </w:tr>
      <w:tr w:rsidR="00840DED" w:rsidRPr="00840DED" w14:paraId="7F90DA86"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30D9773" w14:textId="77777777" w:rsidR="001F3AD3" w:rsidRPr="00840DED" w:rsidRDefault="001F3AD3"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77D771" w14:textId="77777777" w:rsidR="001F3AD3" w:rsidRPr="00840DED" w:rsidRDefault="001F3AD3" w:rsidP="00E3014E">
            <w:pPr>
              <w:pStyle w:val="ACARATableHeading2white"/>
              <w:rPr>
                <w:color w:val="auto"/>
              </w:rPr>
            </w:pPr>
            <w:r w:rsidRPr="00840DED">
              <w:rPr>
                <w:color w:val="auto"/>
              </w:rPr>
              <w:t>Version 8.4</w:t>
            </w:r>
          </w:p>
        </w:tc>
      </w:tr>
      <w:tr w:rsidR="001F3AD3" w:rsidRPr="008B6417" w14:paraId="17CCFCD6" w14:textId="77777777" w:rsidTr="0042280B">
        <w:tc>
          <w:tcPr>
            <w:tcW w:w="7510" w:type="dxa"/>
            <w:tcBorders>
              <w:top w:val="single" w:sz="4" w:space="0" w:color="auto"/>
              <w:left w:val="single" w:sz="4" w:space="0" w:color="auto"/>
              <w:bottom w:val="single" w:sz="4" w:space="0" w:color="auto"/>
              <w:right w:val="single" w:sz="4" w:space="0" w:color="auto"/>
            </w:tcBorders>
          </w:tcPr>
          <w:p w14:paraId="7A628D00" w14:textId="77777777" w:rsidR="00312B81" w:rsidRPr="00D64AB7" w:rsidRDefault="00312B81" w:rsidP="00AF1C87">
            <w:pPr>
              <w:spacing w:after="120" w:line="240" w:lineRule="auto"/>
              <w:ind w:left="113" w:right="113"/>
              <w:rPr>
                <w:i/>
                <w:color w:val="000000" w:themeColor="accent4"/>
                <w:szCs w:val="20"/>
              </w:rPr>
            </w:pPr>
            <w:r w:rsidRPr="133F989B">
              <w:rPr>
                <w:color w:val="000000" w:themeColor="accent4"/>
                <w:szCs w:val="20"/>
              </w:rPr>
              <w:t>By</w:t>
            </w:r>
            <w:r>
              <w:rPr>
                <w:color w:val="000000" w:themeColor="accent4"/>
                <w:szCs w:val="20"/>
              </w:rPr>
              <w:t xml:space="preserve"> </w:t>
            </w:r>
            <w:r w:rsidRPr="133F989B">
              <w:rPr>
                <w:color w:val="000000" w:themeColor="accent4"/>
                <w:szCs w:val="20"/>
              </w:rPr>
              <w:t>the</w:t>
            </w:r>
            <w:r>
              <w:rPr>
                <w:color w:val="000000" w:themeColor="accent4"/>
                <w:szCs w:val="20"/>
              </w:rPr>
              <w:t xml:space="preserve"> </w:t>
            </w:r>
            <w:r w:rsidRPr="133F989B">
              <w:rPr>
                <w:color w:val="000000" w:themeColor="accent4"/>
                <w:szCs w:val="20"/>
              </w:rPr>
              <w:t>end</w:t>
            </w:r>
            <w:r>
              <w:rPr>
                <w:color w:val="000000" w:themeColor="accent4"/>
                <w:szCs w:val="20"/>
              </w:rPr>
              <w:t xml:space="preserve"> </w:t>
            </w:r>
            <w:r w:rsidRPr="133F989B">
              <w:rPr>
                <w:color w:val="000000" w:themeColor="accent4"/>
                <w:szCs w:val="20"/>
              </w:rPr>
              <w:t>of</w:t>
            </w:r>
            <w:r>
              <w:rPr>
                <w:color w:val="000000" w:themeColor="accent4"/>
                <w:szCs w:val="20"/>
              </w:rPr>
              <w:t xml:space="preserve"> </w:t>
            </w:r>
            <w:r w:rsidRPr="133F989B">
              <w:rPr>
                <w:color w:val="000000" w:themeColor="accent4"/>
                <w:szCs w:val="20"/>
              </w:rPr>
              <w:t>Year</w:t>
            </w:r>
            <w:r>
              <w:rPr>
                <w:color w:val="000000" w:themeColor="accent4"/>
                <w:szCs w:val="20"/>
              </w:rPr>
              <w:t xml:space="preserve"> </w:t>
            </w:r>
            <w:r w:rsidRPr="133F989B">
              <w:rPr>
                <w:color w:val="000000" w:themeColor="accent4"/>
                <w:szCs w:val="20"/>
              </w:rPr>
              <w:t>2,</w:t>
            </w:r>
            <w:r>
              <w:rPr>
                <w:color w:val="000000" w:themeColor="accent4"/>
                <w:szCs w:val="20"/>
              </w:rPr>
              <w:t xml:space="preserve"> </w:t>
            </w:r>
            <w:r w:rsidRPr="133F989B">
              <w:rPr>
                <w:color w:val="000000" w:themeColor="accent4"/>
                <w:szCs w:val="20"/>
              </w:rPr>
              <w:t>students</w:t>
            </w:r>
            <w:r>
              <w:rPr>
                <w:color w:val="000000" w:themeColor="accent4"/>
                <w:szCs w:val="20"/>
              </w:rPr>
              <w:t xml:space="preserve"> </w:t>
            </w:r>
            <w:r w:rsidRPr="133F989B">
              <w:rPr>
                <w:color w:val="000000" w:themeColor="accent4"/>
                <w:szCs w:val="20"/>
              </w:rPr>
              <w:t>use</w:t>
            </w:r>
            <w:r>
              <w:rPr>
                <w:color w:val="000000" w:themeColor="accent4"/>
                <w:szCs w:val="20"/>
              </w:rPr>
              <w:t xml:space="preserve"> </w:t>
            </w:r>
            <w:r w:rsidRPr="133F989B">
              <w:rPr>
                <w:color w:val="000000" w:themeColor="accent4"/>
                <w:szCs w:val="20"/>
              </w:rPr>
              <w:t>German</w:t>
            </w:r>
            <w:r>
              <w:rPr>
                <w:color w:val="000000" w:themeColor="accent4"/>
                <w:szCs w:val="20"/>
              </w:rPr>
              <w:t xml:space="preserve"> </w:t>
            </w:r>
            <w:r w:rsidRPr="133F989B">
              <w:rPr>
                <w:color w:val="000000" w:themeColor="accent4"/>
                <w:szCs w:val="20"/>
              </w:rPr>
              <w:t>language</w:t>
            </w:r>
            <w:r>
              <w:rPr>
                <w:color w:val="000000" w:themeColor="accent4"/>
                <w:szCs w:val="20"/>
              </w:rPr>
              <w:t xml:space="preserve"> </w:t>
            </w:r>
            <w:r w:rsidRPr="133F989B">
              <w:rPr>
                <w:color w:val="000000" w:themeColor="accent4"/>
                <w:szCs w:val="20"/>
              </w:rPr>
              <w:t>to</w:t>
            </w:r>
            <w:r>
              <w:rPr>
                <w:color w:val="000000" w:themeColor="accent4"/>
                <w:szCs w:val="20"/>
              </w:rPr>
              <w:t xml:space="preserve"> </w:t>
            </w:r>
            <w:r w:rsidRPr="133F989B">
              <w:rPr>
                <w:color w:val="000000" w:themeColor="accent4"/>
                <w:szCs w:val="20"/>
              </w:rPr>
              <w:t>interact</w:t>
            </w:r>
            <w:r>
              <w:rPr>
                <w:color w:val="000000" w:themeColor="accent4"/>
                <w:szCs w:val="20"/>
              </w:rPr>
              <w:t xml:space="preserve"> </w:t>
            </w:r>
            <w:r w:rsidRPr="133F989B">
              <w:rPr>
                <w:color w:val="000000" w:themeColor="accent4"/>
                <w:szCs w:val="20"/>
              </w:rPr>
              <w:t>and</w:t>
            </w:r>
            <w:r>
              <w:rPr>
                <w:color w:val="000000" w:themeColor="accent4"/>
                <w:szCs w:val="20"/>
              </w:rPr>
              <w:t xml:space="preserve"> </w:t>
            </w:r>
            <w:r w:rsidRPr="133F989B">
              <w:rPr>
                <w:color w:val="000000" w:themeColor="accent4"/>
                <w:szCs w:val="20"/>
              </w:rPr>
              <w:t>share</w:t>
            </w:r>
            <w:r>
              <w:rPr>
                <w:color w:val="000000" w:themeColor="accent4"/>
                <w:szCs w:val="20"/>
              </w:rPr>
              <w:t xml:space="preserve"> </w:t>
            </w:r>
            <w:r w:rsidRPr="133F989B">
              <w:rPr>
                <w:color w:val="000000" w:themeColor="accent4"/>
                <w:szCs w:val="20"/>
              </w:rPr>
              <w:t>information</w:t>
            </w:r>
            <w:r>
              <w:rPr>
                <w:color w:val="000000" w:themeColor="accent4"/>
                <w:szCs w:val="20"/>
              </w:rPr>
              <w:t xml:space="preserve"> </w:t>
            </w:r>
            <w:r w:rsidRPr="133F989B">
              <w:rPr>
                <w:color w:val="000000" w:themeColor="accent4"/>
                <w:szCs w:val="20"/>
              </w:rPr>
              <w:t>related</w:t>
            </w:r>
            <w:r>
              <w:rPr>
                <w:color w:val="000000" w:themeColor="accent4"/>
                <w:szCs w:val="20"/>
              </w:rPr>
              <w:t xml:space="preserve"> </w:t>
            </w:r>
            <w:r w:rsidRPr="133F989B">
              <w:rPr>
                <w:color w:val="000000" w:themeColor="accent4"/>
                <w:szCs w:val="20"/>
              </w:rPr>
              <w:t>to</w:t>
            </w:r>
            <w:r>
              <w:rPr>
                <w:color w:val="000000" w:themeColor="accent4"/>
                <w:szCs w:val="20"/>
              </w:rPr>
              <w:t xml:space="preserve"> </w:t>
            </w:r>
            <w:r w:rsidRPr="133F989B">
              <w:rPr>
                <w:color w:val="000000" w:themeColor="accent4"/>
                <w:szCs w:val="20"/>
              </w:rPr>
              <w:t>the</w:t>
            </w:r>
            <w:r>
              <w:rPr>
                <w:color w:val="000000" w:themeColor="accent4"/>
                <w:szCs w:val="20"/>
              </w:rPr>
              <w:t xml:space="preserve"> </w:t>
            </w:r>
            <w:r w:rsidRPr="133F989B">
              <w:rPr>
                <w:color w:val="000000" w:themeColor="accent4"/>
                <w:szCs w:val="20"/>
              </w:rPr>
              <w:t>classroom</w:t>
            </w:r>
            <w:r>
              <w:rPr>
                <w:color w:val="000000" w:themeColor="accent4"/>
                <w:szCs w:val="20"/>
              </w:rPr>
              <w:t xml:space="preserve"> </w:t>
            </w:r>
            <w:r w:rsidRPr="133F989B">
              <w:rPr>
                <w:color w:val="000000" w:themeColor="accent4"/>
                <w:szCs w:val="20"/>
              </w:rPr>
              <w:t>and</w:t>
            </w:r>
            <w:r>
              <w:rPr>
                <w:color w:val="000000" w:themeColor="accent4"/>
                <w:szCs w:val="20"/>
              </w:rPr>
              <w:t xml:space="preserve"> </w:t>
            </w:r>
            <w:r w:rsidRPr="133F989B">
              <w:rPr>
                <w:color w:val="000000" w:themeColor="accent4"/>
                <w:szCs w:val="20"/>
              </w:rPr>
              <w:t>themselves.</w:t>
            </w:r>
            <w:r>
              <w:rPr>
                <w:color w:val="000000" w:themeColor="accent4"/>
                <w:szCs w:val="20"/>
              </w:rPr>
              <w:t xml:space="preserve"> </w:t>
            </w:r>
            <w:r w:rsidRPr="133F989B">
              <w:rPr>
                <w:color w:val="000000" w:themeColor="accent4"/>
                <w:szCs w:val="20"/>
              </w:rPr>
              <w:t>They</w:t>
            </w:r>
            <w:r>
              <w:rPr>
                <w:color w:val="000000" w:themeColor="accent4"/>
                <w:szCs w:val="20"/>
              </w:rPr>
              <w:t xml:space="preserve"> </w:t>
            </w:r>
            <w:r w:rsidRPr="133F989B">
              <w:rPr>
                <w:color w:val="000000" w:themeColor="accent4"/>
                <w:szCs w:val="20"/>
              </w:rPr>
              <w:t>use</w:t>
            </w:r>
            <w:r>
              <w:rPr>
                <w:color w:val="000000" w:themeColor="accent4"/>
                <w:szCs w:val="20"/>
              </w:rPr>
              <w:t xml:space="preserve"> </w:t>
            </w:r>
            <w:r w:rsidRPr="133F989B">
              <w:rPr>
                <w:color w:val="000000" w:themeColor="accent4"/>
                <w:szCs w:val="20"/>
              </w:rPr>
              <w:t>cues</w:t>
            </w:r>
            <w:r>
              <w:rPr>
                <w:color w:val="000000" w:themeColor="accent4"/>
                <w:szCs w:val="20"/>
              </w:rPr>
              <w:t xml:space="preserve"> </w:t>
            </w:r>
            <w:r w:rsidRPr="133F989B">
              <w:rPr>
                <w:color w:val="000000" w:themeColor="accent4"/>
                <w:szCs w:val="20"/>
              </w:rPr>
              <w:t>to</w:t>
            </w:r>
            <w:r>
              <w:rPr>
                <w:color w:val="000000" w:themeColor="accent4"/>
                <w:szCs w:val="20"/>
              </w:rPr>
              <w:t xml:space="preserve"> </w:t>
            </w:r>
            <w:r w:rsidRPr="133F989B">
              <w:rPr>
                <w:color w:val="000000" w:themeColor="accent4"/>
                <w:szCs w:val="20"/>
              </w:rPr>
              <w:t>respond</w:t>
            </w:r>
            <w:r>
              <w:rPr>
                <w:color w:val="000000" w:themeColor="accent4"/>
                <w:szCs w:val="20"/>
              </w:rPr>
              <w:t xml:space="preserve"> </w:t>
            </w:r>
            <w:r w:rsidRPr="133F989B">
              <w:rPr>
                <w:color w:val="000000" w:themeColor="accent4"/>
                <w:szCs w:val="20"/>
              </w:rPr>
              <w:t>to</w:t>
            </w:r>
            <w:r>
              <w:rPr>
                <w:color w:val="000000" w:themeColor="accent4"/>
                <w:szCs w:val="20"/>
              </w:rPr>
              <w:t xml:space="preserve"> </w:t>
            </w:r>
            <w:r w:rsidRPr="133F989B">
              <w:rPr>
                <w:color w:val="000000" w:themeColor="accent4"/>
                <w:szCs w:val="20"/>
              </w:rPr>
              <w:t>questions</w:t>
            </w:r>
            <w:r>
              <w:rPr>
                <w:color w:val="000000" w:themeColor="accent4"/>
                <w:szCs w:val="20"/>
              </w:rPr>
              <w:t xml:space="preserve"> </w:t>
            </w:r>
            <w:r w:rsidRPr="133F989B">
              <w:rPr>
                <w:color w:val="000000" w:themeColor="accent4"/>
                <w:szCs w:val="20"/>
              </w:rPr>
              <w:t>and</w:t>
            </w:r>
            <w:r>
              <w:rPr>
                <w:color w:val="000000" w:themeColor="accent4"/>
                <w:szCs w:val="20"/>
              </w:rPr>
              <w:t xml:space="preserve"> </w:t>
            </w:r>
            <w:proofErr w:type="gramStart"/>
            <w:r w:rsidRPr="133F989B">
              <w:rPr>
                <w:color w:val="000000" w:themeColor="accent4"/>
                <w:szCs w:val="20"/>
              </w:rPr>
              <w:t>instructions,</w:t>
            </w:r>
            <w:r>
              <w:rPr>
                <w:color w:val="000000" w:themeColor="accent4"/>
                <w:szCs w:val="20"/>
              </w:rPr>
              <w:t xml:space="preserve"> </w:t>
            </w:r>
            <w:r w:rsidRPr="133F989B">
              <w:rPr>
                <w:color w:val="000000" w:themeColor="accent4"/>
                <w:szCs w:val="20"/>
              </w:rPr>
              <w:t>and</w:t>
            </w:r>
            <w:proofErr w:type="gramEnd"/>
            <w:r>
              <w:rPr>
                <w:color w:val="000000" w:themeColor="accent4"/>
                <w:szCs w:val="20"/>
              </w:rPr>
              <w:t xml:space="preserve"> </w:t>
            </w:r>
            <w:r w:rsidRPr="133F989B">
              <w:rPr>
                <w:color w:val="000000" w:themeColor="accent4"/>
                <w:szCs w:val="20"/>
              </w:rPr>
              <w:t>use</w:t>
            </w:r>
            <w:r>
              <w:rPr>
                <w:color w:val="000000" w:themeColor="accent4"/>
                <w:szCs w:val="20"/>
              </w:rPr>
              <w:t xml:space="preserve"> </w:t>
            </w:r>
            <w:r w:rsidRPr="133F989B">
              <w:rPr>
                <w:color w:val="000000" w:themeColor="accent4"/>
                <w:szCs w:val="20"/>
              </w:rPr>
              <w:t>simple</w:t>
            </w:r>
            <w:r>
              <w:rPr>
                <w:color w:val="000000" w:themeColor="accent4"/>
                <w:szCs w:val="20"/>
              </w:rPr>
              <w:t xml:space="preserve"> </w:t>
            </w:r>
            <w:r w:rsidRPr="133F989B">
              <w:rPr>
                <w:color w:val="000000" w:themeColor="accent4"/>
                <w:szCs w:val="20"/>
              </w:rPr>
              <w:t>formulaic</w:t>
            </w:r>
            <w:r>
              <w:rPr>
                <w:color w:val="000000" w:themeColor="accent4"/>
                <w:szCs w:val="20"/>
              </w:rPr>
              <w:t xml:space="preserve"> </w:t>
            </w:r>
            <w:r w:rsidRPr="133F989B">
              <w:rPr>
                <w:color w:val="000000" w:themeColor="accent4"/>
                <w:szCs w:val="20"/>
              </w:rPr>
              <w:t>language.</w:t>
            </w:r>
            <w:r>
              <w:rPr>
                <w:color w:val="000000" w:themeColor="accent4"/>
                <w:szCs w:val="20"/>
              </w:rPr>
              <w:t xml:space="preserve"> </w:t>
            </w:r>
            <w:r w:rsidRPr="133F989B">
              <w:rPr>
                <w:color w:val="000000" w:themeColor="accent4"/>
                <w:szCs w:val="20"/>
              </w:rPr>
              <w:t>They</w:t>
            </w:r>
            <w:r>
              <w:rPr>
                <w:color w:val="000000" w:themeColor="accent4"/>
                <w:szCs w:val="20"/>
              </w:rPr>
              <w:t xml:space="preserve"> </w:t>
            </w:r>
            <w:r w:rsidRPr="133F989B">
              <w:rPr>
                <w:color w:val="000000" w:themeColor="accent4"/>
                <w:szCs w:val="20"/>
              </w:rPr>
              <w:t>locate</w:t>
            </w:r>
            <w:r>
              <w:rPr>
                <w:color w:val="000000" w:themeColor="accent4"/>
                <w:szCs w:val="20"/>
              </w:rPr>
              <w:t xml:space="preserve"> </w:t>
            </w:r>
            <w:r w:rsidRPr="133F989B">
              <w:rPr>
                <w:color w:val="000000" w:themeColor="accent4"/>
                <w:szCs w:val="20"/>
              </w:rPr>
              <w:t>and</w:t>
            </w:r>
            <w:r>
              <w:rPr>
                <w:color w:val="000000" w:themeColor="accent4"/>
                <w:szCs w:val="20"/>
              </w:rPr>
              <w:t xml:space="preserve"> </w:t>
            </w:r>
            <w:r w:rsidRPr="133F989B">
              <w:rPr>
                <w:color w:val="000000" w:themeColor="accent4"/>
                <w:szCs w:val="20"/>
              </w:rPr>
              <w:t>convey</w:t>
            </w:r>
            <w:r>
              <w:rPr>
                <w:color w:val="000000" w:themeColor="accent4"/>
                <w:szCs w:val="20"/>
              </w:rPr>
              <w:t xml:space="preserve"> </w:t>
            </w:r>
            <w:r w:rsidRPr="133F989B">
              <w:rPr>
                <w:color w:val="000000" w:themeColor="accent4"/>
                <w:szCs w:val="20"/>
              </w:rPr>
              <w:t>key</w:t>
            </w:r>
            <w:r>
              <w:rPr>
                <w:color w:val="000000" w:themeColor="accent4"/>
                <w:szCs w:val="20"/>
              </w:rPr>
              <w:t xml:space="preserve"> </w:t>
            </w:r>
            <w:r w:rsidRPr="133F989B">
              <w:rPr>
                <w:color w:val="000000" w:themeColor="accent4"/>
                <w:szCs w:val="20"/>
              </w:rPr>
              <w:t>items</w:t>
            </w:r>
            <w:r>
              <w:rPr>
                <w:color w:val="000000" w:themeColor="accent4"/>
                <w:szCs w:val="20"/>
              </w:rPr>
              <w:t xml:space="preserve"> </w:t>
            </w:r>
            <w:r w:rsidRPr="133F989B">
              <w:rPr>
                <w:color w:val="000000" w:themeColor="accent4"/>
                <w:szCs w:val="20"/>
              </w:rPr>
              <w:t>of</w:t>
            </w:r>
            <w:r>
              <w:rPr>
                <w:color w:val="000000" w:themeColor="accent4"/>
                <w:szCs w:val="20"/>
              </w:rPr>
              <w:t xml:space="preserve"> </w:t>
            </w:r>
            <w:r w:rsidRPr="133F989B">
              <w:rPr>
                <w:color w:val="000000" w:themeColor="accent4"/>
                <w:szCs w:val="20"/>
              </w:rPr>
              <w:t>information</w:t>
            </w:r>
            <w:r>
              <w:rPr>
                <w:color w:val="000000" w:themeColor="accent4"/>
                <w:szCs w:val="20"/>
              </w:rPr>
              <w:t xml:space="preserve"> </w:t>
            </w:r>
            <w:r w:rsidRPr="133F989B">
              <w:rPr>
                <w:color w:val="000000" w:themeColor="accent4"/>
                <w:szCs w:val="20"/>
              </w:rPr>
              <w:t>in</w:t>
            </w:r>
            <w:r>
              <w:rPr>
                <w:color w:val="000000" w:themeColor="accent4"/>
                <w:szCs w:val="20"/>
              </w:rPr>
              <w:t xml:space="preserve"> </w:t>
            </w:r>
            <w:r w:rsidRPr="133F989B">
              <w:rPr>
                <w:color w:val="000000" w:themeColor="accent4"/>
                <w:szCs w:val="20"/>
              </w:rPr>
              <w:t>texts</w:t>
            </w:r>
            <w:r>
              <w:rPr>
                <w:color w:val="000000" w:themeColor="accent4"/>
                <w:szCs w:val="20"/>
              </w:rPr>
              <w:t xml:space="preserve"> </w:t>
            </w:r>
            <w:r w:rsidRPr="133F989B">
              <w:rPr>
                <w:color w:val="000000" w:themeColor="accent4"/>
                <w:szCs w:val="20"/>
              </w:rPr>
              <w:t>using</w:t>
            </w:r>
            <w:r>
              <w:rPr>
                <w:color w:val="000000" w:themeColor="accent4"/>
                <w:szCs w:val="20"/>
              </w:rPr>
              <w:t xml:space="preserve"> </w:t>
            </w:r>
            <w:r w:rsidRPr="133F989B">
              <w:rPr>
                <w:color w:val="000000" w:themeColor="accent4"/>
                <w:szCs w:val="20"/>
              </w:rPr>
              <w:t>non-verbal,</w:t>
            </w:r>
            <w:r>
              <w:rPr>
                <w:color w:val="000000" w:themeColor="accent4"/>
                <w:szCs w:val="20"/>
              </w:rPr>
              <w:t xml:space="preserve"> </w:t>
            </w:r>
            <w:r w:rsidRPr="133F989B">
              <w:rPr>
                <w:color w:val="000000" w:themeColor="accent4"/>
                <w:szCs w:val="20"/>
              </w:rPr>
              <w:t>visual</w:t>
            </w:r>
            <w:r>
              <w:rPr>
                <w:color w:val="000000" w:themeColor="accent4"/>
                <w:szCs w:val="20"/>
              </w:rPr>
              <w:t xml:space="preserve"> </w:t>
            </w:r>
            <w:r w:rsidRPr="133F989B">
              <w:rPr>
                <w:color w:val="000000" w:themeColor="accent4"/>
                <w:szCs w:val="20"/>
              </w:rPr>
              <w:t>and</w:t>
            </w:r>
            <w:r>
              <w:rPr>
                <w:color w:val="000000" w:themeColor="accent4"/>
                <w:szCs w:val="20"/>
              </w:rPr>
              <w:t xml:space="preserve"> </w:t>
            </w:r>
            <w:r w:rsidRPr="133F989B">
              <w:rPr>
                <w:color w:val="000000" w:themeColor="accent4"/>
                <w:szCs w:val="20"/>
              </w:rPr>
              <w:t>contextual</w:t>
            </w:r>
            <w:r>
              <w:rPr>
                <w:color w:val="000000" w:themeColor="accent4"/>
                <w:szCs w:val="20"/>
              </w:rPr>
              <w:t xml:space="preserve"> </w:t>
            </w:r>
            <w:r w:rsidRPr="133F989B">
              <w:rPr>
                <w:color w:val="000000" w:themeColor="accent4"/>
                <w:szCs w:val="20"/>
              </w:rPr>
              <w:t>cues</w:t>
            </w:r>
            <w:r>
              <w:rPr>
                <w:color w:val="000000" w:themeColor="accent4"/>
                <w:szCs w:val="20"/>
              </w:rPr>
              <w:t xml:space="preserve"> </w:t>
            </w:r>
            <w:r w:rsidRPr="133F989B">
              <w:rPr>
                <w:color w:val="000000" w:themeColor="accent4"/>
                <w:szCs w:val="20"/>
              </w:rPr>
              <w:t>to</w:t>
            </w:r>
            <w:r>
              <w:rPr>
                <w:color w:val="000000" w:themeColor="accent4"/>
                <w:szCs w:val="20"/>
              </w:rPr>
              <w:t xml:space="preserve"> </w:t>
            </w:r>
            <w:r w:rsidRPr="133F989B">
              <w:rPr>
                <w:color w:val="000000" w:themeColor="accent4"/>
                <w:szCs w:val="20"/>
              </w:rPr>
              <w:t>help</w:t>
            </w:r>
            <w:r>
              <w:rPr>
                <w:color w:val="000000" w:themeColor="accent4"/>
                <w:szCs w:val="20"/>
              </w:rPr>
              <w:t xml:space="preserve"> </w:t>
            </w:r>
            <w:r w:rsidRPr="133F989B">
              <w:rPr>
                <w:color w:val="000000" w:themeColor="accent4"/>
                <w:szCs w:val="20"/>
              </w:rPr>
              <w:t>make</w:t>
            </w:r>
            <w:r>
              <w:rPr>
                <w:color w:val="000000" w:themeColor="accent4"/>
                <w:szCs w:val="20"/>
              </w:rPr>
              <w:t xml:space="preserve"> </w:t>
            </w:r>
            <w:r w:rsidRPr="133F989B">
              <w:rPr>
                <w:color w:val="000000" w:themeColor="accent4"/>
                <w:szCs w:val="20"/>
              </w:rPr>
              <w:t>meaning.</w:t>
            </w:r>
            <w:r>
              <w:rPr>
                <w:color w:val="000000" w:themeColor="accent4"/>
                <w:szCs w:val="20"/>
              </w:rPr>
              <w:t xml:space="preserve"> </w:t>
            </w:r>
            <w:r w:rsidRPr="133F989B">
              <w:rPr>
                <w:color w:val="000000" w:themeColor="accent4"/>
                <w:szCs w:val="20"/>
              </w:rPr>
              <w:t>They</w:t>
            </w:r>
            <w:r>
              <w:rPr>
                <w:color w:val="000000" w:themeColor="accent4"/>
                <w:szCs w:val="20"/>
              </w:rPr>
              <w:t xml:space="preserve"> </w:t>
            </w:r>
            <w:r w:rsidRPr="133F989B">
              <w:rPr>
                <w:color w:val="000000" w:themeColor="accent4"/>
                <w:szCs w:val="20"/>
              </w:rPr>
              <w:t>use</w:t>
            </w:r>
            <w:r>
              <w:rPr>
                <w:color w:val="000000" w:themeColor="accent4"/>
                <w:szCs w:val="20"/>
              </w:rPr>
              <w:t xml:space="preserve"> </w:t>
            </w:r>
            <w:r w:rsidRPr="133F989B">
              <w:rPr>
                <w:color w:val="000000" w:themeColor="accent4"/>
                <w:szCs w:val="20"/>
              </w:rPr>
              <w:t>familiar</w:t>
            </w:r>
            <w:r>
              <w:rPr>
                <w:color w:val="000000" w:themeColor="accent4"/>
                <w:szCs w:val="20"/>
              </w:rPr>
              <w:t xml:space="preserve"> </w:t>
            </w:r>
            <w:r w:rsidRPr="133F989B">
              <w:rPr>
                <w:color w:val="000000" w:themeColor="accent4"/>
                <w:szCs w:val="20"/>
              </w:rPr>
              <w:t>words</w:t>
            </w:r>
            <w:r>
              <w:rPr>
                <w:color w:val="000000" w:themeColor="accent4"/>
                <w:szCs w:val="20"/>
              </w:rPr>
              <w:t xml:space="preserve"> </w:t>
            </w:r>
            <w:r w:rsidRPr="133F989B">
              <w:rPr>
                <w:color w:val="000000" w:themeColor="accent4"/>
                <w:szCs w:val="20"/>
              </w:rPr>
              <w:t>and</w:t>
            </w:r>
            <w:r>
              <w:rPr>
                <w:color w:val="000000" w:themeColor="accent4"/>
                <w:szCs w:val="20"/>
              </w:rPr>
              <w:t xml:space="preserve"> </w:t>
            </w:r>
            <w:r w:rsidRPr="133F989B">
              <w:rPr>
                <w:color w:val="000000" w:themeColor="accent4"/>
                <w:szCs w:val="20"/>
              </w:rPr>
              <w:t>modelled</w:t>
            </w:r>
            <w:r>
              <w:rPr>
                <w:color w:val="000000" w:themeColor="accent4"/>
                <w:szCs w:val="20"/>
              </w:rPr>
              <w:t xml:space="preserve"> </w:t>
            </w:r>
            <w:r w:rsidRPr="133F989B">
              <w:rPr>
                <w:color w:val="000000" w:themeColor="accent4"/>
                <w:szCs w:val="20"/>
              </w:rPr>
              <w:t>language</w:t>
            </w:r>
            <w:r>
              <w:rPr>
                <w:color w:val="000000" w:themeColor="accent4"/>
                <w:szCs w:val="20"/>
              </w:rPr>
              <w:t xml:space="preserve"> </w:t>
            </w:r>
            <w:r w:rsidRPr="133F989B">
              <w:rPr>
                <w:color w:val="000000" w:themeColor="accent4"/>
                <w:szCs w:val="20"/>
              </w:rPr>
              <w:t>to</w:t>
            </w:r>
            <w:r>
              <w:rPr>
                <w:color w:val="000000" w:themeColor="accent4"/>
                <w:szCs w:val="20"/>
              </w:rPr>
              <w:t xml:space="preserve"> </w:t>
            </w:r>
            <w:r w:rsidRPr="133F989B">
              <w:rPr>
                <w:color w:val="000000" w:themeColor="accent4"/>
                <w:szCs w:val="20"/>
              </w:rPr>
              <w:t>create</w:t>
            </w:r>
            <w:r>
              <w:rPr>
                <w:color w:val="000000" w:themeColor="accent4"/>
                <w:szCs w:val="20"/>
              </w:rPr>
              <w:t xml:space="preserve"> </w:t>
            </w:r>
            <w:r w:rsidRPr="133F989B">
              <w:rPr>
                <w:color w:val="000000" w:themeColor="accent4"/>
                <w:szCs w:val="20"/>
              </w:rPr>
              <w:t>texts.</w:t>
            </w:r>
          </w:p>
          <w:p w14:paraId="1D0392DB" w14:textId="31C82460" w:rsidR="001F3AD3" w:rsidRPr="00D41D9D" w:rsidRDefault="00312B81" w:rsidP="00AF1C87">
            <w:pPr>
              <w:pStyle w:val="ACARAtabletext"/>
              <w:spacing w:before="120"/>
              <w:rPr>
                <w:iCs/>
              </w:rPr>
            </w:pPr>
            <w:r w:rsidRPr="00D64AB7">
              <w:rPr>
                <w:color w:val="000000" w:themeColor="accent4"/>
                <w:szCs w:val="20"/>
              </w:rPr>
              <w:t>Students</w:t>
            </w:r>
            <w:r>
              <w:rPr>
                <w:color w:val="000000" w:themeColor="accent4"/>
                <w:szCs w:val="20"/>
              </w:rPr>
              <w:t xml:space="preserve"> </w:t>
            </w:r>
            <w:r w:rsidRPr="00D64AB7">
              <w:rPr>
                <w:color w:val="000000" w:themeColor="accent4"/>
                <w:szCs w:val="20"/>
              </w:rPr>
              <w:t>imitate</w:t>
            </w:r>
            <w:r>
              <w:rPr>
                <w:color w:val="000000" w:themeColor="accent4"/>
                <w:szCs w:val="20"/>
              </w:rPr>
              <w:t xml:space="preserve"> </w:t>
            </w:r>
            <w:r w:rsidRPr="00D64AB7">
              <w:rPr>
                <w:color w:val="000000" w:themeColor="accent4"/>
                <w:szCs w:val="20"/>
              </w:rPr>
              <w:t>the</w:t>
            </w:r>
            <w:r>
              <w:rPr>
                <w:color w:val="000000" w:themeColor="accent4"/>
                <w:szCs w:val="20"/>
              </w:rPr>
              <w:t xml:space="preserve"> </w:t>
            </w:r>
            <w:r w:rsidRPr="00D64AB7">
              <w:rPr>
                <w:color w:val="000000" w:themeColor="accent4"/>
                <w:szCs w:val="20"/>
              </w:rPr>
              <w:t>sounds</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rhythms</w:t>
            </w:r>
            <w:r>
              <w:rPr>
                <w:color w:val="000000" w:themeColor="accent4"/>
                <w:szCs w:val="20"/>
              </w:rPr>
              <w:t xml:space="preserve"> </w:t>
            </w:r>
            <w:r w:rsidRPr="00D64AB7">
              <w:rPr>
                <w:color w:val="000000" w:themeColor="accent4"/>
                <w:szCs w:val="20"/>
              </w:rPr>
              <w:t>of</w:t>
            </w:r>
            <w:r>
              <w:rPr>
                <w:color w:val="000000" w:themeColor="accent4"/>
                <w:szCs w:val="20"/>
              </w:rPr>
              <w:t xml:space="preserve"> spoken </w:t>
            </w:r>
            <w:r w:rsidRPr="00D64AB7">
              <w:rPr>
                <w:color w:val="000000" w:themeColor="accent4"/>
                <w:szCs w:val="20"/>
              </w:rPr>
              <w:t>German</w:t>
            </w:r>
            <w:r>
              <w:rPr>
                <w:color w:val="000000" w:themeColor="accent4"/>
                <w:szCs w:val="20"/>
              </w:rPr>
              <w:t xml:space="preserve">. They </w:t>
            </w:r>
            <w:r w:rsidRPr="00D64AB7">
              <w:rPr>
                <w:color w:val="000000" w:themeColor="accent4"/>
                <w:szCs w:val="20"/>
              </w:rPr>
              <w:t>demonstrate</w:t>
            </w:r>
            <w:r>
              <w:rPr>
                <w:color w:val="000000" w:themeColor="accent4"/>
                <w:szCs w:val="20"/>
              </w:rPr>
              <w:t xml:space="preserve"> </w:t>
            </w:r>
            <w:r w:rsidRPr="00D64AB7">
              <w:rPr>
                <w:color w:val="000000" w:themeColor="accent4"/>
                <w:szCs w:val="20"/>
              </w:rPr>
              <w:t>understanding</w:t>
            </w:r>
            <w:r>
              <w:rPr>
                <w:color w:val="000000" w:themeColor="accent4"/>
                <w:szCs w:val="20"/>
              </w:rPr>
              <w:t xml:space="preserve"> </w:t>
            </w:r>
            <w:r w:rsidRPr="00D64AB7">
              <w:rPr>
                <w:color w:val="000000" w:themeColor="accent4"/>
                <w:szCs w:val="20"/>
              </w:rPr>
              <w:t>that</w:t>
            </w:r>
            <w:r>
              <w:rPr>
                <w:color w:val="000000" w:themeColor="accent4"/>
                <w:szCs w:val="20"/>
              </w:rPr>
              <w:t xml:space="preserve"> </w:t>
            </w:r>
            <w:r w:rsidRPr="00D64AB7">
              <w:rPr>
                <w:color w:val="000000" w:themeColor="accent4"/>
                <w:szCs w:val="20"/>
              </w:rPr>
              <w:t>German</w:t>
            </w:r>
            <w:r>
              <w:rPr>
                <w:color w:val="000000" w:themeColor="accent4"/>
                <w:szCs w:val="20"/>
              </w:rPr>
              <w:t xml:space="preserve"> </w:t>
            </w:r>
            <w:r w:rsidRPr="00D64AB7">
              <w:rPr>
                <w:color w:val="000000" w:themeColor="accent4"/>
                <w:szCs w:val="20"/>
              </w:rPr>
              <w:t>has</w:t>
            </w:r>
            <w:r>
              <w:rPr>
                <w:color w:val="000000" w:themeColor="accent4"/>
                <w:szCs w:val="20"/>
              </w:rPr>
              <w:t xml:space="preserve"> </w:t>
            </w:r>
            <w:r w:rsidRPr="00D64AB7">
              <w:rPr>
                <w:color w:val="000000" w:themeColor="accent4"/>
                <w:szCs w:val="20"/>
              </w:rPr>
              <w:t>conventions</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rules</w:t>
            </w:r>
            <w:r>
              <w:rPr>
                <w:color w:val="000000" w:themeColor="accent4"/>
                <w:szCs w:val="20"/>
              </w:rPr>
              <w:t xml:space="preserve"> </w:t>
            </w:r>
            <w:r w:rsidRPr="00D64AB7">
              <w:rPr>
                <w:color w:val="000000" w:themeColor="accent4"/>
                <w:szCs w:val="20"/>
              </w:rPr>
              <w:t>for</w:t>
            </w:r>
            <w:r>
              <w:rPr>
                <w:color w:val="000000" w:themeColor="accent4"/>
                <w:szCs w:val="20"/>
              </w:rPr>
              <w:t xml:space="preserve"> </w:t>
            </w:r>
            <w:r w:rsidRPr="00D64AB7">
              <w:rPr>
                <w:color w:val="000000" w:themeColor="accent4"/>
                <w:szCs w:val="20"/>
              </w:rPr>
              <w:t>non-verbal</w:t>
            </w:r>
            <w:r>
              <w:rPr>
                <w:color w:val="000000" w:themeColor="accent4"/>
                <w:szCs w:val="20"/>
              </w:rPr>
              <w:t xml:space="preserve"> </w:t>
            </w:r>
            <w:r w:rsidRPr="00D64AB7">
              <w:rPr>
                <w:color w:val="000000" w:themeColor="accent4"/>
                <w:szCs w:val="20"/>
              </w:rPr>
              <w:t>communication,</w:t>
            </w:r>
            <w:r>
              <w:rPr>
                <w:color w:val="000000" w:themeColor="accent4"/>
                <w:szCs w:val="20"/>
              </w:rPr>
              <w:t xml:space="preserve"> </w:t>
            </w:r>
            <w:r w:rsidRPr="00D64AB7">
              <w:rPr>
                <w:color w:val="000000" w:themeColor="accent4"/>
                <w:szCs w:val="20"/>
              </w:rPr>
              <w:t>pronunciation</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writing.</w:t>
            </w:r>
            <w:r>
              <w:rPr>
                <w:color w:val="000000" w:themeColor="accent4"/>
                <w:szCs w:val="20"/>
              </w:rPr>
              <w:t xml:space="preserve"> </w:t>
            </w:r>
            <w:r w:rsidRPr="00D64AB7">
              <w:rPr>
                <w:color w:val="000000" w:themeColor="accent4"/>
                <w:szCs w:val="20"/>
              </w:rPr>
              <w:t>They</w:t>
            </w:r>
            <w:r>
              <w:rPr>
                <w:color w:val="000000" w:themeColor="accent4"/>
                <w:szCs w:val="20"/>
              </w:rPr>
              <w:t xml:space="preserve"> </w:t>
            </w:r>
            <w:r w:rsidRPr="00D64AB7">
              <w:rPr>
                <w:color w:val="000000" w:themeColor="accent4"/>
                <w:szCs w:val="20"/>
              </w:rPr>
              <w:t>give</w:t>
            </w:r>
            <w:r>
              <w:rPr>
                <w:color w:val="000000" w:themeColor="accent4"/>
                <w:szCs w:val="20"/>
              </w:rPr>
              <w:t xml:space="preserve"> </w:t>
            </w:r>
            <w:r w:rsidRPr="00D64AB7">
              <w:rPr>
                <w:color w:val="000000" w:themeColor="accent4"/>
                <w:szCs w:val="20"/>
              </w:rPr>
              <w:t>examples</w:t>
            </w:r>
            <w:r>
              <w:rPr>
                <w:color w:val="000000" w:themeColor="accent4"/>
                <w:szCs w:val="20"/>
              </w:rPr>
              <w:t xml:space="preserve"> </w:t>
            </w:r>
            <w:r w:rsidRPr="00D64AB7">
              <w:rPr>
                <w:color w:val="000000" w:themeColor="accent4"/>
                <w:szCs w:val="20"/>
              </w:rPr>
              <w:t>of</w:t>
            </w:r>
            <w:r>
              <w:rPr>
                <w:color w:val="000000" w:themeColor="accent4"/>
                <w:szCs w:val="20"/>
              </w:rPr>
              <w:t xml:space="preserve"> </w:t>
            </w:r>
            <w:r w:rsidRPr="00D64AB7">
              <w:rPr>
                <w:color w:val="000000" w:themeColor="accent4"/>
                <w:szCs w:val="20"/>
              </w:rPr>
              <w:t>similarities</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differences</w:t>
            </w:r>
            <w:r>
              <w:rPr>
                <w:color w:val="000000" w:themeColor="accent4"/>
                <w:szCs w:val="20"/>
              </w:rPr>
              <w:t xml:space="preserve"> </w:t>
            </w:r>
            <w:r w:rsidRPr="00D64AB7">
              <w:rPr>
                <w:color w:val="000000" w:themeColor="accent4"/>
                <w:szCs w:val="20"/>
              </w:rPr>
              <w:t>between</w:t>
            </w:r>
            <w:r>
              <w:rPr>
                <w:color w:val="000000" w:themeColor="accent4"/>
                <w:szCs w:val="20"/>
              </w:rPr>
              <w:t xml:space="preserve"> </w:t>
            </w:r>
            <w:r w:rsidRPr="00D64AB7">
              <w:rPr>
                <w:color w:val="000000" w:themeColor="accent4"/>
                <w:szCs w:val="20"/>
              </w:rPr>
              <w:t>some</w:t>
            </w:r>
            <w:r>
              <w:rPr>
                <w:color w:val="000000" w:themeColor="accent4"/>
                <w:szCs w:val="20"/>
              </w:rPr>
              <w:t xml:space="preserve"> </w:t>
            </w:r>
            <w:r w:rsidRPr="00D64AB7">
              <w:rPr>
                <w:color w:val="000000" w:themeColor="accent4"/>
                <w:szCs w:val="20"/>
              </w:rPr>
              <w:t>features</w:t>
            </w:r>
            <w:r>
              <w:rPr>
                <w:color w:val="000000" w:themeColor="accent4"/>
                <w:szCs w:val="20"/>
              </w:rPr>
              <w:t xml:space="preserve"> </w:t>
            </w:r>
            <w:r w:rsidRPr="00D64AB7">
              <w:rPr>
                <w:color w:val="000000" w:themeColor="accent4"/>
                <w:szCs w:val="20"/>
              </w:rPr>
              <w:t>of</w:t>
            </w:r>
            <w:r>
              <w:rPr>
                <w:color w:val="000000" w:themeColor="accent4"/>
                <w:szCs w:val="20"/>
              </w:rPr>
              <w:t xml:space="preserve"> </w:t>
            </w:r>
            <w:r w:rsidRPr="00D64AB7">
              <w:rPr>
                <w:color w:val="000000" w:themeColor="accent4"/>
                <w:szCs w:val="20"/>
              </w:rPr>
              <w:t>German</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English.</w:t>
            </w:r>
            <w:r>
              <w:rPr>
                <w:color w:val="000000" w:themeColor="accent4"/>
                <w:szCs w:val="20"/>
              </w:rPr>
              <w:t xml:space="preserve"> </w:t>
            </w:r>
            <w:r w:rsidRPr="00D64AB7">
              <w:rPr>
                <w:color w:val="000000" w:themeColor="accent4"/>
                <w:szCs w:val="20"/>
              </w:rPr>
              <w:t>They</w:t>
            </w:r>
            <w:r>
              <w:rPr>
                <w:color w:val="000000" w:themeColor="accent4"/>
                <w:szCs w:val="20"/>
              </w:rPr>
              <w:t xml:space="preserve"> </w:t>
            </w:r>
            <w:r w:rsidRPr="00D64AB7">
              <w:rPr>
                <w:color w:val="000000" w:themeColor="accent4"/>
                <w:szCs w:val="20"/>
              </w:rPr>
              <w:t>understand</w:t>
            </w:r>
            <w:r>
              <w:rPr>
                <w:color w:val="000000" w:themeColor="accent4"/>
                <w:szCs w:val="20"/>
              </w:rPr>
              <w:t xml:space="preserve"> </w:t>
            </w:r>
            <w:r w:rsidRPr="00D64AB7">
              <w:rPr>
                <w:color w:val="000000" w:themeColor="accent4"/>
                <w:szCs w:val="20"/>
              </w:rPr>
              <w:t>that</w:t>
            </w:r>
            <w:r>
              <w:rPr>
                <w:color w:val="000000" w:themeColor="accent4"/>
                <w:szCs w:val="20"/>
              </w:rPr>
              <w:t xml:space="preserve"> </w:t>
            </w:r>
            <w:r w:rsidRPr="00D64AB7">
              <w:rPr>
                <w:color w:val="000000" w:themeColor="accent4"/>
                <w:szCs w:val="20"/>
              </w:rPr>
              <w:t>language</w:t>
            </w:r>
            <w:r>
              <w:rPr>
                <w:color w:val="000000" w:themeColor="accent4"/>
                <w:szCs w:val="20"/>
              </w:rPr>
              <w:t xml:space="preserve"> </w:t>
            </w:r>
            <w:r w:rsidRPr="00D64AB7">
              <w:rPr>
                <w:color w:val="000000" w:themeColor="accent4"/>
                <w:szCs w:val="20"/>
              </w:rPr>
              <w:t>is</w:t>
            </w:r>
            <w:r>
              <w:rPr>
                <w:color w:val="000000" w:themeColor="accent4"/>
                <w:szCs w:val="20"/>
              </w:rPr>
              <w:t xml:space="preserve"> </w:t>
            </w:r>
            <w:r w:rsidRPr="00D64AB7">
              <w:rPr>
                <w:color w:val="000000" w:themeColor="accent4"/>
                <w:szCs w:val="20"/>
              </w:rPr>
              <w:t>connected</w:t>
            </w:r>
            <w:r>
              <w:rPr>
                <w:color w:val="000000" w:themeColor="accent4"/>
                <w:szCs w:val="20"/>
              </w:rPr>
              <w:t xml:space="preserve"> </w:t>
            </w:r>
            <w:r w:rsidRPr="00D64AB7">
              <w:rPr>
                <w:color w:val="000000" w:themeColor="accent4"/>
                <w:szCs w:val="20"/>
              </w:rPr>
              <w:t>with</w:t>
            </w:r>
            <w:r>
              <w:rPr>
                <w:color w:val="000000" w:themeColor="accent4"/>
                <w:szCs w:val="20"/>
              </w:rPr>
              <w:t xml:space="preserve"> </w:t>
            </w:r>
            <w:proofErr w:type="gramStart"/>
            <w:r w:rsidRPr="00D64AB7">
              <w:rPr>
                <w:color w:val="000000" w:themeColor="accent4"/>
                <w:szCs w:val="20"/>
              </w:rPr>
              <w:t>culture,</w:t>
            </w:r>
            <w:r>
              <w:rPr>
                <w:color w:val="000000" w:themeColor="accent4"/>
                <w:szCs w:val="20"/>
              </w:rPr>
              <w:t xml:space="preserve"> </w:t>
            </w:r>
            <w:r w:rsidRPr="00D64AB7">
              <w:rPr>
                <w:color w:val="000000" w:themeColor="accent4"/>
                <w:szCs w:val="20"/>
              </w:rPr>
              <w:t>and</w:t>
            </w:r>
            <w:proofErr w:type="gramEnd"/>
            <w:r>
              <w:rPr>
                <w:color w:val="000000" w:themeColor="accent4"/>
                <w:szCs w:val="20"/>
              </w:rPr>
              <w:t xml:space="preserve"> </w:t>
            </w:r>
            <w:r w:rsidRPr="00D64AB7">
              <w:rPr>
                <w:color w:val="000000" w:themeColor="accent4"/>
                <w:szCs w:val="20"/>
              </w:rPr>
              <w:t>notice</w:t>
            </w:r>
            <w:r>
              <w:rPr>
                <w:color w:val="000000" w:themeColor="accent4"/>
                <w:szCs w:val="20"/>
              </w:rPr>
              <w:t xml:space="preserve"> </w:t>
            </w:r>
            <w:r w:rsidRPr="00D64AB7">
              <w:rPr>
                <w:color w:val="000000" w:themeColor="accent4"/>
                <w:szCs w:val="20"/>
              </w:rPr>
              <w:t>how</w:t>
            </w:r>
            <w:r>
              <w:rPr>
                <w:color w:val="000000" w:themeColor="accent4"/>
                <w:szCs w:val="20"/>
              </w:rPr>
              <w:t xml:space="preserve"> </w:t>
            </w:r>
            <w:r w:rsidRPr="00D64AB7">
              <w:rPr>
                <w:color w:val="000000" w:themeColor="accent4"/>
                <w:szCs w:val="20"/>
              </w:rPr>
              <w:t>this</w:t>
            </w:r>
            <w:r>
              <w:rPr>
                <w:color w:val="000000" w:themeColor="accent4"/>
                <w:szCs w:val="20"/>
              </w:rPr>
              <w:t xml:space="preserve"> </w:t>
            </w:r>
            <w:r w:rsidRPr="00D64AB7">
              <w:rPr>
                <w:color w:val="000000" w:themeColor="accent4"/>
                <w:szCs w:val="20"/>
              </w:rPr>
              <w:t>is</w:t>
            </w:r>
            <w:r>
              <w:rPr>
                <w:color w:val="000000" w:themeColor="accent4"/>
                <w:szCs w:val="20"/>
              </w:rPr>
              <w:t xml:space="preserve"> </w:t>
            </w:r>
            <w:r w:rsidRPr="00D64AB7">
              <w:rPr>
                <w:color w:val="000000" w:themeColor="accent4"/>
                <w:szCs w:val="20"/>
              </w:rPr>
              <w:t>reflected</w:t>
            </w:r>
            <w:r>
              <w:rPr>
                <w:color w:val="000000" w:themeColor="accent4"/>
                <w:szCs w:val="20"/>
              </w:rPr>
              <w:t xml:space="preserve"> </w:t>
            </w:r>
            <w:r w:rsidRPr="00D64AB7">
              <w:rPr>
                <w:color w:val="000000" w:themeColor="accent4"/>
                <w:szCs w:val="20"/>
              </w:rPr>
              <w:t>in</w:t>
            </w:r>
            <w:r>
              <w:rPr>
                <w:color w:val="000000" w:themeColor="accent4"/>
                <w:szCs w:val="20"/>
              </w:rPr>
              <w:t xml:space="preserve"> </w:t>
            </w:r>
            <w:r w:rsidRPr="00D64AB7">
              <w:rPr>
                <w:color w:val="000000" w:themeColor="accent4"/>
                <w:szCs w:val="20"/>
              </w:rPr>
              <w:t>their</w:t>
            </w:r>
            <w:r>
              <w:rPr>
                <w:color w:val="000000" w:themeColor="accent4"/>
                <w:szCs w:val="20"/>
              </w:rPr>
              <w:t xml:space="preserve"> </w:t>
            </w:r>
            <w:r w:rsidRPr="00D64AB7">
              <w:rPr>
                <w:color w:val="000000" w:themeColor="accent4"/>
                <w:szCs w:val="20"/>
              </w:rPr>
              <w:t>own</w:t>
            </w:r>
            <w:r>
              <w:rPr>
                <w:color w:val="000000" w:themeColor="accent4"/>
                <w:szCs w:val="20"/>
              </w:rPr>
              <w:t xml:space="preserve"> </w:t>
            </w:r>
            <w:r w:rsidRPr="00D64AB7">
              <w:rPr>
                <w:color w:val="000000" w:themeColor="accent4"/>
                <w:szCs w:val="20"/>
              </w:rPr>
              <w:t>language(s)</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culture(s).</w:t>
            </w:r>
          </w:p>
        </w:tc>
        <w:tc>
          <w:tcPr>
            <w:tcW w:w="7511" w:type="dxa"/>
            <w:tcBorders>
              <w:top w:val="single" w:sz="4" w:space="0" w:color="auto"/>
              <w:left w:val="single" w:sz="4" w:space="0" w:color="auto"/>
              <w:bottom w:val="single" w:sz="4" w:space="0" w:color="auto"/>
              <w:right w:val="single" w:sz="4" w:space="0" w:color="auto"/>
            </w:tcBorders>
          </w:tcPr>
          <w:p w14:paraId="01ED0D59" w14:textId="73710E49" w:rsidR="003F1217" w:rsidRPr="00B3070F" w:rsidRDefault="003F1217" w:rsidP="00140D61">
            <w:pPr>
              <w:pStyle w:val="ACARAtabletext"/>
              <w:spacing w:before="120"/>
              <w:rPr>
                <w:lang w:val="en-AU"/>
              </w:rPr>
            </w:pPr>
            <w:r w:rsidRPr="00B3070F">
              <w:rPr>
                <w:lang w:val="en-AU"/>
              </w:rPr>
              <w:t>By the end of Year 2, students interact with teachers and peers through action-related</w:t>
            </w:r>
            <w:r w:rsidR="00596358">
              <w:rPr>
                <w:lang w:val="en-AU"/>
              </w:rPr>
              <w:t xml:space="preserve"> </w:t>
            </w:r>
            <w:r w:rsidRPr="00B3070F">
              <w:rPr>
                <w:lang w:val="en-AU"/>
              </w:rPr>
              <w:t>talk</w:t>
            </w:r>
            <w:r w:rsidR="00596358">
              <w:rPr>
                <w:lang w:val="en-AU"/>
              </w:rPr>
              <w:t xml:space="preserve"> </w:t>
            </w:r>
            <w:r w:rsidRPr="00B3070F">
              <w:rPr>
                <w:lang w:val="en-AU"/>
              </w:rPr>
              <w:t>and play. They introduce themselves, exchange greetings and farewells, for example,</w:t>
            </w:r>
            <w:r w:rsidR="00596358">
              <w:rPr>
                <w:lang w:val="en-AU"/>
              </w:rPr>
              <w:t xml:space="preserve"> </w:t>
            </w:r>
            <w:r w:rsidRPr="00A029D5">
              <w:rPr>
                <w:i/>
                <w:iCs/>
                <w:lang w:val="en-AU"/>
              </w:rPr>
              <w:t xml:space="preserve">Ich </w:t>
            </w:r>
            <w:proofErr w:type="spellStart"/>
            <w:r w:rsidRPr="00A029D5">
              <w:rPr>
                <w:i/>
                <w:iCs/>
                <w:lang w:val="en-AU"/>
              </w:rPr>
              <w:t>heiße</w:t>
            </w:r>
            <w:proofErr w:type="spellEnd"/>
            <w:r w:rsidR="00596358">
              <w:rPr>
                <w:i/>
                <w:iCs/>
                <w:lang w:val="en-AU"/>
              </w:rPr>
              <w:t xml:space="preserve"> </w:t>
            </w:r>
            <w:r w:rsidRPr="00A029D5">
              <w:rPr>
                <w:i/>
                <w:iCs/>
                <w:lang w:val="en-AU"/>
              </w:rPr>
              <w:t>… Auf Wiedersehen!</w:t>
            </w:r>
            <w:r w:rsidR="00596358">
              <w:rPr>
                <w:lang w:val="en-AU"/>
              </w:rPr>
              <w:t xml:space="preserve"> </w:t>
            </w:r>
            <w:r w:rsidRPr="00B3070F">
              <w:rPr>
                <w:lang w:val="en-AU"/>
              </w:rPr>
              <w:t>and express likes and dislikes. When interacting, they use short formulaic expressions, for example,</w:t>
            </w:r>
            <w:r w:rsidR="00596358">
              <w:rPr>
                <w:lang w:val="en-AU"/>
              </w:rPr>
              <w:t xml:space="preserve"> </w:t>
            </w:r>
            <w:r w:rsidRPr="00A029D5">
              <w:rPr>
                <w:i/>
                <w:iCs/>
                <w:lang w:val="en-AU"/>
              </w:rPr>
              <w:t xml:space="preserve">Morgen! </w:t>
            </w:r>
            <w:proofErr w:type="spellStart"/>
            <w:r w:rsidRPr="00A029D5">
              <w:rPr>
                <w:i/>
                <w:iCs/>
                <w:lang w:val="en-AU"/>
              </w:rPr>
              <w:t>Danke</w:t>
            </w:r>
            <w:proofErr w:type="spellEnd"/>
            <w:r w:rsidRPr="00A029D5">
              <w:rPr>
                <w:i/>
                <w:iCs/>
                <w:lang w:val="en-AU"/>
              </w:rPr>
              <w:t xml:space="preserve">! </w:t>
            </w:r>
            <w:proofErr w:type="spellStart"/>
            <w:r w:rsidRPr="00A029D5">
              <w:rPr>
                <w:i/>
                <w:iCs/>
                <w:lang w:val="en-AU"/>
              </w:rPr>
              <w:t>Alles</w:t>
            </w:r>
            <w:proofErr w:type="spellEnd"/>
            <w:r w:rsidRPr="00A029D5">
              <w:rPr>
                <w:i/>
                <w:iCs/>
                <w:lang w:val="en-AU"/>
              </w:rPr>
              <w:t xml:space="preserve"> </w:t>
            </w:r>
            <w:proofErr w:type="spellStart"/>
            <w:r w:rsidRPr="00A029D5">
              <w:rPr>
                <w:i/>
                <w:iCs/>
                <w:lang w:val="en-AU"/>
              </w:rPr>
              <w:t>Gute</w:t>
            </w:r>
            <w:proofErr w:type="spellEnd"/>
            <w:r w:rsidRPr="00A029D5">
              <w:rPr>
                <w:i/>
                <w:iCs/>
                <w:lang w:val="en-AU"/>
              </w:rPr>
              <w:t xml:space="preserve"> </w:t>
            </w:r>
            <w:proofErr w:type="spellStart"/>
            <w:r w:rsidRPr="00A029D5">
              <w:rPr>
                <w:i/>
                <w:iCs/>
                <w:lang w:val="en-AU"/>
              </w:rPr>
              <w:t>zum</w:t>
            </w:r>
            <w:proofErr w:type="spellEnd"/>
            <w:r w:rsidRPr="00A029D5">
              <w:rPr>
                <w:i/>
                <w:iCs/>
                <w:lang w:val="en-AU"/>
              </w:rPr>
              <w:t xml:space="preserve"> </w:t>
            </w:r>
            <w:proofErr w:type="spellStart"/>
            <w:r w:rsidRPr="00A029D5">
              <w:rPr>
                <w:i/>
                <w:iCs/>
                <w:lang w:val="en-AU"/>
              </w:rPr>
              <w:t>Geburtstag</w:t>
            </w:r>
            <w:proofErr w:type="spellEnd"/>
            <w:r w:rsidRPr="00A029D5">
              <w:rPr>
                <w:i/>
                <w:iCs/>
                <w:lang w:val="en-AU"/>
              </w:rPr>
              <w:t xml:space="preserve">! </w:t>
            </w:r>
            <w:proofErr w:type="spellStart"/>
            <w:r w:rsidRPr="00A029D5">
              <w:rPr>
                <w:i/>
                <w:iCs/>
                <w:lang w:val="en-AU"/>
              </w:rPr>
              <w:t>Frohe</w:t>
            </w:r>
            <w:proofErr w:type="spellEnd"/>
            <w:r w:rsidRPr="00A029D5">
              <w:rPr>
                <w:i/>
                <w:iCs/>
                <w:lang w:val="en-AU"/>
              </w:rPr>
              <w:t xml:space="preserve"> </w:t>
            </w:r>
            <w:proofErr w:type="spellStart"/>
            <w:r w:rsidRPr="00A029D5">
              <w:rPr>
                <w:i/>
                <w:iCs/>
                <w:lang w:val="en-AU"/>
              </w:rPr>
              <w:t>Weihnachten</w:t>
            </w:r>
            <w:proofErr w:type="spellEnd"/>
            <w:r w:rsidRPr="00A029D5">
              <w:rPr>
                <w:i/>
                <w:iCs/>
                <w:lang w:val="en-AU"/>
              </w:rPr>
              <w:t xml:space="preserve">! </w:t>
            </w:r>
            <w:proofErr w:type="spellStart"/>
            <w:r w:rsidRPr="00A029D5">
              <w:rPr>
                <w:i/>
                <w:iCs/>
                <w:lang w:val="en-AU"/>
              </w:rPr>
              <w:t>Guten</w:t>
            </w:r>
            <w:proofErr w:type="spellEnd"/>
            <w:r w:rsidRPr="00A029D5">
              <w:rPr>
                <w:i/>
                <w:iCs/>
                <w:lang w:val="en-AU"/>
              </w:rPr>
              <w:t xml:space="preserve"> Appetit!</w:t>
            </w:r>
            <w:r w:rsidR="00596358">
              <w:rPr>
                <w:lang w:val="en-AU"/>
              </w:rPr>
              <w:t xml:space="preserve"> </w:t>
            </w:r>
            <w:r w:rsidRPr="00B3070F">
              <w:rPr>
                <w:lang w:val="en-AU"/>
              </w:rPr>
              <w:t>and make simple statements, such as</w:t>
            </w:r>
            <w:r w:rsidR="00596358">
              <w:rPr>
                <w:lang w:val="en-AU"/>
              </w:rPr>
              <w:t xml:space="preserve"> </w:t>
            </w:r>
            <w:r w:rsidRPr="00A029D5">
              <w:rPr>
                <w:i/>
                <w:iCs/>
                <w:lang w:val="en-AU"/>
              </w:rPr>
              <w:t xml:space="preserve">Das </w:t>
            </w:r>
            <w:proofErr w:type="spellStart"/>
            <w:r w:rsidRPr="00A029D5">
              <w:rPr>
                <w:i/>
                <w:iCs/>
                <w:lang w:val="en-AU"/>
              </w:rPr>
              <w:t>ist</w:t>
            </w:r>
            <w:proofErr w:type="spellEnd"/>
            <w:r w:rsidRPr="00A029D5">
              <w:rPr>
                <w:i/>
                <w:iCs/>
                <w:lang w:val="en-AU"/>
              </w:rPr>
              <w:t xml:space="preserve"> …</w:t>
            </w:r>
            <w:r w:rsidR="00596358">
              <w:rPr>
                <w:i/>
                <w:iCs/>
                <w:lang w:val="en-AU"/>
              </w:rPr>
              <w:t xml:space="preserve"> </w:t>
            </w:r>
            <w:r w:rsidRPr="00A029D5">
              <w:rPr>
                <w:i/>
                <w:iCs/>
                <w:lang w:val="en-AU"/>
              </w:rPr>
              <w:t xml:space="preserve">Ich </w:t>
            </w:r>
            <w:proofErr w:type="spellStart"/>
            <w:r w:rsidRPr="00A029D5">
              <w:rPr>
                <w:i/>
                <w:iCs/>
                <w:lang w:val="en-AU"/>
              </w:rPr>
              <w:t>wohne</w:t>
            </w:r>
            <w:proofErr w:type="spellEnd"/>
            <w:r w:rsidRPr="00A029D5">
              <w:rPr>
                <w:i/>
                <w:iCs/>
                <w:lang w:val="en-AU"/>
              </w:rPr>
              <w:t xml:space="preserve"> in …</w:t>
            </w:r>
            <w:r w:rsidR="00596358">
              <w:rPr>
                <w:i/>
                <w:iCs/>
                <w:lang w:val="en-AU"/>
              </w:rPr>
              <w:t xml:space="preserve"> </w:t>
            </w:r>
            <w:r w:rsidRPr="00A029D5">
              <w:rPr>
                <w:i/>
                <w:iCs/>
                <w:lang w:val="en-AU"/>
              </w:rPr>
              <w:t>Ich mag …</w:t>
            </w:r>
            <w:r w:rsidR="00596358">
              <w:rPr>
                <w:lang w:val="en-AU"/>
              </w:rPr>
              <w:t xml:space="preserve"> </w:t>
            </w:r>
            <w:r w:rsidRPr="00B3070F">
              <w:rPr>
                <w:lang w:val="en-AU"/>
              </w:rPr>
              <w:t>They use repetitive</w:t>
            </w:r>
            <w:r w:rsidR="00596358">
              <w:rPr>
                <w:lang w:val="en-AU"/>
              </w:rPr>
              <w:t xml:space="preserve"> </w:t>
            </w:r>
            <w:r w:rsidRPr="00B3070F">
              <w:rPr>
                <w:lang w:val="en-AU"/>
              </w:rPr>
              <w:t>language</w:t>
            </w:r>
            <w:r w:rsidR="00596358">
              <w:rPr>
                <w:lang w:val="en-AU"/>
              </w:rPr>
              <w:t xml:space="preserve"> </w:t>
            </w:r>
            <w:r w:rsidRPr="00B3070F">
              <w:rPr>
                <w:lang w:val="en-AU"/>
              </w:rPr>
              <w:t>and respond to simple instructions when participating in games, shared activities and classroom routines. They use visual, non-verbal and contextual</w:t>
            </w:r>
            <w:r w:rsidR="00596358">
              <w:rPr>
                <w:lang w:val="en-AU"/>
              </w:rPr>
              <w:t xml:space="preserve"> </w:t>
            </w:r>
            <w:r w:rsidRPr="00B3070F">
              <w:rPr>
                <w:lang w:val="en-AU"/>
              </w:rPr>
              <w:t>cues</w:t>
            </w:r>
            <w:r w:rsidR="00596358">
              <w:rPr>
                <w:lang w:val="en-AU"/>
              </w:rPr>
              <w:t xml:space="preserve"> </w:t>
            </w:r>
            <w:r w:rsidRPr="00B3070F">
              <w:rPr>
                <w:lang w:val="en-AU"/>
              </w:rPr>
              <w:t>such as</w:t>
            </w:r>
            <w:r w:rsidR="00596358">
              <w:rPr>
                <w:lang w:val="en-AU"/>
              </w:rPr>
              <w:t xml:space="preserve"> </w:t>
            </w:r>
            <w:r w:rsidRPr="00B3070F">
              <w:rPr>
                <w:lang w:val="en-AU"/>
              </w:rPr>
              <w:t>intonation, gestures and facial expressions to help make meaning, and reproduce some distinctive sounds and rhythms of spoken German, including</w:t>
            </w:r>
            <w:r w:rsidR="00596358">
              <w:rPr>
                <w:lang w:val="en-AU"/>
              </w:rPr>
              <w:t xml:space="preserve"> </w:t>
            </w:r>
            <w:proofErr w:type="spellStart"/>
            <w:r w:rsidRPr="00A029D5">
              <w:rPr>
                <w:i/>
                <w:iCs/>
                <w:lang w:val="en-AU"/>
              </w:rPr>
              <w:t>ch</w:t>
            </w:r>
            <w:proofErr w:type="spellEnd"/>
            <w:r w:rsidRPr="00A029D5">
              <w:rPr>
                <w:i/>
                <w:iCs/>
                <w:lang w:val="en-AU"/>
              </w:rPr>
              <w:t>, u, r</w:t>
            </w:r>
            <w:r w:rsidR="00596358">
              <w:rPr>
                <w:lang w:val="en-AU"/>
              </w:rPr>
              <w:t xml:space="preserve"> </w:t>
            </w:r>
            <w:r w:rsidRPr="00B3070F">
              <w:rPr>
                <w:lang w:val="en-AU"/>
              </w:rPr>
              <w:t>and</w:t>
            </w:r>
            <w:r w:rsidR="00596358">
              <w:rPr>
                <w:lang w:val="en-AU"/>
              </w:rPr>
              <w:t xml:space="preserve"> </w:t>
            </w:r>
            <w:r w:rsidRPr="00A029D5">
              <w:rPr>
                <w:i/>
                <w:iCs/>
                <w:lang w:val="en-AU"/>
              </w:rPr>
              <w:t>z</w:t>
            </w:r>
            <w:r w:rsidRPr="00B3070F">
              <w:rPr>
                <w:lang w:val="en-AU"/>
              </w:rPr>
              <w:t xml:space="preserve">. Students identify specific words and information, such as names of people, places or objects, in simple shared texts related to personal worlds. They convey </w:t>
            </w:r>
            <w:proofErr w:type="gramStart"/>
            <w:r w:rsidRPr="00B3070F">
              <w:rPr>
                <w:lang w:val="en-AU"/>
              </w:rPr>
              <w:t>factual information</w:t>
            </w:r>
            <w:proofErr w:type="gramEnd"/>
            <w:r w:rsidRPr="00B3070F">
              <w:rPr>
                <w:lang w:val="en-AU"/>
              </w:rPr>
              <w:t xml:space="preserve"> about </w:t>
            </w:r>
            <w:r w:rsidR="00623476">
              <w:rPr>
                <w:lang w:val="en-AU"/>
              </w:rPr>
              <w:t>self</w:t>
            </w:r>
            <w:r w:rsidRPr="00B3070F">
              <w:rPr>
                <w:lang w:val="en-AU"/>
              </w:rPr>
              <w:t>, family and possessions at word and simple sentence level. They respond to and</w:t>
            </w:r>
            <w:r w:rsidR="00596358">
              <w:rPr>
                <w:lang w:val="en-AU"/>
              </w:rPr>
              <w:t xml:space="preserve"> </w:t>
            </w:r>
            <w:r w:rsidRPr="00B3070F">
              <w:rPr>
                <w:lang w:val="en-AU"/>
              </w:rPr>
              <w:t>create</w:t>
            </w:r>
            <w:r w:rsidR="00596358">
              <w:rPr>
                <w:lang w:val="en-AU"/>
              </w:rPr>
              <w:t xml:space="preserve"> </w:t>
            </w:r>
            <w:r w:rsidRPr="00B3070F">
              <w:rPr>
                <w:lang w:val="en-AU"/>
              </w:rPr>
              <w:t>simple spoken and written texts, using modelled examples and</w:t>
            </w:r>
            <w:r w:rsidR="00596358">
              <w:rPr>
                <w:lang w:val="en-AU"/>
              </w:rPr>
              <w:t xml:space="preserve"> </w:t>
            </w:r>
            <w:r w:rsidRPr="00B3070F">
              <w:rPr>
                <w:lang w:val="en-AU"/>
              </w:rPr>
              <w:t>formulaic language. They use short phrases and simple sentences to identify and describe people and objects in the family and school domains such as</w:t>
            </w:r>
            <w:r w:rsidR="00596358">
              <w:rPr>
                <w:lang w:val="en-AU"/>
              </w:rPr>
              <w:t xml:space="preserve"> </w:t>
            </w:r>
            <w:r w:rsidRPr="00A029D5">
              <w:rPr>
                <w:i/>
                <w:iCs/>
                <w:lang w:val="en-AU"/>
              </w:rPr>
              <w:t xml:space="preserve">der Lehrer, </w:t>
            </w:r>
            <w:proofErr w:type="spellStart"/>
            <w:r w:rsidRPr="00A029D5">
              <w:rPr>
                <w:i/>
                <w:iCs/>
                <w:lang w:val="en-AU"/>
              </w:rPr>
              <w:t>eine</w:t>
            </w:r>
            <w:proofErr w:type="spellEnd"/>
            <w:r w:rsidRPr="00A029D5">
              <w:rPr>
                <w:i/>
                <w:iCs/>
                <w:lang w:val="en-AU"/>
              </w:rPr>
              <w:t xml:space="preserve"> </w:t>
            </w:r>
            <w:proofErr w:type="spellStart"/>
            <w:r w:rsidRPr="00A029D5">
              <w:rPr>
                <w:i/>
                <w:iCs/>
                <w:lang w:val="en-AU"/>
              </w:rPr>
              <w:t>Freundin</w:t>
            </w:r>
            <w:proofErr w:type="spellEnd"/>
            <w:r w:rsidRPr="00A029D5">
              <w:rPr>
                <w:i/>
                <w:iCs/>
                <w:lang w:val="en-AU"/>
              </w:rPr>
              <w:t xml:space="preserve">, Das </w:t>
            </w:r>
            <w:proofErr w:type="spellStart"/>
            <w:r w:rsidRPr="00A029D5">
              <w:rPr>
                <w:i/>
                <w:iCs/>
                <w:lang w:val="en-AU"/>
              </w:rPr>
              <w:t>ist</w:t>
            </w:r>
            <w:proofErr w:type="spellEnd"/>
            <w:r w:rsidRPr="00A029D5">
              <w:rPr>
                <w:i/>
                <w:iCs/>
                <w:lang w:val="en-AU"/>
              </w:rPr>
              <w:t xml:space="preserve"> </w:t>
            </w:r>
            <w:proofErr w:type="spellStart"/>
            <w:r w:rsidRPr="00A029D5">
              <w:rPr>
                <w:i/>
                <w:iCs/>
                <w:lang w:val="en-AU"/>
              </w:rPr>
              <w:t>mein</w:t>
            </w:r>
            <w:proofErr w:type="spellEnd"/>
            <w:r w:rsidRPr="00A029D5">
              <w:rPr>
                <w:i/>
                <w:iCs/>
                <w:lang w:val="en-AU"/>
              </w:rPr>
              <w:t xml:space="preserve"> </w:t>
            </w:r>
            <w:proofErr w:type="spellStart"/>
            <w:r w:rsidRPr="00A029D5">
              <w:rPr>
                <w:i/>
                <w:iCs/>
                <w:lang w:val="en-AU"/>
              </w:rPr>
              <w:t>Stift</w:t>
            </w:r>
            <w:proofErr w:type="spellEnd"/>
            <w:r w:rsidRPr="00A029D5">
              <w:rPr>
                <w:i/>
                <w:iCs/>
                <w:lang w:val="en-AU"/>
              </w:rPr>
              <w:t>,</w:t>
            </w:r>
            <w:r w:rsidRPr="00B3070F">
              <w:rPr>
                <w:lang w:val="en-AU"/>
              </w:rPr>
              <w:t xml:space="preserve"> including some pronouns, for example,</w:t>
            </w:r>
            <w:r w:rsidR="00596358">
              <w:rPr>
                <w:lang w:val="en-AU"/>
              </w:rPr>
              <w:t xml:space="preserve"> </w:t>
            </w:r>
            <w:r w:rsidRPr="00A029D5">
              <w:rPr>
                <w:i/>
                <w:iCs/>
                <w:lang w:val="en-AU"/>
              </w:rPr>
              <w:t xml:space="preserve">ich, du, er, </w:t>
            </w:r>
            <w:proofErr w:type="spellStart"/>
            <w:r w:rsidRPr="00A029D5">
              <w:rPr>
                <w:i/>
                <w:iCs/>
                <w:lang w:val="en-AU"/>
              </w:rPr>
              <w:t>sie</w:t>
            </w:r>
            <w:proofErr w:type="spellEnd"/>
            <w:r w:rsidRPr="00A029D5">
              <w:rPr>
                <w:i/>
                <w:iCs/>
                <w:lang w:val="en-AU"/>
              </w:rPr>
              <w:t xml:space="preserve">, es, </w:t>
            </w:r>
            <w:proofErr w:type="spellStart"/>
            <w:r w:rsidRPr="00A029D5">
              <w:rPr>
                <w:i/>
                <w:iCs/>
                <w:lang w:val="en-AU"/>
              </w:rPr>
              <w:t>wir</w:t>
            </w:r>
            <w:proofErr w:type="spellEnd"/>
            <w:r w:rsidR="00596358">
              <w:rPr>
                <w:lang w:val="en-AU"/>
              </w:rPr>
              <w:t xml:space="preserve"> </w:t>
            </w:r>
            <w:r w:rsidRPr="00B3070F">
              <w:rPr>
                <w:lang w:val="en-AU"/>
              </w:rPr>
              <w:t>and possessive adjectives,</w:t>
            </w:r>
            <w:r w:rsidR="00596358">
              <w:rPr>
                <w:lang w:val="en-AU"/>
              </w:rPr>
              <w:t xml:space="preserve"> </w:t>
            </w:r>
            <w:proofErr w:type="spellStart"/>
            <w:r w:rsidRPr="00A029D5">
              <w:rPr>
                <w:i/>
                <w:iCs/>
                <w:lang w:val="en-AU"/>
              </w:rPr>
              <w:t>mein</w:t>
            </w:r>
            <w:proofErr w:type="spellEnd"/>
            <w:r w:rsidRPr="00A029D5">
              <w:rPr>
                <w:i/>
                <w:iCs/>
                <w:lang w:val="en-AU"/>
              </w:rPr>
              <w:t xml:space="preserve">/e, </w:t>
            </w:r>
            <w:proofErr w:type="spellStart"/>
            <w:r w:rsidRPr="00A029D5">
              <w:rPr>
                <w:i/>
                <w:iCs/>
                <w:lang w:val="en-AU"/>
              </w:rPr>
              <w:t>dein</w:t>
            </w:r>
            <w:proofErr w:type="spellEnd"/>
            <w:r w:rsidRPr="00A029D5">
              <w:rPr>
                <w:i/>
                <w:iCs/>
                <w:lang w:val="en-AU"/>
              </w:rPr>
              <w:t>/e.</w:t>
            </w:r>
            <w:r w:rsidRPr="00B3070F">
              <w:rPr>
                <w:lang w:val="en-AU"/>
              </w:rPr>
              <w:t xml:space="preserve"> They use</w:t>
            </w:r>
            <w:r w:rsidR="00596358">
              <w:rPr>
                <w:lang w:val="en-AU"/>
              </w:rPr>
              <w:t xml:space="preserve"> </w:t>
            </w:r>
            <w:proofErr w:type="spellStart"/>
            <w:r w:rsidRPr="00A029D5">
              <w:rPr>
                <w:i/>
                <w:iCs/>
                <w:lang w:val="en-AU"/>
              </w:rPr>
              <w:t>nein</w:t>
            </w:r>
            <w:proofErr w:type="spellEnd"/>
            <w:r w:rsidR="00596358">
              <w:rPr>
                <w:lang w:val="en-AU"/>
              </w:rPr>
              <w:t xml:space="preserve"> </w:t>
            </w:r>
            <w:r w:rsidRPr="00B3070F">
              <w:rPr>
                <w:lang w:val="en-AU"/>
              </w:rPr>
              <w:t>and</w:t>
            </w:r>
            <w:r w:rsidR="00596358">
              <w:rPr>
                <w:lang w:val="en-AU"/>
              </w:rPr>
              <w:t xml:space="preserve"> </w:t>
            </w:r>
            <w:proofErr w:type="spellStart"/>
            <w:r w:rsidRPr="00A029D5">
              <w:rPr>
                <w:i/>
                <w:iCs/>
                <w:lang w:val="en-AU"/>
              </w:rPr>
              <w:t>nicht</w:t>
            </w:r>
            <w:proofErr w:type="spellEnd"/>
            <w:r w:rsidR="00596358">
              <w:rPr>
                <w:lang w:val="en-AU"/>
              </w:rPr>
              <w:t xml:space="preserve"> </w:t>
            </w:r>
            <w:r w:rsidRPr="00B3070F">
              <w:rPr>
                <w:lang w:val="en-AU"/>
              </w:rPr>
              <w:t>for negation, and</w:t>
            </w:r>
            <w:r w:rsidR="00596358">
              <w:rPr>
                <w:lang w:val="en-AU"/>
              </w:rPr>
              <w:t xml:space="preserve"> </w:t>
            </w:r>
            <w:r w:rsidRPr="00B3070F">
              <w:rPr>
                <w:lang w:val="en-AU"/>
              </w:rPr>
              <w:t>verb</w:t>
            </w:r>
            <w:r w:rsidR="00596358">
              <w:rPr>
                <w:lang w:val="en-AU"/>
              </w:rPr>
              <w:t xml:space="preserve"> </w:t>
            </w:r>
            <w:r w:rsidRPr="00B3070F">
              <w:rPr>
                <w:lang w:val="en-AU"/>
              </w:rPr>
              <w:t>forms</w:t>
            </w:r>
            <w:r w:rsidR="00596358">
              <w:rPr>
                <w:lang w:val="en-AU"/>
              </w:rPr>
              <w:t xml:space="preserve"> </w:t>
            </w:r>
            <w:r w:rsidRPr="00A029D5">
              <w:rPr>
                <w:i/>
                <w:iCs/>
                <w:lang w:val="en-AU"/>
              </w:rPr>
              <w:t xml:space="preserve">bin, </w:t>
            </w:r>
            <w:proofErr w:type="spellStart"/>
            <w:r w:rsidRPr="00A029D5">
              <w:rPr>
                <w:i/>
                <w:iCs/>
                <w:lang w:val="en-AU"/>
              </w:rPr>
              <w:t>bist</w:t>
            </w:r>
            <w:proofErr w:type="spellEnd"/>
            <w:r w:rsidR="00596358">
              <w:rPr>
                <w:i/>
                <w:iCs/>
                <w:lang w:val="en-AU"/>
              </w:rPr>
              <w:t xml:space="preserve"> </w:t>
            </w:r>
            <w:r w:rsidRPr="00B3070F">
              <w:rPr>
                <w:lang w:val="en-AU"/>
              </w:rPr>
              <w:t>and</w:t>
            </w:r>
            <w:r w:rsidR="00596358">
              <w:rPr>
                <w:lang w:val="en-AU"/>
              </w:rPr>
              <w:t xml:space="preserve"> </w:t>
            </w:r>
            <w:proofErr w:type="spellStart"/>
            <w:r w:rsidRPr="00A029D5">
              <w:rPr>
                <w:i/>
                <w:iCs/>
                <w:lang w:val="en-AU"/>
              </w:rPr>
              <w:t>ist</w:t>
            </w:r>
            <w:proofErr w:type="spellEnd"/>
            <w:r w:rsidRPr="00B3070F">
              <w:rPr>
                <w:lang w:val="en-AU"/>
              </w:rPr>
              <w:t>,</w:t>
            </w:r>
            <w:r w:rsidR="00596358">
              <w:rPr>
                <w:lang w:val="en-AU"/>
              </w:rPr>
              <w:t xml:space="preserve"> </w:t>
            </w:r>
            <w:r w:rsidRPr="00B3070F">
              <w:rPr>
                <w:lang w:val="en-AU"/>
              </w:rPr>
              <w:t>with an</w:t>
            </w:r>
            <w:r w:rsidR="00596358">
              <w:rPr>
                <w:lang w:val="en-AU"/>
              </w:rPr>
              <w:t xml:space="preserve"> </w:t>
            </w:r>
            <w:r w:rsidRPr="00B3070F">
              <w:rPr>
                <w:lang w:val="en-AU"/>
              </w:rPr>
              <w:t xml:space="preserve">adjective. Students explain the meaning and use of different German words and </w:t>
            </w:r>
            <w:proofErr w:type="gramStart"/>
            <w:r w:rsidRPr="00B3070F">
              <w:rPr>
                <w:lang w:val="en-AU"/>
              </w:rPr>
              <w:t>expressions, and</w:t>
            </w:r>
            <w:proofErr w:type="gramEnd"/>
            <w:r w:rsidR="00596358">
              <w:rPr>
                <w:lang w:val="en-AU"/>
              </w:rPr>
              <w:t xml:space="preserve"> </w:t>
            </w:r>
            <w:r w:rsidRPr="00B3070F">
              <w:rPr>
                <w:lang w:val="en-AU"/>
              </w:rPr>
              <w:t>create</w:t>
            </w:r>
            <w:r w:rsidR="00596358">
              <w:rPr>
                <w:lang w:val="en-AU"/>
              </w:rPr>
              <w:t xml:space="preserve"> </w:t>
            </w:r>
            <w:r w:rsidRPr="00B3070F">
              <w:rPr>
                <w:lang w:val="en-AU"/>
              </w:rPr>
              <w:t>texts in German and English for their immediate learning environment. They identify similarities and differences between German and their own</w:t>
            </w:r>
            <w:r w:rsidR="00596358">
              <w:rPr>
                <w:lang w:val="en-AU"/>
              </w:rPr>
              <w:t xml:space="preserve"> </w:t>
            </w:r>
            <w:r w:rsidRPr="00B3070F">
              <w:rPr>
                <w:lang w:val="en-AU"/>
              </w:rPr>
              <w:t>language(s) and</w:t>
            </w:r>
            <w:r w:rsidR="00596358">
              <w:rPr>
                <w:lang w:val="en-AU"/>
              </w:rPr>
              <w:t xml:space="preserve"> </w:t>
            </w:r>
            <w:r w:rsidRPr="00B3070F">
              <w:rPr>
                <w:lang w:val="en-AU"/>
              </w:rPr>
              <w:t>culture(s), noticing that using a</w:t>
            </w:r>
            <w:r w:rsidR="00596358">
              <w:rPr>
                <w:lang w:val="en-AU"/>
              </w:rPr>
              <w:t xml:space="preserve"> </w:t>
            </w:r>
            <w:r w:rsidRPr="00B3070F">
              <w:rPr>
                <w:lang w:val="en-AU"/>
              </w:rPr>
              <w:t>language</w:t>
            </w:r>
            <w:r w:rsidR="00596358">
              <w:rPr>
                <w:lang w:val="en-AU"/>
              </w:rPr>
              <w:t xml:space="preserve"> </w:t>
            </w:r>
            <w:r w:rsidRPr="00B3070F">
              <w:rPr>
                <w:lang w:val="en-AU"/>
              </w:rPr>
              <w:t>involves behaviours as well as words.</w:t>
            </w:r>
          </w:p>
          <w:p w14:paraId="2D25A238" w14:textId="533E061F" w:rsidR="003F1217" w:rsidRPr="000A56E3" w:rsidRDefault="003F1217" w:rsidP="00140D61">
            <w:pPr>
              <w:pStyle w:val="ACARAtabletext"/>
              <w:spacing w:before="120"/>
              <w:rPr>
                <w:rFonts w:eastAsia="Arial"/>
              </w:rPr>
            </w:pPr>
            <w:r w:rsidRPr="00B3070F">
              <w:rPr>
                <w:lang w:val="en-AU"/>
              </w:rPr>
              <w:t xml:space="preserve">Students identify ways that German sounds different to English but recognise that it uses the same alphabet. They identify some words that are written the same in both German and English but pronounced differently. They identify features of different types of texts. They give examples of words that </w:t>
            </w:r>
            <w:proofErr w:type="gramStart"/>
            <w:r w:rsidRPr="00B3070F">
              <w:rPr>
                <w:lang w:val="en-AU"/>
              </w:rPr>
              <w:t>German</w:t>
            </w:r>
            <w:proofErr w:type="gramEnd"/>
            <w:r w:rsidRPr="00B3070F">
              <w:rPr>
                <w:lang w:val="en-AU"/>
              </w:rPr>
              <w:t xml:space="preserve"> and English borrow from each other and from other languages, and identify different ways of greeting and interacting with people. They make connections between the languages people use and who they are and where they live.</w:t>
            </w:r>
            <w:r w:rsidR="00596358">
              <w:rPr>
                <w:rFonts w:ascii="Helvetica" w:hAnsi="Helvetica" w:cs="Helvetica"/>
                <w:color w:val="222222"/>
                <w:sz w:val="21"/>
                <w:szCs w:val="21"/>
              </w:rPr>
              <w:t xml:space="preserve"> </w:t>
            </w:r>
          </w:p>
        </w:tc>
      </w:tr>
    </w:tbl>
    <w:p w14:paraId="2E0C63F4" w14:textId="77777777" w:rsidR="001F3AD3" w:rsidRDefault="001F3AD3" w:rsidP="001F3AD3"/>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1F3AD3" w:rsidRPr="007078D3" w14:paraId="77021281" w14:textId="77777777" w:rsidTr="000A3D56">
        <w:tc>
          <w:tcPr>
            <w:tcW w:w="15025" w:type="dxa"/>
            <w:gridSpan w:val="3"/>
            <w:shd w:val="clear" w:color="auto" w:fill="FFD685" w:themeFill="accent3"/>
          </w:tcPr>
          <w:p w14:paraId="2C6342B0" w14:textId="77777777" w:rsidR="001F3AD3" w:rsidRPr="003C322C" w:rsidRDefault="001F3AD3" w:rsidP="00286B90">
            <w:pPr>
              <w:pStyle w:val="ACARATableHeading1black"/>
            </w:pPr>
            <w:r w:rsidRPr="001F3AD3">
              <w:lastRenderedPageBreak/>
              <w:t>Content descriptions</w:t>
            </w:r>
          </w:p>
        </w:tc>
      </w:tr>
      <w:tr w:rsidR="001F3AD3" w:rsidRPr="007078D3" w14:paraId="292277D1" w14:textId="77777777" w:rsidTr="000A3D56">
        <w:tc>
          <w:tcPr>
            <w:tcW w:w="15025" w:type="dxa"/>
            <w:gridSpan w:val="3"/>
            <w:shd w:val="clear" w:color="auto" w:fill="005D93"/>
          </w:tcPr>
          <w:p w14:paraId="258CE463" w14:textId="2EA46C78" w:rsidR="001F3AD3" w:rsidRPr="00F9638E" w:rsidRDefault="001F3AD3" w:rsidP="00E3014E">
            <w:pPr>
              <w:pStyle w:val="ACARATableHeading2white"/>
              <w:rPr>
                <w:bCs/>
              </w:rPr>
            </w:pPr>
            <w:r>
              <w:t xml:space="preserve">Version 9.0 Strand: </w:t>
            </w:r>
            <w:r w:rsidR="00D41D9D">
              <w:t xml:space="preserve">Communicating meaning in </w:t>
            </w:r>
            <w:r w:rsidR="003F1217">
              <w:t>German</w:t>
            </w:r>
          </w:p>
        </w:tc>
      </w:tr>
      <w:tr w:rsidR="00840DED" w:rsidRPr="00840DED" w14:paraId="5BA57BAE" w14:textId="77777777" w:rsidTr="00B3070F">
        <w:tc>
          <w:tcPr>
            <w:tcW w:w="6180" w:type="dxa"/>
            <w:shd w:val="clear" w:color="auto" w:fill="8CC7FF" w:themeFill="accent1" w:themeFillTint="66"/>
          </w:tcPr>
          <w:p w14:paraId="24C330D7" w14:textId="77777777" w:rsidR="001F3AD3" w:rsidRPr="00840DED" w:rsidRDefault="001F3AD3" w:rsidP="00E3014E">
            <w:pPr>
              <w:pStyle w:val="ACARATableHeading2white"/>
              <w:rPr>
                <w:color w:val="auto"/>
              </w:rPr>
            </w:pPr>
            <w:r w:rsidRPr="00840DED">
              <w:rPr>
                <w:color w:val="auto"/>
              </w:rPr>
              <w:t>Version 9.0</w:t>
            </w:r>
          </w:p>
        </w:tc>
        <w:tc>
          <w:tcPr>
            <w:tcW w:w="2665" w:type="dxa"/>
            <w:shd w:val="clear" w:color="auto" w:fill="8CC7FF" w:themeFill="accent1" w:themeFillTint="66"/>
          </w:tcPr>
          <w:p w14:paraId="6F3571AF" w14:textId="77777777" w:rsidR="001F3AD3" w:rsidRPr="00840DED" w:rsidRDefault="001F3AD3" w:rsidP="00E3014E">
            <w:pPr>
              <w:pStyle w:val="ACARATableHeading2white"/>
              <w:rPr>
                <w:color w:val="auto"/>
              </w:rPr>
            </w:pPr>
            <w:r w:rsidRPr="00840DED">
              <w:rPr>
                <w:color w:val="auto"/>
              </w:rPr>
              <w:t>Action taken</w:t>
            </w:r>
          </w:p>
        </w:tc>
        <w:tc>
          <w:tcPr>
            <w:tcW w:w="6180" w:type="dxa"/>
            <w:shd w:val="clear" w:color="auto" w:fill="8CC7FF" w:themeFill="accent1" w:themeFillTint="66"/>
          </w:tcPr>
          <w:p w14:paraId="70572EA6" w14:textId="77777777" w:rsidR="001F3AD3" w:rsidRPr="00840DED" w:rsidRDefault="001F3AD3" w:rsidP="00E3014E">
            <w:pPr>
              <w:pStyle w:val="ACARATableHeading2white"/>
              <w:rPr>
                <w:color w:val="auto"/>
              </w:rPr>
            </w:pPr>
            <w:r w:rsidRPr="00840DED">
              <w:rPr>
                <w:color w:val="auto"/>
              </w:rPr>
              <w:t>Version 8.4</w:t>
            </w:r>
          </w:p>
        </w:tc>
      </w:tr>
      <w:tr w:rsidR="000A3D56" w:rsidRPr="007078D3" w14:paraId="5141CC50" w14:textId="77777777" w:rsidTr="007810DE">
        <w:tc>
          <w:tcPr>
            <w:tcW w:w="15025" w:type="dxa"/>
            <w:gridSpan w:val="3"/>
            <w:shd w:val="clear" w:color="auto" w:fill="E5F5FB" w:themeFill="accent2"/>
          </w:tcPr>
          <w:p w14:paraId="3917631B" w14:textId="77777777" w:rsidR="000A3D56" w:rsidRPr="007078D3" w:rsidRDefault="000A3D56"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German</w:t>
            </w:r>
          </w:p>
        </w:tc>
      </w:tr>
      <w:tr w:rsidR="001F3AD3" w:rsidRPr="00E014DC" w14:paraId="11B19EF0" w14:textId="77777777" w:rsidTr="00B3070F">
        <w:trPr>
          <w:trHeight w:val="608"/>
        </w:trPr>
        <w:tc>
          <w:tcPr>
            <w:tcW w:w="6180" w:type="dxa"/>
          </w:tcPr>
          <w:p w14:paraId="13712B14" w14:textId="77777777" w:rsidR="00DB0D52" w:rsidRPr="00DB0D52" w:rsidRDefault="00DB0D52" w:rsidP="00140D61">
            <w:pPr>
              <w:pStyle w:val="ACARAtabletext"/>
              <w:spacing w:before="120"/>
              <w:rPr>
                <w:lang w:val="en-AU"/>
              </w:rPr>
            </w:pPr>
            <w:r w:rsidRPr="00DB0D52">
              <w:rPr>
                <w:lang w:val="en-AU"/>
              </w:rPr>
              <w:t xml:space="preserve">recognise and respond to modelled classroom-related greetings, instructions and </w:t>
            </w:r>
            <w:proofErr w:type="gramStart"/>
            <w:r w:rsidRPr="00DB0D52">
              <w:rPr>
                <w:lang w:val="en-AU"/>
              </w:rPr>
              <w:t>routines;</w:t>
            </w:r>
            <w:proofErr w:type="gramEnd"/>
            <w:r w:rsidRPr="00DB0D52">
              <w:rPr>
                <w:lang w:val="en-AU"/>
              </w:rPr>
              <w:t xml:space="preserve"> and personal introductions </w:t>
            </w:r>
          </w:p>
          <w:p w14:paraId="7686B945" w14:textId="727D6562" w:rsidR="001F3AD3" w:rsidRPr="00DB0D52" w:rsidRDefault="00DB0D52" w:rsidP="00140D61">
            <w:pPr>
              <w:pStyle w:val="ACARAtabletext"/>
              <w:spacing w:before="120"/>
              <w:rPr>
                <w:lang w:val="en-AU"/>
              </w:rPr>
            </w:pPr>
            <w:r w:rsidRPr="00DB0D52">
              <w:rPr>
                <w:lang w:val="en-AU"/>
              </w:rPr>
              <w:t>AC9</w:t>
            </w:r>
            <w:r w:rsidR="003F1217">
              <w:rPr>
                <w:lang w:val="en-AU"/>
              </w:rPr>
              <w:t>LG</w:t>
            </w:r>
            <w:r w:rsidRPr="00DB0D52">
              <w:rPr>
                <w:lang w:val="en-AU"/>
              </w:rPr>
              <w:t>2C01</w:t>
            </w:r>
          </w:p>
        </w:tc>
        <w:tc>
          <w:tcPr>
            <w:tcW w:w="2665" w:type="dxa"/>
          </w:tcPr>
          <w:p w14:paraId="201671FB" w14:textId="77777777" w:rsidR="001F3AD3" w:rsidRDefault="006B01B1" w:rsidP="00140D61">
            <w:pPr>
              <w:pStyle w:val="ACARAtabletext"/>
              <w:spacing w:before="120"/>
            </w:pPr>
            <w:r>
              <w:t>Refined</w:t>
            </w:r>
          </w:p>
          <w:p w14:paraId="297E7DF6" w14:textId="24C55EF6" w:rsidR="001F3AD3" w:rsidRPr="00CC3AAB" w:rsidRDefault="004F0C5B" w:rsidP="00140D61">
            <w:pPr>
              <w:pStyle w:val="ACARAtabletext"/>
              <w:spacing w:before="120"/>
            </w:pPr>
            <w:r>
              <w:t>Combined</w:t>
            </w:r>
          </w:p>
        </w:tc>
        <w:tc>
          <w:tcPr>
            <w:tcW w:w="6180" w:type="dxa"/>
          </w:tcPr>
          <w:p w14:paraId="6224A353" w14:textId="289F0019" w:rsidR="003F1217" w:rsidRPr="00B3070F" w:rsidRDefault="003F1217" w:rsidP="00140D61">
            <w:pPr>
              <w:pStyle w:val="ACARAtabletext"/>
              <w:spacing w:before="120"/>
              <w:rPr>
                <w:lang w:val="en-AU"/>
              </w:rPr>
            </w:pPr>
            <w:r w:rsidRPr="00B3070F">
              <w:rPr>
                <w:lang w:val="en-AU"/>
              </w:rPr>
              <w:t xml:space="preserve">Interact and socialise with peers and teacher to exchange greetings and information about </w:t>
            </w:r>
            <w:r w:rsidR="00623476">
              <w:rPr>
                <w:lang w:val="en-AU"/>
              </w:rPr>
              <w:t>self</w:t>
            </w:r>
            <w:r w:rsidRPr="00B3070F">
              <w:rPr>
                <w:lang w:val="en-AU"/>
              </w:rPr>
              <w:t xml:space="preserve"> and family, and express likes and dislikes</w:t>
            </w:r>
          </w:p>
          <w:p w14:paraId="14EB161E" w14:textId="2E848892" w:rsidR="003D331F" w:rsidRPr="00B3070F" w:rsidRDefault="003F1217" w:rsidP="00140D61">
            <w:pPr>
              <w:pStyle w:val="ACARAtabletext"/>
              <w:spacing w:before="120"/>
              <w:rPr>
                <w:lang w:val="en-AU"/>
              </w:rPr>
            </w:pPr>
            <w:r w:rsidRPr="00B3070F">
              <w:rPr>
                <w:lang w:val="en-AU"/>
              </w:rPr>
              <w:t xml:space="preserve">[Key concepts: </w:t>
            </w:r>
            <w:r w:rsidR="00623476">
              <w:rPr>
                <w:lang w:val="en-AU"/>
              </w:rPr>
              <w:t>self</w:t>
            </w:r>
            <w:r w:rsidRPr="00B3070F">
              <w:rPr>
                <w:lang w:val="en-AU"/>
              </w:rPr>
              <w:t xml:space="preserve">, family; Key processes: interacting, greeting, thanking] </w:t>
            </w:r>
            <w:r w:rsidR="003D331F" w:rsidRPr="00B3070F">
              <w:rPr>
                <w:lang w:val="en-AU"/>
              </w:rPr>
              <w:t>(AC</w:t>
            </w:r>
            <w:r w:rsidRPr="00B3070F">
              <w:rPr>
                <w:lang w:val="en-AU"/>
              </w:rPr>
              <w:t>LGE</w:t>
            </w:r>
            <w:r w:rsidR="003D331F" w:rsidRPr="00B3070F">
              <w:rPr>
                <w:lang w:val="en-AU"/>
              </w:rPr>
              <w:t>C1</w:t>
            </w:r>
            <w:r w:rsidRPr="00B3070F">
              <w:rPr>
                <w:lang w:val="en-AU"/>
              </w:rPr>
              <w:t>02</w:t>
            </w:r>
            <w:r w:rsidR="003D331F" w:rsidRPr="00B3070F">
              <w:rPr>
                <w:lang w:val="en-AU"/>
              </w:rPr>
              <w:t>)</w:t>
            </w:r>
          </w:p>
          <w:p w14:paraId="2A29962A" w14:textId="77777777" w:rsidR="002E635B" w:rsidRPr="00B3070F" w:rsidRDefault="002E635B" w:rsidP="00140D61">
            <w:pPr>
              <w:pStyle w:val="ACARAtabletext"/>
              <w:spacing w:before="120"/>
              <w:rPr>
                <w:lang w:val="en-AU"/>
              </w:rPr>
            </w:pPr>
            <w:r w:rsidRPr="00B3070F">
              <w:rPr>
                <w:lang w:val="en-AU"/>
              </w:rPr>
              <w:t>Recognise and respond to instructions and questions about activities, games and classroom routines, and make polite requests</w:t>
            </w:r>
          </w:p>
          <w:p w14:paraId="74B2FD70" w14:textId="19411265" w:rsidR="002E635B" w:rsidRPr="00B3070F" w:rsidRDefault="002E635B" w:rsidP="00140D61">
            <w:pPr>
              <w:pStyle w:val="ACARAtabletext"/>
              <w:spacing w:before="120"/>
              <w:rPr>
                <w:lang w:val="en-AU"/>
              </w:rPr>
            </w:pPr>
            <w:r w:rsidRPr="00B3070F">
              <w:rPr>
                <w:lang w:val="en-AU"/>
              </w:rPr>
              <w:t>[Key concepts: roles, routines; Key processes: following instructions, participating, listening</w:t>
            </w:r>
            <w:r w:rsidR="004E3D26">
              <w:rPr>
                <w:lang w:val="en-AU"/>
              </w:rPr>
              <w:t xml:space="preserve">] </w:t>
            </w:r>
            <w:r w:rsidRPr="00B3070F">
              <w:rPr>
                <w:lang w:val="en-AU"/>
              </w:rPr>
              <w:t>(ACLGEC105)</w:t>
            </w:r>
          </w:p>
        </w:tc>
      </w:tr>
      <w:tr w:rsidR="001F3AD3" w:rsidRPr="00E014DC" w14:paraId="191D0DE4" w14:textId="77777777" w:rsidTr="00B3070F">
        <w:trPr>
          <w:trHeight w:val="608"/>
        </w:trPr>
        <w:tc>
          <w:tcPr>
            <w:tcW w:w="6180" w:type="dxa"/>
          </w:tcPr>
          <w:p w14:paraId="0BF98E10" w14:textId="77777777" w:rsidR="008814DA" w:rsidRPr="008814DA" w:rsidRDefault="008814DA" w:rsidP="00140D61">
            <w:pPr>
              <w:pStyle w:val="ACARAtabletext"/>
              <w:spacing w:before="120"/>
              <w:rPr>
                <w:lang w:val="en-AU"/>
              </w:rPr>
            </w:pPr>
            <w:r w:rsidRPr="008814DA">
              <w:rPr>
                <w:lang w:val="en-AU"/>
              </w:rPr>
              <w:t xml:space="preserve">participate in a range of guided, play-based language activities using formulaic expressions, visual and spoken cues </w:t>
            </w:r>
          </w:p>
          <w:p w14:paraId="662B0A5E" w14:textId="3A2EA5B5" w:rsidR="001F3AD3" w:rsidRPr="001F4654" w:rsidRDefault="008814DA" w:rsidP="00140D61">
            <w:pPr>
              <w:pStyle w:val="ACARAtabletext"/>
              <w:spacing w:before="120"/>
            </w:pPr>
            <w:r w:rsidRPr="008814DA">
              <w:rPr>
                <w:lang w:val="en-AU"/>
              </w:rPr>
              <w:t>AC9</w:t>
            </w:r>
            <w:r w:rsidR="003F1217">
              <w:rPr>
                <w:lang w:val="en-AU"/>
              </w:rPr>
              <w:t>LG</w:t>
            </w:r>
            <w:r w:rsidRPr="008814DA">
              <w:rPr>
                <w:lang w:val="en-AU"/>
              </w:rPr>
              <w:t>2C02</w:t>
            </w:r>
          </w:p>
        </w:tc>
        <w:tc>
          <w:tcPr>
            <w:tcW w:w="2665" w:type="dxa"/>
          </w:tcPr>
          <w:p w14:paraId="1C39A64C" w14:textId="4224678B" w:rsidR="001F3AD3" w:rsidRPr="001F4654" w:rsidRDefault="00767B1A" w:rsidP="00140D61">
            <w:pPr>
              <w:pStyle w:val="ACARAtabletext"/>
              <w:spacing w:before="120"/>
            </w:pPr>
            <w:r>
              <w:t>Refined</w:t>
            </w:r>
          </w:p>
        </w:tc>
        <w:tc>
          <w:tcPr>
            <w:tcW w:w="6180" w:type="dxa"/>
          </w:tcPr>
          <w:p w14:paraId="7B889676" w14:textId="77777777" w:rsidR="003F1217" w:rsidRPr="00B3070F" w:rsidRDefault="003F1217" w:rsidP="00140D61">
            <w:pPr>
              <w:pStyle w:val="ACARAtabletext"/>
              <w:spacing w:before="120"/>
              <w:rPr>
                <w:lang w:val="en-AU"/>
              </w:rPr>
            </w:pPr>
            <w:r w:rsidRPr="00B3070F">
              <w:rPr>
                <w:lang w:val="en-AU"/>
              </w:rPr>
              <w:t>Participate in guided group activities using simple repetitive language in songs, rhymes, games and transactions</w:t>
            </w:r>
          </w:p>
          <w:p w14:paraId="6AAD6588" w14:textId="0F287044" w:rsidR="008F252F" w:rsidRPr="00B3070F" w:rsidRDefault="003F1217" w:rsidP="00140D61">
            <w:pPr>
              <w:pStyle w:val="ACARAtabletext"/>
              <w:spacing w:before="120"/>
              <w:rPr>
                <w:lang w:val="en-AU"/>
              </w:rPr>
            </w:pPr>
            <w:r w:rsidRPr="00B3070F">
              <w:rPr>
                <w:lang w:val="en-AU"/>
              </w:rPr>
              <w:t>[Key concepts: play, performance, action learning; Key processes: participating, taking turns] (ACLGEC103)</w:t>
            </w:r>
          </w:p>
        </w:tc>
      </w:tr>
      <w:tr w:rsidR="001F3AD3" w:rsidRPr="007078D3" w14:paraId="005EEEC3" w14:textId="77777777" w:rsidTr="0042280B">
        <w:tc>
          <w:tcPr>
            <w:tcW w:w="15025" w:type="dxa"/>
            <w:gridSpan w:val="3"/>
            <w:shd w:val="clear" w:color="auto" w:fill="E5F5FB" w:themeFill="accent2"/>
          </w:tcPr>
          <w:p w14:paraId="1DD7F1AB" w14:textId="69728A57" w:rsidR="001F3AD3" w:rsidRPr="007078D3" w:rsidRDefault="001F3AD3" w:rsidP="00E3014E">
            <w:pPr>
              <w:pStyle w:val="ACARATableHeading2black"/>
              <w:rPr>
                <w:iCs/>
              </w:rPr>
            </w:pPr>
            <w:r>
              <w:t xml:space="preserve">Version 9.0 </w:t>
            </w:r>
            <w:r w:rsidRPr="007078D3">
              <w:t xml:space="preserve">Sub-strand: </w:t>
            </w:r>
            <w:r w:rsidR="00B5230B" w:rsidRPr="00B5230B">
              <w:rPr>
                <w:iCs/>
                <w:lang w:val="en-AU"/>
              </w:rPr>
              <w:t>Mediating meaning in and between languages</w:t>
            </w:r>
          </w:p>
        </w:tc>
      </w:tr>
      <w:tr w:rsidR="00707471" w:rsidRPr="000C02C0" w14:paraId="1CAFF27A" w14:textId="77777777" w:rsidTr="004E3D26">
        <w:trPr>
          <w:trHeight w:val="2371"/>
        </w:trPr>
        <w:tc>
          <w:tcPr>
            <w:tcW w:w="6180" w:type="dxa"/>
          </w:tcPr>
          <w:p w14:paraId="74374F1B" w14:textId="77777777" w:rsidR="00707471" w:rsidRPr="00BC468E" w:rsidRDefault="00707471" w:rsidP="00140D61">
            <w:pPr>
              <w:pStyle w:val="ACARAtabletext"/>
              <w:spacing w:before="120"/>
              <w:rPr>
                <w:lang w:val="en-AU"/>
              </w:rPr>
            </w:pPr>
            <w:r w:rsidRPr="00BC468E">
              <w:rPr>
                <w:lang w:val="en-AU"/>
              </w:rPr>
              <w:t xml:space="preserve">locate, with support, key information in familiar texts, and respond using gestures, images, words and formulaic phrases </w:t>
            </w:r>
          </w:p>
          <w:p w14:paraId="0B6F0EFA" w14:textId="64C5791A" w:rsidR="00707471" w:rsidRPr="000C02C0" w:rsidRDefault="00707471" w:rsidP="00140D61">
            <w:pPr>
              <w:pStyle w:val="ACARAtabletext"/>
              <w:spacing w:before="120"/>
              <w:rPr>
                <w:lang w:val="en-AU"/>
              </w:rPr>
            </w:pPr>
            <w:r w:rsidRPr="00BC468E">
              <w:rPr>
                <w:lang w:val="en-AU"/>
              </w:rPr>
              <w:t>AC9</w:t>
            </w:r>
            <w:r w:rsidR="003F1217">
              <w:rPr>
                <w:lang w:val="en-AU"/>
              </w:rPr>
              <w:t>LG</w:t>
            </w:r>
            <w:r w:rsidRPr="00BC468E">
              <w:rPr>
                <w:lang w:val="en-AU"/>
              </w:rPr>
              <w:t>2C03</w:t>
            </w:r>
          </w:p>
        </w:tc>
        <w:tc>
          <w:tcPr>
            <w:tcW w:w="2665" w:type="dxa"/>
          </w:tcPr>
          <w:p w14:paraId="3F9BB3C0" w14:textId="1A1FEB10" w:rsidR="00707471" w:rsidRPr="000C02C0" w:rsidRDefault="00707471" w:rsidP="00140D61">
            <w:pPr>
              <w:pStyle w:val="ACARAtabletext"/>
              <w:spacing w:before="120"/>
              <w:rPr>
                <w:lang w:val="en-AU"/>
              </w:rPr>
            </w:pPr>
            <w:r w:rsidRPr="000C02C0">
              <w:rPr>
                <w:lang w:val="en-AU"/>
              </w:rPr>
              <w:t>Combined</w:t>
            </w:r>
          </w:p>
          <w:p w14:paraId="3E9E4B50" w14:textId="24E9F3FB" w:rsidR="00707471" w:rsidRPr="000C02C0" w:rsidRDefault="00707471" w:rsidP="00140D61">
            <w:pPr>
              <w:pStyle w:val="ACARAtabletext"/>
              <w:spacing w:before="120"/>
              <w:rPr>
                <w:lang w:val="en-AU"/>
              </w:rPr>
            </w:pPr>
            <w:r w:rsidRPr="000C02C0">
              <w:rPr>
                <w:lang w:val="en-AU"/>
              </w:rPr>
              <w:t>Refined</w:t>
            </w:r>
          </w:p>
        </w:tc>
        <w:tc>
          <w:tcPr>
            <w:tcW w:w="6180" w:type="dxa"/>
          </w:tcPr>
          <w:p w14:paraId="6E1ECC5D" w14:textId="77777777" w:rsidR="002E635B" w:rsidRPr="000C02C0" w:rsidRDefault="002E635B" w:rsidP="00140D61">
            <w:pPr>
              <w:pStyle w:val="ACARAtabletext"/>
              <w:spacing w:before="120"/>
              <w:rPr>
                <w:lang w:val="en-AU"/>
              </w:rPr>
            </w:pPr>
            <w:r w:rsidRPr="000C02C0">
              <w:rPr>
                <w:lang w:val="en-AU"/>
              </w:rPr>
              <w:t>Identify key words and information in simple shared texts related to personal worlds</w:t>
            </w:r>
          </w:p>
          <w:p w14:paraId="0190DD77" w14:textId="77777777" w:rsidR="00707471" w:rsidRPr="000C02C0" w:rsidRDefault="002E635B" w:rsidP="00140D61">
            <w:pPr>
              <w:pStyle w:val="ACARAtabletext"/>
              <w:spacing w:before="120"/>
              <w:rPr>
                <w:lang w:val="en-AU"/>
              </w:rPr>
            </w:pPr>
            <w:r w:rsidRPr="000C02C0">
              <w:rPr>
                <w:lang w:val="en-AU"/>
              </w:rPr>
              <w:t xml:space="preserve">[Key concepts: literacy, text; Key processes: locating, matching, ordering] </w:t>
            </w:r>
            <w:r w:rsidR="00707471" w:rsidRPr="000C02C0">
              <w:rPr>
                <w:lang w:val="en-AU"/>
              </w:rPr>
              <w:t>(AC</w:t>
            </w:r>
            <w:r w:rsidR="003F1217" w:rsidRPr="000C02C0">
              <w:rPr>
                <w:lang w:val="en-AU"/>
              </w:rPr>
              <w:t>LG</w:t>
            </w:r>
            <w:r w:rsidRPr="000C02C0">
              <w:rPr>
                <w:lang w:val="en-AU"/>
              </w:rPr>
              <w:t>E</w:t>
            </w:r>
            <w:r w:rsidR="00707471" w:rsidRPr="000C02C0">
              <w:rPr>
                <w:lang w:val="en-AU"/>
              </w:rPr>
              <w:t>C1</w:t>
            </w:r>
            <w:r w:rsidRPr="000C02C0">
              <w:rPr>
                <w:lang w:val="en-AU"/>
              </w:rPr>
              <w:t>06</w:t>
            </w:r>
            <w:r w:rsidR="00707471" w:rsidRPr="000C02C0">
              <w:rPr>
                <w:lang w:val="en-AU"/>
              </w:rPr>
              <w:t>)</w:t>
            </w:r>
          </w:p>
          <w:p w14:paraId="410B438C" w14:textId="77777777" w:rsidR="002E635B" w:rsidRPr="000C02C0" w:rsidRDefault="002E635B" w:rsidP="00140D61">
            <w:pPr>
              <w:pStyle w:val="ACARAtabletext"/>
              <w:spacing w:before="120"/>
              <w:rPr>
                <w:lang w:val="en-AU"/>
              </w:rPr>
            </w:pPr>
            <w:r w:rsidRPr="000C02C0">
              <w:rPr>
                <w:lang w:val="en-AU"/>
              </w:rPr>
              <w:t>Engage with a range of imaginative texts through action, dance, singing, drawing, shared reading and collaborative retelling</w:t>
            </w:r>
          </w:p>
          <w:p w14:paraId="59BC0245" w14:textId="4DE41A46" w:rsidR="002E635B" w:rsidRPr="000C02C0" w:rsidRDefault="002E635B" w:rsidP="00140D61">
            <w:pPr>
              <w:pStyle w:val="ACARAtabletext"/>
              <w:spacing w:before="120"/>
              <w:rPr>
                <w:lang w:val="en-AU"/>
              </w:rPr>
            </w:pPr>
            <w:r w:rsidRPr="000C02C0">
              <w:rPr>
                <w:lang w:val="en-AU"/>
              </w:rPr>
              <w:t>[Key concepts: imagination, performance, setting; Key processes: participating, responding] (ACLGEC108)</w:t>
            </w:r>
          </w:p>
        </w:tc>
      </w:tr>
      <w:tr w:rsidR="00520E90" w:rsidRPr="000C02C0" w14:paraId="01EB6660" w14:textId="77777777" w:rsidTr="0042280B">
        <w:trPr>
          <w:trHeight w:val="608"/>
        </w:trPr>
        <w:tc>
          <w:tcPr>
            <w:tcW w:w="6180" w:type="dxa"/>
          </w:tcPr>
          <w:p w14:paraId="0B086528" w14:textId="77777777" w:rsidR="00520E90" w:rsidRPr="00193706" w:rsidRDefault="00520E90" w:rsidP="00140D61">
            <w:pPr>
              <w:pStyle w:val="ACARAtabletext"/>
              <w:spacing w:before="120"/>
              <w:rPr>
                <w:lang w:val="en-AU"/>
              </w:rPr>
            </w:pPr>
            <w:r w:rsidRPr="00193706">
              <w:rPr>
                <w:lang w:val="en-AU"/>
              </w:rPr>
              <w:t xml:space="preserve">notice that language carries cultural meaning in classroom-related greetings, introductions, instructions and routines </w:t>
            </w:r>
          </w:p>
          <w:p w14:paraId="24F5EAE5" w14:textId="58340F92" w:rsidR="00520E90" w:rsidRPr="000C02C0" w:rsidRDefault="00520E90" w:rsidP="00140D61">
            <w:pPr>
              <w:pStyle w:val="ACARAtabletext"/>
              <w:spacing w:before="120"/>
              <w:rPr>
                <w:lang w:val="en-AU"/>
              </w:rPr>
            </w:pPr>
            <w:r w:rsidRPr="00193706">
              <w:rPr>
                <w:lang w:val="en-AU"/>
              </w:rPr>
              <w:lastRenderedPageBreak/>
              <w:t>AC9</w:t>
            </w:r>
            <w:r w:rsidR="003F1217">
              <w:rPr>
                <w:lang w:val="en-AU"/>
              </w:rPr>
              <w:t>LG</w:t>
            </w:r>
            <w:r w:rsidRPr="00193706">
              <w:rPr>
                <w:lang w:val="en-AU"/>
              </w:rPr>
              <w:t>2C04</w:t>
            </w:r>
          </w:p>
        </w:tc>
        <w:tc>
          <w:tcPr>
            <w:tcW w:w="2665" w:type="dxa"/>
          </w:tcPr>
          <w:p w14:paraId="09410BFE" w14:textId="5A249CEA" w:rsidR="00520E90" w:rsidRPr="000C02C0" w:rsidRDefault="001B4E7F" w:rsidP="00140D61">
            <w:pPr>
              <w:pStyle w:val="ACARAtabletext"/>
              <w:spacing w:before="120"/>
              <w:rPr>
                <w:lang w:val="en-AU"/>
              </w:rPr>
            </w:pPr>
            <w:r w:rsidRPr="000C02C0">
              <w:rPr>
                <w:lang w:val="en-AU"/>
              </w:rPr>
              <w:lastRenderedPageBreak/>
              <w:t>Refined</w:t>
            </w:r>
          </w:p>
        </w:tc>
        <w:tc>
          <w:tcPr>
            <w:tcW w:w="6180" w:type="dxa"/>
          </w:tcPr>
          <w:p w14:paraId="38DAFDEF" w14:textId="77777777" w:rsidR="001B4E7F" w:rsidRPr="000C02C0" w:rsidRDefault="001B4E7F" w:rsidP="00140D61">
            <w:pPr>
              <w:pStyle w:val="ACARAtabletext"/>
              <w:spacing w:before="120"/>
              <w:rPr>
                <w:lang w:val="en-AU"/>
              </w:rPr>
            </w:pPr>
            <w:r w:rsidRPr="000C02C0">
              <w:rPr>
                <w:lang w:val="en-AU"/>
              </w:rPr>
              <w:t>Recognise that in German, as in English and other languages, there are different ways of greeting and interacting with people</w:t>
            </w:r>
          </w:p>
          <w:p w14:paraId="1F75B69D" w14:textId="4091707A" w:rsidR="00520E90" w:rsidRPr="000C02C0" w:rsidRDefault="001B4E7F" w:rsidP="00140D61">
            <w:pPr>
              <w:pStyle w:val="ACARAtabletext"/>
              <w:spacing w:before="120"/>
              <w:rPr>
                <w:lang w:val="en-AU"/>
              </w:rPr>
            </w:pPr>
            <w:r w:rsidRPr="000C02C0">
              <w:rPr>
                <w:lang w:val="en-AU"/>
              </w:rPr>
              <w:lastRenderedPageBreak/>
              <w:t>[Key concepts: register, language conventions, social practice; Key processes: noticing, comparing] (ACLGEU117)</w:t>
            </w:r>
          </w:p>
        </w:tc>
      </w:tr>
      <w:tr w:rsidR="001F3AD3" w:rsidRPr="000C02C0" w14:paraId="10451A49" w14:textId="77777777" w:rsidTr="0042280B">
        <w:tc>
          <w:tcPr>
            <w:tcW w:w="15025" w:type="dxa"/>
            <w:gridSpan w:val="3"/>
            <w:shd w:val="clear" w:color="auto" w:fill="E5F5FB" w:themeFill="accent2"/>
          </w:tcPr>
          <w:p w14:paraId="5A4B27DC" w14:textId="379FF938" w:rsidR="001F3AD3" w:rsidRPr="000C02C0" w:rsidRDefault="001F3AD3" w:rsidP="000A3D56">
            <w:pPr>
              <w:pStyle w:val="ACARAtabletext"/>
              <w:spacing w:before="20" w:after="20"/>
              <w:rPr>
                <w:lang w:val="en-AU"/>
              </w:rPr>
            </w:pPr>
            <w:r w:rsidRPr="000A3D56">
              <w:rPr>
                <w:b/>
                <w:bCs/>
                <w:iCs/>
                <w:szCs w:val="22"/>
                <w:lang w:val="en-AU"/>
              </w:rPr>
              <w:lastRenderedPageBreak/>
              <w:t xml:space="preserve">Version 9.0 Sub-strand: </w:t>
            </w:r>
            <w:r w:rsidR="000D4F7A" w:rsidRPr="000A3D56">
              <w:rPr>
                <w:b/>
                <w:bCs/>
                <w:iCs/>
                <w:szCs w:val="22"/>
                <w:lang w:val="en-AU"/>
              </w:rPr>
              <w:t xml:space="preserve">Creating text in </w:t>
            </w:r>
            <w:r w:rsidR="003F1217" w:rsidRPr="000A3D56">
              <w:rPr>
                <w:b/>
                <w:bCs/>
                <w:iCs/>
                <w:szCs w:val="22"/>
                <w:lang w:val="en-AU"/>
              </w:rPr>
              <w:t>German</w:t>
            </w:r>
          </w:p>
        </w:tc>
      </w:tr>
      <w:tr w:rsidR="001A3DA8" w:rsidRPr="000C02C0" w14:paraId="5A76EF8E" w14:textId="77777777" w:rsidTr="0042280B">
        <w:trPr>
          <w:trHeight w:val="608"/>
        </w:trPr>
        <w:tc>
          <w:tcPr>
            <w:tcW w:w="6180" w:type="dxa"/>
            <w:vMerge w:val="restart"/>
          </w:tcPr>
          <w:p w14:paraId="1C5C3FDA" w14:textId="77777777" w:rsidR="001A3DA8" w:rsidRPr="00B725CD" w:rsidRDefault="001A3DA8" w:rsidP="00140D61">
            <w:pPr>
              <w:pStyle w:val="ACARAtabletext"/>
              <w:spacing w:before="120"/>
              <w:rPr>
                <w:lang w:val="en-AU"/>
              </w:rPr>
            </w:pPr>
            <w:r w:rsidRPr="00B725CD">
              <w:rPr>
                <w:lang w:val="en-AU"/>
              </w:rPr>
              <w:t xml:space="preserve">use words, familiar phrases and modelled language to create spoken, written and multimodal texts </w:t>
            </w:r>
          </w:p>
          <w:p w14:paraId="53C622AB" w14:textId="7F04A649" w:rsidR="001A3DA8" w:rsidRPr="000C02C0" w:rsidRDefault="001A3DA8" w:rsidP="00140D61">
            <w:pPr>
              <w:pStyle w:val="ACARAtabletext"/>
              <w:spacing w:before="120"/>
              <w:rPr>
                <w:lang w:val="en-AU"/>
              </w:rPr>
            </w:pPr>
            <w:r w:rsidRPr="00B725CD">
              <w:rPr>
                <w:lang w:val="en-AU"/>
              </w:rPr>
              <w:t>AC9</w:t>
            </w:r>
            <w:r w:rsidR="003F1217">
              <w:rPr>
                <w:lang w:val="en-AU"/>
              </w:rPr>
              <w:t>LG</w:t>
            </w:r>
            <w:r w:rsidRPr="00B725CD">
              <w:rPr>
                <w:lang w:val="en-AU"/>
              </w:rPr>
              <w:t>2C05</w:t>
            </w:r>
          </w:p>
        </w:tc>
        <w:tc>
          <w:tcPr>
            <w:tcW w:w="2665" w:type="dxa"/>
          </w:tcPr>
          <w:p w14:paraId="6299E0DB" w14:textId="44542732" w:rsidR="001A3DA8" w:rsidRPr="000C02C0" w:rsidRDefault="001A3DA8" w:rsidP="00140D61">
            <w:pPr>
              <w:pStyle w:val="ACARAtabletext"/>
              <w:spacing w:before="120"/>
              <w:rPr>
                <w:lang w:val="en-AU"/>
              </w:rPr>
            </w:pPr>
            <w:r w:rsidRPr="000C02C0">
              <w:rPr>
                <w:lang w:val="en-AU"/>
              </w:rPr>
              <w:t>Combined</w:t>
            </w:r>
          </w:p>
          <w:p w14:paraId="732CE424" w14:textId="2BCD68EE" w:rsidR="001A3DA8" w:rsidRPr="000C02C0" w:rsidRDefault="001A3DA8" w:rsidP="00140D61">
            <w:pPr>
              <w:pStyle w:val="ACARAtabletext"/>
              <w:spacing w:before="120"/>
              <w:rPr>
                <w:lang w:val="en-AU"/>
              </w:rPr>
            </w:pPr>
            <w:r w:rsidRPr="000C02C0">
              <w:rPr>
                <w:lang w:val="en-AU"/>
              </w:rPr>
              <w:t>Refined</w:t>
            </w:r>
          </w:p>
        </w:tc>
        <w:tc>
          <w:tcPr>
            <w:tcW w:w="6180" w:type="dxa"/>
          </w:tcPr>
          <w:p w14:paraId="3BAE9D22" w14:textId="749FA641" w:rsidR="002E635B" w:rsidRPr="000C02C0" w:rsidRDefault="002E635B" w:rsidP="00140D61">
            <w:pPr>
              <w:pStyle w:val="ACARAtabletext"/>
              <w:spacing w:before="120"/>
              <w:rPr>
                <w:lang w:val="en-AU"/>
              </w:rPr>
            </w:pPr>
            <w:r w:rsidRPr="000C02C0">
              <w:rPr>
                <w:lang w:val="en-AU"/>
              </w:rPr>
              <w:t xml:space="preserve">Convey </w:t>
            </w:r>
            <w:proofErr w:type="gramStart"/>
            <w:r w:rsidRPr="000C02C0">
              <w:rPr>
                <w:lang w:val="en-AU"/>
              </w:rPr>
              <w:t>factual information</w:t>
            </w:r>
            <w:proofErr w:type="gramEnd"/>
            <w:r w:rsidRPr="000C02C0">
              <w:rPr>
                <w:lang w:val="en-AU"/>
              </w:rPr>
              <w:t xml:space="preserve"> about </w:t>
            </w:r>
            <w:r w:rsidR="00623476">
              <w:rPr>
                <w:lang w:val="en-AU"/>
              </w:rPr>
              <w:t>self</w:t>
            </w:r>
            <w:r w:rsidRPr="000C02C0">
              <w:rPr>
                <w:lang w:val="en-AU"/>
              </w:rPr>
              <w:t>, family and possessions through pictures, labels, captions and short descriptions, using familiar words and modelled language</w:t>
            </w:r>
          </w:p>
          <w:p w14:paraId="5E49AC33" w14:textId="365CDB87" w:rsidR="001A3DA8" w:rsidRPr="000C02C0" w:rsidRDefault="002E635B" w:rsidP="00140D61">
            <w:pPr>
              <w:pStyle w:val="ACARAtabletext"/>
              <w:spacing w:before="120"/>
              <w:rPr>
                <w:lang w:val="en-AU"/>
              </w:rPr>
            </w:pPr>
            <w:r w:rsidRPr="000C02C0">
              <w:rPr>
                <w:lang w:val="en-AU"/>
              </w:rPr>
              <w:t>[Key concepts: identity, belonging; Key processes: naming, labelling, describing] </w:t>
            </w:r>
            <w:r w:rsidR="001A3DA8" w:rsidRPr="000C02C0">
              <w:rPr>
                <w:lang w:val="en-AU"/>
              </w:rPr>
              <w:t>(AC</w:t>
            </w:r>
            <w:r w:rsidR="003F1217" w:rsidRPr="000C02C0">
              <w:rPr>
                <w:lang w:val="en-AU"/>
              </w:rPr>
              <w:t>LG</w:t>
            </w:r>
            <w:r w:rsidR="001A3DA8" w:rsidRPr="000C02C0">
              <w:rPr>
                <w:lang w:val="en-AU"/>
              </w:rPr>
              <w:t>PC1</w:t>
            </w:r>
            <w:r w:rsidRPr="000C02C0">
              <w:rPr>
                <w:lang w:val="en-AU"/>
              </w:rPr>
              <w:t>07</w:t>
            </w:r>
            <w:r w:rsidR="001A3DA8" w:rsidRPr="000C02C0">
              <w:rPr>
                <w:lang w:val="en-AU"/>
              </w:rPr>
              <w:t>)</w:t>
            </w:r>
          </w:p>
          <w:p w14:paraId="3584DE4A" w14:textId="77777777" w:rsidR="002E635B" w:rsidRPr="000C02C0" w:rsidRDefault="002E635B" w:rsidP="00140D61">
            <w:pPr>
              <w:pStyle w:val="ACARAtabletext"/>
              <w:spacing w:before="120"/>
              <w:rPr>
                <w:lang w:val="en-AU"/>
              </w:rPr>
            </w:pPr>
            <w:r w:rsidRPr="000C02C0">
              <w:rPr>
                <w:lang w:val="en-AU"/>
              </w:rPr>
              <w:t>Express ideas and experiences in a variety of ways using familiar words and modelled language, such as through imaginative role-play, mime, drawing, oral discussion or scaffolded writing activities</w:t>
            </w:r>
          </w:p>
          <w:p w14:paraId="0AC34AEE" w14:textId="5A3274F8" w:rsidR="002E635B" w:rsidRPr="000C02C0" w:rsidRDefault="002E635B" w:rsidP="00140D61">
            <w:pPr>
              <w:pStyle w:val="ACARAtabletext"/>
              <w:spacing w:before="120"/>
              <w:rPr>
                <w:lang w:val="en-AU"/>
              </w:rPr>
            </w:pPr>
            <w:r w:rsidRPr="000C02C0">
              <w:rPr>
                <w:lang w:val="en-AU"/>
              </w:rPr>
              <w:t>[Key concepts: role-play, discussion, imagination; Key processes: performing, expressing] (ACLGPC109)</w:t>
            </w:r>
          </w:p>
          <w:p w14:paraId="5EA938AC" w14:textId="77777777" w:rsidR="0018701D" w:rsidRPr="000C02C0" w:rsidRDefault="0018701D" w:rsidP="00140D61">
            <w:pPr>
              <w:pStyle w:val="ACARAtabletext"/>
              <w:spacing w:before="120"/>
              <w:rPr>
                <w:lang w:val="en-AU"/>
              </w:rPr>
            </w:pPr>
            <w:r w:rsidRPr="000C02C0">
              <w:rPr>
                <w:lang w:val="en-AU"/>
              </w:rPr>
              <w:t>Create print or digital texts such as labels, posters, word banks and wall charts for the immediate learning environment in both German and English</w:t>
            </w:r>
          </w:p>
          <w:p w14:paraId="1C393A1B" w14:textId="2F01E9A2" w:rsidR="001A3DA8" w:rsidRPr="000C02C0" w:rsidRDefault="0018701D" w:rsidP="00140D61">
            <w:pPr>
              <w:pStyle w:val="ACARAtabletext"/>
              <w:spacing w:before="120"/>
              <w:rPr>
                <w:lang w:val="en-AU"/>
              </w:rPr>
            </w:pPr>
            <w:r w:rsidRPr="000C02C0">
              <w:rPr>
                <w:lang w:val="en-AU"/>
              </w:rPr>
              <w:t>[Key concepts: vocabulary, representation; Key processes: sorting, matching, noticing] (ACLGPC111)</w:t>
            </w:r>
          </w:p>
        </w:tc>
      </w:tr>
      <w:tr w:rsidR="001A3DA8" w:rsidRPr="000C02C0" w14:paraId="2FB408DA" w14:textId="77777777" w:rsidTr="0042280B">
        <w:trPr>
          <w:trHeight w:val="608"/>
        </w:trPr>
        <w:tc>
          <w:tcPr>
            <w:tcW w:w="6180" w:type="dxa"/>
            <w:vMerge/>
          </w:tcPr>
          <w:p w14:paraId="43A03F97" w14:textId="77777777" w:rsidR="001A3DA8" w:rsidRPr="00B725CD" w:rsidRDefault="001A3DA8" w:rsidP="00140D61">
            <w:pPr>
              <w:pStyle w:val="ACARAtabletext"/>
              <w:spacing w:before="120"/>
              <w:rPr>
                <w:lang w:val="en-AU"/>
              </w:rPr>
            </w:pPr>
          </w:p>
        </w:tc>
        <w:tc>
          <w:tcPr>
            <w:tcW w:w="2665" w:type="dxa"/>
          </w:tcPr>
          <w:p w14:paraId="75B463C3" w14:textId="4BB7C48C" w:rsidR="001A3DA8" w:rsidRPr="000C02C0" w:rsidRDefault="001A3DA8" w:rsidP="00140D61">
            <w:pPr>
              <w:pStyle w:val="ACARAtabletext"/>
              <w:spacing w:before="120"/>
              <w:rPr>
                <w:lang w:val="en-AU"/>
              </w:rPr>
            </w:pPr>
            <w:r w:rsidRPr="000C02C0">
              <w:rPr>
                <w:lang w:val="en-AU"/>
              </w:rPr>
              <w:t xml:space="preserve">Removed </w:t>
            </w:r>
          </w:p>
        </w:tc>
        <w:tc>
          <w:tcPr>
            <w:tcW w:w="6180" w:type="dxa"/>
          </w:tcPr>
          <w:p w14:paraId="41A0C0AE" w14:textId="77777777" w:rsidR="0018701D" w:rsidRPr="000C02C0" w:rsidRDefault="0018701D" w:rsidP="00140D61">
            <w:pPr>
              <w:pStyle w:val="ACARAtabletext"/>
              <w:spacing w:before="120"/>
              <w:rPr>
                <w:lang w:val="en-AU"/>
              </w:rPr>
            </w:pPr>
            <w:r w:rsidRPr="000C02C0">
              <w:rPr>
                <w:lang w:val="en-AU"/>
              </w:rPr>
              <w:t>Share with peers and family what they know in German, identifying different words and expressions, moving between languages depending on the audience</w:t>
            </w:r>
          </w:p>
          <w:p w14:paraId="24641CDD" w14:textId="1C0F61E2" w:rsidR="00707471" w:rsidRPr="000C02C0" w:rsidRDefault="0018701D" w:rsidP="00140D61">
            <w:pPr>
              <w:pStyle w:val="ACARAtabletext"/>
              <w:spacing w:before="120"/>
              <w:rPr>
                <w:lang w:val="en-AU"/>
              </w:rPr>
            </w:pPr>
            <w:r w:rsidRPr="000C02C0">
              <w:rPr>
                <w:lang w:val="en-AU"/>
              </w:rPr>
              <w:t>[Key concepts: representation, difference; Key processes: noticing, comparing] (ACLGPC109)</w:t>
            </w:r>
          </w:p>
        </w:tc>
      </w:tr>
    </w:tbl>
    <w:p w14:paraId="33278D63" w14:textId="60CC13D6" w:rsidR="00341368" w:rsidRDefault="00341368" w:rsidP="000C02C0">
      <w:pPr>
        <w:pStyle w:val="ACARAtabletext"/>
        <w:rPr>
          <w:lang w:val="en-AU"/>
        </w:rPr>
      </w:pPr>
    </w:p>
    <w:p w14:paraId="1021D150" w14:textId="77777777" w:rsidR="00341368" w:rsidRDefault="00341368">
      <w:pPr>
        <w:spacing w:before="160" w:after="0" w:line="360" w:lineRule="auto"/>
        <w:rPr>
          <w:color w:val="auto"/>
          <w:lang w:val="en-AU"/>
        </w:rPr>
      </w:pPr>
      <w:r>
        <w:rPr>
          <w:lang w:val="en-AU"/>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1F3AD3" w:rsidRPr="000C02C0" w14:paraId="1F864215" w14:textId="77777777" w:rsidTr="0042280B">
        <w:tc>
          <w:tcPr>
            <w:tcW w:w="15025" w:type="dxa"/>
            <w:gridSpan w:val="3"/>
            <w:shd w:val="clear" w:color="auto" w:fill="005D93"/>
          </w:tcPr>
          <w:p w14:paraId="0F67E343" w14:textId="5AB8F055" w:rsidR="001F3AD3" w:rsidRPr="00341368" w:rsidRDefault="001F3AD3" w:rsidP="00341368">
            <w:pPr>
              <w:pStyle w:val="ACARAtabletext"/>
              <w:spacing w:before="20" w:after="20"/>
              <w:rPr>
                <w:b/>
                <w:bCs/>
                <w:lang w:val="en-AU"/>
              </w:rPr>
            </w:pPr>
            <w:r w:rsidRPr="00341368">
              <w:rPr>
                <w:b/>
                <w:bCs/>
                <w:color w:val="FFFFFF" w:themeColor="background1"/>
                <w:lang w:val="en-AU"/>
              </w:rPr>
              <w:lastRenderedPageBreak/>
              <w:t xml:space="preserve">Version 9.0 Strand: </w:t>
            </w:r>
            <w:r w:rsidR="006A5548" w:rsidRPr="00341368">
              <w:rPr>
                <w:b/>
                <w:bCs/>
                <w:color w:val="FFFFFF" w:themeColor="background1"/>
                <w:lang w:val="en-AU"/>
              </w:rPr>
              <w:t>Understanding language and culture</w:t>
            </w:r>
          </w:p>
        </w:tc>
      </w:tr>
      <w:tr w:rsidR="00840DED" w:rsidRPr="000C02C0" w14:paraId="2ED73FAE" w14:textId="77777777" w:rsidTr="004E0D37">
        <w:trPr>
          <w:trHeight w:val="272"/>
        </w:trPr>
        <w:tc>
          <w:tcPr>
            <w:tcW w:w="6180" w:type="dxa"/>
            <w:shd w:val="clear" w:color="auto" w:fill="8CC7FF" w:themeFill="accent1" w:themeFillTint="66"/>
          </w:tcPr>
          <w:p w14:paraId="0C002C62" w14:textId="4C8641AE" w:rsidR="001F3AD3" w:rsidRPr="00341368" w:rsidRDefault="001F3AD3" w:rsidP="00731CFE">
            <w:pPr>
              <w:pStyle w:val="ACARAtabletext"/>
              <w:spacing w:before="20" w:after="20"/>
              <w:rPr>
                <w:b/>
                <w:bCs/>
                <w:lang w:val="en-AU"/>
              </w:rPr>
            </w:pPr>
            <w:r w:rsidRPr="00341368">
              <w:rPr>
                <w:b/>
                <w:bCs/>
                <w:lang w:val="en-AU"/>
              </w:rPr>
              <w:t>Version 9.0</w:t>
            </w:r>
          </w:p>
        </w:tc>
        <w:tc>
          <w:tcPr>
            <w:tcW w:w="2665" w:type="dxa"/>
            <w:shd w:val="clear" w:color="auto" w:fill="8CC7FF" w:themeFill="accent1" w:themeFillTint="66"/>
          </w:tcPr>
          <w:p w14:paraId="7DB36CB6" w14:textId="77777777" w:rsidR="001F3AD3" w:rsidRPr="00341368" w:rsidRDefault="001F3AD3" w:rsidP="00731CFE">
            <w:pPr>
              <w:pStyle w:val="ACARAtabletext"/>
              <w:spacing w:before="20" w:after="20"/>
              <w:rPr>
                <w:b/>
                <w:bCs/>
                <w:lang w:val="en-AU"/>
              </w:rPr>
            </w:pPr>
            <w:r w:rsidRPr="00341368">
              <w:rPr>
                <w:b/>
                <w:bCs/>
                <w:lang w:val="en-AU"/>
              </w:rPr>
              <w:t>Action taken</w:t>
            </w:r>
          </w:p>
        </w:tc>
        <w:tc>
          <w:tcPr>
            <w:tcW w:w="6180" w:type="dxa"/>
            <w:shd w:val="clear" w:color="auto" w:fill="8CC7FF" w:themeFill="accent1" w:themeFillTint="66"/>
          </w:tcPr>
          <w:p w14:paraId="675E7C66" w14:textId="77777777" w:rsidR="001F3AD3" w:rsidRPr="00341368" w:rsidRDefault="001F3AD3" w:rsidP="00731CFE">
            <w:pPr>
              <w:pStyle w:val="ACARAtabletext"/>
              <w:spacing w:before="20" w:after="20"/>
              <w:rPr>
                <w:b/>
                <w:bCs/>
                <w:lang w:val="en-AU"/>
              </w:rPr>
            </w:pPr>
            <w:r w:rsidRPr="00341368">
              <w:rPr>
                <w:b/>
                <w:bCs/>
                <w:lang w:val="en-AU"/>
              </w:rPr>
              <w:t>Version 8.4</w:t>
            </w:r>
          </w:p>
        </w:tc>
      </w:tr>
      <w:tr w:rsidR="00341368" w:rsidRPr="000C02C0" w14:paraId="2C4B1E5A" w14:textId="77777777" w:rsidTr="007810DE">
        <w:tc>
          <w:tcPr>
            <w:tcW w:w="15025" w:type="dxa"/>
            <w:gridSpan w:val="3"/>
            <w:shd w:val="clear" w:color="auto" w:fill="E5F5FB" w:themeFill="accent2"/>
          </w:tcPr>
          <w:p w14:paraId="2E41C5B9" w14:textId="77777777" w:rsidR="00341368" w:rsidRPr="00341368" w:rsidRDefault="00341368" w:rsidP="00341368">
            <w:pPr>
              <w:pStyle w:val="ACARAtabletext"/>
              <w:spacing w:before="20" w:after="20"/>
              <w:rPr>
                <w:b/>
                <w:bCs/>
                <w:lang w:val="en-AU"/>
              </w:rPr>
            </w:pPr>
            <w:r w:rsidRPr="00341368">
              <w:rPr>
                <w:b/>
                <w:bCs/>
                <w:lang w:val="en-AU"/>
              </w:rPr>
              <w:t>Version 9.0 Sub-strand: Understanding systems of language</w:t>
            </w:r>
          </w:p>
        </w:tc>
      </w:tr>
      <w:tr w:rsidR="001F3AD3" w:rsidRPr="000C02C0" w14:paraId="05BC2D50" w14:textId="77777777" w:rsidTr="0042280B">
        <w:trPr>
          <w:trHeight w:val="608"/>
        </w:trPr>
        <w:tc>
          <w:tcPr>
            <w:tcW w:w="6180" w:type="dxa"/>
          </w:tcPr>
          <w:p w14:paraId="50759D12" w14:textId="286618A0" w:rsidR="00007CE8" w:rsidRPr="00007CE8" w:rsidRDefault="00007CE8" w:rsidP="00140D61">
            <w:pPr>
              <w:pStyle w:val="ACARAtabletext"/>
              <w:spacing w:before="120"/>
              <w:rPr>
                <w:lang w:val="en-AU"/>
              </w:rPr>
            </w:pPr>
            <w:r w:rsidRPr="00007CE8">
              <w:rPr>
                <w:lang w:val="en-AU"/>
              </w:rPr>
              <w:t xml:space="preserve">recognise and imitate the sounds and rhythms of </w:t>
            </w:r>
            <w:r w:rsidR="003F1217">
              <w:rPr>
                <w:lang w:val="en-AU"/>
              </w:rPr>
              <w:t>German</w:t>
            </w:r>
            <w:r w:rsidRPr="00007CE8">
              <w:rPr>
                <w:lang w:val="en-AU"/>
              </w:rPr>
              <w:t xml:space="preserve"> </w:t>
            </w:r>
          </w:p>
          <w:p w14:paraId="12B2BBE6" w14:textId="4A411CE0" w:rsidR="001F3AD3" w:rsidRPr="000C02C0" w:rsidRDefault="00007CE8" w:rsidP="00140D61">
            <w:pPr>
              <w:pStyle w:val="ACARAtabletext"/>
              <w:spacing w:before="120"/>
              <w:rPr>
                <w:lang w:val="en-AU"/>
              </w:rPr>
            </w:pPr>
            <w:r w:rsidRPr="001408E5">
              <w:rPr>
                <w:lang w:val="en-AU"/>
              </w:rPr>
              <w:t>AC9</w:t>
            </w:r>
            <w:r w:rsidR="003F1217">
              <w:rPr>
                <w:lang w:val="en-AU"/>
              </w:rPr>
              <w:t>LG</w:t>
            </w:r>
            <w:r w:rsidRPr="001408E5">
              <w:rPr>
                <w:lang w:val="en-AU"/>
              </w:rPr>
              <w:t>2U01</w:t>
            </w:r>
          </w:p>
        </w:tc>
        <w:tc>
          <w:tcPr>
            <w:tcW w:w="2665" w:type="dxa"/>
          </w:tcPr>
          <w:p w14:paraId="6DDF172E" w14:textId="5452FF8E" w:rsidR="001F3AD3" w:rsidRPr="000C02C0" w:rsidRDefault="007C0382" w:rsidP="00140D61">
            <w:pPr>
              <w:pStyle w:val="ACARAtabletext"/>
              <w:spacing w:before="120"/>
              <w:rPr>
                <w:lang w:val="en-AU"/>
              </w:rPr>
            </w:pPr>
            <w:r w:rsidRPr="000C02C0">
              <w:rPr>
                <w:lang w:val="en-AU"/>
              </w:rPr>
              <w:t>Refined</w:t>
            </w:r>
          </w:p>
        </w:tc>
        <w:tc>
          <w:tcPr>
            <w:tcW w:w="6180" w:type="dxa"/>
          </w:tcPr>
          <w:p w14:paraId="0D864DED" w14:textId="77777777" w:rsidR="005A539D" w:rsidRPr="000C02C0" w:rsidRDefault="005A539D" w:rsidP="00140D61">
            <w:pPr>
              <w:pStyle w:val="ACARAtabletext"/>
              <w:spacing w:before="120"/>
              <w:rPr>
                <w:lang w:val="en-AU"/>
              </w:rPr>
            </w:pPr>
            <w:r w:rsidRPr="000C02C0">
              <w:rPr>
                <w:lang w:val="en-AU"/>
              </w:rPr>
              <w:t>Recognise and reproduce the sounds and rhythms of spoken German, including distinctive sounds</w:t>
            </w:r>
          </w:p>
          <w:p w14:paraId="22893B7F" w14:textId="552BE0FD" w:rsidR="00D65173" w:rsidRPr="000C02C0" w:rsidRDefault="005A539D" w:rsidP="00140D61">
            <w:pPr>
              <w:pStyle w:val="ACARAtabletext"/>
              <w:spacing w:before="120"/>
              <w:rPr>
                <w:lang w:val="en-AU"/>
              </w:rPr>
            </w:pPr>
            <w:r w:rsidRPr="000C02C0">
              <w:rPr>
                <w:lang w:val="en-AU"/>
              </w:rPr>
              <w:t>[Key concepts: pronunciation, intonation; Key processes: listening, imitating, recognising]</w:t>
            </w:r>
            <w:r w:rsidR="004E3D26">
              <w:rPr>
                <w:lang w:val="en-AU"/>
              </w:rPr>
              <w:t xml:space="preserve"> </w:t>
            </w:r>
            <w:r w:rsidR="008A3855" w:rsidRPr="000C02C0">
              <w:rPr>
                <w:lang w:val="en-AU"/>
              </w:rPr>
              <w:t>(AC</w:t>
            </w:r>
            <w:r w:rsidR="003F1217" w:rsidRPr="000C02C0">
              <w:rPr>
                <w:lang w:val="en-AU"/>
              </w:rPr>
              <w:t>LG</w:t>
            </w:r>
            <w:r w:rsidRPr="000C02C0">
              <w:rPr>
                <w:lang w:val="en-AU"/>
              </w:rPr>
              <w:t>E</w:t>
            </w:r>
            <w:r w:rsidR="008A3855" w:rsidRPr="000C02C0">
              <w:rPr>
                <w:lang w:val="en-AU"/>
              </w:rPr>
              <w:t>U1</w:t>
            </w:r>
            <w:r w:rsidRPr="000C02C0">
              <w:rPr>
                <w:lang w:val="en-AU"/>
              </w:rPr>
              <w:t>14</w:t>
            </w:r>
            <w:r w:rsidR="008A3855" w:rsidRPr="000C02C0">
              <w:rPr>
                <w:lang w:val="en-AU"/>
              </w:rPr>
              <w:t>)</w:t>
            </w:r>
          </w:p>
        </w:tc>
      </w:tr>
      <w:tr w:rsidR="008A3855" w:rsidRPr="000C02C0" w14:paraId="4CD68D28" w14:textId="77777777" w:rsidTr="0042280B">
        <w:trPr>
          <w:trHeight w:val="608"/>
        </w:trPr>
        <w:tc>
          <w:tcPr>
            <w:tcW w:w="6180" w:type="dxa"/>
            <w:vMerge w:val="restart"/>
          </w:tcPr>
          <w:p w14:paraId="33F9C9ED" w14:textId="77777777" w:rsidR="00394BA7" w:rsidRPr="00394BA7" w:rsidRDefault="00394BA7" w:rsidP="00140D61">
            <w:pPr>
              <w:pStyle w:val="ACARAtabletext"/>
              <w:spacing w:before="120"/>
              <w:rPr>
                <w:lang w:val="en-AU"/>
              </w:rPr>
            </w:pPr>
            <w:r w:rsidRPr="00394BA7">
              <w:rPr>
                <w:lang w:val="en-AU"/>
              </w:rPr>
              <w:t>recognise that the Roman alphabet and features of language are used to construct meaning in German</w:t>
            </w:r>
          </w:p>
          <w:p w14:paraId="10C450A9" w14:textId="77777777" w:rsidR="00394BA7" w:rsidRPr="00D64AB7" w:rsidRDefault="00394BA7" w:rsidP="00140D61">
            <w:pPr>
              <w:pStyle w:val="ACARAtabletext"/>
              <w:spacing w:before="120"/>
              <w:rPr>
                <w:i/>
              </w:rPr>
            </w:pPr>
            <w:r w:rsidRPr="00394BA7">
              <w:rPr>
                <w:lang w:val="en-AU"/>
              </w:rPr>
              <w:t>AC9LG2U02</w:t>
            </w:r>
          </w:p>
          <w:p w14:paraId="1F23160E" w14:textId="003CB509" w:rsidR="008A3855" w:rsidRPr="000C02C0" w:rsidRDefault="008A3855" w:rsidP="00140D61">
            <w:pPr>
              <w:pStyle w:val="ACARAtabletext"/>
              <w:spacing w:before="120"/>
              <w:rPr>
                <w:lang w:val="en-AU"/>
              </w:rPr>
            </w:pPr>
          </w:p>
        </w:tc>
        <w:tc>
          <w:tcPr>
            <w:tcW w:w="2665" w:type="dxa"/>
          </w:tcPr>
          <w:p w14:paraId="408C4B1B" w14:textId="379AA9D5" w:rsidR="008A3855" w:rsidRPr="000C02C0" w:rsidRDefault="008A3855" w:rsidP="00140D61">
            <w:pPr>
              <w:pStyle w:val="ACARAtabletext"/>
              <w:spacing w:before="120"/>
              <w:rPr>
                <w:lang w:val="en-AU"/>
              </w:rPr>
            </w:pPr>
            <w:r w:rsidRPr="000C02C0">
              <w:rPr>
                <w:lang w:val="en-AU"/>
              </w:rPr>
              <w:t>Refined</w:t>
            </w:r>
          </w:p>
          <w:p w14:paraId="2011CF36" w14:textId="0339194D" w:rsidR="008A3855" w:rsidRPr="000C02C0" w:rsidRDefault="008A3855" w:rsidP="00140D61">
            <w:pPr>
              <w:pStyle w:val="ACARAtabletext"/>
              <w:spacing w:before="120"/>
              <w:rPr>
                <w:lang w:val="en-AU"/>
              </w:rPr>
            </w:pPr>
          </w:p>
        </w:tc>
        <w:tc>
          <w:tcPr>
            <w:tcW w:w="6180" w:type="dxa"/>
          </w:tcPr>
          <w:p w14:paraId="712FA920" w14:textId="77777777" w:rsidR="005A539D" w:rsidRPr="000C02C0" w:rsidRDefault="005A539D" w:rsidP="00140D61">
            <w:pPr>
              <w:pStyle w:val="ACARAtabletext"/>
              <w:spacing w:before="120"/>
              <w:rPr>
                <w:lang w:val="en-AU"/>
              </w:rPr>
            </w:pPr>
            <w:r w:rsidRPr="000C02C0">
              <w:rPr>
                <w:lang w:val="en-AU"/>
              </w:rPr>
              <w:t>Understand some first elements of German grammar, such as simple verb forms, definite articles and pronouns, to identify and describe people and objects in the family and school domains</w:t>
            </w:r>
          </w:p>
          <w:p w14:paraId="6646FFF7" w14:textId="385F907E" w:rsidR="008A3855" w:rsidRPr="000C02C0" w:rsidRDefault="005A539D" w:rsidP="00140D61">
            <w:pPr>
              <w:pStyle w:val="ACARAtabletext"/>
              <w:spacing w:before="120"/>
              <w:rPr>
                <w:lang w:val="en-AU"/>
              </w:rPr>
            </w:pPr>
            <w:r w:rsidRPr="000C02C0">
              <w:rPr>
                <w:lang w:val="en-AU"/>
              </w:rPr>
              <w:t>[Key concepts: word order, connections, gender; Key processes: noticing patterns, making connections, selecting]</w:t>
            </w:r>
            <w:r w:rsidR="004E3D26">
              <w:rPr>
                <w:lang w:val="en-AU"/>
              </w:rPr>
              <w:t xml:space="preserve"> </w:t>
            </w:r>
            <w:r w:rsidR="008A3855" w:rsidRPr="000C02C0">
              <w:rPr>
                <w:lang w:val="en-AU"/>
              </w:rPr>
              <w:t>(AC</w:t>
            </w:r>
            <w:r w:rsidR="003F1217" w:rsidRPr="000C02C0">
              <w:rPr>
                <w:lang w:val="en-AU"/>
              </w:rPr>
              <w:t>LG</w:t>
            </w:r>
            <w:r w:rsidRPr="000C02C0">
              <w:rPr>
                <w:lang w:val="en-AU"/>
              </w:rPr>
              <w:t>E</w:t>
            </w:r>
            <w:r w:rsidR="008A3855" w:rsidRPr="000C02C0">
              <w:rPr>
                <w:lang w:val="en-AU"/>
              </w:rPr>
              <w:t>U1</w:t>
            </w:r>
            <w:r w:rsidRPr="000C02C0">
              <w:rPr>
                <w:lang w:val="en-AU"/>
              </w:rPr>
              <w:t>15</w:t>
            </w:r>
            <w:r w:rsidR="008A3855" w:rsidRPr="000C02C0">
              <w:rPr>
                <w:lang w:val="en-AU"/>
              </w:rPr>
              <w:t>)</w:t>
            </w:r>
          </w:p>
        </w:tc>
      </w:tr>
      <w:tr w:rsidR="008A3855" w:rsidRPr="000C02C0" w14:paraId="2C12A53D" w14:textId="77777777" w:rsidTr="0042280B">
        <w:trPr>
          <w:trHeight w:val="608"/>
        </w:trPr>
        <w:tc>
          <w:tcPr>
            <w:tcW w:w="6180" w:type="dxa"/>
            <w:vMerge/>
          </w:tcPr>
          <w:p w14:paraId="4C008735" w14:textId="77777777" w:rsidR="008A3855" w:rsidRPr="005B6295" w:rsidRDefault="008A3855" w:rsidP="00140D61">
            <w:pPr>
              <w:pStyle w:val="ACARAtabletext"/>
              <w:spacing w:before="120"/>
              <w:rPr>
                <w:lang w:val="en-AU"/>
              </w:rPr>
            </w:pPr>
          </w:p>
        </w:tc>
        <w:tc>
          <w:tcPr>
            <w:tcW w:w="2665" w:type="dxa"/>
          </w:tcPr>
          <w:p w14:paraId="4B4FDC74" w14:textId="31785A61" w:rsidR="008A3855" w:rsidRPr="000C02C0" w:rsidRDefault="008A3855" w:rsidP="00140D61">
            <w:pPr>
              <w:pStyle w:val="ACARAtabletext"/>
              <w:spacing w:before="120"/>
              <w:rPr>
                <w:lang w:val="en-AU"/>
              </w:rPr>
            </w:pPr>
            <w:r w:rsidRPr="000C02C0">
              <w:rPr>
                <w:lang w:val="en-AU"/>
              </w:rPr>
              <w:t>Removed</w:t>
            </w:r>
          </w:p>
        </w:tc>
        <w:tc>
          <w:tcPr>
            <w:tcW w:w="6180" w:type="dxa"/>
          </w:tcPr>
          <w:p w14:paraId="6077BD58" w14:textId="77777777" w:rsidR="00CF074C" w:rsidRPr="000C02C0" w:rsidRDefault="00CF074C" w:rsidP="00140D61">
            <w:pPr>
              <w:pStyle w:val="ACARAtabletext"/>
              <w:spacing w:before="120"/>
              <w:rPr>
                <w:lang w:val="en-AU"/>
              </w:rPr>
            </w:pPr>
            <w:r w:rsidRPr="000C02C0">
              <w:rPr>
                <w:lang w:val="en-AU"/>
              </w:rPr>
              <w:t>Understand that language is organised as ‘texts’, which take different forms and use different structures and features to achieve their purposes</w:t>
            </w:r>
          </w:p>
          <w:p w14:paraId="51C92163" w14:textId="1E04AE9C" w:rsidR="008A3855" w:rsidRPr="000C02C0" w:rsidRDefault="00CF074C" w:rsidP="00140D61">
            <w:pPr>
              <w:pStyle w:val="ACARAtabletext"/>
              <w:spacing w:before="120"/>
              <w:rPr>
                <w:lang w:val="en-AU"/>
              </w:rPr>
            </w:pPr>
            <w:r w:rsidRPr="000C02C0">
              <w:rPr>
                <w:lang w:val="en-AU"/>
              </w:rPr>
              <w:t>[Key concepts: structure, form; Key processes: noticing, recognising, comparing]</w:t>
            </w:r>
            <w:r w:rsidR="004E3D26">
              <w:rPr>
                <w:lang w:val="en-AU"/>
              </w:rPr>
              <w:t xml:space="preserve"> </w:t>
            </w:r>
            <w:r w:rsidR="008A3855" w:rsidRPr="000C02C0">
              <w:rPr>
                <w:lang w:val="en-AU"/>
              </w:rPr>
              <w:t>(AC</w:t>
            </w:r>
            <w:r w:rsidR="003F1217" w:rsidRPr="000C02C0">
              <w:rPr>
                <w:lang w:val="en-AU"/>
              </w:rPr>
              <w:t>LG</w:t>
            </w:r>
            <w:r w:rsidRPr="000C02C0">
              <w:rPr>
                <w:lang w:val="en-AU"/>
              </w:rPr>
              <w:t>E</w:t>
            </w:r>
            <w:r w:rsidR="008A3855" w:rsidRPr="000C02C0">
              <w:rPr>
                <w:lang w:val="en-AU"/>
              </w:rPr>
              <w:t>U1</w:t>
            </w:r>
            <w:r w:rsidRPr="000C02C0">
              <w:rPr>
                <w:lang w:val="en-AU"/>
              </w:rPr>
              <w:t>16</w:t>
            </w:r>
            <w:r w:rsidR="008A3855" w:rsidRPr="000C02C0">
              <w:rPr>
                <w:lang w:val="en-AU"/>
              </w:rPr>
              <w:t>)</w:t>
            </w:r>
          </w:p>
        </w:tc>
      </w:tr>
      <w:tr w:rsidR="005655F7" w:rsidRPr="00E014DC" w14:paraId="0DFB59E3" w14:textId="77777777" w:rsidTr="420C69AB">
        <w:trPr>
          <w:trHeight w:val="1474"/>
        </w:trPr>
        <w:tc>
          <w:tcPr>
            <w:tcW w:w="6180" w:type="dxa"/>
          </w:tcPr>
          <w:p w14:paraId="705F1057" w14:textId="54F29549" w:rsidR="005655F7" w:rsidRPr="001408E5" w:rsidRDefault="005655F7" w:rsidP="00140D61">
            <w:pPr>
              <w:pStyle w:val="ACARAtabletext"/>
              <w:spacing w:before="120"/>
              <w:rPr>
                <w:lang w:val="en-AU"/>
              </w:rPr>
            </w:pPr>
            <w:r w:rsidRPr="001408E5">
              <w:rPr>
                <w:lang w:val="en-AU"/>
              </w:rPr>
              <w:t xml:space="preserve">notice that </w:t>
            </w:r>
            <w:r w:rsidR="003F1217">
              <w:rPr>
                <w:lang w:val="en-AU"/>
              </w:rPr>
              <w:t>German</w:t>
            </w:r>
            <w:r w:rsidRPr="001408E5">
              <w:rPr>
                <w:lang w:val="en-AU"/>
              </w:rPr>
              <w:t xml:space="preserve"> has features that may be </w:t>
            </w:r>
            <w:proofErr w:type="gramStart"/>
            <w:r w:rsidRPr="001408E5">
              <w:rPr>
                <w:lang w:val="en-AU"/>
              </w:rPr>
              <w:t>similar to</w:t>
            </w:r>
            <w:proofErr w:type="gramEnd"/>
            <w:r w:rsidRPr="001408E5">
              <w:rPr>
                <w:lang w:val="en-AU"/>
              </w:rPr>
              <w:t xml:space="preserve"> or different from English </w:t>
            </w:r>
          </w:p>
          <w:p w14:paraId="5DF21CFC" w14:textId="4B212E7E" w:rsidR="005655F7" w:rsidRPr="001408E5" w:rsidRDefault="005655F7" w:rsidP="00140D61">
            <w:pPr>
              <w:pStyle w:val="ACARAtabletext"/>
              <w:spacing w:before="120"/>
            </w:pPr>
            <w:r w:rsidRPr="001408E5">
              <w:rPr>
                <w:lang w:val="en-AU"/>
              </w:rPr>
              <w:t>AC9</w:t>
            </w:r>
            <w:r w:rsidR="003F1217">
              <w:rPr>
                <w:lang w:val="en-AU"/>
              </w:rPr>
              <w:t>LG</w:t>
            </w:r>
            <w:r w:rsidRPr="001408E5">
              <w:rPr>
                <w:lang w:val="en-AU"/>
              </w:rPr>
              <w:t>2U03</w:t>
            </w:r>
          </w:p>
        </w:tc>
        <w:tc>
          <w:tcPr>
            <w:tcW w:w="2665" w:type="dxa"/>
          </w:tcPr>
          <w:p w14:paraId="2C4EC724" w14:textId="4E57FCB8" w:rsidR="005655F7" w:rsidRPr="00F53EFD" w:rsidRDefault="005655F7" w:rsidP="00140D61">
            <w:pPr>
              <w:pStyle w:val="ACARAtabletext"/>
              <w:spacing w:before="120"/>
            </w:pPr>
            <w:r>
              <w:t xml:space="preserve">New </w:t>
            </w:r>
          </w:p>
        </w:tc>
        <w:tc>
          <w:tcPr>
            <w:tcW w:w="6180" w:type="dxa"/>
          </w:tcPr>
          <w:p w14:paraId="653A7084" w14:textId="0CC1D519" w:rsidR="005655F7" w:rsidRPr="00816C55" w:rsidRDefault="005655F7" w:rsidP="00140D61">
            <w:pPr>
              <w:pStyle w:val="ACARAtabletext"/>
              <w:spacing w:before="120"/>
              <w:rPr>
                <w:lang w:val="en-US"/>
              </w:rPr>
            </w:pPr>
          </w:p>
        </w:tc>
      </w:tr>
      <w:tr w:rsidR="001F3AD3" w:rsidRPr="007078D3" w14:paraId="467F428A" w14:textId="77777777" w:rsidTr="0042280B">
        <w:tc>
          <w:tcPr>
            <w:tcW w:w="15025" w:type="dxa"/>
            <w:gridSpan w:val="3"/>
            <w:shd w:val="clear" w:color="auto" w:fill="E5F5FB" w:themeFill="accent2"/>
          </w:tcPr>
          <w:p w14:paraId="5EB45073" w14:textId="3982BC12" w:rsidR="001F3AD3" w:rsidRPr="007078D3" w:rsidRDefault="001F3AD3" w:rsidP="00E3014E">
            <w:pPr>
              <w:pStyle w:val="ACARATableHeading2black"/>
              <w:rPr>
                <w:iCs/>
              </w:rPr>
            </w:pPr>
            <w:r>
              <w:t xml:space="preserve">Version 9.0 </w:t>
            </w:r>
            <w:r w:rsidRPr="007078D3">
              <w:t xml:space="preserve">Sub-strand: </w:t>
            </w:r>
            <w:r w:rsidR="001A305E">
              <w:t>Understanding the interrelationship of language and culture</w:t>
            </w:r>
          </w:p>
        </w:tc>
      </w:tr>
      <w:tr w:rsidR="007E2E80" w:rsidRPr="00E014DC" w14:paraId="0E4D39B3" w14:textId="77777777" w:rsidTr="007E2E80">
        <w:trPr>
          <w:trHeight w:val="1312"/>
        </w:trPr>
        <w:tc>
          <w:tcPr>
            <w:tcW w:w="6180" w:type="dxa"/>
            <w:vMerge w:val="restart"/>
          </w:tcPr>
          <w:p w14:paraId="2941B17E" w14:textId="77777777" w:rsidR="007E2E80" w:rsidRPr="00C02830" w:rsidRDefault="007E2E80" w:rsidP="00140D61">
            <w:pPr>
              <w:pStyle w:val="ACARAtabletext"/>
              <w:spacing w:before="120"/>
              <w:rPr>
                <w:lang w:val="en-AU"/>
              </w:rPr>
            </w:pPr>
            <w:r w:rsidRPr="00C02830">
              <w:rPr>
                <w:lang w:val="en-AU"/>
              </w:rPr>
              <w:t xml:space="preserve">notice that people use language in ways that reflect cultural practices </w:t>
            </w:r>
          </w:p>
          <w:p w14:paraId="5A4C71FB" w14:textId="2E56FC3C" w:rsidR="007E2E80" w:rsidRPr="00CC3AAB" w:rsidRDefault="007E2E80" w:rsidP="00140D61">
            <w:pPr>
              <w:pStyle w:val="ACARAtabletext"/>
              <w:spacing w:before="120"/>
            </w:pPr>
            <w:r w:rsidRPr="00C02830">
              <w:rPr>
                <w:lang w:val="en-AU"/>
              </w:rPr>
              <w:t>AC9</w:t>
            </w:r>
            <w:r>
              <w:rPr>
                <w:lang w:val="en-AU"/>
              </w:rPr>
              <w:t>LG</w:t>
            </w:r>
            <w:r w:rsidRPr="00C02830">
              <w:rPr>
                <w:lang w:val="en-AU"/>
              </w:rPr>
              <w:t>2U04</w:t>
            </w:r>
          </w:p>
        </w:tc>
        <w:tc>
          <w:tcPr>
            <w:tcW w:w="2665" w:type="dxa"/>
          </w:tcPr>
          <w:p w14:paraId="41BD83F3" w14:textId="6DFB0FCB" w:rsidR="007E2E80" w:rsidRPr="004E357D" w:rsidRDefault="007E2E80" w:rsidP="00140D61">
            <w:pPr>
              <w:pStyle w:val="ACARAtabletext"/>
              <w:spacing w:before="120"/>
            </w:pPr>
            <w:r>
              <w:t>New</w:t>
            </w:r>
          </w:p>
        </w:tc>
        <w:tc>
          <w:tcPr>
            <w:tcW w:w="6180" w:type="dxa"/>
          </w:tcPr>
          <w:p w14:paraId="1E7BCBFC" w14:textId="36FBBFA1" w:rsidR="007E2E80" w:rsidRPr="00526912" w:rsidRDefault="007E2E80" w:rsidP="00140D61">
            <w:pPr>
              <w:spacing w:after="120" w:line="240" w:lineRule="auto"/>
              <w:ind w:left="113" w:right="113"/>
              <w:rPr>
                <w:iCs/>
              </w:rPr>
            </w:pPr>
          </w:p>
        </w:tc>
      </w:tr>
      <w:tr w:rsidR="007E2E80" w:rsidRPr="00E014DC" w14:paraId="2E116FE3" w14:textId="77777777" w:rsidTr="00324226">
        <w:trPr>
          <w:trHeight w:val="1647"/>
        </w:trPr>
        <w:tc>
          <w:tcPr>
            <w:tcW w:w="6180" w:type="dxa"/>
            <w:vMerge/>
          </w:tcPr>
          <w:p w14:paraId="53352F12" w14:textId="77777777" w:rsidR="007E2E80" w:rsidRPr="00C02830" w:rsidRDefault="007E2E80" w:rsidP="00140D61">
            <w:pPr>
              <w:pStyle w:val="ACARAtabletext"/>
              <w:spacing w:before="120"/>
              <w:rPr>
                <w:lang w:val="en-AU"/>
              </w:rPr>
            </w:pPr>
          </w:p>
        </w:tc>
        <w:tc>
          <w:tcPr>
            <w:tcW w:w="2665" w:type="dxa"/>
          </w:tcPr>
          <w:p w14:paraId="3A5BB09D" w14:textId="52A082E1" w:rsidR="007E2E80" w:rsidRDefault="007E2E80" w:rsidP="00140D61">
            <w:pPr>
              <w:pStyle w:val="ACARAtabletext"/>
              <w:spacing w:before="120"/>
            </w:pPr>
            <w:r>
              <w:t>Removed</w:t>
            </w:r>
          </w:p>
        </w:tc>
        <w:tc>
          <w:tcPr>
            <w:tcW w:w="6180" w:type="dxa"/>
          </w:tcPr>
          <w:p w14:paraId="7E50EC1C" w14:textId="77777777" w:rsidR="007E2E80" w:rsidRPr="00210BE7" w:rsidRDefault="007E2E80" w:rsidP="00140D61">
            <w:pPr>
              <w:pStyle w:val="ACARAtabletext"/>
              <w:spacing w:before="120"/>
              <w:rPr>
                <w:lang w:val="en-AU"/>
              </w:rPr>
            </w:pPr>
            <w:r w:rsidRPr="00210BE7">
              <w:rPr>
                <w:lang w:val="en-AU"/>
              </w:rPr>
              <w:t>Notice similarities and differences when using German compared to own language, such as how it feels, sounds and looks, and involves behaviours as well as words</w:t>
            </w:r>
          </w:p>
          <w:p w14:paraId="6A93402A" w14:textId="1E21F966" w:rsidR="007E2E80" w:rsidRPr="00210BE7" w:rsidRDefault="007E2E80" w:rsidP="00140D61">
            <w:pPr>
              <w:pStyle w:val="ACARAtabletext"/>
              <w:spacing w:before="120"/>
              <w:rPr>
                <w:lang w:val="en-AU"/>
              </w:rPr>
            </w:pPr>
            <w:r w:rsidRPr="00210BE7">
              <w:rPr>
                <w:lang w:val="en-AU"/>
              </w:rPr>
              <w:t>[Key concepts: language, culture, difference; Key processes: noticing, comparing, observing] (ALGEC112)</w:t>
            </w:r>
          </w:p>
        </w:tc>
      </w:tr>
      <w:tr w:rsidR="007E2E80" w:rsidRPr="00E014DC" w14:paraId="52765AF6" w14:textId="77777777" w:rsidTr="00014C17">
        <w:trPr>
          <w:trHeight w:val="1421"/>
        </w:trPr>
        <w:tc>
          <w:tcPr>
            <w:tcW w:w="6180" w:type="dxa"/>
            <w:vMerge/>
          </w:tcPr>
          <w:p w14:paraId="25044CE4" w14:textId="77777777" w:rsidR="007E2E80" w:rsidRPr="00C02830" w:rsidRDefault="007E2E80" w:rsidP="00140D61">
            <w:pPr>
              <w:pStyle w:val="ACARAtabletext"/>
              <w:spacing w:before="120"/>
              <w:rPr>
                <w:lang w:val="en-AU"/>
              </w:rPr>
            </w:pPr>
          </w:p>
        </w:tc>
        <w:tc>
          <w:tcPr>
            <w:tcW w:w="2665" w:type="dxa"/>
          </w:tcPr>
          <w:p w14:paraId="310681F3" w14:textId="12A43A87" w:rsidR="007E2E80" w:rsidRPr="001F2C31" w:rsidRDefault="007E2E80" w:rsidP="00140D61">
            <w:pPr>
              <w:pStyle w:val="ACARAtabletext"/>
              <w:spacing w:before="120"/>
            </w:pPr>
            <w:r>
              <w:t>Removed</w:t>
            </w:r>
          </w:p>
        </w:tc>
        <w:tc>
          <w:tcPr>
            <w:tcW w:w="6180" w:type="dxa"/>
          </w:tcPr>
          <w:p w14:paraId="2EDD0BFE" w14:textId="6C95F82B" w:rsidR="007E2E80" w:rsidRPr="00210BE7" w:rsidRDefault="007E2E80" w:rsidP="00140D61">
            <w:pPr>
              <w:pStyle w:val="ACARAtabletext"/>
              <w:spacing w:before="120"/>
              <w:rPr>
                <w:lang w:val="en-AU"/>
              </w:rPr>
            </w:pPr>
            <w:r w:rsidRPr="00210BE7">
              <w:rPr>
                <w:lang w:val="en-AU"/>
              </w:rPr>
              <w:t xml:space="preserve">Express aspects of </w:t>
            </w:r>
            <w:r w:rsidR="005F13EF">
              <w:rPr>
                <w:lang w:val="en-AU"/>
              </w:rPr>
              <w:t>self</w:t>
            </w:r>
            <w:r w:rsidRPr="00210BE7">
              <w:rPr>
                <w:lang w:val="en-AU"/>
              </w:rPr>
              <w:t>, such as family, school/class, age and language(s), noticing how these are part of one’s sense of identity</w:t>
            </w:r>
          </w:p>
          <w:p w14:paraId="61B406D1" w14:textId="526A9CF9" w:rsidR="007E2E80" w:rsidRPr="00210BE7" w:rsidRDefault="007E2E80" w:rsidP="00140D61">
            <w:pPr>
              <w:pStyle w:val="ACARAtabletext"/>
              <w:spacing w:before="120"/>
              <w:rPr>
                <w:lang w:val="en-AU"/>
              </w:rPr>
            </w:pPr>
            <w:r w:rsidRPr="00210BE7">
              <w:rPr>
                <w:lang w:val="en-AU"/>
              </w:rPr>
              <w:t xml:space="preserve">[Key concepts: </w:t>
            </w:r>
            <w:r w:rsidR="005F13EF">
              <w:rPr>
                <w:lang w:val="en-AU"/>
              </w:rPr>
              <w:t>self</w:t>
            </w:r>
            <w:r w:rsidRPr="00210BE7">
              <w:rPr>
                <w:lang w:val="en-AU"/>
              </w:rPr>
              <w:t>, identity; Key processes: expressing, describing, noticing] (ACLGEC113)</w:t>
            </w:r>
          </w:p>
        </w:tc>
      </w:tr>
      <w:tr w:rsidR="007E2E80" w:rsidRPr="00E014DC" w14:paraId="5F48659D" w14:textId="77777777" w:rsidTr="00CF074C">
        <w:trPr>
          <w:trHeight w:val="1474"/>
        </w:trPr>
        <w:tc>
          <w:tcPr>
            <w:tcW w:w="6180" w:type="dxa"/>
            <w:vMerge/>
          </w:tcPr>
          <w:p w14:paraId="3393E30C" w14:textId="77777777" w:rsidR="007E2E80" w:rsidRPr="00C02830" w:rsidRDefault="007E2E80" w:rsidP="00140D61">
            <w:pPr>
              <w:pStyle w:val="ACARAtabletext"/>
              <w:spacing w:before="120"/>
              <w:rPr>
                <w:lang w:val="en-AU"/>
              </w:rPr>
            </w:pPr>
          </w:p>
        </w:tc>
        <w:tc>
          <w:tcPr>
            <w:tcW w:w="2665" w:type="dxa"/>
          </w:tcPr>
          <w:p w14:paraId="4B7A1063" w14:textId="4E65259A" w:rsidR="007E2E80" w:rsidRDefault="007E2E80" w:rsidP="00140D61">
            <w:pPr>
              <w:pStyle w:val="ACARAtabletext"/>
              <w:spacing w:before="120"/>
            </w:pPr>
            <w:r>
              <w:t>Removed</w:t>
            </w:r>
          </w:p>
        </w:tc>
        <w:tc>
          <w:tcPr>
            <w:tcW w:w="6180" w:type="dxa"/>
          </w:tcPr>
          <w:p w14:paraId="65BD85DD" w14:textId="77777777" w:rsidR="007E2E80" w:rsidRPr="00210BE7" w:rsidRDefault="007E2E80" w:rsidP="00140D61">
            <w:pPr>
              <w:pStyle w:val="ACARAtabletext"/>
              <w:spacing w:before="120"/>
              <w:rPr>
                <w:lang w:val="en-AU"/>
              </w:rPr>
            </w:pPr>
            <w:r w:rsidRPr="00210BE7">
              <w:rPr>
                <w:lang w:val="en-AU"/>
              </w:rPr>
              <w:t>Recognise that Australia has speakers of many different languages, including German, and that German and English borrow words and expressions from each other</w:t>
            </w:r>
          </w:p>
          <w:p w14:paraId="24D37551" w14:textId="4D757810" w:rsidR="007E2E80" w:rsidRPr="00210BE7" w:rsidRDefault="007E2E80" w:rsidP="00140D61">
            <w:pPr>
              <w:pStyle w:val="ACARAtabletext"/>
              <w:spacing w:before="120"/>
              <w:rPr>
                <w:lang w:val="en-AU"/>
              </w:rPr>
            </w:pPr>
            <w:r w:rsidRPr="00210BE7">
              <w:rPr>
                <w:lang w:val="en-AU"/>
              </w:rPr>
              <w:t>[Key concepts: multilingualism, culture, community; Key processes: observing, exploring, recognizing] (ACLGEC118)</w:t>
            </w:r>
          </w:p>
        </w:tc>
      </w:tr>
      <w:tr w:rsidR="007E2E80" w:rsidRPr="00E014DC" w14:paraId="542F9746" w14:textId="77777777" w:rsidTr="00CF074C">
        <w:trPr>
          <w:trHeight w:val="1276"/>
        </w:trPr>
        <w:tc>
          <w:tcPr>
            <w:tcW w:w="6180" w:type="dxa"/>
            <w:vMerge/>
          </w:tcPr>
          <w:p w14:paraId="5A59BF24" w14:textId="77777777" w:rsidR="007E2E80" w:rsidRPr="00C02830" w:rsidRDefault="007E2E80" w:rsidP="00140D61">
            <w:pPr>
              <w:pStyle w:val="ACARAtabletext"/>
              <w:spacing w:before="120"/>
              <w:rPr>
                <w:lang w:val="en-AU"/>
              </w:rPr>
            </w:pPr>
          </w:p>
        </w:tc>
        <w:tc>
          <w:tcPr>
            <w:tcW w:w="2665" w:type="dxa"/>
          </w:tcPr>
          <w:p w14:paraId="4006A1FE" w14:textId="00C4801C" w:rsidR="007E2E80" w:rsidRDefault="001F2C31" w:rsidP="00140D61">
            <w:pPr>
              <w:pStyle w:val="ACARAtabletext"/>
              <w:spacing w:before="120"/>
            </w:pPr>
            <w:r>
              <w:t>Removed</w:t>
            </w:r>
          </w:p>
        </w:tc>
        <w:tc>
          <w:tcPr>
            <w:tcW w:w="6180" w:type="dxa"/>
          </w:tcPr>
          <w:p w14:paraId="3DB3B8E6" w14:textId="77777777" w:rsidR="007E2E80" w:rsidRPr="00210BE7" w:rsidRDefault="007E2E80" w:rsidP="00140D61">
            <w:pPr>
              <w:pStyle w:val="ACARAtabletext"/>
              <w:spacing w:before="120"/>
              <w:rPr>
                <w:lang w:val="en-AU"/>
              </w:rPr>
            </w:pPr>
            <w:r w:rsidRPr="00210BE7">
              <w:rPr>
                <w:lang w:val="en-AU"/>
              </w:rPr>
              <w:t>Notice that the languages people use relate to who they are and where and how they live</w:t>
            </w:r>
          </w:p>
          <w:p w14:paraId="598165EA" w14:textId="477E8133" w:rsidR="007E2E80" w:rsidRPr="00210BE7" w:rsidRDefault="007E2E80" w:rsidP="00140D61">
            <w:pPr>
              <w:pStyle w:val="ACARAtabletext"/>
              <w:spacing w:before="120"/>
              <w:rPr>
                <w:lang w:val="en-AU"/>
              </w:rPr>
            </w:pPr>
            <w:r w:rsidRPr="00210BE7">
              <w:rPr>
                <w:lang w:val="en-AU"/>
              </w:rPr>
              <w:t>[Key concepts: place, culture; Key processes: noticing, exploring]</w:t>
            </w:r>
            <w:r w:rsidR="004E3D26">
              <w:rPr>
                <w:lang w:val="en-AU"/>
              </w:rPr>
              <w:t xml:space="preserve"> </w:t>
            </w:r>
            <w:r w:rsidRPr="00210BE7">
              <w:rPr>
                <w:lang w:val="en-AU"/>
              </w:rPr>
              <w:t>(ACLGEC119)</w:t>
            </w:r>
          </w:p>
        </w:tc>
      </w:tr>
    </w:tbl>
    <w:p w14:paraId="53F2261C" w14:textId="64382680" w:rsidR="00981A80" w:rsidRDefault="00981A80" w:rsidP="00E3014E">
      <w:pPr>
        <w:spacing w:before="160" w:after="0"/>
      </w:pPr>
    </w:p>
    <w:p w14:paraId="5929E6D2" w14:textId="77777777" w:rsidR="00981A80" w:rsidRDefault="00981A80">
      <w:pPr>
        <w:spacing w:before="160" w:after="0" w:line="360" w:lineRule="auto"/>
      </w:pPr>
      <w:r>
        <w:br w:type="page"/>
      </w:r>
    </w:p>
    <w:tbl>
      <w:tblPr>
        <w:tblStyle w:val="TableGrid"/>
        <w:tblW w:w="0" w:type="auto"/>
        <w:tblLayout w:type="fixed"/>
        <w:tblCellMar>
          <w:top w:w="23" w:type="dxa"/>
          <w:left w:w="45" w:type="dxa"/>
          <w:bottom w:w="23" w:type="dxa"/>
          <w:right w:w="45" w:type="dxa"/>
        </w:tblCellMar>
        <w:tblLook w:val="04A0" w:firstRow="1" w:lastRow="0" w:firstColumn="1" w:lastColumn="0" w:noHBand="0" w:noVBand="1"/>
      </w:tblPr>
      <w:tblGrid>
        <w:gridCol w:w="7508"/>
        <w:gridCol w:w="7618"/>
      </w:tblGrid>
      <w:tr w:rsidR="00C02830" w:rsidRPr="00C83BA3" w14:paraId="242A4593" w14:textId="77777777" w:rsidTr="00A029D5">
        <w:tc>
          <w:tcPr>
            <w:tcW w:w="15126"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48EFF4" w14:textId="0D7DB9FE" w:rsidR="00C02830" w:rsidRPr="00F71679" w:rsidRDefault="00C02830" w:rsidP="0042280B">
            <w:pPr>
              <w:pStyle w:val="ACARATableHeading1white"/>
            </w:pPr>
            <w:bookmarkStart w:id="1" w:name="_Hlk84333523"/>
            <w:r>
              <w:lastRenderedPageBreak/>
              <w:t>Year</w:t>
            </w:r>
            <w:r w:rsidR="00A12300">
              <w:t>s</w:t>
            </w:r>
            <w:r>
              <w:t xml:space="preserve"> 3</w:t>
            </w:r>
            <w:r w:rsidR="00A12300">
              <w:t>–</w:t>
            </w:r>
            <w:r>
              <w:t>4</w:t>
            </w:r>
          </w:p>
        </w:tc>
      </w:tr>
      <w:tr w:rsidR="00C02830" w:rsidRPr="00C83BA3" w14:paraId="35DC4DA4" w14:textId="77777777" w:rsidTr="00A029D5">
        <w:tc>
          <w:tcPr>
            <w:tcW w:w="15126"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4BBDB64" w14:textId="77777777" w:rsidR="00C02830" w:rsidRPr="00F71679" w:rsidRDefault="00C02830" w:rsidP="0042280B">
            <w:pPr>
              <w:pStyle w:val="ACARATableHeading1black"/>
              <w:rPr>
                <w:color w:val="FFFFFF" w:themeColor="background1"/>
              </w:rPr>
            </w:pPr>
            <w:r w:rsidRPr="001F3AD3">
              <w:t>Achievement standard</w:t>
            </w:r>
          </w:p>
        </w:tc>
      </w:tr>
      <w:tr w:rsidR="00C02830" w:rsidRPr="00840DED" w14:paraId="6D5B6DC5" w14:textId="77777777" w:rsidTr="00A029D5">
        <w:tc>
          <w:tcPr>
            <w:tcW w:w="7508"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F9B5CE6" w14:textId="77777777" w:rsidR="00C02830" w:rsidRPr="00840DED" w:rsidRDefault="00C02830" w:rsidP="0042280B">
            <w:pPr>
              <w:pStyle w:val="ACARATableHeading2white"/>
              <w:rPr>
                <w:color w:val="auto"/>
              </w:rPr>
            </w:pPr>
            <w:r w:rsidRPr="00840DED">
              <w:rPr>
                <w:color w:val="auto"/>
              </w:rPr>
              <w:t>Version 9.0</w:t>
            </w:r>
          </w:p>
        </w:tc>
        <w:tc>
          <w:tcPr>
            <w:tcW w:w="7618"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647D8F7" w14:textId="77777777" w:rsidR="00C02830" w:rsidRPr="00840DED" w:rsidRDefault="00C02830" w:rsidP="0042280B">
            <w:pPr>
              <w:pStyle w:val="ACARATableHeading2white"/>
              <w:rPr>
                <w:color w:val="auto"/>
              </w:rPr>
            </w:pPr>
            <w:r w:rsidRPr="00840DED">
              <w:rPr>
                <w:color w:val="auto"/>
              </w:rPr>
              <w:t>Version 8.4</w:t>
            </w:r>
          </w:p>
        </w:tc>
      </w:tr>
      <w:tr w:rsidR="00CF5BF0" w:rsidRPr="006B01B1" w14:paraId="1DC90EF9" w14:textId="77777777" w:rsidTr="00A029D5">
        <w:tc>
          <w:tcPr>
            <w:tcW w:w="7508" w:type="dxa"/>
            <w:tcBorders>
              <w:top w:val="single" w:sz="4" w:space="0" w:color="auto"/>
              <w:left w:val="single" w:sz="4" w:space="0" w:color="auto"/>
              <w:bottom w:val="single" w:sz="4" w:space="0" w:color="auto"/>
              <w:right w:val="single" w:sz="4" w:space="0" w:color="auto"/>
            </w:tcBorders>
          </w:tcPr>
          <w:p w14:paraId="33BA9C03" w14:textId="77777777" w:rsidR="00B35E26" w:rsidRPr="00D64AB7" w:rsidRDefault="00B35E26" w:rsidP="0058787B">
            <w:pPr>
              <w:spacing w:after="120" w:line="240" w:lineRule="auto"/>
              <w:ind w:left="113" w:right="113"/>
              <w:rPr>
                <w:i/>
                <w:iCs/>
                <w:color w:val="auto"/>
              </w:rPr>
            </w:pPr>
            <w:r w:rsidRPr="557A1CAE">
              <w:rPr>
                <w:color w:val="auto"/>
              </w:rPr>
              <w:t xml:space="preserve">By the end of Year 4, students use </w:t>
            </w:r>
            <w:r w:rsidRPr="557A1CAE">
              <w:rPr>
                <w:color w:val="000000" w:themeColor="accent4"/>
              </w:rPr>
              <w:t>German</w:t>
            </w:r>
            <w:r w:rsidRPr="557A1CAE">
              <w:rPr>
                <w:color w:val="auto"/>
              </w:rPr>
              <w:t xml:space="preserve">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757D2143" w14:textId="18FFDEDB" w:rsidR="00CF5BF0" w:rsidRPr="00D41D9D" w:rsidRDefault="00B35E26" w:rsidP="0058787B">
            <w:pPr>
              <w:pStyle w:val="ACARAtabletext"/>
              <w:spacing w:before="120"/>
              <w:rPr>
                <w:iCs/>
              </w:rPr>
            </w:pPr>
            <w:r w:rsidRPr="00D64AB7">
              <w:rPr>
                <w:szCs w:val="20"/>
              </w:rPr>
              <w:t>Students</w:t>
            </w:r>
            <w:r>
              <w:rPr>
                <w:szCs w:val="20"/>
              </w:rPr>
              <w:t xml:space="preserve"> </w:t>
            </w:r>
            <w:r w:rsidRPr="00D64AB7">
              <w:rPr>
                <w:szCs w:val="20"/>
              </w:rPr>
              <w:t>imitate</w:t>
            </w:r>
            <w:r>
              <w:rPr>
                <w:szCs w:val="20"/>
              </w:rPr>
              <w:t xml:space="preserve"> </w:t>
            </w:r>
            <w:r w:rsidRPr="00D64AB7">
              <w:rPr>
                <w:szCs w:val="20"/>
              </w:rPr>
              <w:t>sound</w:t>
            </w:r>
            <w:r>
              <w:rPr>
                <w:szCs w:val="20"/>
              </w:rPr>
              <w:t xml:space="preserve"> </w:t>
            </w:r>
            <w:r w:rsidRPr="00D64AB7">
              <w:rPr>
                <w:szCs w:val="20"/>
              </w:rPr>
              <w:t>combinations</w:t>
            </w:r>
            <w:r>
              <w:rPr>
                <w:szCs w:val="20"/>
              </w:rPr>
              <w:t xml:space="preserve"> </w:t>
            </w:r>
            <w:r w:rsidRPr="00D64AB7">
              <w:rPr>
                <w:szCs w:val="20"/>
              </w:rPr>
              <w:t>and</w:t>
            </w:r>
            <w:r>
              <w:rPr>
                <w:szCs w:val="20"/>
              </w:rPr>
              <w:t xml:space="preserve"> </w:t>
            </w:r>
            <w:r w:rsidRPr="00D64AB7">
              <w:rPr>
                <w:szCs w:val="20"/>
              </w:rPr>
              <w:t>rhythms</w:t>
            </w:r>
            <w:r>
              <w:rPr>
                <w:szCs w:val="20"/>
              </w:rPr>
              <w:t xml:space="preserve"> </w:t>
            </w:r>
            <w:r w:rsidRPr="00D64AB7">
              <w:rPr>
                <w:szCs w:val="20"/>
              </w:rPr>
              <w:t>of</w:t>
            </w:r>
            <w:r>
              <w:rPr>
                <w:szCs w:val="20"/>
              </w:rPr>
              <w:t xml:space="preserve"> spoken </w:t>
            </w:r>
            <w:r w:rsidRPr="00D64AB7">
              <w:rPr>
                <w:color w:val="000000" w:themeColor="accent4"/>
                <w:szCs w:val="20"/>
              </w:rPr>
              <w:t>German</w:t>
            </w:r>
            <w:r w:rsidRPr="00D64AB7">
              <w:rPr>
                <w:szCs w:val="20"/>
              </w:rPr>
              <w:t>.</w:t>
            </w:r>
            <w:r>
              <w:rPr>
                <w:szCs w:val="20"/>
              </w:rPr>
              <w:t xml:space="preserve"> </w:t>
            </w:r>
            <w:r w:rsidRPr="00D64AB7">
              <w:rPr>
                <w:szCs w:val="20"/>
              </w:rPr>
              <w:t>They</w:t>
            </w:r>
            <w:r>
              <w:rPr>
                <w:szCs w:val="20"/>
              </w:rPr>
              <w:t xml:space="preserve"> </w:t>
            </w:r>
            <w:r w:rsidRPr="00D64AB7">
              <w:rPr>
                <w:szCs w:val="20"/>
              </w:rPr>
              <w:t>demonstrate</w:t>
            </w:r>
            <w:r>
              <w:rPr>
                <w:szCs w:val="20"/>
              </w:rPr>
              <w:t xml:space="preserve"> </w:t>
            </w:r>
            <w:r w:rsidRPr="00D64AB7">
              <w:rPr>
                <w:szCs w:val="20"/>
              </w:rPr>
              <w:t>understanding</w:t>
            </w:r>
            <w:r>
              <w:rPr>
                <w:szCs w:val="20"/>
              </w:rPr>
              <w:t xml:space="preserve"> </w:t>
            </w:r>
            <w:r w:rsidRPr="00D64AB7">
              <w:rPr>
                <w:szCs w:val="20"/>
              </w:rPr>
              <w:t>that</w:t>
            </w:r>
            <w:r>
              <w:rPr>
                <w:szCs w:val="20"/>
              </w:rPr>
              <w:t xml:space="preserve"> </w:t>
            </w:r>
            <w:r w:rsidRPr="00D64AB7">
              <w:rPr>
                <w:color w:val="000000" w:themeColor="accent4"/>
                <w:szCs w:val="20"/>
              </w:rPr>
              <w:t>German</w:t>
            </w:r>
            <w:r>
              <w:rPr>
                <w:szCs w:val="20"/>
              </w:rPr>
              <w:t xml:space="preserve"> </w:t>
            </w:r>
            <w:r w:rsidRPr="00D64AB7">
              <w:rPr>
                <w:szCs w:val="20"/>
              </w:rPr>
              <w:t>has</w:t>
            </w:r>
            <w:r>
              <w:rPr>
                <w:szCs w:val="20"/>
              </w:rPr>
              <w:t xml:space="preserve"> </w:t>
            </w:r>
            <w:r w:rsidRPr="00D64AB7">
              <w:rPr>
                <w:szCs w:val="20"/>
              </w:rPr>
              <w:t>non-verbal,</w:t>
            </w:r>
            <w:r>
              <w:rPr>
                <w:szCs w:val="20"/>
              </w:rPr>
              <w:t xml:space="preserve"> </w:t>
            </w:r>
            <w:r w:rsidRPr="00D64AB7">
              <w:rPr>
                <w:szCs w:val="20"/>
              </w:rPr>
              <w:t>spoken</w:t>
            </w:r>
            <w:r>
              <w:rPr>
                <w:szCs w:val="20"/>
              </w:rPr>
              <w:t xml:space="preserve"> </w:t>
            </w:r>
            <w:r w:rsidRPr="00D64AB7">
              <w:rPr>
                <w:szCs w:val="20"/>
              </w:rPr>
              <w:t>and</w:t>
            </w:r>
            <w:r>
              <w:rPr>
                <w:szCs w:val="20"/>
              </w:rPr>
              <w:t xml:space="preserve"> </w:t>
            </w:r>
            <w:r w:rsidRPr="00D64AB7">
              <w:rPr>
                <w:szCs w:val="20"/>
              </w:rPr>
              <w:t>written</w:t>
            </w:r>
            <w:r>
              <w:rPr>
                <w:szCs w:val="20"/>
              </w:rPr>
              <w:t xml:space="preserve"> </w:t>
            </w:r>
            <w:r w:rsidRPr="00D64AB7">
              <w:rPr>
                <w:szCs w:val="20"/>
              </w:rPr>
              <w:t>language</w:t>
            </w:r>
            <w:r>
              <w:rPr>
                <w:szCs w:val="20"/>
              </w:rPr>
              <w:t xml:space="preserve"> </w:t>
            </w:r>
            <w:r w:rsidRPr="00D64AB7">
              <w:rPr>
                <w:szCs w:val="20"/>
              </w:rPr>
              <w:t>conventions</w:t>
            </w:r>
            <w:r>
              <w:rPr>
                <w:szCs w:val="20"/>
              </w:rPr>
              <w:t xml:space="preserve"> </w:t>
            </w:r>
            <w:r w:rsidRPr="00D64AB7">
              <w:rPr>
                <w:szCs w:val="20"/>
              </w:rPr>
              <w:t>and</w:t>
            </w:r>
            <w:r>
              <w:rPr>
                <w:szCs w:val="20"/>
              </w:rPr>
              <w:t xml:space="preserve"> </w:t>
            </w:r>
            <w:r w:rsidRPr="00D64AB7">
              <w:rPr>
                <w:szCs w:val="20"/>
              </w:rPr>
              <w:t>rules</w:t>
            </w:r>
            <w:r>
              <w:rPr>
                <w:szCs w:val="20"/>
              </w:rPr>
              <w:t xml:space="preserve"> </w:t>
            </w:r>
            <w:r w:rsidRPr="00D64AB7">
              <w:rPr>
                <w:szCs w:val="20"/>
              </w:rPr>
              <w:t>to</w:t>
            </w:r>
            <w:r>
              <w:rPr>
                <w:szCs w:val="20"/>
              </w:rPr>
              <w:t xml:space="preserve"> </w:t>
            </w:r>
            <w:r w:rsidRPr="00D64AB7">
              <w:rPr>
                <w:szCs w:val="20"/>
              </w:rPr>
              <w:t>create</w:t>
            </w:r>
            <w:r>
              <w:rPr>
                <w:szCs w:val="20"/>
              </w:rPr>
              <w:t xml:space="preserve"> </w:t>
            </w:r>
            <w:r w:rsidRPr="00D64AB7">
              <w:rPr>
                <w:szCs w:val="20"/>
              </w:rPr>
              <w:t>and</w:t>
            </w:r>
            <w:r>
              <w:rPr>
                <w:szCs w:val="20"/>
              </w:rPr>
              <w:t xml:space="preserve"> </w:t>
            </w:r>
            <w:r w:rsidRPr="00D64AB7">
              <w:rPr>
                <w:szCs w:val="20"/>
              </w:rPr>
              <w:t>make</w:t>
            </w:r>
            <w:r>
              <w:rPr>
                <w:szCs w:val="20"/>
              </w:rPr>
              <w:t xml:space="preserve"> </w:t>
            </w:r>
            <w:r w:rsidRPr="00D64AB7">
              <w:rPr>
                <w:szCs w:val="20"/>
              </w:rPr>
              <w:t>meaning.</w:t>
            </w:r>
            <w:r>
              <w:rPr>
                <w:szCs w:val="20"/>
              </w:rPr>
              <w:t xml:space="preserve"> </w:t>
            </w:r>
            <w:r w:rsidRPr="00D64AB7">
              <w:rPr>
                <w:szCs w:val="20"/>
              </w:rPr>
              <w:t>They</w:t>
            </w:r>
            <w:r>
              <w:rPr>
                <w:szCs w:val="20"/>
              </w:rPr>
              <w:t xml:space="preserve"> </w:t>
            </w:r>
            <w:r w:rsidRPr="00D64AB7">
              <w:rPr>
                <w:szCs w:val="20"/>
              </w:rPr>
              <w:t>recognise</w:t>
            </w:r>
            <w:r>
              <w:rPr>
                <w:szCs w:val="20"/>
              </w:rPr>
              <w:t xml:space="preserve"> </w:t>
            </w:r>
            <w:r w:rsidRPr="00D64AB7">
              <w:rPr>
                <w:szCs w:val="20"/>
              </w:rPr>
              <w:t>that</w:t>
            </w:r>
            <w:r>
              <w:rPr>
                <w:szCs w:val="20"/>
              </w:rPr>
              <w:t xml:space="preserve"> </w:t>
            </w:r>
            <w:r w:rsidRPr="00D64AB7">
              <w:rPr>
                <w:szCs w:val="20"/>
              </w:rPr>
              <w:t>some</w:t>
            </w:r>
            <w:r>
              <w:rPr>
                <w:szCs w:val="20"/>
              </w:rPr>
              <w:t xml:space="preserve"> </w:t>
            </w:r>
            <w:r w:rsidRPr="00D64AB7">
              <w:rPr>
                <w:szCs w:val="20"/>
              </w:rPr>
              <w:t>terms</w:t>
            </w:r>
            <w:r>
              <w:rPr>
                <w:szCs w:val="20"/>
              </w:rPr>
              <w:t xml:space="preserve"> </w:t>
            </w:r>
            <w:r w:rsidRPr="00D64AB7">
              <w:rPr>
                <w:szCs w:val="20"/>
              </w:rPr>
              <w:t>have</w:t>
            </w:r>
            <w:r>
              <w:rPr>
                <w:szCs w:val="20"/>
              </w:rPr>
              <w:t xml:space="preserve"> </w:t>
            </w:r>
            <w:r w:rsidRPr="00D64AB7">
              <w:rPr>
                <w:szCs w:val="20"/>
              </w:rPr>
              <w:t>cultural</w:t>
            </w:r>
            <w:r>
              <w:rPr>
                <w:szCs w:val="20"/>
              </w:rPr>
              <w:t xml:space="preserve"> </w:t>
            </w:r>
            <w:r w:rsidRPr="00D64AB7">
              <w:rPr>
                <w:szCs w:val="20"/>
              </w:rPr>
              <w:t>meanings.</w:t>
            </w:r>
            <w:r>
              <w:rPr>
                <w:szCs w:val="20"/>
              </w:rPr>
              <w:t xml:space="preserve"> </w:t>
            </w:r>
            <w:r w:rsidRPr="00D64AB7">
              <w:rPr>
                <w:szCs w:val="20"/>
              </w:rPr>
              <w:t>They</w:t>
            </w:r>
            <w:r>
              <w:rPr>
                <w:szCs w:val="20"/>
              </w:rPr>
              <w:t xml:space="preserve"> </w:t>
            </w:r>
            <w:r w:rsidRPr="00D64AB7">
              <w:rPr>
                <w:szCs w:val="20"/>
              </w:rPr>
              <w:t>identify</w:t>
            </w:r>
            <w:r>
              <w:rPr>
                <w:szCs w:val="20"/>
              </w:rPr>
              <w:t xml:space="preserve"> </w:t>
            </w:r>
            <w:r w:rsidRPr="00D64AB7">
              <w:rPr>
                <w:szCs w:val="20"/>
              </w:rPr>
              <w:t>patterns</w:t>
            </w:r>
            <w:r>
              <w:rPr>
                <w:szCs w:val="20"/>
              </w:rPr>
              <w:t xml:space="preserve"> </w:t>
            </w:r>
            <w:r w:rsidRPr="00D64AB7">
              <w:rPr>
                <w:szCs w:val="20"/>
              </w:rPr>
              <w:t>in</w:t>
            </w:r>
            <w:r>
              <w:rPr>
                <w:szCs w:val="20"/>
              </w:rPr>
              <w:t xml:space="preserve"> </w:t>
            </w:r>
            <w:r w:rsidRPr="00D64AB7">
              <w:rPr>
                <w:color w:val="000000" w:themeColor="accent4"/>
                <w:szCs w:val="20"/>
              </w:rPr>
              <w:t>German</w:t>
            </w:r>
            <w:r>
              <w:rPr>
                <w:szCs w:val="20"/>
              </w:rPr>
              <w:t xml:space="preserve"> </w:t>
            </w:r>
            <w:r w:rsidRPr="00D64AB7">
              <w:rPr>
                <w:szCs w:val="20"/>
              </w:rPr>
              <w:t>and</w:t>
            </w:r>
            <w:r>
              <w:rPr>
                <w:szCs w:val="20"/>
              </w:rPr>
              <w:t xml:space="preserve"> </w:t>
            </w:r>
            <w:r w:rsidRPr="00D64AB7">
              <w:rPr>
                <w:szCs w:val="20"/>
              </w:rPr>
              <w:t>make</w:t>
            </w:r>
            <w:r>
              <w:rPr>
                <w:szCs w:val="20"/>
              </w:rPr>
              <w:t xml:space="preserve"> </w:t>
            </w:r>
            <w:r w:rsidRPr="00D64AB7">
              <w:rPr>
                <w:szCs w:val="20"/>
              </w:rPr>
              <w:t>comparisons</w:t>
            </w:r>
            <w:r>
              <w:rPr>
                <w:szCs w:val="20"/>
              </w:rPr>
              <w:t xml:space="preserve"> </w:t>
            </w:r>
            <w:r w:rsidRPr="00D64AB7">
              <w:rPr>
                <w:szCs w:val="20"/>
              </w:rPr>
              <w:t>between</w:t>
            </w:r>
            <w:r>
              <w:rPr>
                <w:szCs w:val="20"/>
              </w:rPr>
              <w:t xml:space="preserve"> </w:t>
            </w:r>
            <w:r w:rsidRPr="00D64AB7">
              <w:rPr>
                <w:color w:val="000000" w:themeColor="accent4"/>
                <w:szCs w:val="20"/>
              </w:rPr>
              <w:t>German</w:t>
            </w:r>
            <w:r>
              <w:rPr>
                <w:szCs w:val="20"/>
              </w:rPr>
              <w:t xml:space="preserve"> </w:t>
            </w:r>
            <w:r w:rsidRPr="00D64AB7">
              <w:rPr>
                <w:szCs w:val="20"/>
              </w:rPr>
              <w:t>and</w:t>
            </w:r>
            <w:r>
              <w:rPr>
                <w:szCs w:val="20"/>
              </w:rPr>
              <w:t xml:space="preserve"> </w:t>
            </w:r>
            <w:r w:rsidRPr="00D64AB7">
              <w:rPr>
                <w:szCs w:val="20"/>
              </w:rPr>
              <w:t>English.</w:t>
            </w:r>
            <w:r>
              <w:rPr>
                <w:szCs w:val="20"/>
              </w:rPr>
              <w:t xml:space="preserve"> </w:t>
            </w:r>
            <w:r w:rsidRPr="00D64AB7">
              <w:rPr>
                <w:szCs w:val="20"/>
              </w:rPr>
              <w:t>They</w:t>
            </w:r>
            <w:r>
              <w:rPr>
                <w:szCs w:val="20"/>
              </w:rPr>
              <w:t xml:space="preserve"> </w:t>
            </w:r>
            <w:r w:rsidRPr="00D64AB7">
              <w:rPr>
                <w:szCs w:val="20"/>
              </w:rPr>
              <w:t>understand</w:t>
            </w:r>
            <w:r>
              <w:rPr>
                <w:szCs w:val="20"/>
              </w:rPr>
              <w:t xml:space="preserve"> </w:t>
            </w:r>
            <w:r w:rsidRPr="00D64AB7">
              <w:rPr>
                <w:szCs w:val="20"/>
              </w:rPr>
              <w:t>that</w:t>
            </w:r>
            <w:r>
              <w:rPr>
                <w:szCs w:val="20"/>
              </w:rPr>
              <w:t xml:space="preserve"> </w:t>
            </w:r>
            <w:r w:rsidRPr="00D64AB7">
              <w:rPr>
                <w:szCs w:val="20"/>
              </w:rPr>
              <w:t>the</w:t>
            </w:r>
            <w:r>
              <w:rPr>
                <w:szCs w:val="20"/>
              </w:rPr>
              <w:t xml:space="preserve"> </w:t>
            </w:r>
            <w:r w:rsidRPr="00D64AB7">
              <w:rPr>
                <w:color w:val="000000" w:themeColor="accent4"/>
                <w:szCs w:val="20"/>
              </w:rPr>
              <w:t>German</w:t>
            </w:r>
            <w:r>
              <w:rPr>
                <w:szCs w:val="20"/>
              </w:rPr>
              <w:t xml:space="preserve"> </w:t>
            </w:r>
            <w:r w:rsidRPr="00D64AB7">
              <w:rPr>
                <w:szCs w:val="20"/>
              </w:rPr>
              <w:t>language</w:t>
            </w:r>
            <w:r>
              <w:rPr>
                <w:szCs w:val="20"/>
              </w:rPr>
              <w:t xml:space="preserve"> </w:t>
            </w:r>
            <w:r w:rsidRPr="00D64AB7">
              <w:rPr>
                <w:szCs w:val="20"/>
              </w:rPr>
              <w:t>is</w:t>
            </w:r>
            <w:r>
              <w:rPr>
                <w:szCs w:val="20"/>
              </w:rPr>
              <w:t xml:space="preserve"> </w:t>
            </w:r>
            <w:r w:rsidRPr="00D64AB7">
              <w:rPr>
                <w:szCs w:val="20"/>
              </w:rPr>
              <w:t>connected</w:t>
            </w:r>
            <w:r>
              <w:rPr>
                <w:szCs w:val="20"/>
              </w:rPr>
              <w:t xml:space="preserve"> </w:t>
            </w:r>
            <w:r w:rsidRPr="00D64AB7">
              <w:rPr>
                <w:szCs w:val="20"/>
              </w:rPr>
              <w:t>with</w:t>
            </w:r>
            <w:r>
              <w:rPr>
                <w:szCs w:val="20"/>
              </w:rPr>
              <w:t xml:space="preserve"> </w:t>
            </w:r>
            <w:proofErr w:type="gramStart"/>
            <w:r w:rsidRPr="00D64AB7">
              <w:rPr>
                <w:szCs w:val="20"/>
              </w:rPr>
              <w:t>culture,</w:t>
            </w:r>
            <w:r>
              <w:rPr>
                <w:szCs w:val="20"/>
              </w:rPr>
              <w:t xml:space="preserve"> </w:t>
            </w:r>
            <w:r w:rsidRPr="00D64AB7">
              <w:rPr>
                <w:szCs w:val="20"/>
              </w:rPr>
              <w:t>and</w:t>
            </w:r>
            <w:proofErr w:type="gramEnd"/>
            <w:r>
              <w:rPr>
                <w:szCs w:val="20"/>
              </w:rPr>
              <w:t xml:space="preserve"> </w:t>
            </w:r>
            <w:r w:rsidRPr="00D64AB7">
              <w:rPr>
                <w:szCs w:val="20"/>
              </w:rPr>
              <w:t>identify</w:t>
            </w:r>
            <w:r>
              <w:rPr>
                <w:szCs w:val="20"/>
              </w:rPr>
              <w:t xml:space="preserve"> </w:t>
            </w:r>
            <w:r w:rsidRPr="00D64AB7">
              <w:rPr>
                <w:szCs w:val="20"/>
              </w:rPr>
              <w:t>how</w:t>
            </w:r>
            <w:r>
              <w:rPr>
                <w:szCs w:val="20"/>
              </w:rPr>
              <w:t xml:space="preserve"> </w:t>
            </w:r>
            <w:r w:rsidRPr="00D64AB7">
              <w:rPr>
                <w:szCs w:val="20"/>
              </w:rPr>
              <w:t>this</w:t>
            </w:r>
            <w:r>
              <w:rPr>
                <w:szCs w:val="20"/>
              </w:rPr>
              <w:t xml:space="preserve"> </w:t>
            </w:r>
            <w:r w:rsidRPr="00D64AB7">
              <w:rPr>
                <w:szCs w:val="20"/>
              </w:rPr>
              <w:t>is</w:t>
            </w:r>
            <w:r>
              <w:rPr>
                <w:szCs w:val="20"/>
              </w:rPr>
              <w:t xml:space="preserve"> </w:t>
            </w:r>
            <w:r w:rsidRPr="00D64AB7">
              <w:rPr>
                <w:szCs w:val="20"/>
              </w:rPr>
              <w:t>reflected</w:t>
            </w:r>
            <w:r>
              <w:rPr>
                <w:szCs w:val="20"/>
              </w:rPr>
              <w:t xml:space="preserve"> </w:t>
            </w:r>
            <w:r w:rsidRPr="00D64AB7">
              <w:rPr>
                <w:szCs w:val="20"/>
              </w:rPr>
              <w:t>in</w:t>
            </w:r>
            <w:r>
              <w:rPr>
                <w:szCs w:val="20"/>
              </w:rPr>
              <w:t xml:space="preserve"> </w:t>
            </w:r>
            <w:r w:rsidRPr="00D64AB7">
              <w:rPr>
                <w:szCs w:val="20"/>
              </w:rPr>
              <w:t>their</w:t>
            </w:r>
            <w:r>
              <w:rPr>
                <w:szCs w:val="20"/>
              </w:rPr>
              <w:t xml:space="preserve"> </w:t>
            </w:r>
            <w:r w:rsidRPr="00D64AB7">
              <w:rPr>
                <w:szCs w:val="20"/>
              </w:rPr>
              <w:t>own</w:t>
            </w:r>
            <w:r>
              <w:rPr>
                <w:szCs w:val="20"/>
              </w:rPr>
              <w:t xml:space="preserve"> </w:t>
            </w:r>
            <w:r w:rsidRPr="00D64AB7">
              <w:rPr>
                <w:szCs w:val="20"/>
              </w:rPr>
              <w:t>language(s)</w:t>
            </w:r>
            <w:r>
              <w:rPr>
                <w:szCs w:val="20"/>
              </w:rPr>
              <w:t xml:space="preserve"> </w:t>
            </w:r>
            <w:r w:rsidRPr="00D64AB7">
              <w:rPr>
                <w:szCs w:val="20"/>
              </w:rPr>
              <w:t>and</w:t>
            </w:r>
            <w:r>
              <w:rPr>
                <w:szCs w:val="20"/>
              </w:rPr>
              <w:t xml:space="preserve"> </w:t>
            </w:r>
            <w:r w:rsidRPr="00D64AB7">
              <w:rPr>
                <w:szCs w:val="20"/>
              </w:rPr>
              <w:t>culture(s).</w:t>
            </w:r>
          </w:p>
        </w:tc>
        <w:tc>
          <w:tcPr>
            <w:tcW w:w="7618" w:type="dxa"/>
          </w:tcPr>
          <w:p w14:paraId="5E4D44DA" w14:textId="691D6A4C" w:rsidR="004F31EC" w:rsidRPr="001F2C31" w:rsidRDefault="003B783F" w:rsidP="00140D61">
            <w:pPr>
              <w:pStyle w:val="ACARAtabletext"/>
              <w:spacing w:before="120"/>
              <w:rPr>
                <w:iCs/>
                <w:lang w:val="en-AU"/>
              </w:rPr>
            </w:pPr>
            <w:r w:rsidRPr="001F2C31">
              <w:rPr>
                <w:iCs/>
                <w:lang w:val="en-AU"/>
              </w:rPr>
              <w:t>By the end of Year 4, students interact with teachers and peers in classroom routines, action-related</w:t>
            </w:r>
            <w:r w:rsidR="00596358">
              <w:rPr>
                <w:iCs/>
                <w:lang w:val="en-AU"/>
              </w:rPr>
              <w:t xml:space="preserve"> </w:t>
            </w:r>
            <w:r w:rsidRPr="001F2C31">
              <w:rPr>
                <w:iCs/>
                <w:lang w:val="en-AU"/>
              </w:rPr>
              <w:t>talk</w:t>
            </w:r>
            <w:r w:rsidR="00596358">
              <w:rPr>
                <w:iCs/>
                <w:lang w:val="en-AU"/>
              </w:rPr>
              <w:t xml:space="preserve"> </w:t>
            </w:r>
            <w:r w:rsidRPr="001F2C31">
              <w:rPr>
                <w:iCs/>
                <w:lang w:val="en-AU"/>
              </w:rPr>
              <w:t>and play. They respond to instructions and use formulaic expressions to interact, ask questions, seek assistance, and make statements related to their personal worlds, for example,</w:t>
            </w:r>
            <w:r w:rsidR="00596358">
              <w:rPr>
                <w:iCs/>
                <w:lang w:val="en-AU"/>
              </w:rPr>
              <w:t xml:space="preserve"> </w:t>
            </w:r>
            <w:r w:rsidRPr="00A029D5">
              <w:rPr>
                <w:i/>
                <w:lang w:val="en-AU"/>
              </w:rPr>
              <w:t xml:space="preserve">bitte </w:t>
            </w:r>
            <w:proofErr w:type="spellStart"/>
            <w:r w:rsidRPr="00A029D5">
              <w:rPr>
                <w:i/>
                <w:lang w:val="en-AU"/>
              </w:rPr>
              <w:t>schön</w:t>
            </w:r>
            <w:proofErr w:type="spellEnd"/>
            <w:r w:rsidRPr="00A029D5">
              <w:rPr>
                <w:i/>
                <w:lang w:val="en-AU"/>
              </w:rPr>
              <w:t>;</w:t>
            </w:r>
            <w:r w:rsidR="00596358">
              <w:rPr>
                <w:i/>
                <w:lang w:val="en-AU"/>
              </w:rPr>
              <w:t xml:space="preserve"> </w:t>
            </w:r>
            <w:r w:rsidRPr="00A029D5">
              <w:rPr>
                <w:i/>
                <w:lang w:val="en-AU"/>
              </w:rPr>
              <w:t xml:space="preserve">Ich bin </w:t>
            </w:r>
            <w:proofErr w:type="spellStart"/>
            <w:r w:rsidRPr="00A029D5">
              <w:rPr>
                <w:i/>
                <w:lang w:val="en-AU"/>
              </w:rPr>
              <w:t>dran</w:t>
            </w:r>
            <w:proofErr w:type="spellEnd"/>
            <w:r w:rsidRPr="00A029D5">
              <w:rPr>
                <w:i/>
                <w:lang w:val="en-AU"/>
              </w:rPr>
              <w:t>;</w:t>
            </w:r>
            <w:r w:rsidR="00596358">
              <w:rPr>
                <w:i/>
                <w:lang w:val="en-AU"/>
              </w:rPr>
              <w:t xml:space="preserve"> </w:t>
            </w:r>
            <w:proofErr w:type="spellStart"/>
            <w:r w:rsidRPr="00A029D5">
              <w:rPr>
                <w:i/>
                <w:lang w:val="en-AU"/>
              </w:rPr>
              <w:t>Welche</w:t>
            </w:r>
            <w:proofErr w:type="spellEnd"/>
            <w:r w:rsidRPr="00A029D5">
              <w:rPr>
                <w:i/>
                <w:lang w:val="en-AU"/>
              </w:rPr>
              <w:t xml:space="preserve"> </w:t>
            </w:r>
            <w:proofErr w:type="spellStart"/>
            <w:r w:rsidRPr="00A029D5">
              <w:rPr>
                <w:i/>
                <w:lang w:val="en-AU"/>
              </w:rPr>
              <w:t>Farbe</w:t>
            </w:r>
            <w:proofErr w:type="spellEnd"/>
            <w:r w:rsidRPr="00A029D5">
              <w:rPr>
                <w:i/>
                <w:lang w:val="en-AU"/>
              </w:rPr>
              <w:t xml:space="preserve">? Wie </w:t>
            </w:r>
            <w:proofErr w:type="spellStart"/>
            <w:r w:rsidRPr="00A029D5">
              <w:rPr>
                <w:i/>
                <w:lang w:val="en-AU"/>
              </w:rPr>
              <w:t>viele</w:t>
            </w:r>
            <w:proofErr w:type="spellEnd"/>
            <w:r w:rsidRPr="00A029D5">
              <w:rPr>
                <w:i/>
                <w:lang w:val="en-AU"/>
              </w:rPr>
              <w:t xml:space="preserve"> </w:t>
            </w:r>
            <w:proofErr w:type="spellStart"/>
            <w:r w:rsidRPr="00A029D5">
              <w:rPr>
                <w:i/>
                <w:lang w:val="en-AU"/>
              </w:rPr>
              <w:t>Geschwister</w:t>
            </w:r>
            <w:proofErr w:type="spellEnd"/>
            <w:r w:rsidRPr="00A029D5">
              <w:rPr>
                <w:i/>
                <w:lang w:val="en-AU"/>
              </w:rPr>
              <w:t xml:space="preserve"> hast </w:t>
            </w:r>
            <w:proofErr w:type="spellStart"/>
            <w:r w:rsidRPr="00A029D5">
              <w:rPr>
                <w:i/>
                <w:lang w:val="en-AU"/>
              </w:rPr>
              <w:t>du</w:t>
            </w:r>
            <w:proofErr w:type="spellEnd"/>
            <w:r w:rsidRPr="00A029D5">
              <w:rPr>
                <w:i/>
                <w:lang w:val="en-AU"/>
              </w:rPr>
              <w:t>?</w:t>
            </w:r>
            <w:r w:rsidR="00596358">
              <w:rPr>
                <w:i/>
                <w:lang w:val="en-AU"/>
              </w:rPr>
              <w:t xml:space="preserve"> </w:t>
            </w:r>
            <w:r w:rsidRPr="00A029D5">
              <w:rPr>
                <w:i/>
                <w:lang w:val="en-AU"/>
              </w:rPr>
              <w:t xml:space="preserve">Mein </w:t>
            </w:r>
            <w:proofErr w:type="spellStart"/>
            <w:r w:rsidRPr="00A029D5">
              <w:rPr>
                <w:i/>
                <w:lang w:val="en-AU"/>
              </w:rPr>
              <w:t>Lieblingsspiel</w:t>
            </w:r>
            <w:proofErr w:type="spellEnd"/>
            <w:r w:rsidRPr="00A029D5">
              <w:rPr>
                <w:i/>
                <w:lang w:val="en-AU"/>
              </w:rPr>
              <w:t xml:space="preserve"> </w:t>
            </w:r>
            <w:proofErr w:type="spellStart"/>
            <w:r w:rsidRPr="00A029D5">
              <w:rPr>
                <w:i/>
                <w:lang w:val="en-AU"/>
              </w:rPr>
              <w:t>ist</w:t>
            </w:r>
            <w:proofErr w:type="spellEnd"/>
            <w:r w:rsidRPr="00A029D5">
              <w:rPr>
                <w:i/>
                <w:lang w:val="en-AU"/>
              </w:rPr>
              <w:t xml:space="preserve"> Lotto</w:t>
            </w:r>
            <w:r w:rsidRPr="001F2C31">
              <w:rPr>
                <w:iCs/>
                <w:lang w:val="en-AU"/>
              </w:rPr>
              <w:t>. They reproduce German short and long single vowel and diphthong sounds, including</w:t>
            </w:r>
            <w:r w:rsidR="00596358">
              <w:rPr>
                <w:iCs/>
                <w:lang w:val="en-AU"/>
              </w:rPr>
              <w:t xml:space="preserve"> </w:t>
            </w:r>
            <w:proofErr w:type="spellStart"/>
            <w:r w:rsidRPr="00A029D5">
              <w:rPr>
                <w:i/>
                <w:lang w:val="en-AU"/>
              </w:rPr>
              <w:t>Umlaute</w:t>
            </w:r>
            <w:proofErr w:type="spellEnd"/>
            <w:r w:rsidRPr="001F2C31">
              <w:rPr>
                <w:iCs/>
                <w:lang w:val="en-AU"/>
              </w:rPr>
              <w:t>, and</w:t>
            </w:r>
            <w:r w:rsidR="00596358">
              <w:rPr>
                <w:iCs/>
                <w:lang w:val="en-AU"/>
              </w:rPr>
              <w:t xml:space="preserve"> </w:t>
            </w:r>
            <w:proofErr w:type="spellStart"/>
            <w:r w:rsidRPr="00A029D5">
              <w:rPr>
                <w:i/>
                <w:lang w:val="en-AU"/>
              </w:rPr>
              <w:t>Eszett</w:t>
            </w:r>
            <w:proofErr w:type="spellEnd"/>
            <w:r w:rsidRPr="001F2C31">
              <w:rPr>
                <w:iCs/>
                <w:lang w:val="en-AU"/>
              </w:rPr>
              <w:t>,</w:t>
            </w:r>
            <w:r w:rsidR="00596358">
              <w:rPr>
                <w:iCs/>
                <w:lang w:val="en-AU"/>
              </w:rPr>
              <w:t xml:space="preserve"> </w:t>
            </w:r>
            <w:r w:rsidRPr="001F2C31">
              <w:rPr>
                <w:iCs/>
                <w:lang w:val="en-AU"/>
              </w:rPr>
              <w:t>and initial consonants and blends, for example,</w:t>
            </w:r>
            <w:r w:rsidR="00596358">
              <w:rPr>
                <w:iCs/>
                <w:lang w:val="en-AU"/>
              </w:rPr>
              <w:t xml:space="preserve"> </w:t>
            </w:r>
            <w:r w:rsidRPr="00A029D5">
              <w:rPr>
                <w:i/>
                <w:lang w:val="en-AU"/>
              </w:rPr>
              <w:t>Post/</w:t>
            </w:r>
            <w:proofErr w:type="spellStart"/>
            <w:r w:rsidRPr="00A029D5">
              <w:rPr>
                <w:i/>
                <w:lang w:val="en-AU"/>
              </w:rPr>
              <w:t>los</w:t>
            </w:r>
            <w:proofErr w:type="spellEnd"/>
            <w:r w:rsidRPr="00A029D5">
              <w:rPr>
                <w:i/>
                <w:lang w:val="en-AU"/>
              </w:rPr>
              <w:t>,</w:t>
            </w:r>
            <w:r w:rsidR="00596358" w:rsidRPr="00A029D5">
              <w:rPr>
                <w:i/>
                <w:lang w:val="en-AU"/>
              </w:rPr>
              <w:t xml:space="preserve"> </w:t>
            </w:r>
            <w:proofErr w:type="spellStart"/>
            <w:r w:rsidRPr="00A029D5">
              <w:rPr>
                <w:i/>
                <w:lang w:val="en-AU"/>
              </w:rPr>
              <w:t>mein</w:t>
            </w:r>
            <w:proofErr w:type="spellEnd"/>
            <w:r w:rsidRPr="00A029D5">
              <w:rPr>
                <w:i/>
                <w:lang w:val="en-AU"/>
              </w:rPr>
              <w:t>,</w:t>
            </w:r>
            <w:r w:rsidR="00596358" w:rsidRPr="00A029D5">
              <w:rPr>
                <w:i/>
                <w:lang w:val="en-AU"/>
              </w:rPr>
              <w:t xml:space="preserve"> </w:t>
            </w:r>
            <w:r w:rsidRPr="00A029D5">
              <w:rPr>
                <w:i/>
                <w:lang w:val="en-AU"/>
              </w:rPr>
              <w:t>die,</w:t>
            </w:r>
            <w:r w:rsidR="00596358" w:rsidRPr="00A029D5">
              <w:rPr>
                <w:i/>
                <w:lang w:val="en-AU"/>
              </w:rPr>
              <w:t xml:space="preserve"> </w:t>
            </w:r>
            <w:proofErr w:type="spellStart"/>
            <w:r w:rsidRPr="00A029D5">
              <w:rPr>
                <w:i/>
                <w:lang w:val="en-AU"/>
              </w:rPr>
              <w:t>Bruder</w:t>
            </w:r>
            <w:proofErr w:type="spellEnd"/>
            <w:r w:rsidRPr="00A029D5">
              <w:rPr>
                <w:i/>
                <w:lang w:val="en-AU"/>
              </w:rPr>
              <w:t>/</w:t>
            </w:r>
            <w:proofErr w:type="spellStart"/>
            <w:r w:rsidRPr="00A029D5">
              <w:rPr>
                <w:i/>
                <w:lang w:val="en-AU"/>
              </w:rPr>
              <w:t>Brüder</w:t>
            </w:r>
            <w:proofErr w:type="spellEnd"/>
            <w:r w:rsidRPr="00A029D5">
              <w:rPr>
                <w:i/>
                <w:lang w:val="en-AU"/>
              </w:rPr>
              <w:t>,</w:t>
            </w:r>
            <w:r w:rsidR="00596358" w:rsidRPr="00A029D5">
              <w:rPr>
                <w:i/>
                <w:lang w:val="en-AU"/>
              </w:rPr>
              <w:t xml:space="preserve"> </w:t>
            </w:r>
            <w:proofErr w:type="spellStart"/>
            <w:r w:rsidRPr="00A029D5">
              <w:rPr>
                <w:i/>
                <w:lang w:val="en-AU"/>
              </w:rPr>
              <w:t>heißen</w:t>
            </w:r>
            <w:proofErr w:type="spellEnd"/>
            <w:r w:rsidRPr="00A029D5">
              <w:rPr>
                <w:i/>
                <w:lang w:val="en-AU"/>
              </w:rPr>
              <w:t>,</w:t>
            </w:r>
            <w:r w:rsidR="00596358" w:rsidRPr="00A029D5">
              <w:rPr>
                <w:i/>
                <w:lang w:val="en-AU"/>
              </w:rPr>
              <w:t xml:space="preserve"> </w:t>
            </w:r>
            <w:proofErr w:type="spellStart"/>
            <w:r w:rsidRPr="00A029D5">
              <w:rPr>
                <w:i/>
                <w:lang w:val="en-AU"/>
              </w:rPr>
              <w:t>ja</w:t>
            </w:r>
            <w:proofErr w:type="spellEnd"/>
            <w:r w:rsidRPr="00A029D5">
              <w:rPr>
                <w:i/>
                <w:lang w:val="en-AU"/>
              </w:rPr>
              <w:t>,</w:t>
            </w:r>
            <w:r w:rsidR="00596358" w:rsidRPr="00A029D5">
              <w:rPr>
                <w:i/>
                <w:lang w:val="en-AU"/>
              </w:rPr>
              <w:t xml:space="preserve"> </w:t>
            </w:r>
            <w:r w:rsidRPr="00A029D5">
              <w:rPr>
                <w:i/>
                <w:lang w:val="en-AU"/>
              </w:rPr>
              <w:t>rot,</w:t>
            </w:r>
            <w:r w:rsidR="00596358" w:rsidRPr="00A029D5">
              <w:rPr>
                <w:i/>
                <w:lang w:val="en-AU"/>
              </w:rPr>
              <w:t xml:space="preserve"> </w:t>
            </w:r>
            <w:proofErr w:type="spellStart"/>
            <w:r w:rsidRPr="00A029D5">
              <w:rPr>
                <w:i/>
                <w:lang w:val="en-AU"/>
              </w:rPr>
              <w:t>singen</w:t>
            </w:r>
            <w:proofErr w:type="spellEnd"/>
            <w:r w:rsidRPr="00A029D5">
              <w:rPr>
                <w:i/>
                <w:lang w:val="en-AU"/>
              </w:rPr>
              <w:t>,</w:t>
            </w:r>
            <w:r w:rsidR="00596358" w:rsidRPr="00A029D5">
              <w:rPr>
                <w:i/>
                <w:lang w:val="en-AU"/>
              </w:rPr>
              <w:t xml:space="preserve"> </w:t>
            </w:r>
            <w:r w:rsidRPr="00A029D5">
              <w:rPr>
                <w:i/>
                <w:lang w:val="en-AU"/>
              </w:rPr>
              <w:t>Sport,</w:t>
            </w:r>
            <w:r w:rsidR="00596358" w:rsidRPr="00A029D5">
              <w:rPr>
                <w:i/>
                <w:lang w:val="en-AU"/>
              </w:rPr>
              <w:t xml:space="preserve"> </w:t>
            </w:r>
            <w:r w:rsidRPr="00A029D5">
              <w:rPr>
                <w:i/>
                <w:lang w:val="en-AU"/>
              </w:rPr>
              <w:t>Winter,</w:t>
            </w:r>
            <w:r w:rsidR="00596358" w:rsidRPr="00A029D5">
              <w:rPr>
                <w:i/>
                <w:lang w:val="en-AU"/>
              </w:rPr>
              <w:t xml:space="preserve"> </w:t>
            </w:r>
            <w:proofErr w:type="spellStart"/>
            <w:r w:rsidRPr="00A029D5">
              <w:rPr>
                <w:i/>
                <w:lang w:val="en-AU"/>
              </w:rPr>
              <w:t>zwei</w:t>
            </w:r>
            <w:proofErr w:type="spellEnd"/>
            <w:r w:rsidRPr="001F2C31">
              <w:rPr>
                <w:iCs/>
                <w:lang w:val="en-AU"/>
              </w:rPr>
              <w:t xml:space="preserve">. They answer questions related to their personal worlds with factual information, and respond to imaginative texts by identifying favourite elements, sequencing main events and producing </w:t>
            </w:r>
            <w:proofErr w:type="gramStart"/>
            <w:r w:rsidRPr="001F2C31">
              <w:rPr>
                <w:iCs/>
                <w:lang w:val="en-AU"/>
              </w:rPr>
              <w:t>short scaffolded</w:t>
            </w:r>
            <w:proofErr w:type="gramEnd"/>
            <w:r w:rsidRPr="001F2C31">
              <w:rPr>
                <w:iCs/>
                <w:lang w:val="en-AU"/>
              </w:rPr>
              <w:t xml:space="preserve"> summaries. They</w:t>
            </w:r>
            <w:r w:rsidR="00596358">
              <w:rPr>
                <w:iCs/>
                <w:lang w:val="en-AU"/>
              </w:rPr>
              <w:t xml:space="preserve"> </w:t>
            </w:r>
            <w:r w:rsidRPr="001F2C31">
              <w:rPr>
                <w:iCs/>
                <w:lang w:val="en-AU"/>
              </w:rPr>
              <w:t>create</w:t>
            </w:r>
            <w:r w:rsidR="00596358">
              <w:rPr>
                <w:iCs/>
                <w:lang w:val="en-AU"/>
              </w:rPr>
              <w:t xml:space="preserve"> </w:t>
            </w:r>
            <w:r w:rsidRPr="001F2C31">
              <w:rPr>
                <w:iCs/>
                <w:lang w:val="en-AU"/>
              </w:rPr>
              <w:t>short, simple sentences from modelled</w:t>
            </w:r>
            <w:r w:rsidR="00596358">
              <w:rPr>
                <w:iCs/>
                <w:lang w:val="en-AU"/>
              </w:rPr>
              <w:t xml:space="preserve"> </w:t>
            </w:r>
            <w:r w:rsidRPr="001F2C31">
              <w:rPr>
                <w:iCs/>
                <w:lang w:val="en-AU"/>
              </w:rPr>
              <w:t>language</w:t>
            </w:r>
            <w:r w:rsidR="00596358">
              <w:rPr>
                <w:iCs/>
                <w:lang w:val="en-AU"/>
              </w:rPr>
              <w:t xml:space="preserve"> </w:t>
            </w:r>
            <w:r w:rsidRPr="001F2C31">
              <w:rPr>
                <w:iCs/>
                <w:lang w:val="en-AU"/>
              </w:rPr>
              <w:t>and use coordinating conjunctions, for example,</w:t>
            </w:r>
            <w:r w:rsidR="00596358">
              <w:rPr>
                <w:iCs/>
                <w:lang w:val="en-AU"/>
              </w:rPr>
              <w:t xml:space="preserve"> </w:t>
            </w:r>
            <w:r w:rsidRPr="00A029D5">
              <w:rPr>
                <w:i/>
                <w:lang w:val="en-AU"/>
              </w:rPr>
              <w:t>und,</w:t>
            </w:r>
            <w:r w:rsidR="00596358" w:rsidRPr="00A029D5">
              <w:rPr>
                <w:i/>
                <w:lang w:val="en-AU"/>
              </w:rPr>
              <w:t xml:space="preserve"> </w:t>
            </w:r>
            <w:proofErr w:type="spellStart"/>
            <w:r w:rsidRPr="00A029D5">
              <w:rPr>
                <w:i/>
                <w:lang w:val="en-AU"/>
              </w:rPr>
              <w:t>aber</w:t>
            </w:r>
            <w:proofErr w:type="spellEnd"/>
            <w:r w:rsidRPr="00A029D5">
              <w:rPr>
                <w:i/>
                <w:lang w:val="en-AU"/>
              </w:rPr>
              <w:t>,</w:t>
            </w:r>
            <w:r w:rsidR="00596358" w:rsidRPr="00A029D5">
              <w:rPr>
                <w:i/>
                <w:lang w:val="en-AU"/>
              </w:rPr>
              <w:t xml:space="preserve"> </w:t>
            </w:r>
            <w:proofErr w:type="spellStart"/>
            <w:r w:rsidRPr="00A029D5">
              <w:rPr>
                <w:i/>
                <w:lang w:val="en-AU"/>
              </w:rPr>
              <w:t>oder</w:t>
            </w:r>
            <w:proofErr w:type="spellEnd"/>
            <w:r w:rsidRPr="001F2C31">
              <w:rPr>
                <w:iCs/>
                <w:lang w:val="en-AU"/>
              </w:rPr>
              <w:t>, to compose short original texts. They use some forms of common regular verbs in the present tense, (for example,</w:t>
            </w:r>
            <w:r w:rsidR="00596358">
              <w:rPr>
                <w:iCs/>
                <w:lang w:val="en-AU"/>
              </w:rPr>
              <w:t xml:space="preserve"> </w:t>
            </w:r>
            <w:proofErr w:type="spellStart"/>
            <w:r w:rsidRPr="00A029D5">
              <w:rPr>
                <w:i/>
                <w:lang w:val="en-AU"/>
              </w:rPr>
              <w:t>heißen</w:t>
            </w:r>
            <w:proofErr w:type="spellEnd"/>
            <w:r w:rsidRPr="00A029D5">
              <w:rPr>
                <w:i/>
                <w:lang w:val="en-AU"/>
              </w:rPr>
              <w:t>,</w:t>
            </w:r>
            <w:r w:rsidR="00596358" w:rsidRPr="00A029D5">
              <w:rPr>
                <w:i/>
                <w:lang w:val="en-AU"/>
              </w:rPr>
              <w:t xml:space="preserve"> </w:t>
            </w:r>
            <w:proofErr w:type="spellStart"/>
            <w:r w:rsidRPr="00A029D5">
              <w:rPr>
                <w:i/>
                <w:lang w:val="en-AU"/>
              </w:rPr>
              <w:t>kosten</w:t>
            </w:r>
            <w:proofErr w:type="spellEnd"/>
            <w:r w:rsidRPr="00A029D5">
              <w:rPr>
                <w:i/>
                <w:lang w:val="en-AU"/>
              </w:rPr>
              <w:t>,</w:t>
            </w:r>
            <w:r w:rsidR="00596358" w:rsidRPr="00A029D5">
              <w:rPr>
                <w:i/>
                <w:lang w:val="en-AU"/>
              </w:rPr>
              <w:t xml:space="preserve"> </w:t>
            </w:r>
            <w:proofErr w:type="spellStart"/>
            <w:r w:rsidRPr="00A029D5">
              <w:rPr>
                <w:i/>
                <w:lang w:val="en-AU"/>
              </w:rPr>
              <w:t>spielen</w:t>
            </w:r>
            <w:proofErr w:type="spellEnd"/>
            <w:r w:rsidRPr="00A029D5">
              <w:rPr>
                <w:i/>
                <w:lang w:val="en-AU"/>
              </w:rPr>
              <w:t>,</w:t>
            </w:r>
            <w:r w:rsidR="00596358" w:rsidRPr="00A029D5">
              <w:rPr>
                <w:i/>
                <w:lang w:val="en-AU"/>
              </w:rPr>
              <w:t xml:space="preserve"> </w:t>
            </w:r>
            <w:proofErr w:type="spellStart"/>
            <w:r w:rsidRPr="00A029D5">
              <w:rPr>
                <w:i/>
                <w:lang w:val="en-AU"/>
              </w:rPr>
              <w:t>wohnen</w:t>
            </w:r>
            <w:proofErr w:type="spellEnd"/>
            <w:r w:rsidRPr="001F2C31">
              <w:rPr>
                <w:iCs/>
                <w:lang w:val="en-AU"/>
              </w:rPr>
              <w:t>), some irregular</w:t>
            </w:r>
            <w:r w:rsidR="00596358">
              <w:rPr>
                <w:iCs/>
                <w:lang w:val="en-AU"/>
              </w:rPr>
              <w:t xml:space="preserve"> </w:t>
            </w:r>
            <w:r w:rsidRPr="001F2C31">
              <w:rPr>
                <w:iCs/>
                <w:lang w:val="en-AU"/>
              </w:rPr>
              <w:t>verb</w:t>
            </w:r>
            <w:r w:rsidR="00596358">
              <w:rPr>
                <w:iCs/>
                <w:lang w:val="en-AU"/>
              </w:rPr>
              <w:t xml:space="preserve"> </w:t>
            </w:r>
            <w:r w:rsidRPr="001F2C31">
              <w:rPr>
                <w:iCs/>
                <w:lang w:val="en-AU"/>
              </w:rPr>
              <w:t>forms, (for example,</w:t>
            </w:r>
            <w:r w:rsidR="00596358">
              <w:rPr>
                <w:iCs/>
                <w:lang w:val="en-AU"/>
              </w:rPr>
              <w:t xml:space="preserve"> </w:t>
            </w:r>
            <w:r w:rsidRPr="00A029D5">
              <w:rPr>
                <w:i/>
                <w:lang w:val="en-AU"/>
              </w:rPr>
              <w:t>bin,</w:t>
            </w:r>
            <w:r w:rsidR="00596358" w:rsidRPr="00A029D5">
              <w:rPr>
                <w:i/>
                <w:lang w:val="en-AU"/>
              </w:rPr>
              <w:t xml:space="preserve"> </w:t>
            </w:r>
            <w:proofErr w:type="spellStart"/>
            <w:r w:rsidRPr="00A029D5">
              <w:rPr>
                <w:i/>
                <w:lang w:val="en-AU"/>
              </w:rPr>
              <w:t>bist</w:t>
            </w:r>
            <w:proofErr w:type="spellEnd"/>
            <w:r w:rsidRPr="00A029D5">
              <w:rPr>
                <w:i/>
                <w:lang w:val="en-AU"/>
              </w:rPr>
              <w:t>,</w:t>
            </w:r>
            <w:r w:rsidR="00596358" w:rsidRPr="00A029D5">
              <w:rPr>
                <w:i/>
                <w:lang w:val="en-AU"/>
              </w:rPr>
              <w:t xml:space="preserve"> </w:t>
            </w:r>
            <w:proofErr w:type="spellStart"/>
            <w:r w:rsidRPr="00A029D5">
              <w:rPr>
                <w:i/>
                <w:lang w:val="en-AU"/>
              </w:rPr>
              <w:t>ist</w:t>
            </w:r>
            <w:proofErr w:type="spellEnd"/>
            <w:r w:rsidRPr="00A029D5">
              <w:rPr>
                <w:i/>
                <w:lang w:val="en-AU"/>
              </w:rPr>
              <w:t>,</w:t>
            </w:r>
            <w:r w:rsidR="00596358" w:rsidRPr="00A029D5">
              <w:rPr>
                <w:i/>
                <w:lang w:val="en-AU"/>
              </w:rPr>
              <w:t xml:space="preserve"> </w:t>
            </w:r>
            <w:proofErr w:type="spellStart"/>
            <w:r w:rsidRPr="00A029D5">
              <w:rPr>
                <w:i/>
                <w:lang w:val="en-AU"/>
              </w:rPr>
              <w:t>sind</w:t>
            </w:r>
            <w:proofErr w:type="spellEnd"/>
            <w:r w:rsidRPr="00A029D5">
              <w:rPr>
                <w:i/>
                <w:lang w:val="en-AU"/>
              </w:rPr>
              <w:t>,</w:t>
            </w:r>
            <w:r w:rsidR="00596358" w:rsidRPr="00A029D5">
              <w:rPr>
                <w:i/>
                <w:lang w:val="en-AU"/>
              </w:rPr>
              <w:t xml:space="preserve"> </w:t>
            </w:r>
            <w:r w:rsidRPr="00A029D5">
              <w:rPr>
                <w:i/>
                <w:lang w:val="en-AU"/>
              </w:rPr>
              <w:t>hast,</w:t>
            </w:r>
            <w:r w:rsidR="00596358" w:rsidRPr="00A029D5">
              <w:rPr>
                <w:i/>
                <w:lang w:val="en-AU"/>
              </w:rPr>
              <w:t xml:space="preserve"> </w:t>
            </w:r>
            <w:r w:rsidRPr="00A029D5">
              <w:rPr>
                <w:i/>
                <w:lang w:val="en-AU"/>
              </w:rPr>
              <w:t>hat</w:t>
            </w:r>
            <w:r w:rsidRPr="001F2C31">
              <w:rPr>
                <w:iCs/>
                <w:lang w:val="en-AU"/>
              </w:rPr>
              <w:t>), and limited forms of modal verbs, (for example,</w:t>
            </w:r>
            <w:r w:rsidR="00596358">
              <w:rPr>
                <w:iCs/>
                <w:lang w:val="en-AU"/>
              </w:rPr>
              <w:t xml:space="preserve"> </w:t>
            </w:r>
            <w:proofErr w:type="spellStart"/>
            <w:r w:rsidRPr="00A029D5">
              <w:rPr>
                <w:i/>
                <w:lang w:val="en-AU"/>
              </w:rPr>
              <w:t>kann</w:t>
            </w:r>
            <w:proofErr w:type="spellEnd"/>
            <w:r w:rsidRPr="00A029D5">
              <w:rPr>
                <w:i/>
                <w:lang w:val="en-AU"/>
              </w:rPr>
              <w:t>,</w:t>
            </w:r>
            <w:r w:rsidR="00596358" w:rsidRPr="00A029D5">
              <w:rPr>
                <w:i/>
                <w:lang w:val="en-AU"/>
              </w:rPr>
              <w:t xml:space="preserve"> </w:t>
            </w:r>
            <w:r w:rsidRPr="00A029D5">
              <w:rPr>
                <w:i/>
                <w:lang w:val="en-AU"/>
              </w:rPr>
              <w:t>mag,</w:t>
            </w:r>
            <w:r w:rsidR="00596358" w:rsidRPr="00A029D5">
              <w:rPr>
                <w:i/>
                <w:lang w:val="en-AU"/>
              </w:rPr>
              <w:t xml:space="preserve"> </w:t>
            </w:r>
            <w:proofErr w:type="spellStart"/>
            <w:r w:rsidRPr="00A029D5">
              <w:rPr>
                <w:i/>
                <w:lang w:val="en-AU"/>
              </w:rPr>
              <w:t>möchte</w:t>
            </w:r>
            <w:proofErr w:type="spellEnd"/>
            <w:r w:rsidRPr="00A029D5">
              <w:rPr>
                <w:i/>
                <w:lang w:val="en-AU"/>
              </w:rPr>
              <w:t>,</w:t>
            </w:r>
            <w:r w:rsidR="00596358" w:rsidRPr="00A029D5">
              <w:rPr>
                <w:i/>
                <w:lang w:val="en-AU"/>
              </w:rPr>
              <w:t xml:space="preserve"> </w:t>
            </w:r>
            <w:r w:rsidRPr="00A029D5">
              <w:rPr>
                <w:i/>
                <w:lang w:val="en-AU"/>
              </w:rPr>
              <w:t>muss</w:t>
            </w:r>
            <w:r w:rsidRPr="001F2C31">
              <w:rPr>
                <w:iCs/>
                <w:lang w:val="en-AU"/>
              </w:rPr>
              <w:t>), simple past tense verbs, (for example,</w:t>
            </w:r>
            <w:r w:rsidR="00596358">
              <w:rPr>
                <w:iCs/>
                <w:lang w:val="en-AU"/>
              </w:rPr>
              <w:t xml:space="preserve"> </w:t>
            </w:r>
            <w:proofErr w:type="spellStart"/>
            <w:r w:rsidRPr="00A029D5">
              <w:rPr>
                <w:i/>
                <w:lang w:val="en-AU"/>
              </w:rPr>
              <w:t>hatte</w:t>
            </w:r>
            <w:proofErr w:type="spellEnd"/>
            <w:r w:rsidRPr="00A029D5">
              <w:rPr>
                <w:i/>
                <w:lang w:val="en-AU"/>
              </w:rPr>
              <w:t>,</w:t>
            </w:r>
            <w:r w:rsidR="00596358" w:rsidRPr="00A029D5">
              <w:rPr>
                <w:i/>
                <w:lang w:val="en-AU"/>
              </w:rPr>
              <w:t xml:space="preserve"> </w:t>
            </w:r>
            <w:r w:rsidRPr="00A029D5">
              <w:rPr>
                <w:i/>
                <w:lang w:val="en-AU"/>
              </w:rPr>
              <w:t>ging,</w:t>
            </w:r>
            <w:r w:rsidR="00596358" w:rsidRPr="00A029D5">
              <w:rPr>
                <w:i/>
                <w:lang w:val="en-AU"/>
              </w:rPr>
              <w:t xml:space="preserve"> </w:t>
            </w:r>
            <w:r w:rsidRPr="00A029D5">
              <w:rPr>
                <w:i/>
                <w:lang w:val="en-AU"/>
              </w:rPr>
              <w:t>war</w:t>
            </w:r>
            <w:r w:rsidRPr="001F2C31">
              <w:rPr>
                <w:iCs/>
                <w:lang w:val="en-AU"/>
              </w:rPr>
              <w:t>) and the accusative case, (for example,</w:t>
            </w:r>
            <w:r w:rsidR="00596358">
              <w:rPr>
                <w:iCs/>
                <w:lang w:val="en-AU"/>
              </w:rPr>
              <w:t xml:space="preserve"> </w:t>
            </w:r>
            <w:r w:rsidRPr="00A029D5">
              <w:rPr>
                <w:i/>
                <w:lang w:val="en-AU"/>
              </w:rPr>
              <w:t xml:space="preserve">Ich </w:t>
            </w:r>
            <w:proofErr w:type="spellStart"/>
            <w:r w:rsidRPr="00A029D5">
              <w:rPr>
                <w:i/>
                <w:lang w:val="en-AU"/>
              </w:rPr>
              <w:t>habe</w:t>
            </w:r>
            <w:proofErr w:type="spellEnd"/>
            <w:r w:rsidRPr="00A029D5">
              <w:rPr>
                <w:i/>
                <w:lang w:val="en-AU"/>
              </w:rPr>
              <w:t xml:space="preserve"> </w:t>
            </w:r>
            <w:proofErr w:type="spellStart"/>
            <w:r w:rsidRPr="00A029D5">
              <w:rPr>
                <w:i/>
                <w:lang w:val="en-AU"/>
              </w:rPr>
              <w:t>einen</w:t>
            </w:r>
            <w:proofErr w:type="spellEnd"/>
            <w:r w:rsidRPr="00A029D5">
              <w:rPr>
                <w:i/>
                <w:lang w:val="en-AU"/>
              </w:rPr>
              <w:t xml:space="preserve"> Hund</w:t>
            </w:r>
            <w:r w:rsidRPr="001F2C31">
              <w:rPr>
                <w:iCs/>
                <w:lang w:val="en-AU"/>
              </w:rPr>
              <w:t>.). They respond to and use interrogatives, such as</w:t>
            </w:r>
            <w:r w:rsidR="00596358">
              <w:rPr>
                <w:iCs/>
                <w:lang w:val="en-AU"/>
              </w:rPr>
              <w:t xml:space="preserve"> </w:t>
            </w:r>
            <w:r w:rsidRPr="00A029D5">
              <w:rPr>
                <w:i/>
                <w:lang w:val="en-AU"/>
              </w:rPr>
              <w:t>was,</w:t>
            </w:r>
            <w:r w:rsidR="00596358" w:rsidRPr="00A029D5">
              <w:rPr>
                <w:i/>
                <w:lang w:val="en-AU"/>
              </w:rPr>
              <w:t xml:space="preserve"> </w:t>
            </w:r>
            <w:proofErr w:type="spellStart"/>
            <w:r w:rsidRPr="00A029D5">
              <w:rPr>
                <w:i/>
                <w:lang w:val="en-AU"/>
              </w:rPr>
              <w:t>wann</w:t>
            </w:r>
            <w:proofErr w:type="spellEnd"/>
            <w:r w:rsidRPr="00A029D5">
              <w:rPr>
                <w:i/>
                <w:lang w:val="en-AU"/>
              </w:rPr>
              <w:t>,</w:t>
            </w:r>
            <w:r w:rsidR="00596358" w:rsidRPr="00A029D5">
              <w:rPr>
                <w:i/>
                <w:lang w:val="en-AU"/>
              </w:rPr>
              <w:t xml:space="preserve"> </w:t>
            </w:r>
            <w:proofErr w:type="spellStart"/>
            <w:r w:rsidRPr="00A029D5">
              <w:rPr>
                <w:i/>
                <w:lang w:val="en-AU"/>
              </w:rPr>
              <w:t>wer</w:t>
            </w:r>
            <w:proofErr w:type="spellEnd"/>
            <w:r w:rsidRPr="00A029D5">
              <w:rPr>
                <w:i/>
                <w:lang w:val="en-AU"/>
              </w:rPr>
              <w:t>,</w:t>
            </w:r>
            <w:r w:rsidR="00596358" w:rsidRPr="00A029D5">
              <w:rPr>
                <w:i/>
                <w:lang w:val="en-AU"/>
              </w:rPr>
              <w:t xml:space="preserve"> </w:t>
            </w:r>
            <w:proofErr w:type="spellStart"/>
            <w:r w:rsidRPr="00A029D5">
              <w:rPr>
                <w:i/>
                <w:lang w:val="en-AU"/>
              </w:rPr>
              <w:t>wie</w:t>
            </w:r>
            <w:proofErr w:type="spellEnd"/>
            <w:r w:rsidRPr="00A029D5">
              <w:rPr>
                <w:i/>
                <w:lang w:val="en-AU"/>
              </w:rPr>
              <w:t>,</w:t>
            </w:r>
            <w:r w:rsidR="00596358" w:rsidRPr="00A029D5">
              <w:rPr>
                <w:i/>
                <w:lang w:val="en-AU"/>
              </w:rPr>
              <w:t xml:space="preserve"> </w:t>
            </w:r>
            <w:proofErr w:type="spellStart"/>
            <w:r w:rsidRPr="00A029D5">
              <w:rPr>
                <w:i/>
                <w:lang w:val="en-AU"/>
              </w:rPr>
              <w:t>wie</w:t>
            </w:r>
            <w:proofErr w:type="spellEnd"/>
            <w:r w:rsidRPr="00A029D5">
              <w:rPr>
                <w:i/>
                <w:lang w:val="en-AU"/>
              </w:rPr>
              <w:t xml:space="preserve"> </w:t>
            </w:r>
            <w:proofErr w:type="spellStart"/>
            <w:r w:rsidRPr="00A029D5">
              <w:rPr>
                <w:i/>
                <w:lang w:val="en-AU"/>
              </w:rPr>
              <w:t>viele</w:t>
            </w:r>
            <w:proofErr w:type="spellEnd"/>
            <w:r w:rsidRPr="00A029D5">
              <w:rPr>
                <w:i/>
                <w:lang w:val="en-AU"/>
              </w:rPr>
              <w:t>,</w:t>
            </w:r>
            <w:r w:rsidR="00596358" w:rsidRPr="00A029D5">
              <w:rPr>
                <w:i/>
                <w:lang w:val="en-AU"/>
              </w:rPr>
              <w:t xml:space="preserve"> </w:t>
            </w:r>
            <w:r w:rsidRPr="00A029D5">
              <w:rPr>
                <w:i/>
                <w:lang w:val="en-AU"/>
              </w:rPr>
              <w:t>wo</w:t>
            </w:r>
            <w:r w:rsidR="00596358">
              <w:rPr>
                <w:iCs/>
                <w:lang w:val="en-AU"/>
              </w:rPr>
              <w:t xml:space="preserve"> </w:t>
            </w:r>
            <w:r w:rsidRPr="001F2C31">
              <w:rPr>
                <w:iCs/>
                <w:lang w:val="en-AU"/>
              </w:rPr>
              <w:t>and some</w:t>
            </w:r>
            <w:r w:rsidR="00596358">
              <w:rPr>
                <w:iCs/>
                <w:lang w:val="en-AU"/>
              </w:rPr>
              <w:t xml:space="preserve"> </w:t>
            </w:r>
            <w:proofErr w:type="spellStart"/>
            <w:r w:rsidRPr="00A029D5">
              <w:rPr>
                <w:i/>
                <w:lang w:val="en-AU"/>
              </w:rPr>
              <w:t>ja</w:t>
            </w:r>
            <w:proofErr w:type="spellEnd"/>
            <w:r w:rsidRPr="00A029D5">
              <w:rPr>
                <w:i/>
                <w:lang w:val="en-AU"/>
              </w:rPr>
              <w:t>/</w:t>
            </w:r>
            <w:proofErr w:type="spellStart"/>
            <w:r w:rsidRPr="00A029D5">
              <w:rPr>
                <w:i/>
                <w:lang w:val="en-AU"/>
              </w:rPr>
              <w:t>nein</w:t>
            </w:r>
            <w:proofErr w:type="spellEnd"/>
            <w:r w:rsidR="00596358">
              <w:rPr>
                <w:iCs/>
                <w:lang w:val="en-AU"/>
              </w:rPr>
              <w:t xml:space="preserve"> </w:t>
            </w:r>
            <w:r w:rsidRPr="001F2C31">
              <w:rPr>
                <w:iCs/>
                <w:lang w:val="en-AU"/>
              </w:rPr>
              <w:t>questions. They refer to time, manner and place using familiar words and phrases, for example,</w:t>
            </w:r>
            <w:r w:rsidR="00596358">
              <w:rPr>
                <w:iCs/>
                <w:lang w:val="en-AU"/>
              </w:rPr>
              <w:t xml:space="preserve"> </w:t>
            </w:r>
            <w:r w:rsidRPr="00A029D5">
              <w:rPr>
                <w:i/>
                <w:lang w:val="en-AU"/>
              </w:rPr>
              <w:t>morgen,</w:t>
            </w:r>
            <w:r w:rsidR="00596358" w:rsidRPr="00A029D5">
              <w:rPr>
                <w:i/>
                <w:lang w:val="en-AU"/>
              </w:rPr>
              <w:t xml:space="preserve"> </w:t>
            </w:r>
            <w:proofErr w:type="spellStart"/>
            <w:r w:rsidRPr="00A029D5">
              <w:rPr>
                <w:i/>
                <w:lang w:val="en-AU"/>
              </w:rPr>
              <w:t>sehr</w:t>
            </w:r>
            <w:proofErr w:type="spellEnd"/>
            <w:r w:rsidRPr="00A029D5">
              <w:rPr>
                <w:i/>
                <w:lang w:val="en-AU"/>
              </w:rPr>
              <w:t xml:space="preserve"> gut,</w:t>
            </w:r>
            <w:r w:rsidR="00596358" w:rsidRPr="00A029D5">
              <w:rPr>
                <w:i/>
                <w:lang w:val="en-AU"/>
              </w:rPr>
              <w:t xml:space="preserve"> </w:t>
            </w:r>
            <w:proofErr w:type="spellStart"/>
            <w:r w:rsidRPr="00A029D5">
              <w:rPr>
                <w:i/>
                <w:lang w:val="en-AU"/>
              </w:rPr>
              <w:t>im</w:t>
            </w:r>
            <w:proofErr w:type="spellEnd"/>
            <w:r w:rsidRPr="00A029D5">
              <w:rPr>
                <w:i/>
                <w:lang w:val="en-AU"/>
              </w:rPr>
              <w:t xml:space="preserve"> Wald</w:t>
            </w:r>
            <w:r w:rsidRPr="001F2C31">
              <w:rPr>
                <w:iCs/>
                <w:lang w:val="en-AU"/>
              </w:rPr>
              <w:t>. They compare aspects of German and English</w:t>
            </w:r>
            <w:r w:rsidR="00596358">
              <w:rPr>
                <w:iCs/>
                <w:lang w:val="en-AU"/>
              </w:rPr>
              <w:t xml:space="preserve"> </w:t>
            </w:r>
            <w:r w:rsidRPr="001F2C31">
              <w:rPr>
                <w:iCs/>
                <w:lang w:val="en-AU"/>
              </w:rPr>
              <w:t>language</w:t>
            </w:r>
            <w:r w:rsidR="00596358">
              <w:rPr>
                <w:iCs/>
                <w:lang w:val="en-AU"/>
              </w:rPr>
              <w:t xml:space="preserve"> </w:t>
            </w:r>
            <w:r w:rsidRPr="001F2C31">
              <w:rPr>
                <w:iCs/>
                <w:lang w:val="en-AU"/>
              </w:rPr>
              <w:t>and</w:t>
            </w:r>
            <w:r w:rsidR="00596358">
              <w:rPr>
                <w:iCs/>
                <w:lang w:val="en-AU"/>
              </w:rPr>
              <w:t xml:space="preserve"> </w:t>
            </w:r>
            <w:r w:rsidRPr="001F2C31">
              <w:rPr>
                <w:iCs/>
                <w:lang w:val="en-AU"/>
              </w:rPr>
              <w:t>culture</w:t>
            </w:r>
            <w:r w:rsidR="00596358">
              <w:rPr>
                <w:iCs/>
                <w:lang w:val="en-AU"/>
              </w:rPr>
              <w:t xml:space="preserve"> </w:t>
            </w:r>
            <w:r w:rsidRPr="001F2C31">
              <w:rPr>
                <w:iCs/>
                <w:lang w:val="en-AU"/>
              </w:rPr>
              <w:t>that are reflected in texts they have viewed, listened to or</w:t>
            </w:r>
            <w:r w:rsidR="00596358">
              <w:rPr>
                <w:iCs/>
                <w:lang w:val="en-AU"/>
              </w:rPr>
              <w:t xml:space="preserve"> </w:t>
            </w:r>
            <w:r w:rsidRPr="001F2C31">
              <w:rPr>
                <w:iCs/>
                <w:lang w:val="en-AU"/>
              </w:rPr>
              <w:t>read</w:t>
            </w:r>
            <w:r w:rsidR="00596358">
              <w:rPr>
                <w:iCs/>
                <w:lang w:val="en-AU"/>
              </w:rPr>
              <w:t xml:space="preserve"> </w:t>
            </w:r>
            <w:r w:rsidRPr="001F2C31">
              <w:rPr>
                <w:iCs/>
                <w:lang w:val="en-AU"/>
              </w:rPr>
              <w:t>and they</w:t>
            </w:r>
            <w:r w:rsidR="00596358">
              <w:rPr>
                <w:iCs/>
                <w:lang w:val="en-AU"/>
              </w:rPr>
              <w:t xml:space="preserve"> </w:t>
            </w:r>
            <w:r w:rsidRPr="001F2C31">
              <w:rPr>
                <w:iCs/>
                <w:lang w:val="en-AU"/>
              </w:rPr>
              <w:t>create</w:t>
            </w:r>
            <w:r w:rsidR="00596358">
              <w:rPr>
                <w:iCs/>
                <w:lang w:val="en-AU"/>
              </w:rPr>
              <w:t xml:space="preserve"> </w:t>
            </w:r>
            <w:r w:rsidRPr="001F2C31">
              <w:rPr>
                <w:iCs/>
                <w:lang w:val="en-AU"/>
              </w:rPr>
              <w:t>texts in German and English for the classroom and school community. They identify ways in which</w:t>
            </w:r>
            <w:r w:rsidR="00596358">
              <w:rPr>
                <w:iCs/>
                <w:lang w:val="en-AU"/>
              </w:rPr>
              <w:t xml:space="preserve"> </w:t>
            </w:r>
            <w:r w:rsidRPr="001F2C31">
              <w:rPr>
                <w:iCs/>
                <w:lang w:val="en-AU"/>
              </w:rPr>
              <w:t>culture</w:t>
            </w:r>
            <w:r w:rsidR="00596358">
              <w:rPr>
                <w:iCs/>
                <w:lang w:val="en-AU"/>
              </w:rPr>
              <w:t xml:space="preserve"> </w:t>
            </w:r>
            <w:r w:rsidRPr="001F2C31">
              <w:rPr>
                <w:iCs/>
                <w:lang w:val="en-AU"/>
              </w:rPr>
              <w:t>influences aspects of</w:t>
            </w:r>
            <w:r w:rsidR="00596358">
              <w:rPr>
                <w:iCs/>
                <w:lang w:val="en-AU"/>
              </w:rPr>
              <w:t xml:space="preserve"> </w:t>
            </w:r>
            <w:r w:rsidRPr="001F2C31">
              <w:rPr>
                <w:iCs/>
                <w:lang w:val="en-AU"/>
              </w:rPr>
              <w:t>communication</w:t>
            </w:r>
            <w:r w:rsidR="00596358">
              <w:rPr>
                <w:iCs/>
                <w:lang w:val="en-AU"/>
              </w:rPr>
              <w:t xml:space="preserve"> </w:t>
            </w:r>
            <w:r w:rsidRPr="001F2C31">
              <w:rPr>
                <w:iCs/>
                <w:lang w:val="en-AU"/>
              </w:rPr>
              <w:t>in routine exchanges such as greetings, and describe their own sense of</w:t>
            </w:r>
            <w:r w:rsidR="00596358">
              <w:rPr>
                <w:iCs/>
                <w:lang w:val="en-AU"/>
              </w:rPr>
              <w:t xml:space="preserve"> </w:t>
            </w:r>
            <w:r w:rsidRPr="001F2C31">
              <w:rPr>
                <w:iCs/>
                <w:lang w:val="en-AU"/>
              </w:rPr>
              <w:t>identity, including elements such as family, cultural heritage and friends.</w:t>
            </w:r>
          </w:p>
          <w:p w14:paraId="5C7208D1" w14:textId="746041CE" w:rsidR="003B783F" w:rsidRPr="007829F8" w:rsidRDefault="003B783F" w:rsidP="00140D61">
            <w:pPr>
              <w:pStyle w:val="ACARAtabletext"/>
              <w:spacing w:before="120"/>
              <w:rPr>
                <w:rFonts w:eastAsia="Arial"/>
              </w:rPr>
            </w:pPr>
            <w:r w:rsidRPr="001F2C31">
              <w:rPr>
                <w:iCs/>
                <w:lang w:val="en-AU"/>
              </w:rPr>
              <w:t>Students identify German as an important European and global</w:t>
            </w:r>
            <w:r w:rsidR="00596358">
              <w:rPr>
                <w:iCs/>
                <w:lang w:val="en-AU"/>
              </w:rPr>
              <w:t xml:space="preserve"> </w:t>
            </w:r>
            <w:r w:rsidRPr="001F2C31">
              <w:rPr>
                <w:iCs/>
                <w:lang w:val="en-AU"/>
              </w:rPr>
              <w:t>language</w:t>
            </w:r>
            <w:r w:rsidR="00596358">
              <w:rPr>
                <w:iCs/>
                <w:lang w:val="en-AU"/>
              </w:rPr>
              <w:t xml:space="preserve"> </w:t>
            </w:r>
            <w:r w:rsidRPr="001F2C31">
              <w:rPr>
                <w:iCs/>
                <w:lang w:val="en-AU"/>
              </w:rPr>
              <w:t>and give examples showing how it is related to English. They differentiate statements, questions, imperatives and exclamations according to</w:t>
            </w:r>
            <w:r w:rsidR="00596358">
              <w:rPr>
                <w:iCs/>
                <w:lang w:val="en-AU"/>
              </w:rPr>
              <w:t xml:space="preserve"> </w:t>
            </w:r>
            <w:r w:rsidRPr="001F2C31">
              <w:rPr>
                <w:iCs/>
                <w:lang w:val="en-AU"/>
              </w:rPr>
              <w:t>intonation, sentence structure and punctuation. They identify the purpose of the</w:t>
            </w:r>
            <w:r w:rsidR="00596358">
              <w:rPr>
                <w:iCs/>
                <w:lang w:val="en-AU"/>
              </w:rPr>
              <w:t xml:space="preserve"> </w:t>
            </w:r>
            <w:proofErr w:type="spellStart"/>
            <w:r w:rsidRPr="00A029D5">
              <w:rPr>
                <w:i/>
                <w:lang w:val="en-AU"/>
              </w:rPr>
              <w:t>Eszett</w:t>
            </w:r>
            <w:proofErr w:type="spellEnd"/>
            <w:r w:rsidR="00596358">
              <w:rPr>
                <w:iCs/>
                <w:lang w:val="en-AU"/>
              </w:rPr>
              <w:t xml:space="preserve"> </w:t>
            </w:r>
            <w:r w:rsidRPr="001F2C31">
              <w:rPr>
                <w:iCs/>
                <w:lang w:val="en-AU"/>
              </w:rPr>
              <w:t>and show how the</w:t>
            </w:r>
            <w:r w:rsidR="00596358">
              <w:rPr>
                <w:iCs/>
                <w:lang w:val="en-AU"/>
              </w:rPr>
              <w:t xml:space="preserve"> </w:t>
            </w:r>
            <w:r w:rsidRPr="00A029D5">
              <w:rPr>
                <w:i/>
                <w:lang w:val="en-AU"/>
              </w:rPr>
              <w:t>Umlaut</w:t>
            </w:r>
            <w:r w:rsidR="00596358">
              <w:rPr>
                <w:iCs/>
                <w:lang w:val="en-AU"/>
              </w:rPr>
              <w:t xml:space="preserve"> </w:t>
            </w:r>
            <w:r w:rsidRPr="001F2C31">
              <w:rPr>
                <w:iCs/>
                <w:lang w:val="en-AU"/>
              </w:rPr>
              <w:t>alters the</w:t>
            </w:r>
            <w:r w:rsidR="00596358">
              <w:rPr>
                <w:iCs/>
                <w:lang w:val="en-AU"/>
              </w:rPr>
              <w:t xml:space="preserve"> </w:t>
            </w:r>
            <w:r w:rsidRPr="001F2C31">
              <w:rPr>
                <w:iCs/>
                <w:lang w:val="en-AU"/>
              </w:rPr>
              <w:t>pronunciation</w:t>
            </w:r>
            <w:r w:rsidR="00596358">
              <w:rPr>
                <w:iCs/>
                <w:lang w:val="en-AU"/>
              </w:rPr>
              <w:t xml:space="preserve"> </w:t>
            </w:r>
            <w:r w:rsidRPr="001F2C31">
              <w:rPr>
                <w:iCs/>
                <w:lang w:val="en-AU"/>
              </w:rPr>
              <w:t xml:space="preserve">of </w:t>
            </w:r>
            <w:proofErr w:type="gramStart"/>
            <w:r w:rsidRPr="001F2C31">
              <w:rPr>
                <w:iCs/>
                <w:lang w:val="en-AU"/>
              </w:rPr>
              <w:t>particular vowels</w:t>
            </w:r>
            <w:proofErr w:type="gramEnd"/>
            <w:r w:rsidRPr="001F2C31">
              <w:rPr>
                <w:iCs/>
                <w:lang w:val="en-AU"/>
              </w:rPr>
              <w:t xml:space="preserve"> (</w:t>
            </w:r>
            <w:r w:rsidRPr="00A029D5">
              <w:rPr>
                <w:i/>
                <w:lang w:val="en-AU"/>
              </w:rPr>
              <w:t>ä, ö, ü</w:t>
            </w:r>
            <w:r w:rsidRPr="001F2C31">
              <w:rPr>
                <w:iCs/>
                <w:lang w:val="en-AU"/>
              </w:rPr>
              <w:t>). They identify single letters, some consonant clusters (</w:t>
            </w:r>
            <w:r w:rsidRPr="00A029D5">
              <w:rPr>
                <w:i/>
                <w:lang w:val="en-AU"/>
              </w:rPr>
              <w:t>sch</w:t>
            </w:r>
            <w:r w:rsidRPr="001F2C31">
              <w:rPr>
                <w:iCs/>
                <w:lang w:val="en-AU"/>
              </w:rPr>
              <w:t>) and vowel combinations (</w:t>
            </w:r>
            <w:r w:rsidRPr="00A029D5">
              <w:rPr>
                <w:i/>
                <w:lang w:val="en-AU"/>
              </w:rPr>
              <w:t xml:space="preserve">au, </w:t>
            </w:r>
            <w:proofErr w:type="spellStart"/>
            <w:r w:rsidRPr="00A029D5">
              <w:rPr>
                <w:i/>
                <w:lang w:val="en-AU"/>
              </w:rPr>
              <w:t>ei</w:t>
            </w:r>
            <w:proofErr w:type="spellEnd"/>
            <w:r w:rsidRPr="00A029D5">
              <w:rPr>
                <w:i/>
                <w:lang w:val="en-AU"/>
              </w:rPr>
              <w:t xml:space="preserve">, </w:t>
            </w:r>
            <w:proofErr w:type="spellStart"/>
            <w:r w:rsidRPr="00A029D5">
              <w:rPr>
                <w:i/>
                <w:lang w:val="en-AU"/>
              </w:rPr>
              <w:t>eu</w:t>
            </w:r>
            <w:proofErr w:type="spellEnd"/>
            <w:r w:rsidRPr="00A029D5">
              <w:rPr>
                <w:i/>
                <w:lang w:val="en-AU"/>
              </w:rPr>
              <w:t xml:space="preserve">, </w:t>
            </w:r>
            <w:proofErr w:type="spellStart"/>
            <w:r w:rsidRPr="00A029D5">
              <w:rPr>
                <w:i/>
                <w:lang w:val="en-AU"/>
              </w:rPr>
              <w:t>ie</w:t>
            </w:r>
            <w:proofErr w:type="spellEnd"/>
            <w:r w:rsidRPr="001F2C31">
              <w:rPr>
                <w:iCs/>
                <w:lang w:val="en-AU"/>
              </w:rPr>
              <w:t>). They identify the</w:t>
            </w:r>
            <w:r w:rsidR="00596358">
              <w:rPr>
                <w:iCs/>
                <w:lang w:val="en-AU"/>
              </w:rPr>
              <w:t xml:space="preserve"> </w:t>
            </w:r>
            <w:r w:rsidRPr="001F2C31">
              <w:rPr>
                <w:iCs/>
                <w:lang w:val="en-AU"/>
              </w:rPr>
              <w:t>audience</w:t>
            </w:r>
            <w:r w:rsidR="00596358">
              <w:rPr>
                <w:iCs/>
                <w:lang w:val="en-AU"/>
              </w:rPr>
              <w:t xml:space="preserve"> </w:t>
            </w:r>
            <w:r w:rsidRPr="001F2C31">
              <w:rPr>
                <w:iCs/>
                <w:lang w:val="en-AU"/>
              </w:rPr>
              <w:t>and purpose of familiar personal, informative and imaginative texts. They give examples of how</w:t>
            </w:r>
            <w:r w:rsidR="00596358">
              <w:rPr>
                <w:iCs/>
                <w:lang w:val="en-AU"/>
              </w:rPr>
              <w:t xml:space="preserve"> </w:t>
            </w:r>
            <w:r w:rsidRPr="001F2C31">
              <w:rPr>
                <w:iCs/>
                <w:lang w:val="en-AU"/>
              </w:rPr>
              <w:t>language</w:t>
            </w:r>
            <w:r w:rsidR="00596358">
              <w:rPr>
                <w:iCs/>
                <w:lang w:val="en-AU"/>
              </w:rPr>
              <w:t xml:space="preserve"> </w:t>
            </w:r>
            <w:r w:rsidRPr="001F2C31">
              <w:rPr>
                <w:iCs/>
                <w:lang w:val="en-AU"/>
              </w:rPr>
              <w:t xml:space="preserve">use varies according to </w:t>
            </w:r>
            <w:r w:rsidRPr="001F2C31">
              <w:rPr>
                <w:iCs/>
                <w:lang w:val="en-AU"/>
              </w:rPr>
              <w:lastRenderedPageBreak/>
              <w:t>the participants, purpose and</w:t>
            </w:r>
            <w:r w:rsidR="00596358">
              <w:rPr>
                <w:iCs/>
                <w:lang w:val="en-AU"/>
              </w:rPr>
              <w:t xml:space="preserve"> </w:t>
            </w:r>
            <w:r w:rsidRPr="001F2C31">
              <w:rPr>
                <w:iCs/>
                <w:lang w:val="en-AU"/>
              </w:rPr>
              <w:t>context</w:t>
            </w:r>
            <w:r w:rsidR="00596358">
              <w:rPr>
                <w:iCs/>
                <w:lang w:val="en-AU"/>
              </w:rPr>
              <w:t xml:space="preserve"> </w:t>
            </w:r>
            <w:r w:rsidRPr="001F2C31">
              <w:rPr>
                <w:iCs/>
                <w:lang w:val="en-AU"/>
              </w:rPr>
              <w:t>of an exchange. They give examples of how</w:t>
            </w:r>
            <w:r w:rsidR="00596358">
              <w:rPr>
                <w:iCs/>
                <w:lang w:val="en-AU"/>
              </w:rPr>
              <w:t xml:space="preserve"> </w:t>
            </w:r>
            <w:r w:rsidRPr="001F2C31">
              <w:rPr>
                <w:iCs/>
                <w:lang w:val="en-AU"/>
              </w:rPr>
              <w:t>language</w:t>
            </w:r>
            <w:r w:rsidR="00596358">
              <w:rPr>
                <w:iCs/>
                <w:lang w:val="en-AU"/>
              </w:rPr>
              <w:t xml:space="preserve"> </w:t>
            </w:r>
            <w:r w:rsidRPr="001F2C31">
              <w:rPr>
                <w:iCs/>
                <w:lang w:val="en-AU"/>
              </w:rPr>
              <w:t>and</w:t>
            </w:r>
            <w:r w:rsidR="00596358">
              <w:rPr>
                <w:iCs/>
                <w:lang w:val="en-AU"/>
              </w:rPr>
              <w:t xml:space="preserve"> </w:t>
            </w:r>
            <w:r w:rsidRPr="001F2C31">
              <w:rPr>
                <w:iCs/>
                <w:lang w:val="en-AU"/>
              </w:rPr>
              <w:t>culture</w:t>
            </w:r>
            <w:r w:rsidR="00596358">
              <w:rPr>
                <w:iCs/>
                <w:lang w:val="en-AU"/>
              </w:rPr>
              <w:t xml:space="preserve"> </w:t>
            </w:r>
            <w:r w:rsidRPr="001F2C31">
              <w:rPr>
                <w:iCs/>
                <w:lang w:val="en-AU"/>
              </w:rPr>
              <w:t>are intrinsically linked, and identify cultural values, traditions or practices that are conveyed in words and expressions they and others use.</w:t>
            </w:r>
          </w:p>
        </w:tc>
      </w:tr>
    </w:tbl>
    <w:p w14:paraId="45502027" w14:textId="77777777" w:rsidR="00C02830" w:rsidRPr="009A7B7F" w:rsidRDefault="00C02830" w:rsidP="00C02830">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7078D3" w14:paraId="2A03B174" w14:textId="77777777" w:rsidTr="00231BAD">
        <w:tc>
          <w:tcPr>
            <w:tcW w:w="15025" w:type="dxa"/>
            <w:gridSpan w:val="3"/>
            <w:shd w:val="clear" w:color="auto" w:fill="FFD685" w:themeFill="accent3"/>
          </w:tcPr>
          <w:p w14:paraId="2DEE4CC3" w14:textId="77777777" w:rsidR="00C02830" w:rsidRPr="003C322C" w:rsidRDefault="00C02830" w:rsidP="0042280B">
            <w:pPr>
              <w:pStyle w:val="ACARATableHeading1black"/>
            </w:pPr>
            <w:r w:rsidRPr="001F3AD3">
              <w:t>Content descriptions</w:t>
            </w:r>
          </w:p>
        </w:tc>
      </w:tr>
      <w:tr w:rsidR="00C02830" w:rsidRPr="007078D3" w14:paraId="34AE7772" w14:textId="77777777" w:rsidTr="00231BAD">
        <w:tc>
          <w:tcPr>
            <w:tcW w:w="15025" w:type="dxa"/>
            <w:gridSpan w:val="3"/>
            <w:shd w:val="clear" w:color="auto" w:fill="005D93"/>
          </w:tcPr>
          <w:p w14:paraId="6ABB7618" w14:textId="1A4852EC" w:rsidR="00C02830" w:rsidRPr="00F9638E" w:rsidRDefault="00C02830" w:rsidP="0042280B">
            <w:pPr>
              <w:pStyle w:val="ACARATableHeading2white"/>
              <w:rPr>
                <w:bCs/>
              </w:rPr>
            </w:pPr>
            <w:r>
              <w:t xml:space="preserve">Version 9.0 Strand: Communicating meaning in </w:t>
            </w:r>
            <w:r w:rsidR="003F1217">
              <w:t>German</w:t>
            </w:r>
          </w:p>
        </w:tc>
      </w:tr>
      <w:tr w:rsidR="00C02830" w:rsidRPr="00840DED" w14:paraId="52635D2C" w14:textId="77777777" w:rsidTr="00981A80">
        <w:tc>
          <w:tcPr>
            <w:tcW w:w="6180" w:type="dxa"/>
            <w:shd w:val="clear" w:color="auto" w:fill="8CC7FF" w:themeFill="accent1" w:themeFillTint="66"/>
          </w:tcPr>
          <w:p w14:paraId="76823CF3" w14:textId="77777777" w:rsidR="00C02830" w:rsidRPr="00840DED" w:rsidRDefault="00C02830"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7D6931D5" w14:textId="77777777" w:rsidR="00C02830" w:rsidRPr="00840DED" w:rsidRDefault="00C02830"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47A9A673" w14:textId="77777777" w:rsidR="00C02830" w:rsidRPr="00840DED" w:rsidRDefault="00C02830" w:rsidP="0042280B">
            <w:pPr>
              <w:pStyle w:val="ACARATableHeading2white"/>
              <w:rPr>
                <w:color w:val="auto"/>
              </w:rPr>
            </w:pPr>
            <w:r w:rsidRPr="00840DED">
              <w:rPr>
                <w:color w:val="auto"/>
              </w:rPr>
              <w:t>Version 8.4</w:t>
            </w:r>
          </w:p>
        </w:tc>
      </w:tr>
      <w:tr w:rsidR="00231BAD" w:rsidRPr="007078D3" w14:paraId="050B30FC" w14:textId="77777777" w:rsidTr="007810DE">
        <w:tc>
          <w:tcPr>
            <w:tcW w:w="15025" w:type="dxa"/>
            <w:gridSpan w:val="3"/>
            <w:shd w:val="clear" w:color="auto" w:fill="E5F5FB" w:themeFill="accent2"/>
          </w:tcPr>
          <w:p w14:paraId="60645B30" w14:textId="77777777" w:rsidR="00231BAD" w:rsidRPr="007078D3" w:rsidRDefault="00231BAD"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German</w:t>
            </w:r>
          </w:p>
        </w:tc>
      </w:tr>
      <w:tr w:rsidR="008662CE" w:rsidRPr="00E014DC" w14:paraId="2190BC67" w14:textId="77777777" w:rsidTr="00981A80">
        <w:trPr>
          <w:trHeight w:val="608"/>
        </w:trPr>
        <w:tc>
          <w:tcPr>
            <w:tcW w:w="6180" w:type="dxa"/>
          </w:tcPr>
          <w:p w14:paraId="6A57BBB8" w14:textId="007CC2BD" w:rsidR="008662CE" w:rsidRPr="0065744C" w:rsidRDefault="008662CE" w:rsidP="00140D61">
            <w:pPr>
              <w:pStyle w:val="ACARAtabletext"/>
              <w:spacing w:before="120"/>
              <w:rPr>
                <w:lang w:val="en-AU"/>
              </w:rPr>
            </w:pPr>
            <w:r w:rsidRPr="0065744C">
              <w:rPr>
                <w:lang w:val="en-AU"/>
              </w:rPr>
              <w:t>initiate exchanges and respond to modelled questions about se</w:t>
            </w:r>
            <w:r w:rsidR="001F2C31">
              <w:rPr>
                <w:lang w:val="en-AU"/>
              </w:rPr>
              <w:t>lf</w:t>
            </w:r>
            <w:r w:rsidRPr="0065744C">
              <w:rPr>
                <w:lang w:val="en-AU"/>
              </w:rPr>
              <w:t xml:space="preserve">, others, and classroom environment, using formulaic expressions </w:t>
            </w:r>
          </w:p>
          <w:p w14:paraId="43A3D755" w14:textId="502A2149" w:rsidR="008662CE" w:rsidRPr="00DB0D52" w:rsidRDefault="008662CE" w:rsidP="00140D61">
            <w:pPr>
              <w:pStyle w:val="ACARAtabletext"/>
              <w:spacing w:before="120"/>
              <w:rPr>
                <w:lang w:val="en-AU"/>
              </w:rPr>
            </w:pPr>
            <w:r w:rsidRPr="00CC045D">
              <w:rPr>
                <w:lang w:val="en-AU"/>
              </w:rPr>
              <w:t>AC9</w:t>
            </w:r>
            <w:r w:rsidR="003F1217">
              <w:rPr>
                <w:lang w:val="en-AU"/>
              </w:rPr>
              <w:t>LG</w:t>
            </w:r>
            <w:r w:rsidRPr="00CC045D">
              <w:rPr>
                <w:lang w:val="en-AU"/>
              </w:rPr>
              <w:t>4C01</w:t>
            </w:r>
          </w:p>
        </w:tc>
        <w:tc>
          <w:tcPr>
            <w:tcW w:w="2665" w:type="dxa"/>
          </w:tcPr>
          <w:p w14:paraId="62091A3A" w14:textId="77777777" w:rsidR="008662CE" w:rsidRDefault="008662CE" w:rsidP="00140D61">
            <w:pPr>
              <w:pStyle w:val="ACARAtabletext"/>
              <w:spacing w:before="120"/>
            </w:pPr>
            <w:r>
              <w:t xml:space="preserve">Combined </w:t>
            </w:r>
          </w:p>
          <w:p w14:paraId="7F88AC3F" w14:textId="07A6C061" w:rsidR="008662CE" w:rsidRPr="00CC3AAB" w:rsidRDefault="008662CE" w:rsidP="00140D61">
            <w:pPr>
              <w:pStyle w:val="ACARAtabletext"/>
              <w:spacing w:before="120"/>
            </w:pPr>
            <w:r>
              <w:t>Refined</w:t>
            </w:r>
          </w:p>
        </w:tc>
        <w:tc>
          <w:tcPr>
            <w:tcW w:w="6180" w:type="dxa"/>
          </w:tcPr>
          <w:p w14:paraId="2AADB567" w14:textId="77777777" w:rsidR="003B783F" w:rsidRPr="001F2C31" w:rsidRDefault="003B783F" w:rsidP="00140D61">
            <w:pPr>
              <w:pStyle w:val="ACARAtabletext"/>
              <w:spacing w:before="120"/>
              <w:rPr>
                <w:lang w:val="en-AU"/>
              </w:rPr>
            </w:pPr>
            <w:r w:rsidRPr="001F2C31">
              <w:rPr>
                <w:lang w:val="en-AU"/>
              </w:rPr>
              <w:t>Share information with peers and teacher about aspects of their personal worlds such as friends, home, favourite objects and activities</w:t>
            </w:r>
          </w:p>
          <w:p w14:paraId="0FCFA78C" w14:textId="68E4E9C4" w:rsidR="008662CE" w:rsidRPr="001F2C31" w:rsidRDefault="003B783F" w:rsidP="00140D61">
            <w:pPr>
              <w:pStyle w:val="ACARAtabletext"/>
              <w:spacing w:before="120"/>
              <w:rPr>
                <w:lang w:val="en-AU"/>
              </w:rPr>
            </w:pPr>
            <w:r w:rsidRPr="001F2C31">
              <w:rPr>
                <w:lang w:val="en-AU"/>
              </w:rPr>
              <w:t xml:space="preserve">[Key concepts: friendship, identity; Key processes: describing, expressing </w:t>
            </w:r>
            <w:r w:rsidR="008662CE" w:rsidRPr="001F2C31">
              <w:rPr>
                <w:lang w:val="en-AU"/>
              </w:rPr>
              <w:t>(AC</w:t>
            </w:r>
            <w:r w:rsidR="003F1217" w:rsidRPr="001F2C31">
              <w:rPr>
                <w:lang w:val="en-AU"/>
              </w:rPr>
              <w:t>LG</w:t>
            </w:r>
            <w:r w:rsidRPr="001F2C31">
              <w:rPr>
                <w:lang w:val="en-AU"/>
              </w:rPr>
              <w:t>E</w:t>
            </w:r>
            <w:r w:rsidR="008662CE" w:rsidRPr="001F2C31">
              <w:rPr>
                <w:lang w:val="en-AU"/>
              </w:rPr>
              <w:t>C12</w:t>
            </w:r>
            <w:r w:rsidRPr="001F2C31">
              <w:rPr>
                <w:lang w:val="en-AU"/>
              </w:rPr>
              <w:t>0</w:t>
            </w:r>
            <w:r w:rsidR="008662CE" w:rsidRPr="001F2C31">
              <w:rPr>
                <w:lang w:val="en-AU"/>
              </w:rPr>
              <w:t>)</w:t>
            </w:r>
          </w:p>
          <w:p w14:paraId="2884DBFE" w14:textId="77777777" w:rsidR="003B783F" w:rsidRPr="001F2C31" w:rsidRDefault="003B783F" w:rsidP="00140D61">
            <w:pPr>
              <w:pStyle w:val="ACARAtabletext"/>
              <w:spacing w:before="120"/>
              <w:rPr>
                <w:lang w:val="en-AU"/>
              </w:rPr>
            </w:pPr>
            <w:r w:rsidRPr="001F2C31">
              <w:rPr>
                <w:lang w:val="en-AU"/>
              </w:rPr>
              <w:t>Participate in everyday classroom activities, responding to questions, instructions and requests, asking for clarification or assistance and making simple statements about own and others’ learning</w:t>
            </w:r>
          </w:p>
          <w:p w14:paraId="3944DAF5" w14:textId="0E6B2C31" w:rsidR="008662CE" w:rsidRPr="001F2C31" w:rsidRDefault="003B783F" w:rsidP="00140D61">
            <w:pPr>
              <w:pStyle w:val="ACARAtabletext"/>
              <w:spacing w:before="120"/>
              <w:rPr>
                <w:lang w:val="en-AU"/>
              </w:rPr>
            </w:pPr>
            <w:r w:rsidRPr="001F2C31">
              <w:rPr>
                <w:lang w:val="en-AU"/>
              </w:rPr>
              <w:t>[Key concepts: support, learning strategies; Key processes: requesting, clarifying, responding] (ACLGEC122)</w:t>
            </w:r>
          </w:p>
        </w:tc>
      </w:tr>
      <w:tr w:rsidR="00D31A5C" w:rsidRPr="00E014DC" w14:paraId="33EC7D05" w14:textId="77777777" w:rsidTr="00981A80">
        <w:trPr>
          <w:trHeight w:val="608"/>
        </w:trPr>
        <w:tc>
          <w:tcPr>
            <w:tcW w:w="6180" w:type="dxa"/>
          </w:tcPr>
          <w:p w14:paraId="51D31C0C" w14:textId="77777777" w:rsidR="00D31A5C" w:rsidRPr="00CC045D" w:rsidRDefault="00D31A5C" w:rsidP="00140D61">
            <w:pPr>
              <w:pStyle w:val="ACARAtabletext"/>
              <w:spacing w:before="120"/>
              <w:rPr>
                <w:lang w:val="en-AU"/>
              </w:rPr>
            </w:pPr>
            <w:r w:rsidRPr="00CC045D">
              <w:rPr>
                <w:lang w:val="en-AU"/>
              </w:rPr>
              <w:t xml:space="preserve">participate in activities that involve planning with others, using a range of familiar phrases and modelled structures </w:t>
            </w:r>
          </w:p>
          <w:p w14:paraId="1BD76DE0" w14:textId="1B1AD05D" w:rsidR="00D31A5C" w:rsidRPr="00CC045D" w:rsidRDefault="00D31A5C" w:rsidP="00140D61">
            <w:pPr>
              <w:pStyle w:val="ACARAtabletext"/>
              <w:spacing w:before="120"/>
              <w:rPr>
                <w:lang w:val="en-AU"/>
              </w:rPr>
            </w:pPr>
            <w:r w:rsidRPr="00CC045D">
              <w:rPr>
                <w:lang w:val="en-AU"/>
              </w:rPr>
              <w:t>AC9</w:t>
            </w:r>
            <w:r w:rsidR="003F1217">
              <w:rPr>
                <w:lang w:val="en-AU"/>
              </w:rPr>
              <w:t>LG</w:t>
            </w:r>
            <w:r w:rsidRPr="00CC045D">
              <w:rPr>
                <w:lang w:val="en-AU"/>
              </w:rPr>
              <w:t>4C02</w:t>
            </w:r>
          </w:p>
        </w:tc>
        <w:tc>
          <w:tcPr>
            <w:tcW w:w="2665" w:type="dxa"/>
          </w:tcPr>
          <w:p w14:paraId="329ED862" w14:textId="2FA294F9" w:rsidR="00D31A5C" w:rsidRPr="001F4654" w:rsidRDefault="00D31A5C" w:rsidP="00140D61">
            <w:pPr>
              <w:pStyle w:val="ACARAtabletext"/>
              <w:spacing w:before="120"/>
            </w:pPr>
            <w:r>
              <w:t>Refined</w:t>
            </w:r>
          </w:p>
        </w:tc>
        <w:tc>
          <w:tcPr>
            <w:tcW w:w="6180" w:type="dxa"/>
          </w:tcPr>
          <w:p w14:paraId="0A75478E" w14:textId="77777777" w:rsidR="003B783F" w:rsidRPr="001F2C31" w:rsidRDefault="003B783F" w:rsidP="00140D61">
            <w:pPr>
              <w:pStyle w:val="ACARAtabletext"/>
              <w:spacing w:before="120"/>
              <w:rPr>
                <w:lang w:val="en-AU"/>
              </w:rPr>
            </w:pPr>
            <w:r w:rsidRPr="001F2C31">
              <w:rPr>
                <w:lang w:val="en-AU"/>
              </w:rPr>
              <w:t>Participate collaboratively in shared class experiences and transactions</w:t>
            </w:r>
          </w:p>
          <w:p w14:paraId="12DFEF50" w14:textId="58610203" w:rsidR="002F0F54" w:rsidRPr="001F2C31" w:rsidRDefault="003B783F" w:rsidP="00140D61">
            <w:pPr>
              <w:pStyle w:val="ACARAtabletext"/>
              <w:spacing w:before="120"/>
              <w:rPr>
                <w:lang w:val="en-AU"/>
              </w:rPr>
            </w:pPr>
            <w:r w:rsidRPr="001F2C31">
              <w:rPr>
                <w:lang w:val="en-AU"/>
              </w:rPr>
              <w:t>[Key concepts: participation, creativity; Key processes: exchanging, negotiating, planning] expressing (ACLGEC121)</w:t>
            </w:r>
          </w:p>
        </w:tc>
      </w:tr>
      <w:tr w:rsidR="00C02830" w:rsidRPr="007078D3" w14:paraId="645E5BA7" w14:textId="77777777" w:rsidTr="0042280B">
        <w:tc>
          <w:tcPr>
            <w:tcW w:w="15025" w:type="dxa"/>
            <w:gridSpan w:val="3"/>
            <w:shd w:val="clear" w:color="auto" w:fill="E5F5FB" w:themeFill="accent2"/>
          </w:tcPr>
          <w:p w14:paraId="13ACB9BE" w14:textId="77777777" w:rsidR="00C02830" w:rsidRPr="007078D3" w:rsidRDefault="00C02830" w:rsidP="0042280B">
            <w:pPr>
              <w:pStyle w:val="ACARATableHeading2black"/>
              <w:rPr>
                <w:iCs/>
              </w:rPr>
            </w:pPr>
            <w:r>
              <w:t xml:space="preserve">Version 9.0 </w:t>
            </w:r>
            <w:r w:rsidRPr="007078D3">
              <w:t xml:space="preserve">Sub-strand: </w:t>
            </w:r>
            <w:r w:rsidRPr="00B5230B">
              <w:rPr>
                <w:iCs/>
                <w:lang w:val="en-AU"/>
              </w:rPr>
              <w:t>Mediating meaning in and between languages</w:t>
            </w:r>
          </w:p>
        </w:tc>
      </w:tr>
      <w:tr w:rsidR="00C02830" w:rsidRPr="00E014DC" w14:paraId="3504C950" w14:textId="77777777" w:rsidTr="00393B74">
        <w:trPr>
          <w:trHeight w:val="1463"/>
        </w:trPr>
        <w:tc>
          <w:tcPr>
            <w:tcW w:w="6180" w:type="dxa"/>
          </w:tcPr>
          <w:p w14:paraId="302B17D3" w14:textId="77777777" w:rsidR="00F10770" w:rsidRPr="00F10770" w:rsidRDefault="00F10770" w:rsidP="00140D61">
            <w:pPr>
              <w:pStyle w:val="ACARAtabletext"/>
              <w:spacing w:before="120"/>
              <w:rPr>
                <w:lang w:val="en-AU"/>
              </w:rPr>
            </w:pPr>
            <w:r w:rsidRPr="00F10770">
              <w:rPr>
                <w:lang w:val="en-AU"/>
              </w:rPr>
              <w:t xml:space="preserve">locate and respond to key information related to familiar content obtained from spoken, written and multimodal texts </w:t>
            </w:r>
          </w:p>
          <w:p w14:paraId="2BFCD5A1" w14:textId="2C009E19" w:rsidR="00C02830" w:rsidRPr="00F10770" w:rsidRDefault="00F10770" w:rsidP="00140D61">
            <w:pPr>
              <w:pStyle w:val="ACARAtabletext"/>
              <w:spacing w:before="120"/>
              <w:rPr>
                <w:lang w:val="en-AU"/>
              </w:rPr>
            </w:pPr>
            <w:r w:rsidRPr="00F10770">
              <w:rPr>
                <w:lang w:val="en-AU"/>
              </w:rPr>
              <w:t>AC9</w:t>
            </w:r>
            <w:r w:rsidR="003F1217">
              <w:rPr>
                <w:lang w:val="en-AU"/>
              </w:rPr>
              <w:t>LG</w:t>
            </w:r>
            <w:r w:rsidRPr="00F10770">
              <w:rPr>
                <w:lang w:val="en-AU"/>
              </w:rPr>
              <w:t>4C03</w:t>
            </w:r>
          </w:p>
        </w:tc>
        <w:tc>
          <w:tcPr>
            <w:tcW w:w="2665" w:type="dxa"/>
          </w:tcPr>
          <w:p w14:paraId="6B144CBC" w14:textId="77777777" w:rsidR="004D0799" w:rsidRDefault="004D0799" w:rsidP="00140D61">
            <w:pPr>
              <w:pStyle w:val="ACARAtabletext"/>
              <w:spacing w:before="120"/>
              <w:rPr>
                <w:iCs/>
              </w:rPr>
            </w:pPr>
            <w:r>
              <w:rPr>
                <w:iCs/>
              </w:rPr>
              <w:t>Combined</w:t>
            </w:r>
          </w:p>
          <w:p w14:paraId="7381B961" w14:textId="77777777" w:rsidR="002F61DC" w:rsidRDefault="002F61DC" w:rsidP="00140D61">
            <w:pPr>
              <w:pStyle w:val="ACARAtabletext"/>
              <w:spacing w:before="120"/>
              <w:rPr>
                <w:iCs/>
              </w:rPr>
            </w:pPr>
            <w:r>
              <w:rPr>
                <w:iCs/>
              </w:rPr>
              <w:t>Refined</w:t>
            </w:r>
          </w:p>
          <w:p w14:paraId="1D9C5D0E" w14:textId="316A8EB0" w:rsidR="00751FC4" w:rsidRPr="00CC3AAB" w:rsidRDefault="00751FC4" w:rsidP="00140D61">
            <w:pPr>
              <w:pStyle w:val="ACARAtabletext"/>
              <w:spacing w:before="120"/>
              <w:rPr>
                <w:iCs/>
              </w:rPr>
            </w:pPr>
          </w:p>
        </w:tc>
        <w:tc>
          <w:tcPr>
            <w:tcW w:w="6180" w:type="dxa"/>
          </w:tcPr>
          <w:p w14:paraId="1E7DF307" w14:textId="77777777" w:rsidR="00493A1C" w:rsidRPr="001F2C31" w:rsidRDefault="00493A1C" w:rsidP="00140D61">
            <w:pPr>
              <w:pStyle w:val="ACARAtabletext"/>
              <w:spacing w:before="120"/>
              <w:rPr>
                <w:lang w:val="en-AU"/>
              </w:rPr>
            </w:pPr>
            <w:r w:rsidRPr="001F2C31">
              <w:rPr>
                <w:lang w:val="en-AU"/>
              </w:rPr>
              <w:t>Obtain and process information from peers and texts related to personal, social and natural worlds</w:t>
            </w:r>
          </w:p>
          <w:p w14:paraId="2384D65A" w14:textId="670DA010" w:rsidR="00493A1C" w:rsidRPr="001F2C31" w:rsidRDefault="00493A1C" w:rsidP="00140D61">
            <w:pPr>
              <w:pStyle w:val="ACARAtabletext"/>
              <w:spacing w:before="120"/>
              <w:rPr>
                <w:lang w:val="en-AU"/>
              </w:rPr>
            </w:pPr>
            <w:r w:rsidRPr="001F2C31">
              <w:rPr>
                <w:lang w:val="en-AU"/>
              </w:rPr>
              <w:t>[Key concepts: community, family, friends; Key processes: reading, listening, selecting, organising] (ACLGEC123)</w:t>
            </w:r>
          </w:p>
          <w:p w14:paraId="5C5A4A66" w14:textId="15561C35" w:rsidR="00493A1C" w:rsidRPr="001F2C31" w:rsidRDefault="00493A1C" w:rsidP="00140D61">
            <w:pPr>
              <w:pStyle w:val="ACARAtabletext"/>
              <w:spacing w:before="120"/>
              <w:rPr>
                <w:lang w:val="en-AU"/>
              </w:rPr>
            </w:pPr>
            <w:r w:rsidRPr="001F2C31">
              <w:rPr>
                <w:lang w:val="en-AU"/>
              </w:rPr>
              <w:lastRenderedPageBreak/>
              <w:t>Present information in modelled spoken and written texts relating to personal, social and natural worlds</w:t>
            </w:r>
          </w:p>
          <w:p w14:paraId="7A105C93" w14:textId="52A3AB3C" w:rsidR="00493A1C" w:rsidRPr="001F2C31" w:rsidRDefault="00493A1C" w:rsidP="00140D61">
            <w:pPr>
              <w:pStyle w:val="ACARAtabletext"/>
              <w:spacing w:before="120"/>
              <w:rPr>
                <w:lang w:val="en-AU"/>
              </w:rPr>
            </w:pPr>
            <w:r w:rsidRPr="001F2C31">
              <w:rPr>
                <w:lang w:val="en-AU"/>
              </w:rPr>
              <w:t>[Key concepts: family, friends; Key processes: describing, presenting, collating] (ACLGEC124)</w:t>
            </w:r>
          </w:p>
          <w:p w14:paraId="13A5F069" w14:textId="77777777" w:rsidR="00493A1C" w:rsidRPr="001F2C31" w:rsidRDefault="00493A1C" w:rsidP="00140D61">
            <w:pPr>
              <w:pStyle w:val="ACARAtabletext"/>
              <w:spacing w:before="120"/>
              <w:rPr>
                <w:lang w:val="en-AU"/>
              </w:rPr>
            </w:pPr>
            <w:r w:rsidRPr="001F2C31">
              <w:rPr>
                <w:lang w:val="en-AU"/>
              </w:rPr>
              <w:t>Respond to imaginative print and digital texts in a variety of ways such as by acting out events, identifying favourite elements and making simple statements about characters</w:t>
            </w:r>
          </w:p>
          <w:p w14:paraId="12AA9437" w14:textId="491150D3" w:rsidR="002900FB" w:rsidRPr="001F2C31" w:rsidRDefault="00493A1C" w:rsidP="00140D61">
            <w:pPr>
              <w:pStyle w:val="ACARAtabletext"/>
              <w:spacing w:before="120"/>
              <w:rPr>
                <w:lang w:val="en-AU"/>
              </w:rPr>
            </w:pPr>
            <w:r w:rsidRPr="001F2C31">
              <w:rPr>
                <w:lang w:val="en-AU"/>
              </w:rPr>
              <w:t>[Key concepts: character, events; Key processes: describing, retelling] (ACLGEC125)</w:t>
            </w:r>
          </w:p>
        </w:tc>
      </w:tr>
      <w:tr w:rsidR="00C02830" w:rsidRPr="00E014DC" w14:paraId="645B2087" w14:textId="77777777" w:rsidTr="0042280B">
        <w:trPr>
          <w:trHeight w:val="608"/>
        </w:trPr>
        <w:tc>
          <w:tcPr>
            <w:tcW w:w="6180" w:type="dxa"/>
          </w:tcPr>
          <w:p w14:paraId="12999AAC" w14:textId="08D11CFC" w:rsidR="00760B88" w:rsidRPr="00760B88" w:rsidRDefault="00760B88" w:rsidP="00140D61">
            <w:pPr>
              <w:pStyle w:val="ACARAtabletext"/>
              <w:spacing w:before="120"/>
              <w:rPr>
                <w:lang w:val="en-AU"/>
              </w:rPr>
            </w:pPr>
            <w:r w:rsidRPr="00760B88">
              <w:rPr>
                <w:lang w:val="en-AU"/>
              </w:rPr>
              <w:lastRenderedPageBreak/>
              <w:t xml:space="preserve">develop strategies to comprehend and adjust </w:t>
            </w:r>
            <w:r w:rsidR="003F1217">
              <w:rPr>
                <w:lang w:val="en-AU"/>
              </w:rPr>
              <w:t>German</w:t>
            </w:r>
            <w:r w:rsidRPr="00760B88">
              <w:rPr>
                <w:lang w:val="en-AU"/>
              </w:rPr>
              <w:t xml:space="preserve"> language in familiar contexts to convey cultural meaning </w:t>
            </w:r>
          </w:p>
          <w:p w14:paraId="42AD03C3" w14:textId="495F7B9D" w:rsidR="00C02830" w:rsidRPr="001F4654" w:rsidRDefault="00760B88" w:rsidP="00140D61">
            <w:pPr>
              <w:pStyle w:val="ACARAtabletext"/>
              <w:spacing w:before="120"/>
            </w:pPr>
            <w:r w:rsidRPr="00760B88">
              <w:rPr>
                <w:lang w:val="en-AU"/>
              </w:rPr>
              <w:t>AC9</w:t>
            </w:r>
            <w:r w:rsidR="003F1217">
              <w:rPr>
                <w:lang w:val="en-AU"/>
              </w:rPr>
              <w:t>LG</w:t>
            </w:r>
            <w:r w:rsidRPr="00760B88">
              <w:rPr>
                <w:lang w:val="en-AU"/>
              </w:rPr>
              <w:t>4C04</w:t>
            </w:r>
          </w:p>
        </w:tc>
        <w:tc>
          <w:tcPr>
            <w:tcW w:w="2665" w:type="dxa"/>
          </w:tcPr>
          <w:p w14:paraId="2D95C0B7" w14:textId="7457C7B6" w:rsidR="00C02830" w:rsidRDefault="00FA7509" w:rsidP="00140D61">
            <w:pPr>
              <w:pStyle w:val="ACARAtabletext"/>
              <w:spacing w:before="120"/>
            </w:pPr>
            <w:r>
              <w:t>New</w:t>
            </w:r>
          </w:p>
          <w:p w14:paraId="0276349F" w14:textId="5421BE7E" w:rsidR="00241719" w:rsidRPr="001F4654" w:rsidRDefault="00241719" w:rsidP="00140D61">
            <w:pPr>
              <w:pStyle w:val="ACARAtabletext"/>
              <w:spacing w:before="120"/>
            </w:pPr>
          </w:p>
        </w:tc>
        <w:tc>
          <w:tcPr>
            <w:tcW w:w="6180" w:type="dxa"/>
          </w:tcPr>
          <w:p w14:paraId="0BCD7701" w14:textId="3E253FB8" w:rsidR="00241719" w:rsidRPr="00241719" w:rsidRDefault="00241719" w:rsidP="00241719">
            <w:pPr>
              <w:spacing w:before="0" w:after="0"/>
              <w:rPr>
                <w:rFonts w:eastAsia="Arial"/>
                <w:color w:val="auto"/>
                <w:szCs w:val="20"/>
              </w:rPr>
            </w:pPr>
          </w:p>
        </w:tc>
      </w:tr>
      <w:tr w:rsidR="00C02830" w:rsidRPr="007078D3" w14:paraId="689996AD" w14:textId="77777777" w:rsidTr="0042280B">
        <w:tc>
          <w:tcPr>
            <w:tcW w:w="15025" w:type="dxa"/>
            <w:gridSpan w:val="3"/>
            <w:shd w:val="clear" w:color="auto" w:fill="E5F5FB" w:themeFill="accent2"/>
          </w:tcPr>
          <w:p w14:paraId="557E47E9" w14:textId="2E495370" w:rsidR="00C02830" w:rsidRPr="007078D3" w:rsidRDefault="00C02830" w:rsidP="0042280B">
            <w:pPr>
              <w:pStyle w:val="ACARATableHeading2black"/>
              <w:rPr>
                <w:iCs/>
              </w:rPr>
            </w:pPr>
            <w:r>
              <w:t xml:space="preserve">Version 9.0 </w:t>
            </w:r>
            <w:r w:rsidRPr="007078D3">
              <w:t xml:space="preserve">Sub-strand: </w:t>
            </w:r>
            <w:r>
              <w:t xml:space="preserve">Creating text in </w:t>
            </w:r>
            <w:r w:rsidR="003F1217">
              <w:t>German</w:t>
            </w:r>
          </w:p>
        </w:tc>
      </w:tr>
      <w:tr w:rsidR="00C02830" w:rsidRPr="00E014DC" w14:paraId="440BB1DD" w14:textId="77777777" w:rsidTr="005C35CA">
        <w:trPr>
          <w:trHeight w:val="2753"/>
        </w:trPr>
        <w:tc>
          <w:tcPr>
            <w:tcW w:w="6180" w:type="dxa"/>
          </w:tcPr>
          <w:p w14:paraId="47AA0385" w14:textId="77777777" w:rsidR="00E838DB" w:rsidRPr="00E838DB" w:rsidRDefault="00E838DB" w:rsidP="00140D61">
            <w:pPr>
              <w:pStyle w:val="ACARAtabletext"/>
              <w:spacing w:before="120"/>
              <w:rPr>
                <w:lang w:val="en-AU"/>
              </w:rPr>
            </w:pPr>
            <w:r w:rsidRPr="00E838DB">
              <w:rPr>
                <w:lang w:val="en-AU"/>
              </w:rPr>
              <w:t xml:space="preserve">create and present informative and imaginative spoken, written and multimodal texts using formulaic expressions, simple phrases and sentences and modelled textual conventions </w:t>
            </w:r>
          </w:p>
          <w:p w14:paraId="2A9ADA2F" w14:textId="3D408C7A" w:rsidR="00C02830" w:rsidRPr="00CC3AAB" w:rsidRDefault="00E838DB" w:rsidP="00140D61">
            <w:pPr>
              <w:pStyle w:val="ACARAtabletext"/>
              <w:spacing w:before="120"/>
            </w:pPr>
            <w:r w:rsidRPr="00E838DB">
              <w:rPr>
                <w:lang w:val="en-AU"/>
              </w:rPr>
              <w:t>AC9</w:t>
            </w:r>
            <w:r w:rsidR="003F1217">
              <w:rPr>
                <w:lang w:val="en-AU"/>
              </w:rPr>
              <w:t>LG</w:t>
            </w:r>
            <w:r w:rsidRPr="00E838DB">
              <w:rPr>
                <w:lang w:val="en-AU"/>
              </w:rPr>
              <w:t>4C05</w:t>
            </w:r>
          </w:p>
        </w:tc>
        <w:tc>
          <w:tcPr>
            <w:tcW w:w="2665" w:type="dxa"/>
          </w:tcPr>
          <w:p w14:paraId="5AB4E0FA" w14:textId="77777777" w:rsidR="00226E45" w:rsidRDefault="00226E45" w:rsidP="00140D61">
            <w:pPr>
              <w:pStyle w:val="ACARAtabletext"/>
              <w:spacing w:before="120"/>
            </w:pPr>
            <w:r>
              <w:t xml:space="preserve">Combined </w:t>
            </w:r>
          </w:p>
          <w:p w14:paraId="019A581E" w14:textId="77777777" w:rsidR="00C02830" w:rsidRDefault="00193EF4" w:rsidP="00140D61">
            <w:pPr>
              <w:pStyle w:val="ACARAtabletext"/>
              <w:spacing w:before="120"/>
            </w:pPr>
            <w:r>
              <w:t>Refined</w:t>
            </w:r>
          </w:p>
          <w:p w14:paraId="11B10F33" w14:textId="7A25E87F" w:rsidR="00751FC4" w:rsidRPr="00CC3AAB" w:rsidRDefault="00751FC4" w:rsidP="00140D61">
            <w:pPr>
              <w:pStyle w:val="ACARAtabletext"/>
              <w:spacing w:before="120"/>
            </w:pPr>
          </w:p>
        </w:tc>
        <w:tc>
          <w:tcPr>
            <w:tcW w:w="6180" w:type="dxa"/>
          </w:tcPr>
          <w:p w14:paraId="50A99F55" w14:textId="77777777" w:rsidR="00493A1C" w:rsidRPr="001F2C31" w:rsidRDefault="00493A1C" w:rsidP="00140D61">
            <w:pPr>
              <w:pStyle w:val="ACARAtabletext"/>
              <w:spacing w:before="120"/>
              <w:rPr>
                <w:lang w:val="en-AU"/>
              </w:rPr>
            </w:pPr>
            <w:r w:rsidRPr="001F2C31">
              <w:rPr>
                <w:lang w:val="en-AU"/>
              </w:rPr>
              <w:t>Create imaginative texts such as simple plays, poems and stories, using formulaic expressions and modelled language as well as simple visual supports</w:t>
            </w:r>
          </w:p>
          <w:p w14:paraId="16524D95" w14:textId="53FC37D5" w:rsidR="00493A1C" w:rsidRPr="001F2C31" w:rsidRDefault="00493A1C" w:rsidP="00140D61">
            <w:pPr>
              <w:pStyle w:val="ACARAtabletext"/>
              <w:spacing w:before="120"/>
              <w:rPr>
                <w:lang w:val="en-AU"/>
              </w:rPr>
            </w:pPr>
            <w:r w:rsidRPr="001F2C31">
              <w:rPr>
                <w:lang w:val="en-AU"/>
              </w:rPr>
              <w:t>[Key concepts: fantasy, entertainment, amusement; Key processes: performing, creating, presenting] (ACLGEC126)</w:t>
            </w:r>
          </w:p>
          <w:p w14:paraId="7778B631" w14:textId="77777777" w:rsidR="00FD7A12" w:rsidRPr="001F2C31" w:rsidRDefault="00FD7A12" w:rsidP="00140D61">
            <w:pPr>
              <w:pStyle w:val="ACARAtabletext"/>
              <w:spacing w:before="120"/>
              <w:rPr>
                <w:lang w:val="en-AU"/>
              </w:rPr>
            </w:pPr>
            <w:r w:rsidRPr="001F2C31">
              <w:rPr>
                <w:lang w:val="en-AU"/>
              </w:rPr>
              <w:t xml:space="preserve">Produce texts such as signs, class </w:t>
            </w:r>
            <w:proofErr w:type="gramStart"/>
            <w:r w:rsidRPr="001F2C31">
              <w:rPr>
                <w:lang w:val="en-AU"/>
              </w:rPr>
              <w:t>word</w:t>
            </w:r>
            <w:proofErr w:type="gramEnd"/>
            <w:r w:rsidRPr="001F2C31">
              <w:rPr>
                <w:lang w:val="en-AU"/>
              </w:rPr>
              <w:t xml:space="preserve"> lists and picture dictionaries in both German and English for the classroom and school community</w:t>
            </w:r>
          </w:p>
          <w:p w14:paraId="50A0CE00" w14:textId="699E20B3" w:rsidR="002900FB" w:rsidRPr="001F2C31" w:rsidRDefault="00FD7A12" w:rsidP="00140D61">
            <w:pPr>
              <w:pStyle w:val="ACARAtabletext"/>
              <w:spacing w:before="120"/>
              <w:rPr>
                <w:rFonts w:ascii="Helvetica" w:eastAsia="Times New Roman" w:hAnsi="Helvetica" w:cs="Helvetica"/>
                <w:color w:val="222222"/>
                <w:sz w:val="21"/>
                <w:szCs w:val="21"/>
                <w:lang w:val="en-US"/>
              </w:rPr>
            </w:pPr>
            <w:r w:rsidRPr="001F2C31">
              <w:rPr>
                <w:lang w:val="en-AU"/>
              </w:rPr>
              <w:t>[Key concepts: vocabulary, translation; Key processes: labelling, matching, translating</w:t>
            </w:r>
            <w:r w:rsidRPr="00FD7A12">
              <w:rPr>
                <w:rFonts w:ascii="Helvetica" w:eastAsia="Times New Roman" w:hAnsi="Helvetica" w:cs="Helvetica"/>
                <w:color w:val="222222"/>
                <w:sz w:val="21"/>
                <w:szCs w:val="21"/>
                <w:lang w:val="en-US"/>
              </w:rPr>
              <w:t>]</w:t>
            </w:r>
            <w:r>
              <w:rPr>
                <w:rFonts w:ascii="Helvetica" w:eastAsia="Times New Roman" w:hAnsi="Helvetica" w:cs="Helvetica"/>
                <w:color w:val="222222"/>
                <w:sz w:val="21"/>
                <w:szCs w:val="21"/>
                <w:lang w:val="en-US"/>
              </w:rPr>
              <w:t xml:space="preserve"> (ACLGEC128)</w:t>
            </w:r>
          </w:p>
        </w:tc>
      </w:tr>
    </w:tbl>
    <w:p w14:paraId="0FB3394A" w14:textId="322584B1" w:rsidR="00231BAD" w:rsidRDefault="00231BAD" w:rsidP="00C02830"/>
    <w:p w14:paraId="64603A23" w14:textId="77777777" w:rsidR="00231BAD" w:rsidRDefault="00231BAD">
      <w:pPr>
        <w:spacing w:before="160" w:after="0" w:line="360" w:lineRule="auto"/>
      </w:pPr>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F9638E" w14:paraId="27091847" w14:textId="77777777" w:rsidTr="0042280B">
        <w:tc>
          <w:tcPr>
            <w:tcW w:w="15025" w:type="dxa"/>
            <w:gridSpan w:val="3"/>
            <w:shd w:val="clear" w:color="auto" w:fill="005D93"/>
          </w:tcPr>
          <w:p w14:paraId="69A982BA" w14:textId="77777777" w:rsidR="00C02830" w:rsidRPr="00F9638E" w:rsidRDefault="00C02830" w:rsidP="0042280B">
            <w:pPr>
              <w:pStyle w:val="ACARATableHeading2white"/>
              <w:rPr>
                <w:bCs/>
              </w:rPr>
            </w:pPr>
            <w:r>
              <w:lastRenderedPageBreak/>
              <w:t>Version 9.0 Strand: Understanding language and culture</w:t>
            </w:r>
          </w:p>
        </w:tc>
      </w:tr>
      <w:tr w:rsidR="00C02830" w:rsidRPr="00840DED" w14:paraId="06B04C15" w14:textId="77777777" w:rsidTr="0042280B">
        <w:tc>
          <w:tcPr>
            <w:tcW w:w="6180" w:type="dxa"/>
            <w:shd w:val="clear" w:color="auto" w:fill="8CC7FF" w:themeFill="accent1" w:themeFillTint="66"/>
          </w:tcPr>
          <w:p w14:paraId="4F502FF7" w14:textId="77777777" w:rsidR="00C02830" w:rsidRPr="00840DED" w:rsidRDefault="00C02830"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524CFF41" w14:textId="77777777" w:rsidR="00C02830" w:rsidRPr="00840DED" w:rsidRDefault="00C02830"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6EE9495C" w14:textId="77777777" w:rsidR="00C02830" w:rsidRPr="00840DED" w:rsidRDefault="00C02830" w:rsidP="0042280B">
            <w:pPr>
              <w:pStyle w:val="ACARATableHeading2white"/>
              <w:rPr>
                <w:color w:val="auto"/>
              </w:rPr>
            </w:pPr>
            <w:r w:rsidRPr="00840DED">
              <w:rPr>
                <w:color w:val="auto"/>
              </w:rPr>
              <w:t>Version 8.4</w:t>
            </w:r>
          </w:p>
        </w:tc>
      </w:tr>
      <w:tr w:rsidR="00231BAD" w:rsidRPr="007078D3" w14:paraId="0A8491B1" w14:textId="77777777" w:rsidTr="007810DE">
        <w:tc>
          <w:tcPr>
            <w:tcW w:w="15025" w:type="dxa"/>
            <w:gridSpan w:val="3"/>
            <w:shd w:val="clear" w:color="auto" w:fill="E5F5FB" w:themeFill="accent2"/>
          </w:tcPr>
          <w:p w14:paraId="0CFABF2B" w14:textId="77777777" w:rsidR="00231BAD" w:rsidRPr="007078D3" w:rsidRDefault="00231BAD" w:rsidP="007810DE">
            <w:pPr>
              <w:pStyle w:val="ACARATableHeading2black"/>
              <w:rPr>
                <w:iCs/>
              </w:rPr>
            </w:pPr>
            <w:r>
              <w:t xml:space="preserve">Version 9.0 </w:t>
            </w:r>
            <w:r w:rsidRPr="007078D3">
              <w:t xml:space="preserve">Sub-strand: </w:t>
            </w:r>
            <w:r>
              <w:t>Understanding systems of language</w:t>
            </w:r>
          </w:p>
        </w:tc>
      </w:tr>
      <w:tr w:rsidR="00C02830" w:rsidRPr="00E014DC" w14:paraId="021E33AF" w14:textId="77777777" w:rsidTr="0042280B">
        <w:trPr>
          <w:trHeight w:val="608"/>
        </w:trPr>
        <w:tc>
          <w:tcPr>
            <w:tcW w:w="6180" w:type="dxa"/>
          </w:tcPr>
          <w:p w14:paraId="7EE09E49" w14:textId="3D4685B4" w:rsidR="00241A5B" w:rsidRPr="00241A5B" w:rsidRDefault="00241A5B" w:rsidP="00140D61">
            <w:pPr>
              <w:pStyle w:val="ACARAtabletext"/>
              <w:spacing w:before="120"/>
              <w:rPr>
                <w:lang w:val="en-AU"/>
              </w:rPr>
            </w:pPr>
            <w:r w:rsidRPr="00241A5B">
              <w:rPr>
                <w:lang w:val="en-AU"/>
              </w:rPr>
              <w:t xml:space="preserve">recognise and use modelled combinations of sounds, pronunciation and intonation patterns of </w:t>
            </w:r>
            <w:r w:rsidR="003F1217">
              <w:rPr>
                <w:lang w:val="en-AU"/>
              </w:rPr>
              <w:t>German</w:t>
            </w:r>
            <w:r w:rsidRPr="00241A5B">
              <w:rPr>
                <w:lang w:val="en-AU"/>
              </w:rPr>
              <w:t xml:space="preserve"> to form words and phrases </w:t>
            </w:r>
          </w:p>
          <w:p w14:paraId="64573816" w14:textId="52B523C2" w:rsidR="00C02830" w:rsidRPr="00241A5B" w:rsidRDefault="00241A5B" w:rsidP="00140D61">
            <w:pPr>
              <w:pStyle w:val="ACARAtabletext"/>
              <w:spacing w:before="120"/>
              <w:rPr>
                <w:lang w:val="en-AU"/>
              </w:rPr>
            </w:pPr>
            <w:r w:rsidRPr="00241A5B">
              <w:rPr>
                <w:lang w:val="en-AU"/>
              </w:rPr>
              <w:t>AC9</w:t>
            </w:r>
            <w:r w:rsidR="003F789E">
              <w:rPr>
                <w:lang w:val="en-AU"/>
              </w:rPr>
              <w:t>LG</w:t>
            </w:r>
            <w:r w:rsidRPr="00241A5B">
              <w:rPr>
                <w:lang w:val="en-AU"/>
              </w:rPr>
              <w:t>4U01</w:t>
            </w:r>
          </w:p>
        </w:tc>
        <w:tc>
          <w:tcPr>
            <w:tcW w:w="2665" w:type="dxa"/>
          </w:tcPr>
          <w:p w14:paraId="12408A26" w14:textId="77777777" w:rsidR="00C02830" w:rsidRDefault="00631B92" w:rsidP="00140D61">
            <w:pPr>
              <w:pStyle w:val="ACARAtabletext"/>
              <w:spacing w:before="120"/>
            </w:pPr>
            <w:r>
              <w:t>Refined</w:t>
            </w:r>
          </w:p>
          <w:p w14:paraId="010F87BA" w14:textId="152B9C50" w:rsidR="00FD7A12" w:rsidRPr="00CC3AAB" w:rsidRDefault="00FD7A12" w:rsidP="00140D61">
            <w:pPr>
              <w:pStyle w:val="ACARAtabletext"/>
              <w:spacing w:before="120"/>
            </w:pPr>
            <w:r>
              <w:t>Split</w:t>
            </w:r>
          </w:p>
        </w:tc>
        <w:tc>
          <w:tcPr>
            <w:tcW w:w="6180" w:type="dxa"/>
          </w:tcPr>
          <w:p w14:paraId="28D14FA0" w14:textId="77291335" w:rsidR="00FD7A12" w:rsidRPr="001F2C31" w:rsidRDefault="00FD7A12" w:rsidP="00140D61">
            <w:pPr>
              <w:pStyle w:val="ACARAtabletext"/>
              <w:spacing w:before="120"/>
              <w:rPr>
                <w:lang w:val="en-AU"/>
              </w:rPr>
            </w:pPr>
            <w:r w:rsidRPr="001F2C31">
              <w:rPr>
                <w:lang w:val="en-AU"/>
              </w:rPr>
              <w:t>Experiment with the pronunciation of vowel sounds, letter combinations and intonation patterns</w:t>
            </w:r>
          </w:p>
          <w:p w14:paraId="4BD694FB" w14:textId="0251CC42" w:rsidR="00C02830" w:rsidRPr="001F2C31" w:rsidRDefault="00FD7A12" w:rsidP="00140D61">
            <w:pPr>
              <w:pStyle w:val="ACARAtabletext"/>
              <w:spacing w:before="120"/>
              <w:rPr>
                <w:lang w:val="en-AU"/>
              </w:rPr>
            </w:pPr>
            <w:r w:rsidRPr="001F2C31">
              <w:rPr>
                <w:lang w:val="en-AU"/>
              </w:rPr>
              <w:t>[Key concepts: pronunciation, intonation, accents; Key processes: distinguishing sounds, recognising, practising] (ACLGEU131)</w:t>
            </w:r>
          </w:p>
        </w:tc>
      </w:tr>
      <w:tr w:rsidR="00293C34" w:rsidRPr="00E014DC" w14:paraId="2831189F" w14:textId="77777777" w:rsidTr="0042280B">
        <w:trPr>
          <w:trHeight w:val="608"/>
        </w:trPr>
        <w:tc>
          <w:tcPr>
            <w:tcW w:w="6180" w:type="dxa"/>
            <w:vMerge w:val="restart"/>
          </w:tcPr>
          <w:p w14:paraId="6B454230" w14:textId="4A6BB1B9" w:rsidR="00293C34" w:rsidRPr="00E74512" w:rsidRDefault="00293C34" w:rsidP="00140D61">
            <w:pPr>
              <w:pStyle w:val="ACARAtabletext"/>
              <w:spacing w:before="120"/>
              <w:rPr>
                <w:lang w:val="en-AU"/>
              </w:rPr>
            </w:pPr>
            <w:r w:rsidRPr="00E74512">
              <w:rPr>
                <w:lang w:val="en-AU"/>
              </w:rPr>
              <w:t xml:space="preserve">recognise </w:t>
            </w:r>
            <w:r>
              <w:rPr>
                <w:lang w:val="en-AU"/>
              </w:rPr>
              <w:t>German</w:t>
            </w:r>
            <w:r w:rsidRPr="00E74512">
              <w:rPr>
                <w:lang w:val="en-AU"/>
              </w:rPr>
              <w:t xml:space="preserve"> language conventions, grammatical structures and basic syntax in familiar texts and contexts </w:t>
            </w:r>
          </w:p>
          <w:p w14:paraId="43619584" w14:textId="7A6B2C18" w:rsidR="00293C34" w:rsidRPr="001408E5" w:rsidRDefault="00293C34" w:rsidP="00140D61">
            <w:pPr>
              <w:pStyle w:val="ACARAtabletext"/>
              <w:spacing w:before="120"/>
            </w:pPr>
            <w:r w:rsidRPr="00E74512">
              <w:rPr>
                <w:lang w:val="en-AU"/>
              </w:rPr>
              <w:t>AC9</w:t>
            </w:r>
            <w:r w:rsidR="003F789E">
              <w:rPr>
                <w:lang w:val="en-AU"/>
              </w:rPr>
              <w:t>LG</w:t>
            </w:r>
            <w:r w:rsidRPr="00E74512">
              <w:rPr>
                <w:lang w:val="en-AU"/>
              </w:rPr>
              <w:t>4U02</w:t>
            </w:r>
          </w:p>
        </w:tc>
        <w:tc>
          <w:tcPr>
            <w:tcW w:w="2665" w:type="dxa"/>
          </w:tcPr>
          <w:p w14:paraId="2F12756F" w14:textId="387EC6C5" w:rsidR="00293C34" w:rsidRDefault="00293C34" w:rsidP="00140D61">
            <w:pPr>
              <w:pStyle w:val="ACARAtabletext"/>
              <w:spacing w:before="120"/>
            </w:pPr>
            <w:r>
              <w:t>Combined</w:t>
            </w:r>
          </w:p>
          <w:p w14:paraId="1906BD73" w14:textId="5B177C90" w:rsidR="00293C34" w:rsidRDefault="00293C34" w:rsidP="00140D61">
            <w:pPr>
              <w:pStyle w:val="ACARAtabletext"/>
              <w:spacing w:before="120"/>
            </w:pPr>
            <w:r>
              <w:t>Refined</w:t>
            </w:r>
          </w:p>
          <w:p w14:paraId="11B1BF20" w14:textId="3006A25C" w:rsidR="00293C34" w:rsidRPr="001F4654" w:rsidRDefault="00293C34" w:rsidP="00140D61">
            <w:pPr>
              <w:pStyle w:val="ACARAtabletext"/>
              <w:spacing w:before="120"/>
            </w:pPr>
            <w:r>
              <w:t>Split</w:t>
            </w:r>
          </w:p>
        </w:tc>
        <w:tc>
          <w:tcPr>
            <w:tcW w:w="6180" w:type="dxa"/>
          </w:tcPr>
          <w:p w14:paraId="69DD7E05" w14:textId="77777777" w:rsidR="00293C34" w:rsidRPr="001F2C31" w:rsidRDefault="00293C34" w:rsidP="00140D61">
            <w:pPr>
              <w:pStyle w:val="ACARAtabletext"/>
              <w:spacing w:before="120"/>
              <w:rPr>
                <w:lang w:val="en-AU"/>
              </w:rPr>
            </w:pPr>
            <w:r w:rsidRPr="001F2C31">
              <w:rPr>
                <w:lang w:val="en-AU"/>
              </w:rPr>
              <w:t>recognise and write high-frequency words and expressions in familiar contexts</w:t>
            </w:r>
          </w:p>
          <w:p w14:paraId="713874EF" w14:textId="460FAF40" w:rsidR="00293C34" w:rsidRPr="001F2C31" w:rsidRDefault="00293C34" w:rsidP="00140D61">
            <w:pPr>
              <w:pStyle w:val="ACARAtabletext"/>
              <w:spacing w:before="120"/>
              <w:rPr>
                <w:lang w:val="en-AU"/>
              </w:rPr>
            </w:pPr>
            <w:r w:rsidRPr="001F2C31">
              <w:rPr>
                <w:lang w:val="en-AU"/>
              </w:rPr>
              <w:t>[Key concepts: pronunciation, intonation, accents; Key processes: distinguishing sounds, recognising, practising] (ACLGEU131)</w:t>
            </w:r>
          </w:p>
          <w:p w14:paraId="3597EE70" w14:textId="77777777" w:rsidR="00293C34" w:rsidRPr="001F2C31" w:rsidRDefault="00293C34" w:rsidP="00140D61">
            <w:pPr>
              <w:pStyle w:val="ACARAtabletext"/>
              <w:spacing w:before="120"/>
              <w:rPr>
                <w:lang w:val="en-AU"/>
              </w:rPr>
            </w:pPr>
            <w:r w:rsidRPr="001F2C31">
              <w:rPr>
                <w:lang w:val="en-AU"/>
              </w:rPr>
              <w:t>Notice and apply elements of German grammar such as gender and singular/plural forms, adjectives, adverbs, pronouns and word order in simple spoken and written texts</w:t>
            </w:r>
          </w:p>
          <w:p w14:paraId="6AFDDDC1" w14:textId="4C59C9D9" w:rsidR="00293C34" w:rsidRPr="001F2C31" w:rsidRDefault="00293C34" w:rsidP="00140D61">
            <w:pPr>
              <w:pStyle w:val="ACARAtabletext"/>
              <w:spacing w:before="120"/>
              <w:rPr>
                <w:lang w:val="en-AU"/>
              </w:rPr>
            </w:pPr>
            <w:r w:rsidRPr="001F2C31">
              <w:rPr>
                <w:lang w:val="en-AU"/>
              </w:rPr>
              <w:t>[Key concepts: word order, connections, syntax, cases; Key processes: noticing patterns, making connections] (ACLGEU132)</w:t>
            </w:r>
          </w:p>
        </w:tc>
      </w:tr>
      <w:tr w:rsidR="00293C34" w:rsidRPr="00E014DC" w14:paraId="7A21EB3A" w14:textId="77777777" w:rsidTr="0042280B">
        <w:trPr>
          <w:trHeight w:val="608"/>
        </w:trPr>
        <w:tc>
          <w:tcPr>
            <w:tcW w:w="6180" w:type="dxa"/>
            <w:vMerge/>
          </w:tcPr>
          <w:p w14:paraId="12E2FFA5" w14:textId="77777777" w:rsidR="00293C34" w:rsidRPr="00E74512" w:rsidRDefault="00293C34" w:rsidP="00140D61">
            <w:pPr>
              <w:pStyle w:val="ACARAtabletext"/>
              <w:spacing w:before="120"/>
              <w:rPr>
                <w:lang w:val="en-AU"/>
              </w:rPr>
            </w:pPr>
          </w:p>
        </w:tc>
        <w:tc>
          <w:tcPr>
            <w:tcW w:w="2665" w:type="dxa"/>
          </w:tcPr>
          <w:p w14:paraId="297610DE" w14:textId="6F196696" w:rsidR="00293C34" w:rsidRDefault="00293C34" w:rsidP="00140D61">
            <w:pPr>
              <w:pStyle w:val="ACARAtabletext"/>
              <w:spacing w:before="120"/>
            </w:pPr>
            <w:r>
              <w:t>Removed</w:t>
            </w:r>
          </w:p>
        </w:tc>
        <w:tc>
          <w:tcPr>
            <w:tcW w:w="6180" w:type="dxa"/>
          </w:tcPr>
          <w:p w14:paraId="40344CA9" w14:textId="77777777" w:rsidR="00293C34" w:rsidRPr="001F2C31" w:rsidRDefault="00293C34" w:rsidP="00140D61">
            <w:pPr>
              <w:pStyle w:val="ACARAtabletext"/>
              <w:spacing w:before="120"/>
              <w:rPr>
                <w:lang w:val="en-AU"/>
              </w:rPr>
            </w:pPr>
            <w:r w:rsidRPr="001F2C31">
              <w:rPr>
                <w:lang w:val="en-AU"/>
              </w:rPr>
              <w:t>Identify the purposes of familiar personal, informative and imaginative texts such as maps, calendars and fairy tales, and explain how particular features of such texts help to achieve these purposes</w:t>
            </w:r>
          </w:p>
          <w:p w14:paraId="3171E9C5" w14:textId="2CCEBFC8" w:rsidR="00293C34" w:rsidRPr="001F2C31" w:rsidRDefault="00293C34" w:rsidP="00140D61">
            <w:pPr>
              <w:pStyle w:val="ACARAtabletext"/>
              <w:spacing w:before="120"/>
              <w:rPr>
                <w:lang w:val="en-AU"/>
              </w:rPr>
            </w:pPr>
            <w:r w:rsidRPr="001F2C31">
              <w:rPr>
                <w:lang w:val="en-AU"/>
              </w:rPr>
              <w:t>[Key concepts: text function, structure, features of texts; Key processes: classifying, comparing, explaining] (ACLGEU133)</w:t>
            </w:r>
          </w:p>
        </w:tc>
      </w:tr>
      <w:tr w:rsidR="00293C34" w:rsidRPr="00E014DC" w14:paraId="1659D57B" w14:textId="77777777" w:rsidTr="0042280B">
        <w:trPr>
          <w:trHeight w:val="608"/>
        </w:trPr>
        <w:tc>
          <w:tcPr>
            <w:tcW w:w="6180" w:type="dxa"/>
          </w:tcPr>
          <w:p w14:paraId="31833C4F" w14:textId="77777777" w:rsidR="00293C34" w:rsidRPr="00E74512" w:rsidRDefault="00293C34" w:rsidP="00140D61">
            <w:pPr>
              <w:pStyle w:val="ACARAtabletext"/>
              <w:spacing w:before="120"/>
              <w:rPr>
                <w:lang w:val="en-AU"/>
              </w:rPr>
            </w:pPr>
          </w:p>
        </w:tc>
        <w:tc>
          <w:tcPr>
            <w:tcW w:w="2665" w:type="dxa"/>
          </w:tcPr>
          <w:p w14:paraId="12AD7DBD" w14:textId="7ADED3D4" w:rsidR="00293C34" w:rsidRDefault="00C8236F" w:rsidP="00140D61">
            <w:pPr>
              <w:pStyle w:val="ACARAtabletext"/>
              <w:spacing w:before="120"/>
            </w:pPr>
            <w:r>
              <w:t>Removed</w:t>
            </w:r>
          </w:p>
        </w:tc>
        <w:tc>
          <w:tcPr>
            <w:tcW w:w="6180" w:type="dxa"/>
          </w:tcPr>
          <w:p w14:paraId="06711EBF" w14:textId="77777777" w:rsidR="00293C34" w:rsidRPr="001F2C31" w:rsidRDefault="00293C34" w:rsidP="00140D61">
            <w:pPr>
              <w:pStyle w:val="ACARAtabletext"/>
              <w:spacing w:before="120"/>
              <w:rPr>
                <w:lang w:val="en-AU"/>
              </w:rPr>
            </w:pPr>
            <w:r w:rsidRPr="001F2C31">
              <w:rPr>
                <w:lang w:val="en-AU"/>
              </w:rPr>
              <w:t>Recognise some of the common variations in German as it is used in different contexts by different people</w:t>
            </w:r>
          </w:p>
          <w:p w14:paraId="24BD89BD" w14:textId="2E76D0E6" w:rsidR="00293C34" w:rsidRPr="001F2C31" w:rsidRDefault="00293C34" w:rsidP="00140D61">
            <w:pPr>
              <w:pStyle w:val="ACARAtabletext"/>
              <w:spacing w:before="120"/>
              <w:rPr>
                <w:lang w:val="en-AU"/>
              </w:rPr>
            </w:pPr>
            <w:r w:rsidRPr="001F2C31">
              <w:rPr>
                <w:lang w:val="en-AU"/>
              </w:rPr>
              <w:t>[Key concepts: variation, register; Key processes: noticing, comparing, exploring] (ACLGEU134)</w:t>
            </w:r>
          </w:p>
        </w:tc>
      </w:tr>
      <w:tr w:rsidR="00BB79F9" w:rsidRPr="00E014DC" w14:paraId="0FAE879C" w14:textId="77777777" w:rsidTr="0042280B">
        <w:trPr>
          <w:trHeight w:val="608"/>
        </w:trPr>
        <w:tc>
          <w:tcPr>
            <w:tcW w:w="6180" w:type="dxa"/>
            <w:vMerge w:val="restart"/>
          </w:tcPr>
          <w:p w14:paraId="5B6E48E9" w14:textId="00EC9A9A" w:rsidR="00BB79F9" w:rsidRPr="00F9588E" w:rsidRDefault="00BB79F9" w:rsidP="00140D61">
            <w:pPr>
              <w:pStyle w:val="ACARAtabletext"/>
              <w:spacing w:before="120"/>
              <w:rPr>
                <w:lang w:val="en-AU"/>
              </w:rPr>
            </w:pPr>
            <w:r w:rsidRPr="00F9588E">
              <w:rPr>
                <w:lang w:val="en-AU"/>
              </w:rPr>
              <w:t xml:space="preserve">recognise familiar </w:t>
            </w:r>
            <w:r w:rsidR="003F1217">
              <w:rPr>
                <w:lang w:val="en-AU"/>
              </w:rPr>
              <w:t>German</w:t>
            </w:r>
            <w:r w:rsidRPr="00F9588E">
              <w:rPr>
                <w:lang w:val="en-AU"/>
              </w:rPr>
              <w:t xml:space="preserve"> language features and compare with those of English, in known contexts </w:t>
            </w:r>
          </w:p>
          <w:p w14:paraId="19EACA5A" w14:textId="7857B441" w:rsidR="00BB79F9" w:rsidRPr="00F9588E" w:rsidRDefault="00BB79F9" w:rsidP="00140D61">
            <w:pPr>
              <w:pStyle w:val="ACARAtabletext"/>
              <w:spacing w:before="120"/>
              <w:rPr>
                <w:lang w:val="en-AU"/>
              </w:rPr>
            </w:pPr>
            <w:r w:rsidRPr="00F9588E">
              <w:rPr>
                <w:lang w:val="en-AU"/>
              </w:rPr>
              <w:lastRenderedPageBreak/>
              <w:t>AC9</w:t>
            </w:r>
            <w:r w:rsidR="003F789E">
              <w:rPr>
                <w:lang w:val="en-AU"/>
              </w:rPr>
              <w:t>LG</w:t>
            </w:r>
            <w:r w:rsidRPr="00F9588E">
              <w:rPr>
                <w:lang w:val="en-AU"/>
              </w:rPr>
              <w:t>4U03</w:t>
            </w:r>
          </w:p>
        </w:tc>
        <w:tc>
          <w:tcPr>
            <w:tcW w:w="2665" w:type="dxa"/>
          </w:tcPr>
          <w:p w14:paraId="5F6190AC" w14:textId="2C585687" w:rsidR="00BB79F9" w:rsidRPr="001F4654" w:rsidRDefault="00FD7A12" w:rsidP="00140D61">
            <w:pPr>
              <w:pStyle w:val="ACARAtabletext"/>
              <w:tabs>
                <w:tab w:val="left" w:pos="1400"/>
              </w:tabs>
              <w:spacing w:before="120"/>
            </w:pPr>
            <w:r>
              <w:lastRenderedPageBreak/>
              <w:t>Refined</w:t>
            </w:r>
          </w:p>
        </w:tc>
        <w:tc>
          <w:tcPr>
            <w:tcW w:w="6180" w:type="dxa"/>
          </w:tcPr>
          <w:p w14:paraId="0EF7BB2F" w14:textId="77777777" w:rsidR="00493A1C" w:rsidRPr="001F2C31" w:rsidRDefault="00493A1C" w:rsidP="00140D61">
            <w:pPr>
              <w:pStyle w:val="ACARAtabletext"/>
              <w:spacing w:before="120"/>
              <w:rPr>
                <w:lang w:val="en-AU"/>
              </w:rPr>
            </w:pPr>
            <w:r w:rsidRPr="001F2C31">
              <w:rPr>
                <w:lang w:val="en-AU"/>
              </w:rPr>
              <w:t>Compare aspects of German and English language, such as vocabulary, sounds and rhymes, and cultural information, and share with peers and family</w:t>
            </w:r>
          </w:p>
          <w:p w14:paraId="3CF7F63E" w14:textId="467135FE" w:rsidR="00BB79F9" w:rsidRPr="001F2C31" w:rsidRDefault="00493A1C" w:rsidP="00140D61">
            <w:pPr>
              <w:pStyle w:val="ACARAtabletext"/>
              <w:spacing w:before="120"/>
              <w:rPr>
                <w:lang w:val="en-AU"/>
              </w:rPr>
            </w:pPr>
            <w:r w:rsidRPr="001F2C31">
              <w:rPr>
                <w:lang w:val="en-AU"/>
              </w:rPr>
              <w:lastRenderedPageBreak/>
              <w:t>[Key concepts: meaning, interconnection; Key processes: comparing, interpreting, explaining] (ACLGEC</w:t>
            </w:r>
            <w:r w:rsidR="00FD7A12" w:rsidRPr="001F2C31">
              <w:rPr>
                <w:lang w:val="en-AU"/>
              </w:rPr>
              <w:t>127)</w:t>
            </w:r>
          </w:p>
        </w:tc>
      </w:tr>
      <w:tr w:rsidR="00EC4A3F" w:rsidRPr="00E014DC" w14:paraId="1BCCE373" w14:textId="77777777" w:rsidTr="0042280B">
        <w:trPr>
          <w:trHeight w:val="608"/>
        </w:trPr>
        <w:tc>
          <w:tcPr>
            <w:tcW w:w="6180" w:type="dxa"/>
            <w:vMerge/>
          </w:tcPr>
          <w:p w14:paraId="280385B2" w14:textId="77777777" w:rsidR="00EC4A3F" w:rsidRPr="00F9588E" w:rsidRDefault="00EC4A3F" w:rsidP="00F9588E">
            <w:pPr>
              <w:pStyle w:val="ACARAtabletext"/>
              <w:rPr>
                <w:lang w:val="en-AU"/>
              </w:rPr>
            </w:pPr>
          </w:p>
        </w:tc>
        <w:tc>
          <w:tcPr>
            <w:tcW w:w="2665" w:type="dxa"/>
          </w:tcPr>
          <w:p w14:paraId="2A2CC78C" w14:textId="17D4936B" w:rsidR="00EC4A3F" w:rsidRDefault="00EC4A3F" w:rsidP="00140D61">
            <w:pPr>
              <w:pStyle w:val="ACARAtabletext"/>
              <w:tabs>
                <w:tab w:val="left" w:pos="1400"/>
              </w:tabs>
              <w:spacing w:before="120"/>
            </w:pPr>
            <w:r>
              <w:t>Removed</w:t>
            </w:r>
          </w:p>
        </w:tc>
        <w:tc>
          <w:tcPr>
            <w:tcW w:w="6180" w:type="dxa"/>
          </w:tcPr>
          <w:p w14:paraId="34883346" w14:textId="77777777" w:rsidR="00C8236F" w:rsidRPr="001F2C31" w:rsidRDefault="00C8236F" w:rsidP="00140D61">
            <w:pPr>
              <w:pStyle w:val="ACARAtabletext"/>
              <w:spacing w:before="120"/>
              <w:rPr>
                <w:lang w:val="en-AU"/>
              </w:rPr>
            </w:pPr>
            <w:r w:rsidRPr="001F2C31">
              <w:rPr>
                <w:lang w:val="en-AU"/>
              </w:rPr>
              <w:t xml:space="preserve">Recognise that German and English are related </w:t>
            </w:r>
            <w:proofErr w:type="gramStart"/>
            <w:r w:rsidRPr="001F2C31">
              <w:rPr>
                <w:lang w:val="en-AU"/>
              </w:rPr>
              <w:t>languages</w:t>
            </w:r>
            <w:proofErr w:type="gramEnd"/>
            <w:r w:rsidRPr="001F2C31">
              <w:rPr>
                <w:lang w:val="en-AU"/>
              </w:rPr>
              <w:t xml:space="preserve"> and that German is an important European and global language</w:t>
            </w:r>
          </w:p>
          <w:p w14:paraId="12EFFD16" w14:textId="0113F453" w:rsidR="00EC4A3F" w:rsidRPr="001F2C31" w:rsidRDefault="00C8236F" w:rsidP="00140D61">
            <w:pPr>
              <w:pStyle w:val="ACARAtabletext"/>
              <w:spacing w:before="120"/>
              <w:rPr>
                <w:lang w:val="en-AU"/>
              </w:rPr>
            </w:pPr>
            <w:r w:rsidRPr="001F2C31">
              <w:rPr>
                <w:lang w:val="en-AU"/>
              </w:rPr>
              <w:t>[Key concepts: global language, culture, identity; Key processes: identifying, exploring, researching] (ACLGEU135)</w:t>
            </w:r>
          </w:p>
        </w:tc>
      </w:tr>
      <w:tr w:rsidR="00C02830" w:rsidRPr="007078D3" w14:paraId="2FF35D9D" w14:textId="77777777" w:rsidTr="0042280B">
        <w:tc>
          <w:tcPr>
            <w:tcW w:w="15025" w:type="dxa"/>
            <w:gridSpan w:val="3"/>
            <w:shd w:val="clear" w:color="auto" w:fill="E5F5FB" w:themeFill="accent2"/>
          </w:tcPr>
          <w:p w14:paraId="37BB853E" w14:textId="77777777" w:rsidR="00C02830" w:rsidRPr="007078D3" w:rsidRDefault="00C02830" w:rsidP="0042280B">
            <w:pPr>
              <w:pStyle w:val="ACARATableHeading2black"/>
              <w:rPr>
                <w:iCs/>
              </w:rPr>
            </w:pPr>
            <w:r>
              <w:t xml:space="preserve">Version 9.0 </w:t>
            </w:r>
            <w:r w:rsidRPr="007078D3">
              <w:t xml:space="preserve">Sub-strand: </w:t>
            </w:r>
            <w:r>
              <w:t>Understanding the interrelationship of language and culture</w:t>
            </w:r>
          </w:p>
        </w:tc>
      </w:tr>
      <w:tr w:rsidR="00BB79F9" w:rsidRPr="00E014DC" w14:paraId="1CC0E24F" w14:textId="77777777" w:rsidTr="005E3C63">
        <w:trPr>
          <w:trHeight w:val="608"/>
        </w:trPr>
        <w:tc>
          <w:tcPr>
            <w:tcW w:w="6180" w:type="dxa"/>
            <w:vMerge w:val="restart"/>
          </w:tcPr>
          <w:p w14:paraId="3CAC996E" w14:textId="118DD366" w:rsidR="00BB79F9" w:rsidRPr="005E30F8" w:rsidRDefault="00BB79F9" w:rsidP="00140D61">
            <w:pPr>
              <w:pStyle w:val="ACARAtabletext"/>
              <w:spacing w:before="120"/>
              <w:rPr>
                <w:lang w:val="en-AU"/>
              </w:rPr>
            </w:pPr>
            <w:r w:rsidRPr="005E30F8">
              <w:rPr>
                <w:lang w:val="en-AU"/>
              </w:rPr>
              <w:t xml:space="preserve">identify connections between </w:t>
            </w:r>
            <w:r w:rsidR="003F1217">
              <w:rPr>
                <w:lang w:val="en-AU"/>
              </w:rPr>
              <w:t>German</w:t>
            </w:r>
            <w:r w:rsidRPr="005E30F8">
              <w:rPr>
                <w:lang w:val="en-AU"/>
              </w:rPr>
              <w:t xml:space="preserve"> language and cultural practices </w:t>
            </w:r>
          </w:p>
          <w:p w14:paraId="125BD192" w14:textId="47B1B9FB" w:rsidR="00BB79F9" w:rsidRPr="005E30F8" w:rsidRDefault="00BB79F9" w:rsidP="00140D61">
            <w:pPr>
              <w:pStyle w:val="ACARAtabletext"/>
              <w:spacing w:before="120"/>
              <w:rPr>
                <w:lang w:val="en-AU"/>
              </w:rPr>
            </w:pPr>
            <w:r w:rsidRPr="005E30F8">
              <w:rPr>
                <w:lang w:val="en-AU"/>
              </w:rPr>
              <w:t>AC9</w:t>
            </w:r>
            <w:r w:rsidR="003F1217">
              <w:rPr>
                <w:lang w:val="en-AU"/>
              </w:rPr>
              <w:t>LG</w:t>
            </w:r>
            <w:r w:rsidRPr="005E30F8">
              <w:rPr>
                <w:lang w:val="en-AU"/>
              </w:rPr>
              <w:t>4U04</w:t>
            </w:r>
          </w:p>
        </w:tc>
        <w:tc>
          <w:tcPr>
            <w:tcW w:w="2665" w:type="dxa"/>
          </w:tcPr>
          <w:p w14:paraId="678399A4" w14:textId="638DCA50" w:rsidR="00BB79F9" w:rsidRDefault="00BB79F9" w:rsidP="00140D61">
            <w:pPr>
              <w:pStyle w:val="ACARAtabletext"/>
              <w:spacing w:before="120"/>
            </w:pPr>
            <w:r>
              <w:t>Refined</w:t>
            </w:r>
          </w:p>
        </w:tc>
        <w:tc>
          <w:tcPr>
            <w:tcW w:w="6180" w:type="dxa"/>
          </w:tcPr>
          <w:p w14:paraId="589F50C2" w14:textId="77777777" w:rsidR="00C8236F" w:rsidRPr="001F2C31" w:rsidRDefault="00C8236F" w:rsidP="00140D61">
            <w:pPr>
              <w:pStyle w:val="ACARAtabletext"/>
              <w:spacing w:before="120"/>
              <w:rPr>
                <w:lang w:val="en-AU"/>
              </w:rPr>
            </w:pPr>
            <w:r w:rsidRPr="001F2C31">
              <w:rPr>
                <w:lang w:val="en-AU"/>
              </w:rPr>
              <w:t>Make connections between culture and language use, for example, by identifying vocabulary and expressions that reflect cultural values, traditions or practices</w:t>
            </w:r>
          </w:p>
          <w:p w14:paraId="3EAA0CFC" w14:textId="1225CD58" w:rsidR="00BB79F9" w:rsidRPr="001F2C31" w:rsidRDefault="00C8236F" w:rsidP="00140D61">
            <w:pPr>
              <w:pStyle w:val="ACARAtabletext"/>
              <w:spacing w:before="120"/>
              <w:rPr>
                <w:lang w:val="en-AU"/>
              </w:rPr>
            </w:pPr>
            <w:r w:rsidRPr="001F2C31">
              <w:rPr>
                <w:lang w:val="en-AU"/>
              </w:rPr>
              <w:t>[Key concepts: connections, values, traditions; Key processes: identifying, describing] (ACLGEU136)</w:t>
            </w:r>
          </w:p>
        </w:tc>
      </w:tr>
      <w:tr w:rsidR="00BB79F9" w:rsidRPr="00E014DC" w14:paraId="1182571F" w14:textId="77777777" w:rsidTr="0042280B">
        <w:trPr>
          <w:trHeight w:val="608"/>
        </w:trPr>
        <w:tc>
          <w:tcPr>
            <w:tcW w:w="6180" w:type="dxa"/>
            <w:vMerge/>
          </w:tcPr>
          <w:p w14:paraId="5699DD1B" w14:textId="52F92FD3" w:rsidR="00BB79F9" w:rsidRPr="00CC3AAB" w:rsidRDefault="00BB79F9" w:rsidP="00140D61">
            <w:pPr>
              <w:pStyle w:val="ACARAtabletext"/>
              <w:spacing w:before="120"/>
            </w:pPr>
          </w:p>
        </w:tc>
        <w:tc>
          <w:tcPr>
            <w:tcW w:w="2665" w:type="dxa"/>
          </w:tcPr>
          <w:p w14:paraId="67C43431" w14:textId="2A1E5AC9" w:rsidR="00BB79F9" w:rsidRPr="00CC3AAB" w:rsidRDefault="00BB79F9" w:rsidP="00140D61">
            <w:pPr>
              <w:pStyle w:val="ACARAtabletext"/>
              <w:spacing w:before="120"/>
            </w:pPr>
            <w:r w:rsidRPr="007F4808">
              <w:t>Removed</w:t>
            </w:r>
            <w:r>
              <w:t xml:space="preserve"> </w:t>
            </w:r>
          </w:p>
        </w:tc>
        <w:tc>
          <w:tcPr>
            <w:tcW w:w="6180" w:type="dxa"/>
          </w:tcPr>
          <w:p w14:paraId="319BCD34" w14:textId="77777777" w:rsidR="00FD7A12" w:rsidRPr="001F2C31" w:rsidRDefault="00FD7A12" w:rsidP="00140D61">
            <w:pPr>
              <w:pStyle w:val="ACARAtabletext"/>
              <w:spacing w:before="120"/>
              <w:rPr>
                <w:lang w:val="en-AU"/>
              </w:rPr>
            </w:pPr>
            <w:r w:rsidRPr="001F2C31">
              <w:rPr>
                <w:lang w:val="en-AU"/>
              </w:rPr>
              <w:t>Notice and describe what looks or feels similar or different to own language and culture when interacting in German</w:t>
            </w:r>
          </w:p>
          <w:p w14:paraId="6D131E67" w14:textId="181ED098" w:rsidR="00BB79F9" w:rsidRPr="001F2C31" w:rsidRDefault="00FD7A12" w:rsidP="00140D61">
            <w:pPr>
              <w:pStyle w:val="ACARAtabletext"/>
              <w:spacing w:before="120"/>
              <w:rPr>
                <w:lang w:val="en-AU"/>
              </w:rPr>
            </w:pPr>
            <w:r w:rsidRPr="001F2C31">
              <w:rPr>
                <w:lang w:val="en-AU"/>
              </w:rPr>
              <w:t>[Key concepts: communication, difference, respect; Key processes: noticing, comparing, describing] (ACLGEC129)</w:t>
            </w:r>
          </w:p>
        </w:tc>
      </w:tr>
      <w:tr w:rsidR="00956341" w:rsidRPr="00E014DC" w14:paraId="29D1689E" w14:textId="77777777" w:rsidTr="0042280B">
        <w:trPr>
          <w:trHeight w:val="608"/>
        </w:trPr>
        <w:tc>
          <w:tcPr>
            <w:tcW w:w="6180" w:type="dxa"/>
          </w:tcPr>
          <w:p w14:paraId="73B11269" w14:textId="77777777" w:rsidR="00956341" w:rsidRPr="00CC3AAB" w:rsidRDefault="00956341" w:rsidP="00140D61">
            <w:pPr>
              <w:pStyle w:val="ACARAtabletext"/>
              <w:spacing w:before="120"/>
            </w:pPr>
          </w:p>
        </w:tc>
        <w:tc>
          <w:tcPr>
            <w:tcW w:w="2665" w:type="dxa"/>
          </w:tcPr>
          <w:p w14:paraId="6B1C485E" w14:textId="01CCA824" w:rsidR="00956341" w:rsidRPr="007F4808" w:rsidRDefault="00956341" w:rsidP="00140D61">
            <w:pPr>
              <w:pStyle w:val="ACARAtabletext"/>
              <w:spacing w:before="120"/>
            </w:pPr>
            <w:r>
              <w:t>Removed</w:t>
            </w:r>
          </w:p>
        </w:tc>
        <w:tc>
          <w:tcPr>
            <w:tcW w:w="6180" w:type="dxa"/>
          </w:tcPr>
          <w:p w14:paraId="553D8E34" w14:textId="77777777" w:rsidR="00FD7A12" w:rsidRPr="001F2C31" w:rsidRDefault="00FD7A12" w:rsidP="00140D61">
            <w:pPr>
              <w:pStyle w:val="ACARAtabletext"/>
              <w:spacing w:before="120"/>
              <w:rPr>
                <w:lang w:val="en-AU"/>
              </w:rPr>
            </w:pPr>
            <w:r w:rsidRPr="001F2C31">
              <w:rPr>
                <w:lang w:val="en-AU"/>
              </w:rPr>
              <w:t>Describe their own experiences of learning and using German and explore their sense of identity, including elements such as family, cultural heritage and friends</w:t>
            </w:r>
          </w:p>
          <w:p w14:paraId="371132AA" w14:textId="00843842" w:rsidR="00956341" w:rsidRPr="001F2C31" w:rsidRDefault="00FD7A12" w:rsidP="00140D61">
            <w:pPr>
              <w:pStyle w:val="ACARAtabletext"/>
              <w:spacing w:before="120"/>
              <w:rPr>
                <w:lang w:val="en-AU"/>
              </w:rPr>
            </w:pPr>
            <w:r w:rsidRPr="001F2C31">
              <w:rPr>
                <w:lang w:val="en-AU"/>
              </w:rPr>
              <w:t xml:space="preserve">[Key concepts: </w:t>
            </w:r>
            <w:r w:rsidR="3B603ADF" w:rsidRPr="722B6475">
              <w:rPr>
                <w:lang w:val="en-AU"/>
              </w:rPr>
              <w:t>self</w:t>
            </w:r>
            <w:r w:rsidRPr="001F2C31">
              <w:rPr>
                <w:lang w:val="en-AU"/>
              </w:rPr>
              <w:t>, family, friends; Key processes: exploring, comparing, identifying] (ACLGEC130)</w:t>
            </w:r>
          </w:p>
        </w:tc>
      </w:tr>
    </w:tbl>
    <w:p w14:paraId="75ADC3FE" w14:textId="35B05DBF" w:rsidR="00981A80" w:rsidRDefault="00981A80" w:rsidP="00C02830">
      <w:pPr>
        <w:spacing w:before="160" w:after="0"/>
      </w:pPr>
    </w:p>
    <w:p w14:paraId="4A0946DF" w14:textId="77777777" w:rsidR="00981A80" w:rsidRDefault="00981A80">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08"/>
        <w:gridCol w:w="7513"/>
      </w:tblGrid>
      <w:tr w:rsidR="00C02830" w:rsidRPr="00C83BA3" w14:paraId="31BEC117"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bookmarkEnd w:id="1"/>
          <w:p w14:paraId="7A6C8F34" w14:textId="44BCCDF4" w:rsidR="00C02830" w:rsidRPr="00F71679" w:rsidRDefault="00C02830" w:rsidP="0042280B">
            <w:pPr>
              <w:pStyle w:val="ACARATableHeading1white"/>
            </w:pPr>
            <w:r>
              <w:lastRenderedPageBreak/>
              <w:t>Year</w:t>
            </w:r>
            <w:r w:rsidR="00EF67B6">
              <w:t>s</w:t>
            </w:r>
            <w:r>
              <w:t xml:space="preserve"> </w:t>
            </w:r>
            <w:r w:rsidR="00AB4C91">
              <w:t>5</w:t>
            </w:r>
            <w:r w:rsidR="00EF67B6">
              <w:t>–</w:t>
            </w:r>
            <w:r w:rsidR="00AB4C91">
              <w:t>6</w:t>
            </w:r>
          </w:p>
        </w:tc>
      </w:tr>
      <w:tr w:rsidR="00C02830" w:rsidRPr="00C83BA3" w14:paraId="3DDAF137"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E026B4A" w14:textId="77777777" w:rsidR="00C02830" w:rsidRPr="00F71679" w:rsidRDefault="00C02830" w:rsidP="0042280B">
            <w:pPr>
              <w:pStyle w:val="ACARATableHeading1black"/>
              <w:rPr>
                <w:color w:val="FFFFFF" w:themeColor="background1"/>
              </w:rPr>
            </w:pPr>
            <w:r w:rsidRPr="001F3AD3">
              <w:t>Achievement standard</w:t>
            </w:r>
          </w:p>
        </w:tc>
      </w:tr>
      <w:tr w:rsidR="00C02830" w:rsidRPr="00840DED" w14:paraId="7E03B0A1" w14:textId="77777777" w:rsidTr="00A029D5">
        <w:tc>
          <w:tcPr>
            <w:tcW w:w="7508"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364A439" w14:textId="77777777" w:rsidR="00C02830" w:rsidRPr="00840DED" w:rsidRDefault="00C02830" w:rsidP="0042280B">
            <w:pPr>
              <w:pStyle w:val="ACARATableHeading2white"/>
              <w:rPr>
                <w:color w:val="auto"/>
              </w:rPr>
            </w:pPr>
            <w:r w:rsidRPr="00840DED">
              <w:rPr>
                <w:color w:val="auto"/>
              </w:rPr>
              <w:t>Version 9.0</w:t>
            </w:r>
          </w:p>
        </w:tc>
        <w:tc>
          <w:tcPr>
            <w:tcW w:w="7513"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6FCDF00" w14:textId="77777777" w:rsidR="00C02830" w:rsidRPr="00840DED" w:rsidRDefault="00C02830" w:rsidP="0042280B">
            <w:pPr>
              <w:pStyle w:val="ACARATableHeading2white"/>
              <w:rPr>
                <w:color w:val="auto"/>
              </w:rPr>
            </w:pPr>
            <w:r w:rsidRPr="00840DED">
              <w:rPr>
                <w:color w:val="auto"/>
              </w:rPr>
              <w:t>Version 8.4</w:t>
            </w:r>
          </w:p>
        </w:tc>
      </w:tr>
      <w:tr w:rsidR="00C02830" w:rsidRPr="006B01B1" w14:paraId="501CAC3E" w14:textId="77777777" w:rsidTr="00A029D5">
        <w:tc>
          <w:tcPr>
            <w:tcW w:w="7508" w:type="dxa"/>
            <w:tcBorders>
              <w:top w:val="single" w:sz="4" w:space="0" w:color="auto"/>
              <w:left w:val="single" w:sz="4" w:space="0" w:color="auto"/>
              <w:bottom w:val="single" w:sz="4" w:space="0" w:color="auto"/>
              <w:right w:val="single" w:sz="4" w:space="0" w:color="auto"/>
            </w:tcBorders>
          </w:tcPr>
          <w:p w14:paraId="27201261" w14:textId="77777777" w:rsidR="001E2AE9" w:rsidRPr="00D64AB7" w:rsidRDefault="001E2AE9" w:rsidP="00582667">
            <w:pPr>
              <w:spacing w:after="120" w:line="240" w:lineRule="auto"/>
              <w:ind w:left="113" w:right="113"/>
              <w:rPr>
                <w:i/>
                <w:color w:val="000000" w:themeColor="accent4"/>
                <w:szCs w:val="20"/>
              </w:rPr>
            </w:pPr>
            <w:r w:rsidRPr="00D64AB7">
              <w:rPr>
                <w:color w:val="000000" w:themeColor="accent4"/>
                <w:szCs w:val="20"/>
              </w:rPr>
              <w:t>By</w:t>
            </w:r>
            <w:r>
              <w:rPr>
                <w:color w:val="000000" w:themeColor="accent4"/>
                <w:szCs w:val="20"/>
              </w:rPr>
              <w:t xml:space="preserve"> </w:t>
            </w:r>
            <w:r w:rsidRPr="00D64AB7">
              <w:rPr>
                <w:color w:val="000000" w:themeColor="accent4"/>
                <w:szCs w:val="20"/>
              </w:rPr>
              <w:t>the</w:t>
            </w:r>
            <w:r>
              <w:rPr>
                <w:color w:val="000000" w:themeColor="accent4"/>
                <w:szCs w:val="20"/>
              </w:rPr>
              <w:t xml:space="preserve"> </w:t>
            </w:r>
            <w:r w:rsidRPr="00D64AB7">
              <w:rPr>
                <w:color w:val="000000" w:themeColor="accent4"/>
                <w:szCs w:val="20"/>
              </w:rPr>
              <w:t>end</w:t>
            </w:r>
            <w:r>
              <w:rPr>
                <w:color w:val="000000" w:themeColor="accent4"/>
                <w:szCs w:val="20"/>
              </w:rPr>
              <w:t xml:space="preserve"> </w:t>
            </w:r>
            <w:r w:rsidRPr="00D64AB7">
              <w:rPr>
                <w:color w:val="000000" w:themeColor="accent4"/>
                <w:szCs w:val="20"/>
              </w:rPr>
              <w:t>of</w:t>
            </w:r>
            <w:r>
              <w:rPr>
                <w:color w:val="000000" w:themeColor="accent4"/>
                <w:szCs w:val="20"/>
              </w:rPr>
              <w:t xml:space="preserve"> </w:t>
            </w:r>
            <w:r w:rsidRPr="00D64AB7">
              <w:rPr>
                <w:color w:val="000000" w:themeColor="accent4"/>
                <w:szCs w:val="20"/>
              </w:rPr>
              <w:t>Year</w:t>
            </w:r>
            <w:r>
              <w:rPr>
                <w:color w:val="000000" w:themeColor="accent4"/>
                <w:szCs w:val="20"/>
              </w:rPr>
              <w:t xml:space="preserve"> </w:t>
            </w:r>
            <w:r w:rsidRPr="00D64AB7">
              <w:rPr>
                <w:color w:val="000000" w:themeColor="accent4"/>
                <w:szCs w:val="20"/>
              </w:rPr>
              <w:t>6,</w:t>
            </w:r>
            <w:r>
              <w:rPr>
                <w:color w:val="000000" w:themeColor="accent4"/>
                <w:szCs w:val="20"/>
              </w:rPr>
              <w:t xml:space="preserve"> </w:t>
            </w:r>
            <w:r w:rsidRPr="00D64AB7">
              <w:rPr>
                <w:color w:val="000000" w:themeColor="accent4"/>
                <w:szCs w:val="20"/>
              </w:rPr>
              <w:t>students</w:t>
            </w:r>
            <w:r>
              <w:rPr>
                <w:color w:val="000000" w:themeColor="accent4"/>
                <w:szCs w:val="20"/>
              </w:rPr>
              <w:t xml:space="preserve"> </w:t>
            </w:r>
            <w:r w:rsidRPr="00D64AB7">
              <w:rPr>
                <w:color w:val="000000" w:themeColor="accent4"/>
                <w:szCs w:val="20"/>
              </w:rPr>
              <w:t>initiate</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use</w:t>
            </w:r>
            <w:r>
              <w:rPr>
                <w:color w:val="000000" w:themeColor="accent4"/>
                <w:szCs w:val="20"/>
              </w:rPr>
              <w:t xml:space="preserve"> </w:t>
            </w:r>
            <w:r w:rsidRPr="00D64AB7">
              <w:rPr>
                <w:color w:val="000000" w:themeColor="accent4"/>
                <w:szCs w:val="20"/>
              </w:rPr>
              <w:t>strategies</w:t>
            </w:r>
            <w:r>
              <w:rPr>
                <w:color w:val="000000" w:themeColor="accent4"/>
                <w:szCs w:val="20"/>
              </w:rPr>
              <w:t xml:space="preserve"> </w:t>
            </w:r>
            <w:r w:rsidRPr="00D64AB7">
              <w:rPr>
                <w:color w:val="000000" w:themeColor="accent4"/>
                <w:szCs w:val="20"/>
              </w:rPr>
              <w:t>to</w:t>
            </w:r>
            <w:r>
              <w:rPr>
                <w:color w:val="000000" w:themeColor="accent4"/>
                <w:szCs w:val="20"/>
              </w:rPr>
              <w:t xml:space="preserve"> </w:t>
            </w:r>
            <w:r w:rsidRPr="00D64AB7">
              <w:rPr>
                <w:color w:val="000000" w:themeColor="accent4"/>
                <w:szCs w:val="20"/>
              </w:rPr>
              <w:t>maintain</w:t>
            </w:r>
            <w:r>
              <w:rPr>
                <w:color w:val="000000" w:themeColor="accent4"/>
                <w:szCs w:val="20"/>
              </w:rPr>
              <w:t xml:space="preserve"> </w:t>
            </w:r>
            <w:r w:rsidRPr="00D64AB7">
              <w:rPr>
                <w:color w:val="000000" w:themeColor="accent4"/>
                <w:szCs w:val="20"/>
              </w:rPr>
              <w:t>interactions</w:t>
            </w:r>
            <w:r>
              <w:rPr>
                <w:color w:val="000000" w:themeColor="accent4"/>
                <w:szCs w:val="20"/>
              </w:rPr>
              <w:t xml:space="preserve"> </w:t>
            </w:r>
            <w:r w:rsidRPr="00D64AB7">
              <w:rPr>
                <w:color w:val="000000" w:themeColor="accent4"/>
                <w:szCs w:val="20"/>
              </w:rPr>
              <w:t>in</w:t>
            </w:r>
            <w:r>
              <w:rPr>
                <w:color w:val="000000" w:themeColor="accent4"/>
                <w:szCs w:val="20"/>
              </w:rPr>
              <w:t xml:space="preserve"> </w:t>
            </w:r>
            <w:r w:rsidRPr="00D64AB7">
              <w:rPr>
                <w:color w:val="000000" w:themeColor="accent4"/>
                <w:szCs w:val="20"/>
              </w:rPr>
              <w:t>German</w:t>
            </w:r>
            <w:r>
              <w:rPr>
                <w:color w:val="000000" w:themeColor="accent4"/>
                <w:szCs w:val="20"/>
              </w:rPr>
              <w:t xml:space="preserve"> </w:t>
            </w:r>
            <w:r w:rsidRPr="00D64AB7">
              <w:rPr>
                <w:color w:val="000000" w:themeColor="accent4"/>
                <w:szCs w:val="20"/>
              </w:rPr>
              <w:t>language</w:t>
            </w:r>
            <w:r>
              <w:rPr>
                <w:color w:val="000000" w:themeColor="accent4"/>
                <w:szCs w:val="20"/>
              </w:rPr>
              <w:t xml:space="preserve"> </w:t>
            </w:r>
            <w:r w:rsidRPr="00D64AB7">
              <w:rPr>
                <w:color w:val="000000" w:themeColor="accent4"/>
                <w:szCs w:val="20"/>
              </w:rPr>
              <w:t>that</w:t>
            </w:r>
            <w:r>
              <w:rPr>
                <w:color w:val="000000" w:themeColor="accent4"/>
                <w:szCs w:val="20"/>
              </w:rPr>
              <w:t xml:space="preserve"> </w:t>
            </w:r>
            <w:r w:rsidRPr="00D64AB7">
              <w:rPr>
                <w:color w:val="000000" w:themeColor="accent4"/>
                <w:szCs w:val="20"/>
              </w:rPr>
              <w:t>are</w:t>
            </w:r>
            <w:r>
              <w:rPr>
                <w:color w:val="000000" w:themeColor="accent4"/>
                <w:szCs w:val="20"/>
              </w:rPr>
              <w:t xml:space="preserve"> </w:t>
            </w:r>
            <w:r w:rsidRPr="00D64AB7">
              <w:rPr>
                <w:color w:val="000000" w:themeColor="accent4"/>
                <w:szCs w:val="20"/>
              </w:rPr>
              <w:t>related</w:t>
            </w:r>
            <w:r>
              <w:rPr>
                <w:color w:val="000000" w:themeColor="accent4"/>
                <w:szCs w:val="20"/>
              </w:rPr>
              <w:t xml:space="preserve"> </w:t>
            </w:r>
            <w:r w:rsidRPr="00D64AB7">
              <w:rPr>
                <w:color w:val="000000" w:themeColor="accent4"/>
                <w:szCs w:val="20"/>
              </w:rPr>
              <w:t>to</w:t>
            </w:r>
            <w:r>
              <w:rPr>
                <w:color w:val="000000" w:themeColor="accent4"/>
                <w:szCs w:val="20"/>
              </w:rPr>
              <w:t xml:space="preserve"> </w:t>
            </w:r>
            <w:r w:rsidRPr="00D64AB7">
              <w:rPr>
                <w:color w:val="000000" w:themeColor="accent4"/>
                <w:szCs w:val="20"/>
              </w:rPr>
              <w:t>their</w:t>
            </w:r>
            <w:r>
              <w:rPr>
                <w:color w:val="000000" w:themeColor="accent4"/>
                <w:szCs w:val="20"/>
              </w:rPr>
              <w:t xml:space="preserve"> </w:t>
            </w:r>
            <w:r w:rsidRPr="00D64AB7">
              <w:rPr>
                <w:color w:val="000000" w:themeColor="accent4"/>
                <w:szCs w:val="20"/>
              </w:rPr>
              <w:t>immediate</w:t>
            </w:r>
            <w:r>
              <w:rPr>
                <w:color w:val="000000" w:themeColor="accent4"/>
                <w:szCs w:val="20"/>
              </w:rPr>
              <w:t xml:space="preserve"> </w:t>
            </w:r>
            <w:r w:rsidRPr="00D64AB7">
              <w:rPr>
                <w:color w:val="000000" w:themeColor="accent4"/>
                <w:szCs w:val="20"/>
              </w:rPr>
              <w:t>environment.</w:t>
            </w:r>
            <w:r>
              <w:rPr>
                <w:color w:val="000000" w:themeColor="accent4"/>
                <w:szCs w:val="20"/>
              </w:rPr>
              <w:t xml:space="preserve"> </w:t>
            </w:r>
            <w:r w:rsidRPr="00D64AB7">
              <w:rPr>
                <w:color w:val="000000" w:themeColor="accent4"/>
                <w:szCs w:val="20"/>
              </w:rPr>
              <w:t>They</w:t>
            </w:r>
            <w:r>
              <w:rPr>
                <w:color w:val="000000" w:themeColor="accent4"/>
                <w:szCs w:val="20"/>
              </w:rPr>
              <w:t xml:space="preserve"> </w:t>
            </w:r>
            <w:r w:rsidRPr="00D64AB7">
              <w:rPr>
                <w:color w:val="000000" w:themeColor="accent4"/>
                <w:szCs w:val="20"/>
              </w:rPr>
              <w:t>use</w:t>
            </w:r>
            <w:r>
              <w:rPr>
                <w:color w:val="000000" w:themeColor="accent4"/>
                <w:szCs w:val="20"/>
              </w:rPr>
              <w:t xml:space="preserve"> </w:t>
            </w:r>
            <w:r w:rsidRPr="00D64AB7">
              <w:rPr>
                <w:color w:val="000000" w:themeColor="accent4"/>
                <w:szCs w:val="20"/>
              </w:rPr>
              <w:t>appropriate</w:t>
            </w:r>
            <w:r>
              <w:rPr>
                <w:color w:val="000000" w:themeColor="accent4"/>
                <w:szCs w:val="20"/>
              </w:rPr>
              <w:t xml:space="preserve"> </w:t>
            </w:r>
            <w:r w:rsidRPr="00D64AB7">
              <w:rPr>
                <w:color w:val="000000" w:themeColor="accent4"/>
                <w:szCs w:val="20"/>
              </w:rPr>
              <w:t>sound</w:t>
            </w:r>
            <w:r>
              <w:rPr>
                <w:color w:val="000000" w:themeColor="accent4"/>
                <w:szCs w:val="20"/>
              </w:rPr>
              <w:t xml:space="preserve"> </w:t>
            </w:r>
            <w:r w:rsidRPr="00D64AB7">
              <w:rPr>
                <w:color w:val="000000" w:themeColor="accent4"/>
                <w:szCs w:val="20"/>
              </w:rPr>
              <w:t>combinations,</w:t>
            </w:r>
            <w:r>
              <w:rPr>
                <w:color w:val="000000" w:themeColor="accent4"/>
                <w:szCs w:val="20"/>
              </w:rPr>
              <w:t xml:space="preserve"> </w:t>
            </w:r>
            <w:r w:rsidRPr="00D64AB7">
              <w:rPr>
                <w:color w:val="000000" w:themeColor="accent4"/>
                <w:szCs w:val="20"/>
              </w:rPr>
              <w:t>intonation</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rhythm</w:t>
            </w:r>
            <w:r>
              <w:rPr>
                <w:color w:val="000000" w:themeColor="accent4"/>
                <w:szCs w:val="20"/>
              </w:rPr>
              <w:t xml:space="preserve"> </w:t>
            </w:r>
            <w:r w:rsidRPr="00D64AB7">
              <w:rPr>
                <w:color w:val="000000" w:themeColor="accent4"/>
                <w:szCs w:val="20"/>
              </w:rPr>
              <w:t>in</w:t>
            </w:r>
            <w:r>
              <w:rPr>
                <w:color w:val="000000" w:themeColor="accent4"/>
                <w:szCs w:val="20"/>
              </w:rPr>
              <w:t xml:space="preserve"> </w:t>
            </w:r>
            <w:r w:rsidRPr="00D64AB7">
              <w:rPr>
                <w:color w:val="000000" w:themeColor="accent4"/>
                <w:szCs w:val="20"/>
              </w:rPr>
              <w:t>spoken</w:t>
            </w:r>
            <w:r>
              <w:rPr>
                <w:color w:val="000000" w:themeColor="accent4"/>
                <w:szCs w:val="20"/>
              </w:rPr>
              <w:t xml:space="preserve"> </w:t>
            </w:r>
            <w:r w:rsidRPr="00D64AB7">
              <w:rPr>
                <w:color w:val="000000" w:themeColor="accent4"/>
                <w:szCs w:val="20"/>
              </w:rPr>
              <w:t>texts.</w:t>
            </w:r>
            <w:r>
              <w:rPr>
                <w:color w:val="000000" w:themeColor="accent4"/>
                <w:szCs w:val="20"/>
              </w:rPr>
              <w:t xml:space="preserve"> </w:t>
            </w:r>
            <w:r w:rsidRPr="00D64AB7">
              <w:rPr>
                <w:color w:val="000000" w:themeColor="accent4"/>
                <w:szCs w:val="20"/>
              </w:rPr>
              <w:t>They</w:t>
            </w:r>
            <w:r>
              <w:rPr>
                <w:color w:val="000000" w:themeColor="accent4"/>
                <w:szCs w:val="20"/>
              </w:rPr>
              <w:t xml:space="preserve"> </w:t>
            </w:r>
            <w:r w:rsidRPr="00D64AB7">
              <w:rPr>
                <w:color w:val="000000" w:themeColor="accent4"/>
                <w:szCs w:val="20"/>
              </w:rPr>
              <w:t>collaborate</w:t>
            </w:r>
            <w:r>
              <w:rPr>
                <w:color w:val="000000" w:themeColor="accent4"/>
                <w:szCs w:val="20"/>
              </w:rPr>
              <w:t xml:space="preserve"> </w:t>
            </w:r>
            <w:r w:rsidRPr="00D64AB7">
              <w:rPr>
                <w:color w:val="000000" w:themeColor="accent4"/>
                <w:szCs w:val="20"/>
              </w:rPr>
              <w:t>in</w:t>
            </w:r>
            <w:r>
              <w:rPr>
                <w:color w:val="000000" w:themeColor="accent4"/>
                <w:szCs w:val="20"/>
              </w:rPr>
              <w:t xml:space="preserve"> </w:t>
            </w:r>
            <w:r w:rsidRPr="00D64AB7">
              <w:rPr>
                <w:color w:val="000000" w:themeColor="accent4"/>
                <w:szCs w:val="20"/>
              </w:rPr>
              <w:t>spoken</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written</w:t>
            </w:r>
            <w:r>
              <w:rPr>
                <w:color w:val="000000" w:themeColor="accent4"/>
                <w:szCs w:val="20"/>
              </w:rPr>
              <w:t xml:space="preserve"> </w:t>
            </w:r>
            <w:r w:rsidRPr="00D64AB7">
              <w:rPr>
                <w:color w:val="000000" w:themeColor="accent4"/>
                <w:szCs w:val="20"/>
              </w:rPr>
              <w:t>activities</w:t>
            </w:r>
            <w:r>
              <w:rPr>
                <w:color w:val="000000" w:themeColor="accent4"/>
                <w:szCs w:val="20"/>
              </w:rPr>
              <w:t xml:space="preserve"> </w:t>
            </w:r>
            <w:r w:rsidRPr="00D64AB7">
              <w:rPr>
                <w:color w:val="000000" w:themeColor="accent4"/>
                <w:szCs w:val="20"/>
              </w:rPr>
              <w:t>that</w:t>
            </w:r>
            <w:r>
              <w:rPr>
                <w:color w:val="000000" w:themeColor="accent4"/>
                <w:szCs w:val="20"/>
              </w:rPr>
              <w:t xml:space="preserve"> </w:t>
            </w:r>
            <w:r w:rsidRPr="00D64AB7">
              <w:rPr>
                <w:color w:val="000000" w:themeColor="accent4"/>
                <w:szCs w:val="20"/>
              </w:rPr>
              <w:t>involve</w:t>
            </w:r>
            <w:r>
              <w:rPr>
                <w:color w:val="000000" w:themeColor="accent4"/>
                <w:szCs w:val="20"/>
              </w:rPr>
              <w:t xml:space="preserve"> </w:t>
            </w:r>
            <w:r w:rsidRPr="00D64AB7">
              <w:rPr>
                <w:color w:val="000000" w:themeColor="accent4"/>
                <w:szCs w:val="20"/>
              </w:rPr>
              <w:t>the</w:t>
            </w:r>
            <w:r>
              <w:rPr>
                <w:color w:val="000000" w:themeColor="accent4"/>
                <w:szCs w:val="20"/>
              </w:rPr>
              <w:t xml:space="preserve"> </w:t>
            </w:r>
            <w:r w:rsidRPr="00D64AB7">
              <w:rPr>
                <w:color w:val="000000" w:themeColor="accent4"/>
                <w:szCs w:val="20"/>
              </w:rPr>
              <w:t>language</w:t>
            </w:r>
            <w:r>
              <w:rPr>
                <w:color w:val="000000" w:themeColor="accent4"/>
                <w:szCs w:val="20"/>
              </w:rPr>
              <w:t xml:space="preserve"> </w:t>
            </w:r>
            <w:r w:rsidRPr="00D64AB7">
              <w:rPr>
                <w:color w:val="000000" w:themeColor="accent4"/>
                <w:szCs w:val="20"/>
              </w:rPr>
              <w:t>of</w:t>
            </w:r>
            <w:r>
              <w:rPr>
                <w:color w:val="000000" w:themeColor="accent4"/>
                <w:szCs w:val="20"/>
              </w:rPr>
              <w:t xml:space="preserve"> </w:t>
            </w:r>
            <w:r w:rsidRPr="00D64AB7">
              <w:rPr>
                <w:color w:val="000000" w:themeColor="accent4"/>
                <w:szCs w:val="20"/>
              </w:rPr>
              <w:t>planning</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problem-solving</w:t>
            </w:r>
            <w:r>
              <w:rPr>
                <w:color w:val="000000" w:themeColor="accent4"/>
                <w:szCs w:val="20"/>
              </w:rPr>
              <w:t xml:space="preserve"> </w:t>
            </w:r>
            <w:r w:rsidRPr="00D64AB7">
              <w:rPr>
                <w:color w:val="000000" w:themeColor="accent4"/>
                <w:szCs w:val="20"/>
              </w:rPr>
              <w:t>to</w:t>
            </w:r>
            <w:r>
              <w:rPr>
                <w:color w:val="000000" w:themeColor="accent4"/>
                <w:szCs w:val="20"/>
              </w:rPr>
              <w:t xml:space="preserve"> </w:t>
            </w:r>
            <w:r w:rsidRPr="00D64AB7">
              <w:rPr>
                <w:color w:val="000000" w:themeColor="accent4"/>
                <w:szCs w:val="20"/>
              </w:rPr>
              <w:t>share</w:t>
            </w:r>
            <w:r>
              <w:rPr>
                <w:color w:val="000000" w:themeColor="accent4"/>
                <w:szCs w:val="20"/>
              </w:rPr>
              <w:t xml:space="preserve"> </w:t>
            </w:r>
            <w:r w:rsidRPr="00D64AB7">
              <w:rPr>
                <w:color w:val="000000" w:themeColor="accent4"/>
                <w:szCs w:val="20"/>
              </w:rPr>
              <w:t>information,</w:t>
            </w:r>
            <w:r>
              <w:rPr>
                <w:color w:val="000000" w:themeColor="accent4"/>
                <w:szCs w:val="20"/>
              </w:rPr>
              <w:t xml:space="preserve"> </w:t>
            </w:r>
            <w:r w:rsidRPr="00D64AB7">
              <w:rPr>
                <w:color w:val="000000" w:themeColor="accent4"/>
                <w:szCs w:val="20"/>
              </w:rPr>
              <w:t>ideas</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preferences.</w:t>
            </w:r>
            <w:r>
              <w:rPr>
                <w:color w:val="000000" w:themeColor="accent4"/>
                <w:szCs w:val="20"/>
              </w:rPr>
              <w:t xml:space="preserve"> </w:t>
            </w:r>
            <w:r w:rsidRPr="00D64AB7">
              <w:rPr>
                <w:color w:val="000000" w:themeColor="accent4"/>
                <w:szCs w:val="20"/>
              </w:rPr>
              <w:t>They</w:t>
            </w:r>
            <w:r>
              <w:rPr>
                <w:color w:val="000000" w:themeColor="accent4"/>
                <w:szCs w:val="20"/>
              </w:rPr>
              <w:t xml:space="preserve"> </w:t>
            </w:r>
            <w:r w:rsidRPr="00D64AB7">
              <w:rPr>
                <w:color w:val="000000" w:themeColor="accent4"/>
                <w:szCs w:val="20"/>
              </w:rPr>
              <w:t>use</w:t>
            </w:r>
            <w:r>
              <w:rPr>
                <w:color w:val="000000" w:themeColor="accent4"/>
                <w:szCs w:val="20"/>
              </w:rPr>
              <w:t xml:space="preserve"> </w:t>
            </w:r>
            <w:r w:rsidRPr="00D64AB7">
              <w:rPr>
                <w:color w:val="000000" w:themeColor="accent4"/>
                <w:szCs w:val="20"/>
              </w:rPr>
              <w:t>strategies</w:t>
            </w:r>
            <w:r>
              <w:rPr>
                <w:color w:val="000000" w:themeColor="accent4"/>
                <w:szCs w:val="20"/>
              </w:rPr>
              <w:t xml:space="preserve"> </w:t>
            </w:r>
            <w:r w:rsidRPr="00D64AB7">
              <w:rPr>
                <w:color w:val="000000" w:themeColor="accent4"/>
                <w:szCs w:val="20"/>
              </w:rPr>
              <w:t>to</w:t>
            </w:r>
            <w:r>
              <w:rPr>
                <w:color w:val="000000" w:themeColor="accent4"/>
                <w:szCs w:val="20"/>
              </w:rPr>
              <w:t xml:space="preserve"> </w:t>
            </w:r>
            <w:r w:rsidRPr="00D64AB7">
              <w:rPr>
                <w:color w:val="000000" w:themeColor="accent4"/>
                <w:szCs w:val="20"/>
              </w:rPr>
              <w:t>locate</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interpret</w:t>
            </w:r>
            <w:r>
              <w:rPr>
                <w:color w:val="000000" w:themeColor="accent4"/>
                <w:szCs w:val="20"/>
              </w:rPr>
              <w:t xml:space="preserve"> </w:t>
            </w:r>
            <w:r w:rsidRPr="00D64AB7">
              <w:rPr>
                <w:color w:val="000000" w:themeColor="accent4"/>
                <w:szCs w:val="20"/>
              </w:rPr>
              <w:t>information</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ideas</w:t>
            </w:r>
            <w:r>
              <w:rPr>
                <w:color w:val="000000" w:themeColor="accent4"/>
                <w:szCs w:val="20"/>
              </w:rPr>
              <w:t xml:space="preserve"> </w:t>
            </w:r>
            <w:r w:rsidRPr="00D64AB7">
              <w:rPr>
                <w:color w:val="000000" w:themeColor="accent4"/>
                <w:szCs w:val="20"/>
              </w:rPr>
              <w:t>in</w:t>
            </w:r>
            <w:r>
              <w:rPr>
                <w:color w:val="000000" w:themeColor="accent4"/>
                <w:szCs w:val="20"/>
              </w:rPr>
              <w:t xml:space="preserve"> </w:t>
            </w:r>
            <w:r w:rsidRPr="00D64AB7">
              <w:rPr>
                <w:color w:val="000000" w:themeColor="accent4"/>
                <w:szCs w:val="20"/>
              </w:rPr>
              <w:t>texts,</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demonstrate</w:t>
            </w:r>
            <w:r>
              <w:rPr>
                <w:color w:val="000000" w:themeColor="accent4"/>
                <w:szCs w:val="20"/>
              </w:rPr>
              <w:t xml:space="preserve"> </w:t>
            </w:r>
            <w:r w:rsidRPr="00D64AB7">
              <w:rPr>
                <w:color w:val="000000" w:themeColor="accent4"/>
                <w:szCs w:val="20"/>
              </w:rPr>
              <w:t>understanding</w:t>
            </w:r>
            <w:r>
              <w:rPr>
                <w:color w:val="000000" w:themeColor="accent4"/>
                <w:szCs w:val="20"/>
              </w:rPr>
              <w:t xml:space="preserve"> </w:t>
            </w:r>
            <w:r w:rsidRPr="00D64AB7">
              <w:rPr>
                <w:color w:val="000000" w:themeColor="accent4"/>
                <w:szCs w:val="20"/>
              </w:rPr>
              <w:t>by</w:t>
            </w:r>
            <w:r>
              <w:rPr>
                <w:color w:val="000000" w:themeColor="accent4"/>
                <w:szCs w:val="20"/>
              </w:rPr>
              <w:t xml:space="preserve"> </w:t>
            </w:r>
            <w:r w:rsidRPr="00D64AB7">
              <w:rPr>
                <w:color w:val="000000" w:themeColor="accent4"/>
                <w:szCs w:val="20"/>
              </w:rPr>
              <w:t>responding</w:t>
            </w:r>
            <w:r>
              <w:rPr>
                <w:color w:val="000000" w:themeColor="accent4"/>
                <w:szCs w:val="20"/>
              </w:rPr>
              <w:t xml:space="preserve"> </w:t>
            </w:r>
            <w:r w:rsidRPr="00D64AB7">
              <w:rPr>
                <w:color w:val="000000" w:themeColor="accent4"/>
                <w:szCs w:val="20"/>
              </w:rPr>
              <w:t>in</w:t>
            </w:r>
            <w:r>
              <w:rPr>
                <w:color w:val="000000" w:themeColor="accent4"/>
                <w:szCs w:val="20"/>
              </w:rPr>
              <w:t xml:space="preserve"> </w:t>
            </w:r>
            <w:r w:rsidRPr="00D64AB7">
              <w:rPr>
                <w:color w:val="000000" w:themeColor="accent4"/>
                <w:szCs w:val="20"/>
              </w:rPr>
              <w:t>German</w:t>
            </w:r>
            <w:r>
              <w:rPr>
                <w:color w:val="000000" w:themeColor="accent4"/>
                <w:szCs w:val="20"/>
              </w:rPr>
              <w:t xml:space="preserve"> </w:t>
            </w:r>
            <w:r w:rsidRPr="00D64AB7">
              <w:rPr>
                <w:color w:val="000000" w:themeColor="accent4"/>
                <w:szCs w:val="20"/>
              </w:rPr>
              <w:t>or</w:t>
            </w:r>
            <w:r>
              <w:rPr>
                <w:color w:val="000000" w:themeColor="accent4"/>
                <w:szCs w:val="20"/>
              </w:rPr>
              <w:t xml:space="preserve"> </w:t>
            </w:r>
            <w:r w:rsidRPr="00D64AB7">
              <w:rPr>
                <w:color w:val="000000" w:themeColor="accent4"/>
                <w:szCs w:val="20"/>
              </w:rPr>
              <w:t>English,</w:t>
            </w:r>
            <w:r>
              <w:rPr>
                <w:color w:val="000000" w:themeColor="accent4"/>
                <w:szCs w:val="20"/>
              </w:rPr>
              <w:t xml:space="preserve"> </w:t>
            </w:r>
            <w:r w:rsidRPr="00D64AB7">
              <w:rPr>
                <w:color w:val="000000" w:themeColor="accent4"/>
                <w:szCs w:val="20"/>
              </w:rPr>
              <w:t>adjusting</w:t>
            </w:r>
            <w:r>
              <w:rPr>
                <w:color w:val="000000" w:themeColor="accent4"/>
                <w:szCs w:val="20"/>
              </w:rPr>
              <w:t xml:space="preserve"> </w:t>
            </w:r>
            <w:r w:rsidRPr="00D64AB7">
              <w:rPr>
                <w:color w:val="000000" w:themeColor="accent4"/>
                <w:szCs w:val="20"/>
              </w:rPr>
              <w:t>their</w:t>
            </w:r>
            <w:r>
              <w:rPr>
                <w:color w:val="000000" w:themeColor="accent4"/>
                <w:szCs w:val="20"/>
              </w:rPr>
              <w:t xml:space="preserve"> </w:t>
            </w:r>
            <w:r w:rsidRPr="00D64AB7">
              <w:rPr>
                <w:color w:val="000000" w:themeColor="accent4"/>
                <w:szCs w:val="20"/>
              </w:rPr>
              <w:t>response</w:t>
            </w:r>
            <w:r>
              <w:rPr>
                <w:color w:val="000000" w:themeColor="accent4"/>
                <w:szCs w:val="20"/>
              </w:rPr>
              <w:t xml:space="preserve"> </w:t>
            </w:r>
            <w:r w:rsidRPr="00D64AB7">
              <w:rPr>
                <w:color w:val="000000" w:themeColor="accent4"/>
                <w:szCs w:val="20"/>
              </w:rPr>
              <w:t>to</w:t>
            </w:r>
            <w:r>
              <w:rPr>
                <w:color w:val="000000" w:themeColor="accent4"/>
                <w:szCs w:val="20"/>
              </w:rPr>
              <w:t xml:space="preserve"> </w:t>
            </w:r>
            <w:r w:rsidRPr="00D64AB7">
              <w:rPr>
                <w:color w:val="000000" w:themeColor="accent4"/>
                <w:szCs w:val="20"/>
              </w:rPr>
              <w:t>context,</w:t>
            </w:r>
            <w:r>
              <w:rPr>
                <w:color w:val="000000" w:themeColor="accent4"/>
                <w:szCs w:val="20"/>
              </w:rPr>
              <w:t xml:space="preserve"> </w:t>
            </w:r>
            <w:r w:rsidRPr="00D64AB7">
              <w:rPr>
                <w:color w:val="000000" w:themeColor="accent4"/>
                <w:szCs w:val="20"/>
              </w:rPr>
              <w:t>purpose</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audience.</w:t>
            </w:r>
            <w:r>
              <w:rPr>
                <w:color w:val="000000" w:themeColor="accent4"/>
                <w:szCs w:val="20"/>
              </w:rPr>
              <w:t xml:space="preserve"> </w:t>
            </w:r>
            <w:r w:rsidRPr="00D64AB7">
              <w:rPr>
                <w:color w:val="000000" w:themeColor="accent4"/>
                <w:szCs w:val="20"/>
              </w:rPr>
              <w:t>They</w:t>
            </w:r>
            <w:r>
              <w:rPr>
                <w:color w:val="000000" w:themeColor="accent4"/>
                <w:szCs w:val="20"/>
              </w:rPr>
              <w:t xml:space="preserve"> </w:t>
            </w:r>
            <w:r w:rsidRPr="00D64AB7">
              <w:rPr>
                <w:color w:val="000000" w:themeColor="accent4"/>
                <w:szCs w:val="20"/>
              </w:rPr>
              <w:t>create</w:t>
            </w:r>
            <w:r>
              <w:rPr>
                <w:color w:val="000000" w:themeColor="accent4"/>
                <w:szCs w:val="20"/>
              </w:rPr>
              <w:t xml:space="preserve"> </w:t>
            </w:r>
            <w:r w:rsidRPr="00D64AB7">
              <w:rPr>
                <w:color w:val="000000" w:themeColor="accent4"/>
                <w:szCs w:val="20"/>
              </w:rPr>
              <w:t>texts,</w:t>
            </w:r>
            <w:r>
              <w:rPr>
                <w:color w:val="000000" w:themeColor="accent4"/>
                <w:szCs w:val="20"/>
              </w:rPr>
              <w:t xml:space="preserve"> </w:t>
            </w:r>
            <w:r w:rsidRPr="00D64AB7">
              <w:rPr>
                <w:color w:val="000000" w:themeColor="accent4"/>
                <w:szCs w:val="20"/>
              </w:rPr>
              <w:t>selecting</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using</w:t>
            </w:r>
            <w:r>
              <w:rPr>
                <w:color w:val="000000" w:themeColor="accent4"/>
                <w:szCs w:val="20"/>
              </w:rPr>
              <w:t xml:space="preserve"> </w:t>
            </w:r>
            <w:r w:rsidRPr="00D64AB7">
              <w:rPr>
                <w:color w:val="000000" w:themeColor="accent4"/>
                <w:szCs w:val="20"/>
              </w:rPr>
              <w:t>a</w:t>
            </w:r>
            <w:r>
              <w:rPr>
                <w:color w:val="000000" w:themeColor="accent4"/>
                <w:szCs w:val="20"/>
              </w:rPr>
              <w:t xml:space="preserve"> </w:t>
            </w:r>
            <w:r w:rsidRPr="00D64AB7">
              <w:rPr>
                <w:color w:val="000000" w:themeColor="accent4"/>
                <w:szCs w:val="20"/>
              </w:rPr>
              <w:t>variety</w:t>
            </w:r>
            <w:r>
              <w:rPr>
                <w:color w:val="000000" w:themeColor="accent4"/>
                <w:szCs w:val="20"/>
              </w:rPr>
              <w:t xml:space="preserve"> </w:t>
            </w:r>
            <w:r w:rsidRPr="00D64AB7">
              <w:rPr>
                <w:color w:val="000000" w:themeColor="accent4"/>
                <w:szCs w:val="20"/>
              </w:rPr>
              <w:t>of</w:t>
            </w:r>
            <w:r>
              <w:rPr>
                <w:color w:val="000000" w:themeColor="accent4"/>
                <w:szCs w:val="20"/>
              </w:rPr>
              <w:t xml:space="preserve"> </w:t>
            </w:r>
            <w:r w:rsidRPr="00D64AB7">
              <w:rPr>
                <w:color w:val="000000" w:themeColor="accent4"/>
                <w:szCs w:val="20"/>
              </w:rPr>
              <w:t>vocabulary</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sentence</w:t>
            </w:r>
            <w:r>
              <w:rPr>
                <w:color w:val="000000" w:themeColor="accent4"/>
                <w:szCs w:val="20"/>
              </w:rPr>
              <w:t xml:space="preserve"> </w:t>
            </w:r>
            <w:r w:rsidRPr="00D64AB7">
              <w:rPr>
                <w:color w:val="000000" w:themeColor="accent4"/>
                <w:szCs w:val="20"/>
              </w:rPr>
              <w:t>structures</w:t>
            </w:r>
            <w:r>
              <w:rPr>
                <w:color w:val="000000" w:themeColor="accent4"/>
                <w:szCs w:val="20"/>
              </w:rPr>
              <w:t xml:space="preserve"> </w:t>
            </w:r>
            <w:r w:rsidRPr="00D64AB7">
              <w:rPr>
                <w:color w:val="000000" w:themeColor="accent4"/>
                <w:szCs w:val="20"/>
              </w:rPr>
              <w:t>to</w:t>
            </w:r>
            <w:r>
              <w:rPr>
                <w:color w:val="000000" w:themeColor="accent4"/>
                <w:szCs w:val="20"/>
              </w:rPr>
              <w:t xml:space="preserve"> </w:t>
            </w:r>
            <w:r w:rsidRPr="00D64AB7">
              <w:rPr>
                <w:color w:val="000000" w:themeColor="accent4"/>
                <w:szCs w:val="20"/>
              </w:rPr>
              <w:t>suit</w:t>
            </w:r>
            <w:r>
              <w:rPr>
                <w:color w:val="000000" w:themeColor="accent4"/>
                <w:szCs w:val="20"/>
              </w:rPr>
              <w:t xml:space="preserve"> </w:t>
            </w:r>
            <w:r w:rsidRPr="00D64AB7">
              <w:rPr>
                <w:color w:val="000000" w:themeColor="accent4"/>
                <w:szCs w:val="20"/>
              </w:rPr>
              <w:t>context.</w:t>
            </w:r>
            <w:r>
              <w:rPr>
                <w:color w:val="000000" w:themeColor="accent4"/>
                <w:szCs w:val="20"/>
              </w:rPr>
              <w:t xml:space="preserve"> </w:t>
            </w:r>
            <w:r w:rsidRPr="00D64AB7">
              <w:rPr>
                <w:color w:val="000000" w:themeColor="accent4"/>
                <w:szCs w:val="20"/>
              </w:rPr>
              <w:t>They</w:t>
            </w:r>
            <w:r>
              <w:rPr>
                <w:color w:val="000000" w:themeColor="accent4"/>
                <w:szCs w:val="20"/>
              </w:rPr>
              <w:t xml:space="preserve"> </w:t>
            </w:r>
            <w:r w:rsidRPr="00D64AB7">
              <w:rPr>
                <w:color w:val="000000" w:themeColor="accent4"/>
                <w:szCs w:val="20"/>
              </w:rPr>
              <w:t>sequence</w:t>
            </w:r>
            <w:r>
              <w:rPr>
                <w:color w:val="000000" w:themeColor="accent4"/>
                <w:szCs w:val="20"/>
              </w:rPr>
              <w:t xml:space="preserve"> </w:t>
            </w:r>
            <w:r w:rsidRPr="00D64AB7">
              <w:rPr>
                <w:color w:val="000000" w:themeColor="accent4"/>
                <w:szCs w:val="20"/>
              </w:rPr>
              <w:t>information</w:t>
            </w:r>
            <w:r>
              <w:rPr>
                <w:color w:val="000000" w:themeColor="accent4"/>
                <w:szCs w:val="20"/>
              </w:rPr>
              <w:t xml:space="preserve"> </w:t>
            </w:r>
            <w:r w:rsidRPr="00D64AB7">
              <w:rPr>
                <w:color w:val="000000" w:themeColor="accent4"/>
                <w:szCs w:val="20"/>
              </w:rPr>
              <w:t>and</w:t>
            </w:r>
            <w:r>
              <w:rPr>
                <w:color w:val="000000" w:themeColor="accent4"/>
                <w:szCs w:val="20"/>
              </w:rPr>
              <w:t xml:space="preserve"> </w:t>
            </w:r>
            <w:proofErr w:type="gramStart"/>
            <w:r w:rsidRPr="00D64AB7">
              <w:rPr>
                <w:color w:val="000000" w:themeColor="accent4"/>
                <w:szCs w:val="20"/>
              </w:rPr>
              <w:t>ideas,</w:t>
            </w:r>
            <w:r>
              <w:rPr>
                <w:color w:val="000000" w:themeColor="accent4"/>
                <w:szCs w:val="20"/>
              </w:rPr>
              <w:t xml:space="preserve"> </w:t>
            </w:r>
            <w:r w:rsidRPr="00D64AB7">
              <w:rPr>
                <w:color w:val="000000" w:themeColor="accent4"/>
                <w:szCs w:val="20"/>
              </w:rPr>
              <w:t>and</w:t>
            </w:r>
            <w:proofErr w:type="gramEnd"/>
            <w:r>
              <w:rPr>
                <w:color w:val="000000" w:themeColor="accent4"/>
                <w:szCs w:val="20"/>
              </w:rPr>
              <w:t xml:space="preserve"> </w:t>
            </w:r>
            <w:r w:rsidRPr="00D64AB7">
              <w:rPr>
                <w:color w:val="000000" w:themeColor="accent4"/>
                <w:szCs w:val="20"/>
              </w:rPr>
              <w:t>use</w:t>
            </w:r>
            <w:r>
              <w:rPr>
                <w:color w:val="000000" w:themeColor="accent4"/>
                <w:szCs w:val="20"/>
              </w:rPr>
              <w:t xml:space="preserve"> </w:t>
            </w:r>
            <w:r w:rsidRPr="00D64AB7">
              <w:rPr>
                <w:color w:val="000000" w:themeColor="accent4"/>
                <w:szCs w:val="20"/>
              </w:rPr>
              <w:t>conventions</w:t>
            </w:r>
            <w:r>
              <w:rPr>
                <w:color w:val="000000" w:themeColor="accent4"/>
                <w:szCs w:val="20"/>
              </w:rPr>
              <w:t xml:space="preserve"> </w:t>
            </w:r>
            <w:r w:rsidRPr="00D64AB7">
              <w:rPr>
                <w:color w:val="000000" w:themeColor="accent4"/>
                <w:szCs w:val="20"/>
              </w:rPr>
              <w:t>appropriate</w:t>
            </w:r>
            <w:r>
              <w:rPr>
                <w:color w:val="000000" w:themeColor="accent4"/>
                <w:szCs w:val="20"/>
              </w:rPr>
              <w:t xml:space="preserve"> </w:t>
            </w:r>
            <w:r w:rsidRPr="00D64AB7">
              <w:rPr>
                <w:color w:val="000000" w:themeColor="accent4"/>
                <w:szCs w:val="20"/>
              </w:rPr>
              <w:t>to</w:t>
            </w:r>
            <w:r>
              <w:rPr>
                <w:color w:val="000000" w:themeColor="accent4"/>
                <w:szCs w:val="20"/>
              </w:rPr>
              <w:t xml:space="preserve"> </w:t>
            </w:r>
            <w:r w:rsidRPr="00D64AB7">
              <w:rPr>
                <w:color w:val="000000" w:themeColor="accent4"/>
                <w:szCs w:val="20"/>
              </w:rPr>
              <w:t>text</w:t>
            </w:r>
            <w:r>
              <w:rPr>
                <w:color w:val="000000" w:themeColor="accent4"/>
                <w:szCs w:val="20"/>
              </w:rPr>
              <w:t xml:space="preserve"> </w:t>
            </w:r>
            <w:r w:rsidRPr="00D64AB7">
              <w:rPr>
                <w:color w:val="000000" w:themeColor="accent4"/>
                <w:szCs w:val="20"/>
              </w:rPr>
              <w:t>type.</w:t>
            </w:r>
          </w:p>
          <w:p w14:paraId="6E9C0214" w14:textId="146DE417" w:rsidR="00C02830" w:rsidRPr="00D41D9D" w:rsidRDefault="001E2AE9" w:rsidP="00582667">
            <w:pPr>
              <w:pStyle w:val="ACARAtabletext"/>
              <w:spacing w:before="120"/>
              <w:rPr>
                <w:iCs/>
              </w:rPr>
            </w:pPr>
            <w:r w:rsidRPr="00D64AB7">
              <w:rPr>
                <w:color w:val="000000" w:themeColor="accent4"/>
                <w:szCs w:val="20"/>
              </w:rPr>
              <w:t>Students</w:t>
            </w:r>
            <w:r>
              <w:rPr>
                <w:color w:val="000000" w:themeColor="accent4"/>
                <w:szCs w:val="20"/>
              </w:rPr>
              <w:t xml:space="preserve"> </w:t>
            </w:r>
            <w:r w:rsidRPr="00D64AB7">
              <w:rPr>
                <w:color w:val="000000" w:themeColor="accent4"/>
                <w:szCs w:val="20"/>
              </w:rPr>
              <w:t>apply</w:t>
            </w:r>
            <w:r>
              <w:rPr>
                <w:color w:val="000000" w:themeColor="accent4"/>
                <w:szCs w:val="20"/>
              </w:rPr>
              <w:t xml:space="preserve"> </w:t>
            </w:r>
            <w:r w:rsidRPr="00D64AB7">
              <w:rPr>
                <w:color w:val="000000" w:themeColor="accent4"/>
                <w:szCs w:val="20"/>
              </w:rPr>
              <w:t>rules</w:t>
            </w:r>
            <w:r>
              <w:rPr>
                <w:color w:val="000000" w:themeColor="accent4"/>
                <w:szCs w:val="20"/>
              </w:rPr>
              <w:t xml:space="preserve"> of </w:t>
            </w:r>
            <w:r w:rsidRPr="00D64AB7">
              <w:rPr>
                <w:color w:val="000000" w:themeColor="accent4"/>
                <w:szCs w:val="20"/>
              </w:rPr>
              <w:t>pronunciation</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intonation</w:t>
            </w:r>
            <w:r>
              <w:rPr>
                <w:color w:val="000000" w:themeColor="accent4"/>
                <w:szCs w:val="20"/>
              </w:rPr>
              <w:t xml:space="preserve"> in spoken German. They apply conventions of</w:t>
            </w:r>
            <w:r w:rsidDel="004368AB">
              <w:rPr>
                <w:color w:val="000000" w:themeColor="accent4"/>
                <w:szCs w:val="20"/>
              </w:rPr>
              <w:t xml:space="preserve"> </w:t>
            </w:r>
            <w:r w:rsidRPr="00D64AB7">
              <w:rPr>
                <w:color w:val="000000" w:themeColor="accent4"/>
                <w:szCs w:val="20"/>
              </w:rPr>
              <w:t>spelling</w:t>
            </w:r>
            <w:r>
              <w:rPr>
                <w:color w:val="000000" w:themeColor="accent4"/>
                <w:szCs w:val="20"/>
              </w:rPr>
              <w:t xml:space="preserve"> </w:t>
            </w:r>
            <w:r w:rsidRPr="00D64AB7" w:rsidDel="004368AB">
              <w:rPr>
                <w:color w:val="000000" w:themeColor="accent4"/>
                <w:szCs w:val="20"/>
              </w:rPr>
              <w:t>and</w:t>
            </w:r>
            <w:r w:rsidDel="004368AB">
              <w:rPr>
                <w:color w:val="000000" w:themeColor="accent4"/>
                <w:szCs w:val="20"/>
              </w:rPr>
              <w:t xml:space="preserve"> </w:t>
            </w:r>
            <w:r w:rsidRPr="00D64AB7">
              <w:rPr>
                <w:color w:val="000000" w:themeColor="accent4"/>
                <w:szCs w:val="20"/>
              </w:rPr>
              <w:t>punctuation,</w:t>
            </w:r>
            <w:r>
              <w:rPr>
                <w:color w:val="000000" w:themeColor="accent4"/>
                <w:szCs w:val="20"/>
              </w:rPr>
              <w:t xml:space="preserve"> </w:t>
            </w:r>
            <w:r w:rsidRPr="00D64AB7">
              <w:rPr>
                <w:color w:val="000000" w:themeColor="accent4"/>
                <w:szCs w:val="20"/>
              </w:rPr>
              <w:t>and</w:t>
            </w:r>
            <w:r>
              <w:rPr>
                <w:color w:val="000000" w:themeColor="accent4"/>
                <w:szCs w:val="20"/>
              </w:rPr>
              <w:t xml:space="preserve"> use </w:t>
            </w:r>
            <w:r w:rsidRPr="00D64AB7">
              <w:rPr>
                <w:color w:val="000000" w:themeColor="accent4"/>
                <w:szCs w:val="20"/>
              </w:rPr>
              <w:t>modelled</w:t>
            </w:r>
            <w:r>
              <w:rPr>
                <w:color w:val="000000" w:themeColor="accent4"/>
                <w:szCs w:val="20"/>
              </w:rPr>
              <w:t xml:space="preserve"> </w:t>
            </w:r>
            <w:r w:rsidRPr="00D64AB7">
              <w:rPr>
                <w:color w:val="000000" w:themeColor="accent4"/>
                <w:szCs w:val="20"/>
              </w:rPr>
              <w:t>structures</w:t>
            </w:r>
            <w:r>
              <w:rPr>
                <w:color w:val="000000" w:themeColor="accent4"/>
                <w:szCs w:val="20"/>
              </w:rPr>
              <w:t xml:space="preserve">, </w:t>
            </w:r>
            <w:r w:rsidRPr="00D64AB7">
              <w:rPr>
                <w:color w:val="000000" w:themeColor="accent4"/>
                <w:szCs w:val="20"/>
              </w:rPr>
              <w:t>when</w:t>
            </w:r>
            <w:r>
              <w:rPr>
                <w:color w:val="000000" w:themeColor="accent4"/>
                <w:szCs w:val="20"/>
              </w:rPr>
              <w:t xml:space="preserve"> </w:t>
            </w:r>
            <w:r w:rsidRPr="00D64AB7">
              <w:rPr>
                <w:color w:val="000000" w:themeColor="accent4"/>
                <w:szCs w:val="20"/>
              </w:rPr>
              <w:t>creating</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responding</w:t>
            </w:r>
            <w:r>
              <w:rPr>
                <w:color w:val="000000" w:themeColor="accent4"/>
                <w:szCs w:val="20"/>
              </w:rPr>
              <w:t xml:space="preserve"> </w:t>
            </w:r>
            <w:r w:rsidRPr="00D64AB7">
              <w:rPr>
                <w:color w:val="000000" w:themeColor="accent4"/>
                <w:szCs w:val="20"/>
              </w:rPr>
              <w:t>in</w:t>
            </w:r>
            <w:r>
              <w:rPr>
                <w:color w:val="000000" w:themeColor="accent4"/>
                <w:szCs w:val="20"/>
              </w:rPr>
              <w:t xml:space="preserve"> </w:t>
            </w:r>
            <w:r w:rsidRPr="00D64AB7">
              <w:rPr>
                <w:color w:val="000000" w:themeColor="accent4"/>
                <w:szCs w:val="20"/>
              </w:rPr>
              <w:t>German.</w:t>
            </w:r>
            <w:r>
              <w:rPr>
                <w:color w:val="000000" w:themeColor="accent4"/>
                <w:szCs w:val="20"/>
              </w:rPr>
              <w:t xml:space="preserve"> </w:t>
            </w:r>
            <w:r w:rsidRPr="00D64AB7">
              <w:rPr>
                <w:color w:val="000000" w:themeColor="accent4"/>
                <w:szCs w:val="20"/>
              </w:rPr>
              <w:t>They</w:t>
            </w:r>
            <w:r>
              <w:rPr>
                <w:color w:val="000000" w:themeColor="accent4"/>
                <w:szCs w:val="20"/>
              </w:rPr>
              <w:t xml:space="preserve"> </w:t>
            </w:r>
            <w:r w:rsidRPr="00D64AB7">
              <w:rPr>
                <w:color w:val="000000" w:themeColor="accent4"/>
                <w:szCs w:val="20"/>
              </w:rPr>
              <w:t>compare</w:t>
            </w:r>
            <w:r>
              <w:rPr>
                <w:color w:val="000000" w:themeColor="accent4"/>
                <w:szCs w:val="20"/>
              </w:rPr>
              <w:t xml:space="preserve"> </w:t>
            </w:r>
            <w:r w:rsidRPr="00D64AB7">
              <w:rPr>
                <w:color w:val="000000" w:themeColor="accent4"/>
                <w:szCs w:val="20"/>
              </w:rPr>
              <w:t>language</w:t>
            </w:r>
            <w:r>
              <w:rPr>
                <w:color w:val="000000" w:themeColor="accent4"/>
                <w:szCs w:val="20"/>
              </w:rPr>
              <w:t xml:space="preserve"> </w:t>
            </w:r>
            <w:r w:rsidRPr="00D64AB7">
              <w:rPr>
                <w:color w:val="000000" w:themeColor="accent4"/>
                <w:szCs w:val="20"/>
              </w:rPr>
              <w:t>structures</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features</w:t>
            </w:r>
            <w:r>
              <w:rPr>
                <w:color w:val="000000" w:themeColor="accent4"/>
                <w:szCs w:val="20"/>
              </w:rPr>
              <w:t xml:space="preserve"> </w:t>
            </w:r>
            <w:r w:rsidRPr="00D64AB7">
              <w:rPr>
                <w:color w:val="000000" w:themeColor="accent4"/>
                <w:szCs w:val="20"/>
              </w:rPr>
              <w:t>in</w:t>
            </w:r>
            <w:r>
              <w:rPr>
                <w:color w:val="000000" w:themeColor="accent4"/>
                <w:szCs w:val="20"/>
              </w:rPr>
              <w:t xml:space="preserve"> </w:t>
            </w:r>
            <w:r w:rsidRPr="00D64AB7">
              <w:rPr>
                <w:color w:val="000000" w:themeColor="accent4"/>
                <w:szCs w:val="20"/>
              </w:rPr>
              <w:t>German</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English,</w:t>
            </w:r>
            <w:r>
              <w:rPr>
                <w:color w:val="000000" w:themeColor="accent4"/>
                <w:szCs w:val="20"/>
              </w:rPr>
              <w:t xml:space="preserve"> </w:t>
            </w:r>
            <w:r w:rsidRPr="00D64AB7">
              <w:rPr>
                <w:color w:val="000000" w:themeColor="accent4"/>
                <w:szCs w:val="20"/>
              </w:rPr>
              <w:t>using</w:t>
            </w:r>
            <w:r>
              <w:rPr>
                <w:color w:val="000000" w:themeColor="accent4"/>
                <w:szCs w:val="20"/>
              </w:rPr>
              <w:t xml:space="preserve"> </w:t>
            </w:r>
            <w:r w:rsidRPr="00D64AB7">
              <w:rPr>
                <w:color w:val="000000" w:themeColor="accent4"/>
                <w:szCs w:val="20"/>
              </w:rPr>
              <w:t>some</w:t>
            </w:r>
            <w:r>
              <w:rPr>
                <w:color w:val="000000" w:themeColor="accent4"/>
                <w:szCs w:val="20"/>
              </w:rPr>
              <w:t xml:space="preserve"> </w:t>
            </w:r>
            <w:r w:rsidRPr="00D64AB7">
              <w:rPr>
                <w:color w:val="000000" w:themeColor="accent4"/>
                <w:szCs w:val="20"/>
              </w:rPr>
              <w:t>metalanguage.</w:t>
            </w:r>
            <w:r>
              <w:rPr>
                <w:color w:val="000000" w:themeColor="accent4"/>
                <w:szCs w:val="20"/>
              </w:rPr>
              <w:t xml:space="preserve"> </w:t>
            </w:r>
            <w:r w:rsidRPr="00D64AB7">
              <w:rPr>
                <w:color w:val="000000" w:themeColor="accent4"/>
                <w:szCs w:val="20"/>
              </w:rPr>
              <w:t>They</w:t>
            </w:r>
            <w:r>
              <w:rPr>
                <w:color w:val="000000" w:themeColor="accent4"/>
                <w:szCs w:val="20"/>
              </w:rPr>
              <w:t xml:space="preserve"> </w:t>
            </w:r>
            <w:r w:rsidRPr="00D64AB7">
              <w:rPr>
                <w:color w:val="000000" w:themeColor="accent4"/>
                <w:szCs w:val="20"/>
              </w:rPr>
              <w:t>show</w:t>
            </w:r>
            <w:r>
              <w:rPr>
                <w:color w:val="000000" w:themeColor="accent4"/>
                <w:szCs w:val="20"/>
              </w:rPr>
              <w:t xml:space="preserve"> </w:t>
            </w:r>
            <w:r w:rsidRPr="00D64AB7">
              <w:rPr>
                <w:color w:val="000000" w:themeColor="accent4"/>
                <w:szCs w:val="20"/>
              </w:rPr>
              <w:t>understanding</w:t>
            </w:r>
            <w:r>
              <w:rPr>
                <w:color w:val="000000" w:themeColor="accent4"/>
                <w:szCs w:val="20"/>
              </w:rPr>
              <w:t xml:space="preserve"> </w:t>
            </w:r>
            <w:r w:rsidRPr="00D64AB7">
              <w:rPr>
                <w:color w:val="000000" w:themeColor="accent4"/>
                <w:szCs w:val="20"/>
              </w:rPr>
              <w:t>of</w:t>
            </w:r>
            <w:r>
              <w:rPr>
                <w:color w:val="000000" w:themeColor="accent4"/>
                <w:szCs w:val="20"/>
              </w:rPr>
              <w:t xml:space="preserve"> </w:t>
            </w:r>
            <w:r w:rsidRPr="00D64AB7">
              <w:rPr>
                <w:color w:val="000000" w:themeColor="accent4"/>
                <w:szCs w:val="20"/>
              </w:rPr>
              <w:t>how</w:t>
            </w:r>
            <w:r>
              <w:rPr>
                <w:color w:val="000000" w:themeColor="accent4"/>
                <w:szCs w:val="20"/>
              </w:rPr>
              <w:t xml:space="preserve"> </w:t>
            </w:r>
            <w:r w:rsidRPr="00D64AB7">
              <w:rPr>
                <w:color w:val="000000" w:themeColor="accent4"/>
                <w:szCs w:val="20"/>
              </w:rPr>
              <w:t>some</w:t>
            </w:r>
            <w:r>
              <w:rPr>
                <w:color w:val="000000" w:themeColor="accent4"/>
                <w:szCs w:val="20"/>
              </w:rPr>
              <w:t xml:space="preserve"> </w:t>
            </w:r>
            <w:r w:rsidRPr="00D64AB7">
              <w:rPr>
                <w:color w:val="000000" w:themeColor="accent4"/>
                <w:szCs w:val="20"/>
              </w:rPr>
              <w:t>language</w:t>
            </w:r>
            <w:r>
              <w:rPr>
                <w:color w:val="000000" w:themeColor="accent4"/>
                <w:szCs w:val="20"/>
              </w:rPr>
              <w:t xml:space="preserve"> </w:t>
            </w:r>
            <w:r w:rsidRPr="00D64AB7">
              <w:rPr>
                <w:color w:val="000000" w:themeColor="accent4"/>
                <w:szCs w:val="20"/>
              </w:rPr>
              <w:t>reflects</w:t>
            </w:r>
            <w:r>
              <w:rPr>
                <w:color w:val="000000" w:themeColor="accent4"/>
                <w:szCs w:val="20"/>
              </w:rPr>
              <w:t xml:space="preserve"> </w:t>
            </w:r>
            <w:r w:rsidRPr="00D64AB7">
              <w:rPr>
                <w:color w:val="000000" w:themeColor="accent4"/>
                <w:szCs w:val="20"/>
              </w:rPr>
              <w:t>cultural</w:t>
            </w:r>
            <w:r>
              <w:rPr>
                <w:color w:val="000000" w:themeColor="accent4"/>
                <w:szCs w:val="20"/>
              </w:rPr>
              <w:t xml:space="preserve"> </w:t>
            </w:r>
            <w:r w:rsidRPr="00D64AB7">
              <w:rPr>
                <w:color w:val="000000" w:themeColor="accent4"/>
                <w:szCs w:val="20"/>
              </w:rPr>
              <w:t>practices</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consider</w:t>
            </w:r>
            <w:r>
              <w:rPr>
                <w:color w:val="000000" w:themeColor="accent4"/>
                <w:szCs w:val="20"/>
              </w:rPr>
              <w:t xml:space="preserve"> </w:t>
            </w:r>
            <w:r w:rsidRPr="00D64AB7">
              <w:rPr>
                <w:color w:val="000000" w:themeColor="accent4"/>
                <w:szCs w:val="20"/>
              </w:rPr>
              <w:t>how</w:t>
            </w:r>
            <w:r>
              <w:rPr>
                <w:color w:val="000000" w:themeColor="accent4"/>
                <w:szCs w:val="20"/>
              </w:rPr>
              <w:t xml:space="preserve"> </w:t>
            </w:r>
            <w:r w:rsidRPr="00D64AB7">
              <w:rPr>
                <w:color w:val="000000" w:themeColor="accent4"/>
                <w:szCs w:val="20"/>
              </w:rPr>
              <w:t>this</w:t>
            </w:r>
            <w:r>
              <w:rPr>
                <w:color w:val="000000" w:themeColor="accent4"/>
                <w:szCs w:val="20"/>
              </w:rPr>
              <w:t xml:space="preserve"> </w:t>
            </w:r>
            <w:r w:rsidRPr="00D64AB7">
              <w:rPr>
                <w:color w:val="000000" w:themeColor="accent4"/>
                <w:szCs w:val="20"/>
              </w:rPr>
              <w:t>is</w:t>
            </w:r>
            <w:r>
              <w:rPr>
                <w:color w:val="000000" w:themeColor="accent4"/>
                <w:szCs w:val="20"/>
              </w:rPr>
              <w:t xml:space="preserve"> </w:t>
            </w:r>
            <w:r w:rsidRPr="00D64AB7">
              <w:rPr>
                <w:color w:val="000000" w:themeColor="accent4"/>
                <w:szCs w:val="20"/>
              </w:rPr>
              <w:t>reflected</w:t>
            </w:r>
            <w:r>
              <w:rPr>
                <w:color w:val="000000" w:themeColor="accent4"/>
                <w:szCs w:val="20"/>
              </w:rPr>
              <w:t xml:space="preserve"> </w:t>
            </w:r>
            <w:r w:rsidRPr="00D64AB7">
              <w:rPr>
                <w:color w:val="000000" w:themeColor="accent4"/>
                <w:szCs w:val="20"/>
              </w:rPr>
              <w:t>in</w:t>
            </w:r>
            <w:r>
              <w:rPr>
                <w:color w:val="000000" w:themeColor="accent4"/>
                <w:szCs w:val="20"/>
              </w:rPr>
              <w:t xml:space="preserve"> </w:t>
            </w:r>
            <w:r w:rsidRPr="00D64AB7">
              <w:rPr>
                <w:color w:val="000000" w:themeColor="accent4"/>
                <w:szCs w:val="20"/>
              </w:rPr>
              <w:t>their</w:t>
            </w:r>
            <w:r>
              <w:rPr>
                <w:color w:val="000000" w:themeColor="accent4"/>
                <w:szCs w:val="20"/>
              </w:rPr>
              <w:t xml:space="preserve"> </w:t>
            </w:r>
            <w:r w:rsidRPr="00D64AB7">
              <w:rPr>
                <w:color w:val="000000" w:themeColor="accent4"/>
                <w:szCs w:val="20"/>
              </w:rPr>
              <w:t>own</w:t>
            </w:r>
            <w:r>
              <w:rPr>
                <w:color w:val="000000" w:themeColor="accent4"/>
                <w:szCs w:val="20"/>
              </w:rPr>
              <w:t xml:space="preserve"> </w:t>
            </w:r>
            <w:r w:rsidRPr="00D64AB7">
              <w:rPr>
                <w:color w:val="000000" w:themeColor="accent4"/>
                <w:szCs w:val="20"/>
              </w:rPr>
              <w:t>language(s),</w:t>
            </w:r>
            <w:r>
              <w:rPr>
                <w:color w:val="000000" w:themeColor="accent4"/>
                <w:szCs w:val="20"/>
              </w:rPr>
              <w:t xml:space="preserve"> </w:t>
            </w:r>
            <w:r w:rsidRPr="00D64AB7">
              <w:rPr>
                <w:color w:val="000000" w:themeColor="accent4"/>
                <w:szCs w:val="20"/>
              </w:rPr>
              <w:t>culture(s)</w:t>
            </w:r>
            <w:r>
              <w:rPr>
                <w:color w:val="000000" w:themeColor="accent4"/>
                <w:szCs w:val="20"/>
              </w:rPr>
              <w:t xml:space="preserve"> </w:t>
            </w:r>
            <w:r w:rsidRPr="00D64AB7">
              <w:rPr>
                <w:color w:val="000000" w:themeColor="accent4"/>
                <w:szCs w:val="20"/>
              </w:rPr>
              <w:t>and</w:t>
            </w:r>
            <w:r>
              <w:rPr>
                <w:color w:val="000000" w:themeColor="accent4"/>
                <w:szCs w:val="20"/>
              </w:rPr>
              <w:t xml:space="preserve"> </w:t>
            </w:r>
            <w:r w:rsidRPr="00D64AB7">
              <w:rPr>
                <w:color w:val="000000" w:themeColor="accent4"/>
                <w:szCs w:val="20"/>
              </w:rPr>
              <w:t>identity.</w:t>
            </w:r>
          </w:p>
        </w:tc>
        <w:tc>
          <w:tcPr>
            <w:tcW w:w="7513" w:type="dxa"/>
            <w:tcBorders>
              <w:top w:val="single" w:sz="4" w:space="0" w:color="auto"/>
              <w:left w:val="single" w:sz="4" w:space="0" w:color="auto"/>
              <w:bottom w:val="single" w:sz="4" w:space="0" w:color="auto"/>
              <w:right w:val="single" w:sz="4" w:space="0" w:color="auto"/>
            </w:tcBorders>
          </w:tcPr>
          <w:p w14:paraId="4B11D738" w14:textId="3E1DB9B4" w:rsidR="00547EC5" w:rsidRPr="001F2C31" w:rsidRDefault="00547EC5" w:rsidP="00C00DFD">
            <w:pPr>
              <w:pStyle w:val="ACARAtabletext"/>
              <w:spacing w:before="120"/>
              <w:rPr>
                <w:iCs/>
                <w:lang w:val="en-AU"/>
              </w:rPr>
            </w:pPr>
            <w:r w:rsidRPr="001F2C31">
              <w:rPr>
                <w:iCs/>
                <w:lang w:val="en-AU"/>
              </w:rPr>
              <w:t>By the end of Year 6, students use written and spoken German for classroom interactions, to carry out transactions, and to share ideas and opinions, relate experiences and express feelings. They use complete sentences in familiar contexts to ask questions such as,</w:t>
            </w:r>
            <w:r w:rsidR="00DB360F">
              <w:rPr>
                <w:iCs/>
                <w:lang w:val="en-AU"/>
              </w:rPr>
              <w:t xml:space="preserve"> </w:t>
            </w:r>
            <w:proofErr w:type="spellStart"/>
            <w:r w:rsidRPr="00A029D5">
              <w:rPr>
                <w:i/>
                <w:lang w:val="en-AU"/>
              </w:rPr>
              <w:t>Bist</w:t>
            </w:r>
            <w:proofErr w:type="spellEnd"/>
            <w:r w:rsidRPr="00A029D5">
              <w:rPr>
                <w:i/>
                <w:lang w:val="en-AU"/>
              </w:rPr>
              <w:t xml:space="preserve"> du </w:t>
            </w:r>
            <w:proofErr w:type="spellStart"/>
            <w:r w:rsidRPr="00A029D5">
              <w:rPr>
                <w:i/>
                <w:lang w:val="en-AU"/>
              </w:rPr>
              <w:t>fertig</w:t>
            </w:r>
            <w:proofErr w:type="spellEnd"/>
            <w:r w:rsidRPr="00A029D5">
              <w:rPr>
                <w:i/>
                <w:lang w:val="en-AU"/>
              </w:rPr>
              <w:t xml:space="preserve">? Was </w:t>
            </w:r>
            <w:proofErr w:type="spellStart"/>
            <w:r w:rsidRPr="00A029D5">
              <w:rPr>
                <w:i/>
                <w:lang w:val="en-AU"/>
              </w:rPr>
              <w:t>machst</w:t>
            </w:r>
            <w:proofErr w:type="spellEnd"/>
            <w:r w:rsidRPr="00A029D5">
              <w:rPr>
                <w:i/>
                <w:lang w:val="en-AU"/>
              </w:rPr>
              <w:t xml:space="preserve"> du </w:t>
            </w:r>
            <w:proofErr w:type="spellStart"/>
            <w:r w:rsidRPr="00A029D5">
              <w:rPr>
                <w:i/>
                <w:lang w:val="en-AU"/>
              </w:rPr>
              <w:t>jetzt</w:t>
            </w:r>
            <w:proofErr w:type="spellEnd"/>
            <w:r w:rsidRPr="00A029D5">
              <w:rPr>
                <w:i/>
                <w:lang w:val="en-AU"/>
              </w:rPr>
              <w:t xml:space="preserve">? </w:t>
            </w:r>
            <w:proofErr w:type="spellStart"/>
            <w:r w:rsidRPr="00A029D5">
              <w:rPr>
                <w:i/>
                <w:lang w:val="en-AU"/>
              </w:rPr>
              <w:t>Verstehst</w:t>
            </w:r>
            <w:proofErr w:type="spellEnd"/>
            <w:r w:rsidRPr="00A029D5">
              <w:rPr>
                <w:i/>
                <w:lang w:val="en-AU"/>
              </w:rPr>
              <w:t xml:space="preserve"> du das?</w:t>
            </w:r>
            <w:r w:rsidR="00DB360F">
              <w:rPr>
                <w:iCs/>
                <w:lang w:val="en-AU"/>
              </w:rPr>
              <w:t xml:space="preserve"> </w:t>
            </w:r>
            <w:r w:rsidRPr="001F2C31">
              <w:rPr>
                <w:iCs/>
                <w:lang w:val="en-AU"/>
              </w:rPr>
              <w:t>respond to requests and share experiences of learning, for example</w:t>
            </w:r>
            <w:r w:rsidRPr="00A029D5">
              <w:rPr>
                <w:i/>
                <w:lang w:val="en-AU"/>
              </w:rPr>
              <w:t>,</w:t>
            </w:r>
            <w:r w:rsidR="00DB360F" w:rsidRPr="00A029D5">
              <w:rPr>
                <w:i/>
                <w:lang w:val="en-AU"/>
              </w:rPr>
              <w:t xml:space="preserve"> </w:t>
            </w:r>
            <w:r w:rsidRPr="00A029D5">
              <w:rPr>
                <w:i/>
                <w:lang w:val="en-AU"/>
              </w:rPr>
              <w:t xml:space="preserve">Ich </w:t>
            </w:r>
            <w:proofErr w:type="spellStart"/>
            <w:r w:rsidRPr="00A029D5">
              <w:rPr>
                <w:i/>
                <w:lang w:val="en-AU"/>
              </w:rPr>
              <w:t>kann</w:t>
            </w:r>
            <w:proofErr w:type="spellEnd"/>
            <w:r w:rsidRPr="00A029D5">
              <w:rPr>
                <w:i/>
                <w:lang w:val="en-AU"/>
              </w:rPr>
              <w:t xml:space="preserve"> gut </w:t>
            </w:r>
            <w:proofErr w:type="spellStart"/>
            <w:r w:rsidRPr="00A029D5">
              <w:rPr>
                <w:i/>
                <w:lang w:val="en-AU"/>
              </w:rPr>
              <w:t>sprechen</w:t>
            </w:r>
            <w:proofErr w:type="spellEnd"/>
            <w:r w:rsidRPr="00A029D5">
              <w:rPr>
                <w:i/>
                <w:lang w:val="en-AU"/>
              </w:rPr>
              <w:t xml:space="preserve">, </w:t>
            </w:r>
            <w:proofErr w:type="spellStart"/>
            <w:r w:rsidRPr="00A029D5">
              <w:rPr>
                <w:i/>
                <w:lang w:val="en-AU"/>
              </w:rPr>
              <w:t>aber</w:t>
            </w:r>
            <w:proofErr w:type="spellEnd"/>
            <w:r w:rsidRPr="00A029D5">
              <w:rPr>
                <w:i/>
                <w:lang w:val="en-AU"/>
              </w:rPr>
              <w:t xml:space="preserve"> ich </w:t>
            </w:r>
            <w:proofErr w:type="spellStart"/>
            <w:r w:rsidRPr="00A029D5">
              <w:rPr>
                <w:i/>
                <w:lang w:val="en-AU"/>
              </w:rPr>
              <w:t>finde</w:t>
            </w:r>
            <w:proofErr w:type="spellEnd"/>
            <w:r w:rsidRPr="00A029D5">
              <w:rPr>
                <w:i/>
                <w:lang w:val="en-AU"/>
              </w:rPr>
              <w:t xml:space="preserve"> das </w:t>
            </w:r>
            <w:proofErr w:type="spellStart"/>
            <w:r w:rsidRPr="00A029D5">
              <w:rPr>
                <w:i/>
                <w:lang w:val="en-AU"/>
              </w:rPr>
              <w:t>Lesen</w:t>
            </w:r>
            <w:proofErr w:type="spellEnd"/>
            <w:r w:rsidRPr="00A029D5">
              <w:rPr>
                <w:i/>
                <w:lang w:val="en-AU"/>
              </w:rPr>
              <w:t xml:space="preserve"> und </w:t>
            </w:r>
            <w:proofErr w:type="spellStart"/>
            <w:r w:rsidRPr="00A029D5">
              <w:rPr>
                <w:i/>
                <w:lang w:val="en-AU"/>
              </w:rPr>
              <w:t>Schreiben</w:t>
            </w:r>
            <w:proofErr w:type="spellEnd"/>
            <w:r w:rsidRPr="00A029D5">
              <w:rPr>
                <w:i/>
                <w:lang w:val="en-AU"/>
              </w:rPr>
              <w:t xml:space="preserve"> </w:t>
            </w:r>
            <w:proofErr w:type="spellStart"/>
            <w:r w:rsidRPr="00A029D5">
              <w:rPr>
                <w:i/>
                <w:lang w:val="en-AU"/>
              </w:rPr>
              <w:t>schwierig</w:t>
            </w:r>
            <w:proofErr w:type="spellEnd"/>
            <w:r w:rsidRPr="001F2C31">
              <w:rPr>
                <w:iCs/>
                <w:lang w:val="en-AU"/>
              </w:rPr>
              <w:t>. They use descriptive and expressive vocabulary, including adjectives such as</w:t>
            </w:r>
            <w:r w:rsidR="00DB360F">
              <w:rPr>
                <w:iCs/>
                <w:lang w:val="en-AU"/>
              </w:rPr>
              <w:t xml:space="preserve"> </w:t>
            </w:r>
            <w:proofErr w:type="spellStart"/>
            <w:r w:rsidRPr="00A029D5">
              <w:rPr>
                <w:i/>
                <w:lang w:val="en-AU"/>
              </w:rPr>
              <w:t>aufgeregt</w:t>
            </w:r>
            <w:proofErr w:type="spellEnd"/>
            <w:r w:rsidRPr="00A029D5">
              <w:rPr>
                <w:i/>
                <w:lang w:val="en-AU"/>
              </w:rPr>
              <w:t xml:space="preserve">, </w:t>
            </w:r>
            <w:proofErr w:type="spellStart"/>
            <w:r w:rsidRPr="00A029D5">
              <w:rPr>
                <w:i/>
                <w:lang w:val="en-AU"/>
              </w:rPr>
              <w:t>glücklich</w:t>
            </w:r>
            <w:proofErr w:type="spellEnd"/>
            <w:r w:rsidRPr="00A029D5">
              <w:rPr>
                <w:i/>
                <w:lang w:val="en-AU"/>
              </w:rPr>
              <w:t xml:space="preserve">, </w:t>
            </w:r>
            <w:proofErr w:type="spellStart"/>
            <w:r w:rsidRPr="00A029D5">
              <w:rPr>
                <w:i/>
                <w:lang w:val="en-AU"/>
              </w:rPr>
              <w:t>nervös</w:t>
            </w:r>
            <w:proofErr w:type="spellEnd"/>
            <w:r w:rsidRPr="00A029D5">
              <w:rPr>
                <w:i/>
                <w:lang w:val="en-AU"/>
              </w:rPr>
              <w:t xml:space="preserve">, </w:t>
            </w:r>
            <w:proofErr w:type="spellStart"/>
            <w:r w:rsidRPr="00A029D5">
              <w:rPr>
                <w:i/>
                <w:lang w:val="en-AU"/>
              </w:rPr>
              <w:t>sauer</w:t>
            </w:r>
            <w:proofErr w:type="spellEnd"/>
            <w:r w:rsidR="00DB360F" w:rsidRPr="00A029D5">
              <w:rPr>
                <w:i/>
                <w:lang w:val="en-AU"/>
              </w:rPr>
              <w:t xml:space="preserve"> </w:t>
            </w:r>
            <w:r w:rsidRPr="001F2C31">
              <w:rPr>
                <w:iCs/>
                <w:lang w:val="en-AU"/>
              </w:rPr>
              <w:t>and</w:t>
            </w:r>
            <w:r w:rsidR="00DB360F">
              <w:rPr>
                <w:iCs/>
                <w:lang w:val="en-AU"/>
              </w:rPr>
              <w:t xml:space="preserve"> </w:t>
            </w:r>
            <w:proofErr w:type="spellStart"/>
            <w:r w:rsidRPr="00A029D5">
              <w:rPr>
                <w:i/>
                <w:lang w:val="en-AU"/>
              </w:rPr>
              <w:t>traurig</w:t>
            </w:r>
            <w:proofErr w:type="spellEnd"/>
            <w:r w:rsidRPr="001F2C31">
              <w:rPr>
                <w:iCs/>
                <w:lang w:val="en-AU"/>
              </w:rPr>
              <w:t>, to express feelings and make statements such as</w:t>
            </w:r>
            <w:r w:rsidR="00DB360F">
              <w:rPr>
                <w:iCs/>
                <w:lang w:val="en-AU"/>
              </w:rPr>
              <w:t xml:space="preserve"> </w:t>
            </w:r>
            <w:r w:rsidRPr="00A029D5">
              <w:rPr>
                <w:i/>
                <w:lang w:val="en-AU"/>
              </w:rPr>
              <w:t xml:space="preserve">Ich </w:t>
            </w:r>
            <w:proofErr w:type="spellStart"/>
            <w:r w:rsidRPr="00A029D5">
              <w:rPr>
                <w:i/>
                <w:lang w:val="en-AU"/>
              </w:rPr>
              <w:t>nehme</w:t>
            </w:r>
            <w:proofErr w:type="spellEnd"/>
            <w:r w:rsidRPr="00A029D5">
              <w:rPr>
                <w:i/>
                <w:lang w:val="en-AU"/>
              </w:rPr>
              <w:t xml:space="preserve"> </w:t>
            </w:r>
            <w:proofErr w:type="spellStart"/>
            <w:r w:rsidRPr="00A029D5">
              <w:rPr>
                <w:i/>
                <w:lang w:val="en-AU"/>
              </w:rPr>
              <w:t>ein</w:t>
            </w:r>
            <w:proofErr w:type="spellEnd"/>
            <w:r w:rsidRPr="00A029D5">
              <w:rPr>
                <w:i/>
                <w:lang w:val="en-AU"/>
              </w:rPr>
              <w:t xml:space="preserve"> </w:t>
            </w:r>
            <w:proofErr w:type="spellStart"/>
            <w:r w:rsidRPr="00A029D5">
              <w:rPr>
                <w:i/>
                <w:lang w:val="en-AU"/>
              </w:rPr>
              <w:t>Käsebrötchen</w:t>
            </w:r>
            <w:proofErr w:type="spellEnd"/>
            <w:r w:rsidRPr="001F2C31">
              <w:rPr>
                <w:iCs/>
                <w:lang w:val="en-AU"/>
              </w:rPr>
              <w:t>. They use appropriate</w:t>
            </w:r>
            <w:r w:rsidR="00DB360F">
              <w:rPr>
                <w:iCs/>
                <w:lang w:val="en-AU"/>
              </w:rPr>
              <w:t xml:space="preserve"> </w:t>
            </w:r>
            <w:r w:rsidRPr="001F2C31">
              <w:rPr>
                <w:iCs/>
                <w:lang w:val="en-AU"/>
              </w:rPr>
              <w:t>intonation</w:t>
            </w:r>
            <w:r w:rsidR="00DB360F">
              <w:rPr>
                <w:iCs/>
                <w:lang w:val="en-AU"/>
              </w:rPr>
              <w:t xml:space="preserve"> </w:t>
            </w:r>
            <w:r w:rsidRPr="001F2C31">
              <w:rPr>
                <w:iCs/>
                <w:lang w:val="en-AU"/>
              </w:rPr>
              <w:t>for simple statements, questions and exclamations, and correct</w:t>
            </w:r>
            <w:r w:rsidR="00DB360F">
              <w:rPr>
                <w:iCs/>
                <w:lang w:val="en-AU"/>
              </w:rPr>
              <w:t xml:space="preserve"> </w:t>
            </w:r>
            <w:r w:rsidRPr="001F2C31">
              <w:rPr>
                <w:iCs/>
                <w:lang w:val="en-AU"/>
              </w:rPr>
              <w:t>pronunciation, for example, for the two different pronunciations of</w:t>
            </w:r>
            <w:r w:rsidR="00DB360F">
              <w:rPr>
                <w:iCs/>
                <w:lang w:val="en-AU"/>
              </w:rPr>
              <w:t xml:space="preserve"> </w:t>
            </w:r>
            <w:proofErr w:type="spellStart"/>
            <w:r w:rsidRPr="00A029D5">
              <w:rPr>
                <w:i/>
                <w:lang w:val="en-AU"/>
              </w:rPr>
              <w:t>ch</w:t>
            </w:r>
            <w:r w:rsidRPr="001F2C31">
              <w:rPr>
                <w:iCs/>
                <w:lang w:val="en-AU"/>
              </w:rPr>
              <w:t>.</w:t>
            </w:r>
            <w:proofErr w:type="spellEnd"/>
            <w:r w:rsidRPr="001F2C31">
              <w:rPr>
                <w:iCs/>
                <w:lang w:val="en-AU"/>
              </w:rPr>
              <w:t xml:space="preserve"> They gather and compare information from different sources about social and natural </w:t>
            </w:r>
            <w:proofErr w:type="gramStart"/>
            <w:r w:rsidRPr="001F2C31">
              <w:rPr>
                <w:iCs/>
                <w:lang w:val="en-AU"/>
              </w:rPr>
              <w:t>worlds, and</w:t>
            </w:r>
            <w:proofErr w:type="gramEnd"/>
            <w:r w:rsidRPr="001F2C31">
              <w:rPr>
                <w:iCs/>
                <w:lang w:val="en-AU"/>
              </w:rPr>
              <w:t xml:space="preserve"> convey information and opinions in different formats to suit specific audiences and purposes. They describe</w:t>
            </w:r>
            <w:r w:rsidR="00DB360F">
              <w:rPr>
                <w:iCs/>
                <w:lang w:val="en-AU"/>
              </w:rPr>
              <w:t xml:space="preserve"> </w:t>
            </w:r>
            <w:r w:rsidRPr="001F2C31">
              <w:rPr>
                <w:iCs/>
                <w:lang w:val="en-AU"/>
              </w:rPr>
              <w:t>characters, events and ideas encountered in texts, and re-create</w:t>
            </w:r>
            <w:r w:rsidR="00DB360F">
              <w:rPr>
                <w:iCs/>
                <w:lang w:val="en-AU"/>
              </w:rPr>
              <w:t xml:space="preserve"> </w:t>
            </w:r>
            <w:r w:rsidRPr="001F2C31">
              <w:rPr>
                <w:iCs/>
                <w:lang w:val="en-AU"/>
              </w:rPr>
              <w:t>imaginative texts to reflect their imaginative experience. When creating texts, they manipulate modelled</w:t>
            </w:r>
            <w:r w:rsidR="00DB360F">
              <w:rPr>
                <w:iCs/>
                <w:lang w:val="en-AU"/>
              </w:rPr>
              <w:t xml:space="preserve"> </w:t>
            </w:r>
            <w:r w:rsidRPr="001F2C31">
              <w:rPr>
                <w:iCs/>
                <w:lang w:val="en-AU"/>
              </w:rPr>
              <w:t>language</w:t>
            </w:r>
            <w:r w:rsidR="00DB360F">
              <w:rPr>
                <w:iCs/>
                <w:lang w:val="en-AU"/>
              </w:rPr>
              <w:t xml:space="preserve"> </w:t>
            </w:r>
            <w:r w:rsidRPr="001F2C31">
              <w:rPr>
                <w:iCs/>
                <w:lang w:val="en-AU"/>
              </w:rPr>
              <w:t>to describe current, recurring and future actions, for example,</w:t>
            </w:r>
            <w:r w:rsidR="00DB360F">
              <w:rPr>
                <w:iCs/>
                <w:lang w:val="en-AU"/>
              </w:rPr>
              <w:t xml:space="preserve"> </w:t>
            </w:r>
            <w:proofErr w:type="spellStart"/>
            <w:r w:rsidRPr="00A029D5">
              <w:rPr>
                <w:i/>
                <w:lang w:val="en-AU"/>
              </w:rPr>
              <w:t>Wir</w:t>
            </w:r>
            <w:proofErr w:type="spellEnd"/>
            <w:r w:rsidRPr="00A029D5">
              <w:rPr>
                <w:i/>
                <w:lang w:val="en-AU"/>
              </w:rPr>
              <w:t xml:space="preserve"> </w:t>
            </w:r>
            <w:proofErr w:type="spellStart"/>
            <w:r w:rsidRPr="00A029D5">
              <w:rPr>
                <w:i/>
                <w:lang w:val="en-AU"/>
              </w:rPr>
              <w:t>gehen</w:t>
            </w:r>
            <w:proofErr w:type="spellEnd"/>
            <w:r w:rsidRPr="00A029D5">
              <w:rPr>
                <w:i/>
                <w:lang w:val="en-AU"/>
              </w:rPr>
              <w:t xml:space="preserve"> morgen </w:t>
            </w:r>
            <w:proofErr w:type="spellStart"/>
            <w:r w:rsidRPr="00A029D5">
              <w:rPr>
                <w:i/>
                <w:lang w:val="en-AU"/>
              </w:rPr>
              <w:t>schwimmen</w:t>
            </w:r>
            <w:proofErr w:type="spellEnd"/>
            <w:r w:rsidRPr="00A029D5">
              <w:rPr>
                <w:i/>
                <w:lang w:val="en-AU"/>
              </w:rPr>
              <w:t xml:space="preserve">. </w:t>
            </w:r>
            <w:proofErr w:type="spellStart"/>
            <w:r w:rsidRPr="00A029D5">
              <w:rPr>
                <w:i/>
                <w:lang w:val="en-AU"/>
              </w:rPr>
              <w:t>Kommst</w:t>
            </w:r>
            <w:proofErr w:type="spellEnd"/>
            <w:r w:rsidRPr="00A029D5">
              <w:rPr>
                <w:i/>
                <w:lang w:val="en-AU"/>
              </w:rPr>
              <w:t xml:space="preserve"> du </w:t>
            </w:r>
            <w:proofErr w:type="spellStart"/>
            <w:r w:rsidRPr="00A029D5">
              <w:rPr>
                <w:i/>
                <w:lang w:val="en-AU"/>
              </w:rPr>
              <w:t>mit</w:t>
            </w:r>
            <w:proofErr w:type="spellEnd"/>
            <w:r w:rsidRPr="00A029D5">
              <w:rPr>
                <w:i/>
                <w:lang w:val="en-AU"/>
              </w:rPr>
              <w:t>?</w:t>
            </w:r>
            <w:r w:rsidR="00DB360F" w:rsidRPr="00A029D5">
              <w:rPr>
                <w:i/>
                <w:lang w:val="en-AU"/>
              </w:rPr>
              <w:t xml:space="preserve"> </w:t>
            </w:r>
            <w:r w:rsidRPr="00A029D5">
              <w:rPr>
                <w:i/>
                <w:lang w:val="en-AU"/>
              </w:rPr>
              <w:t xml:space="preserve">Es </w:t>
            </w:r>
            <w:proofErr w:type="spellStart"/>
            <w:r w:rsidRPr="00A029D5">
              <w:rPr>
                <w:i/>
                <w:lang w:val="en-AU"/>
              </w:rPr>
              <w:t>geht</w:t>
            </w:r>
            <w:proofErr w:type="spellEnd"/>
            <w:r w:rsidRPr="00A029D5">
              <w:rPr>
                <w:i/>
                <w:lang w:val="en-AU"/>
              </w:rPr>
              <w:t xml:space="preserve"> mir </w:t>
            </w:r>
            <w:proofErr w:type="spellStart"/>
            <w:r w:rsidRPr="00A029D5">
              <w:rPr>
                <w:i/>
                <w:lang w:val="en-AU"/>
              </w:rPr>
              <w:t>nicht</w:t>
            </w:r>
            <w:proofErr w:type="spellEnd"/>
            <w:r w:rsidRPr="00A029D5">
              <w:rPr>
                <w:i/>
                <w:lang w:val="en-AU"/>
              </w:rPr>
              <w:t xml:space="preserve"> gut.</w:t>
            </w:r>
            <w:r w:rsidR="00DB360F">
              <w:rPr>
                <w:iCs/>
                <w:lang w:val="en-AU"/>
              </w:rPr>
              <w:t xml:space="preserve"> </w:t>
            </w:r>
            <w:r w:rsidRPr="001F2C31">
              <w:rPr>
                <w:iCs/>
                <w:lang w:val="en-AU"/>
              </w:rPr>
              <w:t>and produce original sentences with common regular and irregular verbs in the present tense, including limited forms of the modal verbs</w:t>
            </w:r>
            <w:r w:rsidR="00DB360F">
              <w:rPr>
                <w:iCs/>
                <w:lang w:val="en-AU"/>
              </w:rPr>
              <w:t xml:space="preserve"> </w:t>
            </w:r>
            <w:proofErr w:type="spellStart"/>
            <w:r w:rsidRPr="00A029D5">
              <w:rPr>
                <w:i/>
                <w:lang w:val="en-AU"/>
              </w:rPr>
              <w:t>dürfen</w:t>
            </w:r>
            <w:proofErr w:type="spellEnd"/>
            <w:r w:rsidR="00DB360F">
              <w:rPr>
                <w:iCs/>
                <w:lang w:val="en-AU"/>
              </w:rPr>
              <w:t xml:space="preserve"> </w:t>
            </w:r>
            <w:r w:rsidRPr="001F2C31">
              <w:rPr>
                <w:iCs/>
                <w:lang w:val="en-AU"/>
              </w:rPr>
              <w:t>and</w:t>
            </w:r>
            <w:r w:rsidR="00DB360F">
              <w:rPr>
                <w:iCs/>
                <w:lang w:val="en-AU"/>
              </w:rPr>
              <w:t xml:space="preserve"> </w:t>
            </w:r>
            <w:proofErr w:type="spellStart"/>
            <w:r w:rsidRPr="00A029D5">
              <w:rPr>
                <w:i/>
                <w:lang w:val="en-AU"/>
              </w:rPr>
              <w:t>müssen</w:t>
            </w:r>
            <w:proofErr w:type="spellEnd"/>
            <w:r w:rsidR="00DB360F">
              <w:rPr>
                <w:iCs/>
                <w:lang w:val="en-AU"/>
              </w:rPr>
              <w:t xml:space="preserve"> </w:t>
            </w:r>
            <w:r w:rsidRPr="001F2C31">
              <w:rPr>
                <w:iCs/>
                <w:lang w:val="en-AU"/>
              </w:rPr>
              <w:t>and some common separable verbs such as</w:t>
            </w:r>
            <w:r w:rsidR="00DB360F">
              <w:rPr>
                <w:iCs/>
                <w:lang w:val="en-AU"/>
              </w:rPr>
              <w:t xml:space="preserve"> </w:t>
            </w:r>
            <w:proofErr w:type="spellStart"/>
            <w:r w:rsidRPr="00A029D5">
              <w:rPr>
                <w:i/>
                <w:lang w:val="en-AU"/>
              </w:rPr>
              <w:t>mitbringen</w:t>
            </w:r>
            <w:proofErr w:type="spellEnd"/>
            <w:r w:rsidR="00DB360F">
              <w:rPr>
                <w:iCs/>
                <w:lang w:val="en-AU"/>
              </w:rPr>
              <w:t xml:space="preserve"> </w:t>
            </w:r>
            <w:r w:rsidRPr="001F2C31">
              <w:rPr>
                <w:iCs/>
                <w:lang w:val="en-AU"/>
              </w:rPr>
              <w:t>and</w:t>
            </w:r>
            <w:r w:rsidR="00DB360F">
              <w:rPr>
                <w:iCs/>
                <w:lang w:val="en-AU"/>
              </w:rPr>
              <w:t xml:space="preserve"> </w:t>
            </w:r>
            <w:proofErr w:type="spellStart"/>
            <w:r w:rsidRPr="001F2C31">
              <w:rPr>
                <w:iCs/>
                <w:lang w:val="en-AU"/>
              </w:rPr>
              <w:t>f</w:t>
            </w:r>
            <w:r w:rsidRPr="00A029D5">
              <w:rPr>
                <w:i/>
                <w:lang w:val="en-AU"/>
              </w:rPr>
              <w:t>ernsehen</w:t>
            </w:r>
            <w:proofErr w:type="spellEnd"/>
            <w:r w:rsidRPr="001F2C31">
              <w:rPr>
                <w:iCs/>
                <w:lang w:val="en-AU"/>
              </w:rPr>
              <w:t>. They use adjectives, adverbs and</w:t>
            </w:r>
            <w:r w:rsidR="00DB360F">
              <w:rPr>
                <w:iCs/>
                <w:lang w:val="en-AU"/>
              </w:rPr>
              <w:t xml:space="preserve"> </w:t>
            </w:r>
            <w:r w:rsidRPr="001F2C31">
              <w:rPr>
                <w:iCs/>
                <w:lang w:val="en-AU"/>
              </w:rPr>
              <w:t>adverbial</w:t>
            </w:r>
            <w:r w:rsidR="00DB360F">
              <w:rPr>
                <w:iCs/>
                <w:lang w:val="en-AU"/>
              </w:rPr>
              <w:t xml:space="preserve"> </w:t>
            </w:r>
            <w:r w:rsidRPr="001F2C31">
              <w:rPr>
                <w:iCs/>
                <w:lang w:val="en-AU"/>
              </w:rPr>
              <w:t>phrases to qualify meaning, for example,</w:t>
            </w:r>
            <w:r w:rsidR="00DB360F">
              <w:rPr>
                <w:iCs/>
                <w:lang w:val="en-AU"/>
              </w:rPr>
              <w:t xml:space="preserve"> </w:t>
            </w:r>
            <w:proofErr w:type="spellStart"/>
            <w:r w:rsidRPr="00A029D5">
              <w:rPr>
                <w:i/>
                <w:lang w:val="en-AU"/>
              </w:rPr>
              <w:t>viel</w:t>
            </w:r>
            <w:proofErr w:type="spellEnd"/>
            <w:r w:rsidRPr="00A029D5">
              <w:rPr>
                <w:i/>
                <w:lang w:val="en-AU"/>
              </w:rPr>
              <w:t xml:space="preserve"> Wasser, </w:t>
            </w:r>
            <w:proofErr w:type="spellStart"/>
            <w:r w:rsidRPr="00A029D5">
              <w:rPr>
                <w:i/>
                <w:lang w:val="en-AU"/>
              </w:rPr>
              <w:t>neue</w:t>
            </w:r>
            <w:proofErr w:type="spellEnd"/>
            <w:r w:rsidRPr="00A029D5">
              <w:rPr>
                <w:i/>
                <w:lang w:val="en-AU"/>
              </w:rPr>
              <w:t xml:space="preserve"> </w:t>
            </w:r>
            <w:proofErr w:type="spellStart"/>
            <w:r w:rsidRPr="00A029D5">
              <w:rPr>
                <w:i/>
                <w:lang w:val="en-AU"/>
              </w:rPr>
              <w:t>Schuhe</w:t>
            </w:r>
            <w:proofErr w:type="spellEnd"/>
            <w:r w:rsidRPr="00A029D5">
              <w:rPr>
                <w:i/>
                <w:lang w:val="en-AU"/>
              </w:rPr>
              <w:t>;</w:t>
            </w:r>
            <w:r w:rsidR="00DB360F" w:rsidRPr="00A029D5">
              <w:rPr>
                <w:i/>
                <w:lang w:val="en-AU"/>
              </w:rPr>
              <w:t xml:space="preserve"> </w:t>
            </w:r>
            <w:proofErr w:type="spellStart"/>
            <w:r w:rsidRPr="00A029D5">
              <w:rPr>
                <w:i/>
                <w:lang w:val="en-AU"/>
              </w:rPr>
              <w:t>lieber</w:t>
            </w:r>
            <w:proofErr w:type="spellEnd"/>
            <w:r w:rsidRPr="00A029D5">
              <w:rPr>
                <w:i/>
                <w:lang w:val="en-AU"/>
              </w:rPr>
              <w:t xml:space="preserve">, oft, </w:t>
            </w:r>
            <w:proofErr w:type="spellStart"/>
            <w:r w:rsidRPr="00A029D5">
              <w:rPr>
                <w:i/>
                <w:lang w:val="en-AU"/>
              </w:rPr>
              <w:t>jeden</w:t>
            </w:r>
            <w:proofErr w:type="spellEnd"/>
            <w:r w:rsidRPr="00A029D5">
              <w:rPr>
                <w:i/>
                <w:lang w:val="en-AU"/>
              </w:rPr>
              <w:t xml:space="preserve"> Tag</w:t>
            </w:r>
            <w:r w:rsidRPr="001F2C31">
              <w:rPr>
                <w:iCs/>
                <w:lang w:val="en-AU"/>
              </w:rPr>
              <w:t>. They explain aspects of German</w:t>
            </w:r>
            <w:r w:rsidR="00DB360F">
              <w:rPr>
                <w:iCs/>
                <w:lang w:val="en-AU"/>
              </w:rPr>
              <w:t xml:space="preserve"> </w:t>
            </w:r>
            <w:r w:rsidRPr="001F2C31">
              <w:rPr>
                <w:iCs/>
                <w:lang w:val="en-AU"/>
              </w:rPr>
              <w:t>language</w:t>
            </w:r>
            <w:r w:rsidR="00DB360F">
              <w:rPr>
                <w:iCs/>
                <w:lang w:val="en-AU"/>
              </w:rPr>
              <w:t xml:space="preserve"> </w:t>
            </w:r>
            <w:r w:rsidRPr="001F2C31">
              <w:rPr>
                <w:iCs/>
                <w:lang w:val="en-AU"/>
              </w:rPr>
              <w:t>and</w:t>
            </w:r>
            <w:r w:rsidR="00DB360F">
              <w:rPr>
                <w:iCs/>
                <w:lang w:val="en-AU"/>
              </w:rPr>
              <w:t xml:space="preserve"> </w:t>
            </w:r>
            <w:r w:rsidRPr="001F2C31">
              <w:rPr>
                <w:iCs/>
                <w:lang w:val="en-AU"/>
              </w:rPr>
              <w:t>culture, recognising that there are not always equivalent expressions in English, and</w:t>
            </w:r>
            <w:r w:rsidR="00DB360F">
              <w:rPr>
                <w:iCs/>
                <w:lang w:val="en-AU"/>
              </w:rPr>
              <w:t xml:space="preserve"> </w:t>
            </w:r>
            <w:r w:rsidRPr="001F2C31">
              <w:rPr>
                <w:iCs/>
                <w:lang w:val="en-AU"/>
              </w:rPr>
              <w:t>create</w:t>
            </w:r>
            <w:r w:rsidR="00DB360F">
              <w:rPr>
                <w:iCs/>
                <w:lang w:val="en-AU"/>
              </w:rPr>
              <w:t xml:space="preserve"> </w:t>
            </w:r>
            <w:r w:rsidRPr="001F2C31">
              <w:rPr>
                <w:iCs/>
                <w:lang w:val="en-AU"/>
              </w:rPr>
              <w:t>a range of bilingual texts to support their own</w:t>
            </w:r>
            <w:r w:rsidR="00DB360F">
              <w:rPr>
                <w:iCs/>
                <w:lang w:val="en-AU"/>
              </w:rPr>
              <w:t xml:space="preserve"> </w:t>
            </w:r>
            <w:r w:rsidRPr="001F2C31">
              <w:rPr>
                <w:iCs/>
                <w:lang w:val="en-AU"/>
              </w:rPr>
              <w:t>language</w:t>
            </w:r>
            <w:r w:rsidR="00DB360F">
              <w:rPr>
                <w:iCs/>
                <w:lang w:val="en-AU"/>
              </w:rPr>
              <w:t xml:space="preserve"> </w:t>
            </w:r>
            <w:r w:rsidRPr="001F2C31">
              <w:rPr>
                <w:iCs/>
                <w:lang w:val="en-AU"/>
              </w:rPr>
              <w:t xml:space="preserve">learning and the school community. They describe aspects of their intercultural interactions that are unfamiliar or </w:t>
            </w:r>
            <w:proofErr w:type="gramStart"/>
            <w:r w:rsidRPr="001F2C31">
              <w:rPr>
                <w:iCs/>
                <w:lang w:val="en-AU"/>
              </w:rPr>
              <w:t>uncomfortable, and</w:t>
            </w:r>
            <w:proofErr w:type="gramEnd"/>
            <w:r w:rsidRPr="001F2C31">
              <w:rPr>
                <w:iCs/>
                <w:lang w:val="en-AU"/>
              </w:rPr>
              <w:t xml:space="preserve"> discuss their own reactions and adjustments.</w:t>
            </w:r>
          </w:p>
          <w:p w14:paraId="7208A130" w14:textId="7D5A825A" w:rsidR="00547EC5" w:rsidRPr="003D19C7" w:rsidRDefault="00547EC5" w:rsidP="00C00DFD">
            <w:pPr>
              <w:pStyle w:val="ACARAtabletext"/>
              <w:spacing w:before="120"/>
              <w:rPr>
                <w:rFonts w:ascii="Helvetica" w:eastAsia="Times New Roman" w:hAnsi="Helvetica" w:cs="Helvetica"/>
                <w:color w:val="222222"/>
                <w:sz w:val="21"/>
                <w:szCs w:val="21"/>
                <w:lang w:val="en-US"/>
              </w:rPr>
            </w:pPr>
            <w:r w:rsidRPr="001F2C31">
              <w:rPr>
                <w:iCs/>
                <w:lang w:val="en-AU"/>
              </w:rPr>
              <w:t>Students give examples of how German</w:t>
            </w:r>
            <w:r w:rsidR="00DB360F">
              <w:rPr>
                <w:iCs/>
                <w:lang w:val="en-AU"/>
              </w:rPr>
              <w:t xml:space="preserve"> </w:t>
            </w:r>
            <w:r w:rsidRPr="001F2C31">
              <w:rPr>
                <w:iCs/>
                <w:lang w:val="en-AU"/>
              </w:rPr>
              <w:t>language</w:t>
            </w:r>
            <w:r w:rsidR="00DB360F">
              <w:rPr>
                <w:iCs/>
                <w:lang w:val="en-AU"/>
              </w:rPr>
              <w:t xml:space="preserve"> </w:t>
            </w:r>
            <w:r w:rsidRPr="001F2C31">
              <w:rPr>
                <w:iCs/>
                <w:lang w:val="en-AU"/>
              </w:rPr>
              <w:t>and</w:t>
            </w:r>
            <w:r w:rsidR="00DB360F">
              <w:rPr>
                <w:iCs/>
                <w:lang w:val="en-AU"/>
              </w:rPr>
              <w:t xml:space="preserve"> </w:t>
            </w:r>
            <w:r w:rsidRPr="001F2C31">
              <w:rPr>
                <w:iCs/>
                <w:lang w:val="en-AU"/>
              </w:rPr>
              <w:t>culture</w:t>
            </w:r>
            <w:r w:rsidR="00DB360F">
              <w:rPr>
                <w:iCs/>
                <w:lang w:val="en-AU"/>
              </w:rPr>
              <w:t xml:space="preserve"> </w:t>
            </w:r>
            <w:r w:rsidRPr="001F2C31">
              <w:rPr>
                <w:iCs/>
                <w:lang w:val="en-AU"/>
              </w:rPr>
              <w:t>are continuously changing and are influenced by other languages and cultures. They identify and apply some of the systematic sentence structure and word order rules of German. They identify rules for</w:t>
            </w:r>
            <w:r w:rsidR="00DB360F">
              <w:rPr>
                <w:iCs/>
                <w:lang w:val="en-AU"/>
              </w:rPr>
              <w:t xml:space="preserve"> </w:t>
            </w:r>
            <w:r w:rsidRPr="001F2C31">
              <w:rPr>
                <w:iCs/>
                <w:lang w:val="en-AU"/>
              </w:rPr>
              <w:t>pronunciation</w:t>
            </w:r>
            <w:r w:rsidR="00DB360F">
              <w:rPr>
                <w:iCs/>
                <w:lang w:val="en-AU"/>
              </w:rPr>
              <w:t xml:space="preserve"> </w:t>
            </w:r>
            <w:r w:rsidRPr="001F2C31">
              <w:rPr>
                <w:iCs/>
                <w:lang w:val="en-AU"/>
              </w:rPr>
              <w:t>and apply phonic and grammatical knowledge to spell and write unfamiliar words, for example, words containing</w:t>
            </w:r>
            <w:r w:rsidR="00DB360F">
              <w:rPr>
                <w:iCs/>
                <w:lang w:val="en-AU"/>
              </w:rPr>
              <w:t xml:space="preserve"> </w:t>
            </w:r>
            <w:proofErr w:type="spellStart"/>
            <w:r w:rsidRPr="00A029D5">
              <w:rPr>
                <w:i/>
                <w:lang w:val="en-AU"/>
              </w:rPr>
              <w:t>ch</w:t>
            </w:r>
            <w:proofErr w:type="spellEnd"/>
            <w:r w:rsidRPr="00A029D5">
              <w:rPr>
                <w:i/>
                <w:lang w:val="en-AU"/>
              </w:rPr>
              <w:t>, j, w</w:t>
            </w:r>
            <w:r w:rsidRPr="001F2C31">
              <w:rPr>
                <w:iCs/>
                <w:lang w:val="en-AU"/>
              </w:rPr>
              <w:t xml:space="preserve"> and </w:t>
            </w:r>
            <w:r w:rsidRPr="00A029D5">
              <w:rPr>
                <w:i/>
                <w:lang w:val="en-AU"/>
              </w:rPr>
              <w:t>z</w:t>
            </w:r>
            <w:r w:rsidRPr="001F2C31">
              <w:rPr>
                <w:iCs/>
                <w:lang w:val="en-AU"/>
              </w:rPr>
              <w:t>, and diphthongs such as</w:t>
            </w:r>
            <w:r w:rsidR="00DB360F">
              <w:rPr>
                <w:iCs/>
                <w:lang w:val="en-AU"/>
              </w:rPr>
              <w:t xml:space="preserve"> </w:t>
            </w:r>
            <w:r w:rsidRPr="00A029D5">
              <w:rPr>
                <w:i/>
                <w:lang w:val="en-AU"/>
              </w:rPr>
              <w:t xml:space="preserve">au, </w:t>
            </w:r>
            <w:proofErr w:type="spellStart"/>
            <w:r w:rsidRPr="00A029D5">
              <w:rPr>
                <w:i/>
                <w:lang w:val="en-AU"/>
              </w:rPr>
              <w:t>ei</w:t>
            </w:r>
            <w:proofErr w:type="spellEnd"/>
            <w:r w:rsidRPr="00A029D5">
              <w:rPr>
                <w:i/>
                <w:lang w:val="en-AU"/>
              </w:rPr>
              <w:t xml:space="preserve">, </w:t>
            </w:r>
            <w:proofErr w:type="spellStart"/>
            <w:r w:rsidRPr="00A029D5">
              <w:rPr>
                <w:i/>
                <w:lang w:val="en-AU"/>
              </w:rPr>
              <w:t>eu</w:t>
            </w:r>
            <w:proofErr w:type="spellEnd"/>
            <w:r w:rsidR="00DB360F">
              <w:rPr>
                <w:iCs/>
                <w:lang w:val="en-AU"/>
              </w:rPr>
              <w:t xml:space="preserve"> </w:t>
            </w:r>
            <w:r w:rsidRPr="001F2C31">
              <w:rPr>
                <w:iCs/>
                <w:lang w:val="en-AU"/>
              </w:rPr>
              <w:t>and</w:t>
            </w:r>
            <w:r w:rsidR="00DB360F">
              <w:rPr>
                <w:iCs/>
                <w:lang w:val="en-AU"/>
              </w:rPr>
              <w:t xml:space="preserve"> </w:t>
            </w:r>
            <w:proofErr w:type="spellStart"/>
            <w:r w:rsidRPr="00A029D5">
              <w:rPr>
                <w:i/>
                <w:lang w:val="en-AU"/>
              </w:rPr>
              <w:t>ie</w:t>
            </w:r>
            <w:proofErr w:type="spellEnd"/>
            <w:r w:rsidRPr="001F2C31">
              <w:rPr>
                <w:iCs/>
                <w:lang w:val="en-AU"/>
              </w:rPr>
              <w:t>. They apply the conventions of commonly used</w:t>
            </w:r>
            <w:r w:rsidR="00DB360F">
              <w:rPr>
                <w:iCs/>
                <w:lang w:val="en-AU"/>
              </w:rPr>
              <w:t xml:space="preserve"> </w:t>
            </w:r>
            <w:r w:rsidRPr="001F2C31">
              <w:rPr>
                <w:iCs/>
                <w:lang w:val="en-AU"/>
              </w:rPr>
              <w:t>text</w:t>
            </w:r>
            <w:r w:rsidR="00DB360F">
              <w:rPr>
                <w:iCs/>
                <w:lang w:val="en-AU"/>
              </w:rPr>
              <w:t xml:space="preserve"> </w:t>
            </w:r>
            <w:proofErr w:type="gramStart"/>
            <w:r w:rsidRPr="001F2C31">
              <w:rPr>
                <w:iCs/>
                <w:lang w:val="en-AU"/>
              </w:rPr>
              <w:t>types, and</w:t>
            </w:r>
            <w:proofErr w:type="gramEnd"/>
            <w:r w:rsidRPr="001F2C31">
              <w:rPr>
                <w:iCs/>
                <w:lang w:val="en-AU"/>
              </w:rPr>
              <w:t xml:space="preserve"> identify differences in</w:t>
            </w:r>
            <w:r w:rsidR="00DB360F">
              <w:rPr>
                <w:iCs/>
                <w:lang w:val="en-AU"/>
              </w:rPr>
              <w:t xml:space="preserve"> </w:t>
            </w:r>
            <w:r w:rsidRPr="001F2C31">
              <w:rPr>
                <w:iCs/>
                <w:lang w:val="en-AU"/>
              </w:rPr>
              <w:t>language features</w:t>
            </w:r>
            <w:r w:rsidR="00DB360F">
              <w:rPr>
                <w:iCs/>
                <w:lang w:val="en-AU"/>
              </w:rPr>
              <w:t xml:space="preserve"> </w:t>
            </w:r>
            <w:r w:rsidRPr="001F2C31">
              <w:rPr>
                <w:iCs/>
                <w:lang w:val="en-AU"/>
              </w:rPr>
              <w:t>and</w:t>
            </w:r>
            <w:r w:rsidR="00DB360F">
              <w:rPr>
                <w:iCs/>
                <w:lang w:val="en-AU"/>
              </w:rPr>
              <w:t xml:space="preserve"> </w:t>
            </w:r>
            <w:r w:rsidRPr="001F2C31">
              <w:rPr>
                <w:iCs/>
                <w:lang w:val="en-AU"/>
              </w:rPr>
              <w:lastRenderedPageBreak/>
              <w:t>text</w:t>
            </w:r>
            <w:r w:rsidR="00DB360F">
              <w:rPr>
                <w:iCs/>
                <w:lang w:val="en-AU"/>
              </w:rPr>
              <w:t xml:space="preserve"> </w:t>
            </w:r>
            <w:r w:rsidRPr="001F2C31">
              <w:rPr>
                <w:iCs/>
                <w:lang w:val="en-AU"/>
              </w:rPr>
              <w:t>structures. They give examples of the variety of ways German is used by different people in different contexts. They make connections between</w:t>
            </w:r>
            <w:r w:rsidR="00DB360F">
              <w:rPr>
                <w:iCs/>
                <w:lang w:val="en-AU"/>
              </w:rPr>
              <w:t xml:space="preserve"> </w:t>
            </w:r>
            <w:r w:rsidRPr="001F2C31">
              <w:rPr>
                <w:iCs/>
                <w:lang w:val="en-AU"/>
              </w:rPr>
              <w:t>culture</w:t>
            </w:r>
            <w:r w:rsidR="00DB360F">
              <w:rPr>
                <w:iCs/>
                <w:lang w:val="en-AU"/>
              </w:rPr>
              <w:t xml:space="preserve"> </w:t>
            </w:r>
            <w:r w:rsidRPr="001F2C31">
              <w:rPr>
                <w:iCs/>
                <w:lang w:val="en-AU"/>
              </w:rPr>
              <w:t>and</w:t>
            </w:r>
            <w:r w:rsidR="00DB360F">
              <w:rPr>
                <w:iCs/>
                <w:lang w:val="en-AU"/>
              </w:rPr>
              <w:t xml:space="preserve"> </w:t>
            </w:r>
            <w:r w:rsidRPr="001F2C31">
              <w:rPr>
                <w:iCs/>
                <w:lang w:val="en-AU"/>
              </w:rPr>
              <w:t>language</w:t>
            </w:r>
            <w:r w:rsidR="00DB360F">
              <w:rPr>
                <w:iCs/>
                <w:lang w:val="en-AU"/>
              </w:rPr>
              <w:t xml:space="preserve"> </w:t>
            </w:r>
            <w:proofErr w:type="gramStart"/>
            <w:r w:rsidRPr="001F2C31">
              <w:rPr>
                <w:iCs/>
                <w:lang w:val="en-AU"/>
              </w:rPr>
              <w:t>use, and</w:t>
            </w:r>
            <w:proofErr w:type="gramEnd"/>
            <w:r w:rsidRPr="001F2C31">
              <w:rPr>
                <w:iCs/>
                <w:lang w:val="en-AU"/>
              </w:rPr>
              <w:t xml:space="preserve"> identify ways that</w:t>
            </w:r>
            <w:r w:rsidR="00DB360F">
              <w:rPr>
                <w:iCs/>
                <w:lang w:val="en-AU"/>
              </w:rPr>
              <w:t xml:space="preserve"> </w:t>
            </w:r>
            <w:r w:rsidRPr="001F2C31">
              <w:rPr>
                <w:iCs/>
                <w:lang w:val="en-AU"/>
              </w:rPr>
              <w:t>language</w:t>
            </w:r>
            <w:r w:rsidR="00DB360F">
              <w:rPr>
                <w:iCs/>
                <w:lang w:val="en-AU"/>
              </w:rPr>
              <w:t xml:space="preserve"> </w:t>
            </w:r>
            <w:r w:rsidRPr="001F2C31">
              <w:rPr>
                <w:iCs/>
                <w:lang w:val="en-AU"/>
              </w:rPr>
              <w:t>use is shaped by and reflects the values, ideas and norms of a community.</w:t>
            </w:r>
          </w:p>
        </w:tc>
      </w:tr>
    </w:tbl>
    <w:p w14:paraId="533A6A2F" w14:textId="77777777" w:rsidR="00A8422C" w:rsidRDefault="00A8422C"/>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7078D3" w14:paraId="7515285A" w14:textId="77777777" w:rsidTr="00735343">
        <w:tc>
          <w:tcPr>
            <w:tcW w:w="15025" w:type="dxa"/>
            <w:gridSpan w:val="3"/>
            <w:shd w:val="clear" w:color="auto" w:fill="FFD685" w:themeFill="accent3"/>
          </w:tcPr>
          <w:p w14:paraId="20DA6303" w14:textId="77777777" w:rsidR="00C02830" w:rsidRPr="003C322C" w:rsidRDefault="00C02830" w:rsidP="0042280B">
            <w:pPr>
              <w:pStyle w:val="ACARATableHeading1black"/>
            </w:pPr>
            <w:r w:rsidRPr="001F3AD3">
              <w:t>Content descriptions</w:t>
            </w:r>
          </w:p>
        </w:tc>
      </w:tr>
      <w:tr w:rsidR="00C02830" w:rsidRPr="007078D3" w14:paraId="46076120" w14:textId="77777777" w:rsidTr="00735343">
        <w:tc>
          <w:tcPr>
            <w:tcW w:w="15025" w:type="dxa"/>
            <w:gridSpan w:val="3"/>
            <w:shd w:val="clear" w:color="auto" w:fill="005D93"/>
          </w:tcPr>
          <w:p w14:paraId="47BA02B9" w14:textId="28E53037" w:rsidR="00C02830" w:rsidRPr="00F9638E" w:rsidRDefault="00C02830" w:rsidP="0042280B">
            <w:pPr>
              <w:pStyle w:val="ACARATableHeading2white"/>
              <w:rPr>
                <w:bCs/>
              </w:rPr>
            </w:pPr>
            <w:r>
              <w:t xml:space="preserve">Version 9.0 Strand: Communicating meaning in </w:t>
            </w:r>
            <w:r w:rsidR="003F1217">
              <w:t>German</w:t>
            </w:r>
          </w:p>
        </w:tc>
      </w:tr>
      <w:tr w:rsidR="00C02830" w:rsidRPr="00840DED" w14:paraId="4E02848B" w14:textId="77777777" w:rsidTr="001C786E">
        <w:tc>
          <w:tcPr>
            <w:tcW w:w="6180" w:type="dxa"/>
            <w:shd w:val="clear" w:color="auto" w:fill="8CC7FF" w:themeFill="accent1" w:themeFillTint="66"/>
          </w:tcPr>
          <w:p w14:paraId="742B8062" w14:textId="77777777" w:rsidR="00C02830" w:rsidRPr="00840DED" w:rsidRDefault="00C02830"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43E9241D" w14:textId="77777777" w:rsidR="00C02830" w:rsidRPr="00840DED" w:rsidRDefault="00C02830"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621B57C1" w14:textId="77777777" w:rsidR="00C02830" w:rsidRPr="00840DED" w:rsidRDefault="00C02830" w:rsidP="0042280B">
            <w:pPr>
              <w:pStyle w:val="ACARATableHeading2white"/>
              <w:rPr>
                <w:color w:val="auto"/>
              </w:rPr>
            </w:pPr>
            <w:r w:rsidRPr="00840DED">
              <w:rPr>
                <w:color w:val="auto"/>
              </w:rPr>
              <w:t>Version 8.4</w:t>
            </w:r>
          </w:p>
        </w:tc>
      </w:tr>
      <w:tr w:rsidR="00735343" w:rsidRPr="007078D3" w14:paraId="4482306B" w14:textId="77777777" w:rsidTr="007810DE">
        <w:tc>
          <w:tcPr>
            <w:tcW w:w="15025" w:type="dxa"/>
            <w:gridSpan w:val="3"/>
            <w:shd w:val="clear" w:color="auto" w:fill="E5F5FB" w:themeFill="accent2"/>
          </w:tcPr>
          <w:p w14:paraId="156E5366" w14:textId="77777777" w:rsidR="00735343" w:rsidRPr="007078D3" w:rsidRDefault="00735343"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German</w:t>
            </w:r>
          </w:p>
        </w:tc>
      </w:tr>
      <w:tr w:rsidR="00C02830" w:rsidRPr="001F2C31" w14:paraId="04590B75" w14:textId="77777777" w:rsidTr="001C786E">
        <w:trPr>
          <w:trHeight w:val="608"/>
        </w:trPr>
        <w:tc>
          <w:tcPr>
            <w:tcW w:w="6180" w:type="dxa"/>
          </w:tcPr>
          <w:p w14:paraId="5D318F48" w14:textId="3E8BD86E" w:rsidR="00B14F8D" w:rsidRPr="00B14F8D" w:rsidRDefault="00B14F8D" w:rsidP="00C00DFD">
            <w:pPr>
              <w:pStyle w:val="ACARAtabletext"/>
              <w:spacing w:before="120"/>
              <w:rPr>
                <w:lang w:val="en-AU"/>
              </w:rPr>
            </w:pPr>
            <w:r w:rsidRPr="00B14F8D">
              <w:rPr>
                <w:lang w:val="en-AU"/>
              </w:rPr>
              <w:t>initiate and sustain modelled exchanges in familiar contexts related to students’ personal world</w:t>
            </w:r>
            <w:r w:rsidR="00C1168C">
              <w:rPr>
                <w:lang w:val="en-AU"/>
              </w:rPr>
              <w:t>s</w:t>
            </w:r>
            <w:r w:rsidRPr="00B14F8D">
              <w:rPr>
                <w:lang w:val="en-AU"/>
              </w:rPr>
              <w:t xml:space="preserve"> and school environment </w:t>
            </w:r>
          </w:p>
          <w:p w14:paraId="0DF94A85" w14:textId="4EC6377F" w:rsidR="00C02830" w:rsidRPr="00DB0D52" w:rsidRDefault="00B14F8D" w:rsidP="00C00DFD">
            <w:pPr>
              <w:pStyle w:val="ACARAtabletext"/>
              <w:spacing w:before="120"/>
              <w:rPr>
                <w:lang w:val="en-AU"/>
              </w:rPr>
            </w:pPr>
            <w:r w:rsidRPr="00B14F8D">
              <w:rPr>
                <w:lang w:val="en-AU"/>
              </w:rPr>
              <w:t>AC9</w:t>
            </w:r>
            <w:r w:rsidR="003F1217">
              <w:rPr>
                <w:lang w:val="en-AU"/>
              </w:rPr>
              <w:t>LG</w:t>
            </w:r>
            <w:r w:rsidRPr="00B14F8D">
              <w:rPr>
                <w:lang w:val="en-AU"/>
              </w:rPr>
              <w:t>6C01</w:t>
            </w:r>
          </w:p>
        </w:tc>
        <w:tc>
          <w:tcPr>
            <w:tcW w:w="2665" w:type="dxa"/>
          </w:tcPr>
          <w:p w14:paraId="7A6B4FE0" w14:textId="77777777" w:rsidR="00697809" w:rsidRPr="001F2C31" w:rsidRDefault="00697809" w:rsidP="00C00DFD">
            <w:pPr>
              <w:pStyle w:val="ACARAtabletext"/>
              <w:spacing w:before="120"/>
              <w:rPr>
                <w:lang w:val="en-AU"/>
              </w:rPr>
            </w:pPr>
            <w:r w:rsidRPr="001F2C31">
              <w:rPr>
                <w:lang w:val="en-AU"/>
              </w:rPr>
              <w:t>Combined</w:t>
            </w:r>
          </w:p>
          <w:p w14:paraId="2FAC90AE" w14:textId="3BBC9F27" w:rsidR="004150DC" w:rsidRPr="001F2C31" w:rsidRDefault="00301F84" w:rsidP="00C00DFD">
            <w:pPr>
              <w:pStyle w:val="ACARAtabletext"/>
              <w:spacing w:before="120"/>
              <w:rPr>
                <w:lang w:val="en-AU"/>
              </w:rPr>
            </w:pPr>
            <w:r w:rsidRPr="001F2C31">
              <w:rPr>
                <w:lang w:val="en-AU"/>
              </w:rPr>
              <w:t>Refined</w:t>
            </w:r>
          </w:p>
        </w:tc>
        <w:tc>
          <w:tcPr>
            <w:tcW w:w="6180" w:type="dxa"/>
          </w:tcPr>
          <w:p w14:paraId="2661DD2F" w14:textId="77777777" w:rsidR="0053684E" w:rsidRPr="001F2C31" w:rsidRDefault="0053684E" w:rsidP="00C00DFD">
            <w:pPr>
              <w:pStyle w:val="ACARAtabletext"/>
              <w:spacing w:before="120"/>
              <w:rPr>
                <w:lang w:val="en-AU"/>
              </w:rPr>
            </w:pPr>
            <w:r w:rsidRPr="001F2C31">
              <w:rPr>
                <w:lang w:val="en-AU"/>
              </w:rPr>
              <w:t>Interact using descriptive and expressive language to share information about daily life, relate experiences and express feelings</w:t>
            </w:r>
          </w:p>
          <w:p w14:paraId="136F2D9E" w14:textId="311A556E" w:rsidR="0053684E" w:rsidRPr="001F2C31" w:rsidRDefault="0053684E" w:rsidP="00C00DFD">
            <w:pPr>
              <w:pStyle w:val="ACARAtabletext"/>
              <w:spacing w:before="120"/>
              <w:rPr>
                <w:lang w:val="en-AU"/>
              </w:rPr>
            </w:pPr>
            <w:r w:rsidRPr="001F2C31">
              <w:rPr>
                <w:lang w:val="en-AU"/>
              </w:rPr>
              <w:t>[Key concepts: school, home, routines, relationships; Key processes: listening, describing] (ACLGEC137)</w:t>
            </w:r>
          </w:p>
          <w:p w14:paraId="77948B86" w14:textId="77777777" w:rsidR="0053684E" w:rsidRPr="001F2C31" w:rsidRDefault="0053684E" w:rsidP="00C00DFD">
            <w:pPr>
              <w:pStyle w:val="ACARAtabletext"/>
              <w:spacing w:before="120"/>
              <w:rPr>
                <w:lang w:val="en-AU"/>
              </w:rPr>
            </w:pPr>
            <w:r w:rsidRPr="001F2C31">
              <w:rPr>
                <w:lang w:val="en-AU"/>
              </w:rPr>
              <w:t>Use simple questions, statements and responses to participate in and support classroom interactions and learning activities, and to indicate understanding and monitor own learning</w:t>
            </w:r>
          </w:p>
          <w:p w14:paraId="0A373E2D" w14:textId="134F7350" w:rsidR="004A6D3B" w:rsidRPr="001F2C31" w:rsidRDefault="0053684E" w:rsidP="00C00DFD">
            <w:pPr>
              <w:pStyle w:val="ACARAtabletext"/>
              <w:spacing w:before="120"/>
              <w:rPr>
                <w:lang w:val="en-AU"/>
              </w:rPr>
            </w:pPr>
            <w:r w:rsidRPr="001F2C31">
              <w:rPr>
                <w:lang w:val="en-AU"/>
              </w:rPr>
              <w:t>[Key concepts: process, progress, outcome; Key processes: discussing, monitoring, reflecting] (ACLGEC139)</w:t>
            </w:r>
          </w:p>
        </w:tc>
      </w:tr>
      <w:tr w:rsidR="00C02830" w:rsidRPr="001F2C31" w14:paraId="6D28F1A2" w14:textId="77777777" w:rsidTr="001C786E">
        <w:trPr>
          <w:trHeight w:val="608"/>
        </w:trPr>
        <w:tc>
          <w:tcPr>
            <w:tcW w:w="6180" w:type="dxa"/>
          </w:tcPr>
          <w:p w14:paraId="5AC2E62F" w14:textId="77777777" w:rsidR="00393408" w:rsidRPr="00393408" w:rsidRDefault="00393408" w:rsidP="00C00DFD">
            <w:pPr>
              <w:pStyle w:val="ACARAtabletext"/>
              <w:spacing w:before="120"/>
              <w:rPr>
                <w:lang w:val="en-AU"/>
              </w:rPr>
            </w:pPr>
            <w:r w:rsidRPr="00393408">
              <w:rPr>
                <w:lang w:val="en-AU"/>
              </w:rPr>
              <w:t xml:space="preserve">participate in activities that involve planning and negotiating with others, using language that expresses information, preferences and ideas </w:t>
            </w:r>
          </w:p>
          <w:p w14:paraId="67194970" w14:textId="6C6E9D36" w:rsidR="00C02830" w:rsidRPr="001F2C31" w:rsidRDefault="00393408" w:rsidP="00C00DFD">
            <w:pPr>
              <w:pStyle w:val="ACARAtabletext"/>
              <w:spacing w:before="120"/>
              <w:rPr>
                <w:lang w:val="en-AU"/>
              </w:rPr>
            </w:pPr>
            <w:r w:rsidRPr="00393408">
              <w:rPr>
                <w:lang w:val="en-AU"/>
              </w:rPr>
              <w:t>AC9</w:t>
            </w:r>
            <w:r w:rsidR="003F1217">
              <w:rPr>
                <w:lang w:val="en-AU"/>
              </w:rPr>
              <w:t>LG</w:t>
            </w:r>
            <w:r w:rsidRPr="00393408">
              <w:rPr>
                <w:lang w:val="en-AU"/>
              </w:rPr>
              <w:t>6C02</w:t>
            </w:r>
          </w:p>
        </w:tc>
        <w:tc>
          <w:tcPr>
            <w:tcW w:w="2665" w:type="dxa"/>
          </w:tcPr>
          <w:p w14:paraId="63FEB66A" w14:textId="1C9CF608" w:rsidR="00C02830" w:rsidRPr="001F2C31" w:rsidRDefault="00FF3D93" w:rsidP="00C00DFD">
            <w:pPr>
              <w:pStyle w:val="ACARAtabletext"/>
              <w:spacing w:before="120"/>
              <w:rPr>
                <w:lang w:val="en-AU"/>
              </w:rPr>
            </w:pPr>
            <w:r w:rsidRPr="001F2C31">
              <w:rPr>
                <w:lang w:val="en-AU"/>
              </w:rPr>
              <w:t>Refined</w:t>
            </w:r>
          </w:p>
          <w:p w14:paraId="502347E5" w14:textId="2966B371" w:rsidR="00FF3D93" w:rsidRPr="001F2C31" w:rsidRDefault="00FF3D93" w:rsidP="00C00DFD">
            <w:pPr>
              <w:pStyle w:val="ACARAtabletext"/>
              <w:spacing w:before="120"/>
              <w:rPr>
                <w:lang w:val="en-AU"/>
              </w:rPr>
            </w:pPr>
          </w:p>
        </w:tc>
        <w:tc>
          <w:tcPr>
            <w:tcW w:w="6180" w:type="dxa"/>
          </w:tcPr>
          <w:p w14:paraId="6EF076DC" w14:textId="77777777" w:rsidR="0053684E" w:rsidRPr="001F2C31" w:rsidRDefault="0053684E" w:rsidP="00C00DFD">
            <w:pPr>
              <w:pStyle w:val="ACARAtabletext"/>
              <w:spacing w:before="120"/>
              <w:rPr>
                <w:lang w:val="en-AU"/>
              </w:rPr>
            </w:pPr>
            <w:r w:rsidRPr="001F2C31">
              <w:rPr>
                <w:lang w:val="en-AU"/>
              </w:rPr>
              <w:t>Participate in guided tasks such as planning and organising events and completing transactions</w:t>
            </w:r>
          </w:p>
          <w:p w14:paraId="7489FFD8" w14:textId="2716FF9C" w:rsidR="00C02830" w:rsidRPr="001F2C31" w:rsidRDefault="0053684E" w:rsidP="00C00DFD">
            <w:pPr>
              <w:pStyle w:val="ACARAtabletext"/>
              <w:spacing w:before="120"/>
              <w:rPr>
                <w:lang w:val="en-AU"/>
              </w:rPr>
            </w:pPr>
            <w:r w:rsidRPr="001F2C31">
              <w:rPr>
                <w:lang w:val="en-AU"/>
              </w:rPr>
              <w:t>[Key concepts: collaboration, organisation, responsibility; Key processes: organising, planning, budgeting] (ACLGEC138)</w:t>
            </w:r>
          </w:p>
        </w:tc>
      </w:tr>
      <w:tr w:rsidR="00C02830" w:rsidRPr="001F2C31" w14:paraId="1E8AE255" w14:textId="77777777" w:rsidTr="0042280B">
        <w:tc>
          <w:tcPr>
            <w:tcW w:w="15025" w:type="dxa"/>
            <w:gridSpan w:val="3"/>
            <w:shd w:val="clear" w:color="auto" w:fill="E5F5FB" w:themeFill="accent2"/>
          </w:tcPr>
          <w:p w14:paraId="3DBD3444" w14:textId="77777777" w:rsidR="00C02830" w:rsidRPr="00735343" w:rsidRDefault="00C02830" w:rsidP="00735343">
            <w:pPr>
              <w:pStyle w:val="ACARAtabletext"/>
              <w:spacing w:before="20" w:after="20"/>
              <w:rPr>
                <w:b/>
                <w:bCs/>
                <w:lang w:val="en-AU"/>
              </w:rPr>
            </w:pPr>
            <w:r w:rsidRPr="00735343">
              <w:rPr>
                <w:b/>
                <w:bCs/>
                <w:lang w:val="en-AU"/>
              </w:rPr>
              <w:t>Version 9.0 Sub-strand: Mediating meaning in and between languages</w:t>
            </w:r>
          </w:p>
        </w:tc>
      </w:tr>
      <w:tr w:rsidR="00AF6A85" w:rsidRPr="00E014DC" w14:paraId="31A61FEB" w14:textId="77777777" w:rsidTr="00CE3615">
        <w:trPr>
          <w:trHeight w:val="1382"/>
        </w:trPr>
        <w:tc>
          <w:tcPr>
            <w:tcW w:w="6180" w:type="dxa"/>
            <w:vMerge w:val="restart"/>
          </w:tcPr>
          <w:p w14:paraId="19E8F429" w14:textId="77777777" w:rsidR="00AF6A85" w:rsidRPr="00993D53" w:rsidRDefault="00AF6A85" w:rsidP="00C00DFD">
            <w:pPr>
              <w:pStyle w:val="ACARAtabletext"/>
              <w:spacing w:before="120"/>
              <w:ind w:left="57"/>
              <w:rPr>
                <w:lang w:val="en-AU"/>
              </w:rPr>
            </w:pPr>
            <w:r w:rsidRPr="00993D53">
              <w:rPr>
                <w:lang w:val="en-AU"/>
              </w:rPr>
              <w:t xml:space="preserve">locate and process information and ideas in a range of spoken, written and multimodal texts, and respond in different ways to suit purpose </w:t>
            </w:r>
          </w:p>
          <w:p w14:paraId="5D35F907" w14:textId="0102410F" w:rsidR="00AF6A85" w:rsidRPr="00CC3AAB" w:rsidRDefault="00AF6A85" w:rsidP="00C00DFD">
            <w:pPr>
              <w:pStyle w:val="ACARAtabletext"/>
              <w:spacing w:before="120"/>
              <w:ind w:left="57"/>
            </w:pPr>
            <w:r w:rsidRPr="00993D53">
              <w:rPr>
                <w:lang w:val="en-AU"/>
              </w:rPr>
              <w:t>AC9</w:t>
            </w:r>
            <w:r w:rsidR="003F1217">
              <w:rPr>
                <w:lang w:val="en-AU"/>
              </w:rPr>
              <w:t>LG</w:t>
            </w:r>
            <w:r w:rsidRPr="00993D53">
              <w:rPr>
                <w:lang w:val="en-AU"/>
              </w:rPr>
              <w:t>6C03</w:t>
            </w:r>
          </w:p>
        </w:tc>
        <w:tc>
          <w:tcPr>
            <w:tcW w:w="2665" w:type="dxa"/>
          </w:tcPr>
          <w:p w14:paraId="78FF4413" w14:textId="77777777" w:rsidR="00AF6A85" w:rsidRDefault="00AF6A85" w:rsidP="00C00DFD">
            <w:pPr>
              <w:pStyle w:val="ACARAtabletext"/>
              <w:spacing w:before="120"/>
              <w:ind w:left="57" w:firstLine="4"/>
              <w:rPr>
                <w:iCs/>
              </w:rPr>
            </w:pPr>
            <w:r>
              <w:rPr>
                <w:iCs/>
              </w:rPr>
              <w:t>Combined</w:t>
            </w:r>
          </w:p>
          <w:p w14:paraId="65E65293" w14:textId="1348F657" w:rsidR="00AF6A85" w:rsidRDefault="00AF6A85" w:rsidP="00C00DFD">
            <w:pPr>
              <w:pStyle w:val="ACARAtabletext"/>
              <w:spacing w:before="120"/>
              <w:ind w:left="57" w:firstLine="4"/>
              <w:rPr>
                <w:iCs/>
              </w:rPr>
            </w:pPr>
            <w:r>
              <w:rPr>
                <w:iCs/>
              </w:rPr>
              <w:t>Refined</w:t>
            </w:r>
          </w:p>
          <w:p w14:paraId="7A9F70A9" w14:textId="30651E2C" w:rsidR="00AF6A85" w:rsidRPr="00CC3AAB" w:rsidRDefault="00AF6A85" w:rsidP="00C00DFD">
            <w:pPr>
              <w:pStyle w:val="ACARAtabletext"/>
              <w:spacing w:before="120"/>
              <w:ind w:left="57"/>
              <w:rPr>
                <w:iCs/>
              </w:rPr>
            </w:pPr>
          </w:p>
        </w:tc>
        <w:tc>
          <w:tcPr>
            <w:tcW w:w="6180" w:type="dxa"/>
          </w:tcPr>
          <w:p w14:paraId="4A2EA43E" w14:textId="77777777" w:rsidR="0053684E" w:rsidRPr="001F2C31" w:rsidRDefault="0053684E" w:rsidP="00C00DFD">
            <w:pPr>
              <w:pStyle w:val="ACARAtabletext"/>
              <w:spacing w:before="120"/>
              <w:ind w:left="57"/>
              <w:rPr>
                <w:lang w:val="en-AU"/>
              </w:rPr>
            </w:pPr>
            <w:r w:rsidRPr="001F2C31">
              <w:rPr>
                <w:lang w:val="en-AU"/>
              </w:rPr>
              <w:t>Gather, compare and respond to information from different sources relating to social and natural worlds</w:t>
            </w:r>
          </w:p>
          <w:p w14:paraId="47A7A36C" w14:textId="47BBEF8B" w:rsidR="0053684E" w:rsidRPr="001F2C31" w:rsidRDefault="0053684E" w:rsidP="00C00DFD">
            <w:pPr>
              <w:pStyle w:val="ACARAtabletext"/>
              <w:spacing w:before="120"/>
              <w:ind w:left="57"/>
              <w:rPr>
                <w:lang w:val="en-AU"/>
              </w:rPr>
            </w:pPr>
            <w:r w:rsidRPr="001F2C31">
              <w:rPr>
                <w:lang w:val="en-AU"/>
              </w:rPr>
              <w:t>[Key concepts: environment, lifestyles, relationships; Key processes: researching, collating, reading, viewing] (ACLGEC140)</w:t>
            </w:r>
          </w:p>
          <w:p w14:paraId="0535386F" w14:textId="77777777" w:rsidR="0053684E" w:rsidRPr="001F2C31" w:rsidRDefault="0053684E" w:rsidP="00C00DFD">
            <w:pPr>
              <w:pStyle w:val="ACARAtabletext"/>
              <w:spacing w:before="120"/>
              <w:ind w:left="57"/>
              <w:rPr>
                <w:lang w:val="en-AU"/>
              </w:rPr>
            </w:pPr>
            <w:r w:rsidRPr="001F2C31">
              <w:rPr>
                <w:lang w:val="en-AU"/>
              </w:rPr>
              <w:lastRenderedPageBreak/>
              <w:t>Convey information and opinions in different formats to suit specific audiences and purposes, selecting appropriate print and multimodal elements</w:t>
            </w:r>
          </w:p>
          <w:p w14:paraId="51B1EB8B" w14:textId="39951587" w:rsidR="00AF6A85" w:rsidRPr="001F2C31" w:rsidRDefault="0053684E" w:rsidP="00C00DFD">
            <w:pPr>
              <w:pStyle w:val="ACARAtabletext"/>
              <w:spacing w:before="120"/>
              <w:ind w:left="57"/>
              <w:rPr>
                <w:lang w:val="en-AU"/>
              </w:rPr>
            </w:pPr>
            <w:r w:rsidRPr="001F2C31">
              <w:rPr>
                <w:lang w:val="en-AU"/>
              </w:rPr>
              <w:t>[Key concepts: youth issues, audience; Key processes: representing, transposing, comparing] (ACLGEC141)</w:t>
            </w:r>
          </w:p>
        </w:tc>
      </w:tr>
      <w:tr w:rsidR="00AF6A85" w:rsidRPr="00E014DC" w14:paraId="3E7C6FF0" w14:textId="77777777" w:rsidTr="00CE3615">
        <w:trPr>
          <w:trHeight w:val="1527"/>
        </w:trPr>
        <w:tc>
          <w:tcPr>
            <w:tcW w:w="6180" w:type="dxa"/>
            <w:vMerge/>
          </w:tcPr>
          <w:p w14:paraId="7896FE91" w14:textId="77777777" w:rsidR="00AF6A85" w:rsidRPr="00993D53" w:rsidRDefault="00AF6A85" w:rsidP="00C00DFD">
            <w:pPr>
              <w:pStyle w:val="ACARAtabletext"/>
              <w:spacing w:before="120"/>
              <w:ind w:left="57"/>
              <w:rPr>
                <w:lang w:val="en-AU"/>
              </w:rPr>
            </w:pPr>
          </w:p>
        </w:tc>
        <w:tc>
          <w:tcPr>
            <w:tcW w:w="2665" w:type="dxa"/>
          </w:tcPr>
          <w:p w14:paraId="3076D9F7" w14:textId="05FAE457" w:rsidR="00AF6A85" w:rsidRPr="00CE3615" w:rsidRDefault="00AF6A85" w:rsidP="00C00DFD">
            <w:pPr>
              <w:pStyle w:val="ACARAtabletext"/>
              <w:spacing w:before="120"/>
              <w:ind w:left="57"/>
              <w:rPr>
                <w:iCs/>
              </w:rPr>
            </w:pPr>
            <w:r w:rsidRPr="00CE3615">
              <w:rPr>
                <w:iCs/>
              </w:rPr>
              <w:t>Removed</w:t>
            </w:r>
          </w:p>
          <w:p w14:paraId="53B0FFD4" w14:textId="77777777" w:rsidR="00AF6A85" w:rsidRDefault="00AF6A85" w:rsidP="00C00DFD">
            <w:pPr>
              <w:pStyle w:val="ACARAtabletext"/>
              <w:spacing w:before="120"/>
              <w:ind w:left="57"/>
              <w:rPr>
                <w:iCs/>
              </w:rPr>
            </w:pPr>
          </w:p>
        </w:tc>
        <w:tc>
          <w:tcPr>
            <w:tcW w:w="6180" w:type="dxa"/>
          </w:tcPr>
          <w:p w14:paraId="6C561158" w14:textId="77777777" w:rsidR="0053684E" w:rsidRPr="001F2C31" w:rsidRDefault="0053684E" w:rsidP="00C00DFD">
            <w:pPr>
              <w:pStyle w:val="ACARAtabletext"/>
              <w:spacing w:before="120"/>
              <w:ind w:left="57"/>
              <w:rPr>
                <w:lang w:val="en-AU"/>
              </w:rPr>
            </w:pPr>
            <w:r w:rsidRPr="001F2C31">
              <w:rPr>
                <w:lang w:val="en-AU"/>
              </w:rPr>
              <w:t>Share and compare responses to characters, events and ideas in imaginative texts, making connections with own experience and feelings</w:t>
            </w:r>
          </w:p>
          <w:p w14:paraId="48534B4C" w14:textId="229853E0" w:rsidR="00AF6A85" w:rsidRPr="001F2C31" w:rsidRDefault="0053684E" w:rsidP="00C00DFD">
            <w:pPr>
              <w:pStyle w:val="ACARAtabletext"/>
              <w:spacing w:before="120"/>
              <w:ind w:left="57"/>
              <w:rPr>
                <w:lang w:val="en-AU"/>
              </w:rPr>
            </w:pPr>
            <w:r w:rsidRPr="001F2C31">
              <w:rPr>
                <w:lang w:val="en-AU"/>
              </w:rPr>
              <w:t>[Key concepts: plot, mood, character; Key processes: recounting, describing, sequencing] (ACLGEC14</w:t>
            </w:r>
            <w:r w:rsidR="00A07FE2" w:rsidRPr="001F2C31">
              <w:rPr>
                <w:lang w:val="en-AU"/>
              </w:rPr>
              <w:t>2</w:t>
            </w:r>
            <w:r w:rsidRPr="001F2C31">
              <w:rPr>
                <w:lang w:val="en-AU"/>
              </w:rPr>
              <w:t>)</w:t>
            </w:r>
          </w:p>
        </w:tc>
      </w:tr>
      <w:tr w:rsidR="00C02830" w:rsidRPr="00E014DC" w14:paraId="49D36F6B" w14:textId="77777777" w:rsidTr="0042280B">
        <w:trPr>
          <w:trHeight w:val="608"/>
        </w:trPr>
        <w:tc>
          <w:tcPr>
            <w:tcW w:w="6180" w:type="dxa"/>
          </w:tcPr>
          <w:p w14:paraId="554CC84B" w14:textId="77777777" w:rsidR="001D243E" w:rsidRDefault="006937A2" w:rsidP="00C00DFD">
            <w:pPr>
              <w:pStyle w:val="ACARAtabletext"/>
              <w:spacing w:before="120"/>
              <w:rPr>
                <w:lang w:val="en-AU"/>
              </w:rPr>
            </w:pPr>
            <w:r w:rsidRPr="006937A2">
              <w:rPr>
                <w:lang w:val="en-AU"/>
              </w:rPr>
              <w:t xml:space="preserve">apply strategies to interpret and convey meaning in </w:t>
            </w:r>
            <w:r w:rsidR="003F1217">
              <w:rPr>
                <w:lang w:val="en-AU"/>
              </w:rPr>
              <w:t>German</w:t>
            </w:r>
            <w:r w:rsidRPr="006937A2">
              <w:rPr>
                <w:lang w:val="en-AU"/>
              </w:rPr>
              <w:t xml:space="preserve"> language in familiar non-verbal, spoken and written cultural contexts </w:t>
            </w:r>
            <w:r w:rsidR="001F2C31">
              <w:rPr>
                <w:lang w:val="en-AU"/>
              </w:rPr>
              <w:t xml:space="preserve"> </w:t>
            </w:r>
          </w:p>
          <w:p w14:paraId="4D234DD7" w14:textId="1CE9ED99" w:rsidR="00C02830" w:rsidRPr="001F4654" w:rsidRDefault="006937A2" w:rsidP="00C00DFD">
            <w:pPr>
              <w:pStyle w:val="ACARAtabletext"/>
              <w:spacing w:before="120"/>
            </w:pPr>
            <w:r w:rsidRPr="006937A2">
              <w:rPr>
                <w:lang w:val="en-AU"/>
              </w:rPr>
              <w:t>AC9</w:t>
            </w:r>
            <w:r w:rsidR="003F1217">
              <w:rPr>
                <w:lang w:val="en-AU"/>
              </w:rPr>
              <w:t>LG</w:t>
            </w:r>
            <w:r w:rsidRPr="006937A2">
              <w:rPr>
                <w:lang w:val="en-AU"/>
              </w:rPr>
              <w:t>6C04</w:t>
            </w:r>
          </w:p>
        </w:tc>
        <w:tc>
          <w:tcPr>
            <w:tcW w:w="2665" w:type="dxa"/>
          </w:tcPr>
          <w:p w14:paraId="75FC7501" w14:textId="146B22F4" w:rsidR="00302313" w:rsidRDefault="420C69AB" w:rsidP="00C00DFD">
            <w:pPr>
              <w:pStyle w:val="ACARAtabletext"/>
              <w:spacing w:before="120"/>
            </w:pPr>
            <w:r>
              <w:t>New</w:t>
            </w:r>
          </w:p>
          <w:p w14:paraId="5E6E1848" w14:textId="3AE3C614" w:rsidR="00C02830" w:rsidRPr="001F4654" w:rsidRDefault="00C02830" w:rsidP="00C00DFD">
            <w:pPr>
              <w:pStyle w:val="ACARAtabletext"/>
              <w:spacing w:before="120"/>
            </w:pPr>
          </w:p>
        </w:tc>
        <w:tc>
          <w:tcPr>
            <w:tcW w:w="6180" w:type="dxa"/>
          </w:tcPr>
          <w:p w14:paraId="40A66091" w14:textId="67E19E20" w:rsidR="002814DA" w:rsidRPr="00B82D8E" w:rsidRDefault="002814DA" w:rsidP="00840177">
            <w:pPr>
              <w:spacing w:before="0" w:after="0" w:line="240" w:lineRule="auto"/>
              <w:rPr>
                <w:rFonts w:eastAsia="Calibri"/>
                <w:szCs w:val="20"/>
                <w:lang w:val="en-US"/>
              </w:rPr>
            </w:pPr>
          </w:p>
        </w:tc>
      </w:tr>
      <w:tr w:rsidR="00C02830" w:rsidRPr="007078D3" w14:paraId="52DC5464" w14:textId="77777777" w:rsidTr="0042280B">
        <w:tc>
          <w:tcPr>
            <w:tcW w:w="15025" w:type="dxa"/>
            <w:gridSpan w:val="3"/>
            <w:shd w:val="clear" w:color="auto" w:fill="E5F5FB" w:themeFill="accent2"/>
          </w:tcPr>
          <w:p w14:paraId="21A85BF4" w14:textId="60759AF1" w:rsidR="00C02830" w:rsidRPr="007078D3" w:rsidRDefault="00C02830" w:rsidP="0042280B">
            <w:pPr>
              <w:pStyle w:val="ACARATableHeading2black"/>
              <w:rPr>
                <w:iCs/>
              </w:rPr>
            </w:pPr>
            <w:r>
              <w:t xml:space="preserve">Version 9.0 </w:t>
            </w:r>
            <w:r w:rsidRPr="007078D3">
              <w:t xml:space="preserve">Sub-strand: </w:t>
            </w:r>
            <w:r>
              <w:t xml:space="preserve">Creating text in </w:t>
            </w:r>
            <w:r w:rsidR="003F1217">
              <w:t>German</w:t>
            </w:r>
          </w:p>
        </w:tc>
      </w:tr>
      <w:tr w:rsidR="00BB79F9" w:rsidRPr="00E014DC" w14:paraId="06EA1DFB" w14:textId="77777777" w:rsidTr="005E3C63">
        <w:trPr>
          <w:trHeight w:val="608"/>
        </w:trPr>
        <w:tc>
          <w:tcPr>
            <w:tcW w:w="6180" w:type="dxa"/>
            <w:vMerge w:val="restart"/>
          </w:tcPr>
          <w:p w14:paraId="1EC88BD4" w14:textId="77777777" w:rsidR="00BB79F9" w:rsidRPr="00C81018" w:rsidRDefault="00BB79F9" w:rsidP="00C00DFD">
            <w:pPr>
              <w:pStyle w:val="ACARAtabletext"/>
              <w:spacing w:before="120"/>
              <w:rPr>
                <w:lang w:val="en-AU"/>
              </w:rPr>
            </w:pPr>
            <w:r w:rsidRPr="00C81018">
              <w:rPr>
                <w:lang w:val="en-AU"/>
              </w:rPr>
              <w:t xml:space="preserve">create and present a range of informative and imaginative spoken, written and multimodal texts using a variety of modelled sentence structures to sequence information and ideas, and conventions appropriate to text type </w:t>
            </w:r>
          </w:p>
          <w:p w14:paraId="5954DF62" w14:textId="28B8ADA8" w:rsidR="00BB79F9" w:rsidRPr="00C81018" w:rsidRDefault="00BB79F9" w:rsidP="00C00DFD">
            <w:pPr>
              <w:pStyle w:val="ACARAtabletext"/>
              <w:spacing w:before="120"/>
              <w:rPr>
                <w:lang w:val="en-AU"/>
              </w:rPr>
            </w:pPr>
            <w:r w:rsidRPr="00C81018">
              <w:rPr>
                <w:lang w:val="en-AU"/>
              </w:rPr>
              <w:t>AC9</w:t>
            </w:r>
            <w:r w:rsidR="003F1217">
              <w:rPr>
                <w:lang w:val="en-AU"/>
              </w:rPr>
              <w:t>LG</w:t>
            </w:r>
            <w:r w:rsidRPr="00C81018">
              <w:rPr>
                <w:lang w:val="en-AU"/>
              </w:rPr>
              <w:t>6C05</w:t>
            </w:r>
          </w:p>
        </w:tc>
        <w:tc>
          <w:tcPr>
            <w:tcW w:w="2665" w:type="dxa"/>
          </w:tcPr>
          <w:p w14:paraId="4F111BFA" w14:textId="54F7DF57" w:rsidR="00BB79F9" w:rsidRDefault="00BB79F9" w:rsidP="00C00DFD">
            <w:pPr>
              <w:pStyle w:val="ACARAtabletext"/>
              <w:spacing w:before="120"/>
              <w:rPr>
                <w:iCs/>
              </w:rPr>
            </w:pPr>
            <w:r w:rsidRPr="00DC1587">
              <w:t>Refined</w:t>
            </w:r>
          </w:p>
          <w:p w14:paraId="280A97D5" w14:textId="1729F80C" w:rsidR="00BB79F9" w:rsidRDefault="00BB79F9" w:rsidP="00C00DFD">
            <w:pPr>
              <w:pStyle w:val="ACARAtabletext"/>
              <w:spacing w:before="120"/>
            </w:pPr>
          </w:p>
        </w:tc>
        <w:tc>
          <w:tcPr>
            <w:tcW w:w="6180" w:type="dxa"/>
          </w:tcPr>
          <w:p w14:paraId="7E607BA3" w14:textId="77777777" w:rsidR="00A07FE2" w:rsidRPr="001F2C31" w:rsidRDefault="00A07FE2" w:rsidP="00C00DFD">
            <w:pPr>
              <w:pStyle w:val="ACARAtabletext"/>
              <w:spacing w:before="120"/>
              <w:rPr>
                <w:lang w:val="en-AU"/>
              </w:rPr>
            </w:pPr>
            <w:r w:rsidRPr="001F2C31">
              <w:rPr>
                <w:lang w:val="en-AU"/>
              </w:rPr>
              <w:t>Present, reinterpret or create alternative versions of imaginative texts, adapting events, characters or settings</w:t>
            </w:r>
          </w:p>
          <w:p w14:paraId="396F8911" w14:textId="0DDE5392" w:rsidR="00BB79F9" w:rsidRPr="001F2C31" w:rsidRDefault="00A07FE2" w:rsidP="00C00DFD">
            <w:pPr>
              <w:pStyle w:val="ACARAtabletext"/>
              <w:spacing w:before="120"/>
              <w:rPr>
                <w:lang w:val="en-AU"/>
              </w:rPr>
            </w:pPr>
            <w:r w:rsidRPr="001F2C31">
              <w:rPr>
                <w:lang w:val="en-AU"/>
              </w:rPr>
              <w:t>[Key concepts: imagination, adaptation, character, setting; Key processes: imagining, creating, interpreting]</w:t>
            </w:r>
            <w:r w:rsidR="004E3D26">
              <w:rPr>
                <w:lang w:val="en-AU"/>
              </w:rPr>
              <w:t xml:space="preserve"> </w:t>
            </w:r>
            <w:r w:rsidR="00BB79F9" w:rsidRPr="001F2C31">
              <w:rPr>
                <w:lang w:val="en-AU"/>
              </w:rPr>
              <w:t>(AC</w:t>
            </w:r>
            <w:r w:rsidR="003F1217" w:rsidRPr="001F2C31">
              <w:rPr>
                <w:lang w:val="en-AU"/>
              </w:rPr>
              <w:t>LG</w:t>
            </w:r>
            <w:r w:rsidRPr="001F2C31">
              <w:rPr>
                <w:lang w:val="en-AU"/>
              </w:rPr>
              <w:t>E</w:t>
            </w:r>
            <w:r w:rsidR="00BB79F9" w:rsidRPr="001F2C31">
              <w:rPr>
                <w:lang w:val="en-AU"/>
              </w:rPr>
              <w:t>C1</w:t>
            </w:r>
            <w:r w:rsidRPr="001F2C31">
              <w:rPr>
                <w:lang w:val="en-AU"/>
              </w:rPr>
              <w:t>43</w:t>
            </w:r>
            <w:r w:rsidR="00BB79F9" w:rsidRPr="001F2C31">
              <w:rPr>
                <w:lang w:val="en-AU"/>
              </w:rPr>
              <w:t>)</w:t>
            </w:r>
          </w:p>
        </w:tc>
      </w:tr>
      <w:tr w:rsidR="00BB79F9" w:rsidRPr="00E014DC" w14:paraId="1CF67460" w14:textId="77777777" w:rsidTr="0042280B">
        <w:trPr>
          <w:trHeight w:val="608"/>
        </w:trPr>
        <w:tc>
          <w:tcPr>
            <w:tcW w:w="6180" w:type="dxa"/>
            <w:vMerge/>
          </w:tcPr>
          <w:p w14:paraId="4B90410F" w14:textId="0DDAD275" w:rsidR="00BB79F9" w:rsidRPr="00CC3AAB" w:rsidRDefault="00BB79F9" w:rsidP="00C00DFD">
            <w:pPr>
              <w:pStyle w:val="ACARAtabletext"/>
              <w:spacing w:before="120"/>
            </w:pPr>
          </w:p>
        </w:tc>
        <w:tc>
          <w:tcPr>
            <w:tcW w:w="2665" w:type="dxa"/>
          </w:tcPr>
          <w:p w14:paraId="00BD4CB7" w14:textId="1501159A" w:rsidR="00BB79F9" w:rsidRDefault="00BB79F9" w:rsidP="00C00DFD">
            <w:pPr>
              <w:pStyle w:val="ACARAtabletext"/>
              <w:spacing w:before="120"/>
            </w:pPr>
            <w:r>
              <w:t>Removed</w:t>
            </w:r>
          </w:p>
          <w:p w14:paraId="781CB2B0" w14:textId="4D49B6CB" w:rsidR="00BB79F9" w:rsidRPr="00CC3AAB" w:rsidRDefault="00BB79F9" w:rsidP="00C00DFD">
            <w:pPr>
              <w:pStyle w:val="ACARAtabletext"/>
              <w:spacing w:before="120"/>
            </w:pPr>
          </w:p>
        </w:tc>
        <w:tc>
          <w:tcPr>
            <w:tcW w:w="6180" w:type="dxa"/>
          </w:tcPr>
          <w:p w14:paraId="629B2C3A" w14:textId="77777777" w:rsidR="00A07FE2" w:rsidRPr="001F2C31" w:rsidRDefault="00A07FE2" w:rsidP="00C00DFD">
            <w:pPr>
              <w:pStyle w:val="ACARAtabletext"/>
              <w:spacing w:before="120"/>
              <w:rPr>
                <w:lang w:val="en-AU"/>
              </w:rPr>
            </w:pPr>
            <w:r w:rsidRPr="001F2C31">
              <w:rPr>
                <w:lang w:val="en-AU"/>
              </w:rPr>
              <w:t>Create a range of bilingual texts such as notices, announcements, photo stories, dialogues and instructions for language learning and the school community</w:t>
            </w:r>
          </w:p>
          <w:p w14:paraId="00000CC4" w14:textId="4BE4F0F8" w:rsidR="00BB79F9" w:rsidRPr="001F2C31" w:rsidRDefault="00A07FE2" w:rsidP="00C00DFD">
            <w:pPr>
              <w:pStyle w:val="ACARAtabletext"/>
              <w:spacing w:before="120"/>
              <w:rPr>
                <w:lang w:val="en-AU"/>
              </w:rPr>
            </w:pPr>
            <w:r w:rsidRPr="001F2C31">
              <w:rPr>
                <w:lang w:val="en-AU"/>
              </w:rPr>
              <w:t>[Key concepts: bilingualism, meaning; Key processes: translating, selecting, connecting] (ACLGEC145)</w:t>
            </w:r>
          </w:p>
        </w:tc>
      </w:tr>
    </w:tbl>
    <w:p w14:paraId="35DB510E" w14:textId="05F00E9B" w:rsidR="00735343" w:rsidRDefault="00735343" w:rsidP="00C02830">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F9638E" w14:paraId="4B980C9D" w14:textId="77777777" w:rsidTr="16E5955A">
        <w:tc>
          <w:tcPr>
            <w:tcW w:w="15025" w:type="dxa"/>
            <w:gridSpan w:val="3"/>
            <w:shd w:val="clear" w:color="auto" w:fill="005D93" w:themeFill="text2"/>
          </w:tcPr>
          <w:p w14:paraId="39C166F8" w14:textId="77777777" w:rsidR="00C02830" w:rsidRPr="00F9638E" w:rsidRDefault="00C02830" w:rsidP="0042280B">
            <w:pPr>
              <w:pStyle w:val="ACARATableHeading2white"/>
              <w:rPr>
                <w:bCs/>
              </w:rPr>
            </w:pPr>
            <w:r>
              <w:lastRenderedPageBreak/>
              <w:t>Version 9.0 Strand: Understanding language and culture</w:t>
            </w:r>
          </w:p>
        </w:tc>
      </w:tr>
      <w:tr w:rsidR="00C02830" w:rsidRPr="00840DED" w14:paraId="6B65C1AC" w14:textId="77777777" w:rsidTr="16E5955A">
        <w:tc>
          <w:tcPr>
            <w:tcW w:w="6180" w:type="dxa"/>
            <w:shd w:val="clear" w:color="auto" w:fill="8CC7FF" w:themeFill="accent1" w:themeFillTint="66"/>
          </w:tcPr>
          <w:p w14:paraId="4D7660B2" w14:textId="77777777" w:rsidR="00C02830" w:rsidRPr="00840DED" w:rsidRDefault="00C02830"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516864C7" w14:textId="77777777" w:rsidR="00C02830" w:rsidRPr="00840DED" w:rsidRDefault="00C02830"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2CEF1783" w14:textId="77777777" w:rsidR="00C02830" w:rsidRPr="00840DED" w:rsidRDefault="00C02830" w:rsidP="0042280B">
            <w:pPr>
              <w:pStyle w:val="ACARATableHeading2white"/>
              <w:rPr>
                <w:color w:val="auto"/>
              </w:rPr>
            </w:pPr>
            <w:r w:rsidRPr="00840DED">
              <w:rPr>
                <w:color w:val="auto"/>
              </w:rPr>
              <w:t>Version 8.4</w:t>
            </w:r>
          </w:p>
        </w:tc>
      </w:tr>
      <w:tr w:rsidR="00735343" w:rsidRPr="007078D3" w14:paraId="5C1FA386" w14:textId="77777777" w:rsidTr="16E5955A">
        <w:tc>
          <w:tcPr>
            <w:tcW w:w="15025" w:type="dxa"/>
            <w:gridSpan w:val="3"/>
            <w:shd w:val="clear" w:color="auto" w:fill="E5F5FB" w:themeFill="accent2"/>
          </w:tcPr>
          <w:p w14:paraId="47EFF891" w14:textId="77777777" w:rsidR="00735343" w:rsidRPr="007078D3" w:rsidRDefault="00735343" w:rsidP="007810DE">
            <w:pPr>
              <w:pStyle w:val="ACARATableHeading2black"/>
              <w:rPr>
                <w:iCs/>
              </w:rPr>
            </w:pPr>
            <w:r>
              <w:t xml:space="preserve">Version 9.0 </w:t>
            </w:r>
            <w:r w:rsidRPr="007078D3">
              <w:t xml:space="preserve">Sub-strand: </w:t>
            </w:r>
            <w:r>
              <w:t>Understanding systems of language</w:t>
            </w:r>
          </w:p>
        </w:tc>
      </w:tr>
      <w:tr w:rsidR="00C02830" w:rsidRPr="00E014DC" w14:paraId="5EBC012E" w14:textId="77777777" w:rsidTr="16E5955A">
        <w:trPr>
          <w:trHeight w:val="608"/>
        </w:trPr>
        <w:tc>
          <w:tcPr>
            <w:tcW w:w="6180" w:type="dxa"/>
          </w:tcPr>
          <w:p w14:paraId="685ED208" w14:textId="77777777" w:rsidR="00014F27" w:rsidRPr="00014F27" w:rsidRDefault="00014F27" w:rsidP="00C00DFD">
            <w:pPr>
              <w:pStyle w:val="ACARAtabletext"/>
              <w:spacing w:before="120"/>
              <w:rPr>
                <w:lang w:val="en-AU"/>
              </w:rPr>
            </w:pPr>
            <w:r w:rsidRPr="00014F27">
              <w:rPr>
                <w:lang w:val="en-AU"/>
              </w:rPr>
              <w:t xml:space="preserve">apply knowledge of combinations of sounds, syllables, pronunciation and intonation patterns to develop fluency and rhythm to known words and phrases </w:t>
            </w:r>
          </w:p>
          <w:p w14:paraId="39C3CF75" w14:textId="3221C127" w:rsidR="00C02830" w:rsidRPr="00014F27" w:rsidRDefault="00014F27" w:rsidP="00C00DFD">
            <w:pPr>
              <w:pStyle w:val="ACARAtabletext"/>
              <w:spacing w:before="120"/>
              <w:rPr>
                <w:lang w:val="en-AU"/>
              </w:rPr>
            </w:pPr>
            <w:r w:rsidRPr="00014F27">
              <w:rPr>
                <w:lang w:val="en-AU"/>
              </w:rPr>
              <w:t>AC9</w:t>
            </w:r>
            <w:r w:rsidR="003F1217">
              <w:rPr>
                <w:lang w:val="en-AU"/>
              </w:rPr>
              <w:t>LG</w:t>
            </w:r>
            <w:r w:rsidRPr="00014F27">
              <w:rPr>
                <w:lang w:val="en-AU"/>
              </w:rPr>
              <w:t>6U01</w:t>
            </w:r>
          </w:p>
        </w:tc>
        <w:tc>
          <w:tcPr>
            <w:tcW w:w="2665" w:type="dxa"/>
          </w:tcPr>
          <w:p w14:paraId="63A7B13E" w14:textId="77777777" w:rsidR="00C02830" w:rsidRDefault="009A6971" w:rsidP="00C00DFD">
            <w:pPr>
              <w:pStyle w:val="ACARAtabletext"/>
              <w:spacing w:before="120"/>
            </w:pPr>
            <w:r>
              <w:t>Refined</w:t>
            </w:r>
          </w:p>
          <w:p w14:paraId="7F249486" w14:textId="16AABE50" w:rsidR="004B189D" w:rsidRDefault="004B189D" w:rsidP="00C00DFD">
            <w:pPr>
              <w:pStyle w:val="ACARAtabletext"/>
              <w:spacing w:before="120"/>
            </w:pPr>
            <w:r>
              <w:t>Split</w:t>
            </w:r>
          </w:p>
          <w:p w14:paraId="27FA8B9B" w14:textId="0A40E32E" w:rsidR="00E43B2E" w:rsidRPr="00CC3AAB" w:rsidRDefault="00E43B2E" w:rsidP="00C00DFD">
            <w:pPr>
              <w:pStyle w:val="ACARAtabletext"/>
              <w:spacing w:before="120"/>
            </w:pPr>
          </w:p>
        </w:tc>
        <w:tc>
          <w:tcPr>
            <w:tcW w:w="6180" w:type="dxa"/>
          </w:tcPr>
          <w:p w14:paraId="0D880B61" w14:textId="4F19F297" w:rsidR="00A07FE2" w:rsidRPr="001F2C31" w:rsidRDefault="00A07FE2" w:rsidP="00C00DFD">
            <w:pPr>
              <w:pStyle w:val="ACARAtabletext"/>
              <w:spacing w:before="120"/>
              <w:rPr>
                <w:lang w:val="en-AU"/>
              </w:rPr>
            </w:pPr>
            <w:r w:rsidRPr="001F2C31">
              <w:rPr>
                <w:lang w:val="en-AU"/>
              </w:rPr>
              <w:t>Explain and apply basic rules for German pronunciation, intonation</w:t>
            </w:r>
          </w:p>
          <w:p w14:paraId="51CA7374" w14:textId="7B57269A" w:rsidR="00C02830" w:rsidRPr="001F2C31" w:rsidRDefault="00A07FE2" w:rsidP="00C00DFD">
            <w:pPr>
              <w:pStyle w:val="ACARAtabletext"/>
              <w:spacing w:before="120"/>
              <w:rPr>
                <w:lang w:val="en-AU"/>
              </w:rPr>
            </w:pPr>
            <w:r w:rsidRPr="001F2C31">
              <w:rPr>
                <w:lang w:val="en-AU"/>
              </w:rPr>
              <w:t>[Key concepts: pronunciation, writing systems, punctuation; Key processes: spelling, making connections, applying rules] (ACLGE</w:t>
            </w:r>
            <w:r w:rsidR="006600AF" w:rsidRPr="001F2C31">
              <w:rPr>
                <w:lang w:val="en-AU"/>
              </w:rPr>
              <w:t>U148)</w:t>
            </w:r>
          </w:p>
        </w:tc>
      </w:tr>
      <w:tr w:rsidR="00BB79F9" w:rsidRPr="00E014DC" w14:paraId="62D469A1" w14:textId="77777777" w:rsidTr="16E5955A">
        <w:trPr>
          <w:trHeight w:val="608"/>
        </w:trPr>
        <w:tc>
          <w:tcPr>
            <w:tcW w:w="6180" w:type="dxa"/>
            <w:vMerge w:val="restart"/>
          </w:tcPr>
          <w:p w14:paraId="328E6F73" w14:textId="08FDBBB4" w:rsidR="00BB79F9" w:rsidRPr="000D62CE" w:rsidRDefault="00BB79F9" w:rsidP="00C00DFD">
            <w:pPr>
              <w:pStyle w:val="ACARAtabletext"/>
              <w:spacing w:before="120"/>
              <w:rPr>
                <w:lang w:val="en-AU"/>
              </w:rPr>
            </w:pPr>
            <w:r w:rsidRPr="16E5955A">
              <w:rPr>
                <w:lang w:val="en-AU"/>
              </w:rPr>
              <w:t>use knowledge of modelled grammatical structures and formulaic expressions to compose and respond to texts</w:t>
            </w:r>
            <w:r w:rsidR="441C15E8" w:rsidRPr="16E5955A">
              <w:rPr>
                <w:lang w:val="en-AU"/>
              </w:rPr>
              <w:t>,</w:t>
            </w:r>
            <w:r w:rsidRPr="16E5955A">
              <w:rPr>
                <w:lang w:val="en-AU"/>
              </w:rPr>
              <w:t xml:space="preserve"> using appropriate punctuation and textual conventions </w:t>
            </w:r>
          </w:p>
          <w:p w14:paraId="6D862BF5" w14:textId="7AC9195B" w:rsidR="00BB79F9" w:rsidRPr="001408E5" w:rsidRDefault="00BB79F9" w:rsidP="00C00DFD">
            <w:pPr>
              <w:pStyle w:val="ACARAtabletext"/>
              <w:spacing w:before="120"/>
            </w:pPr>
            <w:r w:rsidRPr="00CC0448">
              <w:rPr>
                <w:lang w:val="en-AU"/>
              </w:rPr>
              <w:t>AC9</w:t>
            </w:r>
            <w:r w:rsidR="003F1217">
              <w:rPr>
                <w:lang w:val="en-AU"/>
              </w:rPr>
              <w:t>LG</w:t>
            </w:r>
            <w:r w:rsidRPr="00CC0448">
              <w:rPr>
                <w:lang w:val="en-AU"/>
              </w:rPr>
              <w:t>6U02</w:t>
            </w:r>
          </w:p>
        </w:tc>
        <w:tc>
          <w:tcPr>
            <w:tcW w:w="2665" w:type="dxa"/>
          </w:tcPr>
          <w:p w14:paraId="415FA2DC" w14:textId="77777777" w:rsidR="00BB79F9" w:rsidRDefault="00BB79F9" w:rsidP="00C00DFD">
            <w:pPr>
              <w:pStyle w:val="ACARAtabletext"/>
              <w:spacing w:before="120"/>
            </w:pPr>
            <w:r>
              <w:t>Combined</w:t>
            </w:r>
          </w:p>
          <w:p w14:paraId="1BC09C1E" w14:textId="63DA5170" w:rsidR="00BB79F9" w:rsidRDefault="00BB79F9" w:rsidP="00C00DFD">
            <w:pPr>
              <w:pStyle w:val="ACARAtabletext"/>
              <w:spacing w:before="120"/>
            </w:pPr>
            <w:r>
              <w:t>Refined</w:t>
            </w:r>
          </w:p>
          <w:p w14:paraId="67854B55" w14:textId="4D4C4EA9" w:rsidR="00BB79F9" w:rsidRDefault="00BB79F9" w:rsidP="00C00DFD">
            <w:pPr>
              <w:pStyle w:val="ACARAtabletext"/>
              <w:spacing w:before="120"/>
            </w:pPr>
            <w:r>
              <w:t>Split</w:t>
            </w:r>
          </w:p>
          <w:p w14:paraId="4F514592" w14:textId="516DEF8B" w:rsidR="00BB79F9" w:rsidRPr="001F4654" w:rsidRDefault="00BB79F9" w:rsidP="00C00DFD">
            <w:pPr>
              <w:pStyle w:val="ACARAtabletext"/>
              <w:spacing w:before="120"/>
            </w:pPr>
          </w:p>
        </w:tc>
        <w:tc>
          <w:tcPr>
            <w:tcW w:w="6180" w:type="dxa"/>
          </w:tcPr>
          <w:p w14:paraId="076843B0" w14:textId="77777777" w:rsidR="001C786E" w:rsidRDefault="006600AF" w:rsidP="00C00DFD">
            <w:pPr>
              <w:pStyle w:val="ACARAtabletext"/>
              <w:spacing w:before="120"/>
              <w:rPr>
                <w:lang w:val="en-AU"/>
              </w:rPr>
            </w:pPr>
            <w:r w:rsidRPr="001F2C31">
              <w:rPr>
                <w:lang w:val="en-AU"/>
              </w:rPr>
              <w:t>Explain and apply basic rules for spelling and punctuation</w:t>
            </w:r>
            <w:r w:rsidR="001C786E">
              <w:rPr>
                <w:lang w:val="en-AU"/>
              </w:rPr>
              <w:t xml:space="preserve"> </w:t>
            </w:r>
          </w:p>
          <w:p w14:paraId="789C4B53" w14:textId="010A68EF" w:rsidR="006600AF" w:rsidRPr="001F2C31" w:rsidRDefault="006600AF" w:rsidP="00C00DFD">
            <w:pPr>
              <w:pStyle w:val="ACARAtabletext"/>
              <w:spacing w:before="120"/>
              <w:rPr>
                <w:lang w:val="en-AU"/>
              </w:rPr>
            </w:pPr>
            <w:r w:rsidRPr="001F2C31">
              <w:rPr>
                <w:lang w:val="en-AU"/>
              </w:rPr>
              <w:t>[Key concepts: pronunciation, writing systems, punctuation; Key processes: spelling, making connections, applying rules] (ACLGEU148)</w:t>
            </w:r>
          </w:p>
          <w:p w14:paraId="7BE6DDB5" w14:textId="2CF34B46" w:rsidR="00BB79F9" w:rsidRPr="001F2C31" w:rsidRDefault="006600AF" w:rsidP="00C00DFD">
            <w:pPr>
              <w:pStyle w:val="ACARAtabletext"/>
              <w:spacing w:before="120"/>
              <w:rPr>
                <w:lang w:val="en-AU"/>
              </w:rPr>
            </w:pPr>
            <w:r w:rsidRPr="001F2C31">
              <w:rPr>
                <w:lang w:val="en-AU"/>
              </w:rPr>
              <w:t>Develop and apply knowledge of German grammatical elements such as verb tenses, modal verbs and case, combining them with an increasing range of nouns, adjectives and adverbs to construct sentences] (ACLGEU149)</w:t>
            </w:r>
          </w:p>
        </w:tc>
      </w:tr>
      <w:tr w:rsidR="00BB79F9" w:rsidRPr="00E014DC" w14:paraId="1DEEFB09" w14:textId="77777777" w:rsidTr="16E5955A">
        <w:trPr>
          <w:trHeight w:val="608"/>
        </w:trPr>
        <w:tc>
          <w:tcPr>
            <w:tcW w:w="6180" w:type="dxa"/>
            <w:vMerge/>
          </w:tcPr>
          <w:p w14:paraId="5A0F5886" w14:textId="77777777" w:rsidR="00BB79F9" w:rsidRPr="000D62CE" w:rsidRDefault="00BB79F9" w:rsidP="00C00DFD">
            <w:pPr>
              <w:pStyle w:val="ACARAtabletext"/>
              <w:spacing w:before="120"/>
              <w:rPr>
                <w:lang w:val="en-AU"/>
              </w:rPr>
            </w:pPr>
          </w:p>
        </w:tc>
        <w:tc>
          <w:tcPr>
            <w:tcW w:w="2665" w:type="dxa"/>
          </w:tcPr>
          <w:p w14:paraId="19C4058B" w14:textId="00315FCF" w:rsidR="00BB79F9" w:rsidRDefault="00BB79F9" w:rsidP="00C00DFD">
            <w:pPr>
              <w:pStyle w:val="ACARAtabletext"/>
              <w:spacing w:before="120"/>
            </w:pPr>
            <w:r>
              <w:t>Removed</w:t>
            </w:r>
          </w:p>
        </w:tc>
        <w:tc>
          <w:tcPr>
            <w:tcW w:w="6180" w:type="dxa"/>
          </w:tcPr>
          <w:p w14:paraId="12258B29" w14:textId="77777777" w:rsidR="006600AF" w:rsidRPr="001C786E" w:rsidRDefault="006600AF" w:rsidP="00C00DFD">
            <w:pPr>
              <w:pStyle w:val="ACARAtabletext"/>
              <w:spacing w:before="120"/>
              <w:rPr>
                <w:lang w:val="en-AU"/>
              </w:rPr>
            </w:pPr>
            <w:r w:rsidRPr="001C786E">
              <w:rPr>
                <w:lang w:val="en-AU"/>
              </w:rPr>
              <w:t>Recognise that different types of texts, such as narratives, recounts and informative and procedural texts, have certain conventions and can take different forms depending on the context in which they are produced</w:t>
            </w:r>
          </w:p>
          <w:p w14:paraId="10155873" w14:textId="571129EE" w:rsidR="00BB79F9" w:rsidRPr="001C786E" w:rsidRDefault="006600AF" w:rsidP="00C00DFD">
            <w:pPr>
              <w:pStyle w:val="ACARAtabletext"/>
              <w:spacing w:before="120"/>
              <w:rPr>
                <w:lang w:val="en-AU"/>
              </w:rPr>
            </w:pPr>
            <w:r w:rsidRPr="001C786E">
              <w:rPr>
                <w:lang w:val="en-AU"/>
              </w:rPr>
              <w:t>[Key concepts: context, audience, functionality; Key processes: identifying, classifying, transforming] (ACLGEU150)</w:t>
            </w:r>
          </w:p>
        </w:tc>
      </w:tr>
      <w:tr w:rsidR="00BB79F9" w:rsidRPr="00E014DC" w14:paraId="1C5328BA" w14:textId="77777777" w:rsidTr="16E5955A">
        <w:trPr>
          <w:trHeight w:val="608"/>
        </w:trPr>
        <w:tc>
          <w:tcPr>
            <w:tcW w:w="6180" w:type="dxa"/>
            <w:vMerge/>
          </w:tcPr>
          <w:p w14:paraId="3ED25AC1" w14:textId="77777777" w:rsidR="00BB79F9" w:rsidRPr="000D62CE" w:rsidRDefault="00BB79F9" w:rsidP="00C00DFD">
            <w:pPr>
              <w:pStyle w:val="ACARAtabletext"/>
              <w:spacing w:before="120"/>
              <w:rPr>
                <w:lang w:val="en-AU"/>
              </w:rPr>
            </w:pPr>
          </w:p>
        </w:tc>
        <w:tc>
          <w:tcPr>
            <w:tcW w:w="2665" w:type="dxa"/>
          </w:tcPr>
          <w:p w14:paraId="26F0836B" w14:textId="2850C5E6" w:rsidR="00BB79F9" w:rsidRDefault="00BB79F9" w:rsidP="00C00DFD">
            <w:pPr>
              <w:pStyle w:val="ACARAtabletext"/>
              <w:spacing w:before="120"/>
            </w:pPr>
            <w:r>
              <w:t xml:space="preserve">Removed </w:t>
            </w:r>
          </w:p>
        </w:tc>
        <w:tc>
          <w:tcPr>
            <w:tcW w:w="6180" w:type="dxa"/>
          </w:tcPr>
          <w:p w14:paraId="1F3BE22F" w14:textId="77777777" w:rsidR="006600AF" w:rsidRPr="001C786E" w:rsidRDefault="006600AF" w:rsidP="00C00DFD">
            <w:pPr>
              <w:pStyle w:val="ACARAtabletext"/>
              <w:spacing w:before="120"/>
              <w:rPr>
                <w:lang w:val="en-AU"/>
              </w:rPr>
            </w:pPr>
            <w:r w:rsidRPr="001C786E">
              <w:rPr>
                <w:lang w:val="en-AU"/>
              </w:rPr>
              <w:t>Recognise that there are variations in German as it is used in different contexts by different people, such as formal/informal register and regional variations</w:t>
            </w:r>
          </w:p>
          <w:p w14:paraId="73EE6986" w14:textId="14975DF7" w:rsidR="00BB79F9" w:rsidRPr="001C786E" w:rsidRDefault="006600AF" w:rsidP="00C00DFD">
            <w:pPr>
              <w:pStyle w:val="ACARAtabletext"/>
              <w:spacing w:before="120"/>
              <w:rPr>
                <w:lang w:val="en-AU"/>
              </w:rPr>
            </w:pPr>
            <w:r w:rsidRPr="001C786E">
              <w:rPr>
                <w:lang w:val="en-AU"/>
              </w:rPr>
              <w:t>[Key concepts: variation, place, identity; Key processes: observing, comparing, analysing] (ACLGEU151)</w:t>
            </w:r>
          </w:p>
        </w:tc>
      </w:tr>
      <w:tr w:rsidR="00C02830" w:rsidRPr="00E014DC" w14:paraId="12C0240B" w14:textId="77777777" w:rsidTr="16E5955A">
        <w:trPr>
          <w:trHeight w:val="1157"/>
        </w:trPr>
        <w:tc>
          <w:tcPr>
            <w:tcW w:w="6180" w:type="dxa"/>
          </w:tcPr>
          <w:p w14:paraId="0AF9BCE4" w14:textId="36A5A6D8" w:rsidR="00CC0448" w:rsidRPr="00CC0448" w:rsidRDefault="00CC0448" w:rsidP="00C00DFD">
            <w:pPr>
              <w:pStyle w:val="ACARAtabletext"/>
              <w:spacing w:before="120"/>
              <w:rPr>
                <w:lang w:val="en-AU"/>
              </w:rPr>
            </w:pPr>
            <w:r w:rsidRPr="00CC0448">
              <w:rPr>
                <w:lang w:val="en-AU"/>
              </w:rPr>
              <w:lastRenderedPageBreak/>
              <w:t xml:space="preserve">compare some </w:t>
            </w:r>
            <w:r w:rsidR="003F1217">
              <w:rPr>
                <w:lang w:val="en-AU"/>
              </w:rPr>
              <w:t>German</w:t>
            </w:r>
            <w:r w:rsidRPr="00CC0448">
              <w:rPr>
                <w:lang w:val="en-AU"/>
              </w:rPr>
              <w:t xml:space="preserve"> language structures and features with those of English, using some familiar metalanguage </w:t>
            </w:r>
          </w:p>
          <w:p w14:paraId="09E52F84" w14:textId="6F5B07FB" w:rsidR="00C02830" w:rsidRPr="00CC0448" w:rsidRDefault="00CC0448" w:rsidP="00C00DFD">
            <w:pPr>
              <w:pStyle w:val="ACARAtabletext"/>
              <w:spacing w:before="120"/>
              <w:rPr>
                <w:lang w:val="en-AU"/>
              </w:rPr>
            </w:pPr>
            <w:r w:rsidRPr="00CC0448">
              <w:rPr>
                <w:lang w:val="en-AU"/>
              </w:rPr>
              <w:t>AC9</w:t>
            </w:r>
            <w:r w:rsidR="003F1217">
              <w:rPr>
                <w:lang w:val="en-AU"/>
              </w:rPr>
              <w:t>LG</w:t>
            </w:r>
            <w:r w:rsidRPr="00CC0448">
              <w:rPr>
                <w:lang w:val="en-AU"/>
              </w:rPr>
              <w:t>6U03</w:t>
            </w:r>
          </w:p>
        </w:tc>
        <w:tc>
          <w:tcPr>
            <w:tcW w:w="2665" w:type="dxa"/>
          </w:tcPr>
          <w:p w14:paraId="6F7FE4B3" w14:textId="119F9D07" w:rsidR="00C02830" w:rsidRDefault="003B4825" w:rsidP="00C00DFD">
            <w:pPr>
              <w:pStyle w:val="ACARAtabletext"/>
              <w:spacing w:before="120"/>
            </w:pPr>
            <w:r>
              <w:t>New</w:t>
            </w:r>
          </w:p>
          <w:p w14:paraId="385C8F41" w14:textId="005E5527" w:rsidR="004B0943" w:rsidRPr="001F4654" w:rsidRDefault="004B0943" w:rsidP="00C00DFD">
            <w:pPr>
              <w:pStyle w:val="ACARAtabletext"/>
              <w:spacing w:before="120"/>
            </w:pPr>
          </w:p>
        </w:tc>
        <w:tc>
          <w:tcPr>
            <w:tcW w:w="6180" w:type="dxa"/>
          </w:tcPr>
          <w:p w14:paraId="51F08236" w14:textId="14D0BEDB" w:rsidR="00103B1D" w:rsidRPr="00803BC6" w:rsidRDefault="00103B1D" w:rsidP="00C00DFD">
            <w:pPr>
              <w:spacing w:after="120" w:line="240" w:lineRule="auto"/>
              <w:ind w:left="113" w:right="113"/>
              <w:rPr>
                <w:rFonts w:ascii="Helvetica" w:eastAsia="Times New Roman" w:hAnsi="Helvetica" w:cs="Helvetica"/>
                <w:color w:val="222222"/>
                <w:sz w:val="21"/>
                <w:szCs w:val="21"/>
              </w:rPr>
            </w:pPr>
          </w:p>
        </w:tc>
      </w:tr>
      <w:tr w:rsidR="00C02830" w:rsidRPr="007078D3" w14:paraId="5CCD78F6" w14:textId="77777777" w:rsidTr="16E5955A">
        <w:tc>
          <w:tcPr>
            <w:tcW w:w="15025" w:type="dxa"/>
            <w:gridSpan w:val="3"/>
            <w:shd w:val="clear" w:color="auto" w:fill="E5F5FB" w:themeFill="accent2"/>
          </w:tcPr>
          <w:p w14:paraId="7EDC198F" w14:textId="29CC3E55" w:rsidR="00C02830" w:rsidRPr="007078D3" w:rsidRDefault="00C02830" w:rsidP="0042280B">
            <w:pPr>
              <w:pStyle w:val="ACARATableHeading2black"/>
              <w:rPr>
                <w:iCs/>
              </w:rPr>
            </w:pPr>
            <w:r>
              <w:t xml:space="preserve">Version 9.0 </w:t>
            </w:r>
            <w:r w:rsidRPr="007078D3">
              <w:t xml:space="preserve">Sub-strand: </w:t>
            </w:r>
            <w:r>
              <w:t>Understanding the interrelationship of language and culture</w:t>
            </w:r>
          </w:p>
        </w:tc>
      </w:tr>
      <w:tr w:rsidR="00BB79F9" w:rsidRPr="00E014DC" w14:paraId="63D897BD" w14:textId="77777777" w:rsidTr="16E5955A">
        <w:trPr>
          <w:trHeight w:val="608"/>
        </w:trPr>
        <w:tc>
          <w:tcPr>
            <w:tcW w:w="6180" w:type="dxa"/>
            <w:vMerge w:val="restart"/>
          </w:tcPr>
          <w:p w14:paraId="20D1EA55" w14:textId="77777777" w:rsidR="00DE6BB1" w:rsidRPr="00D64AB7" w:rsidRDefault="00DE6BB1" w:rsidP="00C00DFD">
            <w:pPr>
              <w:spacing w:after="120" w:line="240" w:lineRule="auto"/>
              <w:ind w:left="113" w:right="113"/>
              <w:rPr>
                <w:i/>
                <w:color w:val="auto"/>
                <w:szCs w:val="20"/>
              </w:rPr>
            </w:pPr>
            <w:r w:rsidRPr="29A566B0">
              <w:rPr>
                <w:color w:val="auto"/>
                <w:szCs w:val="20"/>
              </w:rPr>
              <w:t>recognise</w:t>
            </w:r>
            <w:r>
              <w:rPr>
                <w:color w:val="auto"/>
                <w:szCs w:val="20"/>
              </w:rPr>
              <w:t xml:space="preserve"> </w:t>
            </w:r>
            <w:r w:rsidRPr="29A566B0">
              <w:rPr>
                <w:color w:val="auto"/>
                <w:szCs w:val="20"/>
              </w:rPr>
              <w:t>that</w:t>
            </w:r>
            <w:r>
              <w:rPr>
                <w:color w:val="auto"/>
                <w:szCs w:val="20"/>
              </w:rPr>
              <w:t xml:space="preserve"> </w:t>
            </w:r>
            <w:r w:rsidRPr="29A566B0">
              <w:rPr>
                <w:color w:val="auto"/>
                <w:szCs w:val="20"/>
              </w:rPr>
              <w:t>language</w:t>
            </w:r>
            <w:r>
              <w:rPr>
                <w:color w:val="auto"/>
                <w:szCs w:val="20"/>
              </w:rPr>
              <w:t xml:space="preserve"> </w:t>
            </w:r>
            <w:r w:rsidRPr="29A566B0">
              <w:rPr>
                <w:color w:val="auto"/>
                <w:szCs w:val="20"/>
              </w:rPr>
              <w:t>reflects</w:t>
            </w:r>
            <w:r>
              <w:rPr>
                <w:color w:val="auto"/>
                <w:szCs w:val="20"/>
              </w:rPr>
              <w:t xml:space="preserve"> </w:t>
            </w:r>
            <w:r w:rsidRPr="29A566B0">
              <w:rPr>
                <w:color w:val="auto"/>
                <w:szCs w:val="20"/>
              </w:rPr>
              <w:t>cultural</w:t>
            </w:r>
            <w:r>
              <w:rPr>
                <w:color w:val="auto"/>
                <w:szCs w:val="20"/>
              </w:rPr>
              <w:t xml:space="preserve"> </w:t>
            </w:r>
            <w:r w:rsidRPr="29A566B0">
              <w:rPr>
                <w:color w:val="auto"/>
                <w:szCs w:val="20"/>
              </w:rPr>
              <w:t>practices,</w:t>
            </w:r>
            <w:r>
              <w:rPr>
                <w:color w:val="auto"/>
                <w:szCs w:val="20"/>
              </w:rPr>
              <w:t xml:space="preserve"> </w:t>
            </w:r>
            <w:r w:rsidRPr="29A566B0">
              <w:rPr>
                <w:color w:val="auto"/>
                <w:szCs w:val="20"/>
              </w:rPr>
              <w:t>values</w:t>
            </w:r>
            <w:r>
              <w:rPr>
                <w:color w:val="auto"/>
                <w:szCs w:val="20"/>
              </w:rPr>
              <w:t xml:space="preserve"> </w:t>
            </w:r>
            <w:r w:rsidRPr="29A566B0">
              <w:rPr>
                <w:color w:val="auto"/>
                <w:szCs w:val="20"/>
              </w:rPr>
              <w:t>and</w:t>
            </w:r>
            <w:r>
              <w:rPr>
                <w:color w:val="auto"/>
                <w:szCs w:val="20"/>
              </w:rPr>
              <w:t xml:space="preserve"> </w:t>
            </w:r>
            <w:r w:rsidRPr="29A566B0">
              <w:rPr>
                <w:color w:val="auto"/>
                <w:szCs w:val="20"/>
              </w:rPr>
              <w:t>identity,</w:t>
            </w:r>
            <w:r>
              <w:rPr>
                <w:color w:val="auto"/>
                <w:szCs w:val="20"/>
              </w:rPr>
              <w:t xml:space="preserve"> </w:t>
            </w:r>
            <w:r w:rsidRPr="29A566B0">
              <w:rPr>
                <w:color w:val="auto"/>
                <w:szCs w:val="20"/>
              </w:rPr>
              <w:t>and</w:t>
            </w:r>
            <w:r>
              <w:rPr>
                <w:color w:val="auto"/>
                <w:szCs w:val="20"/>
              </w:rPr>
              <w:t xml:space="preserve"> </w:t>
            </w:r>
            <w:r w:rsidRPr="29A566B0">
              <w:rPr>
                <w:color w:val="auto"/>
                <w:szCs w:val="20"/>
              </w:rPr>
              <w:t>that</w:t>
            </w:r>
            <w:r>
              <w:rPr>
                <w:color w:val="auto"/>
                <w:szCs w:val="20"/>
              </w:rPr>
              <w:t xml:space="preserve"> </w:t>
            </w:r>
            <w:r w:rsidRPr="29A566B0">
              <w:rPr>
                <w:color w:val="auto"/>
                <w:szCs w:val="20"/>
              </w:rPr>
              <w:t>this</w:t>
            </w:r>
            <w:r>
              <w:rPr>
                <w:color w:val="auto"/>
                <w:szCs w:val="20"/>
              </w:rPr>
              <w:t xml:space="preserve"> </w:t>
            </w:r>
            <w:r w:rsidRPr="29A566B0">
              <w:rPr>
                <w:color w:val="auto"/>
                <w:szCs w:val="20"/>
              </w:rPr>
              <w:t>impacts</w:t>
            </w:r>
            <w:r>
              <w:rPr>
                <w:color w:val="auto"/>
                <w:szCs w:val="20"/>
              </w:rPr>
              <w:t xml:space="preserve"> </w:t>
            </w:r>
            <w:r w:rsidRPr="29A566B0">
              <w:rPr>
                <w:color w:val="auto"/>
                <w:szCs w:val="20"/>
              </w:rPr>
              <w:t>on</w:t>
            </w:r>
            <w:r>
              <w:rPr>
                <w:color w:val="auto"/>
                <w:szCs w:val="20"/>
              </w:rPr>
              <w:t xml:space="preserve"> </w:t>
            </w:r>
            <w:r w:rsidRPr="29A566B0">
              <w:rPr>
                <w:color w:val="auto"/>
                <w:szCs w:val="20"/>
              </w:rPr>
              <w:t>non-verbal</w:t>
            </w:r>
            <w:r>
              <w:rPr>
                <w:color w:val="auto"/>
                <w:szCs w:val="20"/>
              </w:rPr>
              <w:t xml:space="preserve"> </w:t>
            </w:r>
            <w:r w:rsidRPr="29A566B0">
              <w:rPr>
                <w:color w:val="auto"/>
                <w:szCs w:val="20"/>
              </w:rPr>
              <w:t>and</w:t>
            </w:r>
            <w:r>
              <w:rPr>
                <w:color w:val="auto"/>
                <w:szCs w:val="20"/>
              </w:rPr>
              <w:t xml:space="preserve"> </w:t>
            </w:r>
            <w:r w:rsidRPr="68955FFF">
              <w:rPr>
                <w:color w:val="auto"/>
                <w:szCs w:val="20"/>
              </w:rPr>
              <w:t>spoken</w:t>
            </w:r>
            <w:r>
              <w:rPr>
                <w:color w:val="auto"/>
                <w:szCs w:val="20"/>
              </w:rPr>
              <w:t xml:space="preserve"> </w:t>
            </w:r>
            <w:r w:rsidRPr="29A566B0">
              <w:rPr>
                <w:color w:val="auto"/>
                <w:szCs w:val="20"/>
              </w:rPr>
              <w:t>communication</w:t>
            </w:r>
            <w:r>
              <w:rPr>
                <w:color w:val="auto"/>
                <w:szCs w:val="20"/>
              </w:rPr>
              <w:t xml:space="preserve"> </w:t>
            </w:r>
          </w:p>
          <w:p w14:paraId="30178E3B" w14:textId="77777777" w:rsidR="00DE6BB1" w:rsidRPr="00D64AB7" w:rsidRDefault="00DE6BB1" w:rsidP="00C00DFD">
            <w:pPr>
              <w:spacing w:after="120" w:line="240" w:lineRule="auto"/>
              <w:ind w:left="113" w:right="113"/>
              <w:rPr>
                <w:i/>
                <w:color w:val="auto"/>
              </w:rPr>
            </w:pPr>
            <w:r w:rsidRPr="00D64AB7">
              <w:rPr>
                <w:color w:val="auto"/>
              </w:rPr>
              <w:t>AC9LG6U04</w:t>
            </w:r>
          </w:p>
          <w:p w14:paraId="4FC13013" w14:textId="752B7FC7" w:rsidR="00BB79F9" w:rsidRPr="00CC3AAB" w:rsidRDefault="00BB79F9" w:rsidP="00C00DFD">
            <w:pPr>
              <w:pStyle w:val="ACARAtabletext"/>
              <w:spacing w:before="120"/>
            </w:pPr>
          </w:p>
        </w:tc>
        <w:tc>
          <w:tcPr>
            <w:tcW w:w="2665" w:type="dxa"/>
          </w:tcPr>
          <w:p w14:paraId="415E1ED8" w14:textId="78CC2982" w:rsidR="00BB79F9" w:rsidRPr="00CC3AAB" w:rsidRDefault="006600AF" w:rsidP="00C00DFD">
            <w:pPr>
              <w:pStyle w:val="ACARAtabletext"/>
              <w:spacing w:before="120"/>
            </w:pPr>
            <w:r>
              <w:t xml:space="preserve"> Refined</w:t>
            </w:r>
          </w:p>
        </w:tc>
        <w:tc>
          <w:tcPr>
            <w:tcW w:w="6180" w:type="dxa"/>
          </w:tcPr>
          <w:p w14:paraId="458C48B3" w14:textId="77777777" w:rsidR="006600AF" w:rsidRPr="001C786E" w:rsidRDefault="006600AF" w:rsidP="00C00DFD">
            <w:pPr>
              <w:pStyle w:val="ACARAtabletext"/>
              <w:spacing w:before="120"/>
              <w:rPr>
                <w:lang w:val="en-AU"/>
              </w:rPr>
            </w:pPr>
            <w:r w:rsidRPr="001C786E">
              <w:rPr>
                <w:lang w:val="en-AU"/>
              </w:rPr>
              <w:t>Understand that own and others’ language use is shaped by and reflects the values, ideas and norms of a community</w:t>
            </w:r>
          </w:p>
          <w:p w14:paraId="52D22B6B" w14:textId="16E56994" w:rsidR="00BB79F9" w:rsidRPr="001C786E" w:rsidRDefault="006600AF" w:rsidP="00C00DFD">
            <w:pPr>
              <w:pStyle w:val="ACARAtabletext"/>
              <w:spacing w:before="120"/>
              <w:rPr>
                <w:lang w:val="en-AU"/>
              </w:rPr>
            </w:pPr>
            <w:r w:rsidRPr="001C786E">
              <w:rPr>
                <w:lang w:val="en-AU"/>
              </w:rPr>
              <w:t>[Key concepts: norms, values; Key processes: observing, comparing, connecting] (ACLGEU153)</w:t>
            </w:r>
          </w:p>
        </w:tc>
      </w:tr>
      <w:tr w:rsidR="00BB79F9" w:rsidRPr="00E014DC" w14:paraId="75E553E0" w14:textId="77777777" w:rsidTr="16E5955A">
        <w:trPr>
          <w:trHeight w:val="608"/>
        </w:trPr>
        <w:tc>
          <w:tcPr>
            <w:tcW w:w="6180" w:type="dxa"/>
            <w:vMerge/>
          </w:tcPr>
          <w:p w14:paraId="503C0858" w14:textId="77777777" w:rsidR="00BB79F9" w:rsidRPr="007571D5" w:rsidRDefault="00BB79F9" w:rsidP="00C00DFD">
            <w:pPr>
              <w:pStyle w:val="ACARAtabletext"/>
              <w:spacing w:before="120"/>
              <w:rPr>
                <w:lang w:val="en-AU"/>
              </w:rPr>
            </w:pPr>
          </w:p>
        </w:tc>
        <w:tc>
          <w:tcPr>
            <w:tcW w:w="2665" w:type="dxa"/>
          </w:tcPr>
          <w:p w14:paraId="2A18E526" w14:textId="04F16CAF" w:rsidR="00BB79F9" w:rsidRDefault="00BB79F9" w:rsidP="00C00DFD">
            <w:pPr>
              <w:pStyle w:val="ACARAtabletext"/>
              <w:spacing w:before="120"/>
            </w:pPr>
            <w:r>
              <w:t>Removed</w:t>
            </w:r>
          </w:p>
        </w:tc>
        <w:tc>
          <w:tcPr>
            <w:tcW w:w="6180" w:type="dxa"/>
          </w:tcPr>
          <w:p w14:paraId="4662AC8E" w14:textId="77777777" w:rsidR="00A07FE2" w:rsidRPr="001C786E" w:rsidRDefault="00A07FE2" w:rsidP="00C00DFD">
            <w:pPr>
              <w:pStyle w:val="ACARAtabletext"/>
              <w:spacing w:before="120"/>
              <w:rPr>
                <w:lang w:val="en-AU"/>
              </w:rPr>
            </w:pPr>
            <w:r w:rsidRPr="001C786E">
              <w:rPr>
                <w:lang w:val="en-AU"/>
              </w:rPr>
              <w:t>Explain aspects of German language and culture for family or peers, noticing that there are not always equivalent expressions in English</w:t>
            </w:r>
          </w:p>
          <w:p w14:paraId="181B99BB" w14:textId="4188B987" w:rsidR="00BB79F9" w:rsidRPr="001C786E" w:rsidRDefault="00A07FE2" w:rsidP="00C00DFD">
            <w:pPr>
              <w:pStyle w:val="ACARAtabletext"/>
              <w:spacing w:before="120"/>
              <w:rPr>
                <w:lang w:val="en-AU"/>
              </w:rPr>
            </w:pPr>
            <w:r w:rsidRPr="001C786E">
              <w:rPr>
                <w:lang w:val="en-AU"/>
              </w:rPr>
              <w:t>[Key concepts: equivalence, meaning; Key processes: interpreting, explaining, predicting] (ACLGEC144)</w:t>
            </w:r>
          </w:p>
        </w:tc>
      </w:tr>
      <w:tr w:rsidR="00BB79F9" w:rsidRPr="001C786E" w14:paraId="7CF7B11E" w14:textId="77777777" w:rsidTr="16E5955A">
        <w:trPr>
          <w:trHeight w:val="608"/>
        </w:trPr>
        <w:tc>
          <w:tcPr>
            <w:tcW w:w="6180" w:type="dxa"/>
            <w:vMerge/>
          </w:tcPr>
          <w:p w14:paraId="5A74A8C0" w14:textId="77777777" w:rsidR="00BB79F9" w:rsidRPr="007571D5" w:rsidRDefault="00BB79F9" w:rsidP="00C00DFD">
            <w:pPr>
              <w:pStyle w:val="ACARAtabletext"/>
              <w:spacing w:before="120"/>
              <w:rPr>
                <w:lang w:val="en-AU"/>
              </w:rPr>
            </w:pPr>
          </w:p>
        </w:tc>
        <w:tc>
          <w:tcPr>
            <w:tcW w:w="2665" w:type="dxa"/>
          </w:tcPr>
          <w:p w14:paraId="487AC496" w14:textId="285EA4AC" w:rsidR="00BB79F9" w:rsidRPr="001C786E" w:rsidRDefault="00BB79F9" w:rsidP="00C00DFD">
            <w:pPr>
              <w:pStyle w:val="ACARAtabletext"/>
              <w:spacing w:before="120"/>
              <w:rPr>
                <w:lang w:val="en-AU"/>
              </w:rPr>
            </w:pPr>
            <w:r w:rsidRPr="001C786E">
              <w:rPr>
                <w:lang w:val="en-AU"/>
              </w:rPr>
              <w:t xml:space="preserve">Removed </w:t>
            </w:r>
          </w:p>
        </w:tc>
        <w:tc>
          <w:tcPr>
            <w:tcW w:w="6180" w:type="dxa"/>
          </w:tcPr>
          <w:p w14:paraId="1DCFAB48" w14:textId="77777777" w:rsidR="00A07FE2" w:rsidRPr="001C786E" w:rsidRDefault="00A07FE2" w:rsidP="00C00DFD">
            <w:pPr>
              <w:pStyle w:val="ACARAtabletext"/>
              <w:spacing w:before="120"/>
              <w:rPr>
                <w:lang w:val="en-AU"/>
              </w:rPr>
            </w:pPr>
            <w:r w:rsidRPr="001C786E">
              <w:rPr>
                <w:lang w:val="en-AU"/>
              </w:rPr>
              <w:t>Engage in intercultural interactions, describing aspects of language and culture that are unfamiliar or uncomfortable, and discussing own reactions and adjustments</w:t>
            </w:r>
          </w:p>
          <w:p w14:paraId="28D48B7B" w14:textId="2C4B1161" w:rsidR="00BB79F9" w:rsidRPr="001C786E" w:rsidRDefault="00A07FE2" w:rsidP="00C00DFD">
            <w:pPr>
              <w:pStyle w:val="ACARAtabletext"/>
              <w:spacing w:before="120"/>
              <w:rPr>
                <w:lang w:val="en-AU"/>
              </w:rPr>
            </w:pPr>
            <w:r w:rsidRPr="001C786E">
              <w:rPr>
                <w:lang w:val="en-AU"/>
              </w:rPr>
              <w:t>[Key concepts: language, culture, reaction; Key processes: observing, evaluating, reflecting] (ACLGEC146)</w:t>
            </w:r>
          </w:p>
        </w:tc>
      </w:tr>
      <w:tr w:rsidR="00BB79F9" w:rsidRPr="001C786E" w14:paraId="7A08CD31" w14:textId="77777777" w:rsidTr="16E5955A">
        <w:trPr>
          <w:trHeight w:val="608"/>
        </w:trPr>
        <w:tc>
          <w:tcPr>
            <w:tcW w:w="6180" w:type="dxa"/>
            <w:vMerge/>
          </w:tcPr>
          <w:p w14:paraId="4D3DCC44" w14:textId="77777777" w:rsidR="00BB79F9" w:rsidRPr="007571D5" w:rsidRDefault="00BB79F9" w:rsidP="00C00DFD">
            <w:pPr>
              <w:pStyle w:val="ACARAtabletext"/>
              <w:spacing w:before="120"/>
              <w:rPr>
                <w:lang w:val="en-AU"/>
              </w:rPr>
            </w:pPr>
          </w:p>
        </w:tc>
        <w:tc>
          <w:tcPr>
            <w:tcW w:w="2665" w:type="dxa"/>
          </w:tcPr>
          <w:p w14:paraId="56D23C58" w14:textId="44F36F69" w:rsidR="00BB79F9" w:rsidRPr="001C786E" w:rsidRDefault="00BB79F9" w:rsidP="00C00DFD">
            <w:pPr>
              <w:pStyle w:val="ACARAtabletext"/>
              <w:spacing w:before="120"/>
              <w:rPr>
                <w:lang w:val="en-AU"/>
              </w:rPr>
            </w:pPr>
            <w:r w:rsidRPr="001C786E">
              <w:rPr>
                <w:lang w:val="en-AU"/>
              </w:rPr>
              <w:t>Removed</w:t>
            </w:r>
          </w:p>
        </w:tc>
        <w:tc>
          <w:tcPr>
            <w:tcW w:w="6180" w:type="dxa"/>
          </w:tcPr>
          <w:p w14:paraId="6FBD6D73" w14:textId="77777777" w:rsidR="00A07FE2" w:rsidRPr="001C786E" w:rsidRDefault="00A07FE2" w:rsidP="00C00DFD">
            <w:pPr>
              <w:pStyle w:val="ACARAtabletext"/>
              <w:spacing w:before="120"/>
              <w:rPr>
                <w:lang w:val="en-AU"/>
              </w:rPr>
            </w:pPr>
            <w:r w:rsidRPr="001C786E">
              <w:rPr>
                <w:lang w:val="en-AU"/>
              </w:rPr>
              <w:t>Reflect on aspects of own identity and language use, commenting on and suggesting reasons for what is similar/different and easy/difficult</w:t>
            </w:r>
          </w:p>
          <w:p w14:paraId="5A61EE88" w14:textId="4C824D13" w:rsidR="00BB79F9" w:rsidRPr="001C786E" w:rsidRDefault="00A07FE2" w:rsidP="00C00DFD">
            <w:pPr>
              <w:pStyle w:val="ACARAtabletext"/>
              <w:spacing w:before="120"/>
              <w:rPr>
                <w:lang w:val="en-AU"/>
              </w:rPr>
            </w:pPr>
            <w:r w:rsidRPr="001C786E">
              <w:rPr>
                <w:lang w:val="en-AU"/>
              </w:rPr>
              <w:t>[Key concepts: reflection, perception; Key processes: reflecting, analysing, comparing] (ACLGEC147)</w:t>
            </w:r>
          </w:p>
        </w:tc>
      </w:tr>
      <w:tr w:rsidR="00BB79F9" w:rsidRPr="001C786E" w14:paraId="10AFF695" w14:textId="77777777" w:rsidTr="16E5955A">
        <w:trPr>
          <w:trHeight w:val="608"/>
        </w:trPr>
        <w:tc>
          <w:tcPr>
            <w:tcW w:w="6180" w:type="dxa"/>
            <w:vMerge/>
          </w:tcPr>
          <w:p w14:paraId="18EF9861" w14:textId="77777777" w:rsidR="00BB79F9" w:rsidRPr="007571D5" w:rsidRDefault="00BB79F9" w:rsidP="00C00DFD">
            <w:pPr>
              <w:pStyle w:val="ACARAtabletext"/>
              <w:spacing w:before="120"/>
              <w:rPr>
                <w:lang w:val="en-AU"/>
              </w:rPr>
            </w:pPr>
          </w:p>
        </w:tc>
        <w:tc>
          <w:tcPr>
            <w:tcW w:w="2665" w:type="dxa"/>
          </w:tcPr>
          <w:p w14:paraId="3AB57EFB" w14:textId="2A3FEEE0" w:rsidR="00BB79F9" w:rsidRPr="001C786E" w:rsidRDefault="00BB79F9" w:rsidP="00C00DFD">
            <w:pPr>
              <w:pStyle w:val="ACARAtabletext"/>
              <w:spacing w:before="120"/>
              <w:rPr>
                <w:lang w:val="en-AU"/>
              </w:rPr>
            </w:pPr>
            <w:r w:rsidRPr="001C786E">
              <w:rPr>
                <w:lang w:val="en-AU"/>
              </w:rPr>
              <w:t>Removed</w:t>
            </w:r>
          </w:p>
        </w:tc>
        <w:tc>
          <w:tcPr>
            <w:tcW w:w="6180" w:type="dxa"/>
          </w:tcPr>
          <w:p w14:paraId="3FD5018B" w14:textId="77777777" w:rsidR="006600AF" w:rsidRPr="001C786E" w:rsidRDefault="006600AF" w:rsidP="00C00DFD">
            <w:pPr>
              <w:pStyle w:val="ACARAtabletext"/>
              <w:spacing w:before="120"/>
              <w:rPr>
                <w:lang w:val="en-AU"/>
              </w:rPr>
            </w:pPr>
            <w:r w:rsidRPr="001C786E">
              <w:rPr>
                <w:lang w:val="en-AU"/>
              </w:rPr>
              <w:t>Understand why language is important and recognise that languages and cultures change over time and influence one another</w:t>
            </w:r>
          </w:p>
          <w:p w14:paraId="5FD5306F" w14:textId="739C5E8A" w:rsidR="00BB79F9" w:rsidRPr="001C786E" w:rsidRDefault="006600AF" w:rsidP="00C00DFD">
            <w:pPr>
              <w:pStyle w:val="ACARAtabletext"/>
              <w:spacing w:before="120"/>
              <w:rPr>
                <w:lang w:val="en-AU"/>
              </w:rPr>
            </w:pPr>
            <w:r w:rsidRPr="001C786E">
              <w:rPr>
                <w:lang w:val="en-AU"/>
              </w:rPr>
              <w:t>[Key concepts: change, borrowing, impact; Key processes: discovering, exploring, understanding] (ACLGEU152)</w:t>
            </w:r>
          </w:p>
        </w:tc>
      </w:tr>
    </w:tbl>
    <w:tbl>
      <w:tblPr>
        <w:tblStyle w:val="TableGrid"/>
        <w:tblW w:w="0" w:type="auto"/>
        <w:tblCellMar>
          <w:top w:w="23" w:type="dxa"/>
          <w:left w:w="45" w:type="dxa"/>
          <w:bottom w:w="23" w:type="dxa"/>
          <w:right w:w="45" w:type="dxa"/>
        </w:tblCellMar>
        <w:tblLook w:val="04A0" w:firstRow="1" w:lastRow="0" w:firstColumn="1" w:lastColumn="0" w:noHBand="0" w:noVBand="1"/>
      </w:tblPr>
      <w:tblGrid>
        <w:gridCol w:w="7508"/>
        <w:gridCol w:w="7513"/>
      </w:tblGrid>
      <w:tr w:rsidR="007571D5" w:rsidRPr="001C786E" w14:paraId="5EBD35D2"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3C8894B2" w14:textId="35B5462C" w:rsidR="007571D5" w:rsidRPr="001C786E" w:rsidRDefault="007571D5" w:rsidP="00937D6D">
            <w:pPr>
              <w:pStyle w:val="ACARATableHeading1white"/>
              <w:rPr>
                <w:lang w:val="en-AU"/>
              </w:rPr>
            </w:pPr>
            <w:r w:rsidRPr="00937D6D">
              <w:lastRenderedPageBreak/>
              <w:t>Year</w:t>
            </w:r>
            <w:r w:rsidR="009D7909">
              <w:t>s</w:t>
            </w:r>
            <w:r w:rsidRPr="00937D6D">
              <w:t xml:space="preserve"> </w:t>
            </w:r>
            <w:r w:rsidR="0085325B" w:rsidRPr="00937D6D">
              <w:t>7</w:t>
            </w:r>
            <w:r w:rsidR="009D7909">
              <w:t>–</w:t>
            </w:r>
            <w:r w:rsidR="0085325B" w:rsidRPr="00937D6D">
              <w:t>8 (F</w:t>
            </w:r>
            <w:r w:rsidR="009D7909">
              <w:t>–</w:t>
            </w:r>
            <w:r w:rsidR="0085325B" w:rsidRPr="00937D6D">
              <w:t>10)</w:t>
            </w:r>
          </w:p>
        </w:tc>
      </w:tr>
      <w:tr w:rsidR="007571D5" w:rsidRPr="001C786E" w14:paraId="2FCA1F56"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BC6AC3B" w14:textId="77777777" w:rsidR="007571D5" w:rsidRPr="001C786E" w:rsidRDefault="007571D5" w:rsidP="007262FF">
            <w:pPr>
              <w:pStyle w:val="ACARATableHeading1black"/>
              <w:rPr>
                <w:lang w:val="en-AU"/>
              </w:rPr>
            </w:pPr>
            <w:r w:rsidRPr="007262FF">
              <w:t>Achievement standard</w:t>
            </w:r>
          </w:p>
        </w:tc>
      </w:tr>
      <w:tr w:rsidR="007571D5" w:rsidRPr="001C786E" w14:paraId="6BBE8853" w14:textId="77777777" w:rsidTr="00A029D5">
        <w:tc>
          <w:tcPr>
            <w:tcW w:w="7508"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8210027" w14:textId="77777777" w:rsidR="007571D5" w:rsidRPr="003E7B37" w:rsidRDefault="007571D5" w:rsidP="003E7B37">
            <w:pPr>
              <w:pStyle w:val="ACARATableHeading2white"/>
              <w:rPr>
                <w:color w:val="auto"/>
              </w:rPr>
            </w:pPr>
            <w:r w:rsidRPr="003E7B37">
              <w:rPr>
                <w:color w:val="auto"/>
              </w:rPr>
              <w:t>Version 9.0</w:t>
            </w:r>
          </w:p>
        </w:tc>
        <w:tc>
          <w:tcPr>
            <w:tcW w:w="7513"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50FD72C" w14:textId="77777777" w:rsidR="007571D5" w:rsidRPr="003E7B37" w:rsidRDefault="007571D5" w:rsidP="003E7B37">
            <w:pPr>
              <w:pStyle w:val="ACARATableHeading2white"/>
              <w:rPr>
                <w:color w:val="auto"/>
              </w:rPr>
            </w:pPr>
            <w:r w:rsidRPr="003E7B37">
              <w:rPr>
                <w:color w:val="auto"/>
              </w:rPr>
              <w:t>Version 8.4</w:t>
            </w:r>
          </w:p>
        </w:tc>
      </w:tr>
      <w:tr w:rsidR="007571D5" w:rsidRPr="001C786E" w14:paraId="5C4885C0" w14:textId="77777777" w:rsidTr="00A029D5">
        <w:tc>
          <w:tcPr>
            <w:tcW w:w="7508" w:type="dxa"/>
            <w:tcBorders>
              <w:top w:val="single" w:sz="4" w:space="0" w:color="auto"/>
              <w:left w:val="single" w:sz="4" w:space="0" w:color="auto"/>
              <w:bottom w:val="single" w:sz="4" w:space="0" w:color="auto"/>
              <w:right w:val="single" w:sz="4" w:space="0" w:color="auto"/>
            </w:tcBorders>
          </w:tcPr>
          <w:p w14:paraId="654D2938" w14:textId="197F07CA" w:rsidR="00490E55" w:rsidRPr="001C786E" w:rsidRDefault="00490E55" w:rsidP="00E600D6">
            <w:pPr>
              <w:pStyle w:val="ACARAtabletext"/>
              <w:spacing w:before="120"/>
              <w:rPr>
                <w:lang w:val="en-AU"/>
              </w:rPr>
            </w:pPr>
            <w:r w:rsidRPr="001C786E">
              <w:rPr>
                <w:lang w:val="en-AU"/>
              </w:rPr>
              <w:t xml:space="preserve">By the end of Year 8, students initiate and maintain interactions in </w:t>
            </w:r>
            <w:r w:rsidR="003F1217" w:rsidRPr="001C786E">
              <w:rPr>
                <w:lang w:val="en-AU"/>
              </w:rPr>
              <w:t>German</w:t>
            </w:r>
            <w:r w:rsidRPr="001C786E">
              <w:rPr>
                <w:lang w:val="en-AU"/>
              </w:rPr>
              <w:t xml:space="preserve"> language in familiar and some unfamiliar contexts related to a range of interests and experiences. They use </w:t>
            </w:r>
            <w:r w:rsidR="003F1217" w:rsidRPr="001C786E">
              <w:rPr>
                <w:lang w:val="en-AU"/>
              </w:rPr>
              <w:t>German</w:t>
            </w:r>
            <w:r w:rsidRPr="001C786E">
              <w:rPr>
                <w:lang w:val="en-AU"/>
              </w:rPr>
              <w:t xml:space="preserve"> to collaborate and problem-</w:t>
            </w:r>
            <w:proofErr w:type="gramStart"/>
            <w:r w:rsidRPr="001C786E">
              <w:rPr>
                <w:lang w:val="en-AU"/>
              </w:rPr>
              <w:t>solve, and</w:t>
            </w:r>
            <w:proofErr w:type="gramEnd"/>
            <w:r w:rsidRPr="001C786E">
              <w:rPr>
                <w:lang w:val="en-AU"/>
              </w:rPr>
              <w:t xml:space="preserve">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 </w:t>
            </w:r>
          </w:p>
          <w:p w14:paraId="74551440" w14:textId="68B516A0" w:rsidR="007571D5" w:rsidRPr="001C786E" w:rsidRDefault="00490E55" w:rsidP="00E600D6">
            <w:pPr>
              <w:pStyle w:val="ACARAtabletext"/>
              <w:spacing w:before="120"/>
              <w:rPr>
                <w:lang w:val="en-AU"/>
              </w:rPr>
            </w:pPr>
            <w:r w:rsidRPr="00490E55">
              <w:rPr>
                <w:lang w:val="en-AU"/>
              </w:rPr>
              <w:t xml:space="preserve">Students apply the conventions of spoken </w:t>
            </w:r>
            <w:r w:rsidR="003F1217">
              <w:rPr>
                <w:lang w:val="en-AU"/>
              </w:rPr>
              <w:t>German</w:t>
            </w:r>
            <w:r w:rsidRPr="00490E55">
              <w:rPr>
                <w:lang w:val="en-AU"/>
              </w:rPr>
              <w:t xml:space="preserve"> to develop fluency. They demonstrate understanding that spoken, written and multimodal texts use different language conventions, structures and features to convey meaning. They comment on structures and features of </w:t>
            </w:r>
            <w:r w:rsidR="003F1217">
              <w:rPr>
                <w:lang w:val="en-AU"/>
              </w:rPr>
              <w:t>German</w:t>
            </w:r>
            <w:r w:rsidRPr="00490E55">
              <w:rPr>
                <w:lang w:val="en-AU"/>
              </w:rPr>
              <w:t xml:space="preserve"> text, using metalanguage.  They reflect on how the </w:t>
            </w:r>
            <w:r w:rsidR="003F1217">
              <w:rPr>
                <w:lang w:val="en-AU"/>
              </w:rPr>
              <w:t>German</w:t>
            </w:r>
            <w:r w:rsidRPr="00490E55">
              <w:rPr>
                <w:lang w:val="en-AU"/>
              </w:rPr>
              <w:t xml:space="preserve"> language, culture and identity are interconnected, and compare this with their own language(s), culture(s) and identity.</w:t>
            </w:r>
          </w:p>
        </w:tc>
        <w:tc>
          <w:tcPr>
            <w:tcW w:w="7513" w:type="dxa"/>
            <w:tcBorders>
              <w:top w:val="single" w:sz="4" w:space="0" w:color="auto"/>
              <w:left w:val="single" w:sz="4" w:space="0" w:color="auto"/>
              <w:bottom w:val="single" w:sz="4" w:space="0" w:color="auto"/>
              <w:right w:val="single" w:sz="4" w:space="0" w:color="auto"/>
            </w:tcBorders>
          </w:tcPr>
          <w:p w14:paraId="6DD717AD" w14:textId="0C532F34" w:rsidR="007571D5" w:rsidRPr="001C786E" w:rsidRDefault="00F9757F" w:rsidP="00C00DFD">
            <w:pPr>
              <w:pStyle w:val="ACARAtabletext"/>
              <w:spacing w:before="120"/>
              <w:rPr>
                <w:lang w:val="en-AU"/>
              </w:rPr>
            </w:pPr>
            <w:r w:rsidRPr="001C786E">
              <w:rPr>
                <w:lang w:val="en-AU"/>
              </w:rPr>
              <w:t>By the end of Year 8, students use written and spoken German to interact with teachers, peers and others; to make decisions, solve problems and negotiate transactions; and to exchange and justify ideas, opinions and views. When interacting, they use both rehearsed and spontaneous</w:t>
            </w:r>
            <w:r w:rsidR="009D7909">
              <w:rPr>
                <w:lang w:val="en-AU"/>
              </w:rPr>
              <w:t xml:space="preserve"> </w:t>
            </w:r>
            <w:r w:rsidRPr="001C786E">
              <w:rPr>
                <w:lang w:val="en-AU"/>
              </w:rPr>
              <w:t>language</w:t>
            </w:r>
            <w:r w:rsidR="009D7909">
              <w:rPr>
                <w:lang w:val="en-AU"/>
              </w:rPr>
              <w:t xml:space="preserve"> </w:t>
            </w:r>
            <w:r w:rsidRPr="001C786E">
              <w:rPr>
                <w:lang w:val="en-AU"/>
              </w:rPr>
              <w:t>to ask and respond to open-ended questions and express, compare and justify opinions, for example,</w:t>
            </w:r>
            <w:r w:rsidR="009D7909">
              <w:rPr>
                <w:lang w:val="en-AU"/>
              </w:rPr>
              <w:t xml:space="preserve"> </w:t>
            </w:r>
            <w:r w:rsidRPr="00A029D5">
              <w:rPr>
                <w:i/>
                <w:iCs/>
                <w:lang w:val="en-AU"/>
              </w:rPr>
              <w:t xml:space="preserve">Sie </w:t>
            </w:r>
            <w:proofErr w:type="spellStart"/>
            <w:r w:rsidRPr="00A029D5">
              <w:rPr>
                <w:i/>
                <w:iCs/>
                <w:lang w:val="en-AU"/>
              </w:rPr>
              <w:t>glaubt</w:t>
            </w:r>
            <w:proofErr w:type="spellEnd"/>
            <w:r w:rsidRPr="00A029D5">
              <w:rPr>
                <w:i/>
                <w:iCs/>
                <w:lang w:val="en-AU"/>
              </w:rPr>
              <w:t xml:space="preserve">, </w:t>
            </w:r>
            <w:proofErr w:type="spellStart"/>
            <w:r w:rsidRPr="00A029D5">
              <w:rPr>
                <w:i/>
                <w:iCs/>
                <w:lang w:val="en-AU"/>
              </w:rPr>
              <w:t>dass</w:t>
            </w:r>
            <w:proofErr w:type="spellEnd"/>
            <w:r w:rsidRPr="00A029D5">
              <w:rPr>
                <w:i/>
                <w:iCs/>
                <w:lang w:val="en-AU"/>
              </w:rPr>
              <w:t xml:space="preserve"> … Ich bin </w:t>
            </w:r>
            <w:proofErr w:type="spellStart"/>
            <w:r w:rsidRPr="00A029D5">
              <w:rPr>
                <w:i/>
                <w:iCs/>
                <w:lang w:val="en-AU"/>
              </w:rPr>
              <w:t>dafür</w:t>
            </w:r>
            <w:proofErr w:type="spellEnd"/>
            <w:r w:rsidRPr="00A029D5">
              <w:rPr>
                <w:i/>
                <w:iCs/>
                <w:lang w:val="en-AU"/>
              </w:rPr>
              <w:t xml:space="preserve">, </w:t>
            </w:r>
            <w:proofErr w:type="spellStart"/>
            <w:r w:rsidRPr="00A029D5">
              <w:rPr>
                <w:i/>
                <w:iCs/>
                <w:lang w:val="en-AU"/>
              </w:rPr>
              <w:t>weil</w:t>
            </w:r>
            <w:proofErr w:type="spellEnd"/>
            <w:r w:rsidRPr="00A029D5">
              <w:rPr>
                <w:i/>
                <w:iCs/>
                <w:lang w:val="en-AU"/>
              </w:rPr>
              <w:t xml:space="preserve"> …</w:t>
            </w:r>
            <w:r w:rsidR="009D7909">
              <w:rPr>
                <w:lang w:val="en-AU"/>
              </w:rPr>
              <w:t xml:space="preserve"> </w:t>
            </w:r>
            <w:r w:rsidRPr="001C786E">
              <w:rPr>
                <w:lang w:val="en-AU"/>
              </w:rPr>
              <w:t>They apply rules of</w:t>
            </w:r>
            <w:r w:rsidR="009D7909">
              <w:rPr>
                <w:lang w:val="en-AU"/>
              </w:rPr>
              <w:t xml:space="preserve"> </w:t>
            </w:r>
            <w:r w:rsidRPr="001C786E">
              <w:rPr>
                <w:lang w:val="en-AU"/>
              </w:rPr>
              <w:t>pronunciation, rhythm,</w:t>
            </w:r>
            <w:r w:rsidR="009D7909">
              <w:rPr>
                <w:lang w:val="en-AU"/>
              </w:rPr>
              <w:t xml:space="preserve"> </w:t>
            </w:r>
            <w:r w:rsidRPr="001C786E">
              <w:rPr>
                <w:lang w:val="en-AU"/>
              </w:rPr>
              <w:t>stress</w:t>
            </w:r>
            <w:r w:rsidR="009D7909">
              <w:rPr>
                <w:lang w:val="en-AU"/>
              </w:rPr>
              <w:t xml:space="preserve"> </w:t>
            </w:r>
            <w:r w:rsidRPr="001C786E">
              <w:rPr>
                <w:lang w:val="en-AU"/>
              </w:rPr>
              <w:t>and</w:t>
            </w:r>
            <w:r w:rsidR="009D7909">
              <w:rPr>
                <w:lang w:val="en-AU"/>
              </w:rPr>
              <w:t xml:space="preserve"> </w:t>
            </w:r>
            <w:r w:rsidRPr="001C786E">
              <w:rPr>
                <w:lang w:val="en-AU"/>
              </w:rPr>
              <w:t>intonation</w:t>
            </w:r>
            <w:r w:rsidR="009D7909">
              <w:rPr>
                <w:lang w:val="en-AU"/>
              </w:rPr>
              <w:t xml:space="preserve"> </w:t>
            </w:r>
            <w:r w:rsidRPr="001C786E">
              <w:rPr>
                <w:lang w:val="en-AU"/>
              </w:rPr>
              <w:t xml:space="preserve">to a range of sentence types and words, including loan words from English. They obtain, summarise and evaluate information from a range of sources. They express opinions and feelings in response to imaginative </w:t>
            </w:r>
            <w:proofErr w:type="gramStart"/>
            <w:r w:rsidRPr="001C786E">
              <w:rPr>
                <w:lang w:val="en-AU"/>
              </w:rPr>
              <w:t>texts, and</w:t>
            </w:r>
            <w:proofErr w:type="gramEnd"/>
            <w:r w:rsidRPr="001C786E">
              <w:rPr>
                <w:lang w:val="en-AU"/>
              </w:rPr>
              <w:t xml:space="preserve"> make connections with their own experiences and other texts. They plan, draft and present original imaginative and informative texts, following models to link and sequence events and ideas using both adverbs such as</w:t>
            </w:r>
            <w:r w:rsidR="009D7909">
              <w:rPr>
                <w:lang w:val="en-AU"/>
              </w:rPr>
              <w:t xml:space="preserve"> </w:t>
            </w:r>
            <w:proofErr w:type="spellStart"/>
            <w:r w:rsidRPr="00A029D5">
              <w:rPr>
                <w:i/>
                <w:iCs/>
                <w:lang w:val="en-AU"/>
              </w:rPr>
              <w:t>danach</w:t>
            </w:r>
            <w:proofErr w:type="spellEnd"/>
            <w:r w:rsidRPr="00A029D5">
              <w:rPr>
                <w:i/>
                <w:iCs/>
                <w:lang w:val="en-AU"/>
              </w:rPr>
              <w:t xml:space="preserve">, </w:t>
            </w:r>
            <w:proofErr w:type="spellStart"/>
            <w:r w:rsidRPr="00A029D5">
              <w:rPr>
                <w:i/>
                <w:iCs/>
                <w:lang w:val="en-AU"/>
              </w:rPr>
              <w:t>dann</w:t>
            </w:r>
            <w:proofErr w:type="spellEnd"/>
            <w:r w:rsidRPr="00A029D5">
              <w:rPr>
                <w:i/>
                <w:iCs/>
                <w:lang w:val="en-AU"/>
              </w:rPr>
              <w:t xml:space="preserve">, </w:t>
            </w:r>
            <w:proofErr w:type="spellStart"/>
            <w:r w:rsidRPr="00A029D5">
              <w:rPr>
                <w:i/>
                <w:iCs/>
                <w:lang w:val="en-AU"/>
              </w:rPr>
              <w:t>früher</w:t>
            </w:r>
            <w:proofErr w:type="spellEnd"/>
            <w:r w:rsidRPr="00A029D5">
              <w:rPr>
                <w:i/>
                <w:iCs/>
                <w:lang w:val="en-AU"/>
              </w:rPr>
              <w:t xml:space="preserve">, </w:t>
            </w:r>
            <w:proofErr w:type="spellStart"/>
            <w:r w:rsidRPr="00A029D5">
              <w:rPr>
                <w:i/>
                <w:iCs/>
                <w:lang w:val="en-AU"/>
              </w:rPr>
              <w:t>vorher</w:t>
            </w:r>
            <w:proofErr w:type="spellEnd"/>
            <w:r w:rsidR="009D7909">
              <w:rPr>
                <w:lang w:val="en-AU"/>
              </w:rPr>
              <w:t xml:space="preserve"> </w:t>
            </w:r>
            <w:r w:rsidRPr="001C786E">
              <w:rPr>
                <w:lang w:val="en-AU"/>
              </w:rPr>
              <w:t>and common subordinating conjunctions, for example,</w:t>
            </w:r>
            <w:r w:rsidR="009D7909">
              <w:rPr>
                <w:lang w:val="en-AU"/>
              </w:rPr>
              <w:t xml:space="preserve"> </w:t>
            </w:r>
            <w:proofErr w:type="spellStart"/>
            <w:r w:rsidRPr="00A029D5">
              <w:rPr>
                <w:i/>
                <w:iCs/>
                <w:lang w:val="en-AU"/>
              </w:rPr>
              <w:t>als</w:t>
            </w:r>
            <w:proofErr w:type="spellEnd"/>
            <w:r w:rsidRPr="00A029D5">
              <w:rPr>
                <w:i/>
                <w:iCs/>
                <w:lang w:val="en-AU"/>
              </w:rPr>
              <w:t xml:space="preserve">, </w:t>
            </w:r>
            <w:proofErr w:type="spellStart"/>
            <w:r w:rsidRPr="00A029D5">
              <w:rPr>
                <w:i/>
                <w:iCs/>
                <w:lang w:val="en-AU"/>
              </w:rPr>
              <w:t>wenn</w:t>
            </w:r>
            <w:proofErr w:type="spellEnd"/>
            <w:r w:rsidRPr="00A029D5">
              <w:rPr>
                <w:i/>
                <w:iCs/>
                <w:lang w:val="en-AU"/>
              </w:rPr>
              <w:t xml:space="preserve">, </w:t>
            </w:r>
            <w:proofErr w:type="spellStart"/>
            <w:r w:rsidRPr="00A029D5">
              <w:rPr>
                <w:i/>
                <w:iCs/>
                <w:lang w:val="en-AU"/>
              </w:rPr>
              <w:t>weil</w:t>
            </w:r>
            <w:proofErr w:type="spellEnd"/>
            <w:r w:rsidRPr="00A029D5">
              <w:rPr>
                <w:i/>
                <w:iCs/>
                <w:lang w:val="en-AU"/>
              </w:rPr>
              <w:t xml:space="preserve">, </w:t>
            </w:r>
            <w:proofErr w:type="spellStart"/>
            <w:r w:rsidRPr="00A029D5">
              <w:rPr>
                <w:i/>
                <w:iCs/>
                <w:lang w:val="en-AU"/>
              </w:rPr>
              <w:t>dass</w:t>
            </w:r>
            <w:proofErr w:type="spellEnd"/>
            <w:r w:rsidRPr="001C786E">
              <w:rPr>
                <w:lang w:val="en-AU"/>
              </w:rPr>
              <w:t>. They use some modal verbs and imperative forms, for example,</w:t>
            </w:r>
            <w:r w:rsidR="009D7909">
              <w:rPr>
                <w:lang w:val="en-AU"/>
              </w:rPr>
              <w:t xml:space="preserve"> </w:t>
            </w:r>
            <w:r w:rsidRPr="00A029D5">
              <w:rPr>
                <w:i/>
                <w:iCs/>
                <w:lang w:val="en-AU"/>
              </w:rPr>
              <w:t xml:space="preserve">Was </w:t>
            </w:r>
            <w:proofErr w:type="spellStart"/>
            <w:r w:rsidRPr="00A029D5">
              <w:rPr>
                <w:i/>
                <w:iCs/>
                <w:lang w:val="en-AU"/>
              </w:rPr>
              <w:t>soll</w:t>
            </w:r>
            <w:proofErr w:type="spellEnd"/>
            <w:r w:rsidRPr="00A029D5">
              <w:rPr>
                <w:i/>
                <w:iCs/>
                <w:lang w:val="en-AU"/>
              </w:rPr>
              <w:t xml:space="preserve"> ich </w:t>
            </w:r>
            <w:proofErr w:type="spellStart"/>
            <w:r w:rsidRPr="00A029D5">
              <w:rPr>
                <w:i/>
                <w:iCs/>
                <w:lang w:val="en-AU"/>
              </w:rPr>
              <w:t>machen</w:t>
            </w:r>
            <w:proofErr w:type="spellEnd"/>
            <w:r w:rsidRPr="00A029D5">
              <w:rPr>
                <w:i/>
                <w:iCs/>
                <w:lang w:val="en-AU"/>
              </w:rPr>
              <w:t xml:space="preserve">? Du </w:t>
            </w:r>
            <w:proofErr w:type="spellStart"/>
            <w:r w:rsidRPr="00A029D5">
              <w:rPr>
                <w:i/>
                <w:iCs/>
                <w:lang w:val="en-AU"/>
              </w:rPr>
              <w:t>kannst</w:t>
            </w:r>
            <w:proofErr w:type="spellEnd"/>
            <w:r w:rsidRPr="00A029D5">
              <w:rPr>
                <w:i/>
                <w:iCs/>
                <w:lang w:val="en-AU"/>
              </w:rPr>
              <w:t xml:space="preserve"> …</w:t>
            </w:r>
            <w:r w:rsidR="009D7909" w:rsidRPr="00A029D5">
              <w:rPr>
                <w:i/>
                <w:iCs/>
                <w:lang w:val="en-AU"/>
              </w:rPr>
              <w:t xml:space="preserve"> </w:t>
            </w:r>
            <w:proofErr w:type="spellStart"/>
            <w:r w:rsidRPr="00A029D5">
              <w:rPr>
                <w:i/>
                <w:iCs/>
                <w:lang w:val="en-AU"/>
              </w:rPr>
              <w:t>Kauf</w:t>
            </w:r>
            <w:proofErr w:type="spellEnd"/>
            <w:r w:rsidRPr="00A029D5">
              <w:rPr>
                <w:i/>
                <w:iCs/>
                <w:lang w:val="en-AU"/>
              </w:rPr>
              <w:t xml:space="preserve"> die </w:t>
            </w:r>
            <w:proofErr w:type="spellStart"/>
            <w:r w:rsidRPr="00A029D5">
              <w:rPr>
                <w:i/>
                <w:iCs/>
                <w:lang w:val="en-AU"/>
              </w:rPr>
              <w:t>neue</w:t>
            </w:r>
            <w:proofErr w:type="spellEnd"/>
            <w:r w:rsidRPr="00A029D5">
              <w:rPr>
                <w:i/>
                <w:iCs/>
                <w:lang w:val="en-AU"/>
              </w:rPr>
              <w:t xml:space="preserve"> App!</w:t>
            </w:r>
            <w:r w:rsidR="009D7909">
              <w:rPr>
                <w:lang w:val="en-AU"/>
              </w:rPr>
              <w:t xml:space="preserve"> </w:t>
            </w:r>
            <w:r w:rsidRPr="001C786E">
              <w:rPr>
                <w:lang w:val="en-AU"/>
              </w:rPr>
              <w:t>They refer to a person, object or place using definite and indefinite articles, personal pronouns, and some demonstrative and interrogative adjectives such as</w:t>
            </w:r>
            <w:r w:rsidR="009D7909">
              <w:rPr>
                <w:lang w:val="en-AU"/>
              </w:rPr>
              <w:t xml:space="preserve"> </w:t>
            </w:r>
            <w:proofErr w:type="spellStart"/>
            <w:r w:rsidRPr="00A029D5">
              <w:rPr>
                <w:i/>
                <w:iCs/>
                <w:lang w:val="en-AU"/>
              </w:rPr>
              <w:t>dieser</w:t>
            </w:r>
            <w:proofErr w:type="spellEnd"/>
            <w:r w:rsidRPr="00A029D5">
              <w:rPr>
                <w:i/>
                <w:iCs/>
                <w:lang w:val="en-AU"/>
              </w:rPr>
              <w:t xml:space="preserve">, </w:t>
            </w:r>
            <w:proofErr w:type="spellStart"/>
            <w:r w:rsidRPr="00A029D5">
              <w:rPr>
                <w:i/>
                <w:iCs/>
                <w:lang w:val="en-AU"/>
              </w:rPr>
              <w:t>jeder</w:t>
            </w:r>
            <w:proofErr w:type="spellEnd"/>
            <w:r w:rsidR="009D7909">
              <w:rPr>
                <w:lang w:val="en-AU"/>
              </w:rPr>
              <w:t xml:space="preserve"> </w:t>
            </w:r>
            <w:r w:rsidRPr="001C786E">
              <w:rPr>
                <w:lang w:val="en-AU"/>
              </w:rPr>
              <w:t>and</w:t>
            </w:r>
            <w:r w:rsidR="009D7909">
              <w:rPr>
                <w:lang w:val="en-AU"/>
              </w:rPr>
              <w:t xml:space="preserve"> </w:t>
            </w:r>
            <w:proofErr w:type="spellStart"/>
            <w:r w:rsidRPr="00A029D5">
              <w:rPr>
                <w:i/>
                <w:iCs/>
                <w:lang w:val="en-AU"/>
              </w:rPr>
              <w:t>welcher</w:t>
            </w:r>
            <w:proofErr w:type="spellEnd"/>
            <w:r w:rsidRPr="001C786E">
              <w:rPr>
                <w:lang w:val="en-AU"/>
              </w:rPr>
              <w:t>. They produce original present tense sentences and use familiar examples of the</w:t>
            </w:r>
            <w:r w:rsidR="009D7909">
              <w:rPr>
                <w:lang w:val="en-AU"/>
              </w:rPr>
              <w:t xml:space="preserve"> </w:t>
            </w:r>
            <w:proofErr w:type="spellStart"/>
            <w:r w:rsidRPr="00A029D5">
              <w:rPr>
                <w:i/>
                <w:iCs/>
                <w:lang w:val="en-AU"/>
              </w:rPr>
              <w:t>Perfekt</w:t>
            </w:r>
            <w:proofErr w:type="spellEnd"/>
            <w:r w:rsidR="009D7909">
              <w:rPr>
                <w:lang w:val="en-AU"/>
              </w:rPr>
              <w:t xml:space="preserve"> </w:t>
            </w:r>
            <w:r w:rsidRPr="001C786E">
              <w:rPr>
                <w:lang w:val="en-AU"/>
              </w:rPr>
              <w:t>and</w:t>
            </w:r>
            <w:r w:rsidR="009D7909">
              <w:rPr>
                <w:lang w:val="en-AU"/>
              </w:rPr>
              <w:t xml:space="preserve"> </w:t>
            </w:r>
            <w:proofErr w:type="spellStart"/>
            <w:r w:rsidRPr="00A029D5">
              <w:rPr>
                <w:i/>
                <w:iCs/>
                <w:lang w:val="en-AU"/>
              </w:rPr>
              <w:t>Imperfekt</w:t>
            </w:r>
            <w:proofErr w:type="spellEnd"/>
            <w:r w:rsidR="009D7909">
              <w:rPr>
                <w:lang w:val="en-AU"/>
              </w:rPr>
              <w:t xml:space="preserve"> </w:t>
            </w:r>
            <w:r w:rsidRPr="001C786E">
              <w:rPr>
                <w:lang w:val="en-AU"/>
              </w:rPr>
              <w:t>tenses. They use a range of everyday and topic-based prepositions, adverbs and</w:t>
            </w:r>
            <w:r w:rsidR="009D7909">
              <w:rPr>
                <w:lang w:val="en-AU"/>
              </w:rPr>
              <w:t xml:space="preserve"> </w:t>
            </w:r>
            <w:r w:rsidRPr="001C786E">
              <w:rPr>
                <w:lang w:val="en-AU"/>
              </w:rPr>
              <w:t>adverbial</w:t>
            </w:r>
            <w:r w:rsidR="009D7909">
              <w:rPr>
                <w:lang w:val="en-AU"/>
              </w:rPr>
              <w:t xml:space="preserve"> </w:t>
            </w:r>
            <w:r w:rsidRPr="001C786E">
              <w:rPr>
                <w:lang w:val="en-AU"/>
              </w:rPr>
              <w:t>phrases, for example,</w:t>
            </w:r>
            <w:r w:rsidR="009D7909">
              <w:rPr>
                <w:lang w:val="en-AU"/>
              </w:rPr>
              <w:t xml:space="preserve"> </w:t>
            </w:r>
            <w:proofErr w:type="spellStart"/>
            <w:r w:rsidRPr="00A029D5">
              <w:rPr>
                <w:i/>
                <w:iCs/>
                <w:lang w:val="en-AU"/>
              </w:rPr>
              <w:t>nach</w:t>
            </w:r>
            <w:proofErr w:type="spellEnd"/>
            <w:r w:rsidRPr="00A029D5">
              <w:rPr>
                <w:i/>
                <w:iCs/>
                <w:lang w:val="en-AU"/>
              </w:rPr>
              <w:t xml:space="preserve"> der Schule, </w:t>
            </w:r>
            <w:proofErr w:type="spellStart"/>
            <w:r w:rsidRPr="00A029D5">
              <w:rPr>
                <w:i/>
                <w:iCs/>
                <w:lang w:val="en-AU"/>
              </w:rPr>
              <w:t>zu</w:t>
            </w:r>
            <w:proofErr w:type="spellEnd"/>
            <w:r w:rsidRPr="00A029D5">
              <w:rPr>
                <w:i/>
                <w:iCs/>
                <w:lang w:val="en-AU"/>
              </w:rPr>
              <w:t xml:space="preserve"> </w:t>
            </w:r>
            <w:proofErr w:type="spellStart"/>
            <w:r w:rsidRPr="00A029D5">
              <w:rPr>
                <w:i/>
                <w:iCs/>
                <w:lang w:val="en-AU"/>
              </w:rPr>
              <w:t>Hause</w:t>
            </w:r>
            <w:proofErr w:type="spellEnd"/>
            <w:r w:rsidRPr="00A029D5">
              <w:rPr>
                <w:i/>
                <w:iCs/>
                <w:lang w:val="en-AU"/>
              </w:rPr>
              <w:t xml:space="preserve">, in der Stadt, </w:t>
            </w:r>
            <w:proofErr w:type="spellStart"/>
            <w:r w:rsidRPr="00A029D5">
              <w:rPr>
                <w:i/>
                <w:iCs/>
                <w:lang w:val="en-AU"/>
              </w:rPr>
              <w:t>gegen</w:t>
            </w:r>
            <w:proofErr w:type="spellEnd"/>
            <w:r w:rsidRPr="00A029D5">
              <w:rPr>
                <w:i/>
                <w:iCs/>
                <w:lang w:val="en-AU"/>
              </w:rPr>
              <w:t xml:space="preserve"> die Wand,</w:t>
            </w:r>
            <w:r w:rsidR="009D7909" w:rsidRPr="00A029D5">
              <w:rPr>
                <w:i/>
                <w:iCs/>
                <w:lang w:val="en-AU"/>
              </w:rPr>
              <w:t xml:space="preserve"> </w:t>
            </w:r>
            <w:r w:rsidRPr="00A029D5">
              <w:rPr>
                <w:i/>
                <w:iCs/>
                <w:lang w:val="en-AU"/>
              </w:rPr>
              <w:t xml:space="preserve">links, </w:t>
            </w:r>
            <w:proofErr w:type="spellStart"/>
            <w:r w:rsidRPr="00A029D5">
              <w:rPr>
                <w:i/>
                <w:iCs/>
                <w:lang w:val="en-AU"/>
              </w:rPr>
              <w:t>hier</w:t>
            </w:r>
            <w:proofErr w:type="spellEnd"/>
            <w:r w:rsidRPr="00A029D5">
              <w:rPr>
                <w:i/>
                <w:iCs/>
                <w:lang w:val="en-AU"/>
              </w:rPr>
              <w:t xml:space="preserve">, </w:t>
            </w:r>
            <w:proofErr w:type="spellStart"/>
            <w:r w:rsidRPr="00A029D5">
              <w:rPr>
                <w:i/>
                <w:iCs/>
                <w:lang w:val="en-AU"/>
              </w:rPr>
              <w:t>oben</w:t>
            </w:r>
            <w:proofErr w:type="spellEnd"/>
            <w:r w:rsidRPr="00A029D5">
              <w:rPr>
                <w:i/>
                <w:iCs/>
                <w:lang w:val="en-AU"/>
              </w:rPr>
              <w:t xml:space="preserve">, </w:t>
            </w:r>
            <w:proofErr w:type="spellStart"/>
            <w:r w:rsidRPr="00A029D5">
              <w:rPr>
                <w:i/>
                <w:iCs/>
                <w:lang w:val="en-AU"/>
              </w:rPr>
              <w:t>im</w:t>
            </w:r>
            <w:proofErr w:type="spellEnd"/>
            <w:r w:rsidRPr="00A029D5">
              <w:rPr>
                <w:i/>
                <w:iCs/>
                <w:lang w:val="en-AU"/>
              </w:rPr>
              <w:t xml:space="preserve"> </w:t>
            </w:r>
            <w:proofErr w:type="spellStart"/>
            <w:r w:rsidRPr="00A029D5">
              <w:rPr>
                <w:i/>
                <w:iCs/>
                <w:lang w:val="en-AU"/>
              </w:rPr>
              <w:t>Süden</w:t>
            </w:r>
            <w:proofErr w:type="spellEnd"/>
            <w:r w:rsidRPr="001C786E">
              <w:rPr>
                <w:lang w:val="en-AU"/>
              </w:rPr>
              <w:t>. They</w:t>
            </w:r>
            <w:r w:rsidR="009D7909">
              <w:rPr>
                <w:lang w:val="en-AU"/>
              </w:rPr>
              <w:t xml:space="preserve"> </w:t>
            </w:r>
            <w:r w:rsidRPr="001C786E">
              <w:rPr>
                <w:lang w:val="en-AU"/>
              </w:rPr>
              <w:t>interpret</w:t>
            </w:r>
            <w:r w:rsidR="009D7909">
              <w:rPr>
                <w:lang w:val="en-AU"/>
              </w:rPr>
              <w:t xml:space="preserve"> </w:t>
            </w:r>
            <w:r w:rsidRPr="001C786E">
              <w:rPr>
                <w:lang w:val="en-AU"/>
              </w:rPr>
              <w:t>and/or translate terms associated with the</w:t>
            </w:r>
            <w:r w:rsidR="009D7909">
              <w:rPr>
                <w:lang w:val="en-AU"/>
              </w:rPr>
              <w:t xml:space="preserve"> </w:t>
            </w:r>
            <w:r w:rsidRPr="001C786E">
              <w:rPr>
                <w:lang w:val="en-AU"/>
              </w:rPr>
              <w:t>culture</w:t>
            </w:r>
            <w:r w:rsidR="009D7909">
              <w:rPr>
                <w:lang w:val="en-AU"/>
              </w:rPr>
              <w:t xml:space="preserve"> </w:t>
            </w:r>
            <w:r w:rsidRPr="001C786E">
              <w:rPr>
                <w:lang w:val="en-AU"/>
              </w:rPr>
              <w:t>of German-speaking communities or their own</w:t>
            </w:r>
            <w:r w:rsidR="009D7909">
              <w:rPr>
                <w:lang w:val="en-AU"/>
              </w:rPr>
              <w:t xml:space="preserve"> </w:t>
            </w:r>
            <w:r w:rsidRPr="001C786E">
              <w:rPr>
                <w:lang w:val="en-AU"/>
              </w:rPr>
              <w:t>culture, and explain specific values and traditions reflected in the</w:t>
            </w:r>
            <w:r w:rsidR="009D7909">
              <w:rPr>
                <w:lang w:val="en-AU"/>
              </w:rPr>
              <w:t xml:space="preserve"> </w:t>
            </w:r>
            <w:r w:rsidRPr="001C786E">
              <w:rPr>
                <w:lang w:val="en-AU"/>
              </w:rPr>
              <w:t>language. They</w:t>
            </w:r>
            <w:r w:rsidR="009D7909">
              <w:rPr>
                <w:lang w:val="en-AU"/>
              </w:rPr>
              <w:t xml:space="preserve"> </w:t>
            </w:r>
            <w:r w:rsidRPr="001C786E">
              <w:rPr>
                <w:lang w:val="en-AU"/>
              </w:rPr>
              <w:t>create</w:t>
            </w:r>
            <w:r w:rsidR="009D7909">
              <w:rPr>
                <w:lang w:val="en-AU"/>
              </w:rPr>
              <w:t xml:space="preserve"> </w:t>
            </w:r>
            <w:r w:rsidRPr="001C786E">
              <w:rPr>
                <w:lang w:val="en-AU"/>
              </w:rPr>
              <w:t>a range of bilingual resources for the wide community and to assist their own and others’</w:t>
            </w:r>
            <w:r w:rsidR="009D7909">
              <w:rPr>
                <w:lang w:val="en-AU"/>
              </w:rPr>
              <w:t xml:space="preserve"> </w:t>
            </w:r>
            <w:r w:rsidRPr="001C786E">
              <w:rPr>
                <w:lang w:val="en-AU"/>
              </w:rPr>
              <w:t>language</w:t>
            </w:r>
            <w:r w:rsidR="009D7909">
              <w:rPr>
                <w:lang w:val="en-AU"/>
              </w:rPr>
              <w:t xml:space="preserve"> </w:t>
            </w:r>
            <w:r w:rsidRPr="001C786E">
              <w:rPr>
                <w:lang w:val="en-AU"/>
              </w:rPr>
              <w:t>learning. They explain the importance of shared understanding, discussing adjustments made as a result of reactions and responses to intercultural experience.</w:t>
            </w:r>
          </w:p>
          <w:p w14:paraId="7EF6C74B" w14:textId="295C9AB0" w:rsidR="00F9757F" w:rsidRPr="001C786E" w:rsidRDefault="00F9757F" w:rsidP="00C00DFD">
            <w:pPr>
              <w:pStyle w:val="ACARAtabletext"/>
              <w:spacing w:before="120"/>
              <w:rPr>
                <w:lang w:val="en-AU"/>
              </w:rPr>
            </w:pPr>
            <w:r w:rsidRPr="001C786E">
              <w:rPr>
                <w:lang w:val="en-AU"/>
              </w:rPr>
              <w:t>Students explain how</w:t>
            </w:r>
            <w:r w:rsidR="009D7909">
              <w:rPr>
                <w:lang w:val="en-AU"/>
              </w:rPr>
              <w:t xml:space="preserve"> </w:t>
            </w:r>
            <w:r w:rsidRPr="001C786E">
              <w:rPr>
                <w:lang w:val="en-AU"/>
              </w:rPr>
              <w:t>language</w:t>
            </w:r>
            <w:r w:rsidR="009D7909">
              <w:rPr>
                <w:lang w:val="en-AU"/>
              </w:rPr>
              <w:t xml:space="preserve"> </w:t>
            </w:r>
            <w:r w:rsidRPr="001C786E">
              <w:rPr>
                <w:lang w:val="en-AU"/>
              </w:rPr>
              <w:t>changes over time and identify reasons for change. They identify and apply the German case system (nominative, accusative and dative) and name some grammatical terms and their functions. They describe the similarities and differences between German and English punctuation, including capitalisation, numbers (ordinals, decimals) and quotation marks. They explain reasons for differences in a range of</w:t>
            </w:r>
            <w:r w:rsidR="009D7909">
              <w:rPr>
                <w:lang w:val="en-AU"/>
              </w:rPr>
              <w:t xml:space="preserve"> </w:t>
            </w:r>
            <w:r w:rsidRPr="001C786E">
              <w:rPr>
                <w:lang w:val="en-AU"/>
              </w:rPr>
              <w:t>text</w:t>
            </w:r>
            <w:r w:rsidR="009D7909">
              <w:rPr>
                <w:lang w:val="en-AU"/>
              </w:rPr>
              <w:t xml:space="preserve"> </w:t>
            </w:r>
            <w:r w:rsidRPr="001C786E">
              <w:rPr>
                <w:lang w:val="en-AU"/>
              </w:rPr>
              <w:t xml:space="preserve">types, for example, </w:t>
            </w:r>
            <w:r w:rsidRPr="001C786E">
              <w:rPr>
                <w:lang w:val="en-AU"/>
              </w:rPr>
              <w:lastRenderedPageBreak/>
              <w:t>personal, informative and persuasive texts, including differences in</w:t>
            </w:r>
            <w:r w:rsidR="009D7909">
              <w:rPr>
                <w:lang w:val="en-AU"/>
              </w:rPr>
              <w:t xml:space="preserve"> </w:t>
            </w:r>
            <w:r w:rsidRPr="001C786E">
              <w:rPr>
                <w:lang w:val="en-AU"/>
              </w:rPr>
              <w:t>text structure</w:t>
            </w:r>
            <w:r w:rsidR="009D7909">
              <w:rPr>
                <w:lang w:val="en-AU"/>
              </w:rPr>
              <w:t xml:space="preserve"> </w:t>
            </w:r>
            <w:r w:rsidRPr="001C786E">
              <w:rPr>
                <w:lang w:val="en-AU"/>
              </w:rPr>
              <w:t>and</w:t>
            </w:r>
            <w:r w:rsidR="009D7909">
              <w:rPr>
                <w:lang w:val="en-AU"/>
              </w:rPr>
              <w:t xml:space="preserve"> </w:t>
            </w:r>
            <w:r w:rsidRPr="001C786E">
              <w:rPr>
                <w:lang w:val="en-AU"/>
              </w:rPr>
              <w:t>language features. They give examples of how</w:t>
            </w:r>
            <w:r w:rsidR="009D7909">
              <w:rPr>
                <w:lang w:val="en-AU"/>
              </w:rPr>
              <w:t xml:space="preserve"> </w:t>
            </w:r>
            <w:r w:rsidRPr="001C786E">
              <w:rPr>
                <w:lang w:val="en-AU"/>
              </w:rPr>
              <w:t>language</w:t>
            </w:r>
            <w:r w:rsidR="009D7909">
              <w:rPr>
                <w:lang w:val="en-AU"/>
              </w:rPr>
              <w:t xml:space="preserve"> </w:t>
            </w:r>
            <w:r w:rsidRPr="001C786E">
              <w:rPr>
                <w:lang w:val="en-AU"/>
              </w:rPr>
              <w:t>use varies according to</w:t>
            </w:r>
            <w:r w:rsidR="009D7909">
              <w:rPr>
                <w:lang w:val="en-AU"/>
              </w:rPr>
              <w:t xml:space="preserve"> </w:t>
            </w:r>
            <w:r w:rsidRPr="001C786E">
              <w:rPr>
                <w:lang w:val="en-AU"/>
              </w:rPr>
              <w:t>audience,</w:t>
            </w:r>
            <w:r w:rsidR="009D7909">
              <w:rPr>
                <w:lang w:val="en-AU"/>
              </w:rPr>
              <w:t xml:space="preserve"> </w:t>
            </w:r>
            <w:r w:rsidRPr="001C786E">
              <w:rPr>
                <w:lang w:val="en-AU"/>
              </w:rPr>
              <w:t>context</w:t>
            </w:r>
            <w:r w:rsidR="009D7909">
              <w:rPr>
                <w:lang w:val="en-AU"/>
              </w:rPr>
              <w:t xml:space="preserve"> </w:t>
            </w:r>
            <w:r w:rsidRPr="001C786E">
              <w:rPr>
                <w:lang w:val="en-AU"/>
              </w:rPr>
              <w:t>and purpose. They identify different aspects of the cultural dimension of learning and using German, and explain how</w:t>
            </w:r>
            <w:r w:rsidR="009D7909">
              <w:rPr>
                <w:lang w:val="en-AU"/>
              </w:rPr>
              <w:t xml:space="preserve"> </w:t>
            </w:r>
            <w:r w:rsidRPr="001C786E">
              <w:rPr>
                <w:lang w:val="en-AU"/>
              </w:rPr>
              <w:t>language</w:t>
            </w:r>
            <w:r w:rsidR="009D7909">
              <w:rPr>
                <w:lang w:val="en-AU"/>
              </w:rPr>
              <w:t xml:space="preserve"> </w:t>
            </w:r>
            <w:r w:rsidRPr="001C786E">
              <w:rPr>
                <w:lang w:val="en-AU"/>
              </w:rPr>
              <w:t>use reflects cultural ideas, assumptions and perspectives.</w:t>
            </w:r>
          </w:p>
        </w:tc>
      </w:tr>
    </w:tbl>
    <w:p w14:paraId="653FFA2E" w14:textId="77777777" w:rsidR="007571D5" w:rsidRPr="00F060F6" w:rsidRDefault="007571D5" w:rsidP="007571D5">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7571D5" w:rsidRPr="007078D3" w14:paraId="2085E071" w14:textId="77777777" w:rsidTr="003E7B37">
        <w:tc>
          <w:tcPr>
            <w:tcW w:w="15025" w:type="dxa"/>
            <w:gridSpan w:val="3"/>
            <w:shd w:val="clear" w:color="auto" w:fill="FFD685" w:themeFill="accent3"/>
          </w:tcPr>
          <w:p w14:paraId="626D91F9" w14:textId="77777777" w:rsidR="007571D5" w:rsidRPr="003C322C" w:rsidRDefault="007571D5" w:rsidP="0042280B">
            <w:pPr>
              <w:pStyle w:val="ACARATableHeading1black"/>
            </w:pPr>
            <w:r w:rsidRPr="001F3AD3">
              <w:t>Content descriptions</w:t>
            </w:r>
          </w:p>
        </w:tc>
      </w:tr>
      <w:tr w:rsidR="007571D5" w:rsidRPr="007078D3" w14:paraId="5A202A35" w14:textId="77777777" w:rsidTr="003E7B37">
        <w:tc>
          <w:tcPr>
            <w:tcW w:w="15025" w:type="dxa"/>
            <w:gridSpan w:val="3"/>
            <w:shd w:val="clear" w:color="auto" w:fill="005D93"/>
          </w:tcPr>
          <w:p w14:paraId="4B000081" w14:textId="434D6000" w:rsidR="007571D5" w:rsidRPr="00F9638E" w:rsidRDefault="007571D5" w:rsidP="0042280B">
            <w:pPr>
              <w:pStyle w:val="ACARATableHeading2white"/>
              <w:rPr>
                <w:bCs/>
              </w:rPr>
            </w:pPr>
            <w:r>
              <w:t xml:space="preserve">Version 9.0 Strand: Communicating meaning in </w:t>
            </w:r>
            <w:r w:rsidR="003F1217">
              <w:t>German</w:t>
            </w:r>
          </w:p>
        </w:tc>
      </w:tr>
      <w:tr w:rsidR="007571D5" w:rsidRPr="00840DED" w14:paraId="435106C9" w14:textId="77777777" w:rsidTr="001C786E">
        <w:tc>
          <w:tcPr>
            <w:tcW w:w="6180" w:type="dxa"/>
            <w:shd w:val="clear" w:color="auto" w:fill="8CC7FF" w:themeFill="accent1" w:themeFillTint="66"/>
          </w:tcPr>
          <w:p w14:paraId="2A326183" w14:textId="77777777" w:rsidR="007571D5" w:rsidRPr="00840DED" w:rsidRDefault="007571D5"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69D3B342" w14:textId="77777777" w:rsidR="007571D5" w:rsidRPr="00840DED" w:rsidRDefault="007571D5"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7990CE8E" w14:textId="77777777" w:rsidR="007571D5" w:rsidRPr="00840DED" w:rsidRDefault="007571D5" w:rsidP="0042280B">
            <w:pPr>
              <w:pStyle w:val="ACARATableHeading2white"/>
              <w:rPr>
                <w:color w:val="auto"/>
              </w:rPr>
            </w:pPr>
            <w:r w:rsidRPr="00840DED">
              <w:rPr>
                <w:color w:val="auto"/>
              </w:rPr>
              <w:t>Version 8.4</w:t>
            </w:r>
          </w:p>
        </w:tc>
      </w:tr>
      <w:tr w:rsidR="003E7B37" w:rsidRPr="007078D3" w14:paraId="06AB8361" w14:textId="77777777" w:rsidTr="007810DE">
        <w:tc>
          <w:tcPr>
            <w:tcW w:w="15025" w:type="dxa"/>
            <w:gridSpan w:val="3"/>
            <w:shd w:val="clear" w:color="auto" w:fill="E5F5FB" w:themeFill="accent2"/>
          </w:tcPr>
          <w:p w14:paraId="5427671C" w14:textId="77777777" w:rsidR="003E7B37" w:rsidRPr="007078D3" w:rsidRDefault="003E7B37"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German</w:t>
            </w:r>
          </w:p>
        </w:tc>
      </w:tr>
      <w:tr w:rsidR="00BB79F9" w:rsidRPr="00A91ED8" w14:paraId="77FEB03C" w14:textId="77777777" w:rsidTr="001C786E">
        <w:trPr>
          <w:trHeight w:val="608"/>
        </w:trPr>
        <w:tc>
          <w:tcPr>
            <w:tcW w:w="6180" w:type="dxa"/>
          </w:tcPr>
          <w:p w14:paraId="3A950684" w14:textId="32459252" w:rsidR="00BB79F9" w:rsidRPr="007D1DFD" w:rsidRDefault="00BB79F9" w:rsidP="00C00DFD">
            <w:pPr>
              <w:pStyle w:val="ACARAtabletext"/>
              <w:spacing w:before="120"/>
              <w:rPr>
                <w:lang w:val="en-AU"/>
              </w:rPr>
            </w:pPr>
            <w:r w:rsidRPr="007D1DFD">
              <w:rPr>
                <w:lang w:val="en-AU"/>
              </w:rPr>
              <w:t>initiate and sustain exchanges in familiar and some unfamiliar contexts related to students’ experiences, fee</w:t>
            </w:r>
            <w:r>
              <w:rPr>
                <w:lang w:val="en-AU"/>
              </w:rPr>
              <w:t>lin</w:t>
            </w:r>
            <w:r w:rsidRPr="007D1DFD">
              <w:rPr>
                <w:lang w:val="en-AU"/>
              </w:rPr>
              <w:t xml:space="preserve">gs and views, adjusting their language in response to others </w:t>
            </w:r>
          </w:p>
          <w:p w14:paraId="00C8160C" w14:textId="3069DDEA" w:rsidR="00BB79F9" w:rsidRPr="00DB0D52" w:rsidRDefault="00BB79F9" w:rsidP="00C00DFD">
            <w:pPr>
              <w:pStyle w:val="ACARAtabletext"/>
              <w:spacing w:before="120"/>
              <w:rPr>
                <w:lang w:val="en-AU"/>
              </w:rPr>
            </w:pPr>
            <w:r w:rsidRPr="007D1DFD">
              <w:rPr>
                <w:lang w:val="en-AU"/>
              </w:rPr>
              <w:t>AC9</w:t>
            </w:r>
            <w:r w:rsidR="003F1217">
              <w:rPr>
                <w:lang w:val="en-AU"/>
              </w:rPr>
              <w:t>LG</w:t>
            </w:r>
            <w:r w:rsidRPr="007D1DFD">
              <w:rPr>
                <w:lang w:val="en-AU"/>
              </w:rPr>
              <w:t>8C01</w:t>
            </w:r>
          </w:p>
        </w:tc>
        <w:tc>
          <w:tcPr>
            <w:tcW w:w="2665" w:type="dxa"/>
          </w:tcPr>
          <w:p w14:paraId="6D55D58C" w14:textId="77777777" w:rsidR="00BB79F9" w:rsidRPr="00A91ED8" w:rsidRDefault="00BB79F9" w:rsidP="00C00DFD">
            <w:pPr>
              <w:pStyle w:val="ACARAtabletext"/>
              <w:spacing w:before="120"/>
              <w:rPr>
                <w:lang w:val="en-AU"/>
              </w:rPr>
            </w:pPr>
            <w:r w:rsidRPr="00A91ED8">
              <w:rPr>
                <w:lang w:val="en-AU"/>
              </w:rPr>
              <w:t>Combined</w:t>
            </w:r>
          </w:p>
          <w:p w14:paraId="1702724D" w14:textId="4FEA5F46" w:rsidR="00BB79F9" w:rsidRPr="00A91ED8" w:rsidRDefault="00BB79F9" w:rsidP="00C00DFD">
            <w:pPr>
              <w:pStyle w:val="ACARAtabletext"/>
              <w:spacing w:before="120"/>
              <w:rPr>
                <w:lang w:val="en-AU"/>
              </w:rPr>
            </w:pPr>
            <w:r w:rsidRPr="00A91ED8">
              <w:rPr>
                <w:lang w:val="en-AU"/>
              </w:rPr>
              <w:t>Refined</w:t>
            </w:r>
          </w:p>
        </w:tc>
        <w:tc>
          <w:tcPr>
            <w:tcW w:w="6180" w:type="dxa"/>
          </w:tcPr>
          <w:p w14:paraId="4CC8431C" w14:textId="77777777" w:rsidR="00493C0D" w:rsidRPr="00A91ED8" w:rsidRDefault="00493C0D" w:rsidP="00C00DFD">
            <w:pPr>
              <w:pStyle w:val="ACARAtabletext"/>
              <w:spacing w:before="120"/>
              <w:rPr>
                <w:lang w:val="en-AU"/>
              </w:rPr>
            </w:pPr>
            <w:r w:rsidRPr="00A91ED8">
              <w:rPr>
                <w:lang w:val="en-AU"/>
              </w:rPr>
              <w:t>Initiate and participate in interactions with peers and adults to discuss and exchange views and experiences</w:t>
            </w:r>
          </w:p>
          <w:p w14:paraId="39C3725F" w14:textId="4942EB40" w:rsidR="00493C0D" w:rsidRPr="00A91ED8" w:rsidRDefault="00493C0D" w:rsidP="00C00DFD">
            <w:pPr>
              <w:pStyle w:val="ACARAtabletext"/>
              <w:spacing w:before="120"/>
              <w:rPr>
                <w:lang w:val="en-AU"/>
              </w:rPr>
            </w:pPr>
            <w:r w:rsidRPr="00A91ED8">
              <w:rPr>
                <w:lang w:val="en-AU"/>
              </w:rPr>
              <w:t>[Key concepts: neighbourhood, school, leisure; Key processes: discussing, commenting, comparing] (ACLGEC154)</w:t>
            </w:r>
          </w:p>
          <w:p w14:paraId="778C64CF" w14:textId="77777777" w:rsidR="00643FD2" w:rsidRPr="00A91ED8" w:rsidRDefault="00643FD2" w:rsidP="00C00DFD">
            <w:pPr>
              <w:pStyle w:val="ACARAtabletext"/>
              <w:spacing w:before="120"/>
              <w:rPr>
                <w:lang w:val="en-AU"/>
              </w:rPr>
            </w:pPr>
            <w:r w:rsidRPr="00A91ED8">
              <w:rPr>
                <w:lang w:val="en-AU"/>
              </w:rPr>
              <w:t>Interact in classroom activities and discussions through asking and responding to open-ended questions, giving opinions and making suggestions</w:t>
            </w:r>
          </w:p>
          <w:p w14:paraId="53E7A055" w14:textId="1C4B3F49" w:rsidR="00BB79F9" w:rsidRPr="00A91ED8" w:rsidRDefault="00643FD2" w:rsidP="00C00DFD">
            <w:pPr>
              <w:pStyle w:val="ACARAtabletext"/>
              <w:spacing w:before="120"/>
              <w:rPr>
                <w:lang w:val="en-AU"/>
              </w:rPr>
            </w:pPr>
            <w:r w:rsidRPr="00A91ED8">
              <w:rPr>
                <w:lang w:val="en-AU"/>
              </w:rPr>
              <w:t>[Key concepts: interaction, learning strategies, exchange; Key processes: responding, participating, advising] (ACLGEC156)</w:t>
            </w:r>
          </w:p>
        </w:tc>
      </w:tr>
      <w:tr w:rsidR="007571D5" w:rsidRPr="00A91ED8" w14:paraId="007D7A40" w14:textId="77777777" w:rsidTr="001C786E">
        <w:trPr>
          <w:trHeight w:val="608"/>
        </w:trPr>
        <w:tc>
          <w:tcPr>
            <w:tcW w:w="6180" w:type="dxa"/>
          </w:tcPr>
          <w:p w14:paraId="1310BD50" w14:textId="77777777" w:rsidR="00C1185C" w:rsidRPr="00A91ED8" w:rsidRDefault="00C1185C" w:rsidP="00C00DFD">
            <w:pPr>
              <w:pStyle w:val="ACARAtabletext"/>
              <w:spacing w:before="120"/>
              <w:rPr>
                <w:lang w:val="en-AU"/>
              </w:rPr>
            </w:pPr>
            <w:r w:rsidRPr="00A91ED8">
              <w:rPr>
                <w:lang w:val="en-AU"/>
              </w:rPr>
              <w:t xml:space="preserve">collaborate in activities that involve the language of transaction, negotiation and problem-solving to plan projects and events </w:t>
            </w:r>
          </w:p>
          <w:p w14:paraId="423683E3" w14:textId="24A4B402" w:rsidR="007571D5" w:rsidRPr="00A91ED8" w:rsidRDefault="00C1185C" w:rsidP="00C00DFD">
            <w:pPr>
              <w:pStyle w:val="ACARAtabletext"/>
              <w:spacing w:before="120"/>
              <w:rPr>
                <w:lang w:val="en-AU"/>
              </w:rPr>
            </w:pPr>
            <w:r w:rsidRPr="00A91ED8">
              <w:rPr>
                <w:lang w:val="en-AU"/>
              </w:rPr>
              <w:t>AC9</w:t>
            </w:r>
            <w:r w:rsidR="003F1217" w:rsidRPr="00A91ED8">
              <w:rPr>
                <w:lang w:val="en-AU"/>
              </w:rPr>
              <w:t>LG</w:t>
            </w:r>
            <w:r w:rsidRPr="00A91ED8">
              <w:rPr>
                <w:lang w:val="en-AU"/>
              </w:rPr>
              <w:t>8C02</w:t>
            </w:r>
          </w:p>
        </w:tc>
        <w:tc>
          <w:tcPr>
            <w:tcW w:w="2665" w:type="dxa"/>
          </w:tcPr>
          <w:p w14:paraId="406E6858" w14:textId="4C24AF08" w:rsidR="00324EA1" w:rsidRPr="00A91ED8" w:rsidRDefault="00324EA1" w:rsidP="00C00DFD">
            <w:pPr>
              <w:pStyle w:val="ACARAtabletext"/>
              <w:spacing w:before="120"/>
              <w:rPr>
                <w:lang w:val="en-AU"/>
              </w:rPr>
            </w:pPr>
            <w:r w:rsidRPr="00A91ED8">
              <w:rPr>
                <w:lang w:val="en-AU"/>
              </w:rPr>
              <w:t>Refined</w:t>
            </w:r>
          </w:p>
        </w:tc>
        <w:tc>
          <w:tcPr>
            <w:tcW w:w="6180" w:type="dxa"/>
          </w:tcPr>
          <w:p w14:paraId="0001290B" w14:textId="77777777" w:rsidR="0042124E" w:rsidRPr="00A91ED8" w:rsidRDefault="0042124E" w:rsidP="00C00DFD">
            <w:pPr>
              <w:pStyle w:val="ACARAtabletext"/>
              <w:spacing w:before="120"/>
              <w:rPr>
                <w:lang w:val="en-AU"/>
              </w:rPr>
            </w:pPr>
            <w:r w:rsidRPr="00A91ED8">
              <w:rPr>
                <w:lang w:val="en-AU"/>
              </w:rPr>
              <w:t>Engage in tasks and transactions that involve negotiation and problem-solving</w:t>
            </w:r>
          </w:p>
          <w:p w14:paraId="66A5C4D8" w14:textId="7D0D6392" w:rsidR="00C03556" w:rsidRPr="00A91ED8" w:rsidRDefault="0042124E" w:rsidP="00C00DFD">
            <w:pPr>
              <w:pStyle w:val="ACARAtabletext"/>
              <w:spacing w:before="120"/>
              <w:rPr>
                <w:lang w:val="en-AU"/>
              </w:rPr>
            </w:pPr>
            <w:r w:rsidRPr="00A91ED8">
              <w:rPr>
                <w:lang w:val="en-AU"/>
              </w:rPr>
              <w:t>[Key concepts: exploratory talk, exchange of ideas, task management; Key processes: transacting, negotiating] (ACLGEC155)</w:t>
            </w:r>
          </w:p>
        </w:tc>
      </w:tr>
      <w:tr w:rsidR="007571D5" w:rsidRPr="00A91ED8" w14:paraId="33CD6253" w14:textId="77777777" w:rsidTr="0042280B">
        <w:tc>
          <w:tcPr>
            <w:tcW w:w="15025" w:type="dxa"/>
            <w:gridSpan w:val="3"/>
            <w:shd w:val="clear" w:color="auto" w:fill="E5F5FB" w:themeFill="accent2"/>
          </w:tcPr>
          <w:p w14:paraId="4A5ED991" w14:textId="77777777" w:rsidR="007571D5" w:rsidRPr="003E7B37" w:rsidRDefault="007571D5" w:rsidP="003E7B37">
            <w:pPr>
              <w:pStyle w:val="ACARAtabletext"/>
              <w:spacing w:before="20" w:after="20"/>
              <w:rPr>
                <w:b/>
                <w:bCs/>
                <w:lang w:val="en-AU"/>
              </w:rPr>
            </w:pPr>
            <w:r w:rsidRPr="003E7B37">
              <w:rPr>
                <w:b/>
                <w:bCs/>
                <w:lang w:val="en-AU"/>
              </w:rPr>
              <w:t>Version 9.0 Sub-strand: Mediating meaning in and between languages</w:t>
            </w:r>
          </w:p>
        </w:tc>
      </w:tr>
      <w:tr w:rsidR="003013E8" w:rsidRPr="00A91ED8" w14:paraId="0D508C7E" w14:textId="77777777" w:rsidTr="0042280B">
        <w:trPr>
          <w:trHeight w:val="608"/>
        </w:trPr>
        <w:tc>
          <w:tcPr>
            <w:tcW w:w="6180" w:type="dxa"/>
            <w:vMerge w:val="restart"/>
          </w:tcPr>
          <w:p w14:paraId="3FFA0105" w14:textId="77777777" w:rsidR="00017A33" w:rsidRDefault="003013E8" w:rsidP="00C00DFD">
            <w:pPr>
              <w:pStyle w:val="ACARAtabletext"/>
              <w:spacing w:before="120"/>
              <w:rPr>
                <w:lang w:val="en-AU"/>
              </w:rPr>
            </w:pPr>
            <w:r w:rsidRPr="009D6B19">
              <w:rPr>
                <w:lang w:val="en-AU"/>
              </w:rPr>
              <w:t xml:space="preserve">interpret information, </w:t>
            </w:r>
            <w:proofErr w:type="gramStart"/>
            <w:r w:rsidRPr="009D6B19">
              <w:rPr>
                <w:lang w:val="en-AU"/>
              </w:rPr>
              <w:t>ideas</w:t>
            </w:r>
            <w:proofErr w:type="gramEnd"/>
            <w:r w:rsidRPr="009D6B19">
              <w:rPr>
                <w:lang w:val="en-AU"/>
              </w:rPr>
              <w:t xml:space="preserve"> and opinions in a range of spoken, written and multimodal texts, and respond appropriately to cultural context, purpose and audience </w:t>
            </w:r>
          </w:p>
          <w:p w14:paraId="7A69874E" w14:textId="4B095476" w:rsidR="003013E8" w:rsidRPr="004A3FE3" w:rsidRDefault="003013E8" w:rsidP="00C00DFD">
            <w:pPr>
              <w:pStyle w:val="ACARAtabletext"/>
              <w:spacing w:before="120"/>
              <w:rPr>
                <w:lang w:val="en-AU"/>
              </w:rPr>
            </w:pPr>
            <w:r w:rsidRPr="009D6B19">
              <w:rPr>
                <w:lang w:val="en-AU"/>
              </w:rPr>
              <w:t>AC9</w:t>
            </w:r>
            <w:r w:rsidR="003F1217">
              <w:rPr>
                <w:lang w:val="en-AU"/>
              </w:rPr>
              <w:t>LG</w:t>
            </w:r>
            <w:r w:rsidRPr="009D6B19">
              <w:rPr>
                <w:lang w:val="en-AU"/>
              </w:rPr>
              <w:t>8C03</w:t>
            </w:r>
          </w:p>
        </w:tc>
        <w:tc>
          <w:tcPr>
            <w:tcW w:w="2665" w:type="dxa"/>
          </w:tcPr>
          <w:p w14:paraId="1914DF1A" w14:textId="77777777" w:rsidR="003013E8" w:rsidRPr="00A91ED8" w:rsidRDefault="003013E8" w:rsidP="00C00DFD">
            <w:pPr>
              <w:pStyle w:val="ACARAtabletext"/>
              <w:spacing w:before="120"/>
              <w:rPr>
                <w:lang w:val="en-AU"/>
              </w:rPr>
            </w:pPr>
            <w:r w:rsidRPr="00A91ED8">
              <w:rPr>
                <w:lang w:val="en-AU"/>
              </w:rPr>
              <w:t>Combined</w:t>
            </w:r>
          </w:p>
          <w:p w14:paraId="3D78B89E" w14:textId="64EAA6FB" w:rsidR="003013E8" w:rsidRPr="00A91ED8" w:rsidRDefault="003013E8" w:rsidP="00C00DFD">
            <w:pPr>
              <w:pStyle w:val="ACARAtabletext"/>
              <w:spacing w:before="120"/>
              <w:rPr>
                <w:lang w:val="en-AU"/>
              </w:rPr>
            </w:pPr>
            <w:r w:rsidRPr="00A91ED8">
              <w:rPr>
                <w:lang w:val="en-AU"/>
              </w:rPr>
              <w:t>Refined</w:t>
            </w:r>
          </w:p>
        </w:tc>
        <w:tc>
          <w:tcPr>
            <w:tcW w:w="6180" w:type="dxa"/>
          </w:tcPr>
          <w:p w14:paraId="6ADA8A15" w14:textId="77777777" w:rsidR="00265C27" w:rsidRPr="00A91ED8" w:rsidRDefault="00265C27" w:rsidP="00C00DFD">
            <w:pPr>
              <w:pStyle w:val="ACARAtabletext"/>
              <w:spacing w:before="120"/>
              <w:rPr>
                <w:lang w:val="en-AU"/>
              </w:rPr>
            </w:pPr>
            <w:r w:rsidRPr="00A91ED8">
              <w:rPr>
                <w:lang w:val="en-AU"/>
              </w:rPr>
              <w:t>Access, summarise and analyse information and opinions from a range of sources relating to topical issues of shared interest</w:t>
            </w:r>
          </w:p>
          <w:p w14:paraId="5CF02C2E" w14:textId="21B50FF8" w:rsidR="00265C27" w:rsidRPr="00A91ED8" w:rsidRDefault="00265C27" w:rsidP="00C00DFD">
            <w:pPr>
              <w:pStyle w:val="ACARAtabletext"/>
              <w:spacing w:before="120"/>
              <w:rPr>
                <w:lang w:val="en-AU"/>
              </w:rPr>
            </w:pPr>
            <w:r w:rsidRPr="00A91ED8">
              <w:rPr>
                <w:lang w:val="en-AU"/>
              </w:rPr>
              <w:t>[Key concepts: resources, values, issues; Key processes: summarising, reading, listening, analysing] (ACLGEC157)</w:t>
            </w:r>
          </w:p>
          <w:p w14:paraId="744DB562" w14:textId="77777777" w:rsidR="00EC1B84" w:rsidRPr="00A91ED8" w:rsidRDefault="00EC1B84" w:rsidP="00C00DFD">
            <w:pPr>
              <w:pStyle w:val="ACARAtabletext"/>
              <w:spacing w:before="120"/>
              <w:rPr>
                <w:lang w:val="en-AU"/>
              </w:rPr>
            </w:pPr>
            <w:r w:rsidRPr="00A91ED8">
              <w:rPr>
                <w:lang w:val="en-AU"/>
              </w:rPr>
              <w:lastRenderedPageBreak/>
              <w:t>Convey information and ideas on different topics, issues and events, describing and comparing views, perspectives and experiences, and using modes of presentation to suit different audiences</w:t>
            </w:r>
          </w:p>
          <w:p w14:paraId="5B4F53D9" w14:textId="077C8C2C" w:rsidR="003013E8" w:rsidRPr="00A91ED8" w:rsidRDefault="00EC1B84" w:rsidP="00C00DFD">
            <w:pPr>
              <w:pStyle w:val="ACARAtabletext"/>
              <w:spacing w:before="120"/>
              <w:rPr>
                <w:lang w:val="en-AU"/>
              </w:rPr>
            </w:pPr>
            <w:r w:rsidRPr="00A91ED8">
              <w:rPr>
                <w:lang w:val="en-AU"/>
              </w:rPr>
              <w:t>[Key concepts: representations, perspectives; Key processes: comparing, classifying, organising] (ACLGEC158)</w:t>
            </w:r>
          </w:p>
        </w:tc>
      </w:tr>
      <w:tr w:rsidR="003013E8" w:rsidRPr="00E014DC" w14:paraId="786827FA" w14:textId="77777777" w:rsidTr="0042280B">
        <w:trPr>
          <w:trHeight w:val="608"/>
        </w:trPr>
        <w:tc>
          <w:tcPr>
            <w:tcW w:w="6180" w:type="dxa"/>
            <w:vMerge/>
          </w:tcPr>
          <w:p w14:paraId="47BE7AF1" w14:textId="77777777" w:rsidR="003013E8" w:rsidRPr="009D6B19" w:rsidRDefault="003013E8" w:rsidP="00C00DFD">
            <w:pPr>
              <w:pStyle w:val="ACARAtabletext"/>
              <w:spacing w:before="120"/>
              <w:rPr>
                <w:lang w:val="en-AU"/>
              </w:rPr>
            </w:pPr>
          </w:p>
        </w:tc>
        <w:tc>
          <w:tcPr>
            <w:tcW w:w="2665" w:type="dxa"/>
          </w:tcPr>
          <w:p w14:paraId="717F4172" w14:textId="0AB45F42" w:rsidR="003013E8" w:rsidRDefault="003013E8" w:rsidP="00C00DFD">
            <w:pPr>
              <w:pStyle w:val="ACARAtabletext"/>
              <w:spacing w:before="120"/>
              <w:rPr>
                <w:iCs/>
              </w:rPr>
            </w:pPr>
            <w:r>
              <w:rPr>
                <w:iCs/>
              </w:rPr>
              <w:t>Removed</w:t>
            </w:r>
          </w:p>
        </w:tc>
        <w:tc>
          <w:tcPr>
            <w:tcW w:w="6180" w:type="dxa"/>
          </w:tcPr>
          <w:p w14:paraId="378EF32B" w14:textId="77777777" w:rsidR="004F1DD9" w:rsidRPr="00A91ED8" w:rsidRDefault="004F1DD9" w:rsidP="00C00DFD">
            <w:pPr>
              <w:pStyle w:val="ACARAtabletext"/>
              <w:spacing w:before="120"/>
              <w:rPr>
                <w:lang w:val="en-AU"/>
              </w:rPr>
            </w:pPr>
            <w:r w:rsidRPr="00A91ED8">
              <w:rPr>
                <w:lang w:val="en-AU"/>
              </w:rPr>
              <w:t>Respond to a range of imaginative texts by expressing opinions and feelings about key ideas and making connections with personal experiences and other texts</w:t>
            </w:r>
          </w:p>
          <w:p w14:paraId="39FEA0B6" w14:textId="671E3D7E" w:rsidR="003013E8" w:rsidRPr="00A91ED8" w:rsidRDefault="004F1DD9" w:rsidP="00C00DFD">
            <w:pPr>
              <w:pStyle w:val="ACARAtabletext"/>
              <w:spacing w:before="120"/>
              <w:rPr>
                <w:lang w:val="en-AU"/>
              </w:rPr>
            </w:pPr>
            <w:r w:rsidRPr="00A91ED8">
              <w:rPr>
                <w:lang w:val="en-AU"/>
              </w:rPr>
              <w:t>[Key concepts: plot, character, emotions; Key processes: expressing, reviewing, comparing]</w:t>
            </w:r>
            <w:r w:rsidR="00D36CB2" w:rsidRPr="00A91ED8">
              <w:rPr>
                <w:lang w:val="en-AU"/>
              </w:rPr>
              <w:t xml:space="preserve"> (ACLGEC159)</w:t>
            </w:r>
          </w:p>
        </w:tc>
      </w:tr>
      <w:tr w:rsidR="006E0297" w:rsidRPr="00E014DC" w14:paraId="1653CDBA" w14:textId="77777777" w:rsidTr="0042280B">
        <w:trPr>
          <w:trHeight w:val="608"/>
        </w:trPr>
        <w:tc>
          <w:tcPr>
            <w:tcW w:w="6180" w:type="dxa"/>
          </w:tcPr>
          <w:p w14:paraId="31B5B21A" w14:textId="56D03FDC" w:rsidR="006E0297" w:rsidRPr="002E2AA5" w:rsidRDefault="006E0297" w:rsidP="00C00DFD">
            <w:pPr>
              <w:pStyle w:val="ACARAtabletext"/>
              <w:spacing w:before="120"/>
              <w:rPr>
                <w:lang w:val="en-AU"/>
              </w:rPr>
            </w:pPr>
            <w:r w:rsidRPr="002E2AA5">
              <w:rPr>
                <w:lang w:val="en-AU"/>
              </w:rPr>
              <w:t xml:space="preserve">interpret and adjust non-verbal, spoken and written language to convey meaning in </w:t>
            </w:r>
            <w:r w:rsidR="003F1217">
              <w:rPr>
                <w:lang w:val="en-AU"/>
              </w:rPr>
              <w:t>German</w:t>
            </w:r>
            <w:r w:rsidRPr="002E2AA5">
              <w:rPr>
                <w:lang w:val="en-AU"/>
              </w:rPr>
              <w:t xml:space="preserve"> language in familiar and some unfamiliar cultural contexts </w:t>
            </w:r>
          </w:p>
          <w:p w14:paraId="071920FA" w14:textId="4B12D72E" w:rsidR="006E0297" w:rsidRPr="001F4654" w:rsidRDefault="006E0297" w:rsidP="00C00DFD">
            <w:pPr>
              <w:pStyle w:val="ACARAtabletext"/>
              <w:spacing w:before="120"/>
            </w:pPr>
            <w:r w:rsidRPr="002E2AA5">
              <w:rPr>
                <w:lang w:val="en-AU"/>
              </w:rPr>
              <w:t>AC9</w:t>
            </w:r>
            <w:r w:rsidR="003F1217">
              <w:rPr>
                <w:lang w:val="en-AU"/>
              </w:rPr>
              <w:t>LG</w:t>
            </w:r>
            <w:r w:rsidRPr="002E2AA5">
              <w:rPr>
                <w:lang w:val="en-AU"/>
              </w:rPr>
              <w:t>8C04</w:t>
            </w:r>
          </w:p>
        </w:tc>
        <w:tc>
          <w:tcPr>
            <w:tcW w:w="2665" w:type="dxa"/>
          </w:tcPr>
          <w:p w14:paraId="6A12BA69" w14:textId="5F760A5C" w:rsidR="006E0297" w:rsidRPr="001F4654" w:rsidRDefault="00A91ED8" w:rsidP="00C00DFD">
            <w:pPr>
              <w:pStyle w:val="ACARAtabletext"/>
              <w:spacing w:before="120"/>
            </w:pPr>
            <w:r>
              <w:t>R</w:t>
            </w:r>
            <w:r w:rsidR="00D235B0">
              <w:t>efined</w:t>
            </w:r>
          </w:p>
        </w:tc>
        <w:tc>
          <w:tcPr>
            <w:tcW w:w="6180" w:type="dxa"/>
          </w:tcPr>
          <w:p w14:paraId="1B14C42F" w14:textId="77777777" w:rsidR="00D235B0" w:rsidRPr="00A91ED8" w:rsidRDefault="00D235B0" w:rsidP="00C00DFD">
            <w:pPr>
              <w:pStyle w:val="ACARAtabletext"/>
              <w:spacing w:before="120"/>
              <w:rPr>
                <w:lang w:val="en-AU"/>
              </w:rPr>
            </w:pPr>
            <w:r w:rsidRPr="00A91ED8">
              <w:rPr>
                <w:lang w:val="en-AU"/>
              </w:rPr>
              <w:t xml:space="preserve">Interpret and/or translate for friends or </w:t>
            </w:r>
            <w:proofErr w:type="gramStart"/>
            <w:r w:rsidRPr="00A91ED8">
              <w:rPr>
                <w:lang w:val="en-AU"/>
              </w:rPr>
              <w:t>visitors</w:t>
            </w:r>
            <w:proofErr w:type="gramEnd"/>
            <w:r w:rsidRPr="00A91ED8">
              <w:rPr>
                <w:lang w:val="en-AU"/>
              </w:rPr>
              <w:t xml:space="preserve"> terms associated with German or own culture</w:t>
            </w:r>
          </w:p>
          <w:p w14:paraId="6B8632B2" w14:textId="4373B70B" w:rsidR="006E0297" w:rsidRPr="00A91ED8" w:rsidRDefault="00D235B0" w:rsidP="00C00DFD">
            <w:pPr>
              <w:pStyle w:val="ACARAtabletext"/>
              <w:spacing w:before="120"/>
              <w:rPr>
                <w:lang w:val="en-AU"/>
              </w:rPr>
            </w:pPr>
            <w:r w:rsidRPr="00A91ED8">
              <w:rPr>
                <w:lang w:val="en-AU"/>
              </w:rPr>
              <w:t>[Key concepts: relationship, meaning, idioms; Key processes: interpreting, explaining, translating] (ACLGEC161)</w:t>
            </w:r>
          </w:p>
        </w:tc>
      </w:tr>
      <w:tr w:rsidR="007571D5" w:rsidRPr="007078D3" w14:paraId="22900F17" w14:textId="77777777" w:rsidTr="0042280B">
        <w:tc>
          <w:tcPr>
            <w:tcW w:w="15025" w:type="dxa"/>
            <w:gridSpan w:val="3"/>
            <w:shd w:val="clear" w:color="auto" w:fill="E5F5FB" w:themeFill="accent2"/>
          </w:tcPr>
          <w:p w14:paraId="5B609063" w14:textId="32E496FA" w:rsidR="007571D5" w:rsidRPr="007078D3" w:rsidRDefault="007571D5" w:rsidP="0042280B">
            <w:pPr>
              <w:pStyle w:val="ACARATableHeading2black"/>
              <w:rPr>
                <w:iCs/>
              </w:rPr>
            </w:pPr>
            <w:r>
              <w:t xml:space="preserve">Version 9.0 </w:t>
            </w:r>
            <w:r w:rsidRPr="007078D3">
              <w:t xml:space="preserve">Sub-strand: </w:t>
            </w:r>
            <w:r>
              <w:t xml:space="preserve">Creating text in </w:t>
            </w:r>
            <w:r w:rsidR="003F1217">
              <w:t>German</w:t>
            </w:r>
          </w:p>
        </w:tc>
      </w:tr>
      <w:tr w:rsidR="006E0297" w:rsidRPr="00E014DC" w14:paraId="4617E723" w14:textId="77777777" w:rsidTr="0042280B">
        <w:trPr>
          <w:trHeight w:val="608"/>
        </w:trPr>
        <w:tc>
          <w:tcPr>
            <w:tcW w:w="6180" w:type="dxa"/>
            <w:vMerge w:val="restart"/>
          </w:tcPr>
          <w:p w14:paraId="2E0FADAD" w14:textId="77777777" w:rsidR="006E0297" w:rsidRPr="00AC07B6" w:rsidRDefault="006E0297" w:rsidP="00C00DFD">
            <w:pPr>
              <w:pStyle w:val="ACARAtabletext"/>
              <w:spacing w:before="120"/>
              <w:rPr>
                <w:lang w:val="en-AU"/>
              </w:rPr>
            </w:pPr>
            <w:r w:rsidRPr="00AC07B6">
              <w:rPr>
                <w:lang w:val="en-AU"/>
              </w:rPr>
              <w:t xml:space="preserve">create and present spoken, written and multimodal, informative and imaginative texts for specific purposes, selecting vocabulary, expressions, grammatical structures, features and conventions appropriate to text type and context </w:t>
            </w:r>
          </w:p>
          <w:p w14:paraId="2E4982E0" w14:textId="213BDC97" w:rsidR="006E0297" w:rsidRPr="00CC3AAB" w:rsidRDefault="006E0297" w:rsidP="00C00DFD">
            <w:pPr>
              <w:pStyle w:val="ACARAtabletext"/>
              <w:spacing w:before="120"/>
            </w:pPr>
            <w:r w:rsidRPr="00AC07B6">
              <w:rPr>
                <w:lang w:val="en-AU"/>
              </w:rPr>
              <w:t>AC9</w:t>
            </w:r>
            <w:r w:rsidR="003F1217">
              <w:rPr>
                <w:lang w:val="en-AU"/>
              </w:rPr>
              <w:t>LG</w:t>
            </w:r>
            <w:r w:rsidRPr="00AC07B6">
              <w:rPr>
                <w:lang w:val="en-AU"/>
              </w:rPr>
              <w:t>8C05</w:t>
            </w:r>
          </w:p>
        </w:tc>
        <w:tc>
          <w:tcPr>
            <w:tcW w:w="2665" w:type="dxa"/>
          </w:tcPr>
          <w:p w14:paraId="552E87B1" w14:textId="15DB7E0F" w:rsidR="006E0297" w:rsidRPr="00CC3AAB" w:rsidRDefault="006E0297" w:rsidP="00C00DFD">
            <w:pPr>
              <w:pStyle w:val="ACARAtabletext"/>
              <w:spacing w:before="120"/>
            </w:pPr>
            <w:r>
              <w:t>New</w:t>
            </w:r>
          </w:p>
        </w:tc>
        <w:tc>
          <w:tcPr>
            <w:tcW w:w="6180" w:type="dxa"/>
          </w:tcPr>
          <w:p w14:paraId="7518739B" w14:textId="1970AB4D" w:rsidR="006E0297" w:rsidRPr="00CC3AAB" w:rsidRDefault="006E0297" w:rsidP="00C00DFD">
            <w:pPr>
              <w:pStyle w:val="ACARAtabletext"/>
              <w:spacing w:before="120"/>
            </w:pPr>
          </w:p>
        </w:tc>
      </w:tr>
      <w:tr w:rsidR="006E0297" w:rsidRPr="0003004B" w14:paraId="3E30A70D" w14:textId="77777777" w:rsidTr="005E3C63">
        <w:trPr>
          <w:trHeight w:val="608"/>
        </w:trPr>
        <w:tc>
          <w:tcPr>
            <w:tcW w:w="6180" w:type="dxa"/>
            <w:vMerge/>
          </w:tcPr>
          <w:p w14:paraId="7B34A4B5" w14:textId="77777777" w:rsidR="006E0297" w:rsidRPr="00AC07B6" w:rsidRDefault="006E0297" w:rsidP="00C00DFD">
            <w:pPr>
              <w:pStyle w:val="ACARAtabletext"/>
              <w:spacing w:before="120"/>
              <w:rPr>
                <w:lang w:val="en-AU"/>
              </w:rPr>
            </w:pPr>
          </w:p>
        </w:tc>
        <w:tc>
          <w:tcPr>
            <w:tcW w:w="2665" w:type="dxa"/>
          </w:tcPr>
          <w:p w14:paraId="3A2AD6B6" w14:textId="4A7B2A8E" w:rsidR="006E0297" w:rsidRPr="0003004B" w:rsidRDefault="006E0297" w:rsidP="00C00DFD">
            <w:pPr>
              <w:pStyle w:val="ACARAtabletext"/>
              <w:spacing w:before="120"/>
              <w:rPr>
                <w:lang w:val="en-AU"/>
              </w:rPr>
            </w:pPr>
            <w:r w:rsidRPr="0003004B">
              <w:rPr>
                <w:lang w:val="en-AU"/>
              </w:rPr>
              <w:t>Removed</w:t>
            </w:r>
          </w:p>
          <w:p w14:paraId="2D9FBADA" w14:textId="1C7BE656" w:rsidR="006E0297" w:rsidRPr="0003004B" w:rsidRDefault="006E0297" w:rsidP="00C00DFD">
            <w:pPr>
              <w:pStyle w:val="ACARAtabletext"/>
              <w:spacing w:before="120"/>
              <w:rPr>
                <w:lang w:val="en-AU"/>
              </w:rPr>
            </w:pPr>
          </w:p>
        </w:tc>
        <w:tc>
          <w:tcPr>
            <w:tcW w:w="6180" w:type="dxa"/>
          </w:tcPr>
          <w:p w14:paraId="2B7D29F1" w14:textId="77777777" w:rsidR="00017413" w:rsidRPr="0003004B" w:rsidRDefault="00017413" w:rsidP="00C00DFD">
            <w:pPr>
              <w:pStyle w:val="ACARAtabletext"/>
              <w:spacing w:before="120"/>
              <w:rPr>
                <w:lang w:val="en-AU"/>
              </w:rPr>
            </w:pPr>
            <w:r w:rsidRPr="0003004B">
              <w:rPr>
                <w:lang w:val="en-AU"/>
              </w:rPr>
              <w:t>Create individual and shared texts about imagined people, places and experiences, to entertain others</w:t>
            </w:r>
          </w:p>
          <w:p w14:paraId="63D003DA" w14:textId="7D6A64D2" w:rsidR="006E0297" w:rsidRPr="0003004B" w:rsidRDefault="00017413" w:rsidP="00C00DFD">
            <w:pPr>
              <w:pStyle w:val="ACARAtabletext"/>
              <w:spacing w:before="120"/>
              <w:rPr>
                <w:lang w:val="en-AU"/>
              </w:rPr>
            </w:pPr>
            <w:r w:rsidRPr="0003004B">
              <w:rPr>
                <w:lang w:val="en-AU"/>
              </w:rPr>
              <w:t>[Key concepts: imagination, audience, entertainment; Key processes: composing, performing, experimenting] (ACLGEC160</w:t>
            </w:r>
            <w:r w:rsidR="002A3445" w:rsidRPr="0003004B">
              <w:rPr>
                <w:lang w:val="en-AU"/>
              </w:rPr>
              <w:t>)</w:t>
            </w:r>
          </w:p>
        </w:tc>
      </w:tr>
      <w:tr w:rsidR="006E0297" w:rsidRPr="0003004B" w14:paraId="6D0E5C98" w14:textId="77777777" w:rsidTr="005E3C63">
        <w:trPr>
          <w:trHeight w:val="608"/>
        </w:trPr>
        <w:tc>
          <w:tcPr>
            <w:tcW w:w="6180" w:type="dxa"/>
            <w:vMerge/>
          </w:tcPr>
          <w:p w14:paraId="7111A8FD" w14:textId="77777777" w:rsidR="006E0297" w:rsidRPr="00AC07B6" w:rsidRDefault="006E0297" w:rsidP="00C00DFD">
            <w:pPr>
              <w:pStyle w:val="ACARAtabletext"/>
              <w:spacing w:before="120"/>
              <w:rPr>
                <w:lang w:val="en-AU"/>
              </w:rPr>
            </w:pPr>
          </w:p>
        </w:tc>
        <w:tc>
          <w:tcPr>
            <w:tcW w:w="2665" w:type="dxa"/>
          </w:tcPr>
          <w:p w14:paraId="4D8CF4E2" w14:textId="3F2F4F91" w:rsidR="006E0297" w:rsidRPr="0003004B" w:rsidRDefault="006E0297" w:rsidP="00C00DFD">
            <w:pPr>
              <w:pStyle w:val="ACARAtabletext"/>
              <w:spacing w:before="120"/>
              <w:rPr>
                <w:lang w:val="en-AU"/>
              </w:rPr>
            </w:pPr>
            <w:r w:rsidRPr="0003004B">
              <w:rPr>
                <w:lang w:val="en-AU"/>
              </w:rPr>
              <w:t>Removed</w:t>
            </w:r>
          </w:p>
        </w:tc>
        <w:tc>
          <w:tcPr>
            <w:tcW w:w="6180" w:type="dxa"/>
          </w:tcPr>
          <w:p w14:paraId="4B5DA434" w14:textId="77777777" w:rsidR="00D5422D" w:rsidRPr="0003004B" w:rsidRDefault="00D5422D" w:rsidP="00C00DFD">
            <w:pPr>
              <w:pStyle w:val="ACARAtabletext"/>
              <w:spacing w:before="120"/>
              <w:rPr>
                <w:lang w:val="en-AU"/>
              </w:rPr>
            </w:pPr>
            <w:r w:rsidRPr="0003004B">
              <w:rPr>
                <w:lang w:val="en-AU"/>
              </w:rPr>
              <w:t>Create bilingual resources such as games, vocabulary cards, glossaries, word lists and labelled posters for language learning and the wider community</w:t>
            </w:r>
          </w:p>
          <w:p w14:paraId="339B6F6C" w14:textId="0124F6D0" w:rsidR="006E0297" w:rsidRPr="0003004B" w:rsidRDefault="00D5422D" w:rsidP="00C00DFD">
            <w:pPr>
              <w:pStyle w:val="ACARAtabletext"/>
              <w:spacing w:before="120"/>
              <w:rPr>
                <w:lang w:val="en-AU"/>
              </w:rPr>
            </w:pPr>
            <w:r w:rsidRPr="0003004B">
              <w:rPr>
                <w:lang w:val="en-AU"/>
              </w:rPr>
              <w:t>[Key concepts: representation, organisation; Key processes: selecting, categorising, evaluating, translating] (ACLGEC16</w:t>
            </w:r>
            <w:r w:rsidR="0088492B" w:rsidRPr="0003004B">
              <w:rPr>
                <w:lang w:val="en-AU"/>
              </w:rPr>
              <w:t>2</w:t>
            </w:r>
            <w:r w:rsidRPr="0003004B">
              <w:rPr>
                <w:lang w:val="en-AU"/>
              </w:rPr>
              <w:t>)</w:t>
            </w:r>
          </w:p>
        </w:tc>
      </w:tr>
    </w:tbl>
    <w:p w14:paraId="1E0AFDDD" w14:textId="0454D581" w:rsidR="00637BA8" w:rsidRDefault="00637BA8" w:rsidP="0003004B">
      <w:pPr>
        <w:pStyle w:val="ACARAtabletext"/>
        <w:rPr>
          <w:lang w:val="en-AU"/>
        </w:rPr>
      </w:pPr>
      <w:r>
        <w:rPr>
          <w:lang w:val="en-AU"/>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7571D5" w:rsidRPr="0003004B" w14:paraId="3E24BDAD" w14:textId="77777777" w:rsidTr="0042280B">
        <w:tc>
          <w:tcPr>
            <w:tcW w:w="15025" w:type="dxa"/>
            <w:gridSpan w:val="3"/>
            <w:shd w:val="clear" w:color="auto" w:fill="005D93"/>
          </w:tcPr>
          <w:p w14:paraId="26B9BA17" w14:textId="77777777" w:rsidR="007571D5" w:rsidRPr="005D133F" w:rsidRDefault="007571D5" w:rsidP="005D133F">
            <w:pPr>
              <w:pStyle w:val="ACARATableHeading2white"/>
            </w:pPr>
            <w:r w:rsidRPr="005D133F">
              <w:lastRenderedPageBreak/>
              <w:t>Version 9.0 Strand: Understanding language and culture</w:t>
            </w:r>
          </w:p>
        </w:tc>
      </w:tr>
      <w:tr w:rsidR="007571D5" w:rsidRPr="0003004B" w14:paraId="2DF4ACF5" w14:textId="77777777" w:rsidTr="0042280B">
        <w:tc>
          <w:tcPr>
            <w:tcW w:w="6180" w:type="dxa"/>
            <w:shd w:val="clear" w:color="auto" w:fill="8CC7FF" w:themeFill="accent1" w:themeFillTint="66"/>
          </w:tcPr>
          <w:p w14:paraId="0466B561" w14:textId="77777777" w:rsidR="007571D5" w:rsidRPr="0084099B" w:rsidRDefault="007571D5" w:rsidP="0084099B">
            <w:pPr>
              <w:pStyle w:val="ACARAtabletext"/>
              <w:spacing w:before="20" w:after="20"/>
              <w:rPr>
                <w:b/>
                <w:bCs/>
                <w:lang w:val="en-AU"/>
              </w:rPr>
            </w:pPr>
            <w:r w:rsidRPr="0084099B">
              <w:rPr>
                <w:b/>
                <w:bCs/>
                <w:lang w:val="en-AU"/>
              </w:rPr>
              <w:t>Version 9.0</w:t>
            </w:r>
          </w:p>
        </w:tc>
        <w:tc>
          <w:tcPr>
            <w:tcW w:w="2665" w:type="dxa"/>
            <w:shd w:val="clear" w:color="auto" w:fill="8CC7FF" w:themeFill="accent1" w:themeFillTint="66"/>
          </w:tcPr>
          <w:p w14:paraId="7348F3E5" w14:textId="77777777" w:rsidR="007571D5" w:rsidRPr="0084099B" w:rsidRDefault="007571D5" w:rsidP="0084099B">
            <w:pPr>
              <w:pStyle w:val="ACARAtabletext"/>
              <w:spacing w:before="20" w:after="20"/>
              <w:rPr>
                <w:b/>
                <w:bCs/>
                <w:lang w:val="en-AU"/>
              </w:rPr>
            </w:pPr>
            <w:r w:rsidRPr="0084099B">
              <w:rPr>
                <w:b/>
                <w:bCs/>
                <w:lang w:val="en-AU"/>
              </w:rPr>
              <w:t>Action taken</w:t>
            </w:r>
          </w:p>
        </w:tc>
        <w:tc>
          <w:tcPr>
            <w:tcW w:w="6180" w:type="dxa"/>
            <w:shd w:val="clear" w:color="auto" w:fill="8CC7FF" w:themeFill="accent1" w:themeFillTint="66"/>
          </w:tcPr>
          <w:p w14:paraId="50C19818" w14:textId="77777777" w:rsidR="007571D5" w:rsidRPr="0084099B" w:rsidRDefault="007571D5" w:rsidP="0084099B">
            <w:pPr>
              <w:pStyle w:val="ACARAtabletext"/>
              <w:spacing w:before="20" w:after="20"/>
              <w:rPr>
                <w:b/>
                <w:bCs/>
                <w:lang w:val="en-AU"/>
              </w:rPr>
            </w:pPr>
            <w:r w:rsidRPr="0084099B">
              <w:rPr>
                <w:b/>
                <w:bCs/>
                <w:lang w:val="en-AU"/>
              </w:rPr>
              <w:t>Version 8.4</w:t>
            </w:r>
          </w:p>
        </w:tc>
      </w:tr>
      <w:tr w:rsidR="0084099B" w:rsidRPr="0003004B" w14:paraId="55B2611C" w14:textId="77777777" w:rsidTr="007810DE">
        <w:tc>
          <w:tcPr>
            <w:tcW w:w="15025" w:type="dxa"/>
            <w:gridSpan w:val="3"/>
            <w:shd w:val="clear" w:color="auto" w:fill="E5F5FB" w:themeFill="accent2"/>
          </w:tcPr>
          <w:p w14:paraId="45D9F5AA" w14:textId="77777777" w:rsidR="0084099B" w:rsidRPr="0003004B" w:rsidRDefault="0084099B" w:rsidP="007810DE">
            <w:pPr>
              <w:pStyle w:val="ACARATableHeading2black"/>
              <w:rPr>
                <w:lang w:val="en-AU"/>
              </w:rPr>
            </w:pPr>
            <w:r w:rsidRPr="0003004B">
              <w:rPr>
                <w:lang w:val="en-AU"/>
              </w:rPr>
              <w:t>Version 9.0 Sub-strand: Understanding systems of language</w:t>
            </w:r>
          </w:p>
        </w:tc>
      </w:tr>
      <w:tr w:rsidR="007571D5" w:rsidRPr="0003004B" w14:paraId="5F193C65" w14:textId="77777777" w:rsidTr="0042280B">
        <w:trPr>
          <w:trHeight w:val="608"/>
        </w:trPr>
        <w:tc>
          <w:tcPr>
            <w:tcW w:w="6180" w:type="dxa"/>
          </w:tcPr>
          <w:p w14:paraId="4E5C6F2F" w14:textId="13492051" w:rsidR="00C22231" w:rsidRPr="00C22231" w:rsidRDefault="00C22231" w:rsidP="00C00DFD">
            <w:pPr>
              <w:pStyle w:val="ACARAtabletext"/>
              <w:spacing w:before="120"/>
              <w:rPr>
                <w:lang w:val="en-AU"/>
              </w:rPr>
            </w:pPr>
            <w:r w:rsidRPr="00C22231">
              <w:rPr>
                <w:lang w:val="en-AU"/>
              </w:rPr>
              <w:t xml:space="preserve">apply knowledge of conventions of spoken </w:t>
            </w:r>
            <w:r w:rsidR="003F1217">
              <w:rPr>
                <w:lang w:val="en-AU"/>
              </w:rPr>
              <w:t>German</w:t>
            </w:r>
            <w:r w:rsidRPr="00C22231">
              <w:rPr>
                <w:lang w:val="en-AU"/>
              </w:rPr>
              <w:t xml:space="preserve"> to enhance fluency, and to respond to and create texts in familiar and some unfamiliar contexts </w:t>
            </w:r>
          </w:p>
          <w:p w14:paraId="615846A7" w14:textId="23D582EA" w:rsidR="007571D5" w:rsidRPr="00014F27" w:rsidRDefault="00C22231" w:rsidP="00C00DFD">
            <w:pPr>
              <w:pStyle w:val="ACARAtabletext"/>
              <w:spacing w:before="120"/>
              <w:rPr>
                <w:lang w:val="en-AU"/>
              </w:rPr>
            </w:pPr>
            <w:r w:rsidRPr="00C22231">
              <w:rPr>
                <w:lang w:val="en-AU"/>
              </w:rPr>
              <w:t>AC9</w:t>
            </w:r>
            <w:r w:rsidR="003F1217">
              <w:rPr>
                <w:lang w:val="en-AU"/>
              </w:rPr>
              <w:t>LG</w:t>
            </w:r>
            <w:r w:rsidRPr="00C22231">
              <w:rPr>
                <w:lang w:val="en-AU"/>
              </w:rPr>
              <w:t>8U01</w:t>
            </w:r>
          </w:p>
        </w:tc>
        <w:tc>
          <w:tcPr>
            <w:tcW w:w="2665" w:type="dxa"/>
          </w:tcPr>
          <w:p w14:paraId="37B644EB" w14:textId="77777777" w:rsidR="007571D5" w:rsidRPr="0003004B" w:rsidRDefault="001E167A" w:rsidP="00C00DFD">
            <w:pPr>
              <w:pStyle w:val="ACARAtabletext"/>
              <w:spacing w:before="120"/>
              <w:rPr>
                <w:lang w:val="en-AU"/>
              </w:rPr>
            </w:pPr>
            <w:r w:rsidRPr="0003004B">
              <w:rPr>
                <w:lang w:val="en-AU"/>
              </w:rPr>
              <w:t>Refined</w:t>
            </w:r>
          </w:p>
          <w:p w14:paraId="129B4EE2" w14:textId="11E72D71" w:rsidR="006431B5" w:rsidRPr="0003004B" w:rsidRDefault="006431B5" w:rsidP="00C00DFD">
            <w:pPr>
              <w:pStyle w:val="ACARAtabletext"/>
              <w:spacing w:before="120"/>
              <w:rPr>
                <w:lang w:val="en-AU"/>
              </w:rPr>
            </w:pPr>
            <w:r w:rsidRPr="0003004B">
              <w:rPr>
                <w:lang w:val="en-AU"/>
              </w:rPr>
              <w:t>Split</w:t>
            </w:r>
          </w:p>
        </w:tc>
        <w:tc>
          <w:tcPr>
            <w:tcW w:w="6180" w:type="dxa"/>
          </w:tcPr>
          <w:p w14:paraId="6B5C47FD" w14:textId="09FAD048" w:rsidR="002D2396" w:rsidRPr="0003004B" w:rsidRDefault="002D2396" w:rsidP="00C00DFD">
            <w:pPr>
              <w:pStyle w:val="ACARAtabletext"/>
              <w:spacing w:before="120"/>
              <w:rPr>
                <w:lang w:val="en-AU"/>
              </w:rPr>
            </w:pPr>
            <w:r w:rsidRPr="0003004B">
              <w:rPr>
                <w:lang w:val="en-AU"/>
              </w:rPr>
              <w:t>Recognise the pronunciation of loan words</w:t>
            </w:r>
          </w:p>
          <w:p w14:paraId="6B2E0240" w14:textId="7FBD3F00" w:rsidR="006431B5" w:rsidRPr="0003004B" w:rsidRDefault="002D2396" w:rsidP="00C00DFD">
            <w:pPr>
              <w:pStyle w:val="ACARAtabletext"/>
              <w:spacing w:before="120"/>
              <w:rPr>
                <w:lang w:val="en-AU"/>
              </w:rPr>
            </w:pPr>
            <w:r w:rsidRPr="0003004B">
              <w:rPr>
                <w:lang w:val="en-AU"/>
              </w:rPr>
              <w:t>[Key concepts: pronunciation, punctuation, systems; Key processes: comparing, making connections, noticing]</w:t>
            </w:r>
            <w:r w:rsidR="002435C4" w:rsidRPr="0003004B">
              <w:rPr>
                <w:lang w:val="en-AU"/>
              </w:rPr>
              <w:t xml:space="preserve"> (ACLGEU165)</w:t>
            </w:r>
          </w:p>
        </w:tc>
      </w:tr>
      <w:tr w:rsidR="006E0297" w:rsidRPr="0003004B" w14:paraId="6577CB6C" w14:textId="77777777" w:rsidTr="0042280B">
        <w:trPr>
          <w:trHeight w:val="608"/>
        </w:trPr>
        <w:tc>
          <w:tcPr>
            <w:tcW w:w="6180" w:type="dxa"/>
            <w:vMerge w:val="restart"/>
          </w:tcPr>
          <w:p w14:paraId="7EEAB369" w14:textId="77777777" w:rsidR="006E0297" w:rsidRPr="0082191A" w:rsidRDefault="006E0297" w:rsidP="00C00DFD">
            <w:pPr>
              <w:pStyle w:val="ACARAtabletext"/>
              <w:spacing w:before="120"/>
              <w:rPr>
                <w:lang w:val="en-AU"/>
              </w:rPr>
            </w:pPr>
            <w:r w:rsidRPr="0082191A">
              <w:rPr>
                <w:lang w:val="en-AU"/>
              </w:rPr>
              <w:t xml:space="preserve">apply understanding of grammatical structures and expressions to compose and respond to texts </w:t>
            </w:r>
          </w:p>
          <w:p w14:paraId="301FA96B" w14:textId="77517546" w:rsidR="006E0297" w:rsidRPr="0003004B" w:rsidRDefault="006E0297" w:rsidP="00C00DFD">
            <w:pPr>
              <w:pStyle w:val="ACARAtabletext"/>
              <w:spacing w:before="120"/>
              <w:rPr>
                <w:lang w:val="en-AU"/>
              </w:rPr>
            </w:pPr>
            <w:r w:rsidRPr="0082191A">
              <w:rPr>
                <w:lang w:val="en-AU"/>
              </w:rPr>
              <w:t>AC9</w:t>
            </w:r>
            <w:r w:rsidR="003F1217">
              <w:rPr>
                <w:lang w:val="en-AU"/>
              </w:rPr>
              <w:t>LG</w:t>
            </w:r>
            <w:r w:rsidRPr="0082191A">
              <w:rPr>
                <w:lang w:val="en-AU"/>
              </w:rPr>
              <w:t>8U02</w:t>
            </w:r>
          </w:p>
        </w:tc>
        <w:tc>
          <w:tcPr>
            <w:tcW w:w="2665" w:type="dxa"/>
          </w:tcPr>
          <w:p w14:paraId="22CD5470" w14:textId="77777777" w:rsidR="00966BD1" w:rsidRPr="0003004B" w:rsidRDefault="006E0297" w:rsidP="00C00DFD">
            <w:pPr>
              <w:pStyle w:val="ACARAtabletext"/>
              <w:spacing w:before="120"/>
              <w:rPr>
                <w:lang w:val="en-AU"/>
              </w:rPr>
            </w:pPr>
            <w:r w:rsidRPr="0003004B">
              <w:rPr>
                <w:lang w:val="en-AU"/>
              </w:rPr>
              <w:t>Refined</w:t>
            </w:r>
          </w:p>
          <w:p w14:paraId="49B33DAB" w14:textId="4DEC622A" w:rsidR="006E0297" w:rsidRPr="0003004B" w:rsidRDefault="00966BD1" w:rsidP="00C00DFD">
            <w:pPr>
              <w:pStyle w:val="ACARAtabletext"/>
              <w:spacing w:before="120"/>
              <w:rPr>
                <w:lang w:val="en-AU"/>
              </w:rPr>
            </w:pPr>
            <w:r w:rsidRPr="0003004B">
              <w:rPr>
                <w:lang w:val="en-AU"/>
              </w:rPr>
              <w:t xml:space="preserve">Split </w:t>
            </w:r>
          </w:p>
        </w:tc>
        <w:tc>
          <w:tcPr>
            <w:tcW w:w="6180" w:type="dxa"/>
          </w:tcPr>
          <w:p w14:paraId="02E84645" w14:textId="65FC8798" w:rsidR="00966BD1" w:rsidRPr="0003004B" w:rsidRDefault="00966BD1" w:rsidP="00C00DFD">
            <w:pPr>
              <w:pStyle w:val="ACARAtabletext"/>
              <w:spacing w:before="120"/>
              <w:rPr>
                <w:lang w:val="en-AU"/>
              </w:rPr>
            </w:pPr>
            <w:r w:rsidRPr="0003004B">
              <w:rPr>
                <w:lang w:val="en-AU"/>
              </w:rPr>
              <w:t>understand and apply knowledge of similarities and differences between German and English punctuation</w:t>
            </w:r>
          </w:p>
          <w:p w14:paraId="23DC6596" w14:textId="77777777" w:rsidR="00966BD1" w:rsidRPr="0003004B" w:rsidRDefault="00966BD1" w:rsidP="00C00DFD">
            <w:pPr>
              <w:pStyle w:val="ACARAtabletext"/>
              <w:spacing w:before="120"/>
              <w:rPr>
                <w:lang w:val="en-AU"/>
              </w:rPr>
            </w:pPr>
            <w:r w:rsidRPr="0003004B">
              <w:rPr>
                <w:lang w:val="en-AU"/>
              </w:rPr>
              <w:t>[Key concepts: pronunciation, punctuation, systems; Key processes: comparing, making connections, noticing] (ACLGEU165)</w:t>
            </w:r>
          </w:p>
          <w:p w14:paraId="177C09C3" w14:textId="77777777" w:rsidR="00966BD1" w:rsidRPr="0003004B" w:rsidRDefault="00966BD1" w:rsidP="00C00DFD">
            <w:pPr>
              <w:pStyle w:val="ACARAtabletext"/>
              <w:spacing w:before="120"/>
              <w:rPr>
                <w:lang w:val="en-AU"/>
              </w:rPr>
            </w:pPr>
            <w:r w:rsidRPr="0003004B">
              <w:rPr>
                <w:lang w:val="en-AU"/>
              </w:rPr>
              <w:t>Extend knowledge of elements of the German grammatical system, including prepositions, reflexive verbs, adverbial phrases and subordinating conjunctions, to specify and describe people, objects and places, sequence events and qualify opinions</w:t>
            </w:r>
          </w:p>
          <w:p w14:paraId="7C51B41E" w14:textId="7CA22698" w:rsidR="006E0297" w:rsidRPr="0003004B" w:rsidRDefault="00966BD1" w:rsidP="00C00DFD">
            <w:pPr>
              <w:pStyle w:val="ACARAtabletext"/>
              <w:spacing w:before="120"/>
              <w:rPr>
                <w:lang w:val="en-AU"/>
              </w:rPr>
            </w:pPr>
            <w:r w:rsidRPr="0003004B">
              <w:rPr>
                <w:lang w:val="en-AU"/>
              </w:rPr>
              <w:t>[Key concepts: syntax, systems, verb tenses, grammar patterns; Key processes: noticing, selecting, linking] (ACLGEU166)</w:t>
            </w:r>
          </w:p>
        </w:tc>
      </w:tr>
      <w:tr w:rsidR="006E0297" w:rsidRPr="0003004B" w14:paraId="21C0EB89" w14:textId="77777777" w:rsidTr="0042280B">
        <w:trPr>
          <w:trHeight w:val="608"/>
        </w:trPr>
        <w:tc>
          <w:tcPr>
            <w:tcW w:w="6180" w:type="dxa"/>
            <w:vMerge/>
          </w:tcPr>
          <w:p w14:paraId="7C05269B" w14:textId="77777777" w:rsidR="006E0297" w:rsidRPr="0082191A" w:rsidRDefault="006E0297" w:rsidP="00C00DFD">
            <w:pPr>
              <w:pStyle w:val="ACARAtabletext"/>
              <w:spacing w:before="120"/>
              <w:rPr>
                <w:lang w:val="en-AU"/>
              </w:rPr>
            </w:pPr>
          </w:p>
        </w:tc>
        <w:tc>
          <w:tcPr>
            <w:tcW w:w="2665" w:type="dxa"/>
          </w:tcPr>
          <w:p w14:paraId="6CA7116D" w14:textId="396815D0" w:rsidR="006E0297" w:rsidRPr="0003004B" w:rsidRDefault="006E0297" w:rsidP="00C00DFD">
            <w:pPr>
              <w:pStyle w:val="ACARAtabletext"/>
              <w:spacing w:before="120"/>
              <w:rPr>
                <w:lang w:val="en-AU"/>
              </w:rPr>
            </w:pPr>
            <w:r w:rsidRPr="0003004B">
              <w:rPr>
                <w:lang w:val="en-AU"/>
              </w:rPr>
              <w:t>Removed</w:t>
            </w:r>
          </w:p>
        </w:tc>
        <w:tc>
          <w:tcPr>
            <w:tcW w:w="6180" w:type="dxa"/>
          </w:tcPr>
          <w:p w14:paraId="3EE5135E" w14:textId="77777777" w:rsidR="00966BD1" w:rsidRPr="0003004B" w:rsidRDefault="00966BD1" w:rsidP="00C00DFD">
            <w:pPr>
              <w:pStyle w:val="ACARAtabletext"/>
              <w:spacing w:before="120"/>
              <w:rPr>
                <w:lang w:val="en-AU"/>
              </w:rPr>
            </w:pPr>
            <w:r w:rsidRPr="0003004B">
              <w:rPr>
                <w:lang w:val="en-AU"/>
              </w:rPr>
              <w:t>Understand the structures and conventions associated with different types of personal, informative and persuasive texts such as emails, news items and advertisements</w:t>
            </w:r>
          </w:p>
          <w:p w14:paraId="60546C05" w14:textId="3F1E2694" w:rsidR="006E0297" w:rsidRPr="0003004B" w:rsidRDefault="00966BD1" w:rsidP="00C00DFD">
            <w:pPr>
              <w:pStyle w:val="ACARAtabletext"/>
              <w:spacing w:before="120"/>
              <w:rPr>
                <w:lang w:val="en-AU"/>
              </w:rPr>
            </w:pPr>
            <w:r w:rsidRPr="0003004B">
              <w:rPr>
                <w:lang w:val="en-AU"/>
              </w:rPr>
              <w:t>[Key concepts: structure, conventions, purpose; Key processes: analysing, applying, describing] (ACLGEU167)</w:t>
            </w:r>
          </w:p>
        </w:tc>
      </w:tr>
      <w:tr w:rsidR="00966BD1" w:rsidRPr="0003004B" w14:paraId="29D22295" w14:textId="77777777" w:rsidTr="0042280B">
        <w:trPr>
          <w:trHeight w:val="608"/>
        </w:trPr>
        <w:tc>
          <w:tcPr>
            <w:tcW w:w="6180" w:type="dxa"/>
            <w:vMerge/>
          </w:tcPr>
          <w:p w14:paraId="4001ACD0" w14:textId="77777777" w:rsidR="00966BD1" w:rsidRPr="0082191A" w:rsidRDefault="00966BD1" w:rsidP="00C00DFD">
            <w:pPr>
              <w:pStyle w:val="ACARAtabletext"/>
              <w:spacing w:before="120"/>
              <w:rPr>
                <w:lang w:val="en-AU"/>
              </w:rPr>
            </w:pPr>
          </w:p>
        </w:tc>
        <w:tc>
          <w:tcPr>
            <w:tcW w:w="2665" w:type="dxa"/>
          </w:tcPr>
          <w:p w14:paraId="1B4F8D2B" w14:textId="249D6922" w:rsidR="00966BD1" w:rsidRPr="0003004B" w:rsidRDefault="00966BD1" w:rsidP="00C00DFD">
            <w:pPr>
              <w:pStyle w:val="ACARAtabletext"/>
              <w:spacing w:before="120"/>
              <w:rPr>
                <w:lang w:val="en-AU"/>
              </w:rPr>
            </w:pPr>
            <w:r w:rsidRPr="0003004B">
              <w:rPr>
                <w:lang w:val="en-AU"/>
              </w:rPr>
              <w:t xml:space="preserve">Removed </w:t>
            </w:r>
          </w:p>
        </w:tc>
        <w:tc>
          <w:tcPr>
            <w:tcW w:w="6180" w:type="dxa"/>
          </w:tcPr>
          <w:p w14:paraId="52D70391" w14:textId="77777777" w:rsidR="00966BD1" w:rsidRPr="0003004B" w:rsidRDefault="00966BD1" w:rsidP="00C00DFD">
            <w:pPr>
              <w:pStyle w:val="ACARAtabletext"/>
              <w:spacing w:before="120"/>
              <w:rPr>
                <w:lang w:val="en-AU"/>
              </w:rPr>
            </w:pPr>
            <w:r w:rsidRPr="0003004B">
              <w:rPr>
                <w:lang w:val="en-AU"/>
              </w:rPr>
              <w:t>Identify features of German that vary according to audience, context and purpose in familiar spoken and written texts</w:t>
            </w:r>
          </w:p>
          <w:p w14:paraId="55E769C9" w14:textId="7D50C78A" w:rsidR="00966BD1" w:rsidRPr="0003004B" w:rsidRDefault="00966BD1" w:rsidP="00C00DFD">
            <w:pPr>
              <w:pStyle w:val="ACARAtabletext"/>
              <w:spacing w:before="120"/>
              <w:rPr>
                <w:lang w:val="en-AU"/>
              </w:rPr>
            </w:pPr>
            <w:r w:rsidRPr="0003004B">
              <w:rPr>
                <w:lang w:val="en-AU"/>
              </w:rPr>
              <w:t>[Key concepts: register, variation; Key processes: identifying, comparing, analysing] (ACLGEU168)</w:t>
            </w:r>
          </w:p>
        </w:tc>
      </w:tr>
      <w:tr w:rsidR="00966BD1" w:rsidRPr="0003004B" w14:paraId="2E8C9BD9" w14:textId="77777777" w:rsidTr="0042280B">
        <w:trPr>
          <w:trHeight w:val="608"/>
        </w:trPr>
        <w:tc>
          <w:tcPr>
            <w:tcW w:w="6180" w:type="dxa"/>
            <w:vMerge/>
          </w:tcPr>
          <w:p w14:paraId="4FCFF227" w14:textId="77777777" w:rsidR="00966BD1" w:rsidRPr="0082191A" w:rsidRDefault="00966BD1" w:rsidP="0082191A">
            <w:pPr>
              <w:pStyle w:val="ACARAtabletext"/>
              <w:rPr>
                <w:lang w:val="en-AU"/>
              </w:rPr>
            </w:pPr>
          </w:p>
        </w:tc>
        <w:tc>
          <w:tcPr>
            <w:tcW w:w="2665" w:type="dxa"/>
          </w:tcPr>
          <w:p w14:paraId="7789A200" w14:textId="0B00373A" w:rsidR="00966BD1" w:rsidRPr="0003004B" w:rsidRDefault="00966BD1" w:rsidP="00C00DFD">
            <w:pPr>
              <w:pStyle w:val="ACARAtabletext"/>
              <w:spacing w:before="120"/>
              <w:rPr>
                <w:lang w:val="en-AU"/>
              </w:rPr>
            </w:pPr>
            <w:r w:rsidRPr="0003004B">
              <w:rPr>
                <w:lang w:val="en-AU"/>
              </w:rPr>
              <w:t>Removed</w:t>
            </w:r>
          </w:p>
        </w:tc>
        <w:tc>
          <w:tcPr>
            <w:tcW w:w="6180" w:type="dxa"/>
          </w:tcPr>
          <w:p w14:paraId="019CEA87" w14:textId="77777777" w:rsidR="00966BD1" w:rsidRPr="0003004B" w:rsidRDefault="00966BD1" w:rsidP="00C00DFD">
            <w:pPr>
              <w:pStyle w:val="ACARAtabletext"/>
              <w:spacing w:before="120"/>
              <w:rPr>
                <w:lang w:val="en-AU"/>
              </w:rPr>
            </w:pPr>
            <w:r w:rsidRPr="0003004B">
              <w:rPr>
                <w:lang w:val="en-AU"/>
              </w:rPr>
              <w:t>Understand that German, like other languages, continues to change over time due to influences such as globalisation and new technologies and knowledge</w:t>
            </w:r>
          </w:p>
          <w:p w14:paraId="7618C00D" w14:textId="313DF77A" w:rsidR="00966BD1" w:rsidRPr="0003004B" w:rsidRDefault="00966BD1" w:rsidP="00C00DFD">
            <w:pPr>
              <w:pStyle w:val="ACARAtabletext"/>
              <w:spacing w:before="120"/>
              <w:rPr>
                <w:lang w:val="en-AU"/>
              </w:rPr>
            </w:pPr>
            <w:r w:rsidRPr="0003004B">
              <w:rPr>
                <w:lang w:val="en-AU"/>
              </w:rPr>
              <w:t>[Key concepts: change, globalisation, evolution; Key processes: investigating, analysing, understanding] (ACLGEU169)</w:t>
            </w:r>
          </w:p>
        </w:tc>
      </w:tr>
      <w:tr w:rsidR="007D6DCD" w:rsidRPr="00E014DC" w14:paraId="76328D01" w14:textId="77777777" w:rsidTr="0042280B">
        <w:trPr>
          <w:trHeight w:val="608"/>
        </w:trPr>
        <w:tc>
          <w:tcPr>
            <w:tcW w:w="6180" w:type="dxa"/>
          </w:tcPr>
          <w:p w14:paraId="77BD719A" w14:textId="23961282" w:rsidR="007D6DCD" w:rsidRPr="001A71F7" w:rsidRDefault="007D6DCD" w:rsidP="00C00DFD">
            <w:pPr>
              <w:pStyle w:val="ACARAtabletext"/>
              <w:spacing w:before="120"/>
              <w:rPr>
                <w:lang w:val="en-AU"/>
              </w:rPr>
            </w:pPr>
            <w:r w:rsidRPr="001A71F7">
              <w:rPr>
                <w:lang w:val="en-AU"/>
              </w:rPr>
              <w:t xml:space="preserve">reflect on similarities and differences between </w:t>
            </w:r>
            <w:r w:rsidR="003F1217">
              <w:rPr>
                <w:lang w:val="en-AU"/>
              </w:rPr>
              <w:t>German</w:t>
            </w:r>
            <w:r w:rsidRPr="001A71F7">
              <w:rPr>
                <w:lang w:val="en-AU"/>
              </w:rPr>
              <w:t xml:space="preserve"> and English language structures and features, using metalanguage </w:t>
            </w:r>
          </w:p>
          <w:p w14:paraId="571E38B5" w14:textId="0A247A89" w:rsidR="007D6DCD" w:rsidRPr="00CC0448" w:rsidRDefault="007D6DCD" w:rsidP="00C00DFD">
            <w:pPr>
              <w:pStyle w:val="ACARAtabletext"/>
              <w:spacing w:before="120"/>
              <w:rPr>
                <w:lang w:val="en-AU"/>
              </w:rPr>
            </w:pPr>
            <w:r w:rsidRPr="001A71F7">
              <w:rPr>
                <w:lang w:val="en-AU"/>
              </w:rPr>
              <w:t>AC9</w:t>
            </w:r>
            <w:r w:rsidR="003F1217">
              <w:rPr>
                <w:lang w:val="en-AU"/>
              </w:rPr>
              <w:t>LG</w:t>
            </w:r>
            <w:r w:rsidRPr="001A71F7">
              <w:rPr>
                <w:lang w:val="en-AU"/>
              </w:rPr>
              <w:t>8U03</w:t>
            </w:r>
          </w:p>
        </w:tc>
        <w:tc>
          <w:tcPr>
            <w:tcW w:w="2665" w:type="dxa"/>
          </w:tcPr>
          <w:p w14:paraId="184D7AFF" w14:textId="303BF87A" w:rsidR="007D6DCD" w:rsidRDefault="007D6DCD" w:rsidP="00C00DFD">
            <w:pPr>
              <w:pStyle w:val="ACARAtabletext"/>
              <w:spacing w:before="120"/>
            </w:pPr>
            <w:r>
              <w:t xml:space="preserve">New </w:t>
            </w:r>
          </w:p>
          <w:p w14:paraId="3D7264ED" w14:textId="16E4E238" w:rsidR="007D6DCD" w:rsidRPr="001F4654" w:rsidRDefault="007D6DCD" w:rsidP="00C00DFD">
            <w:pPr>
              <w:pStyle w:val="ACARAtabletext"/>
              <w:spacing w:before="120"/>
            </w:pPr>
          </w:p>
        </w:tc>
        <w:tc>
          <w:tcPr>
            <w:tcW w:w="6180" w:type="dxa"/>
          </w:tcPr>
          <w:p w14:paraId="6896A486" w14:textId="03793C83" w:rsidR="007D6DCD" w:rsidRPr="001F4654" w:rsidRDefault="007D6DCD" w:rsidP="007D6DCD">
            <w:pPr>
              <w:pStyle w:val="ACARAtabletext"/>
              <w:ind w:left="0"/>
            </w:pPr>
          </w:p>
        </w:tc>
      </w:tr>
      <w:tr w:rsidR="007571D5" w:rsidRPr="007078D3" w14:paraId="38824C54" w14:textId="77777777" w:rsidTr="0042280B">
        <w:tc>
          <w:tcPr>
            <w:tcW w:w="15025" w:type="dxa"/>
            <w:gridSpan w:val="3"/>
            <w:shd w:val="clear" w:color="auto" w:fill="E5F5FB" w:themeFill="accent2"/>
          </w:tcPr>
          <w:p w14:paraId="36962125" w14:textId="77777777" w:rsidR="007571D5" w:rsidRPr="007078D3" w:rsidRDefault="007571D5" w:rsidP="0042280B">
            <w:pPr>
              <w:pStyle w:val="ACARATableHeading2black"/>
              <w:rPr>
                <w:iCs/>
              </w:rPr>
            </w:pPr>
            <w:r>
              <w:t xml:space="preserve">Version 9.0 </w:t>
            </w:r>
            <w:r w:rsidRPr="007078D3">
              <w:t xml:space="preserve">Sub-strand: </w:t>
            </w:r>
            <w:r>
              <w:t>Understanding the interrelationship of language and culture</w:t>
            </w:r>
          </w:p>
        </w:tc>
      </w:tr>
      <w:tr w:rsidR="007571D5" w:rsidRPr="00E014DC" w14:paraId="65104D84" w14:textId="77777777" w:rsidTr="0042280B">
        <w:trPr>
          <w:trHeight w:val="608"/>
        </w:trPr>
        <w:tc>
          <w:tcPr>
            <w:tcW w:w="6180" w:type="dxa"/>
          </w:tcPr>
          <w:p w14:paraId="5894B274" w14:textId="77777777" w:rsidR="006B7235" w:rsidRPr="006B7235" w:rsidRDefault="006B7235" w:rsidP="00C00DFD">
            <w:pPr>
              <w:pStyle w:val="ACARAtabletext"/>
              <w:spacing w:before="120"/>
              <w:rPr>
                <w:lang w:val="en-AU"/>
              </w:rPr>
            </w:pPr>
            <w:r w:rsidRPr="006B7235">
              <w:rPr>
                <w:lang w:val="en-AU"/>
              </w:rPr>
              <w:t>reflect on and explain how identity is shaped by language(s), culture(s), attitudes, beliefs and values</w:t>
            </w:r>
          </w:p>
          <w:p w14:paraId="5B8EE933" w14:textId="77777777" w:rsidR="006B7235" w:rsidRPr="006B7235" w:rsidRDefault="006B7235" w:rsidP="00C00DFD">
            <w:pPr>
              <w:pStyle w:val="ACARAtabletext"/>
              <w:spacing w:before="120"/>
              <w:rPr>
                <w:lang w:val="en-AU"/>
              </w:rPr>
            </w:pPr>
            <w:r w:rsidRPr="006B7235">
              <w:rPr>
                <w:lang w:val="en-AU"/>
              </w:rPr>
              <w:t>AC9LG8U04</w:t>
            </w:r>
          </w:p>
          <w:p w14:paraId="1F579DEA" w14:textId="52E5E526" w:rsidR="007571D5" w:rsidRPr="006B7235" w:rsidRDefault="007571D5" w:rsidP="00C00DFD">
            <w:pPr>
              <w:pStyle w:val="ACARAtabletext"/>
              <w:spacing w:before="120"/>
              <w:rPr>
                <w:lang w:val="en-AU"/>
              </w:rPr>
            </w:pPr>
          </w:p>
        </w:tc>
        <w:tc>
          <w:tcPr>
            <w:tcW w:w="2665" w:type="dxa"/>
          </w:tcPr>
          <w:p w14:paraId="16254C7E" w14:textId="05C4C62B" w:rsidR="007571D5" w:rsidRDefault="00855BAD" w:rsidP="00C00DFD">
            <w:pPr>
              <w:pStyle w:val="ACARAtabletext"/>
              <w:spacing w:before="120"/>
            </w:pPr>
            <w:r>
              <w:t>Refined</w:t>
            </w:r>
          </w:p>
          <w:p w14:paraId="7F51DB0B" w14:textId="38138092" w:rsidR="00A905C7" w:rsidRPr="00CC3AAB" w:rsidRDefault="00A905C7" w:rsidP="00C00DFD">
            <w:pPr>
              <w:pStyle w:val="ACARAtabletext"/>
              <w:spacing w:before="120"/>
            </w:pPr>
          </w:p>
        </w:tc>
        <w:tc>
          <w:tcPr>
            <w:tcW w:w="6180" w:type="dxa"/>
          </w:tcPr>
          <w:p w14:paraId="6D962C2D" w14:textId="77777777" w:rsidR="00C170C1" w:rsidRPr="0003004B" w:rsidRDefault="00C170C1" w:rsidP="00C00DFD">
            <w:pPr>
              <w:pStyle w:val="ACARAtabletext"/>
              <w:spacing w:before="120"/>
              <w:rPr>
                <w:lang w:val="en-AU"/>
              </w:rPr>
            </w:pPr>
            <w:r w:rsidRPr="0003004B">
              <w:rPr>
                <w:lang w:val="en-AU"/>
              </w:rPr>
              <w:t>Consider how personal experiences, family origins, traditions and beliefs impact on identity and shape intercultural experiences</w:t>
            </w:r>
          </w:p>
          <w:p w14:paraId="024D2851" w14:textId="3A840608" w:rsidR="00A5360B" w:rsidRPr="0003004B" w:rsidRDefault="00C170C1" w:rsidP="00C00DFD">
            <w:pPr>
              <w:pStyle w:val="ACARAtabletext"/>
              <w:spacing w:before="120"/>
              <w:rPr>
                <w:lang w:val="en-AU"/>
              </w:rPr>
            </w:pPr>
            <w:r w:rsidRPr="0003004B">
              <w:rPr>
                <w:lang w:val="en-AU"/>
              </w:rPr>
              <w:t>[Key concepts: perspective, values, membership; Key processes: reflecting, connecting, discussing] (ACLGEC164)</w:t>
            </w:r>
          </w:p>
        </w:tc>
      </w:tr>
      <w:tr w:rsidR="006E0297" w:rsidRPr="00E014DC" w14:paraId="68EDE033" w14:textId="77777777" w:rsidTr="005E3C63">
        <w:trPr>
          <w:trHeight w:val="608"/>
        </w:trPr>
        <w:tc>
          <w:tcPr>
            <w:tcW w:w="6180" w:type="dxa"/>
            <w:vMerge w:val="restart"/>
          </w:tcPr>
          <w:p w14:paraId="039DB323" w14:textId="77777777" w:rsidR="006E0297" w:rsidRPr="002F06E6" w:rsidRDefault="006E0297" w:rsidP="00C00DFD">
            <w:pPr>
              <w:pStyle w:val="ACARAtabletext"/>
              <w:spacing w:before="120"/>
              <w:rPr>
                <w:lang w:val="en-AU"/>
              </w:rPr>
            </w:pPr>
          </w:p>
        </w:tc>
        <w:tc>
          <w:tcPr>
            <w:tcW w:w="2665" w:type="dxa"/>
          </w:tcPr>
          <w:p w14:paraId="204686F8" w14:textId="58B31959" w:rsidR="006E0297" w:rsidRPr="00042B0F" w:rsidRDefault="006E0297" w:rsidP="00C00DFD">
            <w:pPr>
              <w:pStyle w:val="ACARAtabletext"/>
              <w:spacing w:before="120"/>
            </w:pPr>
            <w:r w:rsidRPr="00042B0F">
              <w:t>Removed</w:t>
            </w:r>
          </w:p>
          <w:p w14:paraId="53EDF31F" w14:textId="0B380DB1" w:rsidR="006E0297" w:rsidRPr="00042B0F" w:rsidRDefault="006E0297" w:rsidP="00C00DFD">
            <w:pPr>
              <w:pStyle w:val="ACARAtabletext"/>
              <w:spacing w:before="120"/>
            </w:pPr>
          </w:p>
        </w:tc>
        <w:tc>
          <w:tcPr>
            <w:tcW w:w="6180" w:type="dxa"/>
          </w:tcPr>
          <w:p w14:paraId="2495705F" w14:textId="77777777" w:rsidR="00AB7288" w:rsidRPr="0003004B" w:rsidRDefault="00AB7288" w:rsidP="00C00DFD">
            <w:pPr>
              <w:pStyle w:val="ACARAtabletext"/>
              <w:spacing w:before="120"/>
              <w:rPr>
                <w:lang w:val="en-AU"/>
              </w:rPr>
            </w:pPr>
            <w:r w:rsidRPr="0003004B">
              <w:rPr>
                <w:lang w:val="en-AU"/>
              </w:rPr>
              <w:t>Participate in intercultural experiences, demonstrating awareness of the importance of shared understanding, and reflecting on adjustments made as a result of reactions and responses</w:t>
            </w:r>
          </w:p>
          <w:p w14:paraId="6A94C8F2" w14:textId="4A9475EB" w:rsidR="006E0297" w:rsidRPr="0003004B" w:rsidRDefault="00AB7288" w:rsidP="00C00DFD">
            <w:pPr>
              <w:pStyle w:val="ACARAtabletext"/>
              <w:spacing w:before="120"/>
              <w:rPr>
                <w:lang w:val="en-AU"/>
              </w:rPr>
            </w:pPr>
            <w:r w:rsidRPr="0003004B">
              <w:rPr>
                <w:lang w:val="en-AU"/>
              </w:rPr>
              <w:t>[Key concepts: values, society, reaction; Key processes: adjusting, evaluating, reflecting] (ACLGE</w:t>
            </w:r>
            <w:r w:rsidR="005E2C70" w:rsidRPr="0003004B">
              <w:rPr>
                <w:lang w:val="en-AU"/>
              </w:rPr>
              <w:t>C163</w:t>
            </w:r>
            <w:r w:rsidR="00703983" w:rsidRPr="0003004B">
              <w:rPr>
                <w:lang w:val="en-AU"/>
              </w:rPr>
              <w:t>)</w:t>
            </w:r>
          </w:p>
        </w:tc>
      </w:tr>
      <w:tr w:rsidR="006E0297" w:rsidRPr="00E014DC" w14:paraId="52E7D1B5" w14:textId="77777777" w:rsidTr="002D2396">
        <w:trPr>
          <w:trHeight w:val="799"/>
        </w:trPr>
        <w:tc>
          <w:tcPr>
            <w:tcW w:w="6180" w:type="dxa"/>
            <w:vMerge/>
          </w:tcPr>
          <w:p w14:paraId="63786823" w14:textId="77777777" w:rsidR="006E0297" w:rsidRPr="002F06E6" w:rsidRDefault="006E0297" w:rsidP="00C00DFD">
            <w:pPr>
              <w:pStyle w:val="ACARAtabletext"/>
              <w:spacing w:before="120"/>
              <w:rPr>
                <w:lang w:val="en-AU"/>
              </w:rPr>
            </w:pPr>
          </w:p>
        </w:tc>
        <w:tc>
          <w:tcPr>
            <w:tcW w:w="2665" w:type="dxa"/>
          </w:tcPr>
          <w:p w14:paraId="1D3FF84F" w14:textId="5E9EDA11" w:rsidR="006E0297" w:rsidRDefault="0003004B" w:rsidP="00C00DFD">
            <w:pPr>
              <w:pStyle w:val="ACARAtabletext"/>
              <w:spacing w:before="120"/>
            </w:pPr>
            <w:r>
              <w:t>R</w:t>
            </w:r>
            <w:r w:rsidR="006E0297">
              <w:t>emoved</w:t>
            </w:r>
          </w:p>
        </w:tc>
        <w:tc>
          <w:tcPr>
            <w:tcW w:w="6180" w:type="dxa"/>
          </w:tcPr>
          <w:p w14:paraId="37599194" w14:textId="77777777" w:rsidR="003E1700" w:rsidRPr="0003004B" w:rsidRDefault="003E1700" w:rsidP="00C00DFD">
            <w:pPr>
              <w:pStyle w:val="ACARAtabletext"/>
              <w:spacing w:before="120"/>
              <w:rPr>
                <w:lang w:val="en-AU"/>
              </w:rPr>
            </w:pPr>
            <w:r w:rsidRPr="0003004B">
              <w:rPr>
                <w:lang w:val="en-AU"/>
              </w:rPr>
              <w:t>Reflect on different aspects of the cultural dimension of learning and using German</w:t>
            </w:r>
          </w:p>
          <w:p w14:paraId="3A25B043" w14:textId="3AC54516" w:rsidR="006E0297" w:rsidRPr="0003004B" w:rsidRDefault="006E0297" w:rsidP="00C00DFD">
            <w:pPr>
              <w:pStyle w:val="ACARAtabletext"/>
              <w:spacing w:before="120"/>
              <w:rPr>
                <w:lang w:val="en-AU"/>
              </w:rPr>
            </w:pPr>
            <w:r w:rsidRPr="0003004B">
              <w:rPr>
                <w:lang w:val="en-AU"/>
              </w:rPr>
              <w:t xml:space="preserve">[Key concepts: cultural </w:t>
            </w:r>
            <w:r w:rsidR="003E1700" w:rsidRPr="0003004B">
              <w:rPr>
                <w:lang w:val="en-AU"/>
              </w:rPr>
              <w:t>attitudes and values, assumptions</w:t>
            </w:r>
            <w:r w:rsidRPr="0003004B">
              <w:rPr>
                <w:lang w:val="en-AU"/>
              </w:rPr>
              <w:t xml:space="preserve">; Key processes: </w:t>
            </w:r>
            <w:r w:rsidR="003E1700" w:rsidRPr="0003004B">
              <w:rPr>
                <w:lang w:val="en-AU"/>
              </w:rPr>
              <w:t>recognising, discussing</w:t>
            </w:r>
            <w:r w:rsidRPr="0003004B">
              <w:rPr>
                <w:lang w:val="en-AU"/>
              </w:rPr>
              <w:t>, analysing] (</w:t>
            </w:r>
            <w:r w:rsidR="003E1700" w:rsidRPr="0003004B">
              <w:rPr>
                <w:lang w:val="en-AU"/>
              </w:rPr>
              <w:t>ACLGEC170</w:t>
            </w:r>
            <w:r w:rsidRPr="0003004B">
              <w:rPr>
                <w:lang w:val="en-AU"/>
              </w:rPr>
              <w:t>)</w:t>
            </w:r>
          </w:p>
        </w:tc>
      </w:tr>
    </w:tbl>
    <w:p w14:paraId="1A218126" w14:textId="77777777" w:rsidR="00E21F1F" w:rsidRDefault="00E21F1F">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08"/>
        <w:gridCol w:w="7513"/>
      </w:tblGrid>
      <w:tr w:rsidR="0085325B" w:rsidRPr="00C83BA3" w14:paraId="392CE169" w14:textId="77777777" w:rsidTr="0A02EAE8">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1BA7526" w14:textId="07BD492D" w:rsidR="0085325B" w:rsidRPr="00F71679" w:rsidRDefault="0085325B" w:rsidP="0042280B">
            <w:pPr>
              <w:pStyle w:val="ACARATableHeading1white"/>
            </w:pPr>
            <w:r>
              <w:lastRenderedPageBreak/>
              <w:t>Year</w:t>
            </w:r>
            <w:r w:rsidR="004D1E60">
              <w:t>s</w:t>
            </w:r>
            <w:r>
              <w:t xml:space="preserve"> 9</w:t>
            </w:r>
            <w:r w:rsidR="004D1E60">
              <w:t>–</w:t>
            </w:r>
            <w:r>
              <w:t>10 (F</w:t>
            </w:r>
            <w:r w:rsidR="004D1E60">
              <w:t>–</w:t>
            </w:r>
            <w:r>
              <w:t>10)</w:t>
            </w:r>
          </w:p>
        </w:tc>
      </w:tr>
      <w:tr w:rsidR="0085325B" w:rsidRPr="00C83BA3" w14:paraId="17EFA084" w14:textId="77777777" w:rsidTr="0A02EAE8">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9D0523D" w14:textId="77777777" w:rsidR="0085325B" w:rsidRPr="00F71679" w:rsidRDefault="0085325B" w:rsidP="0042280B">
            <w:pPr>
              <w:pStyle w:val="ACARATableHeading1black"/>
              <w:rPr>
                <w:color w:val="FFFFFF" w:themeColor="background1"/>
              </w:rPr>
            </w:pPr>
            <w:r w:rsidRPr="001F3AD3">
              <w:t>Achievement standard</w:t>
            </w:r>
          </w:p>
        </w:tc>
      </w:tr>
      <w:tr w:rsidR="0085325B" w:rsidRPr="00840DED" w14:paraId="300308BE" w14:textId="77777777" w:rsidTr="00A029D5">
        <w:tc>
          <w:tcPr>
            <w:tcW w:w="7508"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EED9DD3" w14:textId="77777777" w:rsidR="0085325B" w:rsidRPr="00840DED" w:rsidRDefault="0085325B" w:rsidP="0042280B">
            <w:pPr>
              <w:pStyle w:val="ACARATableHeading2white"/>
              <w:rPr>
                <w:color w:val="auto"/>
              </w:rPr>
            </w:pPr>
            <w:r w:rsidRPr="00840DED">
              <w:rPr>
                <w:color w:val="auto"/>
              </w:rPr>
              <w:t>Version 9.0</w:t>
            </w:r>
          </w:p>
        </w:tc>
        <w:tc>
          <w:tcPr>
            <w:tcW w:w="7513"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CCC987E" w14:textId="77777777" w:rsidR="0085325B" w:rsidRPr="00840DED" w:rsidRDefault="0085325B" w:rsidP="0042280B">
            <w:pPr>
              <w:pStyle w:val="ACARATableHeading2white"/>
              <w:rPr>
                <w:color w:val="auto"/>
              </w:rPr>
            </w:pPr>
            <w:r w:rsidRPr="00840DED">
              <w:rPr>
                <w:color w:val="auto"/>
              </w:rPr>
              <w:t>Version 8.4</w:t>
            </w:r>
          </w:p>
        </w:tc>
      </w:tr>
      <w:tr w:rsidR="0085325B" w:rsidRPr="006B01B1" w14:paraId="5D05FEEC" w14:textId="77777777" w:rsidTr="00A029D5">
        <w:tc>
          <w:tcPr>
            <w:tcW w:w="7508" w:type="dxa"/>
            <w:tcBorders>
              <w:top w:val="single" w:sz="4" w:space="0" w:color="auto"/>
              <w:left w:val="single" w:sz="4" w:space="0" w:color="auto"/>
              <w:bottom w:val="single" w:sz="4" w:space="0" w:color="auto"/>
              <w:right w:val="single" w:sz="4" w:space="0" w:color="auto"/>
            </w:tcBorders>
          </w:tcPr>
          <w:p w14:paraId="5D59A72A" w14:textId="67321E68" w:rsidR="001D109C" w:rsidRPr="001D109C" w:rsidRDefault="001D109C" w:rsidP="00E600D6">
            <w:pPr>
              <w:pStyle w:val="ACARAtabletext"/>
              <w:spacing w:before="120"/>
              <w:rPr>
                <w:iCs/>
                <w:lang w:val="en-AU"/>
              </w:rPr>
            </w:pPr>
            <w:r w:rsidRPr="001D109C">
              <w:rPr>
                <w:iCs/>
                <w:lang w:val="en-AU"/>
              </w:rPr>
              <w:t xml:space="preserve">By the end of Year 10, students contribute to and extend interactions in </w:t>
            </w:r>
            <w:r w:rsidR="003F1217">
              <w:rPr>
                <w:iCs/>
                <w:lang w:val="en-AU"/>
              </w:rPr>
              <w:t>German</w:t>
            </w:r>
            <w:r w:rsidRPr="001D109C">
              <w:rPr>
                <w:iCs/>
                <w:lang w:val="en-AU"/>
              </w:rPr>
              <w:t xml:space="preserv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w:t>
            </w:r>
          </w:p>
          <w:p w14:paraId="7F733B3C" w14:textId="00C3317B" w:rsidR="0085325B" w:rsidRPr="001D109C" w:rsidRDefault="001D109C" w:rsidP="00E600D6">
            <w:pPr>
              <w:pStyle w:val="ACARAtabletext"/>
              <w:spacing w:before="120"/>
            </w:pPr>
            <w:r w:rsidRPr="001D109C">
              <w:rPr>
                <w:lang w:val="en-AU"/>
              </w:rPr>
              <w:t xml:space="preserve">Students incorporate the features and conventions of spoken </w:t>
            </w:r>
            <w:r w:rsidR="003F1217">
              <w:rPr>
                <w:lang w:val="en-AU"/>
              </w:rPr>
              <w:t>German</w:t>
            </w:r>
            <w:r w:rsidRPr="001D109C">
              <w:rPr>
                <w:lang w:val="en-AU"/>
              </w:rPr>
              <w:t xml:space="preserve"> to extend fluency. They demonstrate understanding of the conventions of spoken and written texts and the connections between them. They apply knowledge of language structures and features to make and predict meaning. They support analysis of </w:t>
            </w:r>
            <w:r w:rsidR="003F1217">
              <w:rPr>
                <w:lang w:val="en-AU"/>
              </w:rPr>
              <w:t>German</w:t>
            </w:r>
            <w:r w:rsidRPr="001D109C">
              <w:rPr>
                <w:lang w:val="en-AU"/>
              </w:rPr>
              <w:t xml:space="preserve"> texts, using metalanguage. They reflect on their own cultural perspectives and identity, and draw on their experience of learning </w:t>
            </w:r>
            <w:r w:rsidR="003F1217">
              <w:rPr>
                <w:lang w:val="en-AU"/>
              </w:rPr>
              <w:t>German</w:t>
            </w:r>
            <w:r w:rsidRPr="001D109C">
              <w:rPr>
                <w:lang w:val="en-AU"/>
              </w:rPr>
              <w:t>, to evaluate how this learning influences their ideas and ways of communicating.</w:t>
            </w:r>
          </w:p>
        </w:tc>
        <w:tc>
          <w:tcPr>
            <w:tcW w:w="7513" w:type="dxa"/>
            <w:tcBorders>
              <w:top w:val="single" w:sz="4" w:space="0" w:color="auto"/>
              <w:left w:val="single" w:sz="4" w:space="0" w:color="auto"/>
              <w:bottom w:val="single" w:sz="4" w:space="0" w:color="auto"/>
              <w:right w:val="single" w:sz="4" w:space="0" w:color="auto"/>
            </w:tcBorders>
          </w:tcPr>
          <w:p w14:paraId="5DA37FF6" w14:textId="1CA09609" w:rsidR="00E35DA7" w:rsidRPr="00F541A2" w:rsidRDefault="00E35DA7" w:rsidP="00C00DFD">
            <w:pPr>
              <w:pStyle w:val="ACARAtabletext"/>
              <w:spacing w:before="120"/>
              <w:rPr>
                <w:iCs/>
                <w:lang w:val="en-AU"/>
              </w:rPr>
            </w:pPr>
            <w:r w:rsidRPr="00F541A2">
              <w:rPr>
                <w:iCs/>
                <w:lang w:val="en-AU"/>
              </w:rPr>
              <w:t>By the end of Year 10, students use written and spoken German to initiate and sustain interactions with teachers, peers and others in a range of settings and for a range of purposes. They use</w:t>
            </w:r>
            <w:r w:rsidR="004D1E60">
              <w:rPr>
                <w:iCs/>
                <w:lang w:val="en-AU"/>
              </w:rPr>
              <w:t xml:space="preserve"> </w:t>
            </w:r>
            <w:r w:rsidRPr="00F541A2">
              <w:rPr>
                <w:iCs/>
                <w:lang w:val="en-AU"/>
              </w:rPr>
              <w:t>language</w:t>
            </w:r>
            <w:r w:rsidR="004D1E60">
              <w:rPr>
                <w:iCs/>
                <w:lang w:val="en-AU"/>
              </w:rPr>
              <w:t xml:space="preserve"> </w:t>
            </w:r>
            <w:r w:rsidRPr="00F541A2">
              <w:rPr>
                <w:iCs/>
                <w:lang w:val="en-AU"/>
              </w:rPr>
              <w:t>spontaneously in the classroom environment to seek clarification and advice, assist others, initiate conversations and discussions, debate a course of action, share learning strategies and comment on the contribution of others, for example,</w:t>
            </w:r>
            <w:r w:rsidR="004D1E60">
              <w:rPr>
                <w:iCs/>
                <w:lang w:val="en-AU"/>
              </w:rPr>
              <w:t xml:space="preserve"> </w:t>
            </w:r>
            <w:proofErr w:type="spellStart"/>
            <w:r w:rsidRPr="00A029D5">
              <w:rPr>
                <w:i/>
                <w:lang w:val="en-AU"/>
              </w:rPr>
              <w:t>Meinen</w:t>
            </w:r>
            <w:proofErr w:type="spellEnd"/>
            <w:r w:rsidRPr="00A029D5">
              <w:rPr>
                <w:i/>
                <w:lang w:val="en-AU"/>
              </w:rPr>
              <w:t xml:space="preserve"> Sie, </w:t>
            </w:r>
            <w:proofErr w:type="spellStart"/>
            <w:r w:rsidRPr="00A029D5">
              <w:rPr>
                <w:i/>
                <w:lang w:val="en-AU"/>
              </w:rPr>
              <w:t>dass</w:t>
            </w:r>
            <w:proofErr w:type="spellEnd"/>
            <w:r w:rsidRPr="00A029D5">
              <w:rPr>
                <w:i/>
                <w:lang w:val="en-AU"/>
              </w:rPr>
              <w:t xml:space="preserve"> …? Was </w:t>
            </w:r>
            <w:proofErr w:type="spellStart"/>
            <w:r w:rsidRPr="00A029D5">
              <w:rPr>
                <w:i/>
                <w:lang w:val="en-AU"/>
              </w:rPr>
              <w:t>würdest</w:t>
            </w:r>
            <w:proofErr w:type="spellEnd"/>
            <w:r w:rsidRPr="00A029D5">
              <w:rPr>
                <w:i/>
                <w:lang w:val="en-AU"/>
              </w:rPr>
              <w:t xml:space="preserve"> du an </w:t>
            </w:r>
            <w:proofErr w:type="spellStart"/>
            <w:r w:rsidRPr="00A029D5">
              <w:rPr>
                <w:i/>
                <w:lang w:val="en-AU"/>
              </w:rPr>
              <w:t>meiner</w:t>
            </w:r>
            <w:proofErr w:type="spellEnd"/>
            <w:r w:rsidRPr="00A029D5">
              <w:rPr>
                <w:i/>
                <w:lang w:val="en-AU"/>
              </w:rPr>
              <w:t xml:space="preserve"> Stelle tun?</w:t>
            </w:r>
            <w:r w:rsidR="004D1E60" w:rsidRPr="00A029D5">
              <w:rPr>
                <w:i/>
                <w:lang w:val="en-AU"/>
              </w:rPr>
              <w:t xml:space="preserve"> </w:t>
            </w:r>
            <w:r w:rsidRPr="00A029D5">
              <w:rPr>
                <w:i/>
                <w:lang w:val="en-AU"/>
              </w:rPr>
              <w:t xml:space="preserve">Simon hat </w:t>
            </w:r>
            <w:proofErr w:type="spellStart"/>
            <w:r w:rsidRPr="00A029D5">
              <w:rPr>
                <w:i/>
                <w:lang w:val="en-AU"/>
              </w:rPr>
              <w:t>Unrecht</w:t>
            </w:r>
            <w:proofErr w:type="spellEnd"/>
            <w:r w:rsidRPr="00A029D5">
              <w:rPr>
                <w:i/>
                <w:lang w:val="en-AU"/>
              </w:rPr>
              <w:t>.</w:t>
            </w:r>
            <w:r w:rsidR="004D1E60" w:rsidRPr="00A029D5">
              <w:rPr>
                <w:i/>
                <w:lang w:val="en-AU"/>
              </w:rPr>
              <w:t xml:space="preserve"> </w:t>
            </w:r>
            <w:proofErr w:type="spellStart"/>
            <w:r w:rsidRPr="00A029D5">
              <w:rPr>
                <w:i/>
                <w:lang w:val="en-AU"/>
              </w:rPr>
              <w:t>Meiner</w:t>
            </w:r>
            <w:proofErr w:type="spellEnd"/>
            <w:r w:rsidRPr="00A029D5">
              <w:rPr>
                <w:i/>
                <w:lang w:val="en-AU"/>
              </w:rPr>
              <w:t xml:space="preserve"> </w:t>
            </w:r>
            <w:proofErr w:type="spellStart"/>
            <w:r w:rsidRPr="00A029D5">
              <w:rPr>
                <w:i/>
                <w:lang w:val="en-AU"/>
              </w:rPr>
              <w:t>Meinung</w:t>
            </w:r>
            <w:proofErr w:type="spellEnd"/>
            <w:r w:rsidRPr="00A029D5">
              <w:rPr>
                <w:i/>
                <w:lang w:val="en-AU"/>
              </w:rPr>
              <w:t xml:space="preserve"> </w:t>
            </w:r>
            <w:proofErr w:type="spellStart"/>
            <w:r w:rsidRPr="00A029D5">
              <w:rPr>
                <w:i/>
                <w:lang w:val="en-AU"/>
              </w:rPr>
              <w:t>nach</w:t>
            </w:r>
            <w:proofErr w:type="spellEnd"/>
            <w:r w:rsidRPr="00A029D5">
              <w:rPr>
                <w:i/>
                <w:lang w:val="en-AU"/>
              </w:rPr>
              <w:t xml:space="preserve"> </w:t>
            </w:r>
            <w:proofErr w:type="spellStart"/>
            <w:r w:rsidRPr="00A029D5">
              <w:rPr>
                <w:i/>
                <w:lang w:val="en-AU"/>
              </w:rPr>
              <w:t>ist</w:t>
            </w:r>
            <w:proofErr w:type="spellEnd"/>
            <w:r w:rsidRPr="00A029D5">
              <w:rPr>
                <w:i/>
                <w:lang w:val="en-AU"/>
              </w:rPr>
              <w:t xml:space="preserve"> </w:t>
            </w:r>
            <w:proofErr w:type="spellStart"/>
            <w:r w:rsidRPr="00A029D5">
              <w:rPr>
                <w:i/>
                <w:lang w:val="en-AU"/>
              </w:rPr>
              <w:t>Kims</w:t>
            </w:r>
            <w:proofErr w:type="spellEnd"/>
            <w:r w:rsidRPr="00A029D5">
              <w:rPr>
                <w:i/>
                <w:lang w:val="en-AU"/>
              </w:rPr>
              <w:t xml:space="preserve"> </w:t>
            </w:r>
            <w:proofErr w:type="spellStart"/>
            <w:r w:rsidRPr="00A029D5">
              <w:rPr>
                <w:i/>
                <w:lang w:val="en-AU"/>
              </w:rPr>
              <w:t>Geschichte</w:t>
            </w:r>
            <w:proofErr w:type="spellEnd"/>
            <w:r w:rsidRPr="00A029D5">
              <w:rPr>
                <w:i/>
                <w:lang w:val="en-AU"/>
              </w:rPr>
              <w:t xml:space="preserve"> am </w:t>
            </w:r>
            <w:proofErr w:type="spellStart"/>
            <w:r w:rsidRPr="00A029D5">
              <w:rPr>
                <w:i/>
                <w:lang w:val="en-AU"/>
              </w:rPr>
              <w:t>lustigsten</w:t>
            </w:r>
            <w:proofErr w:type="spellEnd"/>
            <w:r w:rsidRPr="00A029D5">
              <w:rPr>
                <w:i/>
                <w:lang w:val="en-AU"/>
              </w:rPr>
              <w:t>.</w:t>
            </w:r>
            <w:r w:rsidR="004D1E60" w:rsidRPr="00A029D5">
              <w:rPr>
                <w:i/>
                <w:lang w:val="en-AU"/>
              </w:rPr>
              <w:t xml:space="preserve"> </w:t>
            </w:r>
            <w:r w:rsidRPr="00A029D5">
              <w:rPr>
                <w:i/>
                <w:lang w:val="en-AU"/>
              </w:rPr>
              <w:t xml:space="preserve">Ich </w:t>
            </w:r>
            <w:proofErr w:type="spellStart"/>
            <w:r w:rsidRPr="00A029D5">
              <w:rPr>
                <w:i/>
                <w:lang w:val="en-AU"/>
              </w:rPr>
              <w:t>sehe</w:t>
            </w:r>
            <w:proofErr w:type="spellEnd"/>
            <w:r w:rsidRPr="00A029D5">
              <w:rPr>
                <w:i/>
                <w:lang w:val="en-AU"/>
              </w:rPr>
              <w:t xml:space="preserve"> deutsche </w:t>
            </w:r>
            <w:proofErr w:type="spellStart"/>
            <w:r w:rsidRPr="00A029D5">
              <w:rPr>
                <w:i/>
                <w:lang w:val="en-AU"/>
              </w:rPr>
              <w:t>Filme</w:t>
            </w:r>
            <w:proofErr w:type="spellEnd"/>
            <w:r w:rsidRPr="00A029D5">
              <w:rPr>
                <w:i/>
                <w:lang w:val="en-AU"/>
              </w:rPr>
              <w:t xml:space="preserve">, um </w:t>
            </w:r>
            <w:proofErr w:type="spellStart"/>
            <w:r w:rsidRPr="00A029D5">
              <w:rPr>
                <w:i/>
                <w:lang w:val="en-AU"/>
              </w:rPr>
              <w:t>meine</w:t>
            </w:r>
            <w:proofErr w:type="spellEnd"/>
            <w:r w:rsidRPr="00A029D5">
              <w:rPr>
                <w:i/>
                <w:lang w:val="en-AU"/>
              </w:rPr>
              <w:t xml:space="preserve"> </w:t>
            </w:r>
            <w:proofErr w:type="spellStart"/>
            <w:r w:rsidRPr="00A029D5">
              <w:rPr>
                <w:i/>
                <w:lang w:val="en-AU"/>
              </w:rPr>
              <w:t>Aussprache</w:t>
            </w:r>
            <w:proofErr w:type="spellEnd"/>
            <w:r w:rsidRPr="00A029D5">
              <w:rPr>
                <w:i/>
                <w:lang w:val="en-AU"/>
              </w:rPr>
              <w:t xml:space="preserve"> </w:t>
            </w:r>
            <w:proofErr w:type="spellStart"/>
            <w:r w:rsidRPr="00A029D5">
              <w:rPr>
                <w:i/>
                <w:lang w:val="en-AU"/>
              </w:rPr>
              <w:t>zu</w:t>
            </w:r>
            <w:proofErr w:type="spellEnd"/>
            <w:r w:rsidRPr="00A029D5">
              <w:rPr>
                <w:i/>
                <w:lang w:val="en-AU"/>
              </w:rPr>
              <w:t xml:space="preserve"> </w:t>
            </w:r>
            <w:proofErr w:type="spellStart"/>
            <w:r w:rsidRPr="00A029D5">
              <w:rPr>
                <w:i/>
                <w:lang w:val="en-AU"/>
              </w:rPr>
              <w:t>verbessern</w:t>
            </w:r>
            <w:proofErr w:type="spellEnd"/>
            <w:r w:rsidRPr="00A029D5">
              <w:rPr>
                <w:i/>
                <w:lang w:val="en-AU"/>
              </w:rPr>
              <w:t>.</w:t>
            </w:r>
            <w:r w:rsidR="004D1E60">
              <w:rPr>
                <w:iCs/>
                <w:lang w:val="en-AU"/>
              </w:rPr>
              <w:t xml:space="preserve"> </w:t>
            </w:r>
            <w:r w:rsidRPr="00F541A2">
              <w:rPr>
                <w:iCs/>
                <w:lang w:val="en-AU"/>
              </w:rPr>
              <w:t>They describe plans and aspirations using future tense, for example,</w:t>
            </w:r>
            <w:r w:rsidR="004D1E60">
              <w:rPr>
                <w:iCs/>
                <w:lang w:val="en-AU"/>
              </w:rPr>
              <w:t xml:space="preserve"> </w:t>
            </w:r>
            <w:proofErr w:type="spellStart"/>
            <w:r w:rsidRPr="00A029D5">
              <w:rPr>
                <w:i/>
                <w:lang w:val="en-AU"/>
              </w:rPr>
              <w:t>Wir</w:t>
            </w:r>
            <w:proofErr w:type="spellEnd"/>
            <w:r w:rsidRPr="00A029D5">
              <w:rPr>
                <w:i/>
                <w:lang w:val="en-AU"/>
              </w:rPr>
              <w:t xml:space="preserve"> </w:t>
            </w:r>
            <w:proofErr w:type="spellStart"/>
            <w:r w:rsidRPr="00A029D5">
              <w:rPr>
                <w:i/>
                <w:lang w:val="en-AU"/>
              </w:rPr>
              <w:t>werden</w:t>
            </w:r>
            <w:proofErr w:type="spellEnd"/>
            <w:r w:rsidRPr="00A029D5">
              <w:rPr>
                <w:i/>
                <w:lang w:val="en-AU"/>
              </w:rPr>
              <w:t xml:space="preserve"> bald in Deutschland sein.</w:t>
            </w:r>
            <w:r w:rsidR="004D1E60" w:rsidRPr="00A029D5">
              <w:rPr>
                <w:i/>
                <w:lang w:val="en-AU"/>
              </w:rPr>
              <w:t xml:space="preserve"> </w:t>
            </w:r>
            <w:r w:rsidRPr="00A029D5">
              <w:rPr>
                <w:i/>
                <w:lang w:val="en-AU"/>
              </w:rPr>
              <w:t xml:space="preserve">Ich </w:t>
            </w:r>
            <w:proofErr w:type="spellStart"/>
            <w:r w:rsidRPr="00A029D5">
              <w:rPr>
                <w:i/>
                <w:lang w:val="en-AU"/>
              </w:rPr>
              <w:t>werde</w:t>
            </w:r>
            <w:proofErr w:type="spellEnd"/>
            <w:r w:rsidRPr="00A029D5">
              <w:rPr>
                <w:i/>
                <w:lang w:val="en-AU"/>
              </w:rPr>
              <w:t xml:space="preserve"> </w:t>
            </w:r>
            <w:proofErr w:type="spellStart"/>
            <w:r w:rsidRPr="00A029D5">
              <w:rPr>
                <w:i/>
                <w:lang w:val="en-AU"/>
              </w:rPr>
              <w:t>sicher</w:t>
            </w:r>
            <w:proofErr w:type="spellEnd"/>
            <w:r w:rsidRPr="00A029D5">
              <w:rPr>
                <w:i/>
                <w:lang w:val="en-AU"/>
              </w:rPr>
              <w:t xml:space="preserve"> die 12. </w:t>
            </w:r>
            <w:proofErr w:type="spellStart"/>
            <w:r w:rsidRPr="00A029D5">
              <w:rPr>
                <w:i/>
                <w:lang w:val="en-AU"/>
              </w:rPr>
              <w:t>Klasse</w:t>
            </w:r>
            <w:proofErr w:type="spellEnd"/>
            <w:r w:rsidRPr="00A029D5">
              <w:rPr>
                <w:i/>
                <w:lang w:val="en-AU"/>
              </w:rPr>
              <w:t xml:space="preserve"> </w:t>
            </w:r>
            <w:proofErr w:type="spellStart"/>
            <w:r w:rsidRPr="00A029D5">
              <w:rPr>
                <w:i/>
                <w:lang w:val="en-AU"/>
              </w:rPr>
              <w:t>zu</w:t>
            </w:r>
            <w:proofErr w:type="spellEnd"/>
            <w:r w:rsidRPr="00A029D5">
              <w:rPr>
                <w:i/>
                <w:lang w:val="en-AU"/>
              </w:rPr>
              <w:t xml:space="preserve"> Ende </w:t>
            </w:r>
            <w:proofErr w:type="spellStart"/>
            <w:r w:rsidRPr="00A029D5">
              <w:rPr>
                <w:i/>
                <w:lang w:val="en-AU"/>
              </w:rPr>
              <w:t>machen</w:t>
            </w:r>
            <w:proofErr w:type="spellEnd"/>
            <w:r w:rsidRPr="00A029D5">
              <w:rPr>
                <w:i/>
                <w:lang w:val="en-AU"/>
              </w:rPr>
              <w:t xml:space="preserve">, und </w:t>
            </w:r>
            <w:proofErr w:type="spellStart"/>
            <w:r w:rsidRPr="00A029D5">
              <w:rPr>
                <w:i/>
                <w:lang w:val="en-AU"/>
              </w:rPr>
              <w:t>dann</w:t>
            </w:r>
            <w:proofErr w:type="spellEnd"/>
            <w:r w:rsidRPr="00A029D5">
              <w:rPr>
                <w:i/>
                <w:lang w:val="en-AU"/>
              </w:rPr>
              <w:t xml:space="preserve"> </w:t>
            </w:r>
            <w:proofErr w:type="spellStart"/>
            <w:r w:rsidRPr="00A029D5">
              <w:rPr>
                <w:i/>
                <w:lang w:val="en-AU"/>
              </w:rPr>
              <w:t>werde</w:t>
            </w:r>
            <w:proofErr w:type="spellEnd"/>
            <w:r w:rsidRPr="00A029D5">
              <w:rPr>
                <w:i/>
                <w:lang w:val="en-AU"/>
              </w:rPr>
              <w:t xml:space="preserve"> ich </w:t>
            </w:r>
            <w:proofErr w:type="spellStart"/>
            <w:r w:rsidRPr="00A029D5">
              <w:rPr>
                <w:i/>
                <w:lang w:val="en-AU"/>
              </w:rPr>
              <w:t>hoffentlich</w:t>
            </w:r>
            <w:proofErr w:type="spellEnd"/>
            <w:r w:rsidRPr="00A029D5">
              <w:rPr>
                <w:i/>
                <w:lang w:val="en-AU"/>
              </w:rPr>
              <w:t xml:space="preserve"> </w:t>
            </w:r>
            <w:proofErr w:type="spellStart"/>
            <w:r w:rsidRPr="00A029D5">
              <w:rPr>
                <w:i/>
                <w:lang w:val="en-AU"/>
              </w:rPr>
              <w:t>studieren</w:t>
            </w:r>
            <w:proofErr w:type="spellEnd"/>
            <w:r w:rsidRPr="00F541A2">
              <w:rPr>
                <w:iCs/>
                <w:lang w:val="en-AU"/>
              </w:rPr>
              <w:t>. They state facts and relate experiences, such as,</w:t>
            </w:r>
            <w:r w:rsidR="004D1E60">
              <w:rPr>
                <w:iCs/>
                <w:lang w:val="en-AU"/>
              </w:rPr>
              <w:t xml:space="preserve"> </w:t>
            </w:r>
            <w:proofErr w:type="spellStart"/>
            <w:r w:rsidRPr="00A029D5">
              <w:rPr>
                <w:i/>
                <w:lang w:val="en-AU"/>
              </w:rPr>
              <w:t>Wir</w:t>
            </w:r>
            <w:proofErr w:type="spellEnd"/>
            <w:r w:rsidRPr="00A029D5">
              <w:rPr>
                <w:i/>
                <w:lang w:val="en-AU"/>
              </w:rPr>
              <w:t xml:space="preserve"> </w:t>
            </w:r>
            <w:proofErr w:type="spellStart"/>
            <w:r w:rsidRPr="00A029D5">
              <w:rPr>
                <w:i/>
                <w:lang w:val="en-AU"/>
              </w:rPr>
              <w:t>haben</w:t>
            </w:r>
            <w:proofErr w:type="spellEnd"/>
            <w:r w:rsidRPr="00A029D5">
              <w:rPr>
                <w:i/>
                <w:lang w:val="en-AU"/>
              </w:rPr>
              <w:t xml:space="preserve"> fast alle </w:t>
            </w:r>
            <w:proofErr w:type="spellStart"/>
            <w:r w:rsidRPr="00A029D5">
              <w:rPr>
                <w:i/>
                <w:lang w:val="en-AU"/>
              </w:rPr>
              <w:t>unsere</w:t>
            </w:r>
            <w:proofErr w:type="spellEnd"/>
            <w:r w:rsidRPr="00A029D5">
              <w:rPr>
                <w:i/>
                <w:lang w:val="en-AU"/>
              </w:rPr>
              <w:t xml:space="preserve"> </w:t>
            </w:r>
            <w:proofErr w:type="spellStart"/>
            <w:r w:rsidRPr="00A029D5">
              <w:rPr>
                <w:i/>
                <w:lang w:val="en-AU"/>
              </w:rPr>
              <w:t>Lernziele</w:t>
            </w:r>
            <w:proofErr w:type="spellEnd"/>
            <w:r w:rsidRPr="00A029D5">
              <w:rPr>
                <w:i/>
                <w:lang w:val="en-AU"/>
              </w:rPr>
              <w:t xml:space="preserve"> für das </w:t>
            </w:r>
            <w:proofErr w:type="spellStart"/>
            <w:r w:rsidRPr="00A029D5">
              <w:rPr>
                <w:i/>
                <w:lang w:val="en-AU"/>
              </w:rPr>
              <w:t>Halbjahr</w:t>
            </w:r>
            <w:proofErr w:type="spellEnd"/>
            <w:r w:rsidRPr="00A029D5">
              <w:rPr>
                <w:i/>
                <w:lang w:val="en-AU"/>
              </w:rPr>
              <w:t xml:space="preserve"> </w:t>
            </w:r>
            <w:proofErr w:type="spellStart"/>
            <w:r w:rsidRPr="00A029D5">
              <w:rPr>
                <w:i/>
                <w:lang w:val="en-AU"/>
              </w:rPr>
              <w:t>erreicht</w:t>
            </w:r>
            <w:proofErr w:type="spellEnd"/>
            <w:r w:rsidRPr="00A029D5">
              <w:rPr>
                <w:i/>
                <w:lang w:val="en-AU"/>
              </w:rPr>
              <w:t xml:space="preserve">. </w:t>
            </w:r>
            <w:proofErr w:type="spellStart"/>
            <w:r w:rsidRPr="00A029D5">
              <w:rPr>
                <w:i/>
                <w:lang w:val="en-AU"/>
              </w:rPr>
              <w:t>Mit</w:t>
            </w:r>
            <w:proofErr w:type="spellEnd"/>
            <w:r w:rsidRPr="00A029D5">
              <w:rPr>
                <w:i/>
                <w:lang w:val="en-AU"/>
              </w:rPr>
              <w:t xml:space="preserve"> 5 Jahren </w:t>
            </w:r>
            <w:proofErr w:type="spellStart"/>
            <w:r w:rsidRPr="00A029D5">
              <w:rPr>
                <w:i/>
                <w:lang w:val="en-AU"/>
              </w:rPr>
              <w:t>spielte</w:t>
            </w:r>
            <w:proofErr w:type="spellEnd"/>
            <w:r w:rsidRPr="00A029D5">
              <w:rPr>
                <w:i/>
                <w:lang w:val="en-AU"/>
              </w:rPr>
              <w:t xml:space="preserve"> ich </w:t>
            </w:r>
            <w:proofErr w:type="spellStart"/>
            <w:r w:rsidRPr="00A029D5">
              <w:rPr>
                <w:i/>
                <w:lang w:val="en-AU"/>
              </w:rPr>
              <w:t>mit</w:t>
            </w:r>
            <w:proofErr w:type="spellEnd"/>
            <w:r w:rsidRPr="00A029D5">
              <w:rPr>
                <w:i/>
                <w:lang w:val="en-AU"/>
              </w:rPr>
              <w:t xml:space="preserve"> </w:t>
            </w:r>
            <w:proofErr w:type="spellStart"/>
            <w:r w:rsidRPr="00A029D5">
              <w:rPr>
                <w:i/>
                <w:lang w:val="en-AU"/>
              </w:rPr>
              <w:t>Puppen</w:t>
            </w:r>
            <w:proofErr w:type="spellEnd"/>
            <w:r w:rsidRPr="00A029D5">
              <w:rPr>
                <w:i/>
                <w:lang w:val="en-AU"/>
              </w:rPr>
              <w:t xml:space="preserve"> und </w:t>
            </w:r>
            <w:proofErr w:type="spellStart"/>
            <w:r w:rsidRPr="00A029D5">
              <w:rPr>
                <w:i/>
                <w:lang w:val="en-AU"/>
              </w:rPr>
              <w:t>konnte</w:t>
            </w:r>
            <w:proofErr w:type="spellEnd"/>
            <w:r w:rsidRPr="00A029D5">
              <w:rPr>
                <w:i/>
                <w:lang w:val="en-AU"/>
              </w:rPr>
              <w:t xml:space="preserve"> </w:t>
            </w:r>
            <w:proofErr w:type="spellStart"/>
            <w:r w:rsidRPr="00A029D5">
              <w:rPr>
                <w:i/>
                <w:lang w:val="en-AU"/>
              </w:rPr>
              <w:t>lesen</w:t>
            </w:r>
            <w:proofErr w:type="spellEnd"/>
            <w:r w:rsidRPr="00A029D5">
              <w:rPr>
                <w:i/>
                <w:lang w:val="en-AU"/>
              </w:rPr>
              <w:t>.</w:t>
            </w:r>
            <w:r w:rsidRPr="00F541A2">
              <w:rPr>
                <w:iCs/>
                <w:lang w:val="en-AU"/>
              </w:rPr>
              <w:t>, using past tense forms,</w:t>
            </w:r>
            <w:r w:rsidR="004D1E60">
              <w:rPr>
                <w:iCs/>
                <w:lang w:val="en-AU"/>
              </w:rPr>
              <w:t xml:space="preserve"> </w:t>
            </w:r>
            <w:proofErr w:type="spellStart"/>
            <w:r w:rsidRPr="00A029D5">
              <w:rPr>
                <w:i/>
                <w:lang w:val="en-AU"/>
              </w:rPr>
              <w:t>Perfekt</w:t>
            </w:r>
            <w:proofErr w:type="spellEnd"/>
            <w:r w:rsidR="004D1E60">
              <w:rPr>
                <w:iCs/>
                <w:lang w:val="en-AU"/>
              </w:rPr>
              <w:t xml:space="preserve"> </w:t>
            </w:r>
            <w:r w:rsidRPr="00F541A2">
              <w:rPr>
                <w:iCs/>
                <w:lang w:val="en-AU"/>
              </w:rPr>
              <w:t>and</w:t>
            </w:r>
            <w:r w:rsidR="004D1E60">
              <w:rPr>
                <w:iCs/>
                <w:lang w:val="en-AU"/>
              </w:rPr>
              <w:t xml:space="preserve"> </w:t>
            </w:r>
            <w:proofErr w:type="spellStart"/>
            <w:r w:rsidRPr="00A029D5">
              <w:rPr>
                <w:i/>
                <w:lang w:val="en-AU"/>
              </w:rPr>
              <w:t>Imperfekt</w:t>
            </w:r>
            <w:proofErr w:type="spellEnd"/>
            <w:r w:rsidRPr="00F541A2">
              <w:rPr>
                <w:iCs/>
                <w:lang w:val="en-AU"/>
              </w:rPr>
              <w:t>, of regular and irregular verbs. When speaking, they use appropriate</w:t>
            </w:r>
            <w:r w:rsidR="004D1E60">
              <w:rPr>
                <w:iCs/>
                <w:lang w:val="en-AU"/>
              </w:rPr>
              <w:t xml:space="preserve"> </w:t>
            </w:r>
            <w:r w:rsidRPr="00F541A2">
              <w:rPr>
                <w:iCs/>
                <w:lang w:val="en-AU"/>
              </w:rPr>
              <w:t>pronunciation,</w:t>
            </w:r>
            <w:r w:rsidR="004D1E60">
              <w:rPr>
                <w:iCs/>
                <w:lang w:val="en-AU"/>
              </w:rPr>
              <w:t xml:space="preserve"> </w:t>
            </w:r>
            <w:r w:rsidRPr="00F541A2">
              <w:rPr>
                <w:iCs/>
                <w:lang w:val="en-AU"/>
              </w:rPr>
              <w:t>intonation</w:t>
            </w:r>
            <w:r w:rsidR="004D1E60">
              <w:rPr>
                <w:iCs/>
                <w:lang w:val="en-AU"/>
              </w:rPr>
              <w:t xml:space="preserve"> </w:t>
            </w:r>
            <w:r w:rsidRPr="00F541A2">
              <w:rPr>
                <w:iCs/>
                <w:lang w:val="en-AU"/>
              </w:rPr>
              <w:t>and</w:t>
            </w:r>
            <w:r w:rsidR="004D1E60">
              <w:rPr>
                <w:iCs/>
                <w:lang w:val="en-AU"/>
              </w:rPr>
              <w:t xml:space="preserve"> </w:t>
            </w:r>
            <w:r w:rsidRPr="00F541A2">
              <w:rPr>
                <w:iCs/>
                <w:lang w:val="en-AU"/>
              </w:rPr>
              <w:t>stress</w:t>
            </w:r>
            <w:r w:rsidR="004D1E60">
              <w:rPr>
                <w:iCs/>
                <w:lang w:val="en-AU"/>
              </w:rPr>
              <w:t xml:space="preserve"> </w:t>
            </w:r>
            <w:r w:rsidRPr="00F541A2">
              <w:rPr>
                <w:iCs/>
                <w:lang w:val="en-AU"/>
              </w:rPr>
              <w:t>in a range of sentence types, including variations such as contractions. They locate, synthesise and evaluate information on local and global issues from a range of perspectives and sources. They present ideas, information and views in a range of texts selected to suit</w:t>
            </w:r>
            <w:r w:rsidR="004D1E60">
              <w:rPr>
                <w:iCs/>
                <w:lang w:val="en-AU"/>
              </w:rPr>
              <w:t xml:space="preserve"> </w:t>
            </w:r>
            <w:r w:rsidRPr="00F541A2">
              <w:rPr>
                <w:iCs/>
                <w:lang w:val="en-AU"/>
              </w:rPr>
              <w:t>audience, purpose and</w:t>
            </w:r>
            <w:r w:rsidR="004D1E60">
              <w:rPr>
                <w:iCs/>
                <w:lang w:val="en-AU"/>
              </w:rPr>
              <w:t xml:space="preserve"> </w:t>
            </w:r>
            <w:r w:rsidRPr="00F541A2">
              <w:rPr>
                <w:iCs/>
                <w:lang w:val="en-AU"/>
              </w:rPr>
              <w:t>context. They analyse the main ideas and themes in imaginative texts and use evidence to support their views. They plan, draft and present imaginative texts using literary devices (imagery, similes, onomatopoeia) to engage a range of audiences. When creating informative, persuasive and imaginative texts, students use a variety of conjunctions, relative clauses and other cohesive devices to build</w:t>
            </w:r>
            <w:r w:rsidR="004D1E60">
              <w:rPr>
                <w:iCs/>
                <w:lang w:val="en-AU"/>
              </w:rPr>
              <w:t xml:space="preserve"> </w:t>
            </w:r>
            <w:r w:rsidRPr="00F541A2">
              <w:rPr>
                <w:iCs/>
                <w:lang w:val="en-AU"/>
              </w:rPr>
              <w:t>cohesion, for example,</w:t>
            </w:r>
            <w:r w:rsidR="004D1E60">
              <w:rPr>
                <w:iCs/>
                <w:lang w:val="en-AU"/>
              </w:rPr>
              <w:t xml:space="preserve"> </w:t>
            </w:r>
            <w:r w:rsidRPr="00A029D5">
              <w:rPr>
                <w:i/>
                <w:lang w:val="en-AU"/>
              </w:rPr>
              <w:t xml:space="preserve">Ich skype oft </w:t>
            </w:r>
            <w:proofErr w:type="spellStart"/>
            <w:r w:rsidRPr="00A029D5">
              <w:rPr>
                <w:i/>
                <w:lang w:val="en-AU"/>
              </w:rPr>
              <w:t>mit</w:t>
            </w:r>
            <w:proofErr w:type="spellEnd"/>
            <w:r w:rsidRPr="00A029D5">
              <w:rPr>
                <w:i/>
                <w:lang w:val="en-AU"/>
              </w:rPr>
              <w:t xml:space="preserve"> den </w:t>
            </w:r>
            <w:proofErr w:type="spellStart"/>
            <w:r w:rsidRPr="00A029D5">
              <w:rPr>
                <w:i/>
                <w:lang w:val="en-AU"/>
              </w:rPr>
              <w:t>Austauschschülern</w:t>
            </w:r>
            <w:proofErr w:type="spellEnd"/>
            <w:r w:rsidRPr="00A029D5">
              <w:rPr>
                <w:i/>
                <w:lang w:val="en-AU"/>
              </w:rPr>
              <w:t xml:space="preserve">, die </w:t>
            </w:r>
            <w:proofErr w:type="spellStart"/>
            <w:r w:rsidRPr="00A029D5">
              <w:rPr>
                <w:i/>
                <w:lang w:val="en-AU"/>
              </w:rPr>
              <w:t>letztes</w:t>
            </w:r>
            <w:proofErr w:type="spellEnd"/>
            <w:r w:rsidRPr="00A029D5">
              <w:rPr>
                <w:i/>
                <w:lang w:val="en-AU"/>
              </w:rPr>
              <w:t xml:space="preserve"> </w:t>
            </w:r>
            <w:proofErr w:type="spellStart"/>
            <w:r w:rsidRPr="00A029D5">
              <w:rPr>
                <w:i/>
                <w:lang w:val="en-AU"/>
              </w:rPr>
              <w:t>Jahr</w:t>
            </w:r>
            <w:proofErr w:type="spellEnd"/>
            <w:r w:rsidRPr="00A029D5">
              <w:rPr>
                <w:i/>
                <w:lang w:val="en-AU"/>
              </w:rPr>
              <w:t xml:space="preserve"> </w:t>
            </w:r>
            <w:proofErr w:type="spellStart"/>
            <w:r w:rsidRPr="00A029D5">
              <w:rPr>
                <w:i/>
                <w:lang w:val="en-AU"/>
              </w:rPr>
              <w:t>bei</w:t>
            </w:r>
            <w:proofErr w:type="spellEnd"/>
            <w:r w:rsidRPr="00A029D5">
              <w:rPr>
                <w:i/>
                <w:lang w:val="en-AU"/>
              </w:rPr>
              <w:t xml:space="preserve"> </w:t>
            </w:r>
            <w:proofErr w:type="spellStart"/>
            <w:r w:rsidRPr="00A029D5">
              <w:rPr>
                <w:i/>
                <w:lang w:val="en-AU"/>
              </w:rPr>
              <w:t>uns</w:t>
            </w:r>
            <w:proofErr w:type="spellEnd"/>
            <w:r w:rsidRPr="00A029D5">
              <w:rPr>
                <w:i/>
                <w:lang w:val="en-AU"/>
              </w:rPr>
              <w:t xml:space="preserve"> </w:t>
            </w:r>
            <w:proofErr w:type="spellStart"/>
            <w:r w:rsidRPr="00A029D5">
              <w:rPr>
                <w:i/>
                <w:lang w:val="en-AU"/>
              </w:rPr>
              <w:t>waren</w:t>
            </w:r>
            <w:proofErr w:type="spellEnd"/>
            <w:r w:rsidRPr="00A029D5">
              <w:rPr>
                <w:i/>
                <w:lang w:val="en-AU"/>
              </w:rPr>
              <w:t>.</w:t>
            </w:r>
            <w:r w:rsidRPr="00F541A2">
              <w:rPr>
                <w:iCs/>
                <w:lang w:val="en-AU"/>
              </w:rPr>
              <w:t xml:space="preserve"> They specify and describe people, places and objects by applying knowledge of the case system to articles, common demonstratives and possessives followed by adjectives, for example,</w:t>
            </w:r>
            <w:r w:rsidR="004D1E60">
              <w:rPr>
                <w:iCs/>
                <w:lang w:val="en-AU"/>
              </w:rPr>
              <w:t xml:space="preserve"> </w:t>
            </w:r>
            <w:r w:rsidRPr="00A029D5">
              <w:rPr>
                <w:i/>
                <w:lang w:val="en-AU"/>
              </w:rPr>
              <w:t xml:space="preserve">Ich </w:t>
            </w:r>
            <w:proofErr w:type="spellStart"/>
            <w:r w:rsidRPr="00A029D5">
              <w:rPr>
                <w:i/>
                <w:lang w:val="en-AU"/>
              </w:rPr>
              <w:t>habe</w:t>
            </w:r>
            <w:proofErr w:type="spellEnd"/>
            <w:r w:rsidRPr="00A029D5">
              <w:rPr>
                <w:i/>
                <w:lang w:val="en-AU"/>
              </w:rPr>
              <w:t xml:space="preserve"> </w:t>
            </w:r>
            <w:proofErr w:type="spellStart"/>
            <w:r w:rsidRPr="00A029D5">
              <w:rPr>
                <w:i/>
                <w:lang w:val="en-AU"/>
              </w:rPr>
              <w:t>mit</w:t>
            </w:r>
            <w:proofErr w:type="spellEnd"/>
            <w:r w:rsidRPr="00A029D5">
              <w:rPr>
                <w:i/>
                <w:lang w:val="en-AU"/>
              </w:rPr>
              <w:t xml:space="preserve"> </w:t>
            </w:r>
            <w:proofErr w:type="spellStart"/>
            <w:r w:rsidRPr="00A029D5">
              <w:rPr>
                <w:i/>
                <w:lang w:val="en-AU"/>
              </w:rPr>
              <w:t>meinem</w:t>
            </w:r>
            <w:proofErr w:type="spellEnd"/>
            <w:r w:rsidRPr="00A029D5">
              <w:rPr>
                <w:i/>
                <w:lang w:val="en-AU"/>
              </w:rPr>
              <w:t xml:space="preserve"> </w:t>
            </w:r>
            <w:proofErr w:type="spellStart"/>
            <w:r w:rsidRPr="00A029D5">
              <w:rPr>
                <w:i/>
                <w:lang w:val="en-AU"/>
              </w:rPr>
              <w:t>neuen</w:t>
            </w:r>
            <w:proofErr w:type="spellEnd"/>
            <w:r w:rsidRPr="00A029D5">
              <w:rPr>
                <w:i/>
                <w:lang w:val="en-AU"/>
              </w:rPr>
              <w:t xml:space="preserve"> Computer </w:t>
            </w:r>
            <w:proofErr w:type="spellStart"/>
            <w:r w:rsidRPr="00A029D5">
              <w:rPr>
                <w:i/>
                <w:lang w:val="en-AU"/>
              </w:rPr>
              <w:t>große</w:t>
            </w:r>
            <w:proofErr w:type="spellEnd"/>
            <w:r w:rsidRPr="00A029D5">
              <w:rPr>
                <w:i/>
                <w:lang w:val="en-AU"/>
              </w:rPr>
              <w:t xml:space="preserve"> </w:t>
            </w:r>
            <w:proofErr w:type="spellStart"/>
            <w:r w:rsidRPr="00A029D5">
              <w:rPr>
                <w:i/>
                <w:lang w:val="en-AU"/>
              </w:rPr>
              <w:t>Probleme</w:t>
            </w:r>
            <w:proofErr w:type="spellEnd"/>
            <w:r w:rsidRPr="00F541A2">
              <w:rPr>
                <w:iCs/>
                <w:lang w:val="en-AU"/>
              </w:rPr>
              <w:t>. They</w:t>
            </w:r>
            <w:r w:rsidR="004D1E60">
              <w:rPr>
                <w:iCs/>
                <w:lang w:val="en-AU"/>
              </w:rPr>
              <w:t xml:space="preserve"> </w:t>
            </w:r>
            <w:r w:rsidRPr="00F541A2">
              <w:rPr>
                <w:iCs/>
                <w:lang w:val="en-AU"/>
              </w:rPr>
              <w:t>interpret</w:t>
            </w:r>
            <w:r w:rsidR="004D1E60">
              <w:rPr>
                <w:iCs/>
                <w:lang w:val="en-AU"/>
              </w:rPr>
              <w:t xml:space="preserve"> </w:t>
            </w:r>
            <w:r w:rsidRPr="00F541A2">
              <w:rPr>
                <w:iCs/>
                <w:lang w:val="en-AU"/>
              </w:rPr>
              <w:t>and/or translate excerpts from German texts, identifying and explaining</w:t>
            </w:r>
            <w:r w:rsidR="004D1E60">
              <w:rPr>
                <w:iCs/>
                <w:lang w:val="en-AU"/>
              </w:rPr>
              <w:t xml:space="preserve"> </w:t>
            </w:r>
            <w:r w:rsidRPr="00F541A2">
              <w:rPr>
                <w:iCs/>
                <w:lang w:val="en-AU"/>
              </w:rPr>
              <w:t>culture-specific aspects, and</w:t>
            </w:r>
            <w:r w:rsidR="004D1E60">
              <w:rPr>
                <w:iCs/>
                <w:lang w:val="en-AU"/>
              </w:rPr>
              <w:t xml:space="preserve"> </w:t>
            </w:r>
            <w:r w:rsidRPr="00F541A2">
              <w:rPr>
                <w:iCs/>
                <w:lang w:val="en-AU"/>
              </w:rPr>
              <w:t>create</w:t>
            </w:r>
            <w:r w:rsidR="004D1E60">
              <w:rPr>
                <w:iCs/>
                <w:lang w:val="en-AU"/>
              </w:rPr>
              <w:t xml:space="preserve"> </w:t>
            </w:r>
            <w:r w:rsidRPr="00F541A2">
              <w:rPr>
                <w:iCs/>
                <w:lang w:val="en-AU"/>
              </w:rPr>
              <w:t>texts that reflect and explain aspects of</w:t>
            </w:r>
            <w:r w:rsidR="004D1E60">
              <w:rPr>
                <w:iCs/>
                <w:lang w:val="en-AU"/>
              </w:rPr>
              <w:t xml:space="preserve"> </w:t>
            </w:r>
            <w:r w:rsidRPr="00F541A2">
              <w:rPr>
                <w:iCs/>
                <w:lang w:val="en-AU"/>
              </w:rPr>
              <w:t>culture</w:t>
            </w:r>
            <w:r w:rsidR="004D1E60">
              <w:rPr>
                <w:iCs/>
                <w:lang w:val="en-AU"/>
              </w:rPr>
              <w:t xml:space="preserve"> </w:t>
            </w:r>
            <w:r w:rsidRPr="00F541A2">
              <w:rPr>
                <w:iCs/>
                <w:lang w:val="en-AU"/>
              </w:rPr>
              <w:t>and</w:t>
            </w:r>
            <w:r w:rsidR="004D1E60">
              <w:rPr>
                <w:iCs/>
                <w:lang w:val="en-AU"/>
              </w:rPr>
              <w:t xml:space="preserve"> </w:t>
            </w:r>
            <w:r w:rsidRPr="00F541A2">
              <w:rPr>
                <w:iCs/>
                <w:lang w:val="en-AU"/>
              </w:rPr>
              <w:t>language</w:t>
            </w:r>
            <w:r w:rsidR="004D1E60">
              <w:rPr>
                <w:iCs/>
                <w:lang w:val="en-AU"/>
              </w:rPr>
              <w:t xml:space="preserve"> </w:t>
            </w:r>
            <w:r w:rsidRPr="00F541A2">
              <w:rPr>
                <w:iCs/>
                <w:lang w:val="en-AU"/>
              </w:rPr>
              <w:t>for different German-speaking and Australian audiences. They identify and challenge their own assumptions and take responsibility for modifying</w:t>
            </w:r>
            <w:r w:rsidR="004D1E60">
              <w:rPr>
                <w:iCs/>
                <w:lang w:val="en-AU"/>
              </w:rPr>
              <w:t xml:space="preserve"> </w:t>
            </w:r>
            <w:r w:rsidRPr="00F541A2">
              <w:rPr>
                <w:iCs/>
                <w:lang w:val="en-AU"/>
              </w:rPr>
              <w:t>language</w:t>
            </w:r>
            <w:r w:rsidR="004D1E60">
              <w:rPr>
                <w:iCs/>
                <w:lang w:val="en-AU"/>
              </w:rPr>
              <w:t xml:space="preserve"> </w:t>
            </w:r>
            <w:r w:rsidRPr="00F541A2">
              <w:rPr>
                <w:iCs/>
                <w:lang w:val="en-AU"/>
              </w:rPr>
              <w:t>and behaviours in relation to different cultural perspectives.</w:t>
            </w:r>
          </w:p>
          <w:p w14:paraId="02B46150" w14:textId="622A6899" w:rsidR="0085325B" w:rsidRPr="00E35DA7" w:rsidRDefault="00E35DA7" w:rsidP="00C00DFD">
            <w:pPr>
              <w:pStyle w:val="ACARAtabletext"/>
              <w:spacing w:before="120"/>
              <w:rPr>
                <w:rFonts w:ascii="Helvetica" w:eastAsia="Times New Roman" w:hAnsi="Helvetica" w:cs="Helvetica"/>
                <w:color w:val="222222"/>
                <w:sz w:val="21"/>
                <w:szCs w:val="21"/>
                <w:lang w:val="en-US"/>
              </w:rPr>
            </w:pPr>
            <w:r w:rsidRPr="0A02EAE8">
              <w:rPr>
                <w:lang w:val="en-AU"/>
              </w:rPr>
              <w:lastRenderedPageBreak/>
              <w:t>Students identify ways that</w:t>
            </w:r>
            <w:r w:rsidR="004D1E60">
              <w:rPr>
                <w:lang w:val="en-AU"/>
              </w:rPr>
              <w:t xml:space="preserve"> </w:t>
            </w:r>
            <w:r w:rsidRPr="0A02EAE8">
              <w:rPr>
                <w:lang w:val="en-AU"/>
              </w:rPr>
              <w:t>language</w:t>
            </w:r>
            <w:r w:rsidR="004D1E60">
              <w:rPr>
                <w:lang w:val="en-AU"/>
              </w:rPr>
              <w:t xml:space="preserve"> </w:t>
            </w:r>
            <w:r w:rsidRPr="0A02EAE8">
              <w:rPr>
                <w:lang w:val="en-AU"/>
              </w:rPr>
              <w:t>influences people’s actions, values and beliefs, and appreciate the scale and importance of linguistic diversity. They explain the roles of different German cases (nominative, accusative, dative and genitive) and tenses, and variations in spoken and written German in relation to</w:t>
            </w:r>
            <w:r w:rsidR="004D1E60">
              <w:rPr>
                <w:lang w:val="en-AU"/>
              </w:rPr>
              <w:t xml:space="preserve"> </w:t>
            </w:r>
            <w:r w:rsidRPr="0A02EAE8">
              <w:rPr>
                <w:lang w:val="en-AU"/>
              </w:rPr>
              <w:t>pronunciation, spelling and punctuation. They explain the relationship between</w:t>
            </w:r>
            <w:r w:rsidR="004D1E60">
              <w:rPr>
                <w:lang w:val="en-AU"/>
              </w:rPr>
              <w:t xml:space="preserve"> </w:t>
            </w:r>
            <w:r w:rsidRPr="0A02EAE8">
              <w:rPr>
                <w:lang w:val="en-AU"/>
              </w:rPr>
              <w:t>text</w:t>
            </w:r>
            <w:r w:rsidR="004D1E60">
              <w:rPr>
                <w:lang w:val="en-AU"/>
              </w:rPr>
              <w:t xml:space="preserve"> </w:t>
            </w:r>
            <w:r w:rsidRPr="0A02EAE8">
              <w:rPr>
                <w:lang w:val="en-AU"/>
              </w:rPr>
              <w:t>type,</w:t>
            </w:r>
            <w:r w:rsidR="004D1E60">
              <w:rPr>
                <w:lang w:val="en-AU"/>
              </w:rPr>
              <w:t xml:space="preserve"> </w:t>
            </w:r>
            <w:r w:rsidRPr="0A02EAE8">
              <w:rPr>
                <w:lang w:val="en-AU"/>
              </w:rPr>
              <w:t>audience</w:t>
            </w:r>
            <w:r w:rsidR="004D1E60">
              <w:rPr>
                <w:lang w:val="en-AU"/>
              </w:rPr>
              <w:t xml:space="preserve"> </w:t>
            </w:r>
            <w:r w:rsidRPr="0A02EAE8">
              <w:rPr>
                <w:lang w:val="en-AU"/>
              </w:rPr>
              <w:t>and purpose. They identify the role</w:t>
            </w:r>
            <w:r w:rsidR="004D1E60">
              <w:rPr>
                <w:lang w:val="en-AU"/>
              </w:rPr>
              <w:t xml:space="preserve"> </w:t>
            </w:r>
            <w:r w:rsidRPr="0A02EAE8">
              <w:rPr>
                <w:lang w:val="en-AU"/>
              </w:rPr>
              <w:t>culture</w:t>
            </w:r>
            <w:r w:rsidR="004D1E60">
              <w:rPr>
                <w:lang w:val="en-AU"/>
              </w:rPr>
              <w:t xml:space="preserve"> </w:t>
            </w:r>
            <w:r w:rsidRPr="0A02EAE8">
              <w:rPr>
                <w:lang w:val="en-AU"/>
              </w:rPr>
              <w:t>plays in the creation and interpretation of texts, and explain how</w:t>
            </w:r>
            <w:r w:rsidR="004D1E60">
              <w:rPr>
                <w:lang w:val="en-AU"/>
              </w:rPr>
              <w:t xml:space="preserve"> </w:t>
            </w:r>
            <w:r w:rsidRPr="0A02EAE8">
              <w:rPr>
                <w:lang w:val="en-AU"/>
              </w:rPr>
              <w:t>language</w:t>
            </w:r>
            <w:r w:rsidR="004D1E60">
              <w:rPr>
                <w:lang w:val="en-AU"/>
              </w:rPr>
              <w:t xml:space="preserve"> </w:t>
            </w:r>
            <w:r w:rsidRPr="0A02EAE8">
              <w:rPr>
                <w:lang w:val="en-AU"/>
              </w:rPr>
              <w:t>and</w:t>
            </w:r>
            <w:r w:rsidR="004D1E60">
              <w:rPr>
                <w:lang w:val="en-AU"/>
              </w:rPr>
              <w:t xml:space="preserve"> </w:t>
            </w:r>
            <w:r w:rsidRPr="0A02EAE8">
              <w:rPr>
                <w:lang w:val="en-AU"/>
              </w:rPr>
              <w:t>text</w:t>
            </w:r>
            <w:r w:rsidR="004D1E60">
              <w:rPr>
                <w:lang w:val="en-AU"/>
              </w:rPr>
              <w:t xml:space="preserve"> </w:t>
            </w:r>
            <w:r w:rsidRPr="0A02EAE8">
              <w:rPr>
                <w:lang w:val="en-AU"/>
              </w:rPr>
              <w:t>features (layout, structure and formal/informal</w:t>
            </w:r>
            <w:r w:rsidR="004D1E60">
              <w:rPr>
                <w:lang w:val="en-AU"/>
              </w:rPr>
              <w:t xml:space="preserve"> </w:t>
            </w:r>
            <w:r w:rsidRPr="0A02EAE8">
              <w:rPr>
                <w:lang w:val="en-AU"/>
              </w:rPr>
              <w:t>register) are used differently in a range of texts. They explain ways in which</w:t>
            </w:r>
            <w:r w:rsidR="004D1E60">
              <w:rPr>
                <w:lang w:val="en-AU"/>
              </w:rPr>
              <w:t xml:space="preserve"> </w:t>
            </w:r>
            <w:r w:rsidRPr="0A02EAE8">
              <w:rPr>
                <w:lang w:val="en-AU"/>
              </w:rPr>
              <w:t>language</w:t>
            </w:r>
            <w:r w:rsidR="004D1E60">
              <w:rPr>
                <w:lang w:val="en-AU"/>
              </w:rPr>
              <w:t xml:space="preserve"> </w:t>
            </w:r>
            <w:r w:rsidRPr="0A02EAE8">
              <w:rPr>
                <w:lang w:val="en-AU"/>
              </w:rPr>
              <w:t>and</w:t>
            </w:r>
            <w:r w:rsidR="004D1E60">
              <w:rPr>
                <w:lang w:val="en-AU"/>
              </w:rPr>
              <w:t xml:space="preserve"> </w:t>
            </w:r>
            <w:r w:rsidRPr="0A02EAE8">
              <w:rPr>
                <w:lang w:val="en-AU"/>
              </w:rPr>
              <w:t>culture</w:t>
            </w:r>
            <w:r w:rsidR="004D1E60">
              <w:rPr>
                <w:lang w:val="en-AU"/>
              </w:rPr>
              <w:t xml:space="preserve"> </w:t>
            </w:r>
            <w:r w:rsidRPr="0A02EAE8">
              <w:rPr>
                <w:lang w:val="en-AU"/>
              </w:rPr>
              <w:t>are interrelated and influence each other</w:t>
            </w:r>
            <w:r w:rsidRPr="0A02EAE8">
              <w:rPr>
                <w:rFonts w:ascii="Helvetica" w:eastAsia="Times New Roman" w:hAnsi="Helvetica" w:cs="Helvetica"/>
                <w:color w:val="222222"/>
                <w:sz w:val="21"/>
                <w:szCs w:val="21"/>
                <w:lang w:val="en-US"/>
              </w:rPr>
              <w:t>.</w:t>
            </w:r>
          </w:p>
        </w:tc>
      </w:tr>
    </w:tbl>
    <w:p w14:paraId="4A117ACE" w14:textId="77777777" w:rsidR="0085325B" w:rsidRPr="00F060F6" w:rsidRDefault="0085325B" w:rsidP="0085325B">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85325B" w:rsidRPr="007078D3" w14:paraId="0A37D6A3" w14:textId="77777777" w:rsidTr="0084099B">
        <w:tc>
          <w:tcPr>
            <w:tcW w:w="15025" w:type="dxa"/>
            <w:gridSpan w:val="3"/>
            <w:shd w:val="clear" w:color="auto" w:fill="FFD685" w:themeFill="accent3"/>
          </w:tcPr>
          <w:p w14:paraId="1BA0FDDD" w14:textId="77777777" w:rsidR="0085325B" w:rsidRPr="003C322C" w:rsidRDefault="0085325B" w:rsidP="0042280B">
            <w:pPr>
              <w:pStyle w:val="ACARATableHeading1black"/>
            </w:pPr>
            <w:r w:rsidRPr="001F3AD3">
              <w:t>Content descriptions</w:t>
            </w:r>
          </w:p>
        </w:tc>
      </w:tr>
      <w:tr w:rsidR="0085325B" w:rsidRPr="007078D3" w14:paraId="6547064E" w14:textId="77777777" w:rsidTr="0084099B">
        <w:tc>
          <w:tcPr>
            <w:tcW w:w="15025" w:type="dxa"/>
            <w:gridSpan w:val="3"/>
            <w:shd w:val="clear" w:color="auto" w:fill="005D93"/>
          </w:tcPr>
          <w:p w14:paraId="1B31EC68" w14:textId="5A1E8F92" w:rsidR="0085325B" w:rsidRPr="00F9638E" w:rsidRDefault="0085325B" w:rsidP="0042280B">
            <w:pPr>
              <w:pStyle w:val="ACARATableHeading2white"/>
              <w:rPr>
                <w:bCs/>
              </w:rPr>
            </w:pPr>
            <w:r>
              <w:t xml:space="preserve">Version 9.0 Strand: Communicating meaning in </w:t>
            </w:r>
            <w:r w:rsidR="003F1217">
              <w:t>German</w:t>
            </w:r>
          </w:p>
        </w:tc>
      </w:tr>
      <w:tr w:rsidR="0085325B" w:rsidRPr="00840DED" w14:paraId="67DF461D" w14:textId="77777777" w:rsidTr="00F541A2">
        <w:tc>
          <w:tcPr>
            <w:tcW w:w="6180" w:type="dxa"/>
            <w:shd w:val="clear" w:color="auto" w:fill="8CC7FF" w:themeFill="accent1" w:themeFillTint="66"/>
          </w:tcPr>
          <w:p w14:paraId="387BCE9E" w14:textId="77777777" w:rsidR="0085325B" w:rsidRPr="00840DED" w:rsidRDefault="0085325B"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00B25DB1" w14:textId="77777777" w:rsidR="0085325B" w:rsidRPr="00840DED" w:rsidRDefault="0085325B"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55C0FE0E" w14:textId="77777777" w:rsidR="0085325B" w:rsidRPr="00840DED" w:rsidRDefault="0085325B" w:rsidP="0042280B">
            <w:pPr>
              <w:pStyle w:val="ACARATableHeading2white"/>
              <w:rPr>
                <w:color w:val="auto"/>
              </w:rPr>
            </w:pPr>
            <w:r w:rsidRPr="00840DED">
              <w:rPr>
                <w:color w:val="auto"/>
              </w:rPr>
              <w:t>Version 8.4</w:t>
            </w:r>
          </w:p>
        </w:tc>
      </w:tr>
      <w:tr w:rsidR="0084099B" w:rsidRPr="007078D3" w14:paraId="77CAE1DD" w14:textId="77777777" w:rsidTr="007810DE">
        <w:tc>
          <w:tcPr>
            <w:tcW w:w="15025" w:type="dxa"/>
            <w:gridSpan w:val="3"/>
            <w:shd w:val="clear" w:color="auto" w:fill="E5F5FB" w:themeFill="accent2"/>
          </w:tcPr>
          <w:p w14:paraId="61223151" w14:textId="77777777" w:rsidR="0084099B" w:rsidRPr="007078D3" w:rsidRDefault="0084099B"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German</w:t>
            </w:r>
          </w:p>
        </w:tc>
      </w:tr>
      <w:tr w:rsidR="0085325B" w:rsidRPr="00E014DC" w14:paraId="10CEE2E6" w14:textId="77777777" w:rsidTr="00F541A2">
        <w:trPr>
          <w:trHeight w:val="608"/>
        </w:trPr>
        <w:tc>
          <w:tcPr>
            <w:tcW w:w="6180" w:type="dxa"/>
          </w:tcPr>
          <w:p w14:paraId="382AFEFF" w14:textId="77777777" w:rsidR="00A50E9C" w:rsidRPr="00A50E9C" w:rsidRDefault="00A50E9C" w:rsidP="00C00DFD">
            <w:pPr>
              <w:pStyle w:val="ACARAtabletext"/>
              <w:spacing w:before="120"/>
              <w:rPr>
                <w:lang w:val="en-AU"/>
              </w:rPr>
            </w:pPr>
            <w:r w:rsidRPr="00A50E9C">
              <w:rPr>
                <w:lang w:val="en-AU"/>
              </w:rPr>
              <w:t xml:space="preserve">initiate, sustain and extend exchanges in familiar and unfamiliar contexts related to students’ own and others’ experiences of the world, adjusting their language in response to others </w:t>
            </w:r>
          </w:p>
          <w:p w14:paraId="7B91A278" w14:textId="22742384" w:rsidR="0085325B" w:rsidRPr="00DB0D52" w:rsidRDefault="00A50E9C" w:rsidP="00C00DFD">
            <w:pPr>
              <w:pStyle w:val="ACARAtabletext"/>
              <w:spacing w:before="120"/>
              <w:rPr>
                <w:lang w:val="en-AU"/>
              </w:rPr>
            </w:pPr>
            <w:r w:rsidRPr="00A50E9C">
              <w:rPr>
                <w:lang w:val="en-AU"/>
              </w:rPr>
              <w:t>AC9</w:t>
            </w:r>
            <w:r w:rsidR="003F789E">
              <w:rPr>
                <w:lang w:val="en-AU"/>
              </w:rPr>
              <w:t>LG</w:t>
            </w:r>
            <w:r w:rsidRPr="00A50E9C">
              <w:rPr>
                <w:lang w:val="en-AU"/>
              </w:rPr>
              <w:t>10C01</w:t>
            </w:r>
          </w:p>
        </w:tc>
        <w:tc>
          <w:tcPr>
            <w:tcW w:w="2665" w:type="dxa"/>
          </w:tcPr>
          <w:p w14:paraId="2720FF57" w14:textId="4D415868" w:rsidR="001F2F76" w:rsidRDefault="004B6A5E" w:rsidP="00C00DFD">
            <w:pPr>
              <w:pStyle w:val="ACARAtabletext"/>
              <w:spacing w:before="120"/>
            </w:pPr>
            <w:r>
              <w:t>Refined</w:t>
            </w:r>
          </w:p>
          <w:p w14:paraId="1D12D0EE" w14:textId="2653B5D5" w:rsidR="001F2F76" w:rsidRPr="00CC3AAB" w:rsidRDefault="001F2F76" w:rsidP="00C00DFD">
            <w:pPr>
              <w:pStyle w:val="ACARAtabletext"/>
              <w:spacing w:before="120"/>
            </w:pPr>
          </w:p>
        </w:tc>
        <w:tc>
          <w:tcPr>
            <w:tcW w:w="6180" w:type="dxa"/>
          </w:tcPr>
          <w:p w14:paraId="5FD42C5D" w14:textId="77777777" w:rsidR="00D11F38" w:rsidRPr="00F541A2" w:rsidRDefault="00D11F38" w:rsidP="00C00DFD">
            <w:pPr>
              <w:pStyle w:val="ACARAtabletext"/>
              <w:spacing w:before="120"/>
              <w:rPr>
                <w:lang w:val="en-AU"/>
              </w:rPr>
            </w:pPr>
            <w:r w:rsidRPr="00F541A2">
              <w:rPr>
                <w:lang w:val="en-AU"/>
              </w:rPr>
              <w:t>Initiate and participate in sustained interactions, using formal and informal registers, to seek and give advice, to describe past events, future aspirations and social issues, and to express and justify opinions</w:t>
            </w:r>
          </w:p>
          <w:p w14:paraId="75E5ED56" w14:textId="023FBB22" w:rsidR="008143F3" w:rsidRPr="00F541A2" w:rsidRDefault="00D11F38" w:rsidP="00C00DFD">
            <w:pPr>
              <w:pStyle w:val="ACARAtabletext"/>
              <w:spacing w:before="120"/>
              <w:rPr>
                <w:lang w:val="en-AU"/>
              </w:rPr>
            </w:pPr>
            <w:r w:rsidRPr="00F541A2">
              <w:rPr>
                <w:lang w:val="en-AU"/>
              </w:rPr>
              <w:t>[Key concepts: perspectives, future, past; Key processes: sustaining interactions, discussing, justifying, proposing]</w:t>
            </w:r>
            <w:r w:rsidR="00996569" w:rsidRPr="00F541A2">
              <w:rPr>
                <w:lang w:val="en-AU"/>
              </w:rPr>
              <w:t xml:space="preserve"> (ACLGEC</w:t>
            </w:r>
            <w:r w:rsidR="000238A1" w:rsidRPr="00F541A2">
              <w:rPr>
                <w:lang w:val="en-AU"/>
              </w:rPr>
              <w:t>171)</w:t>
            </w:r>
          </w:p>
        </w:tc>
      </w:tr>
      <w:tr w:rsidR="00652513" w:rsidRPr="00E014DC" w14:paraId="5D76A18D" w14:textId="77777777" w:rsidTr="00F541A2">
        <w:trPr>
          <w:trHeight w:val="608"/>
        </w:trPr>
        <w:tc>
          <w:tcPr>
            <w:tcW w:w="6180" w:type="dxa"/>
          </w:tcPr>
          <w:p w14:paraId="7750B0F0" w14:textId="77777777" w:rsidR="00652513" w:rsidRPr="00A50E9C" w:rsidRDefault="00652513" w:rsidP="00C00DFD">
            <w:pPr>
              <w:pStyle w:val="ACARAtabletext"/>
              <w:spacing w:before="120"/>
              <w:rPr>
                <w:lang w:val="en-AU"/>
              </w:rPr>
            </w:pPr>
          </w:p>
        </w:tc>
        <w:tc>
          <w:tcPr>
            <w:tcW w:w="2665" w:type="dxa"/>
          </w:tcPr>
          <w:p w14:paraId="6DA0E271" w14:textId="0371B1CE" w:rsidR="00652513" w:rsidRDefault="00F831B9" w:rsidP="00C00DFD">
            <w:pPr>
              <w:pStyle w:val="ACARAtabletext"/>
              <w:spacing w:before="120"/>
            </w:pPr>
            <w:r>
              <w:t>Removed</w:t>
            </w:r>
          </w:p>
        </w:tc>
        <w:tc>
          <w:tcPr>
            <w:tcW w:w="6180" w:type="dxa"/>
          </w:tcPr>
          <w:p w14:paraId="4BB988C8" w14:textId="77777777" w:rsidR="007B7A8B" w:rsidRPr="00F541A2" w:rsidRDefault="007B7A8B" w:rsidP="00C00DFD">
            <w:pPr>
              <w:pStyle w:val="ACARAtabletext"/>
              <w:spacing w:before="120"/>
              <w:rPr>
                <w:lang w:val="en-AU"/>
              </w:rPr>
            </w:pPr>
            <w:r w:rsidRPr="00F541A2">
              <w:rPr>
                <w:lang w:val="en-AU"/>
              </w:rPr>
              <w:t>Extend language to describe and reflect on the experience of learning and using German</w:t>
            </w:r>
          </w:p>
          <w:p w14:paraId="501C019C" w14:textId="63BFCD83" w:rsidR="00652513" w:rsidRPr="00F541A2" w:rsidRDefault="007B7A8B" w:rsidP="00C00DFD">
            <w:pPr>
              <w:pStyle w:val="ACARAtabletext"/>
              <w:spacing w:before="120"/>
              <w:rPr>
                <w:lang w:val="en-AU"/>
              </w:rPr>
            </w:pPr>
            <w:r w:rsidRPr="00F541A2">
              <w:rPr>
                <w:lang w:val="en-AU"/>
              </w:rPr>
              <w:t>[Key concepts: reflection, metalanguage; Key processes: reflecting, expressing, evaluating] (ACLGEC173)</w:t>
            </w:r>
          </w:p>
        </w:tc>
      </w:tr>
      <w:tr w:rsidR="0085325B" w:rsidRPr="00E014DC" w14:paraId="4A81C516" w14:textId="77777777" w:rsidTr="00F541A2">
        <w:trPr>
          <w:trHeight w:val="608"/>
        </w:trPr>
        <w:tc>
          <w:tcPr>
            <w:tcW w:w="6180" w:type="dxa"/>
          </w:tcPr>
          <w:p w14:paraId="2E6CEE67" w14:textId="77777777" w:rsidR="00330ABE" w:rsidRPr="00330ABE" w:rsidRDefault="00330ABE" w:rsidP="00C00DFD">
            <w:pPr>
              <w:pStyle w:val="ACARAtabletext"/>
              <w:spacing w:before="120"/>
              <w:rPr>
                <w:iCs/>
                <w:lang w:val="en-AU"/>
              </w:rPr>
            </w:pPr>
            <w:r w:rsidRPr="00330ABE">
              <w:rPr>
                <w:iCs/>
                <w:lang w:val="en-AU"/>
              </w:rPr>
              <w:t xml:space="preserve">contribute to discussions that involve diverse views to negotiate outcomes, address issues and compare experiences </w:t>
            </w:r>
          </w:p>
          <w:p w14:paraId="6BE33F55" w14:textId="31C205A8" w:rsidR="0085325B" w:rsidRPr="00330ABE" w:rsidRDefault="00330ABE" w:rsidP="00C00DFD">
            <w:pPr>
              <w:pStyle w:val="ACARAtabletext"/>
              <w:spacing w:before="120"/>
              <w:rPr>
                <w:i/>
                <w:iCs/>
                <w:lang w:val="en-AU"/>
              </w:rPr>
            </w:pPr>
            <w:r w:rsidRPr="00330ABE">
              <w:rPr>
                <w:iCs/>
                <w:lang w:val="en-AU"/>
              </w:rPr>
              <w:t>AC9</w:t>
            </w:r>
            <w:r w:rsidR="003F789E">
              <w:rPr>
                <w:iCs/>
                <w:lang w:val="en-AU"/>
              </w:rPr>
              <w:t>LG</w:t>
            </w:r>
            <w:r w:rsidRPr="00330ABE">
              <w:rPr>
                <w:iCs/>
                <w:lang w:val="en-AU"/>
              </w:rPr>
              <w:t>10C02</w:t>
            </w:r>
          </w:p>
        </w:tc>
        <w:tc>
          <w:tcPr>
            <w:tcW w:w="2665" w:type="dxa"/>
          </w:tcPr>
          <w:p w14:paraId="2C8AE1D1" w14:textId="47B62C8D" w:rsidR="0085325B" w:rsidRPr="00302A8A" w:rsidRDefault="001F2F76" w:rsidP="00C00DFD">
            <w:pPr>
              <w:pStyle w:val="ACARAtabletext"/>
              <w:spacing w:before="120"/>
            </w:pPr>
            <w:r>
              <w:t>Refine</w:t>
            </w:r>
            <w:r w:rsidR="00F541A2">
              <w:t>d</w:t>
            </w:r>
          </w:p>
          <w:p w14:paraId="08019F69" w14:textId="22478375" w:rsidR="006F1F7F" w:rsidRPr="00302A8A" w:rsidRDefault="006F1F7F" w:rsidP="00C00DFD">
            <w:pPr>
              <w:pStyle w:val="ACARAtabletext"/>
              <w:spacing w:before="120"/>
            </w:pPr>
          </w:p>
        </w:tc>
        <w:tc>
          <w:tcPr>
            <w:tcW w:w="6180" w:type="dxa"/>
          </w:tcPr>
          <w:p w14:paraId="0F054093" w14:textId="77777777" w:rsidR="00996569" w:rsidRPr="00F541A2" w:rsidRDefault="00996569" w:rsidP="00C00DFD">
            <w:pPr>
              <w:pStyle w:val="ACARAtabletext"/>
              <w:spacing w:before="120"/>
              <w:rPr>
                <w:lang w:val="en-AU"/>
              </w:rPr>
            </w:pPr>
            <w:r w:rsidRPr="00F541A2">
              <w:rPr>
                <w:lang w:val="en-AU"/>
              </w:rPr>
              <w:t>Engage in a range of shared activities such as managing events and arguing for a course of action by persuading others to change their opinion and/or behaviour</w:t>
            </w:r>
          </w:p>
          <w:p w14:paraId="414D389D" w14:textId="535675C5" w:rsidR="0085325B" w:rsidRPr="00F541A2" w:rsidRDefault="00996569" w:rsidP="00C00DFD">
            <w:pPr>
              <w:pStyle w:val="ACARAtabletext"/>
              <w:spacing w:before="120"/>
              <w:rPr>
                <w:lang w:val="en-AU"/>
              </w:rPr>
            </w:pPr>
            <w:r w:rsidRPr="00F541A2">
              <w:rPr>
                <w:lang w:val="en-AU"/>
              </w:rPr>
              <w:t>[Key concepts: information exchange, issues, collaboration; Key processes: planning, negotiating, communicating]</w:t>
            </w:r>
            <w:r w:rsidR="000238A1" w:rsidRPr="00F541A2">
              <w:rPr>
                <w:lang w:val="en-AU"/>
              </w:rPr>
              <w:t xml:space="preserve"> (ACLGEC172)</w:t>
            </w:r>
          </w:p>
        </w:tc>
      </w:tr>
      <w:tr w:rsidR="0085325B" w:rsidRPr="007078D3" w14:paraId="1D5BE907" w14:textId="77777777" w:rsidTr="0042280B">
        <w:tc>
          <w:tcPr>
            <w:tcW w:w="15025" w:type="dxa"/>
            <w:gridSpan w:val="3"/>
            <w:shd w:val="clear" w:color="auto" w:fill="E5F5FB" w:themeFill="accent2"/>
          </w:tcPr>
          <w:p w14:paraId="212180EE" w14:textId="77777777" w:rsidR="0085325B" w:rsidRPr="007078D3" w:rsidRDefault="0085325B" w:rsidP="0042280B">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85325B" w:rsidRPr="00E014DC" w14:paraId="3638B271" w14:textId="77777777" w:rsidTr="0042280B">
        <w:trPr>
          <w:trHeight w:val="608"/>
        </w:trPr>
        <w:tc>
          <w:tcPr>
            <w:tcW w:w="6180" w:type="dxa"/>
            <w:vMerge w:val="restart"/>
          </w:tcPr>
          <w:p w14:paraId="2B60F304" w14:textId="77777777" w:rsidR="00981044" w:rsidRPr="00981044" w:rsidRDefault="00981044" w:rsidP="00C00DFD">
            <w:pPr>
              <w:pStyle w:val="ACARAtabletext"/>
              <w:spacing w:before="120"/>
              <w:rPr>
                <w:lang w:val="en-AU"/>
              </w:rPr>
            </w:pPr>
            <w:r w:rsidRPr="00981044">
              <w:rPr>
                <w:lang w:val="en-AU"/>
              </w:rPr>
              <w:t xml:space="preserve">evaluate and synthesise information, ideas and perspectives in a broad range of spoken, written and multimodal texts and respond appropriately to cultural context, purpose and audience </w:t>
            </w:r>
          </w:p>
          <w:p w14:paraId="26A35A59" w14:textId="273CB3EF" w:rsidR="0085325B" w:rsidRPr="00CC3AAB" w:rsidRDefault="0055059A" w:rsidP="00C00DFD">
            <w:pPr>
              <w:pStyle w:val="ACARAtabletext"/>
              <w:spacing w:before="120"/>
            </w:pPr>
            <w:r w:rsidRPr="00981044">
              <w:rPr>
                <w:lang w:val="en-AU"/>
              </w:rPr>
              <w:t>AC9</w:t>
            </w:r>
            <w:r w:rsidR="003F789E">
              <w:rPr>
                <w:lang w:val="en-AU"/>
              </w:rPr>
              <w:t>LG</w:t>
            </w:r>
            <w:r w:rsidRPr="00981044">
              <w:rPr>
                <w:lang w:val="en-AU"/>
              </w:rPr>
              <w:t>10C03</w:t>
            </w:r>
          </w:p>
        </w:tc>
        <w:tc>
          <w:tcPr>
            <w:tcW w:w="2665" w:type="dxa"/>
          </w:tcPr>
          <w:p w14:paraId="499EB1AC" w14:textId="02B03EEF" w:rsidR="00BC4D59" w:rsidRDefault="00A01924" w:rsidP="00C00DFD">
            <w:pPr>
              <w:pStyle w:val="ACARAtabletext"/>
              <w:spacing w:before="120"/>
              <w:rPr>
                <w:iCs/>
              </w:rPr>
            </w:pPr>
            <w:r>
              <w:rPr>
                <w:iCs/>
              </w:rPr>
              <w:t>Combined</w:t>
            </w:r>
          </w:p>
          <w:p w14:paraId="63CDCB8A" w14:textId="4EC0A97F" w:rsidR="0085325B" w:rsidRPr="00CC3AAB" w:rsidRDefault="005F0F03" w:rsidP="00C00DFD">
            <w:pPr>
              <w:pStyle w:val="ACARAtabletext"/>
              <w:spacing w:before="120"/>
              <w:rPr>
                <w:iCs/>
              </w:rPr>
            </w:pPr>
            <w:r>
              <w:rPr>
                <w:iCs/>
              </w:rPr>
              <w:t>Refined</w:t>
            </w:r>
          </w:p>
        </w:tc>
        <w:tc>
          <w:tcPr>
            <w:tcW w:w="6180" w:type="dxa"/>
          </w:tcPr>
          <w:p w14:paraId="781536C1" w14:textId="77777777" w:rsidR="0055059A" w:rsidRPr="00E21F1F" w:rsidRDefault="0055059A" w:rsidP="00C00DFD">
            <w:pPr>
              <w:pStyle w:val="ACARAtabletext"/>
              <w:spacing w:before="120"/>
              <w:rPr>
                <w:lang w:val="en-AU"/>
              </w:rPr>
            </w:pPr>
            <w:r w:rsidRPr="00E21F1F">
              <w:rPr>
                <w:lang w:val="en-AU"/>
              </w:rPr>
              <w:t>Investigate, synthesise and evaluate information from different perspectives on local and global issues, identifying how context and culture affect how information is presented</w:t>
            </w:r>
          </w:p>
          <w:p w14:paraId="60E28A50" w14:textId="65C14B20" w:rsidR="0055059A" w:rsidRPr="00E21F1F" w:rsidRDefault="0055059A" w:rsidP="00C00DFD">
            <w:pPr>
              <w:pStyle w:val="ACARAtabletext"/>
              <w:spacing w:before="120"/>
              <w:rPr>
                <w:lang w:val="en-AU"/>
              </w:rPr>
            </w:pPr>
            <w:r w:rsidRPr="00E21F1F">
              <w:rPr>
                <w:lang w:val="en-AU"/>
              </w:rPr>
              <w:t>[Key concepts: representation, community, world issues; Key processes: researching, synthesising, evaluating, representing] (ACLGEG174)</w:t>
            </w:r>
          </w:p>
          <w:p w14:paraId="251B54E0" w14:textId="77777777" w:rsidR="0055059A" w:rsidRPr="00E21F1F" w:rsidRDefault="0055059A" w:rsidP="00C00DFD">
            <w:pPr>
              <w:pStyle w:val="ACARAtabletext"/>
              <w:spacing w:before="120"/>
              <w:rPr>
                <w:lang w:val="en-AU"/>
              </w:rPr>
            </w:pPr>
            <w:r w:rsidRPr="00E21F1F">
              <w:rPr>
                <w:lang w:val="en-AU"/>
              </w:rPr>
              <w:t>Convey ideas, information and views from multiple sources, using different modes of presentation to suit different audiences and to achieve different purposes</w:t>
            </w:r>
          </w:p>
          <w:p w14:paraId="69066AB6" w14:textId="670DE061" w:rsidR="001F2F76" w:rsidRPr="00E21F1F" w:rsidRDefault="0055059A" w:rsidP="00C00DFD">
            <w:pPr>
              <w:pStyle w:val="ACARAtabletext"/>
              <w:spacing w:before="120"/>
              <w:rPr>
                <w:lang w:val="en-AU"/>
              </w:rPr>
            </w:pPr>
            <w:r w:rsidRPr="00E21F1F">
              <w:rPr>
                <w:lang w:val="en-AU"/>
              </w:rPr>
              <w:t>[Key concepts: representation, discovery, interconnection; Key processes: presenting, representing, reporting] (ACLGEG175)</w:t>
            </w:r>
          </w:p>
        </w:tc>
      </w:tr>
      <w:tr w:rsidR="0055059A" w:rsidRPr="00E014DC" w14:paraId="3C5D7B6E" w14:textId="77777777" w:rsidTr="0042280B">
        <w:trPr>
          <w:trHeight w:val="608"/>
        </w:trPr>
        <w:tc>
          <w:tcPr>
            <w:tcW w:w="6180" w:type="dxa"/>
            <w:vMerge/>
          </w:tcPr>
          <w:p w14:paraId="4CDD2B65" w14:textId="77777777" w:rsidR="0055059A" w:rsidRPr="00981044" w:rsidRDefault="0055059A" w:rsidP="00C00DFD">
            <w:pPr>
              <w:pStyle w:val="ACARAtabletext"/>
              <w:spacing w:before="120"/>
              <w:rPr>
                <w:lang w:val="en-AU"/>
              </w:rPr>
            </w:pPr>
          </w:p>
        </w:tc>
        <w:tc>
          <w:tcPr>
            <w:tcW w:w="2665" w:type="dxa"/>
          </w:tcPr>
          <w:p w14:paraId="5BD68D4B" w14:textId="5CACFB4C" w:rsidR="0055059A" w:rsidRDefault="0055059A" w:rsidP="00C00DFD">
            <w:pPr>
              <w:pStyle w:val="ACARAtabletext"/>
              <w:spacing w:before="120"/>
              <w:rPr>
                <w:iCs/>
              </w:rPr>
            </w:pPr>
            <w:r>
              <w:rPr>
                <w:iCs/>
              </w:rPr>
              <w:t>Removed</w:t>
            </w:r>
          </w:p>
        </w:tc>
        <w:tc>
          <w:tcPr>
            <w:tcW w:w="6180" w:type="dxa"/>
          </w:tcPr>
          <w:p w14:paraId="523BBF12" w14:textId="77777777" w:rsidR="0055059A" w:rsidRPr="00E21F1F" w:rsidRDefault="0055059A" w:rsidP="00C00DFD">
            <w:pPr>
              <w:pStyle w:val="ACARAtabletext"/>
              <w:spacing w:before="120"/>
              <w:rPr>
                <w:lang w:val="en-AU"/>
              </w:rPr>
            </w:pPr>
            <w:r w:rsidRPr="00E21F1F">
              <w:rPr>
                <w:lang w:val="en-AU"/>
              </w:rPr>
              <w:t>Engage with a variety of imaginative texts, analysing the main ideas, values and techniques, and discussing issues and themes, using evidence from the texts to support their views</w:t>
            </w:r>
          </w:p>
          <w:p w14:paraId="50F75AA6" w14:textId="2DBE7DD0" w:rsidR="0055059A" w:rsidRPr="00E21F1F" w:rsidRDefault="0055059A" w:rsidP="00C00DFD">
            <w:pPr>
              <w:pStyle w:val="ACARAtabletext"/>
              <w:spacing w:before="120"/>
              <w:rPr>
                <w:lang w:val="en-AU"/>
              </w:rPr>
            </w:pPr>
            <w:r w:rsidRPr="00E21F1F">
              <w:rPr>
                <w:lang w:val="en-AU"/>
              </w:rPr>
              <w:t>[Key concepts: imagery, metaphor, emotion, themes; Key processes: analysing, comparing, persuading] (ACLGEG176)</w:t>
            </w:r>
          </w:p>
        </w:tc>
      </w:tr>
      <w:tr w:rsidR="0085325B" w:rsidRPr="00E014DC" w14:paraId="11132FE6" w14:textId="77777777" w:rsidTr="0042280B">
        <w:trPr>
          <w:trHeight w:val="608"/>
        </w:trPr>
        <w:tc>
          <w:tcPr>
            <w:tcW w:w="6180" w:type="dxa"/>
          </w:tcPr>
          <w:p w14:paraId="5906D157" w14:textId="77777777" w:rsidR="00116430" w:rsidRPr="00116430" w:rsidRDefault="00116430" w:rsidP="00C00DFD">
            <w:pPr>
              <w:pStyle w:val="ACARAtabletext"/>
              <w:spacing w:before="120"/>
              <w:rPr>
                <w:lang w:val="en-AU"/>
              </w:rPr>
            </w:pPr>
            <w:r w:rsidRPr="00116430">
              <w:rPr>
                <w:lang w:val="en-AU"/>
              </w:rPr>
              <w:t>interpret and translate non-verbal, spoken and written interactions and texts to convey meaning and intercultural understanding in familiar and unfamiliar contexts</w:t>
            </w:r>
          </w:p>
          <w:p w14:paraId="3822693A" w14:textId="6027A0B4" w:rsidR="0085325B" w:rsidRPr="001F4654" w:rsidRDefault="00116430" w:rsidP="00C00DFD">
            <w:pPr>
              <w:pStyle w:val="ACARAtabletext"/>
              <w:spacing w:before="120"/>
            </w:pPr>
            <w:r w:rsidRPr="00116430">
              <w:rPr>
                <w:lang w:val="en-AU"/>
              </w:rPr>
              <w:t>AC9</w:t>
            </w:r>
            <w:r w:rsidR="003F789E">
              <w:rPr>
                <w:lang w:val="en-AU"/>
              </w:rPr>
              <w:t>LG</w:t>
            </w:r>
            <w:r w:rsidRPr="00116430">
              <w:rPr>
                <w:lang w:val="en-AU"/>
              </w:rPr>
              <w:t>10C04</w:t>
            </w:r>
          </w:p>
        </w:tc>
        <w:tc>
          <w:tcPr>
            <w:tcW w:w="2665" w:type="dxa"/>
          </w:tcPr>
          <w:p w14:paraId="4AFE202E" w14:textId="371BA31D" w:rsidR="0085325B" w:rsidRDefault="722B6475" w:rsidP="00C00DFD">
            <w:pPr>
              <w:pStyle w:val="ACARAtabletext"/>
              <w:spacing w:before="120"/>
            </w:pPr>
            <w:r>
              <w:t xml:space="preserve"> Refined</w:t>
            </w:r>
          </w:p>
          <w:p w14:paraId="1B2B9730" w14:textId="00AC94E0" w:rsidR="00532EA9" w:rsidRPr="001F4654" w:rsidRDefault="00532EA9" w:rsidP="00C00DFD">
            <w:pPr>
              <w:pStyle w:val="ACARAtabletext"/>
              <w:spacing w:before="120"/>
            </w:pPr>
          </w:p>
        </w:tc>
        <w:tc>
          <w:tcPr>
            <w:tcW w:w="6180" w:type="dxa"/>
          </w:tcPr>
          <w:p w14:paraId="3E3E09E0" w14:textId="77777777" w:rsidR="00C92AF5" w:rsidRPr="00E21F1F" w:rsidRDefault="00C92AF5" w:rsidP="00C00DFD">
            <w:pPr>
              <w:pStyle w:val="ACARAtabletext"/>
              <w:spacing w:before="120"/>
              <w:rPr>
                <w:lang w:val="en-AU"/>
              </w:rPr>
            </w:pPr>
            <w:r w:rsidRPr="00E21F1F">
              <w:rPr>
                <w:lang w:val="en-AU"/>
              </w:rPr>
              <w:t>Interpret and/or translate German and English texts, identifying and explaining culture-specific aspects and expressions that do not translate easily</w:t>
            </w:r>
          </w:p>
          <w:p w14:paraId="7253B9FE" w14:textId="3D0414DB" w:rsidR="008F4A49" w:rsidRPr="00E21F1F" w:rsidRDefault="00C92AF5" w:rsidP="00C00DFD">
            <w:pPr>
              <w:pStyle w:val="ACARAtabletext"/>
              <w:spacing w:before="120"/>
              <w:rPr>
                <w:lang w:val="en-AU"/>
              </w:rPr>
            </w:pPr>
            <w:r w:rsidRPr="00E21F1F">
              <w:rPr>
                <w:lang w:val="en-AU"/>
              </w:rPr>
              <w:t>[Key concepts: culture, context, idioms; Key processes: interpreting, translating, comparing, analysing] (ACLGEC178)</w:t>
            </w:r>
          </w:p>
        </w:tc>
      </w:tr>
      <w:tr w:rsidR="0085325B" w:rsidRPr="007078D3" w14:paraId="6DCF1679" w14:textId="77777777" w:rsidTr="0042280B">
        <w:tc>
          <w:tcPr>
            <w:tcW w:w="15025" w:type="dxa"/>
            <w:gridSpan w:val="3"/>
            <w:shd w:val="clear" w:color="auto" w:fill="E5F5FB" w:themeFill="accent2"/>
          </w:tcPr>
          <w:p w14:paraId="2112EB06" w14:textId="67E8F12D" w:rsidR="0085325B" w:rsidRPr="007078D3" w:rsidRDefault="0085325B" w:rsidP="0042280B">
            <w:pPr>
              <w:pStyle w:val="ACARATableHeading2black"/>
              <w:rPr>
                <w:iCs/>
              </w:rPr>
            </w:pPr>
            <w:r>
              <w:t xml:space="preserve">Version 9.0 </w:t>
            </w:r>
            <w:r w:rsidRPr="007078D3">
              <w:t xml:space="preserve">Sub-strand: </w:t>
            </w:r>
            <w:r>
              <w:t xml:space="preserve">Creating text in </w:t>
            </w:r>
            <w:r w:rsidR="003F1217">
              <w:t>German</w:t>
            </w:r>
          </w:p>
        </w:tc>
      </w:tr>
      <w:tr w:rsidR="00357806" w:rsidRPr="00E014DC" w14:paraId="49D829C4" w14:textId="77777777" w:rsidTr="0042280B">
        <w:trPr>
          <w:trHeight w:val="608"/>
        </w:trPr>
        <w:tc>
          <w:tcPr>
            <w:tcW w:w="6180" w:type="dxa"/>
            <w:vMerge w:val="restart"/>
          </w:tcPr>
          <w:p w14:paraId="1A9242A1" w14:textId="77777777" w:rsidR="00357806" w:rsidRPr="00646CFB" w:rsidRDefault="00357806" w:rsidP="00C00DFD">
            <w:pPr>
              <w:pStyle w:val="ACARAtabletext"/>
              <w:spacing w:before="120"/>
              <w:rPr>
                <w:lang w:val="en-AU"/>
              </w:rPr>
            </w:pPr>
            <w:r w:rsidRPr="00646CFB">
              <w:rPr>
                <w:lang w:val="en-AU"/>
              </w:rPr>
              <w:t>create and present informative and imaginative texts for diverse contexts and purposes, selecting vocabulary, expressions, grammatical structures and a range of features and conventions to engage different audiences</w:t>
            </w:r>
          </w:p>
          <w:p w14:paraId="3DBF8D4D" w14:textId="071276F2" w:rsidR="00357806" w:rsidRPr="00646CFB" w:rsidRDefault="00357806" w:rsidP="00C00DFD">
            <w:pPr>
              <w:pStyle w:val="ACARAtabletext"/>
              <w:spacing w:before="120"/>
              <w:rPr>
                <w:lang w:val="en-AU"/>
              </w:rPr>
            </w:pPr>
            <w:r w:rsidRPr="00646CFB">
              <w:rPr>
                <w:lang w:val="en-AU"/>
              </w:rPr>
              <w:t>AC9</w:t>
            </w:r>
            <w:r w:rsidR="003F789E">
              <w:rPr>
                <w:lang w:val="en-AU"/>
              </w:rPr>
              <w:t>LG</w:t>
            </w:r>
            <w:r w:rsidRPr="00646CFB">
              <w:rPr>
                <w:lang w:val="en-AU"/>
              </w:rPr>
              <w:t>10C05</w:t>
            </w:r>
          </w:p>
        </w:tc>
        <w:tc>
          <w:tcPr>
            <w:tcW w:w="2665" w:type="dxa"/>
          </w:tcPr>
          <w:p w14:paraId="2C5CDEE0" w14:textId="6EE4A546" w:rsidR="00357806" w:rsidRDefault="00651422" w:rsidP="00C00DFD">
            <w:pPr>
              <w:pStyle w:val="ACARAtabletext"/>
              <w:spacing w:before="120"/>
            </w:pPr>
            <w:r>
              <w:t>Refined</w:t>
            </w:r>
          </w:p>
          <w:p w14:paraId="789C8E1F" w14:textId="7373B788" w:rsidR="00357806" w:rsidRPr="00CC3AAB" w:rsidRDefault="00357806" w:rsidP="00C00DFD">
            <w:pPr>
              <w:pStyle w:val="ACARAtabletext"/>
              <w:spacing w:before="120"/>
            </w:pPr>
          </w:p>
        </w:tc>
        <w:tc>
          <w:tcPr>
            <w:tcW w:w="6180" w:type="dxa"/>
          </w:tcPr>
          <w:p w14:paraId="7A52BE73" w14:textId="77777777" w:rsidR="00651422" w:rsidRPr="00E21F1F" w:rsidRDefault="00651422" w:rsidP="00C00DFD">
            <w:pPr>
              <w:pStyle w:val="ACARAtabletext"/>
              <w:spacing w:before="120"/>
              <w:rPr>
                <w:lang w:val="en-AU"/>
              </w:rPr>
            </w:pPr>
            <w:r w:rsidRPr="00E21F1F">
              <w:rPr>
                <w:lang w:val="en-AU"/>
              </w:rPr>
              <w:t>Create a variety of imaginative texts using different devices such as imagery and sound effects to engage a range of audiences</w:t>
            </w:r>
          </w:p>
          <w:p w14:paraId="29054295" w14:textId="2F2C3795" w:rsidR="00357806" w:rsidRPr="00E21F1F" w:rsidRDefault="00651422" w:rsidP="00C00DFD">
            <w:pPr>
              <w:pStyle w:val="ACARAtabletext"/>
              <w:spacing w:before="120"/>
              <w:rPr>
                <w:lang w:val="en-AU"/>
              </w:rPr>
            </w:pPr>
            <w:r w:rsidRPr="00E21F1F">
              <w:rPr>
                <w:lang w:val="en-AU"/>
              </w:rPr>
              <w:t>[Key concepts: imagination, perspectives, setting, character; Key processes: entertaining, composing, performing] (ACLGE</w:t>
            </w:r>
            <w:r w:rsidR="004F1366" w:rsidRPr="00E21F1F">
              <w:rPr>
                <w:lang w:val="en-AU"/>
              </w:rPr>
              <w:t>C177)</w:t>
            </w:r>
          </w:p>
        </w:tc>
      </w:tr>
      <w:tr w:rsidR="00357806" w:rsidRPr="00E014DC" w14:paraId="4C603284" w14:textId="77777777" w:rsidTr="0042280B">
        <w:trPr>
          <w:trHeight w:val="608"/>
        </w:trPr>
        <w:tc>
          <w:tcPr>
            <w:tcW w:w="6180" w:type="dxa"/>
            <w:vMerge/>
          </w:tcPr>
          <w:p w14:paraId="3B161915" w14:textId="77777777" w:rsidR="00357806" w:rsidRPr="00646CFB" w:rsidRDefault="00357806" w:rsidP="00C00DFD">
            <w:pPr>
              <w:pStyle w:val="ACARAtabletext"/>
              <w:spacing w:before="120"/>
              <w:rPr>
                <w:lang w:val="en-AU"/>
              </w:rPr>
            </w:pPr>
          </w:p>
        </w:tc>
        <w:tc>
          <w:tcPr>
            <w:tcW w:w="2665" w:type="dxa"/>
          </w:tcPr>
          <w:p w14:paraId="59CCFC31" w14:textId="144DA131" w:rsidR="00357806" w:rsidRDefault="00357806" w:rsidP="00C00DFD">
            <w:pPr>
              <w:pStyle w:val="ACARAtabletext"/>
              <w:spacing w:before="120"/>
            </w:pPr>
            <w:r>
              <w:t>Removed</w:t>
            </w:r>
          </w:p>
        </w:tc>
        <w:tc>
          <w:tcPr>
            <w:tcW w:w="6180" w:type="dxa"/>
          </w:tcPr>
          <w:p w14:paraId="3D102938" w14:textId="77777777" w:rsidR="006C502F" w:rsidRPr="00E21F1F" w:rsidRDefault="006C502F" w:rsidP="00C00DFD">
            <w:pPr>
              <w:pStyle w:val="ACARAtabletext"/>
              <w:spacing w:before="120"/>
              <w:rPr>
                <w:lang w:val="en-AU"/>
              </w:rPr>
            </w:pPr>
            <w:r w:rsidRPr="00E21F1F">
              <w:rPr>
                <w:lang w:val="en-AU"/>
              </w:rPr>
              <w:t>Create bilingual texts which reflect and explain aspects of culture and language for different German-speaking and Australian audiences</w:t>
            </w:r>
          </w:p>
          <w:p w14:paraId="27F3BB2B" w14:textId="16282156" w:rsidR="00357806" w:rsidRPr="00E21F1F" w:rsidRDefault="006C502F" w:rsidP="00C00DFD">
            <w:pPr>
              <w:pStyle w:val="ACARAtabletext"/>
              <w:spacing w:before="120"/>
              <w:rPr>
                <w:lang w:val="en-AU"/>
              </w:rPr>
            </w:pPr>
            <w:r w:rsidRPr="00E21F1F">
              <w:rPr>
                <w:lang w:val="en-AU"/>
              </w:rPr>
              <w:lastRenderedPageBreak/>
              <w:t>[Key concepts: interconnection, assumptions, sensitivity; Key processes: explaining, translating, relating interculturally]</w:t>
            </w:r>
            <w:r w:rsidR="00797AD7" w:rsidRPr="00E21F1F">
              <w:rPr>
                <w:lang w:val="en-AU"/>
              </w:rPr>
              <w:t xml:space="preserve"> (ACLGEC179)</w:t>
            </w:r>
          </w:p>
        </w:tc>
      </w:tr>
      <w:tr w:rsidR="00357806" w:rsidRPr="00E014DC" w14:paraId="3CC0E52A" w14:textId="77777777" w:rsidTr="00840177">
        <w:trPr>
          <w:trHeight w:val="376"/>
        </w:trPr>
        <w:tc>
          <w:tcPr>
            <w:tcW w:w="6180" w:type="dxa"/>
            <w:vMerge/>
          </w:tcPr>
          <w:p w14:paraId="401F1611" w14:textId="77777777" w:rsidR="00357806" w:rsidRPr="00646CFB" w:rsidRDefault="00357806" w:rsidP="00C00DFD">
            <w:pPr>
              <w:pStyle w:val="ACARAtabletext"/>
              <w:spacing w:before="120"/>
              <w:rPr>
                <w:lang w:val="en-AU"/>
              </w:rPr>
            </w:pPr>
          </w:p>
        </w:tc>
        <w:tc>
          <w:tcPr>
            <w:tcW w:w="2665" w:type="dxa"/>
          </w:tcPr>
          <w:p w14:paraId="039E52C9" w14:textId="31593937" w:rsidR="00357806" w:rsidRDefault="00357806" w:rsidP="00C00DFD">
            <w:pPr>
              <w:pStyle w:val="ACARAtabletext"/>
              <w:spacing w:before="120"/>
            </w:pPr>
            <w:r>
              <w:t>Removed</w:t>
            </w:r>
          </w:p>
        </w:tc>
        <w:tc>
          <w:tcPr>
            <w:tcW w:w="6180" w:type="dxa"/>
          </w:tcPr>
          <w:p w14:paraId="1A3B872C" w14:textId="77777777" w:rsidR="00875BF6" w:rsidRPr="00E21F1F" w:rsidRDefault="00875BF6" w:rsidP="00C00DFD">
            <w:pPr>
              <w:pStyle w:val="ACARAtabletext"/>
              <w:spacing w:before="120"/>
              <w:rPr>
                <w:lang w:val="en-AU"/>
              </w:rPr>
            </w:pPr>
            <w:r w:rsidRPr="00E21F1F">
              <w:rPr>
                <w:lang w:val="en-AU"/>
              </w:rPr>
              <w:t>Make choices while using German, recognising own assumptions and responsibility for modifying language and behaviours in relation to different cultural perspectives</w:t>
            </w:r>
          </w:p>
          <w:p w14:paraId="6BDA9CDE" w14:textId="275812F0" w:rsidR="00357806" w:rsidRPr="00E21F1F" w:rsidRDefault="00875BF6" w:rsidP="00C00DFD">
            <w:pPr>
              <w:pStyle w:val="ACARAtabletext"/>
              <w:spacing w:before="120"/>
              <w:rPr>
                <w:lang w:val="en-AU"/>
              </w:rPr>
            </w:pPr>
            <w:r w:rsidRPr="00E21F1F">
              <w:rPr>
                <w:lang w:val="en-AU"/>
              </w:rPr>
              <w:t>[Key concepts: judgement, reciprocity, cultural behaviour; Key processes: questioning, modifying behaviour, taking responsibility] (ACLGEC180)</w:t>
            </w:r>
          </w:p>
        </w:tc>
      </w:tr>
    </w:tbl>
    <w:p w14:paraId="04C723AA" w14:textId="77777777" w:rsidR="0085325B" w:rsidRDefault="0085325B" w:rsidP="0085325B"/>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85325B" w:rsidRPr="00F9638E" w14:paraId="072F4850" w14:textId="77777777" w:rsidTr="0042280B">
        <w:tc>
          <w:tcPr>
            <w:tcW w:w="15025" w:type="dxa"/>
            <w:gridSpan w:val="3"/>
            <w:shd w:val="clear" w:color="auto" w:fill="005D93"/>
          </w:tcPr>
          <w:p w14:paraId="66AFF3F7" w14:textId="77777777" w:rsidR="0085325B" w:rsidRPr="00F9638E" w:rsidRDefault="0085325B" w:rsidP="0042280B">
            <w:pPr>
              <w:pStyle w:val="ACARATableHeading2white"/>
              <w:rPr>
                <w:bCs/>
              </w:rPr>
            </w:pPr>
            <w:r>
              <w:t>Version 9.0 Strand: Understanding language and culture</w:t>
            </w:r>
          </w:p>
        </w:tc>
      </w:tr>
      <w:tr w:rsidR="0085325B" w:rsidRPr="00840DED" w14:paraId="044C6FDB" w14:textId="77777777" w:rsidTr="0042280B">
        <w:tc>
          <w:tcPr>
            <w:tcW w:w="6180" w:type="dxa"/>
            <w:shd w:val="clear" w:color="auto" w:fill="8CC7FF" w:themeFill="accent1" w:themeFillTint="66"/>
          </w:tcPr>
          <w:p w14:paraId="5A7932E7" w14:textId="77777777" w:rsidR="0085325B" w:rsidRPr="00840DED" w:rsidRDefault="0085325B"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76A2B28A" w14:textId="77777777" w:rsidR="0085325B" w:rsidRPr="00840DED" w:rsidRDefault="0085325B"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5AA8442E" w14:textId="77777777" w:rsidR="0085325B" w:rsidRPr="00840DED" w:rsidRDefault="0085325B" w:rsidP="0042280B">
            <w:pPr>
              <w:pStyle w:val="ACARATableHeading2white"/>
              <w:rPr>
                <w:color w:val="auto"/>
              </w:rPr>
            </w:pPr>
            <w:r w:rsidRPr="00840DED">
              <w:rPr>
                <w:color w:val="auto"/>
              </w:rPr>
              <w:t>Version 8.4</w:t>
            </w:r>
          </w:p>
        </w:tc>
      </w:tr>
      <w:tr w:rsidR="0084099B" w:rsidRPr="007078D3" w14:paraId="6BC89764" w14:textId="77777777" w:rsidTr="007810DE">
        <w:tc>
          <w:tcPr>
            <w:tcW w:w="15025" w:type="dxa"/>
            <w:gridSpan w:val="3"/>
            <w:shd w:val="clear" w:color="auto" w:fill="E5F5FB" w:themeFill="accent2"/>
          </w:tcPr>
          <w:p w14:paraId="1E8B9465" w14:textId="77777777" w:rsidR="0084099B" w:rsidRPr="007078D3" w:rsidRDefault="0084099B" w:rsidP="007810DE">
            <w:pPr>
              <w:pStyle w:val="ACARATableHeading2black"/>
              <w:rPr>
                <w:iCs/>
              </w:rPr>
            </w:pPr>
            <w:r>
              <w:t xml:space="preserve">Version 9.0 </w:t>
            </w:r>
            <w:r w:rsidRPr="007078D3">
              <w:t xml:space="preserve">Sub-strand: </w:t>
            </w:r>
            <w:r>
              <w:t>Understanding systems of language</w:t>
            </w:r>
          </w:p>
        </w:tc>
      </w:tr>
      <w:tr w:rsidR="0085325B" w:rsidRPr="00E014DC" w14:paraId="46564587" w14:textId="77777777" w:rsidTr="0042280B">
        <w:trPr>
          <w:trHeight w:val="608"/>
        </w:trPr>
        <w:tc>
          <w:tcPr>
            <w:tcW w:w="6180" w:type="dxa"/>
          </w:tcPr>
          <w:p w14:paraId="3419BBBB" w14:textId="3E0F3500" w:rsidR="00157002" w:rsidRPr="00157002" w:rsidRDefault="00157002" w:rsidP="00C00DFD">
            <w:pPr>
              <w:pStyle w:val="ACARAtabletext"/>
              <w:spacing w:before="120"/>
              <w:rPr>
                <w:lang w:val="en-AU"/>
              </w:rPr>
            </w:pPr>
            <w:r w:rsidRPr="00157002">
              <w:rPr>
                <w:lang w:val="en-AU"/>
              </w:rPr>
              <w:t xml:space="preserve">apply features and conventions of spoken </w:t>
            </w:r>
            <w:r w:rsidR="003F1217">
              <w:rPr>
                <w:lang w:val="en-AU"/>
              </w:rPr>
              <w:t>German</w:t>
            </w:r>
            <w:r w:rsidRPr="00157002">
              <w:rPr>
                <w:lang w:val="en-AU"/>
              </w:rPr>
              <w:t xml:space="preserve"> to extend fluency in responding to and creating texts in familiar and unfamiliar contexts </w:t>
            </w:r>
          </w:p>
          <w:p w14:paraId="036BE18E" w14:textId="7C178D5F" w:rsidR="0085325B" w:rsidRPr="00F646D3" w:rsidRDefault="00157002" w:rsidP="00C00DFD">
            <w:pPr>
              <w:pStyle w:val="ACARAtabletext"/>
              <w:spacing w:before="120"/>
              <w:rPr>
                <w:lang w:val="en-AU"/>
              </w:rPr>
            </w:pPr>
            <w:r w:rsidRPr="00F646D3">
              <w:rPr>
                <w:lang w:val="en-AU"/>
              </w:rPr>
              <w:t>AC9</w:t>
            </w:r>
            <w:r w:rsidR="003F789E">
              <w:rPr>
                <w:lang w:val="en-AU"/>
              </w:rPr>
              <w:t>LG</w:t>
            </w:r>
            <w:r w:rsidRPr="00F646D3">
              <w:rPr>
                <w:lang w:val="en-AU"/>
              </w:rPr>
              <w:t>10U01</w:t>
            </w:r>
          </w:p>
        </w:tc>
        <w:tc>
          <w:tcPr>
            <w:tcW w:w="2665" w:type="dxa"/>
          </w:tcPr>
          <w:p w14:paraId="726DEAB3" w14:textId="77777777" w:rsidR="0085325B" w:rsidRDefault="007817E6" w:rsidP="00C00DFD">
            <w:pPr>
              <w:pStyle w:val="ACARAtabletext"/>
              <w:spacing w:before="120"/>
            </w:pPr>
            <w:r>
              <w:t>Refined</w:t>
            </w:r>
          </w:p>
          <w:p w14:paraId="5CB8B284" w14:textId="00CE2B06" w:rsidR="0085325B" w:rsidRPr="00CC3AAB" w:rsidRDefault="00AA38BF" w:rsidP="00C00DFD">
            <w:pPr>
              <w:pStyle w:val="ACARAtabletext"/>
              <w:spacing w:before="120"/>
            </w:pPr>
            <w:r>
              <w:t>Split</w:t>
            </w:r>
          </w:p>
        </w:tc>
        <w:tc>
          <w:tcPr>
            <w:tcW w:w="6180" w:type="dxa"/>
          </w:tcPr>
          <w:p w14:paraId="33988820" w14:textId="301F77C8" w:rsidR="002467E4" w:rsidRPr="00E21F1F" w:rsidRDefault="002467E4" w:rsidP="00C00DFD">
            <w:pPr>
              <w:pStyle w:val="ACARAtabletext"/>
              <w:spacing w:before="120"/>
              <w:rPr>
                <w:lang w:val="en-AU"/>
              </w:rPr>
            </w:pPr>
            <w:r w:rsidRPr="00E21F1F">
              <w:rPr>
                <w:lang w:val="en-AU"/>
              </w:rPr>
              <w:t>Explore the features of spoken, and apply variations in relation to features such as stress, pronunciation and contractions</w:t>
            </w:r>
          </w:p>
          <w:p w14:paraId="34A5590E" w14:textId="240DE5BD" w:rsidR="0085325B" w:rsidRPr="00E21F1F" w:rsidRDefault="002467E4" w:rsidP="00C00DFD">
            <w:pPr>
              <w:pStyle w:val="ACARAtabletext"/>
              <w:spacing w:before="120"/>
              <w:rPr>
                <w:lang w:val="en-AU"/>
              </w:rPr>
            </w:pPr>
            <w:r w:rsidRPr="00E21F1F">
              <w:rPr>
                <w:lang w:val="en-AU"/>
              </w:rPr>
              <w:t>[Key concepts: stress, rhythm, application; Key processes: exploring, reproducing, applying</w:t>
            </w:r>
            <w:r w:rsidR="0062761D" w:rsidRPr="00E21F1F">
              <w:rPr>
                <w:lang w:val="en-AU"/>
              </w:rPr>
              <w:t>] (ACLGEU182)</w:t>
            </w:r>
          </w:p>
        </w:tc>
      </w:tr>
      <w:tr w:rsidR="0085325B" w:rsidRPr="00E014DC" w14:paraId="1BBD5640" w14:textId="77777777" w:rsidTr="0042280B">
        <w:trPr>
          <w:trHeight w:val="608"/>
        </w:trPr>
        <w:tc>
          <w:tcPr>
            <w:tcW w:w="6180" w:type="dxa"/>
            <w:vMerge w:val="restart"/>
          </w:tcPr>
          <w:p w14:paraId="3F92DF32" w14:textId="77777777" w:rsidR="00CD0B01" w:rsidRDefault="0086491A" w:rsidP="00C00DFD">
            <w:pPr>
              <w:pStyle w:val="ACARAtabletext"/>
              <w:spacing w:before="120"/>
              <w:rPr>
                <w:lang w:val="en-AU"/>
              </w:rPr>
            </w:pPr>
            <w:r w:rsidRPr="0086491A">
              <w:rPr>
                <w:lang w:val="en-AU"/>
              </w:rPr>
              <w:t xml:space="preserve">apply knowledge of grammatical structures to predict meaning and compose texts that contain some complex structures and ideas </w:t>
            </w:r>
          </w:p>
          <w:p w14:paraId="76B624E8" w14:textId="462CCBCA" w:rsidR="0085325B" w:rsidRPr="00BF0392" w:rsidRDefault="00C91827" w:rsidP="00C00DFD">
            <w:pPr>
              <w:pStyle w:val="ACARAtabletext"/>
              <w:spacing w:before="120"/>
              <w:rPr>
                <w:lang w:val="en-AU"/>
              </w:rPr>
            </w:pPr>
            <w:r w:rsidRPr="00F646D3">
              <w:rPr>
                <w:lang w:val="en-AU"/>
              </w:rPr>
              <w:t>AC9</w:t>
            </w:r>
            <w:r w:rsidR="003F789E">
              <w:rPr>
                <w:lang w:val="en-AU"/>
              </w:rPr>
              <w:t>LG</w:t>
            </w:r>
            <w:r w:rsidRPr="00F646D3">
              <w:rPr>
                <w:lang w:val="en-AU"/>
              </w:rPr>
              <w:t>10U02</w:t>
            </w:r>
          </w:p>
        </w:tc>
        <w:tc>
          <w:tcPr>
            <w:tcW w:w="2665" w:type="dxa"/>
          </w:tcPr>
          <w:p w14:paraId="2FBEDF9C" w14:textId="09D13ADD" w:rsidR="00C91827" w:rsidRDefault="00C91827" w:rsidP="00C00DFD">
            <w:pPr>
              <w:pStyle w:val="ACARAtabletext"/>
              <w:spacing w:before="120"/>
            </w:pPr>
            <w:r>
              <w:t xml:space="preserve">Combined </w:t>
            </w:r>
          </w:p>
          <w:p w14:paraId="5DA276C7" w14:textId="6DB9BE95" w:rsidR="00C91827" w:rsidRDefault="00BF0392" w:rsidP="00C00DFD">
            <w:pPr>
              <w:pStyle w:val="ACARAtabletext"/>
              <w:spacing w:before="120"/>
            </w:pPr>
            <w:r w:rsidRPr="007F4DF5">
              <w:t>Refined</w:t>
            </w:r>
          </w:p>
          <w:p w14:paraId="44B2C274" w14:textId="7EB12A89" w:rsidR="0085325B" w:rsidRPr="007F4DF5" w:rsidRDefault="00C91827" w:rsidP="00C00DFD">
            <w:pPr>
              <w:pStyle w:val="ACARAtabletext"/>
              <w:spacing w:before="120"/>
            </w:pPr>
            <w:r>
              <w:t>Split</w:t>
            </w:r>
          </w:p>
        </w:tc>
        <w:tc>
          <w:tcPr>
            <w:tcW w:w="6180" w:type="dxa"/>
          </w:tcPr>
          <w:p w14:paraId="0000B375" w14:textId="7D38F28B" w:rsidR="00C91827" w:rsidRPr="00E21F1F" w:rsidRDefault="00C91827" w:rsidP="00C00DFD">
            <w:pPr>
              <w:pStyle w:val="ACARAtabletext"/>
              <w:spacing w:before="120"/>
              <w:rPr>
                <w:lang w:val="en-AU"/>
              </w:rPr>
            </w:pPr>
            <w:r w:rsidRPr="00E21F1F">
              <w:rPr>
                <w:lang w:val="en-AU"/>
              </w:rPr>
              <w:t xml:space="preserve">Explore the features of spoken and written language, and apply variations in relation to features such </w:t>
            </w:r>
            <w:r w:rsidR="00CA2DC1" w:rsidRPr="00E21F1F">
              <w:rPr>
                <w:lang w:val="en-AU"/>
              </w:rPr>
              <w:t>as contractions</w:t>
            </w:r>
          </w:p>
          <w:p w14:paraId="35F1399D" w14:textId="77777777" w:rsidR="00C91827" w:rsidRPr="00E21F1F" w:rsidRDefault="00C91827" w:rsidP="00C00DFD">
            <w:pPr>
              <w:pStyle w:val="ACARAtabletext"/>
              <w:spacing w:before="120"/>
              <w:rPr>
                <w:lang w:val="en-AU"/>
              </w:rPr>
            </w:pPr>
            <w:r w:rsidRPr="00E21F1F">
              <w:rPr>
                <w:lang w:val="en-AU"/>
              </w:rPr>
              <w:t>[Key concepts: stress, rhythm, application; Key processes: exploring, reproducing, applying] (ACLGEU182)</w:t>
            </w:r>
          </w:p>
          <w:p w14:paraId="4CC5D2A3" w14:textId="77777777" w:rsidR="00C91827" w:rsidRPr="00E21F1F" w:rsidRDefault="00C91827" w:rsidP="00C00DFD">
            <w:pPr>
              <w:pStyle w:val="ACARAtabletext"/>
              <w:spacing w:before="120"/>
              <w:rPr>
                <w:lang w:val="en-AU"/>
              </w:rPr>
            </w:pPr>
            <w:r w:rsidRPr="00E21F1F">
              <w:rPr>
                <w:lang w:val="en-AU"/>
              </w:rPr>
              <w:t>Understand and apply in complex sentences a range of vocabulary and grammatical structures, including future tense, imperative mood and some relative pronouns, for the purposes of interaction, narration, description, persuasion, argument and exposition</w:t>
            </w:r>
          </w:p>
          <w:p w14:paraId="18DAC4D1" w14:textId="32F284C7" w:rsidR="0085325B" w:rsidRPr="00E21F1F" w:rsidRDefault="00C91827" w:rsidP="00C00DFD">
            <w:pPr>
              <w:pStyle w:val="ACARAtabletext"/>
              <w:spacing w:before="120"/>
              <w:rPr>
                <w:lang w:val="en-AU"/>
              </w:rPr>
            </w:pPr>
            <w:r w:rsidRPr="00E21F1F">
              <w:rPr>
                <w:lang w:val="en-AU"/>
              </w:rPr>
              <w:t>[Key concepts: syntax, mood, modality, grammar patterns; Key processes: classifying, applying, experimenting, manipulating]</w:t>
            </w:r>
            <w:r w:rsidR="00CA2DC1">
              <w:rPr>
                <w:lang w:val="en-AU"/>
              </w:rPr>
              <w:t xml:space="preserve"> </w:t>
            </w:r>
            <w:r w:rsidRPr="00E21F1F">
              <w:rPr>
                <w:lang w:val="en-AU"/>
              </w:rPr>
              <w:t>(ACLGEU183)</w:t>
            </w:r>
          </w:p>
        </w:tc>
      </w:tr>
      <w:tr w:rsidR="00C91827" w:rsidRPr="00E014DC" w14:paraId="485A18B4" w14:textId="77777777" w:rsidTr="0042280B">
        <w:trPr>
          <w:trHeight w:val="608"/>
        </w:trPr>
        <w:tc>
          <w:tcPr>
            <w:tcW w:w="6180" w:type="dxa"/>
            <w:vMerge/>
          </w:tcPr>
          <w:p w14:paraId="7A284A5C" w14:textId="77777777" w:rsidR="00C91827" w:rsidRPr="0086491A" w:rsidRDefault="00C91827" w:rsidP="00BF0392">
            <w:pPr>
              <w:pStyle w:val="ACARAtabletext"/>
              <w:rPr>
                <w:lang w:val="en-AU"/>
              </w:rPr>
            </w:pPr>
          </w:p>
        </w:tc>
        <w:tc>
          <w:tcPr>
            <w:tcW w:w="2665" w:type="dxa"/>
          </w:tcPr>
          <w:p w14:paraId="576F55B5" w14:textId="77777777" w:rsidR="00C91827" w:rsidRDefault="00C91827" w:rsidP="00C00DFD">
            <w:pPr>
              <w:pStyle w:val="ACARAtabletext"/>
              <w:spacing w:before="120"/>
            </w:pPr>
            <w:r>
              <w:t>Removed</w:t>
            </w:r>
          </w:p>
          <w:p w14:paraId="76B994EB" w14:textId="41E05D7D" w:rsidR="00C91827" w:rsidRPr="00C91827" w:rsidRDefault="00C91827" w:rsidP="00C00DFD">
            <w:pPr>
              <w:spacing w:after="120"/>
              <w:ind w:left="113" w:right="113"/>
              <w:jc w:val="center"/>
            </w:pPr>
          </w:p>
        </w:tc>
        <w:tc>
          <w:tcPr>
            <w:tcW w:w="6180" w:type="dxa"/>
          </w:tcPr>
          <w:p w14:paraId="7676CAAC" w14:textId="77777777" w:rsidR="00C91827" w:rsidRPr="00E21F1F" w:rsidRDefault="00C91827" w:rsidP="00C00DFD">
            <w:pPr>
              <w:pStyle w:val="ACARAtabletext"/>
              <w:spacing w:before="120"/>
              <w:rPr>
                <w:lang w:val="en-AU"/>
              </w:rPr>
            </w:pPr>
            <w:r w:rsidRPr="00E21F1F">
              <w:rPr>
                <w:lang w:val="en-AU"/>
              </w:rPr>
              <w:t>Describe the interrelationship between text types, language choices, audience, context and purpose, and identify the role culture plays in the creation and interpretation of texts</w:t>
            </w:r>
          </w:p>
          <w:p w14:paraId="4892F1FB" w14:textId="66650E37" w:rsidR="00C91827" w:rsidRPr="00E21F1F" w:rsidRDefault="00C91827" w:rsidP="00C00DFD">
            <w:pPr>
              <w:pStyle w:val="ACARAtabletext"/>
              <w:spacing w:before="120"/>
              <w:rPr>
                <w:lang w:val="en-AU"/>
              </w:rPr>
            </w:pPr>
            <w:r w:rsidRPr="00E21F1F">
              <w:rPr>
                <w:lang w:val="en-AU"/>
              </w:rPr>
              <w:t>[Key concepts: connections, textual conventions, text types; Key processes: structuring, applying, describing, transforming]</w:t>
            </w:r>
            <w:r w:rsidR="00CA2DC1">
              <w:rPr>
                <w:lang w:val="en-AU"/>
              </w:rPr>
              <w:t xml:space="preserve"> </w:t>
            </w:r>
            <w:r w:rsidRPr="00E21F1F">
              <w:rPr>
                <w:lang w:val="en-AU"/>
              </w:rPr>
              <w:t>(ACLGEU184)</w:t>
            </w:r>
          </w:p>
        </w:tc>
      </w:tr>
      <w:tr w:rsidR="00C91827" w:rsidRPr="00E014DC" w14:paraId="572DA76C" w14:textId="77777777" w:rsidTr="0042280B">
        <w:trPr>
          <w:trHeight w:val="608"/>
        </w:trPr>
        <w:tc>
          <w:tcPr>
            <w:tcW w:w="6180" w:type="dxa"/>
            <w:vMerge/>
          </w:tcPr>
          <w:p w14:paraId="458C18E2" w14:textId="77777777" w:rsidR="00C91827" w:rsidRPr="0086491A" w:rsidRDefault="00C91827" w:rsidP="00BF0392">
            <w:pPr>
              <w:pStyle w:val="ACARAtabletext"/>
              <w:rPr>
                <w:lang w:val="en-AU"/>
              </w:rPr>
            </w:pPr>
          </w:p>
        </w:tc>
        <w:tc>
          <w:tcPr>
            <w:tcW w:w="2665" w:type="dxa"/>
          </w:tcPr>
          <w:p w14:paraId="2AA36AEC" w14:textId="2320DF69" w:rsidR="00C91827" w:rsidRDefault="00C91827" w:rsidP="00C00DFD">
            <w:pPr>
              <w:pStyle w:val="ACARAtabletext"/>
              <w:spacing w:before="120"/>
            </w:pPr>
            <w:r>
              <w:t xml:space="preserve">Removed </w:t>
            </w:r>
          </w:p>
        </w:tc>
        <w:tc>
          <w:tcPr>
            <w:tcW w:w="6180" w:type="dxa"/>
          </w:tcPr>
          <w:p w14:paraId="14F79181" w14:textId="77777777" w:rsidR="00C91827" w:rsidRPr="00E21F1F" w:rsidRDefault="00C91827" w:rsidP="00C00DFD">
            <w:pPr>
              <w:pStyle w:val="ACARAtabletext"/>
              <w:spacing w:before="120"/>
              <w:rPr>
                <w:lang w:val="en-AU"/>
              </w:rPr>
            </w:pPr>
            <w:r w:rsidRPr="00E21F1F">
              <w:rPr>
                <w:lang w:val="en-AU"/>
              </w:rPr>
              <w:t>Analyse and explain how and why language is used differently in a range of texts, considering features such as dialects and register</w:t>
            </w:r>
          </w:p>
          <w:p w14:paraId="5A49AAE3" w14:textId="089FE15D" w:rsidR="00C91827" w:rsidRPr="00E21F1F" w:rsidRDefault="00C91827" w:rsidP="00C00DFD">
            <w:pPr>
              <w:pStyle w:val="ACARAtabletext"/>
              <w:spacing w:before="120"/>
              <w:rPr>
                <w:lang w:val="en-AU"/>
              </w:rPr>
            </w:pPr>
            <w:r w:rsidRPr="00E21F1F">
              <w:rPr>
                <w:lang w:val="en-AU"/>
              </w:rPr>
              <w:t>[Key concepts: register, constraints; Key processes: analysing, comparing, explaining] (ACLGEU185)</w:t>
            </w:r>
          </w:p>
        </w:tc>
      </w:tr>
      <w:tr w:rsidR="00357806" w:rsidRPr="00E014DC" w14:paraId="682C81EC" w14:textId="77777777" w:rsidTr="0042280B">
        <w:trPr>
          <w:trHeight w:val="608"/>
        </w:trPr>
        <w:tc>
          <w:tcPr>
            <w:tcW w:w="6180" w:type="dxa"/>
          </w:tcPr>
          <w:p w14:paraId="622C000D" w14:textId="0EB54E62" w:rsidR="00357806" w:rsidRPr="00F646D3" w:rsidRDefault="00357806" w:rsidP="00C00DFD">
            <w:pPr>
              <w:pStyle w:val="ACARAtabletext"/>
              <w:spacing w:before="120"/>
              <w:rPr>
                <w:lang w:val="en-AU"/>
              </w:rPr>
            </w:pPr>
            <w:r w:rsidRPr="00F646D3">
              <w:rPr>
                <w:lang w:val="en-AU"/>
              </w:rPr>
              <w:t xml:space="preserve">reflect on and evaluate </w:t>
            </w:r>
            <w:r w:rsidR="003F1217">
              <w:rPr>
                <w:lang w:val="en-AU"/>
              </w:rPr>
              <w:t>German</w:t>
            </w:r>
            <w:r w:rsidRPr="00F646D3">
              <w:rPr>
                <w:lang w:val="en-AU"/>
              </w:rPr>
              <w:t xml:space="preserve"> texts, using metalanguage to analyse language structures and features </w:t>
            </w:r>
          </w:p>
          <w:p w14:paraId="49A2A44D" w14:textId="060378D2" w:rsidR="00357806" w:rsidRPr="00F646D3" w:rsidRDefault="00357806" w:rsidP="00C00DFD">
            <w:pPr>
              <w:pStyle w:val="ACARAtabletext"/>
              <w:spacing w:before="120"/>
              <w:rPr>
                <w:lang w:val="en-AU"/>
              </w:rPr>
            </w:pPr>
            <w:r w:rsidRPr="00F646D3">
              <w:rPr>
                <w:lang w:val="en-AU"/>
              </w:rPr>
              <w:t>AC9</w:t>
            </w:r>
            <w:r w:rsidR="003F789E">
              <w:rPr>
                <w:lang w:val="en-AU"/>
              </w:rPr>
              <w:t>LG</w:t>
            </w:r>
            <w:r w:rsidRPr="00F646D3">
              <w:rPr>
                <w:lang w:val="en-AU"/>
              </w:rPr>
              <w:t>10U03</w:t>
            </w:r>
          </w:p>
        </w:tc>
        <w:tc>
          <w:tcPr>
            <w:tcW w:w="2665" w:type="dxa"/>
          </w:tcPr>
          <w:p w14:paraId="7F85E9A6" w14:textId="46D1DE83" w:rsidR="00357806" w:rsidRPr="001F4654" w:rsidRDefault="00537D20" w:rsidP="00C00DFD">
            <w:pPr>
              <w:pStyle w:val="ACARAtabletext"/>
              <w:spacing w:before="120"/>
            </w:pPr>
            <w:r>
              <w:t xml:space="preserve"> New</w:t>
            </w:r>
          </w:p>
        </w:tc>
        <w:tc>
          <w:tcPr>
            <w:tcW w:w="6180" w:type="dxa"/>
          </w:tcPr>
          <w:p w14:paraId="4F6170AD" w14:textId="6CCB7098" w:rsidR="00357806" w:rsidRPr="006E0297" w:rsidRDefault="00357806" w:rsidP="006E0297">
            <w:pPr>
              <w:pStyle w:val="ACARAtabletext"/>
              <w:rPr>
                <w:rFonts w:ascii="Times New Roman" w:eastAsia="Times New Roman" w:hAnsi="Times New Roman" w:cs="Times New Roman"/>
                <w:sz w:val="24"/>
                <w:lang w:val="en-US"/>
              </w:rPr>
            </w:pPr>
          </w:p>
        </w:tc>
      </w:tr>
      <w:tr w:rsidR="0085325B" w:rsidRPr="007078D3" w14:paraId="1D8C0B74" w14:textId="77777777" w:rsidTr="0042280B">
        <w:tc>
          <w:tcPr>
            <w:tcW w:w="15025" w:type="dxa"/>
            <w:gridSpan w:val="3"/>
            <w:shd w:val="clear" w:color="auto" w:fill="E5F5FB" w:themeFill="accent2"/>
          </w:tcPr>
          <w:p w14:paraId="0EEFB8AA" w14:textId="77777777" w:rsidR="0085325B" w:rsidRPr="007078D3" w:rsidRDefault="0085325B" w:rsidP="0042280B">
            <w:pPr>
              <w:pStyle w:val="ACARATableHeading2black"/>
              <w:rPr>
                <w:iCs/>
              </w:rPr>
            </w:pPr>
            <w:r>
              <w:t xml:space="preserve">Version 9.0 </w:t>
            </w:r>
            <w:r w:rsidRPr="007078D3">
              <w:t xml:space="preserve">Sub-strand: </w:t>
            </w:r>
            <w:r>
              <w:t>Understanding the interrelationship of language and culture</w:t>
            </w:r>
          </w:p>
        </w:tc>
      </w:tr>
      <w:tr w:rsidR="00357806" w:rsidRPr="00E014DC" w14:paraId="584E9B62" w14:textId="77777777" w:rsidTr="0042280B">
        <w:trPr>
          <w:trHeight w:val="608"/>
        </w:trPr>
        <w:tc>
          <w:tcPr>
            <w:tcW w:w="6180" w:type="dxa"/>
            <w:vMerge w:val="restart"/>
          </w:tcPr>
          <w:p w14:paraId="6ED9AB18" w14:textId="77777777" w:rsidR="003B1474" w:rsidRPr="003B1474" w:rsidRDefault="003B1474" w:rsidP="00C00DFD">
            <w:pPr>
              <w:pStyle w:val="ACARAtabletext"/>
              <w:spacing w:before="120"/>
              <w:rPr>
                <w:lang w:val="en-AU"/>
              </w:rPr>
            </w:pPr>
            <w:r w:rsidRPr="003B1474">
              <w:rPr>
                <w:lang w:val="en-AU"/>
              </w:rPr>
              <w:t xml:space="preserve">reflect on and evaluate how identity is shaped by language(s), culture(s), attitudes, beliefs and values, and how these affect ways of communicating </w:t>
            </w:r>
          </w:p>
          <w:p w14:paraId="2F85B719" w14:textId="77777777" w:rsidR="003B1474" w:rsidRPr="00D64AB7" w:rsidRDefault="003B1474" w:rsidP="00C00DFD">
            <w:pPr>
              <w:pStyle w:val="ACARAtabletext"/>
              <w:spacing w:before="120"/>
              <w:rPr>
                <w:i/>
              </w:rPr>
            </w:pPr>
            <w:r w:rsidRPr="003B1474">
              <w:rPr>
                <w:lang w:val="en-AU"/>
              </w:rPr>
              <w:t>AC9LG10U04</w:t>
            </w:r>
          </w:p>
          <w:p w14:paraId="4FC48EC9" w14:textId="4ABA79A6" w:rsidR="00357806" w:rsidRPr="00BE3411" w:rsidRDefault="00357806" w:rsidP="00C00DFD">
            <w:pPr>
              <w:pStyle w:val="ACARAtabletext"/>
              <w:spacing w:before="120"/>
              <w:rPr>
                <w:lang w:val="en-AU"/>
              </w:rPr>
            </w:pPr>
          </w:p>
        </w:tc>
        <w:tc>
          <w:tcPr>
            <w:tcW w:w="2665" w:type="dxa"/>
          </w:tcPr>
          <w:p w14:paraId="42A6A650" w14:textId="0C7D67A0" w:rsidR="00357806" w:rsidRPr="00CC3AAB" w:rsidRDefault="00537D20" w:rsidP="00C00DFD">
            <w:pPr>
              <w:pStyle w:val="ACARAtabletext"/>
              <w:spacing w:before="120"/>
            </w:pPr>
            <w:r>
              <w:t>New</w:t>
            </w:r>
          </w:p>
        </w:tc>
        <w:tc>
          <w:tcPr>
            <w:tcW w:w="6180" w:type="dxa"/>
          </w:tcPr>
          <w:p w14:paraId="0E47171E" w14:textId="1E65219E" w:rsidR="00357806" w:rsidRPr="00BC4D59" w:rsidRDefault="00357806" w:rsidP="00C00DFD">
            <w:pPr>
              <w:spacing w:after="120" w:line="240" w:lineRule="auto"/>
              <w:ind w:left="113" w:right="113"/>
              <w:rPr>
                <w:rFonts w:ascii="Helvetica" w:hAnsi="Helvetica" w:cs="Helvetica"/>
                <w:color w:val="222222"/>
                <w:sz w:val="21"/>
                <w:szCs w:val="21"/>
              </w:rPr>
            </w:pPr>
          </w:p>
        </w:tc>
      </w:tr>
      <w:tr w:rsidR="00357806" w:rsidRPr="00E014DC" w14:paraId="110D6E1A" w14:textId="77777777" w:rsidTr="005E3C63">
        <w:trPr>
          <w:trHeight w:val="608"/>
        </w:trPr>
        <w:tc>
          <w:tcPr>
            <w:tcW w:w="6180" w:type="dxa"/>
            <w:vMerge/>
          </w:tcPr>
          <w:p w14:paraId="27A1FF4D" w14:textId="77777777" w:rsidR="00357806" w:rsidRPr="00BE3411" w:rsidRDefault="00357806" w:rsidP="00C00DFD">
            <w:pPr>
              <w:pStyle w:val="ACARAtabletext"/>
              <w:spacing w:before="120"/>
              <w:rPr>
                <w:lang w:val="en-AU"/>
              </w:rPr>
            </w:pPr>
          </w:p>
        </w:tc>
        <w:tc>
          <w:tcPr>
            <w:tcW w:w="2665" w:type="dxa"/>
          </w:tcPr>
          <w:p w14:paraId="32C4959C" w14:textId="77777777" w:rsidR="00357806" w:rsidRDefault="00357806" w:rsidP="00C00DFD">
            <w:pPr>
              <w:pStyle w:val="ACARAtabletext"/>
              <w:spacing w:before="120"/>
            </w:pPr>
            <w:r>
              <w:t>Removed</w:t>
            </w:r>
          </w:p>
          <w:p w14:paraId="0CCBF50F" w14:textId="660AD366" w:rsidR="00357806" w:rsidRDefault="00357806" w:rsidP="00C00DFD">
            <w:pPr>
              <w:pStyle w:val="ACARAtabletext"/>
              <w:spacing w:before="120"/>
            </w:pPr>
          </w:p>
        </w:tc>
        <w:tc>
          <w:tcPr>
            <w:tcW w:w="6180" w:type="dxa"/>
          </w:tcPr>
          <w:p w14:paraId="0854EB9E" w14:textId="77777777" w:rsidR="00034F82" w:rsidRPr="00E21F1F" w:rsidRDefault="00034F82" w:rsidP="00C00DFD">
            <w:pPr>
              <w:pStyle w:val="ACARAtabletext"/>
              <w:spacing w:before="120"/>
              <w:rPr>
                <w:lang w:val="en-AU"/>
              </w:rPr>
            </w:pPr>
            <w:r w:rsidRPr="00E21F1F">
              <w:rPr>
                <w:lang w:val="en-AU"/>
              </w:rPr>
              <w:t>Explore and express own identity and ability to act as a cultural mediator between German speakers and Australians</w:t>
            </w:r>
          </w:p>
          <w:p w14:paraId="0784E9E3" w14:textId="64B47E95" w:rsidR="00357806" w:rsidRPr="00E21F1F" w:rsidRDefault="00034F82" w:rsidP="00C00DFD">
            <w:pPr>
              <w:pStyle w:val="ACARAtabletext"/>
              <w:spacing w:before="120"/>
              <w:rPr>
                <w:lang w:val="en-AU"/>
              </w:rPr>
            </w:pPr>
            <w:r w:rsidRPr="00E21F1F">
              <w:rPr>
                <w:lang w:val="en-AU"/>
              </w:rPr>
              <w:t>[Key concepts: cultural mediation, perspective, diversity; Key processes: evaluating, exploring, explaining] (ACLGE</w:t>
            </w:r>
            <w:r w:rsidR="009061BF" w:rsidRPr="00E21F1F">
              <w:rPr>
                <w:lang w:val="en-AU"/>
              </w:rPr>
              <w:t>C181)</w:t>
            </w:r>
          </w:p>
        </w:tc>
      </w:tr>
      <w:tr w:rsidR="00357806" w:rsidRPr="00E014DC" w14:paraId="73B43A6A" w14:textId="77777777" w:rsidTr="005E3C63">
        <w:trPr>
          <w:trHeight w:val="608"/>
        </w:trPr>
        <w:tc>
          <w:tcPr>
            <w:tcW w:w="6180" w:type="dxa"/>
            <w:vMerge/>
          </w:tcPr>
          <w:p w14:paraId="6CE55751" w14:textId="77777777" w:rsidR="00357806" w:rsidRPr="00BE3411" w:rsidRDefault="00357806" w:rsidP="00C00DFD">
            <w:pPr>
              <w:pStyle w:val="ACARAtabletext"/>
              <w:spacing w:before="120"/>
              <w:rPr>
                <w:lang w:val="en-AU"/>
              </w:rPr>
            </w:pPr>
          </w:p>
        </w:tc>
        <w:tc>
          <w:tcPr>
            <w:tcW w:w="2665" w:type="dxa"/>
          </w:tcPr>
          <w:p w14:paraId="1F5DB448" w14:textId="77777777" w:rsidR="00357806" w:rsidRDefault="00357806" w:rsidP="00C00DFD">
            <w:pPr>
              <w:pStyle w:val="ACARAtabletext"/>
              <w:spacing w:before="120"/>
            </w:pPr>
            <w:r>
              <w:t>Removed</w:t>
            </w:r>
          </w:p>
          <w:p w14:paraId="3553ACB9" w14:textId="77777777" w:rsidR="00357806" w:rsidRDefault="00357806" w:rsidP="00C00DFD">
            <w:pPr>
              <w:pStyle w:val="ACARAtabletext"/>
              <w:spacing w:before="120"/>
            </w:pPr>
          </w:p>
        </w:tc>
        <w:tc>
          <w:tcPr>
            <w:tcW w:w="6180" w:type="dxa"/>
          </w:tcPr>
          <w:p w14:paraId="41A718BC" w14:textId="0E50A51A" w:rsidR="007005A2" w:rsidRPr="00E21F1F" w:rsidRDefault="007005A2" w:rsidP="00C00DFD">
            <w:pPr>
              <w:pStyle w:val="ACARAtabletext"/>
              <w:spacing w:before="120"/>
              <w:rPr>
                <w:lang w:val="en-AU"/>
              </w:rPr>
            </w:pPr>
            <w:r w:rsidRPr="00E21F1F">
              <w:rPr>
                <w:lang w:val="en-AU"/>
              </w:rPr>
              <w:t>Understand the influence of language on people’s actions, values and beliefs, and appreciate the scale and importance of linguistic diversity</w:t>
            </w:r>
          </w:p>
          <w:p w14:paraId="6615F711" w14:textId="3FF47AA4" w:rsidR="00357806" w:rsidRPr="00E21F1F" w:rsidRDefault="007005A2" w:rsidP="00C00DFD">
            <w:pPr>
              <w:pStyle w:val="ACARAtabletext"/>
              <w:spacing w:before="120"/>
              <w:rPr>
                <w:lang w:val="en-AU"/>
              </w:rPr>
            </w:pPr>
            <w:r w:rsidRPr="00E21F1F">
              <w:rPr>
                <w:lang w:val="en-AU"/>
              </w:rPr>
              <w:t>[Key concepts: influence, power, diversity; Key processes: reflecting, understanding]</w:t>
            </w:r>
            <w:r w:rsidR="00345E6A" w:rsidRPr="00E21F1F">
              <w:rPr>
                <w:lang w:val="en-AU"/>
              </w:rPr>
              <w:t xml:space="preserve"> (ACLGEU186)</w:t>
            </w:r>
          </w:p>
        </w:tc>
      </w:tr>
      <w:tr w:rsidR="00357806" w:rsidRPr="00E014DC" w14:paraId="7D465182" w14:textId="77777777" w:rsidTr="005E3C63">
        <w:trPr>
          <w:trHeight w:val="608"/>
        </w:trPr>
        <w:tc>
          <w:tcPr>
            <w:tcW w:w="6180" w:type="dxa"/>
            <w:vMerge/>
          </w:tcPr>
          <w:p w14:paraId="243A98FD" w14:textId="77777777" w:rsidR="00357806" w:rsidRPr="00BE3411" w:rsidRDefault="00357806" w:rsidP="00C00DFD">
            <w:pPr>
              <w:pStyle w:val="ACARAtabletext"/>
              <w:spacing w:before="120"/>
              <w:rPr>
                <w:lang w:val="en-AU"/>
              </w:rPr>
            </w:pPr>
          </w:p>
        </w:tc>
        <w:tc>
          <w:tcPr>
            <w:tcW w:w="2665" w:type="dxa"/>
          </w:tcPr>
          <w:p w14:paraId="770BD622" w14:textId="1B36E31E" w:rsidR="00357806" w:rsidRPr="00B403B4" w:rsidRDefault="00357806" w:rsidP="00C00DFD">
            <w:pPr>
              <w:pStyle w:val="ACARAtabletext"/>
              <w:spacing w:before="120"/>
            </w:pPr>
            <w:r>
              <w:t>Removed</w:t>
            </w:r>
          </w:p>
        </w:tc>
        <w:tc>
          <w:tcPr>
            <w:tcW w:w="6180" w:type="dxa"/>
          </w:tcPr>
          <w:p w14:paraId="1374D43F" w14:textId="77777777" w:rsidR="00AC0ADB" w:rsidRPr="00E21F1F" w:rsidRDefault="00AC0ADB" w:rsidP="00C00DFD">
            <w:pPr>
              <w:pStyle w:val="ACARAtabletext"/>
              <w:spacing w:before="120"/>
              <w:rPr>
                <w:lang w:val="en-AU"/>
              </w:rPr>
            </w:pPr>
            <w:r w:rsidRPr="00E21F1F">
              <w:rPr>
                <w:lang w:val="en-AU"/>
              </w:rPr>
              <w:t>Understand that language and culture are interrelated and that they shape and are shaped by each other</w:t>
            </w:r>
          </w:p>
          <w:p w14:paraId="1C22C759" w14:textId="775708F6" w:rsidR="00357806" w:rsidRPr="00E21F1F" w:rsidRDefault="00AC0ADB" w:rsidP="00C00DFD">
            <w:pPr>
              <w:pStyle w:val="ACARAtabletext"/>
              <w:spacing w:before="120"/>
              <w:rPr>
                <w:lang w:val="en-AU"/>
              </w:rPr>
            </w:pPr>
            <w:r w:rsidRPr="00E21F1F">
              <w:rPr>
                <w:lang w:val="en-AU"/>
              </w:rPr>
              <w:t>[Key concepts: culture, connections, perceptions; Key processes: reflecting, analysing, discussing] (ACLGEU18</w:t>
            </w:r>
            <w:r w:rsidR="00537D20" w:rsidRPr="00E21F1F">
              <w:rPr>
                <w:lang w:val="en-AU"/>
              </w:rPr>
              <w:t>7</w:t>
            </w:r>
            <w:r w:rsidRPr="00E21F1F">
              <w:rPr>
                <w:lang w:val="en-AU"/>
              </w:rPr>
              <w:t>)</w:t>
            </w:r>
          </w:p>
        </w:tc>
      </w:tr>
    </w:tbl>
    <w:p w14:paraId="5AABF55D" w14:textId="6B2BEDC1" w:rsidR="008B26E3" w:rsidRDefault="008B26E3" w:rsidP="0085325B"/>
    <w:p w14:paraId="0F4CF61C" w14:textId="77777777" w:rsidR="008B26E3" w:rsidRDefault="008B26E3">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BE3411" w:rsidRPr="00C83BA3" w14:paraId="0D81FE04"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815AB7" w14:textId="0FFB97F7" w:rsidR="00BE3411" w:rsidRPr="00F71679" w:rsidRDefault="00BE3411" w:rsidP="0042280B">
            <w:pPr>
              <w:pStyle w:val="ACARATableHeading1white"/>
            </w:pPr>
            <w:r>
              <w:lastRenderedPageBreak/>
              <w:t>Year</w:t>
            </w:r>
            <w:r w:rsidR="00345676">
              <w:t>s</w:t>
            </w:r>
            <w:r>
              <w:t xml:space="preserve"> 7</w:t>
            </w:r>
            <w:r w:rsidR="00345676">
              <w:t>–</w:t>
            </w:r>
            <w:r>
              <w:t>8 (Year 7</w:t>
            </w:r>
            <w:r w:rsidR="009E25C6">
              <w:t xml:space="preserve"> entry</w:t>
            </w:r>
            <w:r>
              <w:t>)</w:t>
            </w:r>
          </w:p>
        </w:tc>
      </w:tr>
      <w:tr w:rsidR="00BE3411" w:rsidRPr="00C83BA3" w14:paraId="014A7EF4"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EFAA9A2" w14:textId="77777777" w:rsidR="00BE3411" w:rsidRPr="00F71679" w:rsidRDefault="00BE3411" w:rsidP="0042280B">
            <w:pPr>
              <w:pStyle w:val="ACARATableHeading1black"/>
              <w:rPr>
                <w:color w:val="FFFFFF" w:themeColor="background1"/>
              </w:rPr>
            </w:pPr>
            <w:r w:rsidRPr="001F3AD3">
              <w:t>Achievement standard</w:t>
            </w:r>
          </w:p>
        </w:tc>
      </w:tr>
      <w:tr w:rsidR="00BE3411" w:rsidRPr="00840DED" w14:paraId="6922F94F"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1F4F49D" w14:textId="77777777" w:rsidR="00BE3411" w:rsidRPr="00840DED" w:rsidRDefault="00BE3411"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D58F7B0" w14:textId="77777777" w:rsidR="00BE3411" w:rsidRPr="00840DED" w:rsidRDefault="00BE3411" w:rsidP="0042280B">
            <w:pPr>
              <w:pStyle w:val="ACARATableHeading2white"/>
              <w:rPr>
                <w:color w:val="auto"/>
              </w:rPr>
            </w:pPr>
            <w:r w:rsidRPr="00840DED">
              <w:rPr>
                <w:color w:val="auto"/>
              </w:rPr>
              <w:t>Version 8.4</w:t>
            </w:r>
          </w:p>
        </w:tc>
      </w:tr>
      <w:tr w:rsidR="00BE3411" w:rsidRPr="006B01B1" w14:paraId="7A19D3C1" w14:textId="77777777" w:rsidTr="0042280B">
        <w:tc>
          <w:tcPr>
            <w:tcW w:w="7510" w:type="dxa"/>
            <w:tcBorders>
              <w:top w:val="single" w:sz="4" w:space="0" w:color="auto"/>
              <w:left w:val="single" w:sz="4" w:space="0" w:color="auto"/>
              <w:bottom w:val="single" w:sz="4" w:space="0" w:color="auto"/>
              <w:right w:val="single" w:sz="4" w:space="0" w:color="auto"/>
            </w:tcBorders>
          </w:tcPr>
          <w:p w14:paraId="5A2B8326" w14:textId="77777777" w:rsidR="00A65AB7" w:rsidRDefault="00A65AB7" w:rsidP="00E600D6">
            <w:pPr>
              <w:spacing w:after="120" w:line="240" w:lineRule="auto"/>
              <w:ind w:left="113" w:right="113"/>
              <w:rPr>
                <w:i/>
                <w:color w:val="auto"/>
                <w:szCs w:val="20"/>
              </w:rPr>
            </w:pPr>
            <w:r w:rsidRPr="00D64AB7">
              <w:rPr>
                <w:color w:val="auto"/>
                <w:szCs w:val="20"/>
              </w:rPr>
              <w:t>By</w:t>
            </w:r>
            <w:r>
              <w:rPr>
                <w:color w:val="auto"/>
                <w:szCs w:val="20"/>
              </w:rPr>
              <w:t xml:space="preserve"> </w:t>
            </w:r>
            <w:r w:rsidRPr="00D64AB7">
              <w:rPr>
                <w:color w:val="auto"/>
                <w:szCs w:val="20"/>
              </w:rPr>
              <w:t>the</w:t>
            </w:r>
            <w:r>
              <w:rPr>
                <w:color w:val="auto"/>
                <w:szCs w:val="20"/>
              </w:rPr>
              <w:t xml:space="preserve"> </w:t>
            </w:r>
            <w:r w:rsidRPr="00D64AB7">
              <w:rPr>
                <w:color w:val="auto"/>
                <w:szCs w:val="20"/>
              </w:rPr>
              <w:t>end</w:t>
            </w:r>
            <w:r>
              <w:rPr>
                <w:color w:val="auto"/>
                <w:szCs w:val="20"/>
              </w:rPr>
              <w:t xml:space="preserve"> </w:t>
            </w:r>
            <w:r w:rsidRPr="00D64AB7">
              <w:rPr>
                <w:color w:val="auto"/>
                <w:szCs w:val="20"/>
              </w:rPr>
              <w:t>of</w:t>
            </w:r>
            <w:r>
              <w:rPr>
                <w:color w:val="auto"/>
                <w:szCs w:val="20"/>
              </w:rPr>
              <w:t xml:space="preserve"> </w:t>
            </w:r>
            <w:r w:rsidRPr="00D64AB7">
              <w:rPr>
                <w:color w:val="auto"/>
                <w:szCs w:val="20"/>
              </w:rPr>
              <w:t>Year</w:t>
            </w:r>
            <w:r>
              <w:rPr>
                <w:color w:val="auto"/>
                <w:szCs w:val="20"/>
              </w:rPr>
              <w:t xml:space="preserve"> </w:t>
            </w:r>
            <w:r w:rsidRPr="00D64AB7">
              <w:rPr>
                <w:color w:val="auto"/>
                <w:szCs w:val="20"/>
              </w:rPr>
              <w:t>8,</w:t>
            </w:r>
            <w:r>
              <w:rPr>
                <w:color w:val="auto"/>
                <w:szCs w:val="20"/>
              </w:rPr>
              <w:t xml:space="preserve"> </w:t>
            </w:r>
            <w:r w:rsidRPr="00D64AB7">
              <w:rPr>
                <w:color w:val="auto"/>
                <w:szCs w:val="20"/>
              </w:rPr>
              <w:t>students</w:t>
            </w:r>
            <w:r>
              <w:rPr>
                <w:color w:val="auto"/>
                <w:szCs w:val="20"/>
              </w:rPr>
              <w:t xml:space="preserve"> </w:t>
            </w:r>
            <w:r w:rsidRPr="00D64AB7">
              <w:rPr>
                <w:color w:val="auto"/>
                <w:szCs w:val="20"/>
              </w:rPr>
              <w:t>use</w:t>
            </w:r>
            <w:r>
              <w:rPr>
                <w:color w:val="auto"/>
                <w:szCs w:val="20"/>
              </w:rPr>
              <w:t xml:space="preserve"> </w:t>
            </w:r>
            <w:r w:rsidRPr="00D64AB7">
              <w:rPr>
                <w:color w:val="000000" w:themeColor="accent4"/>
                <w:szCs w:val="20"/>
              </w:rPr>
              <w:t>German</w:t>
            </w:r>
            <w:r>
              <w:rPr>
                <w:color w:val="auto"/>
                <w:szCs w:val="20"/>
              </w:rPr>
              <w:t xml:space="preserve"> </w:t>
            </w:r>
            <w:r w:rsidRPr="00D64AB7">
              <w:rPr>
                <w:color w:val="auto"/>
                <w:szCs w:val="20"/>
              </w:rPr>
              <w:t>language</w:t>
            </w:r>
            <w:r>
              <w:rPr>
                <w:color w:val="auto"/>
                <w:szCs w:val="20"/>
              </w:rPr>
              <w:t xml:space="preserve"> </w:t>
            </w:r>
            <w:r w:rsidRPr="00D64AB7">
              <w:rPr>
                <w:color w:val="auto"/>
                <w:szCs w:val="20"/>
              </w:rPr>
              <w:t>to</w:t>
            </w:r>
            <w:r>
              <w:rPr>
                <w:color w:val="auto"/>
                <w:szCs w:val="20"/>
              </w:rPr>
              <w:t xml:space="preserve"> </w:t>
            </w:r>
            <w:r w:rsidRPr="00D64AB7">
              <w:rPr>
                <w:color w:val="auto"/>
                <w:szCs w:val="20"/>
              </w:rPr>
              <w:t>interact</w:t>
            </w:r>
            <w:r>
              <w:rPr>
                <w:color w:val="auto"/>
                <w:szCs w:val="20"/>
              </w:rPr>
              <w:t xml:space="preserve"> </w:t>
            </w:r>
            <w:r w:rsidRPr="00D64AB7">
              <w:rPr>
                <w:color w:val="auto"/>
                <w:szCs w:val="20"/>
              </w:rPr>
              <w:t>and</w:t>
            </w:r>
            <w:r>
              <w:rPr>
                <w:color w:val="auto"/>
                <w:szCs w:val="20"/>
              </w:rPr>
              <w:t xml:space="preserve"> </w:t>
            </w:r>
            <w:r w:rsidRPr="00D64AB7">
              <w:rPr>
                <w:color w:val="auto"/>
                <w:szCs w:val="20"/>
              </w:rPr>
              <w:t>collaborate</w:t>
            </w:r>
            <w:r>
              <w:rPr>
                <w:color w:val="auto"/>
                <w:szCs w:val="20"/>
              </w:rPr>
              <w:t xml:space="preserve"> </w:t>
            </w:r>
            <w:r w:rsidRPr="00D64AB7">
              <w:rPr>
                <w:color w:val="auto"/>
                <w:szCs w:val="20"/>
              </w:rPr>
              <w:t>with</w:t>
            </w:r>
            <w:r>
              <w:rPr>
                <w:color w:val="auto"/>
                <w:szCs w:val="20"/>
              </w:rPr>
              <w:t xml:space="preserve"> </w:t>
            </w:r>
            <w:r w:rsidRPr="00D64AB7">
              <w:rPr>
                <w:color w:val="auto"/>
                <w:szCs w:val="20"/>
              </w:rPr>
              <w:t>others,</w:t>
            </w:r>
            <w:r>
              <w:rPr>
                <w:color w:val="auto"/>
                <w:szCs w:val="20"/>
              </w:rPr>
              <w:t xml:space="preserve"> </w:t>
            </w:r>
            <w:r w:rsidRPr="00D64AB7">
              <w:rPr>
                <w:color w:val="auto"/>
                <w:szCs w:val="20"/>
              </w:rPr>
              <w:t>and</w:t>
            </w:r>
            <w:r>
              <w:rPr>
                <w:color w:val="auto"/>
                <w:szCs w:val="20"/>
              </w:rPr>
              <w:t xml:space="preserve"> </w:t>
            </w:r>
            <w:r w:rsidRPr="00D64AB7">
              <w:rPr>
                <w:color w:val="auto"/>
                <w:szCs w:val="20"/>
              </w:rPr>
              <w:t>to</w:t>
            </w:r>
            <w:r>
              <w:rPr>
                <w:color w:val="auto"/>
                <w:szCs w:val="20"/>
              </w:rPr>
              <w:t xml:space="preserve"> </w:t>
            </w:r>
            <w:r w:rsidRPr="00D64AB7">
              <w:rPr>
                <w:color w:val="auto"/>
                <w:szCs w:val="20"/>
              </w:rPr>
              <w:t>share</w:t>
            </w:r>
            <w:r>
              <w:rPr>
                <w:color w:val="auto"/>
                <w:szCs w:val="20"/>
              </w:rPr>
              <w:t xml:space="preserve"> </w:t>
            </w:r>
            <w:r w:rsidRPr="00D64AB7">
              <w:rPr>
                <w:color w:val="auto"/>
                <w:szCs w:val="20"/>
              </w:rPr>
              <w:t>information</w:t>
            </w:r>
            <w:r>
              <w:rPr>
                <w:color w:val="auto"/>
                <w:szCs w:val="20"/>
              </w:rPr>
              <w:t xml:space="preserve"> </w:t>
            </w:r>
            <w:r w:rsidRPr="00D64AB7">
              <w:rPr>
                <w:color w:val="auto"/>
                <w:szCs w:val="20"/>
              </w:rPr>
              <w:t>and</w:t>
            </w:r>
            <w:r>
              <w:rPr>
                <w:color w:val="auto"/>
                <w:szCs w:val="20"/>
              </w:rPr>
              <w:t xml:space="preserve"> </w:t>
            </w:r>
            <w:r w:rsidRPr="00D64AB7">
              <w:rPr>
                <w:color w:val="auto"/>
                <w:szCs w:val="20"/>
              </w:rPr>
              <w:t>plan</w:t>
            </w:r>
            <w:r>
              <w:rPr>
                <w:color w:val="auto"/>
                <w:szCs w:val="20"/>
              </w:rPr>
              <w:t xml:space="preserve"> </w:t>
            </w:r>
            <w:r w:rsidRPr="00D64AB7">
              <w:rPr>
                <w:color w:val="auto"/>
                <w:szCs w:val="20"/>
              </w:rPr>
              <w:t>activities</w:t>
            </w:r>
            <w:r>
              <w:rPr>
                <w:color w:val="auto"/>
                <w:szCs w:val="20"/>
              </w:rPr>
              <w:t xml:space="preserve"> </w:t>
            </w:r>
            <w:r w:rsidRPr="00D64AB7">
              <w:rPr>
                <w:color w:val="auto"/>
                <w:szCs w:val="20"/>
              </w:rPr>
              <w:t>in</w:t>
            </w:r>
            <w:r>
              <w:rPr>
                <w:color w:val="auto"/>
                <w:szCs w:val="20"/>
              </w:rPr>
              <w:t xml:space="preserve"> </w:t>
            </w:r>
            <w:r w:rsidRPr="00D64AB7">
              <w:rPr>
                <w:color w:val="auto"/>
                <w:szCs w:val="20"/>
              </w:rPr>
              <w:t>familiar</w:t>
            </w:r>
            <w:r>
              <w:rPr>
                <w:color w:val="auto"/>
                <w:szCs w:val="20"/>
              </w:rPr>
              <w:t xml:space="preserve"> </w:t>
            </w:r>
            <w:r w:rsidRPr="00D64AB7">
              <w:rPr>
                <w:color w:val="auto"/>
                <w:szCs w:val="20"/>
              </w:rPr>
              <w:t>contexts.</w:t>
            </w:r>
            <w:r>
              <w:rPr>
                <w:color w:val="auto"/>
                <w:szCs w:val="20"/>
              </w:rPr>
              <w:t xml:space="preserve"> </w:t>
            </w:r>
            <w:r w:rsidRPr="00D64AB7">
              <w:rPr>
                <w:color w:val="auto"/>
                <w:szCs w:val="20"/>
              </w:rPr>
              <w:t>They</w:t>
            </w:r>
            <w:r>
              <w:rPr>
                <w:color w:val="auto"/>
                <w:szCs w:val="20"/>
              </w:rPr>
              <w:t xml:space="preserve"> </w:t>
            </w:r>
            <w:r w:rsidRPr="00D64AB7">
              <w:rPr>
                <w:color w:val="auto"/>
                <w:szCs w:val="20"/>
              </w:rPr>
              <w:t>respond</w:t>
            </w:r>
            <w:r>
              <w:rPr>
                <w:color w:val="auto"/>
                <w:szCs w:val="20"/>
              </w:rPr>
              <w:t xml:space="preserve"> </w:t>
            </w:r>
            <w:r w:rsidRPr="00D64AB7">
              <w:rPr>
                <w:color w:val="auto"/>
                <w:szCs w:val="20"/>
              </w:rPr>
              <w:t>to</w:t>
            </w:r>
            <w:r>
              <w:rPr>
                <w:color w:val="auto"/>
                <w:szCs w:val="20"/>
              </w:rPr>
              <w:t xml:space="preserve"> </w:t>
            </w:r>
            <w:r w:rsidRPr="00D64AB7">
              <w:rPr>
                <w:color w:val="auto"/>
                <w:szCs w:val="20"/>
              </w:rPr>
              <w:t>others’</w:t>
            </w:r>
            <w:r>
              <w:rPr>
                <w:color w:val="auto"/>
                <w:szCs w:val="20"/>
              </w:rPr>
              <w:t xml:space="preserve"> </w:t>
            </w:r>
            <w:r w:rsidRPr="00D64AB7">
              <w:rPr>
                <w:color w:val="auto"/>
                <w:szCs w:val="20"/>
              </w:rPr>
              <w:t>contributions,</w:t>
            </w:r>
            <w:r>
              <w:rPr>
                <w:color w:val="auto"/>
                <w:szCs w:val="20"/>
              </w:rPr>
              <w:t xml:space="preserve"> </w:t>
            </w:r>
            <w:r w:rsidRPr="00D64AB7">
              <w:rPr>
                <w:color w:val="auto"/>
                <w:szCs w:val="20"/>
              </w:rPr>
              <w:t>and</w:t>
            </w:r>
            <w:r>
              <w:rPr>
                <w:color w:val="auto"/>
                <w:szCs w:val="20"/>
              </w:rPr>
              <w:t xml:space="preserve"> </w:t>
            </w:r>
            <w:r w:rsidRPr="00D64AB7">
              <w:rPr>
                <w:color w:val="auto"/>
                <w:szCs w:val="20"/>
              </w:rPr>
              <w:t>recognise</w:t>
            </w:r>
            <w:r>
              <w:rPr>
                <w:color w:val="auto"/>
                <w:szCs w:val="20"/>
              </w:rPr>
              <w:t xml:space="preserve"> </w:t>
            </w:r>
            <w:r w:rsidRPr="00D64AB7">
              <w:rPr>
                <w:color w:val="auto"/>
                <w:szCs w:val="20"/>
              </w:rPr>
              <w:t>familiar</w:t>
            </w:r>
            <w:r>
              <w:rPr>
                <w:color w:val="auto"/>
                <w:szCs w:val="20"/>
              </w:rPr>
              <w:t xml:space="preserve"> </w:t>
            </w:r>
            <w:r w:rsidRPr="00D64AB7">
              <w:rPr>
                <w:color w:val="auto"/>
                <w:szCs w:val="20"/>
              </w:rPr>
              <w:t>gestures,</w:t>
            </w:r>
            <w:r>
              <w:rPr>
                <w:color w:val="auto"/>
                <w:szCs w:val="20"/>
              </w:rPr>
              <w:t xml:space="preserve"> </w:t>
            </w:r>
            <w:r w:rsidRPr="00D64AB7">
              <w:rPr>
                <w:color w:val="auto"/>
                <w:szCs w:val="20"/>
              </w:rPr>
              <w:t>questions</w:t>
            </w:r>
            <w:r>
              <w:rPr>
                <w:color w:val="auto"/>
                <w:szCs w:val="20"/>
              </w:rPr>
              <w:t xml:space="preserve"> </w:t>
            </w:r>
            <w:r w:rsidRPr="00D64AB7">
              <w:rPr>
                <w:color w:val="auto"/>
                <w:szCs w:val="20"/>
              </w:rPr>
              <w:t>and</w:t>
            </w:r>
            <w:r>
              <w:rPr>
                <w:color w:val="auto"/>
                <w:szCs w:val="20"/>
              </w:rPr>
              <w:t xml:space="preserve"> </w:t>
            </w:r>
            <w:r w:rsidRPr="00D64AB7">
              <w:rPr>
                <w:color w:val="auto"/>
                <w:szCs w:val="20"/>
              </w:rPr>
              <w:t>instructions</w:t>
            </w:r>
            <w:r>
              <w:rPr>
                <w:color w:val="auto"/>
                <w:szCs w:val="20"/>
              </w:rPr>
              <w:t xml:space="preserve"> </w:t>
            </w:r>
            <w:r w:rsidRPr="00D64AB7">
              <w:rPr>
                <w:color w:val="auto"/>
                <w:szCs w:val="20"/>
              </w:rPr>
              <w:t>in</w:t>
            </w:r>
            <w:r>
              <w:rPr>
                <w:color w:val="auto"/>
                <w:szCs w:val="20"/>
              </w:rPr>
              <w:t xml:space="preserve"> </w:t>
            </w:r>
            <w:r w:rsidRPr="00D64AB7">
              <w:rPr>
                <w:color w:val="auto"/>
                <w:szCs w:val="20"/>
              </w:rPr>
              <w:t>exchanges.</w:t>
            </w:r>
            <w:r>
              <w:rPr>
                <w:color w:val="auto"/>
                <w:szCs w:val="20"/>
              </w:rPr>
              <w:t xml:space="preserve"> </w:t>
            </w:r>
            <w:r w:rsidRPr="00D64AB7">
              <w:rPr>
                <w:color w:val="auto"/>
                <w:szCs w:val="20"/>
              </w:rPr>
              <w:t>They</w:t>
            </w:r>
            <w:r>
              <w:rPr>
                <w:color w:val="auto"/>
                <w:szCs w:val="20"/>
              </w:rPr>
              <w:t xml:space="preserve"> </w:t>
            </w:r>
            <w:r w:rsidRPr="00D64AB7">
              <w:rPr>
                <w:color w:val="auto"/>
                <w:szCs w:val="20"/>
              </w:rPr>
              <w:t>recognise</w:t>
            </w:r>
            <w:r>
              <w:rPr>
                <w:color w:val="auto"/>
                <w:szCs w:val="20"/>
              </w:rPr>
              <w:t xml:space="preserve"> </w:t>
            </w:r>
            <w:r w:rsidRPr="00D64AB7">
              <w:rPr>
                <w:color w:val="auto"/>
                <w:szCs w:val="20"/>
              </w:rPr>
              <w:t>relationships</w:t>
            </w:r>
            <w:r>
              <w:rPr>
                <w:color w:val="auto"/>
                <w:szCs w:val="20"/>
              </w:rPr>
              <w:t xml:space="preserve"> </w:t>
            </w:r>
            <w:r w:rsidRPr="00D64AB7">
              <w:rPr>
                <w:color w:val="auto"/>
                <w:szCs w:val="20"/>
              </w:rPr>
              <w:t>between</w:t>
            </w:r>
            <w:r>
              <w:rPr>
                <w:color w:val="auto"/>
                <w:szCs w:val="20"/>
              </w:rPr>
              <w:t xml:space="preserve"> </w:t>
            </w:r>
            <w:r w:rsidRPr="00D64AB7">
              <w:rPr>
                <w:color w:val="auto"/>
                <w:szCs w:val="20"/>
              </w:rPr>
              <w:t>spoken</w:t>
            </w:r>
            <w:r>
              <w:rPr>
                <w:color w:val="auto"/>
                <w:szCs w:val="20"/>
              </w:rPr>
              <w:t xml:space="preserve"> </w:t>
            </w:r>
            <w:r w:rsidRPr="00D64AB7">
              <w:rPr>
                <w:color w:val="auto"/>
                <w:szCs w:val="20"/>
              </w:rPr>
              <w:t>and</w:t>
            </w:r>
            <w:r>
              <w:rPr>
                <w:color w:val="auto"/>
                <w:szCs w:val="20"/>
              </w:rPr>
              <w:t xml:space="preserve"> </w:t>
            </w:r>
            <w:r w:rsidRPr="00D64AB7">
              <w:rPr>
                <w:color w:val="auto"/>
                <w:szCs w:val="20"/>
              </w:rPr>
              <w:t>written</w:t>
            </w:r>
            <w:r>
              <w:rPr>
                <w:color w:val="auto"/>
                <w:szCs w:val="20"/>
              </w:rPr>
              <w:t xml:space="preserve"> </w:t>
            </w:r>
            <w:r w:rsidRPr="00D64AB7">
              <w:rPr>
                <w:color w:val="auto"/>
                <w:szCs w:val="20"/>
              </w:rPr>
              <w:t>forms.</w:t>
            </w:r>
            <w:r>
              <w:rPr>
                <w:color w:val="auto"/>
                <w:szCs w:val="20"/>
              </w:rPr>
              <w:t xml:space="preserve"> </w:t>
            </w:r>
            <w:r w:rsidRPr="00D64AB7">
              <w:rPr>
                <w:color w:val="auto"/>
                <w:szCs w:val="20"/>
              </w:rPr>
              <w:t>They</w:t>
            </w:r>
            <w:r>
              <w:rPr>
                <w:color w:val="auto"/>
                <w:szCs w:val="20"/>
              </w:rPr>
              <w:t xml:space="preserve"> </w:t>
            </w:r>
            <w:r w:rsidRPr="00D64AB7">
              <w:rPr>
                <w:color w:val="auto"/>
                <w:szCs w:val="20"/>
              </w:rPr>
              <w:t>locate</w:t>
            </w:r>
            <w:r>
              <w:rPr>
                <w:color w:val="auto"/>
                <w:szCs w:val="20"/>
              </w:rPr>
              <w:t xml:space="preserve"> </w:t>
            </w:r>
            <w:r w:rsidRPr="00D64AB7">
              <w:rPr>
                <w:color w:val="auto"/>
                <w:szCs w:val="20"/>
              </w:rPr>
              <w:t>and</w:t>
            </w:r>
            <w:r>
              <w:rPr>
                <w:color w:val="auto"/>
                <w:szCs w:val="20"/>
              </w:rPr>
              <w:t xml:space="preserve"> </w:t>
            </w:r>
            <w:r w:rsidRPr="00D64AB7">
              <w:rPr>
                <w:color w:val="auto"/>
                <w:szCs w:val="20"/>
              </w:rPr>
              <w:t>respond</w:t>
            </w:r>
            <w:r>
              <w:rPr>
                <w:color w:val="auto"/>
                <w:szCs w:val="20"/>
              </w:rPr>
              <w:t xml:space="preserve"> </w:t>
            </w:r>
            <w:r w:rsidRPr="00D64AB7">
              <w:rPr>
                <w:color w:val="auto"/>
                <w:szCs w:val="20"/>
              </w:rPr>
              <w:t>to</w:t>
            </w:r>
            <w:r>
              <w:rPr>
                <w:color w:val="auto"/>
                <w:szCs w:val="20"/>
              </w:rPr>
              <w:t xml:space="preserve"> </w:t>
            </w:r>
            <w:r w:rsidRPr="00D64AB7">
              <w:rPr>
                <w:color w:val="auto"/>
                <w:szCs w:val="20"/>
              </w:rPr>
              <w:t>information</w:t>
            </w:r>
            <w:r>
              <w:rPr>
                <w:color w:val="auto"/>
                <w:szCs w:val="20"/>
              </w:rPr>
              <w:t xml:space="preserve"> </w:t>
            </w:r>
            <w:r w:rsidRPr="00D64AB7">
              <w:rPr>
                <w:color w:val="auto"/>
                <w:szCs w:val="20"/>
              </w:rPr>
              <w:t>in</w:t>
            </w:r>
            <w:r>
              <w:rPr>
                <w:color w:val="auto"/>
                <w:szCs w:val="20"/>
              </w:rPr>
              <w:t xml:space="preserve"> </w:t>
            </w:r>
            <w:r w:rsidRPr="00D64AB7">
              <w:rPr>
                <w:color w:val="auto"/>
                <w:szCs w:val="20"/>
              </w:rPr>
              <w:t>texts</w:t>
            </w:r>
            <w:r>
              <w:rPr>
                <w:color w:val="auto"/>
                <w:szCs w:val="20"/>
              </w:rPr>
              <w:t xml:space="preserve"> </w:t>
            </w:r>
            <w:r w:rsidRPr="00D64AB7">
              <w:rPr>
                <w:color w:val="auto"/>
                <w:szCs w:val="20"/>
              </w:rPr>
              <w:t>and</w:t>
            </w:r>
            <w:r>
              <w:rPr>
                <w:color w:val="auto"/>
                <w:szCs w:val="20"/>
              </w:rPr>
              <w:t xml:space="preserve"> </w:t>
            </w:r>
            <w:r w:rsidRPr="00D64AB7">
              <w:rPr>
                <w:color w:val="auto"/>
                <w:szCs w:val="20"/>
              </w:rPr>
              <w:t>use</w:t>
            </w:r>
            <w:r>
              <w:rPr>
                <w:color w:val="auto"/>
                <w:szCs w:val="20"/>
              </w:rPr>
              <w:t xml:space="preserve"> </w:t>
            </w:r>
            <w:r w:rsidRPr="00D64AB7">
              <w:rPr>
                <w:color w:val="auto"/>
                <w:szCs w:val="20"/>
              </w:rPr>
              <w:t>non-verbal,</w:t>
            </w:r>
            <w:r>
              <w:rPr>
                <w:color w:val="auto"/>
                <w:szCs w:val="20"/>
              </w:rPr>
              <w:t xml:space="preserve"> </w:t>
            </w:r>
            <w:r w:rsidRPr="00D64AB7">
              <w:rPr>
                <w:color w:val="auto"/>
                <w:szCs w:val="20"/>
              </w:rPr>
              <w:t>visual</w:t>
            </w:r>
            <w:r>
              <w:rPr>
                <w:color w:val="auto"/>
                <w:szCs w:val="20"/>
              </w:rPr>
              <w:t xml:space="preserve"> </w:t>
            </w:r>
            <w:r w:rsidRPr="00D64AB7">
              <w:rPr>
                <w:color w:val="auto"/>
                <w:szCs w:val="20"/>
              </w:rPr>
              <w:t>and</w:t>
            </w:r>
            <w:r>
              <w:rPr>
                <w:color w:val="auto"/>
                <w:szCs w:val="20"/>
              </w:rPr>
              <w:t xml:space="preserve"> </w:t>
            </w:r>
            <w:r w:rsidRPr="00D64AB7">
              <w:rPr>
                <w:color w:val="auto"/>
                <w:szCs w:val="20"/>
              </w:rPr>
              <w:t>contextual</w:t>
            </w:r>
            <w:r>
              <w:rPr>
                <w:color w:val="auto"/>
                <w:szCs w:val="20"/>
              </w:rPr>
              <w:t xml:space="preserve"> </w:t>
            </w:r>
            <w:r w:rsidRPr="00D64AB7">
              <w:rPr>
                <w:color w:val="auto"/>
                <w:szCs w:val="20"/>
              </w:rPr>
              <w:t>cues</w:t>
            </w:r>
            <w:r>
              <w:rPr>
                <w:color w:val="auto"/>
                <w:szCs w:val="20"/>
              </w:rPr>
              <w:t xml:space="preserve"> </w:t>
            </w:r>
            <w:r w:rsidRPr="00D64AB7">
              <w:rPr>
                <w:color w:val="auto"/>
                <w:szCs w:val="20"/>
              </w:rPr>
              <w:t>to</w:t>
            </w:r>
            <w:r>
              <w:rPr>
                <w:color w:val="auto"/>
                <w:szCs w:val="20"/>
              </w:rPr>
              <w:t xml:space="preserve"> </w:t>
            </w:r>
            <w:r w:rsidRPr="00D64AB7">
              <w:rPr>
                <w:color w:val="auto"/>
                <w:szCs w:val="20"/>
              </w:rPr>
              <w:t>help</w:t>
            </w:r>
            <w:r>
              <w:rPr>
                <w:color w:val="auto"/>
                <w:szCs w:val="20"/>
              </w:rPr>
              <w:t xml:space="preserve"> </w:t>
            </w:r>
            <w:r w:rsidRPr="00D64AB7">
              <w:rPr>
                <w:color w:val="auto"/>
                <w:szCs w:val="20"/>
              </w:rPr>
              <w:t>make</w:t>
            </w:r>
            <w:r>
              <w:rPr>
                <w:color w:val="auto"/>
                <w:szCs w:val="20"/>
              </w:rPr>
              <w:t xml:space="preserve"> </w:t>
            </w:r>
            <w:r w:rsidRPr="00D64AB7">
              <w:rPr>
                <w:color w:val="auto"/>
                <w:szCs w:val="20"/>
              </w:rPr>
              <w:t>meaning.</w:t>
            </w:r>
            <w:r>
              <w:rPr>
                <w:color w:val="auto"/>
                <w:szCs w:val="20"/>
              </w:rPr>
              <w:t xml:space="preserve"> </w:t>
            </w:r>
            <w:r w:rsidRPr="00D64AB7">
              <w:rPr>
                <w:color w:val="auto"/>
                <w:szCs w:val="20"/>
              </w:rPr>
              <w:t>They</w:t>
            </w:r>
            <w:r>
              <w:rPr>
                <w:color w:val="auto"/>
                <w:szCs w:val="20"/>
              </w:rPr>
              <w:t xml:space="preserve"> </w:t>
            </w:r>
            <w:r w:rsidRPr="00D64AB7">
              <w:rPr>
                <w:color w:val="auto"/>
                <w:szCs w:val="20"/>
              </w:rPr>
              <w:t>respond</w:t>
            </w:r>
            <w:r>
              <w:rPr>
                <w:color w:val="auto"/>
                <w:szCs w:val="20"/>
              </w:rPr>
              <w:t xml:space="preserve"> </w:t>
            </w:r>
            <w:r w:rsidRPr="00D64AB7">
              <w:rPr>
                <w:color w:val="auto"/>
                <w:szCs w:val="20"/>
              </w:rPr>
              <w:t>in</w:t>
            </w:r>
            <w:r>
              <w:rPr>
                <w:color w:val="auto"/>
                <w:szCs w:val="20"/>
              </w:rPr>
              <w:t xml:space="preserve"> </w:t>
            </w:r>
            <w:r w:rsidRPr="00D64AB7">
              <w:rPr>
                <w:color w:val="000000" w:themeColor="accent4"/>
                <w:szCs w:val="20"/>
              </w:rPr>
              <w:t>German</w:t>
            </w:r>
            <w:r>
              <w:rPr>
                <w:color w:val="000000" w:themeColor="accent4"/>
                <w:szCs w:val="20"/>
              </w:rPr>
              <w:t xml:space="preserve"> </w:t>
            </w:r>
            <w:r w:rsidRPr="00D64AB7">
              <w:rPr>
                <w:color w:val="auto"/>
                <w:szCs w:val="20"/>
              </w:rPr>
              <w:t>or</w:t>
            </w:r>
            <w:r>
              <w:rPr>
                <w:color w:val="auto"/>
                <w:szCs w:val="20"/>
              </w:rPr>
              <w:t xml:space="preserve"> </w:t>
            </w:r>
            <w:r w:rsidRPr="00D64AB7">
              <w:rPr>
                <w:color w:val="auto"/>
                <w:szCs w:val="20"/>
              </w:rPr>
              <w:t>English,</w:t>
            </w:r>
            <w:r>
              <w:rPr>
                <w:color w:val="auto"/>
                <w:szCs w:val="20"/>
              </w:rPr>
              <w:t xml:space="preserve"> </w:t>
            </w:r>
            <w:r w:rsidRPr="00D64AB7">
              <w:rPr>
                <w:color w:val="auto"/>
                <w:szCs w:val="20"/>
              </w:rPr>
              <w:t>and</w:t>
            </w:r>
            <w:r>
              <w:rPr>
                <w:color w:val="auto"/>
                <w:szCs w:val="20"/>
              </w:rPr>
              <w:t xml:space="preserve"> </w:t>
            </w:r>
            <w:r w:rsidRPr="00D64AB7">
              <w:rPr>
                <w:color w:val="auto"/>
                <w:szCs w:val="20"/>
              </w:rPr>
              <w:t>demonstrate</w:t>
            </w:r>
            <w:r>
              <w:rPr>
                <w:color w:val="auto"/>
                <w:szCs w:val="20"/>
              </w:rPr>
              <w:t xml:space="preserve"> </w:t>
            </w:r>
            <w:r w:rsidRPr="00D64AB7">
              <w:rPr>
                <w:color w:val="auto"/>
                <w:szCs w:val="20"/>
              </w:rPr>
              <w:t>understanding</w:t>
            </w:r>
            <w:r>
              <w:rPr>
                <w:color w:val="auto"/>
                <w:szCs w:val="20"/>
              </w:rPr>
              <w:t xml:space="preserve"> </w:t>
            </w:r>
            <w:r w:rsidRPr="00D64AB7">
              <w:rPr>
                <w:color w:val="auto"/>
                <w:szCs w:val="20"/>
              </w:rPr>
              <w:t>of</w:t>
            </w:r>
            <w:r>
              <w:rPr>
                <w:color w:val="auto"/>
                <w:szCs w:val="20"/>
              </w:rPr>
              <w:t xml:space="preserve"> </w:t>
            </w:r>
            <w:r w:rsidRPr="00D64AB7">
              <w:rPr>
                <w:color w:val="auto"/>
                <w:szCs w:val="20"/>
              </w:rPr>
              <w:t>context,</w:t>
            </w:r>
            <w:r>
              <w:rPr>
                <w:color w:val="auto"/>
                <w:szCs w:val="20"/>
              </w:rPr>
              <w:t xml:space="preserve"> </w:t>
            </w:r>
            <w:r w:rsidRPr="00D64AB7">
              <w:rPr>
                <w:color w:val="auto"/>
                <w:szCs w:val="20"/>
              </w:rPr>
              <w:t>purpose</w:t>
            </w:r>
            <w:r>
              <w:rPr>
                <w:color w:val="auto"/>
                <w:szCs w:val="20"/>
              </w:rPr>
              <w:t xml:space="preserve"> </w:t>
            </w:r>
            <w:r w:rsidRPr="00D64AB7">
              <w:rPr>
                <w:color w:val="auto"/>
                <w:szCs w:val="20"/>
              </w:rPr>
              <w:t>and</w:t>
            </w:r>
            <w:r>
              <w:rPr>
                <w:color w:val="auto"/>
                <w:szCs w:val="20"/>
              </w:rPr>
              <w:t xml:space="preserve"> </w:t>
            </w:r>
            <w:r w:rsidRPr="00D64AB7">
              <w:rPr>
                <w:color w:val="auto"/>
                <w:szCs w:val="20"/>
              </w:rPr>
              <w:t>audience</w:t>
            </w:r>
            <w:r>
              <w:rPr>
                <w:color w:val="auto"/>
                <w:szCs w:val="20"/>
              </w:rPr>
              <w:t xml:space="preserve"> </w:t>
            </w:r>
            <w:r w:rsidRPr="00D64AB7">
              <w:rPr>
                <w:color w:val="auto"/>
                <w:szCs w:val="20"/>
              </w:rPr>
              <w:t>in</w:t>
            </w:r>
            <w:r>
              <w:rPr>
                <w:color w:val="auto"/>
                <w:szCs w:val="20"/>
              </w:rPr>
              <w:t xml:space="preserve"> </w:t>
            </w:r>
            <w:r w:rsidRPr="00D64AB7">
              <w:rPr>
                <w:color w:val="auto"/>
                <w:szCs w:val="20"/>
              </w:rPr>
              <w:t>texts.</w:t>
            </w:r>
            <w:r>
              <w:rPr>
                <w:color w:val="auto"/>
                <w:szCs w:val="20"/>
              </w:rPr>
              <w:t xml:space="preserve"> </w:t>
            </w:r>
            <w:r w:rsidRPr="00D64AB7">
              <w:rPr>
                <w:color w:val="auto"/>
                <w:szCs w:val="20"/>
              </w:rPr>
              <w:t>They</w:t>
            </w:r>
            <w:r>
              <w:rPr>
                <w:color w:val="auto"/>
                <w:szCs w:val="20"/>
              </w:rPr>
              <w:t xml:space="preserve"> </w:t>
            </w:r>
            <w:r w:rsidRPr="00D64AB7">
              <w:rPr>
                <w:color w:val="auto"/>
                <w:szCs w:val="20"/>
              </w:rPr>
              <w:t>use</w:t>
            </w:r>
            <w:r>
              <w:rPr>
                <w:color w:val="auto"/>
                <w:szCs w:val="20"/>
              </w:rPr>
              <w:t xml:space="preserve"> </w:t>
            </w:r>
            <w:r w:rsidRPr="00D64AB7">
              <w:rPr>
                <w:color w:val="auto"/>
                <w:szCs w:val="20"/>
              </w:rPr>
              <w:t>familiar</w:t>
            </w:r>
            <w:r>
              <w:rPr>
                <w:color w:val="auto"/>
                <w:szCs w:val="20"/>
              </w:rPr>
              <w:t xml:space="preserve"> </w:t>
            </w:r>
            <w:r w:rsidRPr="00D64AB7">
              <w:rPr>
                <w:color w:val="auto"/>
                <w:szCs w:val="20"/>
              </w:rPr>
              <w:t>language,</w:t>
            </w:r>
            <w:r>
              <w:rPr>
                <w:color w:val="auto"/>
                <w:szCs w:val="20"/>
              </w:rPr>
              <w:t xml:space="preserve"> </w:t>
            </w:r>
            <w:r w:rsidRPr="00D64AB7">
              <w:rPr>
                <w:color w:val="auto"/>
                <w:szCs w:val="20"/>
              </w:rPr>
              <w:t>and</w:t>
            </w:r>
            <w:r>
              <w:rPr>
                <w:color w:val="auto"/>
                <w:szCs w:val="20"/>
              </w:rPr>
              <w:t xml:space="preserve"> </w:t>
            </w:r>
            <w:r w:rsidRPr="00D64AB7">
              <w:rPr>
                <w:color w:val="auto"/>
                <w:szCs w:val="20"/>
              </w:rPr>
              <w:t>modelled</w:t>
            </w:r>
            <w:r>
              <w:rPr>
                <w:color w:val="auto"/>
                <w:szCs w:val="20"/>
              </w:rPr>
              <w:t xml:space="preserve"> </w:t>
            </w:r>
            <w:r w:rsidRPr="00D64AB7">
              <w:rPr>
                <w:color w:val="auto"/>
                <w:szCs w:val="20"/>
              </w:rPr>
              <w:t>sentence</w:t>
            </w:r>
            <w:r>
              <w:rPr>
                <w:color w:val="auto"/>
                <w:szCs w:val="20"/>
              </w:rPr>
              <w:t xml:space="preserve"> </w:t>
            </w:r>
            <w:r w:rsidRPr="00D64AB7">
              <w:rPr>
                <w:color w:val="auto"/>
                <w:szCs w:val="20"/>
              </w:rPr>
              <w:t>and</w:t>
            </w:r>
            <w:r>
              <w:rPr>
                <w:color w:val="auto"/>
                <w:szCs w:val="20"/>
              </w:rPr>
              <w:t xml:space="preserve"> </w:t>
            </w:r>
            <w:r w:rsidRPr="00D64AB7">
              <w:rPr>
                <w:color w:val="auto"/>
                <w:szCs w:val="20"/>
              </w:rPr>
              <w:t>grammatical</w:t>
            </w:r>
            <w:r>
              <w:rPr>
                <w:color w:val="auto"/>
                <w:szCs w:val="20"/>
              </w:rPr>
              <w:t xml:space="preserve"> </w:t>
            </w:r>
            <w:r w:rsidRPr="00D64AB7">
              <w:rPr>
                <w:color w:val="auto"/>
                <w:szCs w:val="20"/>
              </w:rPr>
              <w:t>structures</w:t>
            </w:r>
            <w:r>
              <w:rPr>
                <w:color w:val="auto"/>
                <w:szCs w:val="20"/>
              </w:rPr>
              <w:t xml:space="preserve"> </w:t>
            </w:r>
            <w:r w:rsidRPr="00D64AB7">
              <w:rPr>
                <w:color w:val="auto"/>
                <w:szCs w:val="20"/>
              </w:rPr>
              <w:t>to</w:t>
            </w:r>
            <w:r>
              <w:rPr>
                <w:color w:val="auto"/>
                <w:szCs w:val="20"/>
              </w:rPr>
              <w:t xml:space="preserve"> </w:t>
            </w:r>
            <w:r w:rsidRPr="00D64AB7">
              <w:rPr>
                <w:color w:val="auto"/>
                <w:szCs w:val="20"/>
              </w:rPr>
              <w:t>create</w:t>
            </w:r>
            <w:r>
              <w:rPr>
                <w:color w:val="auto"/>
                <w:szCs w:val="20"/>
              </w:rPr>
              <w:t xml:space="preserve"> </w:t>
            </w:r>
            <w:r w:rsidRPr="00D64AB7">
              <w:rPr>
                <w:color w:val="auto"/>
                <w:szCs w:val="20"/>
              </w:rPr>
              <w:t>texts</w:t>
            </w:r>
            <w:r>
              <w:rPr>
                <w:color w:val="auto"/>
                <w:szCs w:val="20"/>
              </w:rPr>
              <w:t xml:space="preserve">. </w:t>
            </w:r>
          </w:p>
          <w:p w14:paraId="44193E92" w14:textId="52532AE3" w:rsidR="00BE3411" w:rsidRPr="004E213D" w:rsidRDefault="00A65AB7" w:rsidP="00E600D6">
            <w:pPr>
              <w:pStyle w:val="ACARAtabletext"/>
              <w:spacing w:before="120"/>
              <w:rPr>
                <w:iCs/>
              </w:rPr>
            </w:pPr>
            <w:proofErr w:type="gramStart"/>
            <w:r w:rsidRPr="00D64AB7">
              <w:rPr>
                <w:szCs w:val="20"/>
              </w:rPr>
              <w:t>Students</w:t>
            </w:r>
            <w:proofErr w:type="gramEnd"/>
            <w:r>
              <w:rPr>
                <w:szCs w:val="20"/>
              </w:rPr>
              <w:t xml:space="preserve"> </w:t>
            </w:r>
            <w:r w:rsidRPr="00D64AB7">
              <w:rPr>
                <w:szCs w:val="20"/>
              </w:rPr>
              <w:t>approximate</w:t>
            </w:r>
            <w:r>
              <w:rPr>
                <w:szCs w:val="20"/>
              </w:rPr>
              <w:t xml:space="preserve"> pronunciation and intonation in spoken </w:t>
            </w:r>
            <w:r w:rsidRPr="00D64AB7">
              <w:rPr>
                <w:color w:val="000000" w:themeColor="accent4"/>
                <w:szCs w:val="20"/>
              </w:rPr>
              <w:t>German</w:t>
            </w:r>
            <w:r>
              <w:rPr>
                <w:szCs w:val="20"/>
              </w:rPr>
              <w:t xml:space="preserve">. They </w:t>
            </w:r>
            <w:r w:rsidRPr="00D64AB7">
              <w:rPr>
                <w:szCs w:val="20"/>
              </w:rPr>
              <w:t>demonstrate</w:t>
            </w:r>
            <w:r>
              <w:rPr>
                <w:szCs w:val="20"/>
              </w:rPr>
              <w:t xml:space="preserve"> </w:t>
            </w:r>
            <w:r w:rsidRPr="00D64AB7">
              <w:rPr>
                <w:szCs w:val="20"/>
              </w:rPr>
              <w:t>understanding</w:t>
            </w:r>
            <w:r>
              <w:rPr>
                <w:szCs w:val="20"/>
              </w:rPr>
              <w:t xml:space="preserve"> </w:t>
            </w:r>
            <w:r w:rsidRPr="00D64AB7">
              <w:rPr>
                <w:szCs w:val="20"/>
              </w:rPr>
              <w:t>that</w:t>
            </w:r>
            <w:r>
              <w:rPr>
                <w:szCs w:val="20"/>
              </w:rPr>
              <w:t xml:space="preserve"> </w:t>
            </w:r>
            <w:r w:rsidRPr="00D64AB7">
              <w:rPr>
                <w:color w:val="000000" w:themeColor="accent4"/>
                <w:szCs w:val="20"/>
              </w:rPr>
              <w:t>German</w:t>
            </w:r>
            <w:r>
              <w:rPr>
                <w:color w:val="000000" w:themeColor="accent4"/>
                <w:szCs w:val="20"/>
              </w:rPr>
              <w:t xml:space="preserve"> </w:t>
            </w:r>
            <w:r w:rsidRPr="00D64AB7">
              <w:rPr>
                <w:szCs w:val="20"/>
              </w:rPr>
              <w:t>has</w:t>
            </w:r>
            <w:r>
              <w:rPr>
                <w:szCs w:val="20"/>
              </w:rPr>
              <w:t xml:space="preserve"> </w:t>
            </w:r>
            <w:r w:rsidRPr="00D64AB7">
              <w:rPr>
                <w:szCs w:val="20"/>
              </w:rPr>
              <w:t>conventions</w:t>
            </w:r>
            <w:r>
              <w:rPr>
                <w:szCs w:val="20"/>
              </w:rPr>
              <w:t xml:space="preserve"> </w:t>
            </w:r>
            <w:r w:rsidRPr="00D64AB7">
              <w:rPr>
                <w:szCs w:val="20"/>
              </w:rPr>
              <w:t>and</w:t>
            </w:r>
            <w:r>
              <w:rPr>
                <w:szCs w:val="20"/>
              </w:rPr>
              <w:t xml:space="preserve"> </w:t>
            </w:r>
            <w:r w:rsidRPr="00D64AB7">
              <w:rPr>
                <w:szCs w:val="20"/>
              </w:rPr>
              <w:t>rules</w:t>
            </w:r>
            <w:r>
              <w:rPr>
                <w:szCs w:val="20"/>
              </w:rPr>
              <w:t xml:space="preserve"> </w:t>
            </w:r>
            <w:r w:rsidRPr="00D64AB7">
              <w:rPr>
                <w:szCs w:val="20"/>
              </w:rPr>
              <w:t>for</w:t>
            </w:r>
            <w:r>
              <w:rPr>
                <w:szCs w:val="20"/>
              </w:rPr>
              <w:t xml:space="preserve"> </w:t>
            </w:r>
            <w:r w:rsidRPr="00D64AB7">
              <w:rPr>
                <w:szCs w:val="20"/>
              </w:rPr>
              <w:t>non-verbal,</w:t>
            </w:r>
            <w:r>
              <w:rPr>
                <w:szCs w:val="20"/>
              </w:rPr>
              <w:t xml:space="preserve"> </w:t>
            </w:r>
            <w:r w:rsidRPr="00D64AB7">
              <w:rPr>
                <w:szCs w:val="20"/>
              </w:rPr>
              <w:t>spoken</w:t>
            </w:r>
            <w:r>
              <w:rPr>
                <w:szCs w:val="20"/>
              </w:rPr>
              <w:t xml:space="preserve"> </w:t>
            </w:r>
            <w:r w:rsidRPr="00D64AB7">
              <w:rPr>
                <w:szCs w:val="20"/>
              </w:rPr>
              <w:t>and</w:t>
            </w:r>
            <w:r>
              <w:rPr>
                <w:szCs w:val="20"/>
              </w:rPr>
              <w:t xml:space="preserve"> </w:t>
            </w:r>
            <w:r w:rsidRPr="00D64AB7">
              <w:rPr>
                <w:szCs w:val="20"/>
              </w:rPr>
              <w:t>written</w:t>
            </w:r>
            <w:r>
              <w:rPr>
                <w:szCs w:val="20"/>
              </w:rPr>
              <w:t xml:space="preserve"> </w:t>
            </w:r>
            <w:r w:rsidRPr="00D64AB7">
              <w:rPr>
                <w:szCs w:val="20"/>
              </w:rPr>
              <w:t>communication.</w:t>
            </w:r>
            <w:r>
              <w:rPr>
                <w:szCs w:val="20"/>
              </w:rPr>
              <w:t xml:space="preserve"> </w:t>
            </w:r>
            <w:r w:rsidRPr="00D64AB7">
              <w:rPr>
                <w:szCs w:val="20"/>
              </w:rPr>
              <w:t>They</w:t>
            </w:r>
            <w:r>
              <w:rPr>
                <w:szCs w:val="20"/>
              </w:rPr>
              <w:t xml:space="preserve"> </w:t>
            </w:r>
            <w:r w:rsidRPr="00D64AB7">
              <w:rPr>
                <w:szCs w:val="20"/>
              </w:rPr>
              <w:t>comment</w:t>
            </w:r>
            <w:r>
              <w:rPr>
                <w:szCs w:val="20"/>
              </w:rPr>
              <w:t xml:space="preserve"> </w:t>
            </w:r>
            <w:r w:rsidRPr="00D64AB7">
              <w:rPr>
                <w:szCs w:val="20"/>
              </w:rPr>
              <w:t>on</w:t>
            </w:r>
            <w:r>
              <w:rPr>
                <w:szCs w:val="20"/>
              </w:rPr>
              <w:t xml:space="preserve"> </w:t>
            </w:r>
            <w:r w:rsidRPr="00D64AB7">
              <w:rPr>
                <w:szCs w:val="20"/>
              </w:rPr>
              <w:t>aspects</w:t>
            </w:r>
            <w:r>
              <w:rPr>
                <w:szCs w:val="20"/>
              </w:rPr>
              <w:t xml:space="preserve"> </w:t>
            </w:r>
            <w:r w:rsidRPr="00D64AB7">
              <w:rPr>
                <w:szCs w:val="20"/>
              </w:rPr>
              <w:t>of</w:t>
            </w:r>
            <w:r>
              <w:rPr>
                <w:szCs w:val="20"/>
              </w:rPr>
              <w:t xml:space="preserve"> </w:t>
            </w:r>
            <w:r w:rsidRPr="00D64AB7">
              <w:rPr>
                <w:color w:val="000000" w:themeColor="accent4"/>
                <w:szCs w:val="20"/>
              </w:rPr>
              <w:t>German</w:t>
            </w:r>
            <w:r>
              <w:rPr>
                <w:szCs w:val="20"/>
              </w:rPr>
              <w:t xml:space="preserve"> </w:t>
            </w:r>
            <w:r w:rsidRPr="00D64AB7">
              <w:rPr>
                <w:szCs w:val="20"/>
              </w:rPr>
              <w:t>and</w:t>
            </w:r>
            <w:r>
              <w:rPr>
                <w:szCs w:val="20"/>
              </w:rPr>
              <w:t xml:space="preserve"> </w:t>
            </w:r>
            <w:r w:rsidRPr="00D64AB7">
              <w:rPr>
                <w:szCs w:val="20"/>
              </w:rPr>
              <w:t>English</w:t>
            </w:r>
            <w:r>
              <w:rPr>
                <w:szCs w:val="20"/>
              </w:rPr>
              <w:t xml:space="preserve"> </w:t>
            </w:r>
            <w:r w:rsidRPr="00D64AB7">
              <w:rPr>
                <w:szCs w:val="20"/>
              </w:rPr>
              <w:t>language</w:t>
            </w:r>
            <w:r>
              <w:rPr>
                <w:szCs w:val="20"/>
              </w:rPr>
              <w:t xml:space="preserve"> </w:t>
            </w:r>
            <w:r w:rsidRPr="00D64AB7">
              <w:rPr>
                <w:szCs w:val="20"/>
              </w:rPr>
              <w:t>structures</w:t>
            </w:r>
            <w:r>
              <w:rPr>
                <w:szCs w:val="20"/>
              </w:rPr>
              <w:t xml:space="preserve"> </w:t>
            </w:r>
            <w:r w:rsidRPr="00D64AB7">
              <w:rPr>
                <w:szCs w:val="20"/>
              </w:rPr>
              <w:t>and</w:t>
            </w:r>
            <w:r>
              <w:rPr>
                <w:szCs w:val="20"/>
              </w:rPr>
              <w:t xml:space="preserve"> </w:t>
            </w:r>
            <w:r w:rsidRPr="00D64AB7">
              <w:rPr>
                <w:szCs w:val="20"/>
              </w:rPr>
              <w:t>features,</w:t>
            </w:r>
            <w:r>
              <w:rPr>
                <w:szCs w:val="20"/>
              </w:rPr>
              <w:t xml:space="preserve"> </w:t>
            </w:r>
            <w:r w:rsidRPr="00D64AB7">
              <w:rPr>
                <w:szCs w:val="20"/>
              </w:rPr>
              <w:t>using</w:t>
            </w:r>
            <w:r>
              <w:rPr>
                <w:szCs w:val="20"/>
              </w:rPr>
              <w:t xml:space="preserve"> </w:t>
            </w:r>
            <w:r w:rsidRPr="00D64AB7">
              <w:rPr>
                <w:szCs w:val="20"/>
              </w:rPr>
              <w:t>metalanguage.</w:t>
            </w:r>
            <w:r>
              <w:rPr>
                <w:szCs w:val="20"/>
              </w:rPr>
              <w:t xml:space="preserve"> </w:t>
            </w:r>
            <w:r w:rsidRPr="00D64AB7">
              <w:rPr>
                <w:szCs w:val="20"/>
              </w:rPr>
              <w:t>They</w:t>
            </w:r>
            <w:r>
              <w:rPr>
                <w:szCs w:val="20"/>
              </w:rPr>
              <w:t xml:space="preserve"> </w:t>
            </w:r>
            <w:r w:rsidRPr="00D64AB7">
              <w:rPr>
                <w:szCs w:val="20"/>
              </w:rPr>
              <w:t>demonstrate</w:t>
            </w:r>
            <w:r>
              <w:rPr>
                <w:szCs w:val="20"/>
              </w:rPr>
              <w:t xml:space="preserve"> </w:t>
            </w:r>
            <w:r w:rsidRPr="00D64AB7">
              <w:rPr>
                <w:szCs w:val="20"/>
              </w:rPr>
              <w:t>awareness</w:t>
            </w:r>
            <w:r>
              <w:rPr>
                <w:szCs w:val="20"/>
              </w:rPr>
              <w:t xml:space="preserve"> </w:t>
            </w:r>
            <w:r w:rsidRPr="00D64AB7">
              <w:rPr>
                <w:szCs w:val="20"/>
              </w:rPr>
              <w:t>that</w:t>
            </w:r>
            <w:r>
              <w:rPr>
                <w:szCs w:val="20"/>
              </w:rPr>
              <w:t xml:space="preserve"> </w:t>
            </w:r>
            <w:r w:rsidRPr="00D64AB7">
              <w:rPr>
                <w:szCs w:val="20"/>
              </w:rPr>
              <w:t>the</w:t>
            </w:r>
            <w:r>
              <w:rPr>
                <w:szCs w:val="20"/>
              </w:rPr>
              <w:t xml:space="preserve"> </w:t>
            </w:r>
            <w:r w:rsidRPr="00D64AB7">
              <w:rPr>
                <w:color w:val="000000" w:themeColor="accent4"/>
                <w:szCs w:val="20"/>
              </w:rPr>
              <w:t>German</w:t>
            </w:r>
            <w:r>
              <w:rPr>
                <w:color w:val="000000" w:themeColor="accent4"/>
                <w:szCs w:val="20"/>
              </w:rPr>
              <w:t xml:space="preserve"> </w:t>
            </w:r>
            <w:r w:rsidRPr="00D64AB7">
              <w:rPr>
                <w:szCs w:val="20"/>
              </w:rPr>
              <w:t>language</w:t>
            </w:r>
            <w:r>
              <w:rPr>
                <w:szCs w:val="20"/>
              </w:rPr>
              <w:t xml:space="preserve"> </w:t>
            </w:r>
            <w:proofErr w:type="gramStart"/>
            <w:r w:rsidRPr="00D64AB7">
              <w:rPr>
                <w:szCs w:val="20"/>
              </w:rPr>
              <w:t>is</w:t>
            </w:r>
            <w:r>
              <w:rPr>
                <w:szCs w:val="20"/>
              </w:rPr>
              <w:t xml:space="preserve"> </w:t>
            </w:r>
            <w:r w:rsidRPr="00D64AB7">
              <w:rPr>
                <w:szCs w:val="20"/>
              </w:rPr>
              <w:t>connected</w:t>
            </w:r>
            <w:r>
              <w:rPr>
                <w:szCs w:val="20"/>
              </w:rPr>
              <w:t xml:space="preserve"> </w:t>
            </w:r>
            <w:r w:rsidRPr="00D64AB7">
              <w:rPr>
                <w:szCs w:val="20"/>
              </w:rPr>
              <w:t>with</w:t>
            </w:r>
            <w:proofErr w:type="gramEnd"/>
            <w:r>
              <w:rPr>
                <w:szCs w:val="20"/>
              </w:rPr>
              <w:t xml:space="preserve"> </w:t>
            </w:r>
            <w:r w:rsidRPr="00D64AB7">
              <w:rPr>
                <w:szCs w:val="20"/>
              </w:rPr>
              <w:t>culture</w:t>
            </w:r>
            <w:r>
              <w:rPr>
                <w:szCs w:val="20"/>
              </w:rPr>
              <w:t xml:space="preserve"> </w:t>
            </w:r>
            <w:r w:rsidRPr="00D64AB7">
              <w:rPr>
                <w:szCs w:val="20"/>
              </w:rPr>
              <w:t>and</w:t>
            </w:r>
            <w:r>
              <w:rPr>
                <w:szCs w:val="20"/>
              </w:rPr>
              <w:t xml:space="preserve"> </w:t>
            </w:r>
            <w:r w:rsidRPr="00D64AB7">
              <w:rPr>
                <w:szCs w:val="20"/>
              </w:rPr>
              <w:t>identity,</w:t>
            </w:r>
            <w:r>
              <w:rPr>
                <w:szCs w:val="20"/>
              </w:rPr>
              <w:t xml:space="preserve"> </w:t>
            </w:r>
            <w:r w:rsidRPr="00D64AB7">
              <w:rPr>
                <w:szCs w:val="20"/>
              </w:rPr>
              <w:t>and</w:t>
            </w:r>
            <w:r>
              <w:rPr>
                <w:szCs w:val="20"/>
              </w:rPr>
              <w:t xml:space="preserve"> </w:t>
            </w:r>
            <w:r w:rsidRPr="00D64AB7">
              <w:rPr>
                <w:szCs w:val="20"/>
              </w:rPr>
              <w:t>that</w:t>
            </w:r>
            <w:r>
              <w:rPr>
                <w:szCs w:val="20"/>
              </w:rPr>
              <w:t xml:space="preserve"> </w:t>
            </w:r>
            <w:r w:rsidRPr="00D64AB7">
              <w:rPr>
                <w:szCs w:val="20"/>
              </w:rPr>
              <w:t>this</w:t>
            </w:r>
            <w:r>
              <w:rPr>
                <w:szCs w:val="20"/>
              </w:rPr>
              <w:t xml:space="preserve"> </w:t>
            </w:r>
            <w:r w:rsidRPr="00D64AB7">
              <w:rPr>
                <w:szCs w:val="20"/>
              </w:rPr>
              <w:t>is</w:t>
            </w:r>
            <w:r>
              <w:rPr>
                <w:szCs w:val="20"/>
              </w:rPr>
              <w:t xml:space="preserve"> </w:t>
            </w:r>
            <w:r w:rsidRPr="00D64AB7">
              <w:rPr>
                <w:szCs w:val="20"/>
              </w:rPr>
              <w:t>reflected</w:t>
            </w:r>
            <w:r>
              <w:rPr>
                <w:szCs w:val="20"/>
              </w:rPr>
              <w:t xml:space="preserve"> </w:t>
            </w:r>
            <w:r w:rsidRPr="00D64AB7">
              <w:rPr>
                <w:szCs w:val="20"/>
              </w:rPr>
              <w:t>in</w:t>
            </w:r>
            <w:r>
              <w:rPr>
                <w:szCs w:val="20"/>
              </w:rPr>
              <w:t xml:space="preserve"> </w:t>
            </w:r>
            <w:r w:rsidRPr="00D64AB7">
              <w:rPr>
                <w:szCs w:val="20"/>
              </w:rPr>
              <w:t>their</w:t>
            </w:r>
            <w:r>
              <w:rPr>
                <w:szCs w:val="20"/>
              </w:rPr>
              <w:t xml:space="preserve"> </w:t>
            </w:r>
            <w:r w:rsidRPr="00D64AB7">
              <w:rPr>
                <w:szCs w:val="20"/>
              </w:rPr>
              <w:t>own</w:t>
            </w:r>
            <w:r>
              <w:rPr>
                <w:szCs w:val="20"/>
              </w:rPr>
              <w:t xml:space="preserve"> </w:t>
            </w:r>
            <w:r w:rsidRPr="00D64AB7">
              <w:rPr>
                <w:szCs w:val="20"/>
              </w:rPr>
              <w:t>language(s),</w:t>
            </w:r>
            <w:r>
              <w:rPr>
                <w:szCs w:val="20"/>
              </w:rPr>
              <w:t xml:space="preserve"> </w:t>
            </w:r>
            <w:r w:rsidRPr="00D64AB7">
              <w:rPr>
                <w:szCs w:val="20"/>
              </w:rPr>
              <w:t>culture(s)</w:t>
            </w:r>
            <w:r>
              <w:rPr>
                <w:szCs w:val="20"/>
              </w:rPr>
              <w:t xml:space="preserve"> </w:t>
            </w:r>
            <w:r w:rsidRPr="00D64AB7">
              <w:rPr>
                <w:szCs w:val="20"/>
              </w:rPr>
              <w:t>and</w:t>
            </w:r>
            <w:r>
              <w:rPr>
                <w:szCs w:val="20"/>
              </w:rPr>
              <w:t xml:space="preserve"> </w:t>
            </w:r>
            <w:r w:rsidRPr="00D64AB7">
              <w:rPr>
                <w:szCs w:val="20"/>
              </w:rPr>
              <w:t>identity.</w:t>
            </w:r>
          </w:p>
        </w:tc>
        <w:tc>
          <w:tcPr>
            <w:tcW w:w="7511" w:type="dxa"/>
            <w:tcBorders>
              <w:top w:val="single" w:sz="4" w:space="0" w:color="auto"/>
              <w:left w:val="single" w:sz="4" w:space="0" w:color="auto"/>
              <w:bottom w:val="single" w:sz="4" w:space="0" w:color="auto"/>
              <w:right w:val="single" w:sz="4" w:space="0" w:color="auto"/>
            </w:tcBorders>
          </w:tcPr>
          <w:p w14:paraId="2A26D20D" w14:textId="21FCA720" w:rsidR="00884F20" w:rsidRPr="008B26E3" w:rsidRDefault="00884F20" w:rsidP="00F75D34">
            <w:pPr>
              <w:pStyle w:val="ACARAtabletext"/>
              <w:spacing w:before="120"/>
              <w:rPr>
                <w:lang w:val="en-AU"/>
              </w:rPr>
            </w:pPr>
            <w:r w:rsidRPr="008B26E3">
              <w:rPr>
                <w:lang w:val="en-AU"/>
              </w:rPr>
              <w:t>By the end of Year 8, students share information about their personal worlds, including personal details, family, friends, interests, likes, dislikes and preferences. They interact with others to carry out transactions, participate in class routines and socialise. They use modelled</w:t>
            </w:r>
            <w:r w:rsidR="00345676">
              <w:rPr>
                <w:lang w:val="en-AU"/>
              </w:rPr>
              <w:t xml:space="preserve"> </w:t>
            </w:r>
            <w:r w:rsidRPr="008B26E3">
              <w:rPr>
                <w:lang w:val="en-AU"/>
              </w:rPr>
              <w:t>language</w:t>
            </w:r>
            <w:r w:rsidR="00345676">
              <w:rPr>
                <w:lang w:val="en-AU"/>
              </w:rPr>
              <w:t xml:space="preserve"> </w:t>
            </w:r>
            <w:r w:rsidRPr="008B26E3">
              <w:rPr>
                <w:lang w:val="en-AU"/>
              </w:rPr>
              <w:t>and simple expressions to ask and respond to familiar questions and give and respond to instructions, such as,</w:t>
            </w:r>
            <w:r w:rsidR="00345676">
              <w:rPr>
                <w:lang w:val="en-AU"/>
              </w:rPr>
              <w:t xml:space="preserve"> </w:t>
            </w:r>
            <w:proofErr w:type="spellStart"/>
            <w:r w:rsidRPr="00A029D5">
              <w:rPr>
                <w:i/>
                <w:iCs/>
                <w:lang w:val="en-AU"/>
              </w:rPr>
              <w:t>Hört</w:t>
            </w:r>
            <w:proofErr w:type="spellEnd"/>
            <w:r w:rsidRPr="00A029D5">
              <w:rPr>
                <w:i/>
                <w:iCs/>
                <w:lang w:val="en-AU"/>
              </w:rPr>
              <w:t xml:space="preserve"> gut </w:t>
            </w:r>
            <w:proofErr w:type="spellStart"/>
            <w:r w:rsidRPr="00A029D5">
              <w:rPr>
                <w:i/>
                <w:iCs/>
                <w:lang w:val="en-AU"/>
              </w:rPr>
              <w:t>zu</w:t>
            </w:r>
            <w:proofErr w:type="spellEnd"/>
            <w:r w:rsidRPr="00A029D5">
              <w:rPr>
                <w:i/>
                <w:iCs/>
                <w:lang w:val="en-AU"/>
              </w:rPr>
              <w:t xml:space="preserve">!; </w:t>
            </w:r>
            <w:proofErr w:type="spellStart"/>
            <w:r w:rsidRPr="00A029D5">
              <w:rPr>
                <w:i/>
                <w:iCs/>
                <w:lang w:val="en-AU"/>
              </w:rPr>
              <w:t>Hol</w:t>
            </w:r>
            <w:proofErr w:type="spellEnd"/>
            <w:r w:rsidRPr="00A029D5">
              <w:rPr>
                <w:i/>
                <w:iCs/>
                <w:lang w:val="en-AU"/>
              </w:rPr>
              <w:t xml:space="preserve">’ </w:t>
            </w:r>
            <w:proofErr w:type="spellStart"/>
            <w:r w:rsidRPr="00A029D5">
              <w:rPr>
                <w:i/>
                <w:iCs/>
                <w:lang w:val="en-AU"/>
              </w:rPr>
              <w:t>einen</w:t>
            </w:r>
            <w:proofErr w:type="spellEnd"/>
            <w:r w:rsidRPr="00A029D5">
              <w:rPr>
                <w:i/>
                <w:iCs/>
                <w:lang w:val="en-AU"/>
              </w:rPr>
              <w:t xml:space="preserve"> Laptop!; </w:t>
            </w:r>
            <w:proofErr w:type="spellStart"/>
            <w:r w:rsidRPr="00A029D5">
              <w:rPr>
                <w:i/>
                <w:iCs/>
                <w:lang w:val="en-AU"/>
              </w:rPr>
              <w:t>Wer</w:t>
            </w:r>
            <w:proofErr w:type="spellEnd"/>
            <w:r w:rsidRPr="00A029D5">
              <w:rPr>
                <w:i/>
                <w:iCs/>
                <w:lang w:val="en-AU"/>
              </w:rPr>
              <w:t xml:space="preserve"> </w:t>
            </w:r>
            <w:proofErr w:type="spellStart"/>
            <w:r w:rsidRPr="00A029D5">
              <w:rPr>
                <w:i/>
                <w:iCs/>
                <w:lang w:val="en-AU"/>
              </w:rPr>
              <w:t>ist</w:t>
            </w:r>
            <w:proofErr w:type="spellEnd"/>
            <w:r w:rsidRPr="00A029D5">
              <w:rPr>
                <w:i/>
                <w:iCs/>
                <w:lang w:val="en-AU"/>
              </w:rPr>
              <w:t xml:space="preserve"> das?; </w:t>
            </w:r>
            <w:proofErr w:type="spellStart"/>
            <w:r w:rsidRPr="00A029D5">
              <w:rPr>
                <w:i/>
                <w:iCs/>
                <w:lang w:val="en-AU"/>
              </w:rPr>
              <w:t>Woher</w:t>
            </w:r>
            <w:proofErr w:type="spellEnd"/>
            <w:r w:rsidRPr="00A029D5">
              <w:rPr>
                <w:i/>
                <w:iCs/>
                <w:lang w:val="en-AU"/>
              </w:rPr>
              <w:t xml:space="preserve"> </w:t>
            </w:r>
            <w:proofErr w:type="spellStart"/>
            <w:r w:rsidRPr="00A029D5">
              <w:rPr>
                <w:i/>
                <w:iCs/>
                <w:lang w:val="en-AU"/>
              </w:rPr>
              <w:t>kommt</w:t>
            </w:r>
            <w:proofErr w:type="spellEnd"/>
            <w:r w:rsidRPr="00A029D5">
              <w:rPr>
                <w:i/>
                <w:iCs/>
                <w:lang w:val="en-AU"/>
              </w:rPr>
              <w:t xml:space="preserve"> </w:t>
            </w:r>
            <w:proofErr w:type="spellStart"/>
            <w:r w:rsidRPr="00A029D5">
              <w:rPr>
                <w:i/>
                <w:iCs/>
                <w:lang w:val="en-AU"/>
              </w:rPr>
              <w:t>dein</w:t>
            </w:r>
            <w:proofErr w:type="spellEnd"/>
            <w:r w:rsidRPr="00A029D5">
              <w:rPr>
                <w:i/>
                <w:iCs/>
                <w:lang w:val="en-AU"/>
              </w:rPr>
              <w:t xml:space="preserve"> </w:t>
            </w:r>
            <w:proofErr w:type="spellStart"/>
            <w:r w:rsidRPr="00A029D5">
              <w:rPr>
                <w:i/>
                <w:iCs/>
                <w:lang w:val="en-AU"/>
              </w:rPr>
              <w:t>Vater</w:t>
            </w:r>
            <w:proofErr w:type="spellEnd"/>
            <w:r w:rsidRPr="00A029D5">
              <w:rPr>
                <w:i/>
                <w:iCs/>
                <w:lang w:val="en-AU"/>
              </w:rPr>
              <w:t xml:space="preserve">?; Hast du </w:t>
            </w:r>
            <w:proofErr w:type="spellStart"/>
            <w:r w:rsidRPr="00A029D5">
              <w:rPr>
                <w:i/>
                <w:iCs/>
                <w:lang w:val="en-AU"/>
              </w:rPr>
              <w:t>Geschwister</w:t>
            </w:r>
            <w:proofErr w:type="spellEnd"/>
            <w:r w:rsidRPr="00A029D5">
              <w:rPr>
                <w:i/>
                <w:iCs/>
                <w:lang w:val="en-AU"/>
              </w:rPr>
              <w:t>?</w:t>
            </w:r>
            <w:r w:rsidRPr="008B26E3">
              <w:rPr>
                <w:lang w:val="en-AU"/>
              </w:rPr>
              <w:t>,</w:t>
            </w:r>
            <w:r w:rsidR="00345676">
              <w:rPr>
                <w:lang w:val="en-AU"/>
              </w:rPr>
              <w:t xml:space="preserve"> </w:t>
            </w:r>
            <w:r w:rsidRPr="008B26E3">
              <w:rPr>
                <w:lang w:val="en-AU"/>
              </w:rPr>
              <w:t>request help or permission, for example,</w:t>
            </w:r>
            <w:r w:rsidR="00345676">
              <w:rPr>
                <w:lang w:val="en-AU"/>
              </w:rPr>
              <w:t xml:space="preserve"> </w:t>
            </w:r>
            <w:r w:rsidRPr="00A029D5">
              <w:rPr>
                <w:i/>
                <w:iCs/>
                <w:lang w:val="en-AU"/>
              </w:rPr>
              <w:t xml:space="preserve">Ich </w:t>
            </w:r>
            <w:proofErr w:type="spellStart"/>
            <w:r w:rsidRPr="00A029D5">
              <w:rPr>
                <w:i/>
                <w:iCs/>
                <w:lang w:val="en-AU"/>
              </w:rPr>
              <w:t>möchte</w:t>
            </w:r>
            <w:proofErr w:type="spellEnd"/>
            <w:r w:rsidRPr="00A029D5">
              <w:rPr>
                <w:i/>
                <w:iCs/>
                <w:lang w:val="en-AU"/>
              </w:rPr>
              <w:t xml:space="preserve"> …</w:t>
            </w:r>
            <w:r w:rsidR="00345676" w:rsidRPr="00A029D5">
              <w:rPr>
                <w:i/>
                <w:iCs/>
                <w:lang w:val="en-AU"/>
              </w:rPr>
              <w:t xml:space="preserve"> </w:t>
            </w:r>
            <w:r w:rsidRPr="00A029D5">
              <w:rPr>
                <w:i/>
                <w:iCs/>
                <w:lang w:val="en-AU"/>
              </w:rPr>
              <w:t xml:space="preserve">, bitte.; </w:t>
            </w:r>
            <w:proofErr w:type="spellStart"/>
            <w:r w:rsidRPr="00A029D5">
              <w:rPr>
                <w:i/>
                <w:iCs/>
                <w:lang w:val="en-AU"/>
              </w:rPr>
              <w:t>Hi</w:t>
            </w:r>
            <w:r w:rsidR="003F789E" w:rsidRPr="00A029D5">
              <w:rPr>
                <w:i/>
                <w:iCs/>
                <w:lang w:val="en-AU"/>
              </w:rPr>
              <w:t>LG</w:t>
            </w:r>
            <w:r w:rsidRPr="00A029D5">
              <w:rPr>
                <w:i/>
                <w:iCs/>
                <w:lang w:val="en-AU"/>
              </w:rPr>
              <w:t>e</w:t>
            </w:r>
            <w:proofErr w:type="spellEnd"/>
            <w:r w:rsidRPr="00A029D5">
              <w:rPr>
                <w:i/>
                <w:iCs/>
                <w:lang w:val="en-AU"/>
              </w:rPr>
              <w:t xml:space="preserve">, bitte!; </w:t>
            </w:r>
            <w:proofErr w:type="spellStart"/>
            <w:r w:rsidRPr="00A029D5">
              <w:rPr>
                <w:i/>
                <w:iCs/>
                <w:lang w:val="en-AU"/>
              </w:rPr>
              <w:t>Darf</w:t>
            </w:r>
            <w:proofErr w:type="spellEnd"/>
            <w:r w:rsidRPr="00A029D5">
              <w:rPr>
                <w:i/>
                <w:iCs/>
                <w:lang w:val="en-AU"/>
              </w:rPr>
              <w:t xml:space="preserve"> ich bitte auf die Toilette </w:t>
            </w:r>
            <w:proofErr w:type="spellStart"/>
            <w:r w:rsidRPr="00A029D5">
              <w:rPr>
                <w:i/>
                <w:iCs/>
                <w:lang w:val="en-AU"/>
              </w:rPr>
              <w:t>gehen</w:t>
            </w:r>
            <w:proofErr w:type="spellEnd"/>
            <w:r w:rsidRPr="00A029D5">
              <w:rPr>
                <w:i/>
                <w:iCs/>
                <w:lang w:val="en-AU"/>
              </w:rPr>
              <w:t>?</w:t>
            </w:r>
            <w:r w:rsidRPr="008B26E3">
              <w:rPr>
                <w:lang w:val="en-AU"/>
              </w:rPr>
              <w:t>, ask for information, clarification or assistance, such as,</w:t>
            </w:r>
            <w:r w:rsidR="00345676">
              <w:rPr>
                <w:lang w:val="en-AU"/>
              </w:rPr>
              <w:t xml:space="preserve"> </w:t>
            </w:r>
            <w:r w:rsidRPr="00A029D5">
              <w:rPr>
                <w:i/>
                <w:iCs/>
                <w:lang w:val="en-AU"/>
              </w:rPr>
              <w:t xml:space="preserve">Wie bitte? Hast du </w:t>
            </w:r>
            <w:proofErr w:type="spellStart"/>
            <w:r w:rsidRPr="00A029D5">
              <w:rPr>
                <w:i/>
                <w:iCs/>
                <w:lang w:val="en-AU"/>
              </w:rPr>
              <w:t>mein</w:t>
            </w:r>
            <w:proofErr w:type="spellEnd"/>
            <w:r w:rsidRPr="00A029D5">
              <w:rPr>
                <w:i/>
                <w:iCs/>
                <w:lang w:val="en-AU"/>
              </w:rPr>
              <w:t xml:space="preserve"> Buch? Wie </w:t>
            </w:r>
            <w:proofErr w:type="spellStart"/>
            <w:r w:rsidRPr="00A029D5">
              <w:rPr>
                <w:i/>
                <w:iCs/>
                <w:lang w:val="en-AU"/>
              </w:rPr>
              <w:t>sagt</w:t>
            </w:r>
            <w:proofErr w:type="spellEnd"/>
            <w:r w:rsidRPr="00A029D5">
              <w:rPr>
                <w:i/>
                <w:iCs/>
                <w:lang w:val="en-AU"/>
              </w:rPr>
              <w:t xml:space="preserve"> man das auf </w:t>
            </w:r>
            <w:proofErr w:type="gramStart"/>
            <w:r w:rsidRPr="00A029D5">
              <w:rPr>
                <w:i/>
                <w:iCs/>
                <w:lang w:val="en-AU"/>
              </w:rPr>
              <w:t>Deutsch?,</w:t>
            </w:r>
            <w:proofErr w:type="gramEnd"/>
            <w:r w:rsidRPr="008B26E3">
              <w:rPr>
                <w:lang w:val="en-AU"/>
              </w:rPr>
              <w:t xml:space="preserve"> and clarify answers, for example,</w:t>
            </w:r>
            <w:r w:rsidR="00345676">
              <w:rPr>
                <w:lang w:val="en-AU"/>
              </w:rPr>
              <w:t xml:space="preserve"> </w:t>
            </w:r>
            <w:r w:rsidRPr="00A029D5">
              <w:rPr>
                <w:i/>
                <w:iCs/>
                <w:lang w:val="en-AU"/>
              </w:rPr>
              <w:t xml:space="preserve">Das </w:t>
            </w:r>
            <w:proofErr w:type="spellStart"/>
            <w:r w:rsidRPr="00A029D5">
              <w:rPr>
                <w:i/>
                <w:iCs/>
                <w:lang w:val="en-AU"/>
              </w:rPr>
              <w:t>ist</w:t>
            </w:r>
            <w:proofErr w:type="spellEnd"/>
            <w:r w:rsidRPr="00A029D5">
              <w:rPr>
                <w:i/>
                <w:iCs/>
                <w:lang w:val="en-AU"/>
              </w:rPr>
              <w:t xml:space="preserve"> </w:t>
            </w:r>
            <w:proofErr w:type="spellStart"/>
            <w:r w:rsidRPr="00A029D5">
              <w:rPr>
                <w:i/>
                <w:iCs/>
                <w:lang w:val="en-AU"/>
              </w:rPr>
              <w:t>meine</w:t>
            </w:r>
            <w:proofErr w:type="spellEnd"/>
            <w:r w:rsidRPr="00A029D5">
              <w:rPr>
                <w:i/>
                <w:iCs/>
                <w:lang w:val="en-AU"/>
              </w:rPr>
              <w:t xml:space="preserve"> </w:t>
            </w:r>
            <w:proofErr w:type="spellStart"/>
            <w:r w:rsidRPr="00A029D5">
              <w:rPr>
                <w:i/>
                <w:iCs/>
                <w:lang w:val="en-AU"/>
              </w:rPr>
              <w:t>Freundin</w:t>
            </w:r>
            <w:proofErr w:type="spellEnd"/>
            <w:r w:rsidRPr="00A029D5">
              <w:rPr>
                <w:i/>
                <w:iCs/>
                <w:lang w:val="en-AU"/>
              </w:rPr>
              <w:t xml:space="preserve"> und </w:t>
            </w:r>
            <w:proofErr w:type="spellStart"/>
            <w:r w:rsidRPr="00A029D5">
              <w:rPr>
                <w:i/>
                <w:iCs/>
                <w:lang w:val="en-AU"/>
              </w:rPr>
              <w:t>sie</w:t>
            </w:r>
            <w:proofErr w:type="spellEnd"/>
            <w:r w:rsidRPr="00A029D5">
              <w:rPr>
                <w:i/>
                <w:iCs/>
                <w:lang w:val="en-AU"/>
              </w:rPr>
              <w:t xml:space="preserve"> </w:t>
            </w:r>
            <w:proofErr w:type="spellStart"/>
            <w:r w:rsidRPr="00A029D5">
              <w:rPr>
                <w:i/>
                <w:iCs/>
                <w:lang w:val="en-AU"/>
              </w:rPr>
              <w:t>kommt</w:t>
            </w:r>
            <w:proofErr w:type="spellEnd"/>
            <w:r w:rsidRPr="00A029D5">
              <w:rPr>
                <w:i/>
                <w:iCs/>
                <w:lang w:val="en-AU"/>
              </w:rPr>
              <w:t xml:space="preserve"> </w:t>
            </w:r>
            <w:proofErr w:type="spellStart"/>
            <w:r w:rsidRPr="00A029D5">
              <w:rPr>
                <w:i/>
                <w:iCs/>
                <w:lang w:val="en-AU"/>
              </w:rPr>
              <w:t>aus</w:t>
            </w:r>
            <w:proofErr w:type="spellEnd"/>
            <w:r w:rsidRPr="00A029D5">
              <w:rPr>
                <w:i/>
                <w:iCs/>
                <w:lang w:val="en-AU"/>
              </w:rPr>
              <w:t xml:space="preserve"> China. ... </w:t>
            </w:r>
            <w:proofErr w:type="spellStart"/>
            <w:r w:rsidRPr="00A029D5">
              <w:rPr>
                <w:i/>
                <w:iCs/>
                <w:lang w:val="en-AU"/>
              </w:rPr>
              <w:t>Ja</w:t>
            </w:r>
            <w:proofErr w:type="spellEnd"/>
            <w:r w:rsidRPr="00A029D5">
              <w:rPr>
                <w:i/>
                <w:iCs/>
                <w:lang w:val="en-AU"/>
              </w:rPr>
              <w:t xml:space="preserve">, ich </w:t>
            </w:r>
            <w:proofErr w:type="spellStart"/>
            <w:r w:rsidRPr="00A029D5">
              <w:rPr>
                <w:i/>
                <w:iCs/>
                <w:lang w:val="en-AU"/>
              </w:rPr>
              <w:t>habe</w:t>
            </w:r>
            <w:proofErr w:type="spellEnd"/>
            <w:r w:rsidRPr="00A029D5">
              <w:rPr>
                <w:i/>
                <w:iCs/>
                <w:lang w:val="en-AU"/>
              </w:rPr>
              <w:t xml:space="preserve"> </w:t>
            </w:r>
            <w:proofErr w:type="spellStart"/>
            <w:r w:rsidRPr="00A029D5">
              <w:rPr>
                <w:i/>
                <w:iCs/>
                <w:lang w:val="en-AU"/>
              </w:rPr>
              <w:t>zwei</w:t>
            </w:r>
            <w:proofErr w:type="spellEnd"/>
            <w:r w:rsidRPr="00A029D5">
              <w:rPr>
                <w:i/>
                <w:iCs/>
                <w:lang w:val="en-AU"/>
              </w:rPr>
              <w:t xml:space="preserve"> </w:t>
            </w:r>
            <w:proofErr w:type="spellStart"/>
            <w:r w:rsidRPr="00A029D5">
              <w:rPr>
                <w:i/>
                <w:iCs/>
                <w:lang w:val="en-AU"/>
              </w:rPr>
              <w:t>Brüder</w:t>
            </w:r>
            <w:proofErr w:type="spellEnd"/>
            <w:r w:rsidRPr="00A029D5">
              <w:rPr>
                <w:i/>
                <w:iCs/>
                <w:lang w:val="en-AU"/>
              </w:rPr>
              <w:t xml:space="preserve">, </w:t>
            </w:r>
            <w:proofErr w:type="spellStart"/>
            <w:r w:rsidRPr="00A029D5">
              <w:rPr>
                <w:i/>
                <w:iCs/>
                <w:lang w:val="en-AU"/>
              </w:rPr>
              <w:t>sie</w:t>
            </w:r>
            <w:proofErr w:type="spellEnd"/>
            <w:r w:rsidRPr="00A029D5">
              <w:rPr>
                <w:i/>
                <w:iCs/>
                <w:lang w:val="en-AU"/>
              </w:rPr>
              <w:t xml:space="preserve"> </w:t>
            </w:r>
            <w:proofErr w:type="spellStart"/>
            <w:r w:rsidRPr="00A029D5">
              <w:rPr>
                <w:i/>
                <w:iCs/>
                <w:lang w:val="en-AU"/>
              </w:rPr>
              <w:t>heißen</w:t>
            </w:r>
            <w:proofErr w:type="spellEnd"/>
            <w:r w:rsidRPr="00A029D5">
              <w:rPr>
                <w:i/>
                <w:iCs/>
                <w:lang w:val="en-AU"/>
              </w:rPr>
              <w:t xml:space="preserve"> Nick und </w:t>
            </w:r>
            <w:proofErr w:type="gramStart"/>
            <w:r w:rsidRPr="00A029D5">
              <w:rPr>
                <w:i/>
                <w:iCs/>
                <w:lang w:val="en-AU"/>
              </w:rPr>
              <w:t>Max..</w:t>
            </w:r>
            <w:proofErr w:type="gramEnd"/>
            <w:r w:rsidRPr="008B26E3">
              <w:rPr>
                <w:lang w:val="en-AU"/>
              </w:rPr>
              <w:t xml:space="preserve"> When socialising, they make simple statements such as</w:t>
            </w:r>
            <w:r w:rsidR="00345676">
              <w:rPr>
                <w:lang w:val="en-AU"/>
              </w:rPr>
              <w:t xml:space="preserve"> </w:t>
            </w:r>
            <w:r w:rsidRPr="00A029D5">
              <w:rPr>
                <w:i/>
                <w:iCs/>
                <w:lang w:val="en-AU"/>
              </w:rPr>
              <w:t xml:space="preserve">Ich mag Fuβball, </w:t>
            </w:r>
            <w:proofErr w:type="spellStart"/>
            <w:r w:rsidRPr="00A029D5">
              <w:rPr>
                <w:i/>
                <w:iCs/>
                <w:lang w:val="en-AU"/>
              </w:rPr>
              <w:t>aber</w:t>
            </w:r>
            <w:proofErr w:type="spellEnd"/>
            <w:r w:rsidRPr="00A029D5">
              <w:rPr>
                <w:i/>
                <w:iCs/>
                <w:lang w:val="en-AU"/>
              </w:rPr>
              <w:t xml:space="preserve"> Toms </w:t>
            </w:r>
            <w:proofErr w:type="spellStart"/>
            <w:r w:rsidRPr="00A029D5">
              <w:rPr>
                <w:i/>
                <w:iCs/>
                <w:lang w:val="en-AU"/>
              </w:rPr>
              <w:t>Lieblingssport</w:t>
            </w:r>
            <w:proofErr w:type="spellEnd"/>
            <w:r w:rsidRPr="00A029D5">
              <w:rPr>
                <w:i/>
                <w:iCs/>
                <w:lang w:val="en-AU"/>
              </w:rPr>
              <w:t xml:space="preserve"> </w:t>
            </w:r>
            <w:proofErr w:type="spellStart"/>
            <w:r w:rsidRPr="00A029D5">
              <w:rPr>
                <w:i/>
                <w:iCs/>
                <w:lang w:val="en-AU"/>
              </w:rPr>
              <w:t>ist</w:t>
            </w:r>
            <w:proofErr w:type="spellEnd"/>
            <w:r w:rsidRPr="00A029D5">
              <w:rPr>
                <w:i/>
                <w:iCs/>
                <w:lang w:val="en-AU"/>
              </w:rPr>
              <w:t xml:space="preserve"> Basketball</w:t>
            </w:r>
            <w:r w:rsidRPr="008B26E3">
              <w:rPr>
                <w:lang w:val="en-AU"/>
              </w:rPr>
              <w:t>. They use key features of</w:t>
            </w:r>
            <w:r w:rsidR="00345676">
              <w:rPr>
                <w:lang w:val="en-AU"/>
              </w:rPr>
              <w:t xml:space="preserve"> </w:t>
            </w:r>
            <w:r w:rsidRPr="008B26E3">
              <w:rPr>
                <w:lang w:val="en-AU"/>
              </w:rPr>
              <w:t>pronunciation,</w:t>
            </w:r>
            <w:r w:rsidR="00345676">
              <w:rPr>
                <w:lang w:val="en-AU"/>
              </w:rPr>
              <w:t xml:space="preserve"> </w:t>
            </w:r>
            <w:r w:rsidRPr="008B26E3">
              <w:rPr>
                <w:lang w:val="en-AU"/>
              </w:rPr>
              <w:t>stress</w:t>
            </w:r>
            <w:r w:rsidR="00345676">
              <w:rPr>
                <w:lang w:val="en-AU"/>
              </w:rPr>
              <w:t xml:space="preserve"> </w:t>
            </w:r>
            <w:r w:rsidRPr="008B26E3">
              <w:rPr>
                <w:lang w:val="en-AU"/>
              </w:rPr>
              <w:t>and</w:t>
            </w:r>
            <w:r w:rsidR="00345676">
              <w:rPr>
                <w:lang w:val="en-AU"/>
              </w:rPr>
              <w:t xml:space="preserve"> </w:t>
            </w:r>
            <w:r w:rsidRPr="008B26E3">
              <w:rPr>
                <w:lang w:val="en-AU"/>
              </w:rPr>
              <w:t>intonation, including short and long vowel sounds, single consonants, blends and diphthongs, in different words, phrases and sentences, such as,</w:t>
            </w:r>
            <w:r w:rsidR="00A8422C">
              <w:rPr>
                <w:lang w:val="en-AU"/>
              </w:rPr>
              <w:t xml:space="preserve"> </w:t>
            </w:r>
            <w:proofErr w:type="spellStart"/>
            <w:r w:rsidRPr="00A029D5">
              <w:rPr>
                <w:i/>
                <w:iCs/>
                <w:lang w:val="en-AU"/>
              </w:rPr>
              <w:t>ja</w:t>
            </w:r>
            <w:proofErr w:type="spellEnd"/>
            <w:r w:rsidRPr="00A029D5">
              <w:rPr>
                <w:i/>
                <w:iCs/>
                <w:lang w:val="en-AU"/>
              </w:rPr>
              <w:t xml:space="preserve">, rot, </w:t>
            </w:r>
            <w:proofErr w:type="spellStart"/>
            <w:r w:rsidRPr="00A029D5">
              <w:rPr>
                <w:i/>
                <w:iCs/>
                <w:lang w:val="en-AU"/>
              </w:rPr>
              <w:t>singen</w:t>
            </w:r>
            <w:proofErr w:type="spellEnd"/>
            <w:r w:rsidRPr="00A029D5">
              <w:rPr>
                <w:i/>
                <w:iCs/>
                <w:lang w:val="en-AU"/>
              </w:rPr>
              <w:t xml:space="preserve">, Sport, Winter, </w:t>
            </w:r>
            <w:proofErr w:type="spellStart"/>
            <w:r w:rsidRPr="00A029D5">
              <w:rPr>
                <w:i/>
                <w:iCs/>
                <w:lang w:val="en-AU"/>
              </w:rPr>
              <w:t>zwei</w:t>
            </w:r>
            <w:proofErr w:type="spellEnd"/>
            <w:r w:rsidRPr="00A029D5">
              <w:rPr>
                <w:i/>
                <w:iCs/>
                <w:lang w:val="en-AU"/>
              </w:rPr>
              <w:t xml:space="preserve">, ich </w:t>
            </w:r>
            <w:proofErr w:type="spellStart"/>
            <w:r w:rsidRPr="00A029D5">
              <w:rPr>
                <w:i/>
                <w:iCs/>
                <w:lang w:val="en-AU"/>
              </w:rPr>
              <w:t>auch</w:t>
            </w:r>
            <w:proofErr w:type="spellEnd"/>
            <w:r w:rsidRPr="008B26E3">
              <w:rPr>
                <w:lang w:val="en-AU"/>
              </w:rPr>
              <w:t>. They obtain key points of information and identify main ideas in simple texts relating to own world and that of teenagers in German-speaking countries, using contextual clues to help make meaning. They use high-frequency vocabulary to describe</w:t>
            </w:r>
            <w:r w:rsidR="00345676">
              <w:rPr>
                <w:lang w:val="en-AU"/>
              </w:rPr>
              <w:t xml:space="preserve"> </w:t>
            </w:r>
            <w:r w:rsidRPr="008B26E3">
              <w:rPr>
                <w:lang w:val="en-AU"/>
              </w:rPr>
              <w:t>characters, events and ideas encountered in imaginative texts, and</w:t>
            </w:r>
            <w:r w:rsidR="00345676">
              <w:rPr>
                <w:lang w:val="en-AU"/>
              </w:rPr>
              <w:t xml:space="preserve"> </w:t>
            </w:r>
            <w:r w:rsidRPr="008B26E3">
              <w:rPr>
                <w:lang w:val="en-AU"/>
              </w:rPr>
              <w:t>create</w:t>
            </w:r>
            <w:r w:rsidR="00345676">
              <w:rPr>
                <w:lang w:val="en-AU"/>
              </w:rPr>
              <w:t xml:space="preserve"> </w:t>
            </w:r>
            <w:r w:rsidRPr="008B26E3">
              <w:rPr>
                <w:lang w:val="en-AU"/>
              </w:rPr>
              <w:t>short informative and imaginative texts using modelled sentence structures and formulaic expressions with present tense forms of regular and some irregular verbs, and correct word order. They use a range of grammatical elements to describe people, objects, actions, events and relationships, including articles, such as,</w:t>
            </w:r>
            <w:r w:rsidR="00345676">
              <w:rPr>
                <w:lang w:val="en-AU"/>
              </w:rPr>
              <w:t xml:space="preserve"> </w:t>
            </w:r>
            <w:r w:rsidRPr="00A029D5">
              <w:rPr>
                <w:i/>
                <w:iCs/>
                <w:lang w:val="en-AU"/>
              </w:rPr>
              <w:t>der/</w:t>
            </w:r>
            <w:proofErr w:type="spellStart"/>
            <w:r w:rsidRPr="00A029D5">
              <w:rPr>
                <w:i/>
                <w:iCs/>
                <w:lang w:val="en-AU"/>
              </w:rPr>
              <w:t>ein</w:t>
            </w:r>
            <w:proofErr w:type="spellEnd"/>
            <w:r w:rsidRPr="008B26E3">
              <w:rPr>
                <w:lang w:val="en-AU"/>
              </w:rPr>
              <w:t>, personal pronouns and some possessive adjectives, for example</w:t>
            </w:r>
            <w:r w:rsidRPr="00A029D5">
              <w:rPr>
                <w:i/>
                <w:iCs/>
                <w:lang w:val="en-AU"/>
              </w:rPr>
              <w:t>,</w:t>
            </w:r>
            <w:r w:rsidR="00345676" w:rsidRPr="00A029D5">
              <w:rPr>
                <w:i/>
                <w:iCs/>
                <w:lang w:val="en-AU"/>
              </w:rPr>
              <w:t xml:space="preserve"> </w:t>
            </w:r>
            <w:proofErr w:type="spellStart"/>
            <w:r w:rsidRPr="00A029D5">
              <w:rPr>
                <w:i/>
                <w:iCs/>
                <w:lang w:val="en-AU"/>
              </w:rPr>
              <w:t>mein</w:t>
            </w:r>
            <w:proofErr w:type="spellEnd"/>
            <w:r w:rsidRPr="00A029D5">
              <w:rPr>
                <w:i/>
                <w:iCs/>
                <w:lang w:val="en-AU"/>
              </w:rPr>
              <w:t xml:space="preserve">, </w:t>
            </w:r>
            <w:proofErr w:type="spellStart"/>
            <w:r w:rsidRPr="00A029D5">
              <w:rPr>
                <w:i/>
                <w:iCs/>
                <w:lang w:val="en-AU"/>
              </w:rPr>
              <w:t>dein</w:t>
            </w:r>
            <w:proofErr w:type="spellEnd"/>
            <w:r w:rsidRPr="00A029D5">
              <w:rPr>
                <w:i/>
                <w:iCs/>
                <w:lang w:val="en-AU"/>
              </w:rPr>
              <w:t xml:space="preserve">, sein, </w:t>
            </w:r>
            <w:proofErr w:type="spellStart"/>
            <w:r w:rsidRPr="00A029D5">
              <w:rPr>
                <w:i/>
                <w:iCs/>
                <w:lang w:val="en-AU"/>
              </w:rPr>
              <w:t>ihr</w:t>
            </w:r>
            <w:proofErr w:type="spellEnd"/>
            <w:r w:rsidR="00345676">
              <w:rPr>
                <w:lang w:val="en-AU"/>
              </w:rPr>
              <w:t xml:space="preserve"> </w:t>
            </w:r>
            <w:r w:rsidRPr="008B26E3">
              <w:rPr>
                <w:lang w:val="en-AU"/>
              </w:rPr>
              <w:t>in the nominative and accusative. They qualify meaning with reference to time, manner and place using everyday adverbs and phrases, for example,</w:t>
            </w:r>
            <w:r w:rsidR="00345676">
              <w:rPr>
                <w:lang w:val="en-AU"/>
              </w:rPr>
              <w:t xml:space="preserve"> </w:t>
            </w:r>
            <w:r w:rsidRPr="00A029D5">
              <w:rPr>
                <w:i/>
                <w:iCs/>
                <w:lang w:val="en-AU"/>
              </w:rPr>
              <w:t xml:space="preserve">am Montag; </w:t>
            </w:r>
            <w:proofErr w:type="spellStart"/>
            <w:r w:rsidRPr="00A029D5">
              <w:rPr>
                <w:i/>
                <w:iCs/>
                <w:lang w:val="en-AU"/>
              </w:rPr>
              <w:t>besser</w:t>
            </w:r>
            <w:proofErr w:type="spellEnd"/>
            <w:r w:rsidRPr="00A029D5">
              <w:rPr>
                <w:i/>
                <w:iCs/>
                <w:lang w:val="en-AU"/>
              </w:rPr>
              <w:t>; in der Schule</w:t>
            </w:r>
            <w:r w:rsidRPr="008B26E3">
              <w:rPr>
                <w:lang w:val="en-AU"/>
              </w:rPr>
              <w:t>, and link words, phrases and sentences using</w:t>
            </w:r>
            <w:r w:rsidR="00345676">
              <w:rPr>
                <w:lang w:val="en-AU"/>
              </w:rPr>
              <w:t xml:space="preserve"> </w:t>
            </w:r>
            <w:r w:rsidRPr="00A029D5">
              <w:rPr>
                <w:i/>
                <w:iCs/>
                <w:lang w:val="en-AU"/>
              </w:rPr>
              <w:t xml:space="preserve">und, </w:t>
            </w:r>
            <w:proofErr w:type="spellStart"/>
            <w:r w:rsidRPr="00A029D5">
              <w:rPr>
                <w:i/>
                <w:iCs/>
                <w:lang w:val="en-AU"/>
              </w:rPr>
              <w:t>aber</w:t>
            </w:r>
            <w:proofErr w:type="spellEnd"/>
            <w:r w:rsidR="00345676">
              <w:rPr>
                <w:lang w:val="en-AU"/>
              </w:rPr>
              <w:t xml:space="preserve"> </w:t>
            </w:r>
            <w:r w:rsidRPr="008B26E3">
              <w:rPr>
                <w:lang w:val="en-AU"/>
              </w:rPr>
              <w:t>and</w:t>
            </w:r>
            <w:r w:rsidR="00345676">
              <w:rPr>
                <w:lang w:val="en-AU"/>
              </w:rPr>
              <w:t xml:space="preserve"> </w:t>
            </w:r>
            <w:proofErr w:type="spellStart"/>
            <w:r w:rsidRPr="00A029D5">
              <w:rPr>
                <w:i/>
                <w:iCs/>
                <w:lang w:val="en-AU"/>
              </w:rPr>
              <w:t>oder</w:t>
            </w:r>
            <w:proofErr w:type="spellEnd"/>
            <w:r w:rsidRPr="008B26E3">
              <w:rPr>
                <w:lang w:val="en-AU"/>
              </w:rPr>
              <w:t>, and other connectives such as</w:t>
            </w:r>
            <w:r w:rsidR="00345676">
              <w:rPr>
                <w:lang w:val="en-AU"/>
              </w:rPr>
              <w:t xml:space="preserve"> </w:t>
            </w:r>
            <w:proofErr w:type="spellStart"/>
            <w:r w:rsidRPr="00A029D5">
              <w:rPr>
                <w:i/>
                <w:iCs/>
                <w:lang w:val="en-AU"/>
              </w:rPr>
              <w:t>dann</w:t>
            </w:r>
            <w:proofErr w:type="spellEnd"/>
            <w:r w:rsidRPr="00A029D5">
              <w:rPr>
                <w:i/>
                <w:iCs/>
                <w:lang w:val="en-AU"/>
              </w:rPr>
              <w:t xml:space="preserve">, </w:t>
            </w:r>
            <w:proofErr w:type="spellStart"/>
            <w:r w:rsidRPr="00A029D5">
              <w:rPr>
                <w:i/>
                <w:iCs/>
                <w:lang w:val="en-AU"/>
              </w:rPr>
              <w:t>später</w:t>
            </w:r>
            <w:proofErr w:type="spellEnd"/>
            <w:r w:rsidR="00345676" w:rsidRPr="00A029D5">
              <w:rPr>
                <w:i/>
                <w:iCs/>
                <w:lang w:val="en-AU"/>
              </w:rPr>
              <w:t xml:space="preserve"> </w:t>
            </w:r>
            <w:r w:rsidRPr="008B26E3">
              <w:rPr>
                <w:lang w:val="en-AU"/>
              </w:rPr>
              <w:t>and</w:t>
            </w:r>
            <w:r w:rsidR="00345676">
              <w:rPr>
                <w:lang w:val="en-AU"/>
              </w:rPr>
              <w:t xml:space="preserve"> </w:t>
            </w:r>
            <w:proofErr w:type="spellStart"/>
            <w:r w:rsidRPr="00A029D5">
              <w:rPr>
                <w:i/>
                <w:iCs/>
                <w:lang w:val="en-AU"/>
              </w:rPr>
              <w:t>zuerst</w:t>
            </w:r>
            <w:proofErr w:type="spellEnd"/>
            <w:r w:rsidRPr="008B26E3">
              <w:rPr>
                <w:lang w:val="en-AU"/>
              </w:rPr>
              <w:t>. They work with German and English to translate texts and</w:t>
            </w:r>
            <w:r w:rsidR="00345676">
              <w:rPr>
                <w:lang w:val="en-AU"/>
              </w:rPr>
              <w:t xml:space="preserve"> </w:t>
            </w:r>
            <w:r w:rsidRPr="008B26E3">
              <w:rPr>
                <w:lang w:val="en-AU"/>
              </w:rPr>
              <w:t>create</w:t>
            </w:r>
            <w:r w:rsidR="00345676">
              <w:rPr>
                <w:lang w:val="en-AU"/>
              </w:rPr>
              <w:t xml:space="preserve"> </w:t>
            </w:r>
            <w:r w:rsidRPr="008B26E3">
              <w:rPr>
                <w:lang w:val="en-AU"/>
              </w:rPr>
              <w:t>simple bilingual texts for peers and family, noticing where equivalence is not possible. They identify the relationship between</w:t>
            </w:r>
            <w:r w:rsidR="00345676">
              <w:rPr>
                <w:lang w:val="en-AU"/>
              </w:rPr>
              <w:t xml:space="preserve"> </w:t>
            </w:r>
            <w:r w:rsidRPr="008B26E3">
              <w:rPr>
                <w:lang w:val="en-AU"/>
              </w:rPr>
              <w:t>language</w:t>
            </w:r>
            <w:r w:rsidR="00345676">
              <w:rPr>
                <w:lang w:val="en-AU"/>
              </w:rPr>
              <w:t xml:space="preserve"> </w:t>
            </w:r>
            <w:r w:rsidRPr="008B26E3">
              <w:rPr>
                <w:lang w:val="en-AU"/>
              </w:rPr>
              <w:t>and</w:t>
            </w:r>
            <w:r w:rsidR="00345676">
              <w:rPr>
                <w:lang w:val="en-AU"/>
              </w:rPr>
              <w:t xml:space="preserve"> </w:t>
            </w:r>
            <w:r w:rsidRPr="008B26E3">
              <w:rPr>
                <w:lang w:val="en-AU"/>
              </w:rPr>
              <w:t xml:space="preserve">culture, giving examples of adjustments made as a result of reactions and intercultural </w:t>
            </w:r>
            <w:r w:rsidRPr="008B26E3">
              <w:rPr>
                <w:lang w:val="en-AU"/>
              </w:rPr>
              <w:lastRenderedPageBreak/>
              <w:t>experiences. They explain how aspects of their own</w:t>
            </w:r>
            <w:r w:rsidR="00345676">
              <w:rPr>
                <w:lang w:val="en-AU"/>
              </w:rPr>
              <w:t xml:space="preserve"> </w:t>
            </w:r>
            <w:r w:rsidRPr="008B26E3">
              <w:rPr>
                <w:lang w:val="en-AU"/>
              </w:rPr>
              <w:t>identity</w:t>
            </w:r>
            <w:r w:rsidR="00345676">
              <w:rPr>
                <w:lang w:val="en-AU"/>
              </w:rPr>
              <w:t xml:space="preserve"> </w:t>
            </w:r>
            <w:r w:rsidRPr="008B26E3">
              <w:rPr>
                <w:lang w:val="en-AU"/>
              </w:rPr>
              <w:t>impact on intercultural exchange.</w:t>
            </w:r>
          </w:p>
          <w:p w14:paraId="17823AE3" w14:textId="4C210152" w:rsidR="0043159F" w:rsidRPr="00CE6D9D" w:rsidRDefault="00884F20" w:rsidP="00F75D34">
            <w:pPr>
              <w:pStyle w:val="ACARAtabletext"/>
              <w:spacing w:before="120"/>
              <w:rPr>
                <w:lang w:val="en-AU"/>
              </w:rPr>
            </w:pPr>
            <w:r w:rsidRPr="008B26E3">
              <w:rPr>
                <w:lang w:val="en-AU"/>
              </w:rPr>
              <w:t>Students identify German as an important European and global</w:t>
            </w:r>
            <w:r w:rsidR="00345676">
              <w:rPr>
                <w:lang w:val="en-AU"/>
              </w:rPr>
              <w:t xml:space="preserve"> </w:t>
            </w:r>
            <w:r w:rsidRPr="008B26E3">
              <w:rPr>
                <w:lang w:val="en-AU"/>
              </w:rPr>
              <w:t>language</w:t>
            </w:r>
            <w:r w:rsidR="00345676">
              <w:rPr>
                <w:lang w:val="en-AU"/>
              </w:rPr>
              <w:t xml:space="preserve"> </w:t>
            </w:r>
            <w:r w:rsidRPr="008B26E3">
              <w:rPr>
                <w:lang w:val="en-AU"/>
              </w:rPr>
              <w:t>and that it is related to English. They identify some of the common variations in German used in different contexts by different people. They differentiate statements, questions, imperatives and exclamations according to</w:t>
            </w:r>
            <w:r w:rsidR="00345676">
              <w:rPr>
                <w:lang w:val="en-AU"/>
              </w:rPr>
              <w:t xml:space="preserve"> </w:t>
            </w:r>
            <w:r w:rsidRPr="008B26E3">
              <w:rPr>
                <w:lang w:val="en-AU"/>
              </w:rPr>
              <w:t>intonation, sentence structure and punctuation. They understand and apply grammatical concepts such as gender and number, and nominative and accusative case. They identify key similarities and differences between the phonological and orthographic systems of English and German, including the</w:t>
            </w:r>
            <w:r w:rsidR="00345676">
              <w:rPr>
                <w:lang w:val="en-AU"/>
              </w:rPr>
              <w:t xml:space="preserve"> </w:t>
            </w:r>
            <w:r w:rsidRPr="00A029D5">
              <w:rPr>
                <w:i/>
                <w:iCs/>
                <w:lang w:val="en-AU"/>
              </w:rPr>
              <w:t>Umlaut</w:t>
            </w:r>
            <w:r w:rsidR="00345676">
              <w:rPr>
                <w:lang w:val="en-AU"/>
              </w:rPr>
              <w:t xml:space="preserve"> </w:t>
            </w:r>
            <w:r w:rsidRPr="008B26E3">
              <w:rPr>
                <w:lang w:val="en-AU"/>
              </w:rPr>
              <w:t>and, capitalisation, and punctuation used in numbers (ordinals, decimals). They identify features of common spoken, written and multimodal texts. They understand and give examples of how</w:t>
            </w:r>
            <w:r w:rsidR="00345676">
              <w:rPr>
                <w:lang w:val="en-AU"/>
              </w:rPr>
              <w:t xml:space="preserve"> </w:t>
            </w:r>
            <w:r w:rsidRPr="008B26E3">
              <w:rPr>
                <w:lang w:val="en-AU"/>
              </w:rPr>
              <w:t>language</w:t>
            </w:r>
            <w:r w:rsidR="00345676">
              <w:rPr>
                <w:lang w:val="en-AU"/>
              </w:rPr>
              <w:t xml:space="preserve"> </w:t>
            </w:r>
            <w:r w:rsidRPr="008B26E3">
              <w:rPr>
                <w:lang w:val="en-AU"/>
              </w:rPr>
              <w:t>use is shaped by and reflects the values, ideas and norms of a community.</w:t>
            </w:r>
          </w:p>
        </w:tc>
      </w:tr>
    </w:tbl>
    <w:p w14:paraId="4BDD8348" w14:textId="77777777" w:rsidR="00BE3411" w:rsidRPr="00F060F6" w:rsidRDefault="00BE3411" w:rsidP="00BE3411">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BE3411" w:rsidRPr="007078D3" w14:paraId="4C255FBD" w14:textId="77777777" w:rsidTr="0084099B">
        <w:tc>
          <w:tcPr>
            <w:tcW w:w="15025" w:type="dxa"/>
            <w:gridSpan w:val="3"/>
            <w:shd w:val="clear" w:color="auto" w:fill="FFD685" w:themeFill="accent3"/>
          </w:tcPr>
          <w:p w14:paraId="0C0237DA" w14:textId="77777777" w:rsidR="00BE3411" w:rsidRPr="003C322C" w:rsidRDefault="00BE3411" w:rsidP="0042280B">
            <w:pPr>
              <w:pStyle w:val="ACARATableHeading1black"/>
            </w:pPr>
            <w:r w:rsidRPr="001F3AD3">
              <w:t>Content descriptions</w:t>
            </w:r>
          </w:p>
        </w:tc>
      </w:tr>
      <w:tr w:rsidR="00BE3411" w:rsidRPr="007078D3" w14:paraId="59F77210" w14:textId="77777777" w:rsidTr="0084099B">
        <w:tc>
          <w:tcPr>
            <w:tcW w:w="15025" w:type="dxa"/>
            <w:gridSpan w:val="3"/>
            <w:shd w:val="clear" w:color="auto" w:fill="005D93"/>
          </w:tcPr>
          <w:p w14:paraId="50D6C2AE" w14:textId="5369ACF0" w:rsidR="00BE3411" w:rsidRPr="00F9638E" w:rsidRDefault="00BE3411" w:rsidP="0042280B">
            <w:pPr>
              <w:pStyle w:val="ACARATableHeading2white"/>
              <w:rPr>
                <w:bCs/>
              </w:rPr>
            </w:pPr>
            <w:r>
              <w:t xml:space="preserve">Version 9.0 Strand: Communicating meaning in </w:t>
            </w:r>
            <w:r w:rsidR="003F1217">
              <w:t>German</w:t>
            </w:r>
          </w:p>
        </w:tc>
      </w:tr>
      <w:tr w:rsidR="00BE3411" w:rsidRPr="00840DED" w14:paraId="4988F02B" w14:textId="77777777" w:rsidTr="005F4F1B">
        <w:tc>
          <w:tcPr>
            <w:tcW w:w="6180" w:type="dxa"/>
            <w:shd w:val="clear" w:color="auto" w:fill="8CC7FF" w:themeFill="accent1" w:themeFillTint="66"/>
          </w:tcPr>
          <w:p w14:paraId="0C41568F" w14:textId="77777777" w:rsidR="00BE3411" w:rsidRPr="00840DED" w:rsidRDefault="00BE3411"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41A25349" w14:textId="77777777" w:rsidR="00BE3411" w:rsidRPr="00840DED" w:rsidRDefault="00BE3411"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0B61FF39" w14:textId="77777777" w:rsidR="00BE3411" w:rsidRPr="00840DED" w:rsidRDefault="00BE3411" w:rsidP="0042280B">
            <w:pPr>
              <w:pStyle w:val="ACARATableHeading2white"/>
              <w:rPr>
                <w:color w:val="auto"/>
              </w:rPr>
            </w:pPr>
            <w:r w:rsidRPr="00840DED">
              <w:rPr>
                <w:color w:val="auto"/>
              </w:rPr>
              <w:t>Version 8.4</w:t>
            </w:r>
          </w:p>
        </w:tc>
      </w:tr>
      <w:tr w:rsidR="0084099B" w:rsidRPr="007078D3" w14:paraId="0377EAB4" w14:textId="77777777" w:rsidTr="007810DE">
        <w:tc>
          <w:tcPr>
            <w:tcW w:w="15025" w:type="dxa"/>
            <w:gridSpan w:val="3"/>
            <w:shd w:val="clear" w:color="auto" w:fill="E5F5FB" w:themeFill="accent2"/>
          </w:tcPr>
          <w:p w14:paraId="3ADE7694" w14:textId="77777777" w:rsidR="0084099B" w:rsidRPr="007078D3" w:rsidRDefault="0084099B"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German</w:t>
            </w:r>
          </w:p>
        </w:tc>
      </w:tr>
      <w:tr w:rsidR="00BE3411" w:rsidRPr="00E014DC" w14:paraId="034936CF" w14:textId="77777777" w:rsidTr="005F4F1B">
        <w:trPr>
          <w:trHeight w:val="608"/>
        </w:trPr>
        <w:tc>
          <w:tcPr>
            <w:tcW w:w="6180" w:type="dxa"/>
          </w:tcPr>
          <w:p w14:paraId="7BF61F49" w14:textId="4ED06483" w:rsidR="00EF0865" w:rsidRPr="00EF0865" w:rsidRDefault="00EF0865" w:rsidP="00F75D34">
            <w:pPr>
              <w:pStyle w:val="ACARAtabletext"/>
              <w:spacing w:before="120"/>
              <w:rPr>
                <w:lang w:val="en-AU"/>
              </w:rPr>
            </w:pPr>
            <w:r w:rsidRPr="00EF0865">
              <w:rPr>
                <w:lang w:val="en-AU"/>
              </w:rPr>
              <w:t xml:space="preserve">interact with others using modelled language to exchange information in familiar contexts about </w:t>
            </w:r>
            <w:r w:rsidR="005F13EF">
              <w:rPr>
                <w:lang w:val="en-AU"/>
              </w:rPr>
              <w:t>self</w:t>
            </w:r>
            <w:r w:rsidRPr="00EF0865">
              <w:rPr>
                <w:lang w:val="en-AU"/>
              </w:rPr>
              <w:t xml:space="preserve"> and personal world</w:t>
            </w:r>
            <w:r w:rsidR="00C1168C">
              <w:rPr>
                <w:lang w:val="en-AU"/>
              </w:rPr>
              <w:t>s</w:t>
            </w:r>
          </w:p>
          <w:p w14:paraId="34A0C7E9" w14:textId="479E2CD6" w:rsidR="00BE3411" w:rsidRPr="003C6493" w:rsidRDefault="00EF0865" w:rsidP="00F75D34">
            <w:pPr>
              <w:pStyle w:val="ACARAtabletext"/>
              <w:spacing w:before="120"/>
              <w:rPr>
                <w:lang w:val="en-AU"/>
              </w:rPr>
            </w:pPr>
            <w:r w:rsidRPr="00EF0865">
              <w:rPr>
                <w:lang w:val="en-AU"/>
              </w:rPr>
              <w:t>AC9</w:t>
            </w:r>
            <w:r w:rsidR="003F789E">
              <w:rPr>
                <w:lang w:val="en-AU"/>
              </w:rPr>
              <w:t>LG</w:t>
            </w:r>
            <w:r w:rsidRPr="00EF0865">
              <w:rPr>
                <w:lang w:val="en-AU"/>
              </w:rPr>
              <w:t>8EC01</w:t>
            </w:r>
          </w:p>
        </w:tc>
        <w:tc>
          <w:tcPr>
            <w:tcW w:w="2665" w:type="dxa"/>
          </w:tcPr>
          <w:p w14:paraId="17220213" w14:textId="0F81237B" w:rsidR="00BE3411" w:rsidRPr="00CC3AAB" w:rsidRDefault="0086236E" w:rsidP="00F75D34">
            <w:pPr>
              <w:pStyle w:val="ACARAtabletext"/>
              <w:spacing w:before="120"/>
            </w:pPr>
            <w:r>
              <w:t>Refined</w:t>
            </w:r>
          </w:p>
        </w:tc>
        <w:tc>
          <w:tcPr>
            <w:tcW w:w="6180" w:type="dxa"/>
          </w:tcPr>
          <w:p w14:paraId="236EDD70" w14:textId="6EE75F57" w:rsidR="005053B9" w:rsidRPr="008B26E3" w:rsidRDefault="005053B9" w:rsidP="00F75D34">
            <w:pPr>
              <w:pStyle w:val="ACARAtabletext"/>
              <w:spacing w:before="120"/>
              <w:rPr>
                <w:lang w:val="en-AU"/>
              </w:rPr>
            </w:pPr>
            <w:r w:rsidRPr="008B26E3">
              <w:rPr>
                <w:lang w:val="en-AU"/>
              </w:rPr>
              <w:t xml:space="preserve">Socialise and interact with teacher and peers to exchange greetings, good wishes, and </w:t>
            </w:r>
            <w:proofErr w:type="gramStart"/>
            <w:r w:rsidRPr="008B26E3">
              <w:rPr>
                <w:lang w:val="en-AU"/>
              </w:rPr>
              <w:t>factual information</w:t>
            </w:r>
            <w:proofErr w:type="gramEnd"/>
            <w:r w:rsidRPr="008B26E3">
              <w:rPr>
                <w:lang w:val="en-AU"/>
              </w:rPr>
              <w:t xml:space="preserve"> about </w:t>
            </w:r>
            <w:r w:rsidR="005F13EF">
              <w:rPr>
                <w:lang w:val="en-AU"/>
              </w:rPr>
              <w:t>self</w:t>
            </w:r>
            <w:r w:rsidRPr="008B26E3">
              <w:rPr>
                <w:lang w:val="en-AU"/>
              </w:rPr>
              <w:t>, family, home, school and interests, and express likes, dislikes and preferences</w:t>
            </w:r>
          </w:p>
          <w:p w14:paraId="0EB650DF" w14:textId="7C07CB3E" w:rsidR="00BE3411" w:rsidRPr="008B26E3" w:rsidRDefault="005053B9" w:rsidP="00F75D34">
            <w:pPr>
              <w:pStyle w:val="ACARAtabletext"/>
              <w:spacing w:before="120"/>
              <w:rPr>
                <w:lang w:val="en-AU"/>
              </w:rPr>
            </w:pPr>
            <w:r w:rsidRPr="008B26E3">
              <w:rPr>
                <w:lang w:val="en-AU"/>
              </w:rPr>
              <w:t>[Key concepts: family, relationships; Key processes: interacting, describing]</w:t>
            </w:r>
            <w:r w:rsidR="008D73D4" w:rsidRPr="008B26E3">
              <w:rPr>
                <w:lang w:val="en-AU"/>
              </w:rPr>
              <w:t xml:space="preserve"> (ACLGEC</w:t>
            </w:r>
            <w:r w:rsidR="00705D0C" w:rsidRPr="008B26E3">
              <w:rPr>
                <w:lang w:val="en-AU"/>
              </w:rPr>
              <w:t>001)</w:t>
            </w:r>
          </w:p>
        </w:tc>
      </w:tr>
      <w:tr w:rsidR="00BE3411" w:rsidRPr="00E014DC" w14:paraId="1EFDC9C7" w14:textId="77777777" w:rsidTr="005F4F1B">
        <w:trPr>
          <w:trHeight w:val="608"/>
        </w:trPr>
        <w:tc>
          <w:tcPr>
            <w:tcW w:w="6180" w:type="dxa"/>
          </w:tcPr>
          <w:p w14:paraId="0E59CA09" w14:textId="77777777" w:rsidR="003C6493" w:rsidRPr="003C6493" w:rsidRDefault="003C6493" w:rsidP="00F75D34">
            <w:pPr>
              <w:pStyle w:val="ACARAtabletext"/>
              <w:spacing w:before="120"/>
              <w:rPr>
                <w:lang w:val="en-AU"/>
              </w:rPr>
            </w:pPr>
            <w:r w:rsidRPr="003C6493">
              <w:rPr>
                <w:lang w:val="en-AU"/>
              </w:rPr>
              <w:t xml:space="preserve">develop language to interact in exchanges, routines, tasks and responsibilities related to classroom and interests </w:t>
            </w:r>
          </w:p>
          <w:p w14:paraId="62673FE2" w14:textId="7130451F" w:rsidR="00BE3411" w:rsidRPr="003C6493" w:rsidRDefault="003C6493" w:rsidP="00F75D34">
            <w:pPr>
              <w:pStyle w:val="ACARAtabletext"/>
              <w:spacing w:before="120"/>
              <w:rPr>
                <w:lang w:val="en-AU"/>
              </w:rPr>
            </w:pPr>
            <w:r w:rsidRPr="003C6493">
              <w:rPr>
                <w:lang w:val="en-AU"/>
              </w:rPr>
              <w:t>AC9</w:t>
            </w:r>
            <w:r w:rsidR="003F789E">
              <w:rPr>
                <w:lang w:val="en-AU"/>
              </w:rPr>
              <w:t>LG</w:t>
            </w:r>
            <w:r w:rsidRPr="003C6493">
              <w:rPr>
                <w:lang w:val="en-AU"/>
              </w:rPr>
              <w:t>8EC02</w:t>
            </w:r>
          </w:p>
        </w:tc>
        <w:tc>
          <w:tcPr>
            <w:tcW w:w="2665" w:type="dxa"/>
          </w:tcPr>
          <w:p w14:paraId="2E0AA98E" w14:textId="1FC049F2" w:rsidR="00BE3411" w:rsidRPr="006F0CBF" w:rsidRDefault="0059281A" w:rsidP="00F75D34">
            <w:pPr>
              <w:pStyle w:val="ACARAtabletext"/>
              <w:spacing w:before="120"/>
            </w:pPr>
            <w:r w:rsidRPr="006F0CBF">
              <w:t>Refined</w:t>
            </w:r>
          </w:p>
        </w:tc>
        <w:tc>
          <w:tcPr>
            <w:tcW w:w="6180" w:type="dxa"/>
          </w:tcPr>
          <w:p w14:paraId="14AD0AE2" w14:textId="77777777" w:rsidR="00901DE2" w:rsidRPr="008B26E3" w:rsidRDefault="00901DE2" w:rsidP="00F75D34">
            <w:pPr>
              <w:pStyle w:val="ACARAtabletext"/>
              <w:spacing w:before="120"/>
              <w:rPr>
                <w:lang w:val="en-AU"/>
              </w:rPr>
            </w:pPr>
            <w:r w:rsidRPr="008B26E3">
              <w:rPr>
                <w:lang w:val="en-AU"/>
              </w:rPr>
              <w:t>Participate in classroom routines and exchanges by following instructions, asking and answering questions, apologising and making requests</w:t>
            </w:r>
          </w:p>
          <w:p w14:paraId="6A176800" w14:textId="55DDF3B3" w:rsidR="00BE3411" w:rsidRPr="008B26E3" w:rsidRDefault="00901DE2" w:rsidP="00F75D34">
            <w:pPr>
              <w:pStyle w:val="ACARAtabletext"/>
              <w:spacing w:before="120"/>
              <w:rPr>
                <w:lang w:val="en-AU"/>
              </w:rPr>
            </w:pPr>
            <w:r w:rsidRPr="008B26E3">
              <w:rPr>
                <w:lang w:val="en-AU"/>
              </w:rPr>
              <w:t>[Key concepts: roles, routines; Key processes: participating, responding, contributing] (ACLGEC003)</w:t>
            </w:r>
          </w:p>
        </w:tc>
      </w:tr>
      <w:tr w:rsidR="003C6493" w:rsidRPr="00E014DC" w14:paraId="7DC2F095" w14:textId="77777777" w:rsidTr="005F4F1B">
        <w:trPr>
          <w:trHeight w:val="608"/>
        </w:trPr>
        <w:tc>
          <w:tcPr>
            <w:tcW w:w="6180" w:type="dxa"/>
          </w:tcPr>
          <w:p w14:paraId="0410F4ED" w14:textId="77777777" w:rsidR="002F7072" w:rsidRPr="002F7072" w:rsidRDefault="002F7072" w:rsidP="00F75D34">
            <w:pPr>
              <w:pStyle w:val="ACARAtabletext"/>
              <w:spacing w:before="120"/>
              <w:rPr>
                <w:lang w:val="en-AU"/>
              </w:rPr>
            </w:pPr>
            <w:r w:rsidRPr="002F7072">
              <w:rPr>
                <w:lang w:val="en-AU"/>
              </w:rPr>
              <w:lastRenderedPageBreak/>
              <w:t>engage in modelled non-verbal, spoken and written exchanges with peers to organise activities relating to daily life and school environment</w:t>
            </w:r>
          </w:p>
          <w:p w14:paraId="6E64DB51" w14:textId="0AE8700C" w:rsidR="003C6493" w:rsidRPr="003C6493" w:rsidRDefault="002F7072" w:rsidP="00F75D34">
            <w:pPr>
              <w:pStyle w:val="ACARAtabletext"/>
              <w:spacing w:before="120"/>
              <w:rPr>
                <w:lang w:val="en-AU"/>
              </w:rPr>
            </w:pPr>
            <w:r w:rsidRPr="002F7072">
              <w:rPr>
                <w:lang w:val="en-AU"/>
              </w:rPr>
              <w:t>AC9</w:t>
            </w:r>
            <w:r w:rsidR="003F789E">
              <w:rPr>
                <w:lang w:val="en-AU"/>
              </w:rPr>
              <w:t>LG</w:t>
            </w:r>
            <w:r w:rsidRPr="002F7072">
              <w:rPr>
                <w:lang w:val="en-AU"/>
              </w:rPr>
              <w:t>8EC03</w:t>
            </w:r>
          </w:p>
        </w:tc>
        <w:tc>
          <w:tcPr>
            <w:tcW w:w="2665" w:type="dxa"/>
          </w:tcPr>
          <w:p w14:paraId="1FF1F31C" w14:textId="75D38065" w:rsidR="003C6493" w:rsidRDefault="00590E99" w:rsidP="00F75D34">
            <w:pPr>
              <w:pStyle w:val="ACARAtabletext"/>
              <w:spacing w:before="120"/>
            </w:pPr>
            <w:r>
              <w:t>Refined</w:t>
            </w:r>
          </w:p>
          <w:p w14:paraId="2E3EA8BD" w14:textId="1BE449DA" w:rsidR="00590E99" w:rsidRPr="001F4654" w:rsidRDefault="00590E99" w:rsidP="00F75D34">
            <w:pPr>
              <w:pStyle w:val="ACARAtabletext"/>
              <w:spacing w:before="120"/>
            </w:pPr>
          </w:p>
        </w:tc>
        <w:tc>
          <w:tcPr>
            <w:tcW w:w="6180" w:type="dxa"/>
          </w:tcPr>
          <w:p w14:paraId="4FC4935C" w14:textId="77777777" w:rsidR="00965676" w:rsidRPr="008B26E3" w:rsidRDefault="00965676" w:rsidP="00F75D34">
            <w:pPr>
              <w:pStyle w:val="ACARAtabletext"/>
              <w:spacing w:before="120"/>
              <w:rPr>
                <w:lang w:val="en-AU"/>
              </w:rPr>
            </w:pPr>
            <w:r w:rsidRPr="008B26E3">
              <w:rPr>
                <w:lang w:val="en-AU"/>
              </w:rPr>
              <w:t>Make plans and arrangements to carry out activities together and obtain goods or services, through transacting with others in simple and guided real or simulated situations</w:t>
            </w:r>
          </w:p>
          <w:p w14:paraId="34DC2D4F" w14:textId="085D8C25" w:rsidR="003C6493" w:rsidRPr="008B26E3" w:rsidRDefault="00965676" w:rsidP="00F75D34">
            <w:pPr>
              <w:pStyle w:val="ACARAtabletext"/>
              <w:spacing w:before="120"/>
              <w:rPr>
                <w:lang w:val="en-AU"/>
              </w:rPr>
            </w:pPr>
            <w:r w:rsidRPr="008B26E3">
              <w:rPr>
                <w:lang w:val="en-AU"/>
              </w:rPr>
              <w:t>[Key concepts: collaboration, transaction; Key processes: planning, transacting, participating] (ACLGEC002)</w:t>
            </w:r>
          </w:p>
        </w:tc>
      </w:tr>
      <w:tr w:rsidR="00BE3411" w:rsidRPr="007078D3" w14:paraId="6DA958DF" w14:textId="77777777" w:rsidTr="0A02EAE8">
        <w:tc>
          <w:tcPr>
            <w:tcW w:w="15025" w:type="dxa"/>
            <w:gridSpan w:val="3"/>
            <w:shd w:val="clear" w:color="auto" w:fill="E5F5FB" w:themeFill="accent2"/>
          </w:tcPr>
          <w:p w14:paraId="7677D167" w14:textId="77777777" w:rsidR="00BE3411" w:rsidRPr="007078D3" w:rsidRDefault="00BE3411" w:rsidP="0042280B">
            <w:pPr>
              <w:pStyle w:val="ACARATableHeading2black"/>
              <w:rPr>
                <w:iCs/>
              </w:rPr>
            </w:pPr>
            <w:r>
              <w:t xml:space="preserve">Version 9.0 </w:t>
            </w:r>
            <w:r w:rsidRPr="007078D3">
              <w:t xml:space="preserve">Sub-strand: </w:t>
            </w:r>
            <w:r w:rsidRPr="00B5230B">
              <w:rPr>
                <w:iCs/>
                <w:lang w:val="en-AU"/>
              </w:rPr>
              <w:t>Mediating meaning in and between languages</w:t>
            </w:r>
          </w:p>
        </w:tc>
      </w:tr>
      <w:tr w:rsidR="00C151DA" w:rsidRPr="00E014DC" w14:paraId="72A90327" w14:textId="77777777" w:rsidTr="0A02EAE8">
        <w:trPr>
          <w:trHeight w:val="608"/>
        </w:trPr>
        <w:tc>
          <w:tcPr>
            <w:tcW w:w="6180" w:type="dxa"/>
          </w:tcPr>
          <w:p w14:paraId="3460B26C" w14:textId="77777777" w:rsidR="005F7509" w:rsidRPr="005F7509" w:rsidRDefault="005F7509" w:rsidP="00F75D34">
            <w:pPr>
              <w:pStyle w:val="ACARAtabletext"/>
              <w:spacing w:before="120"/>
              <w:rPr>
                <w:lang w:val="en-AU"/>
              </w:rPr>
            </w:pPr>
            <w:r w:rsidRPr="005F7509">
              <w:rPr>
                <w:lang w:val="en-AU"/>
              </w:rPr>
              <w:t xml:space="preserve">locate and process information and ideas in familiar spoken, written and multimodal texts, responding in ways appropriate to cultural context, purpose and audience </w:t>
            </w:r>
          </w:p>
          <w:p w14:paraId="1432D654" w14:textId="5440F678" w:rsidR="00BE3411" w:rsidRPr="005F7509" w:rsidRDefault="005F7509" w:rsidP="00F75D34">
            <w:pPr>
              <w:pStyle w:val="ACARAtabletext"/>
              <w:spacing w:before="120"/>
              <w:rPr>
                <w:i/>
                <w:lang w:val="en-AU"/>
              </w:rPr>
            </w:pPr>
            <w:r w:rsidRPr="005F7509">
              <w:rPr>
                <w:lang w:val="en-AU"/>
              </w:rPr>
              <w:t>AC9</w:t>
            </w:r>
            <w:r w:rsidR="003F789E">
              <w:rPr>
                <w:lang w:val="en-AU"/>
              </w:rPr>
              <w:t>LG</w:t>
            </w:r>
            <w:r w:rsidRPr="005F7509">
              <w:rPr>
                <w:lang w:val="en-AU"/>
              </w:rPr>
              <w:t>8EC04</w:t>
            </w:r>
          </w:p>
        </w:tc>
        <w:tc>
          <w:tcPr>
            <w:tcW w:w="2665" w:type="dxa"/>
          </w:tcPr>
          <w:p w14:paraId="0BE5CB95" w14:textId="1052CB2C" w:rsidR="000D604D" w:rsidRDefault="000D604D" w:rsidP="00F75D34">
            <w:pPr>
              <w:pStyle w:val="ACARAtabletext"/>
              <w:spacing w:before="120"/>
              <w:rPr>
                <w:iCs/>
              </w:rPr>
            </w:pPr>
            <w:r>
              <w:rPr>
                <w:iCs/>
              </w:rPr>
              <w:t xml:space="preserve">Combined </w:t>
            </w:r>
          </w:p>
          <w:p w14:paraId="0DAED9F4" w14:textId="673C35B8" w:rsidR="00BE3411" w:rsidRDefault="00E23469" w:rsidP="00F75D34">
            <w:pPr>
              <w:pStyle w:val="ACARAtabletext"/>
              <w:spacing w:before="120"/>
              <w:rPr>
                <w:iCs/>
              </w:rPr>
            </w:pPr>
            <w:r>
              <w:rPr>
                <w:iCs/>
              </w:rPr>
              <w:t>Refined</w:t>
            </w:r>
          </w:p>
          <w:p w14:paraId="64090554" w14:textId="77777777" w:rsidR="00E23469" w:rsidRDefault="00E23469" w:rsidP="00F75D34">
            <w:pPr>
              <w:pStyle w:val="ACARAtabletext"/>
              <w:spacing w:before="120"/>
              <w:rPr>
                <w:iCs/>
              </w:rPr>
            </w:pPr>
          </w:p>
          <w:p w14:paraId="7D55146D" w14:textId="2CF1A189" w:rsidR="00E23469" w:rsidRPr="00CC3AAB" w:rsidRDefault="00E23469" w:rsidP="00F75D34">
            <w:pPr>
              <w:pStyle w:val="ACARAtabletext"/>
              <w:spacing w:before="120"/>
              <w:rPr>
                <w:iCs/>
              </w:rPr>
            </w:pPr>
          </w:p>
        </w:tc>
        <w:tc>
          <w:tcPr>
            <w:tcW w:w="6180" w:type="dxa"/>
          </w:tcPr>
          <w:p w14:paraId="3FEBC100" w14:textId="77777777" w:rsidR="0023100A" w:rsidRPr="00ED6500" w:rsidRDefault="0023100A" w:rsidP="00F75D34">
            <w:pPr>
              <w:pStyle w:val="ACARAtabletext"/>
              <w:spacing w:before="120"/>
              <w:rPr>
                <w:lang w:val="en-AU"/>
              </w:rPr>
            </w:pPr>
            <w:r w:rsidRPr="00ED6500">
              <w:rPr>
                <w:lang w:val="en-AU"/>
              </w:rPr>
              <w:t>Identify topic, gist and specific points of information in a range of simple spoken and written texts relating to own world and that of other teenagers</w:t>
            </w:r>
          </w:p>
          <w:p w14:paraId="6C38D31B" w14:textId="245B6D86" w:rsidR="005073BC" w:rsidRPr="00ED6500" w:rsidRDefault="0023100A" w:rsidP="00F75D34">
            <w:pPr>
              <w:pStyle w:val="ACARAtabletext"/>
              <w:spacing w:before="120"/>
              <w:rPr>
                <w:lang w:val="en-AU"/>
              </w:rPr>
            </w:pPr>
            <w:r w:rsidRPr="00ED6500">
              <w:rPr>
                <w:lang w:val="en-AU"/>
              </w:rPr>
              <w:t>[Key concepts: lifestyles, school, home; Key processes: listening, reading, identifying, classifying] (ACLGEC</w:t>
            </w:r>
            <w:r w:rsidR="005073BC" w:rsidRPr="00ED6500">
              <w:rPr>
                <w:lang w:val="en-AU"/>
              </w:rPr>
              <w:t>004)</w:t>
            </w:r>
          </w:p>
          <w:p w14:paraId="49C206DA" w14:textId="77777777" w:rsidR="005073BC" w:rsidRPr="00ED6500" w:rsidRDefault="005073BC" w:rsidP="00F75D34">
            <w:pPr>
              <w:pStyle w:val="ACARAtabletext"/>
              <w:spacing w:before="120"/>
              <w:rPr>
                <w:lang w:val="en-AU"/>
              </w:rPr>
            </w:pPr>
            <w:r w:rsidRPr="00ED6500">
              <w:rPr>
                <w:lang w:val="en-AU"/>
              </w:rPr>
              <w:t>Present in modelled spoken and written texts information relating to own world and that of other teenagers</w:t>
            </w:r>
          </w:p>
          <w:p w14:paraId="7D9A806B" w14:textId="650A87FB" w:rsidR="00D14392" w:rsidRPr="00ED6500" w:rsidRDefault="005073BC" w:rsidP="00F75D34">
            <w:pPr>
              <w:pStyle w:val="ACARAtabletext"/>
              <w:spacing w:before="120"/>
              <w:rPr>
                <w:lang w:val="en-AU"/>
              </w:rPr>
            </w:pPr>
            <w:r w:rsidRPr="00ED6500">
              <w:rPr>
                <w:lang w:val="en-AU"/>
              </w:rPr>
              <w:t>[Key concepts: personal world, community, presentation; Key processes: representing, reporting, speaking, writing</w:t>
            </w:r>
            <w:r w:rsidR="007C2511" w:rsidRPr="00ED6500">
              <w:rPr>
                <w:lang w:val="en-AU"/>
              </w:rPr>
              <w:t>]</w:t>
            </w:r>
          </w:p>
          <w:p w14:paraId="50015A92" w14:textId="2727826C" w:rsidR="00D14392" w:rsidRPr="00ED6500" w:rsidRDefault="005073BC" w:rsidP="00F75D34">
            <w:pPr>
              <w:pStyle w:val="ACARAtabletext"/>
              <w:spacing w:before="120"/>
              <w:rPr>
                <w:lang w:val="en-AU"/>
              </w:rPr>
            </w:pPr>
            <w:r w:rsidRPr="00ED6500">
              <w:rPr>
                <w:lang w:val="en-AU"/>
              </w:rPr>
              <w:t>(ACLGEC005)</w:t>
            </w:r>
          </w:p>
          <w:p w14:paraId="0C6236AF" w14:textId="77777777" w:rsidR="00D14392" w:rsidRPr="00ED6500" w:rsidRDefault="00D14392" w:rsidP="00F75D34">
            <w:pPr>
              <w:pStyle w:val="ACARAtabletext"/>
              <w:spacing w:before="120"/>
              <w:rPr>
                <w:lang w:val="en-AU"/>
              </w:rPr>
            </w:pPr>
            <w:r w:rsidRPr="00ED6500">
              <w:rPr>
                <w:lang w:val="en-AU"/>
              </w:rPr>
              <w:t>Engage with imaginative and creative texts by identifying, describing and discussing key elements, including characters, events and ideas</w:t>
            </w:r>
          </w:p>
          <w:p w14:paraId="43FD977A" w14:textId="1D0C35B8" w:rsidR="000D604D" w:rsidRPr="00ED6500" w:rsidRDefault="00D14392" w:rsidP="00F75D34">
            <w:pPr>
              <w:pStyle w:val="ACARAtabletext"/>
              <w:spacing w:before="120"/>
              <w:rPr>
                <w:lang w:val="en-AU"/>
              </w:rPr>
            </w:pPr>
            <w:r w:rsidRPr="00ED6500">
              <w:rPr>
                <w:lang w:val="en-AU"/>
              </w:rPr>
              <w:t>[Key concepts: character, imagination, representation; Key processes: responding, describing, performing] (ACLGEC00</w:t>
            </w:r>
            <w:r w:rsidR="006F7431" w:rsidRPr="00ED6500">
              <w:rPr>
                <w:lang w:val="en-AU"/>
              </w:rPr>
              <w:t>6</w:t>
            </w:r>
            <w:r w:rsidRPr="00ED6500">
              <w:rPr>
                <w:lang w:val="en-AU"/>
              </w:rPr>
              <w:t>)</w:t>
            </w:r>
          </w:p>
        </w:tc>
      </w:tr>
      <w:tr w:rsidR="00357806" w:rsidRPr="00E014DC" w14:paraId="3F23F8E2" w14:textId="77777777" w:rsidTr="0A02EAE8">
        <w:trPr>
          <w:trHeight w:val="608"/>
        </w:trPr>
        <w:tc>
          <w:tcPr>
            <w:tcW w:w="6180" w:type="dxa"/>
          </w:tcPr>
          <w:p w14:paraId="4D094D34" w14:textId="4ABF1D45" w:rsidR="00357806" w:rsidRPr="00354AE2" w:rsidRDefault="00357806" w:rsidP="00F75D34">
            <w:pPr>
              <w:pStyle w:val="ACARAtabletext"/>
              <w:spacing w:before="120"/>
              <w:rPr>
                <w:lang w:val="en-AU"/>
              </w:rPr>
            </w:pPr>
            <w:r w:rsidRPr="00354AE2">
              <w:rPr>
                <w:lang w:val="en-AU"/>
              </w:rPr>
              <w:t xml:space="preserve">develop and begin to apply strategies to interpret, translate and convey meaning in </w:t>
            </w:r>
            <w:r w:rsidR="003F1217">
              <w:rPr>
                <w:lang w:val="en-AU"/>
              </w:rPr>
              <w:t>German</w:t>
            </w:r>
            <w:r w:rsidRPr="00354AE2">
              <w:rPr>
                <w:lang w:val="en-AU"/>
              </w:rPr>
              <w:t xml:space="preserve"> in familiar contexts</w:t>
            </w:r>
          </w:p>
          <w:p w14:paraId="4402AE78" w14:textId="322BBCDD" w:rsidR="00357806" w:rsidRPr="001F4654" w:rsidRDefault="00357806" w:rsidP="00F75D34">
            <w:pPr>
              <w:pStyle w:val="ACARAtabletext"/>
              <w:spacing w:before="120"/>
            </w:pPr>
            <w:r w:rsidRPr="00354AE2">
              <w:rPr>
                <w:lang w:val="en-AU"/>
              </w:rPr>
              <w:t>AC9</w:t>
            </w:r>
            <w:r w:rsidR="003F789E">
              <w:rPr>
                <w:lang w:val="en-AU"/>
              </w:rPr>
              <w:t>LG</w:t>
            </w:r>
            <w:r w:rsidRPr="00354AE2">
              <w:rPr>
                <w:lang w:val="en-AU"/>
              </w:rPr>
              <w:t>8EC05</w:t>
            </w:r>
          </w:p>
        </w:tc>
        <w:tc>
          <w:tcPr>
            <w:tcW w:w="2665" w:type="dxa"/>
          </w:tcPr>
          <w:p w14:paraId="1ABD2594" w14:textId="43F530DD" w:rsidR="00357806" w:rsidRDefault="722B6475" w:rsidP="00F75D34">
            <w:pPr>
              <w:pStyle w:val="ACARAtabletext"/>
              <w:spacing w:before="120"/>
            </w:pPr>
            <w:r>
              <w:t>Refined</w:t>
            </w:r>
          </w:p>
          <w:p w14:paraId="35EC055D" w14:textId="1642C646" w:rsidR="00357806" w:rsidRPr="001F4654" w:rsidRDefault="00357806" w:rsidP="00F75D34">
            <w:pPr>
              <w:pStyle w:val="ACARAtabletext"/>
              <w:spacing w:before="120"/>
            </w:pPr>
          </w:p>
        </w:tc>
        <w:tc>
          <w:tcPr>
            <w:tcW w:w="6180" w:type="dxa"/>
          </w:tcPr>
          <w:p w14:paraId="4071B305" w14:textId="77777777" w:rsidR="00837DB7" w:rsidRPr="00ED6500" w:rsidRDefault="00837DB7" w:rsidP="00F75D34">
            <w:pPr>
              <w:pStyle w:val="ACARAtabletext"/>
              <w:spacing w:before="120"/>
              <w:rPr>
                <w:lang w:val="en-AU"/>
              </w:rPr>
            </w:pPr>
            <w:r w:rsidRPr="00ED6500">
              <w:rPr>
                <w:lang w:val="en-AU"/>
              </w:rPr>
              <w:t>Translate and interpret texts such as greetings, signs, emails and conversations, from German to English and vice versa, noticing similarities and differences</w:t>
            </w:r>
          </w:p>
          <w:p w14:paraId="3A969D79" w14:textId="0474AB95" w:rsidR="00357806" w:rsidRPr="00ED6500" w:rsidRDefault="00837DB7" w:rsidP="00F75D34">
            <w:pPr>
              <w:pStyle w:val="ACARAtabletext"/>
              <w:spacing w:before="120"/>
              <w:rPr>
                <w:lang w:val="en-AU"/>
              </w:rPr>
            </w:pPr>
            <w:r w:rsidRPr="00ED6500">
              <w:rPr>
                <w:lang w:val="en-AU"/>
              </w:rPr>
              <w:t>[Key concepts: representation, equivalence; Key processes: interpreting, translating, explaining]</w:t>
            </w:r>
            <w:r w:rsidR="0089230E" w:rsidRPr="00ED6500">
              <w:rPr>
                <w:lang w:val="en-AU"/>
              </w:rPr>
              <w:t xml:space="preserve"> (ACLGEC008)</w:t>
            </w:r>
          </w:p>
        </w:tc>
      </w:tr>
      <w:tr w:rsidR="00BE3411" w:rsidRPr="007078D3" w14:paraId="2D5EE359" w14:textId="77777777" w:rsidTr="0042280B">
        <w:tc>
          <w:tcPr>
            <w:tcW w:w="15025" w:type="dxa"/>
            <w:gridSpan w:val="3"/>
            <w:shd w:val="clear" w:color="auto" w:fill="E5F5FB" w:themeFill="accent2"/>
          </w:tcPr>
          <w:p w14:paraId="131F286F" w14:textId="5238082A" w:rsidR="00BE3411" w:rsidRPr="007078D3" w:rsidRDefault="00BE3411" w:rsidP="0042280B">
            <w:pPr>
              <w:pStyle w:val="ACARATableHeading2black"/>
              <w:rPr>
                <w:iCs/>
              </w:rPr>
            </w:pPr>
            <w:r>
              <w:t xml:space="preserve">Version 9.0 </w:t>
            </w:r>
            <w:r w:rsidRPr="007078D3">
              <w:t xml:space="preserve">Sub-strand: </w:t>
            </w:r>
            <w:r>
              <w:t xml:space="preserve">Creating text in </w:t>
            </w:r>
            <w:r w:rsidR="003F1217">
              <w:t>German</w:t>
            </w:r>
          </w:p>
        </w:tc>
      </w:tr>
      <w:tr w:rsidR="0020541D" w:rsidRPr="00E014DC" w14:paraId="0D3A74F5" w14:textId="77777777" w:rsidTr="0042280B">
        <w:trPr>
          <w:trHeight w:val="608"/>
        </w:trPr>
        <w:tc>
          <w:tcPr>
            <w:tcW w:w="6180" w:type="dxa"/>
          </w:tcPr>
          <w:p w14:paraId="4162BA06" w14:textId="77777777" w:rsidR="0020541D" w:rsidRPr="00167099" w:rsidRDefault="0020541D" w:rsidP="00F75D34">
            <w:pPr>
              <w:pStyle w:val="ACARAtabletext"/>
              <w:spacing w:before="120"/>
              <w:rPr>
                <w:lang w:val="en-AU"/>
              </w:rPr>
            </w:pPr>
            <w:r w:rsidRPr="00167099">
              <w:rPr>
                <w:lang w:val="en-AU"/>
              </w:rPr>
              <w:t>create spoken, written and multimodal, informative and imaginative texts using appropriate vocabulary, expressions, grammatical structures, and some textual conventions</w:t>
            </w:r>
          </w:p>
          <w:p w14:paraId="59CDCCB2" w14:textId="3F7AF403" w:rsidR="0020541D" w:rsidRPr="00646CFB" w:rsidRDefault="0020541D" w:rsidP="00F75D34">
            <w:pPr>
              <w:pStyle w:val="ACARAtabletext"/>
              <w:spacing w:before="120"/>
              <w:rPr>
                <w:lang w:val="en-AU"/>
              </w:rPr>
            </w:pPr>
            <w:r w:rsidRPr="00167099">
              <w:rPr>
                <w:lang w:val="en-AU"/>
              </w:rPr>
              <w:lastRenderedPageBreak/>
              <w:t>AC9</w:t>
            </w:r>
            <w:r w:rsidR="003F789E">
              <w:rPr>
                <w:lang w:val="en-AU"/>
              </w:rPr>
              <w:t>LG</w:t>
            </w:r>
            <w:r w:rsidRPr="00167099">
              <w:rPr>
                <w:lang w:val="en-AU"/>
              </w:rPr>
              <w:t>8EC06</w:t>
            </w:r>
          </w:p>
        </w:tc>
        <w:tc>
          <w:tcPr>
            <w:tcW w:w="2665" w:type="dxa"/>
          </w:tcPr>
          <w:p w14:paraId="2F2674A5" w14:textId="50BFCA00" w:rsidR="0020541D" w:rsidRDefault="00232A33" w:rsidP="00F75D34">
            <w:pPr>
              <w:pStyle w:val="ACARAtabletext"/>
              <w:spacing w:before="120"/>
            </w:pPr>
            <w:r>
              <w:lastRenderedPageBreak/>
              <w:t xml:space="preserve">Combined </w:t>
            </w:r>
          </w:p>
          <w:p w14:paraId="0B697CEB" w14:textId="00F16551" w:rsidR="00232A33" w:rsidRDefault="00232A33" w:rsidP="00F75D34">
            <w:pPr>
              <w:pStyle w:val="ACARAtabletext"/>
              <w:spacing w:before="120"/>
            </w:pPr>
            <w:r>
              <w:t>Refined</w:t>
            </w:r>
          </w:p>
          <w:p w14:paraId="47329E88" w14:textId="4349C4F4" w:rsidR="0020541D" w:rsidRPr="00CC3AAB" w:rsidRDefault="0020541D" w:rsidP="00F75D34">
            <w:pPr>
              <w:pStyle w:val="ACARAtabletext"/>
              <w:spacing w:before="120"/>
            </w:pPr>
          </w:p>
        </w:tc>
        <w:tc>
          <w:tcPr>
            <w:tcW w:w="6180" w:type="dxa"/>
          </w:tcPr>
          <w:p w14:paraId="1C32FDD9" w14:textId="77777777" w:rsidR="00010DDE" w:rsidRPr="00ED6500" w:rsidRDefault="00010DDE" w:rsidP="00F75D34">
            <w:pPr>
              <w:pStyle w:val="ACARAtabletext"/>
              <w:spacing w:before="120"/>
              <w:rPr>
                <w:lang w:val="en-AU"/>
              </w:rPr>
            </w:pPr>
            <w:r w:rsidRPr="00ED6500">
              <w:rPr>
                <w:lang w:val="en-AU"/>
              </w:rPr>
              <w:lastRenderedPageBreak/>
              <w:t>Reinterpret or adapt a familiar text and/or use a modelled structure and language to create simple and original imaginative texts</w:t>
            </w:r>
          </w:p>
          <w:p w14:paraId="6B4127C0" w14:textId="06AF086A" w:rsidR="00010DDE" w:rsidRPr="00ED6500" w:rsidRDefault="00010DDE" w:rsidP="00F75D34">
            <w:pPr>
              <w:pStyle w:val="ACARAtabletext"/>
              <w:spacing w:before="120"/>
              <w:rPr>
                <w:lang w:val="en-AU"/>
              </w:rPr>
            </w:pPr>
            <w:r w:rsidRPr="00ED6500">
              <w:rPr>
                <w:lang w:val="en-AU"/>
              </w:rPr>
              <w:lastRenderedPageBreak/>
              <w:t>[Key concepts: interpretation, imagination, creativity; Key processes: interpreting, expressing] (ALGEC007)</w:t>
            </w:r>
          </w:p>
          <w:p w14:paraId="0B024D45" w14:textId="77777777" w:rsidR="009D6BFE" w:rsidRPr="00ED6500" w:rsidRDefault="009D6BFE" w:rsidP="00F75D34">
            <w:pPr>
              <w:pStyle w:val="ACARAtabletext"/>
              <w:spacing w:before="120"/>
              <w:rPr>
                <w:lang w:val="en-AU"/>
              </w:rPr>
            </w:pPr>
            <w:r w:rsidRPr="00ED6500">
              <w:rPr>
                <w:lang w:val="en-AU"/>
              </w:rPr>
              <w:t>Create and maintain individual and shared bilingual texts and resources such as signs, word lists, posters, games and photo stories</w:t>
            </w:r>
          </w:p>
          <w:p w14:paraId="7BF8A763" w14:textId="6A569C4D" w:rsidR="0020541D" w:rsidRPr="00ED6500" w:rsidRDefault="009D6BFE" w:rsidP="00F75D34">
            <w:pPr>
              <w:pStyle w:val="ACARAtabletext"/>
              <w:spacing w:before="120"/>
              <w:rPr>
                <w:lang w:val="en-AU"/>
              </w:rPr>
            </w:pPr>
            <w:r w:rsidRPr="00ED6500">
              <w:rPr>
                <w:lang w:val="en-AU"/>
              </w:rPr>
              <w:t>[Key concepts: resources, context, meaning; Key processes: explaining, comparing</w:t>
            </w:r>
            <w:r w:rsidR="001E0AA9" w:rsidRPr="00ED6500">
              <w:rPr>
                <w:lang w:val="en-AU"/>
              </w:rPr>
              <w:t>] (ALGEC009)</w:t>
            </w:r>
          </w:p>
        </w:tc>
      </w:tr>
    </w:tbl>
    <w:p w14:paraId="16A59560" w14:textId="77777777" w:rsidR="00BE3411" w:rsidRDefault="00BE3411" w:rsidP="00BE3411"/>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BE3411" w:rsidRPr="00F9638E" w14:paraId="2E154864" w14:textId="77777777" w:rsidTr="0A02EAE8">
        <w:tc>
          <w:tcPr>
            <w:tcW w:w="15025" w:type="dxa"/>
            <w:gridSpan w:val="3"/>
            <w:shd w:val="clear" w:color="auto" w:fill="005D93" w:themeFill="text2"/>
          </w:tcPr>
          <w:p w14:paraId="69604A75" w14:textId="77777777" w:rsidR="00BE3411" w:rsidRPr="00F9638E" w:rsidRDefault="00BE3411" w:rsidP="0042280B">
            <w:pPr>
              <w:pStyle w:val="ACARATableHeading2white"/>
              <w:rPr>
                <w:bCs/>
              </w:rPr>
            </w:pPr>
            <w:r>
              <w:t>Version 9.0 Strand: Understanding language and culture</w:t>
            </w:r>
          </w:p>
        </w:tc>
      </w:tr>
      <w:tr w:rsidR="00BE3411" w:rsidRPr="00840DED" w14:paraId="070FBDC0" w14:textId="77777777" w:rsidTr="0A02EAE8">
        <w:tc>
          <w:tcPr>
            <w:tcW w:w="6180" w:type="dxa"/>
            <w:shd w:val="clear" w:color="auto" w:fill="8CC7FF" w:themeFill="accent1" w:themeFillTint="66"/>
          </w:tcPr>
          <w:p w14:paraId="2B1DFBF8" w14:textId="77777777" w:rsidR="00BE3411" w:rsidRPr="00840DED" w:rsidRDefault="00BE3411"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38583392" w14:textId="77777777" w:rsidR="00BE3411" w:rsidRPr="00840DED" w:rsidRDefault="00BE3411"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2ABF46E6" w14:textId="77777777" w:rsidR="00BE3411" w:rsidRPr="00840DED" w:rsidRDefault="00BE3411" w:rsidP="0042280B">
            <w:pPr>
              <w:pStyle w:val="ACARATableHeading2white"/>
              <w:rPr>
                <w:color w:val="auto"/>
              </w:rPr>
            </w:pPr>
            <w:r w:rsidRPr="00840DED">
              <w:rPr>
                <w:color w:val="auto"/>
              </w:rPr>
              <w:t>Version 8.4</w:t>
            </w:r>
          </w:p>
        </w:tc>
      </w:tr>
      <w:tr w:rsidR="0084099B" w:rsidRPr="007078D3" w14:paraId="74DCC91B" w14:textId="77777777" w:rsidTr="007810DE">
        <w:tc>
          <w:tcPr>
            <w:tcW w:w="15025" w:type="dxa"/>
            <w:gridSpan w:val="3"/>
            <w:shd w:val="clear" w:color="auto" w:fill="E5F5FB" w:themeFill="accent2"/>
          </w:tcPr>
          <w:p w14:paraId="1D94E9DF" w14:textId="77777777" w:rsidR="0084099B" w:rsidRPr="007078D3" w:rsidRDefault="0084099B" w:rsidP="007810DE">
            <w:pPr>
              <w:pStyle w:val="ACARATableHeading2black"/>
              <w:rPr>
                <w:iCs/>
              </w:rPr>
            </w:pPr>
            <w:r>
              <w:t xml:space="preserve">Version 9.0 </w:t>
            </w:r>
            <w:r w:rsidRPr="007078D3">
              <w:t xml:space="preserve">Sub-strand: </w:t>
            </w:r>
            <w:r>
              <w:t>Understanding systems of language</w:t>
            </w:r>
          </w:p>
        </w:tc>
      </w:tr>
      <w:tr w:rsidR="00BE3411" w:rsidRPr="00E014DC" w14:paraId="7DCD09DC" w14:textId="77777777" w:rsidTr="0A02EAE8">
        <w:trPr>
          <w:trHeight w:val="608"/>
        </w:trPr>
        <w:tc>
          <w:tcPr>
            <w:tcW w:w="6180" w:type="dxa"/>
          </w:tcPr>
          <w:p w14:paraId="731C1C7B" w14:textId="2CF063AD" w:rsidR="00D22AAA" w:rsidRPr="00D22AAA" w:rsidRDefault="00D22AAA" w:rsidP="00F75D34">
            <w:pPr>
              <w:pStyle w:val="ACARAtabletext"/>
              <w:spacing w:before="120"/>
              <w:rPr>
                <w:lang w:val="en-AU"/>
              </w:rPr>
            </w:pPr>
            <w:r w:rsidRPr="00D22AAA">
              <w:rPr>
                <w:lang w:val="en-AU"/>
              </w:rPr>
              <w:t xml:space="preserve">recognise and use features of the </w:t>
            </w:r>
            <w:r w:rsidR="003F1217">
              <w:rPr>
                <w:lang w:val="en-AU"/>
              </w:rPr>
              <w:t>German</w:t>
            </w:r>
            <w:r w:rsidRPr="00D22AAA">
              <w:rPr>
                <w:lang w:val="en-AU"/>
              </w:rPr>
              <w:t xml:space="preserve"> sound system, including pitch, rhythm, stress, pronunciation and intonation, and demonstrate understanding of how these are represented in familiar contexts </w:t>
            </w:r>
          </w:p>
          <w:p w14:paraId="4CCD4A94" w14:textId="1361FBF8" w:rsidR="00BE3411" w:rsidRPr="00015BD9" w:rsidRDefault="00D22AAA" w:rsidP="00F75D34">
            <w:pPr>
              <w:pStyle w:val="ACARAtabletext"/>
              <w:spacing w:before="120"/>
              <w:rPr>
                <w:lang w:val="en-AU"/>
              </w:rPr>
            </w:pPr>
            <w:r w:rsidRPr="00015BD9">
              <w:rPr>
                <w:lang w:val="en-AU"/>
              </w:rPr>
              <w:t>AC9</w:t>
            </w:r>
            <w:r w:rsidR="003F789E">
              <w:rPr>
                <w:lang w:val="en-AU"/>
              </w:rPr>
              <w:t>LG</w:t>
            </w:r>
            <w:r w:rsidRPr="00015BD9">
              <w:rPr>
                <w:lang w:val="en-AU"/>
              </w:rPr>
              <w:t>8EU01</w:t>
            </w:r>
          </w:p>
        </w:tc>
        <w:tc>
          <w:tcPr>
            <w:tcW w:w="2665" w:type="dxa"/>
          </w:tcPr>
          <w:p w14:paraId="2C783312" w14:textId="77777777" w:rsidR="00BE3411" w:rsidRDefault="006106AB" w:rsidP="00F75D34">
            <w:pPr>
              <w:pStyle w:val="ACARAtabletext"/>
              <w:spacing w:before="120"/>
            </w:pPr>
            <w:r>
              <w:t>Refined</w:t>
            </w:r>
          </w:p>
          <w:p w14:paraId="7AB2FC1C" w14:textId="4A22331C" w:rsidR="00C97F67" w:rsidRPr="00CC3AAB" w:rsidRDefault="00C97F67" w:rsidP="00F75D34">
            <w:pPr>
              <w:pStyle w:val="ACARAtabletext"/>
              <w:spacing w:before="120"/>
            </w:pPr>
          </w:p>
        </w:tc>
        <w:tc>
          <w:tcPr>
            <w:tcW w:w="6180" w:type="dxa"/>
          </w:tcPr>
          <w:p w14:paraId="5F28456E" w14:textId="77777777" w:rsidR="003413A3" w:rsidRPr="005F4F1B" w:rsidRDefault="003413A3" w:rsidP="00F75D34">
            <w:pPr>
              <w:pStyle w:val="ACARAtabletext"/>
              <w:spacing w:before="120"/>
              <w:rPr>
                <w:lang w:val="en-AU"/>
              </w:rPr>
            </w:pPr>
            <w:r w:rsidRPr="005F4F1B">
              <w:rPr>
                <w:lang w:val="en-AU"/>
              </w:rPr>
              <w:t>Recognise and use key features of the German sound system, including pronunciation, rhythm, stress and intonation, and identify main similarities and differences between the phonological and orthographic systems of English and German</w:t>
            </w:r>
          </w:p>
          <w:p w14:paraId="3F7EC80A" w14:textId="7D7712E3" w:rsidR="00BE3411" w:rsidRPr="005F4F1B" w:rsidRDefault="003413A3" w:rsidP="00F75D34">
            <w:pPr>
              <w:pStyle w:val="ACARAtabletext"/>
              <w:spacing w:before="120"/>
              <w:rPr>
                <w:lang w:val="en-AU"/>
              </w:rPr>
            </w:pPr>
            <w:r w:rsidRPr="005F4F1B">
              <w:rPr>
                <w:lang w:val="en-AU"/>
              </w:rPr>
              <w:t xml:space="preserve">[Key concepts: pronunciation, spelling, intonation; Key processes: listening, imitating, </w:t>
            </w:r>
            <w:r w:rsidR="009227B9" w:rsidRPr="005F4F1B">
              <w:rPr>
                <w:lang w:val="en-AU"/>
              </w:rPr>
              <w:t>recognizing] (ACLGEU012)</w:t>
            </w:r>
          </w:p>
        </w:tc>
      </w:tr>
      <w:tr w:rsidR="0020541D" w:rsidRPr="00E014DC" w14:paraId="4DCF13F3" w14:textId="77777777" w:rsidTr="0A02EAE8">
        <w:trPr>
          <w:trHeight w:val="608"/>
        </w:trPr>
        <w:tc>
          <w:tcPr>
            <w:tcW w:w="6180" w:type="dxa"/>
            <w:vMerge w:val="restart"/>
          </w:tcPr>
          <w:p w14:paraId="464609AE" w14:textId="581CBE9E" w:rsidR="0020541D" w:rsidRPr="008A7EC8" w:rsidRDefault="0020541D" w:rsidP="00F75D34">
            <w:pPr>
              <w:pStyle w:val="ACARAtabletext"/>
              <w:spacing w:before="120"/>
              <w:rPr>
                <w:lang w:val="en-AU"/>
              </w:rPr>
            </w:pPr>
            <w:r w:rsidRPr="008A7EC8">
              <w:rPr>
                <w:lang w:val="en-AU"/>
              </w:rPr>
              <w:t xml:space="preserve">develop knowledge of, and use structures and features of, the </w:t>
            </w:r>
            <w:r w:rsidR="003F1217">
              <w:rPr>
                <w:lang w:val="en-AU"/>
              </w:rPr>
              <w:t>German</w:t>
            </w:r>
            <w:r w:rsidRPr="008A7EC8">
              <w:rPr>
                <w:lang w:val="en-AU"/>
              </w:rPr>
              <w:t xml:space="preserve"> grammatical and writing systems to understand and create spoken, written and multimodal texts </w:t>
            </w:r>
          </w:p>
          <w:p w14:paraId="2AF65DC9" w14:textId="3986E977" w:rsidR="0020541D" w:rsidRPr="00015BD9" w:rsidRDefault="0020541D" w:rsidP="00F75D34">
            <w:pPr>
              <w:pStyle w:val="ACARAtabletext"/>
              <w:spacing w:before="120"/>
            </w:pPr>
            <w:r w:rsidRPr="00015BD9">
              <w:rPr>
                <w:lang w:val="en-AU"/>
              </w:rPr>
              <w:t>AC9</w:t>
            </w:r>
            <w:r w:rsidR="003F789E">
              <w:rPr>
                <w:lang w:val="en-AU"/>
              </w:rPr>
              <w:t>LG</w:t>
            </w:r>
            <w:r w:rsidRPr="00015BD9">
              <w:rPr>
                <w:lang w:val="en-AU"/>
              </w:rPr>
              <w:t>8EU02</w:t>
            </w:r>
          </w:p>
        </w:tc>
        <w:tc>
          <w:tcPr>
            <w:tcW w:w="2665" w:type="dxa"/>
          </w:tcPr>
          <w:p w14:paraId="3159FBAE" w14:textId="77777777" w:rsidR="0020541D" w:rsidRDefault="43844EE9" w:rsidP="00F75D34">
            <w:pPr>
              <w:pStyle w:val="ACARAtabletext"/>
              <w:spacing w:before="120"/>
            </w:pPr>
            <w:r>
              <w:t>Combined</w:t>
            </w:r>
          </w:p>
          <w:p w14:paraId="4F6CF1BC" w14:textId="77777777" w:rsidR="0020541D" w:rsidRDefault="0020541D" w:rsidP="00F75D34">
            <w:pPr>
              <w:pStyle w:val="ACARAtabletext"/>
              <w:spacing w:before="120"/>
            </w:pPr>
            <w:r>
              <w:t>Refined</w:t>
            </w:r>
          </w:p>
          <w:p w14:paraId="4878A16A" w14:textId="2CAACD03" w:rsidR="0020541D" w:rsidRPr="001F4654" w:rsidRDefault="0020541D" w:rsidP="00F75D34">
            <w:pPr>
              <w:pStyle w:val="ACARAtabletext"/>
              <w:spacing w:before="120"/>
            </w:pPr>
          </w:p>
        </w:tc>
        <w:tc>
          <w:tcPr>
            <w:tcW w:w="6180" w:type="dxa"/>
          </w:tcPr>
          <w:p w14:paraId="47A67902" w14:textId="77777777" w:rsidR="00053B41" w:rsidRPr="005F4F1B" w:rsidRDefault="00053B41" w:rsidP="00F75D34">
            <w:pPr>
              <w:pStyle w:val="ACARAtabletext"/>
              <w:spacing w:before="120"/>
              <w:rPr>
                <w:lang w:val="en-AU"/>
              </w:rPr>
            </w:pPr>
            <w:r w:rsidRPr="005F4F1B">
              <w:rPr>
                <w:lang w:val="en-AU"/>
              </w:rPr>
              <w:t>Develop knowledge of elements of the German grammatical system, including gender and number, nominative and accusative cases, present tense of regular and some irregular verbs, personal pronouns, possessive adjectives and word order, to describe people, objects, actions, events and relationships</w:t>
            </w:r>
          </w:p>
          <w:p w14:paraId="56D53E97" w14:textId="3CAF6BEF" w:rsidR="0020541D" w:rsidRPr="005F4F1B" w:rsidRDefault="00053B41" w:rsidP="00F75D34">
            <w:pPr>
              <w:pStyle w:val="ACARAtabletext"/>
              <w:spacing w:before="120"/>
              <w:rPr>
                <w:lang w:val="en-AU"/>
              </w:rPr>
            </w:pPr>
            <w:r w:rsidRPr="005F4F1B">
              <w:rPr>
                <w:lang w:val="en-AU"/>
              </w:rPr>
              <w:t>[Key concepts: grammar features and structures, tenses, gender, syntax; Key processes: noticing patterns, making connections, applying] (ACLGEU013)</w:t>
            </w:r>
          </w:p>
        </w:tc>
      </w:tr>
      <w:tr w:rsidR="0020541D" w:rsidRPr="00E014DC" w14:paraId="1871CF89" w14:textId="77777777" w:rsidTr="0A02EAE8">
        <w:trPr>
          <w:trHeight w:val="608"/>
        </w:trPr>
        <w:tc>
          <w:tcPr>
            <w:tcW w:w="6180" w:type="dxa"/>
            <w:vMerge/>
          </w:tcPr>
          <w:p w14:paraId="56956FE5" w14:textId="77777777" w:rsidR="0020541D" w:rsidRPr="008A7EC8" w:rsidRDefault="0020541D" w:rsidP="00F75D34">
            <w:pPr>
              <w:pStyle w:val="ACARAtabletext"/>
              <w:spacing w:before="120"/>
              <w:rPr>
                <w:lang w:val="en-AU"/>
              </w:rPr>
            </w:pPr>
          </w:p>
        </w:tc>
        <w:tc>
          <w:tcPr>
            <w:tcW w:w="2665" w:type="dxa"/>
          </w:tcPr>
          <w:p w14:paraId="3DF284A0" w14:textId="697FD7F9" w:rsidR="0020541D" w:rsidRDefault="0020541D" w:rsidP="00F75D34">
            <w:pPr>
              <w:pStyle w:val="ACARAtabletext"/>
              <w:spacing w:before="120"/>
            </w:pPr>
            <w:r>
              <w:t>Removed</w:t>
            </w:r>
          </w:p>
        </w:tc>
        <w:tc>
          <w:tcPr>
            <w:tcW w:w="6180" w:type="dxa"/>
          </w:tcPr>
          <w:p w14:paraId="3CE3D400" w14:textId="77777777" w:rsidR="005642A8" w:rsidRPr="005F4F1B" w:rsidRDefault="005642A8" w:rsidP="00F75D34">
            <w:pPr>
              <w:pStyle w:val="ACARAtabletext"/>
              <w:spacing w:before="120"/>
              <w:rPr>
                <w:lang w:val="en-AU"/>
              </w:rPr>
            </w:pPr>
            <w:r w:rsidRPr="005F4F1B">
              <w:rPr>
                <w:lang w:val="en-AU"/>
              </w:rPr>
              <w:t>Recognise and use structures and other textual features of common spoken, written and multimodal texts such as invitations, emails, surveys, advertisements and music video clips</w:t>
            </w:r>
          </w:p>
          <w:p w14:paraId="1BD6BF33" w14:textId="493A4BB7" w:rsidR="0020541D" w:rsidRPr="005F4F1B" w:rsidRDefault="005642A8" w:rsidP="00F75D34">
            <w:pPr>
              <w:pStyle w:val="ACARAtabletext"/>
              <w:spacing w:before="120"/>
              <w:rPr>
                <w:lang w:val="en-AU"/>
              </w:rPr>
            </w:pPr>
            <w:r w:rsidRPr="005F4F1B">
              <w:rPr>
                <w:lang w:val="en-AU"/>
              </w:rPr>
              <w:t>[Key concepts: text structure, genre; Key processes: analysing, recognising, organising] (ACLGEU014)</w:t>
            </w:r>
          </w:p>
        </w:tc>
      </w:tr>
      <w:tr w:rsidR="0020541D" w:rsidRPr="00E014DC" w14:paraId="3394AB34" w14:textId="77777777" w:rsidTr="0A02EAE8">
        <w:trPr>
          <w:trHeight w:val="608"/>
        </w:trPr>
        <w:tc>
          <w:tcPr>
            <w:tcW w:w="6180" w:type="dxa"/>
          </w:tcPr>
          <w:p w14:paraId="4436BBB5" w14:textId="77777777" w:rsidR="0020541D" w:rsidRPr="008A7EC8" w:rsidRDefault="0020541D" w:rsidP="008A7EC8">
            <w:pPr>
              <w:pStyle w:val="ACARAtabletext"/>
              <w:rPr>
                <w:lang w:val="en-AU"/>
              </w:rPr>
            </w:pPr>
          </w:p>
        </w:tc>
        <w:tc>
          <w:tcPr>
            <w:tcW w:w="2665" w:type="dxa"/>
          </w:tcPr>
          <w:p w14:paraId="02CBE7EC" w14:textId="13F5A1A7" w:rsidR="0020541D" w:rsidRDefault="0020541D" w:rsidP="00F75D34">
            <w:pPr>
              <w:pStyle w:val="ACARAtabletext"/>
              <w:spacing w:before="120"/>
            </w:pPr>
            <w:r>
              <w:t>Removed</w:t>
            </w:r>
          </w:p>
        </w:tc>
        <w:tc>
          <w:tcPr>
            <w:tcW w:w="6180" w:type="dxa"/>
          </w:tcPr>
          <w:p w14:paraId="6EDCCF92" w14:textId="77777777" w:rsidR="00736A4C" w:rsidRPr="005F4F1B" w:rsidRDefault="00736A4C" w:rsidP="00F75D34">
            <w:pPr>
              <w:pStyle w:val="ACARAtabletext"/>
              <w:spacing w:before="120"/>
              <w:rPr>
                <w:lang w:val="en-AU"/>
              </w:rPr>
            </w:pPr>
            <w:r w:rsidRPr="005F4F1B">
              <w:rPr>
                <w:lang w:val="en-AU"/>
              </w:rPr>
              <w:t>Recognise some of the common variations in German as it is used in different contexts and locations by different people</w:t>
            </w:r>
          </w:p>
          <w:p w14:paraId="638D020D" w14:textId="6C7B9F02" w:rsidR="0020541D" w:rsidRPr="005F4F1B" w:rsidRDefault="00736A4C" w:rsidP="00F75D34">
            <w:pPr>
              <w:pStyle w:val="ACARAtabletext"/>
              <w:spacing w:before="120"/>
              <w:rPr>
                <w:lang w:val="en-AU"/>
              </w:rPr>
            </w:pPr>
            <w:r w:rsidRPr="005F4F1B">
              <w:rPr>
                <w:lang w:val="en-AU"/>
              </w:rPr>
              <w:t>[Key concepts: variation, register, place; Key processes: comparing, observing, applying] (ACLGEU015)</w:t>
            </w:r>
          </w:p>
        </w:tc>
      </w:tr>
      <w:tr w:rsidR="00BE3411" w:rsidRPr="00E014DC" w14:paraId="28300B37" w14:textId="77777777" w:rsidTr="0A02EAE8">
        <w:trPr>
          <w:trHeight w:val="608"/>
        </w:trPr>
        <w:tc>
          <w:tcPr>
            <w:tcW w:w="6180" w:type="dxa"/>
          </w:tcPr>
          <w:p w14:paraId="6F093677" w14:textId="0E10B9C1" w:rsidR="00D73618" w:rsidRPr="00C77A84" w:rsidRDefault="00D73618" w:rsidP="00C77A84">
            <w:pPr>
              <w:spacing w:after="120" w:line="240" w:lineRule="auto"/>
              <w:ind w:left="113" w:right="113"/>
              <w:rPr>
                <w:rFonts w:eastAsia="Arial"/>
                <w:color w:val="auto"/>
                <w:szCs w:val="20"/>
                <w:lang w:val="en-AU"/>
              </w:rPr>
            </w:pPr>
            <w:r w:rsidRPr="00C77A84">
              <w:rPr>
                <w:rFonts w:eastAsia="Arial"/>
                <w:color w:val="auto"/>
                <w:szCs w:val="20"/>
                <w:lang w:val="en-AU"/>
              </w:rPr>
              <w:t xml:space="preserve">compare </w:t>
            </w:r>
            <w:r w:rsidR="003F1217" w:rsidRPr="00C77A84">
              <w:rPr>
                <w:rFonts w:eastAsia="Arial"/>
                <w:color w:val="auto"/>
                <w:szCs w:val="20"/>
                <w:lang w:val="en-AU"/>
              </w:rPr>
              <w:t>German</w:t>
            </w:r>
            <w:r w:rsidRPr="00C77A84">
              <w:rPr>
                <w:rFonts w:eastAsia="Arial"/>
                <w:color w:val="auto"/>
                <w:szCs w:val="20"/>
                <w:lang w:val="en-AU"/>
              </w:rPr>
              <w:t xml:space="preserve"> language structures and features with English, using familiar metalanguage</w:t>
            </w:r>
          </w:p>
          <w:p w14:paraId="4E15D330" w14:textId="1F6BC4DA" w:rsidR="00BE3411" w:rsidRPr="00015BD9" w:rsidRDefault="00D73618" w:rsidP="00C77A84">
            <w:pPr>
              <w:spacing w:after="120" w:line="240" w:lineRule="auto"/>
              <w:ind w:left="113" w:right="113"/>
              <w:rPr>
                <w:lang w:val="en-AU"/>
              </w:rPr>
            </w:pPr>
            <w:r w:rsidRPr="00C77A84">
              <w:rPr>
                <w:rFonts w:eastAsia="Arial"/>
                <w:color w:val="auto"/>
                <w:szCs w:val="20"/>
                <w:lang w:val="en-AU"/>
              </w:rPr>
              <w:t>AC9</w:t>
            </w:r>
            <w:r w:rsidR="003F789E" w:rsidRPr="00C77A84">
              <w:rPr>
                <w:rFonts w:eastAsia="Arial"/>
                <w:color w:val="auto"/>
                <w:szCs w:val="20"/>
                <w:lang w:val="en-AU"/>
              </w:rPr>
              <w:t>LG</w:t>
            </w:r>
            <w:r w:rsidRPr="00C77A84">
              <w:rPr>
                <w:rFonts w:eastAsia="Arial"/>
                <w:color w:val="auto"/>
                <w:szCs w:val="20"/>
                <w:lang w:val="en-AU"/>
              </w:rPr>
              <w:t>8EU03</w:t>
            </w:r>
          </w:p>
        </w:tc>
        <w:tc>
          <w:tcPr>
            <w:tcW w:w="2665" w:type="dxa"/>
          </w:tcPr>
          <w:p w14:paraId="3653B3ED" w14:textId="5E7A4AB1" w:rsidR="00BE3411" w:rsidRPr="001F4654" w:rsidRDefault="001714F3" w:rsidP="00F75D34">
            <w:pPr>
              <w:pStyle w:val="ACARAtabletext"/>
              <w:spacing w:before="120"/>
            </w:pPr>
            <w:r>
              <w:t>New</w:t>
            </w:r>
          </w:p>
        </w:tc>
        <w:tc>
          <w:tcPr>
            <w:tcW w:w="6180" w:type="dxa"/>
          </w:tcPr>
          <w:p w14:paraId="442A5C9F" w14:textId="4849B300" w:rsidR="00BE3411" w:rsidRPr="001F4654" w:rsidRDefault="00BE3411" w:rsidP="00F75D34">
            <w:pPr>
              <w:pStyle w:val="ACARAtabletext"/>
              <w:spacing w:before="120"/>
            </w:pPr>
          </w:p>
        </w:tc>
      </w:tr>
      <w:tr w:rsidR="00317DBC" w:rsidRPr="00E014DC" w14:paraId="2C38DA5A" w14:textId="77777777" w:rsidTr="0A02EAE8">
        <w:trPr>
          <w:trHeight w:val="608"/>
        </w:trPr>
        <w:tc>
          <w:tcPr>
            <w:tcW w:w="6180" w:type="dxa"/>
          </w:tcPr>
          <w:p w14:paraId="0C73F39B" w14:textId="77777777" w:rsidR="00317DBC" w:rsidRPr="00D73618" w:rsidRDefault="00317DBC" w:rsidP="00D73618">
            <w:pPr>
              <w:pStyle w:val="ACARAtabletext"/>
              <w:rPr>
                <w:lang w:val="en-AU"/>
              </w:rPr>
            </w:pPr>
          </w:p>
        </w:tc>
        <w:tc>
          <w:tcPr>
            <w:tcW w:w="2665" w:type="dxa"/>
          </w:tcPr>
          <w:p w14:paraId="57553DED" w14:textId="522A3ECB" w:rsidR="00317DBC" w:rsidRDefault="00D61B5A" w:rsidP="00F75D34">
            <w:pPr>
              <w:pStyle w:val="ACARAtabletext"/>
              <w:spacing w:before="120"/>
            </w:pPr>
            <w:r>
              <w:t>Removed</w:t>
            </w:r>
          </w:p>
        </w:tc>
        <w:tc>
          <w:tcPr>
            <w:tcW w:w="6180" w:type="dxa"/>
          </w:tcPr>
          <w:p w14:paraId="5223CF44" w14:textId="77777777" w:rsidR="00D61B5A" w:rsidRPr="005F4F1B" w:rsidRDefault="00D61B5A" w:rsidP="00F75D34">
            <w:pPr>
              <w:pStyle w:val="ACARAtabletext"/>
              <w:spacing w:before="120"/>
              <w:rPr>
                <w:lang w:val="en-AU"/>
              </w:rPr>
            </w:pPr>
            <w:r w:rsidRPr="005F4F1B">
              <w:rPr>
                <w:lang w:val="en-AU"/>
              </w:rPr>
              <w:t xml:space="preserve">Recognise that German and English are related </w:t>
            </w:r>
            <w:proofErr w:type="gramStart"/>
            <w:r w:rsidRPr="005F4F1B">
              <w:rPr>
                <w:lang w:val="en-AU"/>
              </w:rPr>
              <w:t>languages</w:t>
            </w:r>
            <w:proofErr w:type="gramEnd"/>
            <w:r w:rsidRPr="005F4F1B">
              <w:rPr>
                <w:lang w:val="en-AU"/>
              </w:rPr>
              <w:t xml:space="preserve"> and that German is an important European and global language</w:t>
            </w:r>
          </w:p>
          <w:p w14:paraId="7C3584E9" w14:textId="5E5DD5C7" w:rsidR="00317DBC" w:rsidRPr="005F4F1B" w:rsidRDefault="00D61B5A" w:rsidP="00F75D34">
            <w:pPr>
              <w:pStyle w:val="ACARAtabletext"/>
              <w:spacing w:before="120"/>
              <w:rPr>
                <w:lang w:val="en-AU"/>
              </w:rPr>
            </w:pPr>
            <w:r w:rsidRPr="005F4F1B">
              <w:rPr>
                <w:lang w:val="en-AU"/>
              </w:rPr>
              <w:t>[Key concepts: relationships, global language; Key processes: recognising, comparing</w:t>
            </w:r>
            <w:r w:rsidR="00C02CD1" w:rsidRPr="005F4F1B">
              <w:rPr>
                <w:lang w:val="en-AU"/>
              </w:rPr>
              <w:t>] (ACLGEU016</w:t>
            </w:r>
            <w:r w:rsidR="005F4F1B">
              <w:rPr>
                <w:lang w:val="en-AU"/>
              </w:rPr>
              <w:t>)</w:t>
            </w:r>
          </w:p>
        </w:tc>
      </w:tr>
      <w:tr w:rsidR="00BE3411" w:rsidRPr="007078D3" w14:paraId="0BCFE4AE" w14:textId="77777777" w:rsidTr="0042280B">
        <w:tc>
          <w:tcPr>
            <w:tcW w:w="15025" w:type="dxa"/>
            <w:gridSpan w:val="3"/>
            <w:shd w:val="clear" w:color="auto" w:fill="E5F5FB" w:themeFill="accent2"/>
          </w:tcPr>
          <w:p w14:paraId="4D95EDC8" w14:textId="77777777" w:rsidR="00BE3411" w:rsidRPr="007078D3" w:rsidRDefault="00BE3411" w:rsidP="0042280B">
            <w:pPr>
              <w:pStyle w:val="ACARATableHeading2black"/>
              <w:rPr>
                <w:iCs/>
              </w:rPr>
            </w:pPr>
            <w:r>
              <w:t xml:space="preserve">Version 9.0 </w:t>
            </w:r>
            <w:r w:rsidRPr="007078D3">
              <w:t xml:space="preserve">Sub-strand: </w:t>
            </w:r>
            <w:r>
              <w:t>Understanding the interrelationship of language and culture</w:t>
            </w:r>
          </w:p>
        </w:tc>
      </w:tr>
      <w:tr w:rsidR="0020541D" w:rsidRPr="00E014DC" w14:paraId="2C0B0A6D" w14:textId="77777777" w:rsidTr="0042280B">
        <w:trPr>
          <w:trHeight w:val="608"/>
        </w:trPr>
        <w:tc>
          <w:tcPr>
            <w:tcW w:w="6180" w:type="dxa"/>
            <w:vMerge w:val="restart"/>
          </w:tcPr>
          <w:p w14:paraId="3EC6BC51" w14:textId="77777777" w:rsidR="00860DB2" w:rsidRPr="00860DB2" w:rsidRDefault="00860DB2" w:rsidP="00F75D34">
            <w:pPr>
              <w:spacing w:after="120" w:line="240" w:lineRule="auto"/>
              <w:ind w:left="113" w:right="113"/>
              <w:rPr>
                <w:rFonts w:eastAsia="Arial"/>
                <w:color w:val="auto"/>
                <w:szCs w:val="20"/>
                <w:lang w:val="en-AU"/>
              </w:rPr>
            </w:pPr>
            <w:r w:rsidRPr="00860DB2">
              <w:rPr>
                <w:rFonts w:eastAsia="Arial"/>
                <w:color w:val="auto"/>
                <w:szCs w:val="20"/>
                <w:lang w:val="en-AU"/>
              </w:rPr>
              <w:t xml:space="preserve">recognise how identity is shaped by language(s), culture(s), attitudes, beliefs and values </w:t>
            </w:r>
          </w:p>
          <w:p w14:paraId="0F12E998" w14:textId="69334E6F" w:rsidR="0020541D" w:rsidRPr="00BE3411" w:rsidRDefault="00860DB2" w:rsidP="00F75D34">
            <w:pPr>
              <w:pStyle w:val="ACARAtabletext"/>
              <w:spacing w:before="120"/>
              <w:rPr>
                <w:lang w:val="en-AU"/>
              </w:rPr>
            </w:pPr>
            <w:r w:rsidRPr="00860DB2">
              <w:rPr>
                <w:rFonts w:eastAsia="Arial"/>
                <w:szCs w:val="22"/>
                <w:lang w:val="en-AU"/>
              </w:rPr>
              <w:t>AC9LG8EU04</w:t>
            </w:r>
          </w:p>
        </w:tc>
        <w:tc>
          <w:tcPr>
            <w:tcW w:w="2665" w:type="dxa"/>
          </w:tcPr>
          <w:p w14:paraId="639837D2" w14:textId="30BCC28A" w:rsidR="0020541D" w:rsidRPr="00CC3AAB" w:rsidRDefault="0020541D" w:rsidP="00F75D34">
            <w:pPr>
              <w:pStyle w:val="ACARAtabletext"/>
              <w:spacing w:before="120"/>
            </w:pPr>
            <w:r>
              <w:t>Refined</w:t>
            </w:r>
          </w:p>
        </w:tc>
        <w:tc>
          <w:tcPr>
            <w:tcW w:w="6180" w:type="dxa"/>
          </w:tcPr>
          <w:p w14:paraId="32DA42D1" w14:textId="77777777" w:rsidR="00536C04" w:rsidRPr="005F4F1B" w:rsidRDefault="00536C04" w:rsidP="00F75D34">
            <w:pPr>
              <w:pStyle w:val="ACARAtabletext"/>
              <w:spacing w:before="120"/>
              <w:rPr>
                <w:lang w:val="en-AU"/>
              </w:rPr>
            </w:pPr>
            <w:r w:rsidRPr="005F4F1B">
              <w:rPr>
                <w:lang w:val="en-AU"/>
              </w:rPr>
              <w:t>Understand that language use is shaped by and reflects the values, ideas and norms of a community</w:t>
            </w:r>
          </w:p>
          <w:p w14:paraId="61A257B1" w14:textId="7ADFB6D6" w:rsidR="0020541D" w:rsidRPr="005F4F1B" w:rsidRDefault="00536C04" w:rsidP="00F75D34">
            <w:pPr>
              <w:pStyle w:val="ACARAtabletext"/>
              <w:spacing w:before="120"/>
              <w:rPr>
                <w:lang w:val="en-AU"/>
              </w:rPr>
            </w:pPr>
            <w:r w:rsidRPr="005F4F1B">
              <w:rPr>
                <w:lang w:val="en-AU"/>
              </w:rPr>
              <w:t>[Key concepts: attitudes, social norms, values; Key processes: observing, comparing, connecting] (ACLGEU017)</w:t>
            </w:r>
          </w:p>
        </w:tc>
      </w:tr>
      <w:tr w:rsidR="0020541D" w:rsidRPr="00E014DC" w14:paraId="6184C901" w14:textId="77777777" w:rsidTr="0042280B">
        <w:trPr>
          <w:trHeight w:val="608"/>
        </w:trPr>
        <w:tc>
          <w:tcPr>
            <w:tcW w:w="6180" w:type="dxa"/>
            <w:vMerge/>
          </w:tcPr>
          <w:p w14:paraId="33014967" w14:textId="77777777" w:rsidR="0020541D" w:rsidRPr="00015BD9" w:rsidRDefault="0020541D" w:rsidP="00F75D34">
            <w:pPr>
              <w:pStyle w:val="ACARAtabletext"/>
              <w:spacing w:before="120"/>
              <w:rPr>
                <w:lang w:val="en-AU"/>
              </w:rPr>
            </w:pPr>
          </w:p>
        </w:tc>
        <w:tc>
          <w:tcPr>
            <w:tcW w:w="2665" w:type="dxa"/>
          </w:tcPr>
          <w:p w14:paraId="12EF6D41" w14:textId="0FB869BA" w:rsidR="0020541D" w:rsidRDefault="0020541D" w:rsidP="00F75D34">
            <w:pPr>
              <w:pStyle w:val="ACARAtabletext"/>
              <w:spacing w:before="120"/>
            </w:pPr>
            <w:r>
              <w:t>Removed</w:t>
            </w:r>
          </w:p>
          <w:p w14:paraId="5369C890" w14:textId="33B1B832" w:rsidR="0020541D" w:rsidRDefault="0020541D" w:rsidP="00F75D34">
            <w:pPr>
              <w:pStyle w:val="ACARAtabletext"/>
              <w:spacing w:before="120"/>
            </w:pPr>
          </w:p>
        </w:tc>
        <w:tc>
          <w:tcPr>
            <w:tcW w:w="6180" w:type="dxa"/>
          </w:tcPr>
          <w:p w14:paraId="67095A53" w14:textId="77777777" w:rsidR="00401116" w:rsidRPr="005F4F1B" w:rsidRDefault="00401116" w:rsidP="00F75D34">
            <w:pPr>
              <w:pStyle w:val="ACARAtabletext"/>
              <w:spacing w:before="120"/>
              <w:rPr>
                <w:lang w:val="en-AU"/>
              </w:rPr>
            </w:pPr>
            <w:r w:rsidRPr="005F4F1B">
              <w:rPr>
                <w:lang w:val="en-AU"/>
              </w:rPr>
              <w:t>Engage with German speakers and texts, noticing how interactions involve culture as well as language</w:t>
            </w:r>
          </w:p>
          <w:p w14:paraId="1C40157B" w14:textId="56BCCCE6" w:rsidR="0020541D" w:rsidRPr="005F4F1B" w:rsidRDefault="00401116" w:rsidP="00F75D34">
            <w:pPr>
              <w:pStyle w:val="ACARAtabletext"/>
              <w:spacing w:before="120"/>
              <w:rPr>
                <w:lang w:val="en-AU"/>
              </w:rPr>
            </w:pPr>
            <w:r w:rsidRPr="005F4F1B">
              <w:rPr>
                <w:lang w:val="en-AU"/>
              </w:rPr>
              <w:t>[Key concepts: exchange, awareness; Key processes: reflecting, responding, noticing] (ACLGE</w:t>
            </w:r>
            <w:r w:rsidR="001F3E1D" w:rsidRPr="005F4F1B">
              <w:rPr>
                <w:lang w:val="en-AU"/>
              </w:rPr>
              <w:t>C010)</w:t>
            </w:r>
          </w:p>
        </w:tc>
      </w:tr>
      <w:tr w:rsidR="0020541D" w:rsidRPr="00E014DC" w14:paraId="232B4127" w14:textId="77777777" w:rsidTr="0042280B">
        <w:trPr>
          <w:trHeight w:val="608"/>
        </w:trPr>
        <w:tc>
          <w:tcPr>
            <w:tcW w:w="6180" w:type="dxa"/>
            <w:vMerge/>
          </w:tcPr>
          <w:p w14:paraId="00B245AC" w14:textId="77777777" w:rsidR="0020541D" w:rsidRPr="00015BD9" w:rsidRDefault="0020541D" w:rsidP="00F75D34">
            <w:pPr>
              <w:pStyle w:val="ACARAtabletext"/>
              <w:spacing w:before="120"/>
              <w:rPr>
                <w:lang w:val="en-AU"/>
              </w:rPr>
            </w:pPr>
          </w:p>
        </w:tc>
        <w:tc>
          <w:tcPr>
            <w:tcW w:w="2665" w:type="dxa"/>
          </w:tcPr>
          <w:p w14:paraId="522798E5" w14:textId="685B3708" w:rsidR="0020541D" w:rsidRDefault="0020541D" w:rsidP="00F75D34">
            <w:pPr>
              <w:pStyle w:val="ACARAtabletext"/>
              <w:spacing w:before="120"/>
            </w:pPr>
            <w:r>
              <w:t>Removed</w:t>
            </w:r>
          </w:p>
        </w:tc>
        <w:tc>
          <w:tcPr>
            <w:tcW w:w="6180" w:type="dxa"/>
          </w:tcPr>
          <w:p w14:paraId="657A40E0" w14:textId="77777777" w:rsidR="001F3E1D" w:rsidRPr="005F4F1B" w:rsidRDefault="001F3E1D" w:rsidP="00F75D34">
            <w:pPr>
              <w:pStyle w:val="ACARAtabletext"/>
              <w:spacing w:before="120"/>
              <w:rPr>
                <w:lang w:val="en-AU"/>
              </w:rPr>
            </w:pPr>
            <w:r w:rsidRPr="005F4F1B">
              <w:rPr>
                <w:lang w:val="en-AU"/>
              </w:rPr>
              <w:t>Reflect on experiences of learning and using another language, and share aspects of own identity, such as age, interests and family background, reflecting on how these impact on intercultural exchange</w:t>
            </w:r>
          </w:p>
          <w:p w14:paraId="542178FC" w14:textId="7C4113DB" w:rsidR="0020541D" w:rsidRPr="005F4F1B" w:rsidRDefault="001F3E1D" w:rsidP="00F75D34">
            <w:pPr>
              <w:pStyle w:val="ACARAtabletext"/>
              <w:spacing w:before="120"/>
              <w:rPr>
                <w:lang w:val="en-AU"/>
              </w:rPr>
            </w:pPr>
            <w:r w:rsidRPr="005F4F1B">
              <w:rPr>
                <w:lang w:val="en-AU"/>
              </w:rPr>
              <w:t>[Key concepts: exchange, identity; Key processes: reflecting, comparing, connecting] (ACLGEC011)</w:t>
            </w:r>
          </w:p>
        </w:tc>
      </w:tr>
    </w:tbl>
    <w:p w14:paraId="3E9BCB5E" w14:textId="7F206367" w:rsidR="005F4F1B" w:rsidRDefault="005F4F1B" w:rsidP="00BE3411"/>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015BD9" w:rsidRPr="00C83BA3" w14:paraId="519306F6" w14:textId="77777777" w:rsidTr="557A1CAE">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A98C38E" w14:textId="293C7A69" w:rsidR="00015BD9" w:rsidRPr="00F71679" w:rsidRDefault="00015BD9" w:rsidP="0042280B">
            <w:pPr>
              <w:pStyle w:val="ACARATableHeading1white"/>
            </w:pPr>
            <w:r>
              <w:lastRenderedPageBreak/>
              <w:t>Year</w:t>
            </w:r>
            <w:r w:rsidR="00AB3C68">
              <w:t>s</w:t>
            </w:r>
            <w:r>
              <w:t xml:space="preserve"> </w:t>
            </w:r>
            <w:r w:rsidR="003C0AF8">
              <w:t>9</w:t>
            </w:r>
            <w:r w:rsidR="00AB3C68">
              <w:t>–</w:t>
            </w:r>
            <w:r w:rsidR="003C0AF8">
              <w:t>10</w:t>
            </w:r>
            <w:r>
              <w:t xml:space="preserve"> (Year 7 entry)</w:t>
            </w:r>
          </w:p>
        </w:tc>
      </w:tr>
      <w:tr w:rsidR="00015BD9" w:rsidRPr="00C83BA3" w14:paraId="6F54321D" w14:textId="77777777" w:rsidTr="557A1CAE">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07EE642" w14:textId="77777777" w:rsidR="00015BD9" w:rsidRPr="00F71679" w:rsidRDefault="00015BD9" w:rsidP="0042280B">
            <w:pPr>
              <w:pStyle w:val="ACARATableHeading1black"/>
              <w:rPr>
                <w:color w:val="FFFFFF" w:themeColor="background1"/>
              </w:rPr>
            </w:pPr>
            <w:r w:rsidRPr="001F3AD3">
              <w:t>Achievement standard</w:t>
            </w:r>
          </w:p>
        </w:tc>
      </w:tr>
      <w:tr w:rsidR="00015BD9" w:rsidRPr="00840DED" w14:paraId="3C146901" w14:textId="77777777" w:rsidTr="557A1CAE">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C136EF6" w14:textId="77777777" w:rsidR="00015BD9" w:rsidRPr="00840DED" w:rsidRDefault="00015BD9"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094808C" w14:textId="77777777" w:rsidR="00015BD9" w:rsidRPr="00840DED" w:rsidRDefault="00015BD9" w:rsidP="0042280B">
            <w:pPr>
              <w:pStyle w:val="ACARATableHeading2white"/>
              <w:rPr>
                <w:color w:val="auto"/>
              </w:rPr>
            </w:pPr>
            <w:r w:rsidRPr="00840DED">
              <w:rPr>
                <w:color w:val="auto"/>
              </w:rPr>
              <w:t>Version 8.4</w:t>
            </w:r>
          </w:p>
        </w:tc>
      </w:tr>
      <w:tr w:rsidR="00015BD9" w:rsidRPr="00F060F6" w14:paraId="172576E9" w14:textId="77777777" w:rsidTr="557A1CAE">
        <w:tc>
          <w:tcPr>
            <w:tcW w:w="7510" w:type="dxa"/>
            <w:tcBorders>
              <w:top w:val="single" w:sz="4" w:space="0" w:color="auto"/>
              <w:left w:val="single" w:sz="4" w:space="0" w:color="auto"/>
              <w:bottom w:val="single" w:sz="4" w:space="0" w:color="auto"/>
              <w:right w:val="single" w:sz="4" w:space="0" w:color="auto"/>
            </w:tcBorders>
          </w:tcPr>
          <w:p w14:paraId="077E5089" w14:textId="77777777" w:rsidR="008460C7" w:rsidRPr="00D64AB7" w:rsidRDefault="20393375" w:rsidP="00D0372D">
            <w:pPr>
              <w:tabs>
                <w:tab w:val="left" w:pos="1249"/>
              </w:tabs>
              <w:spacing w:after="120" w:line="240" w:lineRule="auto"/>
              <w:ind w:left="113" w:right="113"/>
              <w:rPr>
                <w:i/>
                <w:iCs/>
                <w:color w:val="auto"/>
              </w:rPr>
            </w:pPr>
            <w:r w:rsidRPr="557A1CAE">
              <w:rPr>
                <w:color w:val="auto"/>
              </w:rPr>
              <w:t xml:space="preserve">By the end of Year 10, students initiate and sustain </w:t>
            </w:r>
            <w:r w:rsidRPr="557A1CAE">
              <w:rPr>
                <w:color w:val="000000" w:themeColor="accent4"/>
              </w:rPr>
              <w:t>German</w:t>
            </w:r>
            <w:r w:rsidRPr="557A1CAE">
              <w:rPr>
                <w:color w:val="auto"/>
              </w:rPr>
              <w:t xml:space="preserve">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understanding of different perspectives. They synthesise information and respond in </w:t>
            </w:r>
            <w:r w:rsidRPr="557A1CAE">
              <w:rPr>
                <w:color w:val="000000" w:themeColor="accent4"/>
              </w:rPr>
              <w:t>German</w:t>
            </w:r>
            <w:r w:rsidRPr="557A1CAE">
              <w:rPr>
                <w:color w:val="auto"/>
              </w:rPr>
              <w:t xml:space="preserve"> or English, adjusting language to convey meaning and to suit context, purpose and audience. They use structures and features of spoken and written </w:t>
            </w:r>
            <w:r w:rsidRPr="557A1CAE">
              <w:rPr>
                <w:color w:val="000000" w:themeColor="accent4"/>
              </w:rPr>
              <w:t>German</w:t>
            </w:r>
            <w:r w:rsidRPr="557A1CAE">
              <w:rPr>
                <w:color w:val="auto"/>
              </w:rPr>
              <w:t xml:space="preserve"> to create texts. </w:t>
            </w:r>
          </w:p>
          <w:p w14:paraId="716A4CC9" w14:textId="13E44328" w:rsidR="00015BD9" w:rsidRPr="004E213D" w:rsidRDefault="008460C7" w:rsidP="00D0372D">
            <w:pPr>
              <w:pStyle w:val="ACARAtabletext"/>
              <w:spacing w:before="120"/>
              <w:rPr>
                <w:iCs/>
              </w:rPr>
            </w:pPr>
            <w:r w:rsidRPr="00D64AB7">
              <w:rPr>
                <w:szCs w:val="20"/>
              </w:rPr>
              <w:t>Students</w:t>
            </w:r>
            <w:r>
              <w:rPr>
                <w:szCs w:val="20"/>
              </w:rPr>
              <w:t xml:space="preserve"> </w:t>
            </w:r>
            <w:r w:rsidRPr="00D64AB7">
              <w:rPr>
                <w:szCs w:val="20"/>
              </w:rPr>
              <w:t>apply</w:t>
            </w:r>
            <w:r>
              <w:rPr>
                <w:szCs w:val="20"/>
              </w:rPr>
              <w:t xml:space="preserve"> </w:t>
            </w:r>
            <w:r w:rsidRPr="00D64AB7">
              <w:rPr>
                <w:szCs w:val="20"/>
              </w:rPr>
              <w:t>features</w:t>
            </w:r>
            <w:r>
              <w:rPr>
                <w:szCs w:val="20"/>
              </w:rPr>
              <w:t xml:space="preserve"> and conventions </w:t>
            </w:r>
            <w:r w:rsidRPr="00D64AB7">
              <w:rPr>
                <w:szCs w:val="20"/>
              </w:rPr>
              <w:t>of</w:t>
            </w:r>
            <w:r>
              <w:rPr>
                <w:szCs w:val="20"/>
              </w:rPr>
              <w:t xml:space="preserve"> spoken </w:t>
            </w:r>
            <w:r w:rsidRPr="00D64AB7">
              <w:rPr>
                <w:color w:val="000000" w:themeColor="accent4"/>
                <w:szCs w:val="20"/>
              </w:rPr>
              <w:t>German</w:t>
            </w:r>
            <w:r>
              <w:rPr>
                <w:szCs w:val="20"/>
              </w:rPr>
              <w:t xml:space="preserve"> </w:t>
            </w:r>
            <w:r w:rsidRPr="00D64AB7">
              <w:rPr>
                <w:szCs w:val="20"/>
              </w:rPr>
              <w:t>to</w:t>
            </w:r>
            <w:r>
              <w:rPr>
                <w:szCs w:val="20"/>
              </w:rPr>
              <w:t xml:space="preserve"> </w:t>
            </w:r>
            <w:r w:rsidRPr="00D64AB7">
              <w:rPr>
                <w:szCs w:val="20"/>
              </w:rPr>
              <w:t>enhance</w:t>
            </w:r>
            <w:r>
              <w:rPr>
                <w:szCs w:val="20"/>
              </w:rPr>
              <w:t xml:space="preserve"> </w:t>
            </w:r>
            <w:r w:rsidRPr="00D64AB7">
              <w:rPr>
                <w:szCs w:val="20"/>
              </w:rPr>
              <w:t>fluency.</w:t>
            </w:r>
            <w:r>
              <w:rPr>
                <w:szCs w:val="20"/>
              </w:rPr>
              <w:t xml:space="preserve"> </w:t>
            </w:r>
            <w:r w:rsidRPr="00D64AB7">
              <w:rPr>
                <w:szCs w:val="20"/>
              </w:rPr>
              <w:t>They</w:t>
            </w:r>
            <w:r>
              <w:rPr>
                <w:szCs w:val="20"/>
              </w:rPr>
              <w:t xml:space="preserve"> </w:t>
            </w:r>
            <w:r w:rsidRPr="00D64AB7">
              <w:rPr>
                <w:szCs w:val="20"/>
              </w:rPr>
              <w:t>select</w:t>
            </w:r>
            <w:r>
              <w:rPr>
                <w:szCs w:val="20"/>
              </w:rPr>
              <w:t xml:space="preserve"> </w:t>
            </w:r>
            <w:r w:rsidRPr="00D64AB7">
              <w:rPr>
                <w:szCs w:val="20"/>
              </w:rPr>
              <w:t>and</w:t>
            </w:r>
            <w:r>
              <w:rPr>
                <w:szCs w:val="20"/>
              </w:rPr>
              <w:t xml:space="preserve"> </w:t>
            </w:r>
            <w:r w:rsidRPr="00D64AB7">
              <w:rPr>
                <w:szCs w:val="20"/>
              </w:rPr>
              <w:t>apply</w:t>
            </w:r>
            <w:r>
              <w:rPr>
                <w:szCs w:val="20"/>
              </w:rPr>
              <w:t xml:space="preserve"> </w:t>
            </w:r>
            <w:r w:rsidRPr="00D64AB7">
              <w:rPr>
                <w:szCs w:val="20"/>
              </w:rPr>
              <w:t>knowledge</w:t>
            </w:r>
            <w:r>
              <w:rPr>
                <w:szCs w:val="20"/>
              </w:rPr>
              <w:t xml:space="preserve"> </w:t>
            </w:r>
            <w:r w:rsidRPr="00D64AB7">
              <w:rPr>
                <w:szCs w:val="20"/>
              </w:rPr>
              <w:t>of</w:t>
            </w:r>
            <w:r>
              <w:rPr>
                <w:szCs w:val="20"/>
              </w:rPr>
              <w:t xml:space="preserve"> </w:t>
            </w:r>
            <w:r w:rsidRPr="00D64AB7">
              <w:rPr>
                <w:szCs w:val="20"/>
              </w:rPr>
              <w:t>language</w:t>
            </w:r>
            <w:r>
              <w:rPr>
                <w:szCs w:val="20"/>
              </w:rPr>
              <w:t xml:space="preserve"> </w:t>
            </w:r>
            <w:r w:rsidRPr="00D64AB7">
              <w:rPr>
                <w:szCs w:val="20"/>
              </w:rPr>
              <w:t>conventions,</w:t>
            </w:r>
            <w:r>
              <w:rPr>
                <w:szCs w:val="20"/>
              </w:rPr>
              <w:t xml:space="preserve"> </w:t>
            </w:r>
            <w:r w:rsidRPr="00D64AB7">
              <w:rPr>
                <w:szCs w:val="20"/>
              </w:rPr>
              <w:t>structures</w:t>
            </w:r>
            <w:r>
              <w:rPr>
                <w:szCs w:val="20"/>
              </w:rPr>
              <w:t xml:space="preserve"> </w:t>
            </w:r>
            <w:r w:rsidRPr="00D64AB7">
              <w:rPr>
                <w:szCs w:val="20"/>
              </w:rPr>
              <w:t>and</w:t>
            </w:r>
            <w:r>
              <w:rPr>
                <w:szCs w:val="20"/>
              </w:rPr>
              <w:t xml:space="preserve"> </w:t>
            </w:r>
            <w:r w:rsidRPr="00D64AB7">
              <w:rPr>
                <w:szCs w:val="20"/>
              </w:rPr>
              <w:t>features</w:t>
            </w:r>
            <w:r>
              <w:rPr>
                <w:szCs w:val="20"/>
              </w:rPr>
              <w:t xml:space="preserve"> </w:t>
            </w:r>
            <w:r w:rsidRPr="00D64AB7">
              <w:rPr>
                <w:szCs w:val="20"/>
              </w:rPr>
              <w:t>to</w:t>
            </w:r>
            <w:r>
              <w:rPr>
                <w:szCs w:val="20"/>
              </w:rPr>
              <w:t xml:space="preserve"> </w:t>
            </w:r>
            <w:r w:rsidRPr="00D64AB7">
              <w:rPr>
                <w:szCs w:val="20"/>
              </w:rPr>
              <w:t>interact,</w:t>
            </w:r>
            <w:r>
              <w:rPr>
                <w:szCs w:val="20"/>
              </w:rPr>
              <w:t xml:space="preserve"> </w:t>
            </w:r>
            <w:r w:rsidRPr="00D64AB7">
              <w:rPr>
                <w:szCs w:val="20"/>
              </w:rPr>
              <w:t>make</w:t>
            </w:r>
            <w:r>
              <w:rPr>
                <w:szCs w:val="20"/>
              </w:rPr>
              <w:t xml:space="preserve"> </w:t>
            </w:r>
            <w:r w:rsidRPr="00D64AB7">
              <w:rPr>
                <w:szCs w:val="20"/>
              </w:rPr>
              <w:t>meaning</w:t>
            </w:r>
            <w:r>
              <w:rPr>
                <w:szCs w:val="20"/>
              </w:rPr>
              <w:t xml:space="preserve"> </w:t>
            </w:r>
            <w:r w:rsidRPr="00D64AB7">
              <w:rPr>
                <w:szCs w:val="20"/>
              </w:rPr>
              <w:t>and</w:t>
            </w:r>
            <w:r>
              <w:rPr>
                <w:szCs w:val="20"/>
              </w:rPr>
              <w:t xml:space="preserve"> </w:t>
            </w:r>
            <w:r w:rsidRPr="00D64AB7">
              <w:rPr>
                <w:szCs w:val="20"/>
              </w:rPr>
              <w:t>create</w:t>
            </w:r>
            <w:r>
              <w:rPr>
                <w:szCs w:val="20"/>
              </w:rPr>
              <w:t xml:space="preserve"> </w:t>
            </w:r>
            <w:r w:rsidRPr="00D64AB7">
              <w:rPr>
                <w:szCs w:val="20"/>
              </w:rPr>
              <w:t>texts.</w:t>
            </w:r>
            <w:r>
              <w:rPr>
                <w:szCs w:val="20"/>
              </w:rPr>
              <w:t xml:space="preserve"> </w:t>
            </w:r>
            <w:r w:rsidRPr="00D64AB7">
              <w:rPr>
                <w:szCs w:val="20"/>
              </w:rPr>
              <w:t>They</w:t>
            </w:r>
            <w:r>
              <w:rPr>
                <w:szCs w:val="20"/>
              </w:rPr>
              <w:t xml:space="preserve"> </w:t>
            </w:r>
            <w:r w:rsidRPr="00D64AB7">
              <w:rPr>
                <w:szCs w:val="20"/>
              </w:rPr>
              <w:t>support</w:t>
            </w:r>
            <w:r>
              <w:rPr>
                <w:szCs w:val="20"/>
              </w:rPr>
              <w:t xml:space="preserve"> </w:t>
            </w:r>
            <w:r w:rsidRPr="00D64AB7">
              <w:rPr>
                <w:szCs w:val="20"/>
              </w:rPr>
              <w:t>discussion</w:t>
            </w:r>
            <w:r>
              <w:rPr>
                <w:szCs w:val="20"/>
              </w:rPr>
              <w:t xml:space="preserve"> </w:t>
            </w:r>
            <w:r w:rsidRPr="00D64AB7">
              <w:rPr>
                <w:szCs w:val="20"/>
              </w:rPr>
              <w:t>of</w:t>
            </w:r>
            <w:r>
              <w:rPr>
                <w:szCs w:val="20"/>
              </w:rPr>
              <w:t xml:space="preserve"> </w:t>
            </w:r>
            <w:r w:rsidRPr="00D64AB7">
              <w:rPr>
                <w:szCs w:val="20"/>
              </w:rPr>
              <w:t>structures</w:t>
            </w:r>
            <w:r>
              <w:rPr>
                <w:szCs w:val="20"/>
              </w:rPr>
              <w:t xml:space="preserve"> </w:t>
            </w:r>
            <w:r w:rsidRPr="00D64AB7">
              <w:rPr>
                <w:szCs w:val="20"/>
              </w:rPr>
              <w:t>and</w:t>
            </w:r>
            <w:r>
              <w:rPr>
                <w:szCs w:val="20"/>
              </w:rPr>
              <w:t xml:space="preserve"> </w:t>
            </w:r>
            <w:r w:rsidRPr="00D64AB7">
              <w:rPr>
                <w:szCs w:val="20"/>
              </w:rPr>
              <w:t>features</w:t>
            </w:r>
            <w:r>
              <w:rPr>
                <w:szCs w:val="20"/>
              </w:rPr>
              <w:t xml:space="preserve"> </w:t>
            </w:r>
            <w:r w:rsidRPr="00D64AB7">
              <w:rPr>
                <w:szCs w:val="20"/>
              </w:rPr>
              <w:t>of</w:t>
            </w:r>
            <w:r>
              <w:rPr>
                <w:szCs w:val="20"/>
              </w:rPr>
              <w:t xml:space="preserve"> </w:t>
            </w:r>
            <w:r w:rsidRPr="00D64AB7">
              <w:rPr>
                <w:szCs w:val="20"/>
              </w:rPr>
              <w:t>texts,</w:t>
            </w:r>
            <w:r>
              <w:rPr>
                <w:szCs w:val="20"/>
              </w:rPr>
              <w:t xml:space="preserve"> </w:t>
            </w:r>
            <w:r w:rsidRPr="00D64AB7">
              <w:rPr>
                <w:szCs w:val="20"/>
              </w:rPr>
              <w:t>using</w:t>
            </w:r>
            <w:r>
              <w:rPr>
                <w:szCs w:val="20"/>
              </w:rPr>
              <w:t xml:space="preserve"> </w:t>
            </w:r>
            <w:r w:rsidRPr="00D64AB7">
              <w:rPr>
                <w:szCs w:val="20"/>
              </w:rPr>
              <w:t>metalanguage.</w:t>
            </w:r>
            <w:r>
              <w:rPr>
                <w:szCs w:val="20"/>
              </w:rPr>
              <w:t xml:space="preserve"> </w:t>
            </w:r>
            <w:r w:rsidRPr="00D64AB7">
              <w:rPr>
                <w:szCs w:val="20"/>
              </w:rPr>
              <w:t>They</w:t>
            </w:r>
            <w:r>
              <w:rPr>
                <w:szCs w:val="20"/>
              </w:rPr>
              <w:t xml:space="preserve"> </w:t>
            </w:r>
            <w:r w:rsidRPr="00D64AB7">
              <w:rPr>
                <w:szCs w:val="20"/>
              </w:rPr>
              <w:t>reflect</w:t>
            </w:r>
            <w:r>
              <w:rPr>
                <w:szCs w:val="20"/>
              </w:rPr>
              <w:t xml:space="preserve"> </w:t>
            </w:r>
            <w:r w:rsidRPr="00D64AB7">
              <w:rPr>
                <w:szCs w:val="20"/>
              </w:rPr>
              <w:t>on</w:t>
            </w:r>
            <w:r>
              <w:rPr>
                <w:szCs w:val="20"/>
              </w:rPr>
              <w:t xml:space="preserve"> </w:t>
            </w:r>
            <w:r w:rsidRPr="00D64AB7">
              <w:rPr>
                <w:szCs w:val="20"/>
              </w:rPr>
              <w:t>their</w:t>
            </w:r>
            <w:r>
              <w:rPr>
                <w:szCs w:val="20"/>
              </w:rPr>
              <w:t xml:space="preserve"> </w:t>
            </w:r>
            <w:r w:rsidRPr="00D64AB7">
              <w:rPr>
                <w:szCs w:val="20"/>
              </w:rPr>
              <w:t>own</w:t>
            </w:r>
            <w:r>
              <w:rPr>
                <w:szCs w:val="20"/>
              </w:rPr>
              <w:t xml:space="preserve"> </w:t>
            </w:r>
            <w:r w:rsidRPr="00D64AB7">
              <w:rPr>
                <w:szCs w:val="20"/>
              </w:rPr>
              <w:t>language</w:t>
            </w:r>
            <w:r>
              <w:rPr>
                <w:szCs w:val="20"/>
              </w:rPr>
              <w:t xml:space="preserve"> </w:t>
            </w:r>
            <w:r w:rsidRPr="00D64AB7">
              <w:rPr>
                <w:szCs w:val="20"/>
              </w:rPr>
              <w:t>use</w:t>
            </w:r>
            <w:r>
              <w:rPr>
                <w:szCs w:val="20"/>
              </w:rPr>
              <w:t xml:space="preserve"> </w:t>
            </w:r>
            <w:r w:rsidRPr="00D64AB7">
              <w:rPr>
                <w:szCs w:val="20"/>
              </w:rPr>
              <w:t>and</w:t>
            </w:r>
            <w:r>
              <w:rPr>
                <w:szCs w:val="20"/>
              </w:rPr>
              <w:t xml:space="preserve"> </w:t>
            </w:r>
            <w:r w:rsidRPr="00D64AB7">
              <w:rPr>
                <w:szCs w:val="20"/>
              </w:rPr>
              <w:t>cultural</w:t>
            </w:r>
            <w:r>
              <w:rPr>
                <w:szCs w:val="20"/>
              </w:rPr>
              <w:t xml:space="preserve"> </w:t>
            </w:r>
            <w:r w:rsidRPr="00D64AB7">
              <w:rPr>
                <w:szCs w:val="20"/>
              </w:rPr>
              <w:t>identity,</w:t>
            </w:r>
            <w:r>
              <w:rPr>
                <w:szCs w:val="20"/>
              </w:rPr>
              <w:t xml:space="preserve"> </w:t>
            </w:r>
            <w:r w:rsidRPr="00D64AB7">
              <w:rPr>
                <w:szCs w:val="20"/>
              </w:rPr>
              <w:t>and</w:t>
            </w:r>
            <w:r>
              <w:rPr>
                <w:szCs w:val="20"/>
              </w:rPr>
              <w:t xml:space="preserve"> </w:t>
            </w:r>
            <w:r w:rsidRPr="00D64AB7">
              <w:rPr>
                <w:szCs w:val="20"/>
              </w:rPr>
              <w:t>draw</w:t>
            </w:r>
            <w:r>
              <w:rPr>
                <w:szCs w:val="20"/>
              </w:rPr>
              <w:t xml:space="preserve"> </w:t>
            </w:r>
            <w:r w:rsidRPr="00D64AB7">
              <w:rPr>
                <w:szCs w:val="20"/>
              </w:rPr>
              <w:t>on</w:t>
            </w:r>
            <w:r>
              <w:rPr>
                <w:szCs w:val="20"/>
              </w:rPr>
              <w:t xml:space="preserve"> </w:t>
            </w:r>
            <w:r w:rsidRPr="00D64AB7">
              <w:rPr>
                <w:szCs w:val="20"/>
              </w:rPr>
              <w:t>their</w:t>
            </w:r>
            <w:r>
              <w:rPr>
                <w:szCs w:val="20"/>
              </w:rPr>
              <w:t xml:space="preserve"> </w:t>
            </w:r>
            <w:r w:rsidRPr="00D64AB7">
              <w:rPr>
                <w:szCs w:val="20"/>
              </w:rPr>
              <w:t>experience</w:t>
            </w:r>
            <w:r>
              <w:rPr>
                <w:szCs w:val="20"/>
              </w:rPr>
              <w:t xml:space="preserve"> </w:t>
            </w:r>
            <w:r w:rsidRPr="00D64AB7">
              <w:rPr>
                <w:szCs w:val="20"/>
              </w:rPr>
              <w:t>of</w:t>
            </w:r>
            <w:r>
              <w:rPr>
                <w:szCs w:val="20"/>
              </w:rPr>
              <w:t xml:space="preserve"> </w:t>
            </w:r>
            <w:r w:rsidRPr="00D64AB7">
              <w:rPr>
                <w:szCs w:val="20"/>
              </w:rPr>
              <w:t>learning</w:t>
            </w:r>
            <w:r>
              <w:rPr>
                <w:szCs w:val="20"/>
              </w:rPr>
              <w:t xml:space="preserve"> </w:t>
            </w:r>
            <w:r w:rsidRPr="00D64AB7">
              <w:rPr>
                <w:color w:val="000000" w:themeColor="accent4"/>
                <w:szCs w:val="20"/>
              </w:rPr>
              <w:t>German</w:t>
            </w:r>
            <w:r w:rsidRPr="00D64AB7">
              <w:rPr>
                <w:szCs w:val="20"/>
              </w:rPr>
              <w:t>,</w:t>
            </w:r>
            <w:r>
              <w:rPr>
                <w:szCs w:val="20"/>
              </w:rPr>
              <w:t xml:space="preserve"> </w:t>
            </w:r>
            <w:r w:rsidRPr="00D64AB7">
              <w:rPr>
                <w:szCs w:val="20"/>
              </w:rPr>
              <w:t>to</w:t>
            </w:r>
            <w:r>
              <w:rPr>
                <w:szCs w:val="20"/>
              </w:rPr>
              <w:t xml:space="preserve"> </w:t>
            </w:r>
            <w:r w:rsidRPr="00D64AB7">
              <w:rPr>
                <w:szCs w:val="20"/>
              </w:rPr>
              <w:t>discuss</w:t>
            </w:r>
            <w:r>
              <w:rPr>
                <w:szCs w:val="20"/>
              </w:rPr>
              <w:t xml:space="preserve"> </w:t>
            </w:r>
            <w:r w:rsidRPr="00D64AB7">
              <w:rPr>
                <w:szCs w:val="20"/>
              </w:rPr>
              <w:t>how</w:t>
            </w:r>
            <w:r>
              <w:rPr>
                <w:szCs w:val="20"/>
              </w:rPr>
              <w:t xml:space="preserve"> </w:t>
            </w:r>
            <w:r w:rsidRPr="00D64AB7">
              <w:rPr>
                <w:szCs w:val="20"/>
              </w:rPr>
              <w:t>this</w:t>
            </w:r>
            <w:r>
              <w:rPr>
                <w:szCs w:val="20"/>
              </w:rPr>
              <w:t xml:space="preserve"> </w:t>
            </w:r>
            <w:r w:rsidRPr="00D64AB7">
              <w:rPr>
                <w:szCs w:val="20"/>
              </w:rPr>
              <w:t>learning</w:t>
            </w:r>
            <w:r>
              <w:rPr>
                <w:szCs w:val="20"/>
              </w:rPr>
              <w:t xml:space="preserve"> </w:t>
            </w:r>
            <w:r w:rsidRPr="00D64AB7">
              <w:rPr>
                <w:szCs w:val="20"/>
              </w:rPr>
              <w:t>influences</w:t>
            </w:r>
            <w:r>
              <w:rPr>
                <w:szCs w:val="20"/>
              </w:rPr>
              <w:t xml:space="preserve"> </w:t>
            </w:r>
            <w:r w:rsidRPr="00D64AB7">
              <w:rPr>
                <w:szCs w:val="20"/>
              </w:rPr>
              <w:t>their</w:t>
            </w:r>
            <w:r>
              <w:rPr>
                <w:szCs w:val="20"/>
              </w:rPr>
              <w:t xml:space="preserve"> </w:t>
            </w:r>
            <w:r w:rsidRPr="00D64AB7">
              <w:rPr>
                <w:szCs w:val="20"/>
              </w:rPr>
              <w:t>ideas</w:t>
            </w:r>
            <w:r>
              <w:rPr>
                <w:szCs w:val="20"/>
              </w:rPr>
              <w:t xml:space="preserve"> </w:t>
            </w:r>
            <w:r w:rsidRPr="00D64AB7">
              <w:rPr>
                <w:szCs w:val="20"/>
              </w:rPr>
              <w:t>and</w:t>
            </w:r>
            <w:r>
              <w:rPr>
                <w:szCs w:val="20"/>
              </w:rPr>
              <w:t xml:space="preserve"> </w:t>
            </w:r>
            <w:r w:rsidRPr="00D64AB7">
              <w:rPr>
                <w:szCs w:val="20"/>
              </w:rPr>
              <w:t>ways</w:t>
            </w:r>
            <w:r>
              <w:rPr>
                <w:szCs w:val="20"/>
              </w:rPr>
              <w:t xml:space="preserve"> </w:t>
            </w:r>
            <w:r w:rsidRPr="00D64AB7">
              <w:rPr>
                <w:szCs w:val="20"/>
              </w:rPr>
              <w:t>of</w:t>
            </w:r>
            <w:r>
              <w:rPr>
                <w:szCs w:val="20"/>
              </w:rPr>
              <w:t xml:space="preserve"> </w:t>
            </w:r>
            <w:r w:rsidRPr="00D64AB7">
              <w:rPr>
                <w:szCs w:val="20"/>
              </w:rPr>
              <w:t>communicating.</w:t>
            </w:r>
          </w:p>
        </w:tc>
        <w:tc>
          <w:tcPr>
            <w:tcW w:w="7511" w:type="dxa"/>
            <w:tcBorders>
              <w:top w:val="single" w:sz="4" w:space="0" w:color="auto"/>
              <w:left w:val="single" w:sz="4" w:space="0" w:color="auto"/>
              <w:bottom w:val="single" w:sz="4" w:space="0" w:color="auto"/>
              <w:right w:val="single" w:sz="4" w:space="0" w:color="auto"/>
            </w:tcBorders>
          </w:tcPr>
          <w:p w14:paraId="65F565E2" w14:textId="7C414A76" w:rsidR="002A3DAF" w:rsidRPr="005F4F1B" w:rsidRDefault="002A3DAF" w:rsidP="00F75D34">
            <w:pPr>
              <w:pStyle w:val="ACARAtabletext"/>
              <w:spacing w:before="120"/>
              <w:rPr>
                <w:lang w:val="en-AU"/>
              </w:rPr>
            </w:pPr>
            <w:r w:rsidRPr="005F4F1B">
              <w:rPr>
                <w:lang w:val="en-AU"/>
              </w:rPr>
              <w:t xml:space="preserve">By the end of Year 10, students initiate and maintain interactions in written and spoken German to communicate ideas, thoughts, </w:t>
            </w:r>
            <w:proofErr w:type="gramStart"/>
            <w:r w:rsidRPr="005F4F1B">
              <w:rPr>
                <w:lang w:val="en-AU"/>
              </w:rPr>
              <w:t>feelings</w:t>
            </w:r>
            <w:proofErr w:type="gramEnd"/>
            <w:r w:rsidRPr="005F4F1B">
              <w:rPr>
                <w:lang w:val="en-AU"/>
              </w:rPr>
              <w:t xml:space="preserve"> and information related to relationships, school experiences, the community and future plans. They interact with others to make decisions, solve problems, and negotiate and plan action in response to issues. When interacting, they use both rehearsed and spontaneous</w:t>
            </w:r>
            <w:r w:rsidR="005C31A4">
              <w:rPr>
                <w:lang w:val="en-AU"/>
              </w:rPr>
              <w:t xml:space="preserve"> </w:t>
            </w:r>
            <w:r w:rsidRPr="005F4F1B">
              <w:rPr>
                <w:lang w:val="en-AU"/>
              </w:rPr>
              <w:t>language. They ask and respond to familiar questions, for example,</w:t>
            </w:r>
            <w:r w:rsidR="005C31A4">
              <w:rPr>
                <w:lang w:val="en-AU"/>
              </w:rPr>
              <w:t xml:space="preserve"> </w:t>
            </w:r>
            <w:proofErr w:type="spellStart"/>
            <w:r w:rsidRPr="00A029D5">
              <w:rPr>
                <w:i/>
                <w:iCs/>
                <w:lang w:val="en-AU"/>
              </w:rPr>
              <w:t>Wir</w:t>
            </w:r>
            <w:proofErr w:type="spellEnd"/>
            <w:r w:rsidRPr="00A029D5">
              <w:rPr>
                <w:i/>
                <w:iCs/>
                <w:lang w:val="en-AU"/>
              </w:rPr>
              <w:t xml:space="preserve"> </w:t>
            </w:r>
            <w:proofErr w:type="spellStart"/>
            <w:r w:rsidRPr="00A029D5">
              <w:rPr>
                <w:i/>
                <w:iCs/>
                <w:lang w:val="en-AU"/>
              </w:rPr>
              <w:t>sind</w:t>
            </w:r>
            <w:proofErr w:type="spellEnd"/>
            <w:r w:rsidRPr="00A029D5">
              <w:rPr>
                <w:i/>
                <w:iCs/>
                <w:lang w:val="en-AU"/>
              </w:rPr>
              <w:t xml:space="preserve"> in den </w:t>
            </w:r>
            <w:proofErr w:type="spellStart"/>
            <w:r w:rsidRPr="00A029D5">
              <w:rPr>
                <w:i/>
                <w:iCs/>
                <w:lang w:val="en-AU"/>
              </w:rPr>
              <w:t>Ferien</w:t>
            </w:r>
            <w:proofErr w:type="spellEnd"/>
            <w:r w:rsidRPr="00A029D5">
              <w:rPr>
                <w:i/>
                <w:iCs/>
                <w:lang w:val="en-AU"/>
              </w:rPr>
              <w:t xml:space="preserve"> oft ins </w:t>
            </w:r>
            <w:proofErr w:type="spellStart"/>
            <w:r w:rsidRPr="00A029D5">
              <w:rPr>
                <w:i/>
                <w:iCs/>
                <w:lang w:val="en-AU"/>
              </w:rPr>
              <w:t>Schwimmbad</w:t>
            </w:r>
            <w:proofErr w:type="spellEnd"/>
            <w:r w:rsidRPr="00A029D5">
              <w:rPr>
                <w:i/>
                <w:iCs/>
                <w:lang w:val="en-AU"/>
              </w:rPr>
              <w:t xml:space="preserve"> </w:t>
            </w:r>
            <w:proofErr w:type="spellStart"/>
            <w:r w:rsidRPr="00A029D5">
              <w:rPr>
                <w:i/>
                <w:iCs/>
                <w:lang w:val="en-AU"/>
              </w:rPr>
              <w:t>gegangen</w:t>
            </w:r>
            <w:proofErr w:type="spellEnd"/>
            <w:r w:rsidRPr="00A029D5">
              <w:rPr>
                <w:i/>
                <w:iCs/>
                <w:lang w:val="en-AU"/>
              </w:rPr>
              <w:t xml:space="preserve">. Was hast du </w:t>
            </w:r>
            <w:proofErr w:type="spellStart"/>
            <w:r w:rsidRPr="00A029D5">
              <w:rPr>
                <w:i/>
                <w:iCs/>
                <w:lang w:val="en-AU"/>
              </w:rPr>
              <w:t>gemacht</w:t>
            </w:r>
            <w:proofErr w:type="spellEnd"/>
            <w:r w:rsidRPr="00A029D5">
              <w:rPr>
                <w:i/>
                <w:iCs/>
                <w:lang w:val="en-AU"/>
              </w:rPr>
              <w:t xml:space="preserve">? Ich </w:t>
            </w:r>
            <w:proofErr w:type="spellStart"/>
            <w:r w:rsidRPr="00A029D5">
              <w:rPr>
                <w:i/>
                <w:iCs/>
                <w:lang w:val="en-AU"/>
              </w:rPr>
              <w:t>finde</w:t>
            </w:r>
            <w:proofErr w:type="spellEnd"/>
            <w:r w:rsidRPr="00A029D5">
              <w:rPr>
                <w:i/>
                <w:iCs/>
                <w:lang w:val="en-AU"/>
              </w:rPr>
              <w:t xml:space="preserve"> </w:t>
            </w:r>
            <w:proofErr w:type="spellStart"/>
            <w:r w:rsidRPr="00A029D5">
              <w:rPr>
                <w:i/>
                <w:iCs/>
                <w:lang w:val="en-AU"/>
              </w:rPr>
              <w:t>meine</w:t>
            </w:r>
            <w:proofErr w:type="spellEnd"/>
            <w:r w:rsidRPr="00A029D5">
              <w:rPr>
                <w:i/>
                <w:iCs/>
                <w:lang w:val="en-AU"/>
              </w:rPr>
              <w:t xml:space="preserve"> Schule gut, und </w:t>
            </w:r>
            <w:proofErr w:type="spellStart"/>
            <w:r w:rsidRPr="00A029D5">
              <w:rPr>
                <w:i/>
                <w:iCs/>
                <w:lang w:val="en-AU"/>
              </w:rPr>
              <w:t>du</w:t>
            </w:r>
            <w:proofErr w:type="spellEnd"/>
            <w:r w:rsidRPr="00A029D5">
              <w:rPr>
                <w:i/>
                <w:iCs/>
                <w:lang w:val="en-AU"/>
              </w:rPr>
              <w:t xml:space="preserve">? Wie </w:t>
            </w:r>
            <w:proofErr w:type="spellStart"/>
            <w:r w:rsidRPr="00A029D5">
              <w:rPr>
                <w:i/>
                <w:iCs/>
                <w:lang w:val="en-AU"/>
              </w:rPr>
              <w:t>findest</w:t>
            </w:r>
            <w:proofErr w:type="spellEnd"/>
            <w:r w:rsidRPr="00A029D5">
              <w:rPr>
                <w:i/>
                <w:iCs/>
                <w:lang w:val="en-AU"/>
              </w:rPr>
              <w:t xml:space="preserve"> du </w:t>
            </w:r>
            <w:proofErr w:type="spellStart"/>
            <w:r w:rsidRPr="00A029D5">
              <w:rPr>
                <w:i/>
                <w:iCs/>
                <w:lang w:val="en-AU"/>
              </w:rPr>
              <w:t>deine</w:t>
            </w:r>
            <w:proofErr w:type="spellEnd"/>
            <w:r w:rsidRPr="00A029D5">
              <w:rPr>
                <w:i/>
                <w:iCs/>
                <w:lang w:val="en-AU"/>
              </w:rPr>
              <w:t xml:space="preserve"> Schule?</w:t>
            </w:r>
            <w:r w:rsidR="005C31A4">
              <w:rPr>
                <w:lang w:val="en-AU"/>
              </w:rPr>
              <w:t xml:space="preserve"> </w:t>
            </w:r>
            <w:r w:rsidRPr="005F4F1B">
              <w:rPr>
                <w:lang w:val="en-AU"/>
              </w:rPr>
              <w:t>and make comparisons, such as,</w:t>
            </w:r>
            <w:r w:rsidR="005C31A4">
              <w:rPr>
                <w:lang w:val="en-AU"/>
              </w:rPr>
              <w:t xml:space="preserve"> </w:t>
            </w:r>
            <w:proofErr w:type="spellStart"/>
            <w:r w:rsidRPr="00A029D5">
              <w:rPr>
                <w:i/>
                <w:iCs/>
                <w:lang w:val="en-AU"/>
              </w:rPr>
              <w:t>Meine</w:t>
            </w:r>
            <w:proofErr w:type="spellEnd"/>
            <w:r w:rsidRPr="00A029D5">
              <w:rPr>
                <w:i/>
                <w:iCs/>
                <w:lang w:val="en-AU"/>
              </w:rPr>
              <w:t xml:space="preserve"> </w:t>
            </w:r>
            <w:proofErr w:type="spellStart"/>
            <w:r w:rsidRPr="00A029D5">
              <w:rPr>
                <w:i/>
                <w:iCs/>
                <w:lang w:val="en-AU"/>
              </w:rPr>
              <w:t>Freundin</w:t>
            </w:r>
            <w:proofErr w:type="spellEnd"/>
            <w:r w:rsidRPr="00A029D5">
              <w:rPr>
                <w:i/>
                <w:iCs/>
                <w:lang w:val="en-AU"/>
              </w:rPr>
              <w:t xml:space="preserve"> </w:t>
            </w:r>
            <w:proofErr w:type="spellStart"/>
            <w:r w:rsidRPr="00A029D5">
              <w:rPr>
                <w:i/>
                <w:iCs/>
                <w:lang w:val="en-AU"/>
              </w:rPr>
              <w:t>ist</w:t>
            </w:r>
            <w:proofErr w:type="spellEnd"/>
            <w:r w:rsidRPr="00A029D5">
              <w:rPr>
                <w:i/>
                <w:iCs/>
                <w:lang w:val="en-AU"/>
              </w:rPr>
              <w:t xml:space="preserve"> </w:t>
            </w:r>
            <w:proofErr w:type="spellStart"/>
            <w:r w:rsidRPr="00A029D5">
              <w:rPr>
                <w:i/>
                <w:iCs/>
                <w:lang w:val="en-AU"/>
              </w:rPr>
              <w:t>flei</w:t>
            </w:r>
            <w:proofErr w:type="spellEnd"/>
            <w:r w:rsidRPr="00A029D5">
              <w:rPr>
                <w:i/>
                <w:iCs/>
                <w:lang w:val="en-AU"/>
              </w:rPr>
              <w:t xml:space="preserve">βiger </w:t>
            </w:r>
            <w:proofErr w:type="spellStart"/>
            <w:r w:rsidRPr="00A029D5">
              <w:rPr>
                <w:i/>
                <w:iCs/>
                <w:lang w:val="en-AU"/>
              </w:rPr>
              <w:t>als</w:t>
            </w:r>
            <w:proofErr w:type="spellEnd"/>
            <w:r w:rsidRPr="00A029D5">
              <w:rPr>
                <w:i/>
                <w:iCs/>
                <w:lang w:val="en-AU"/>
              </w:rPr>
              <w:t xml:space="preserve"> ich</w:t>
            </w:r>
            <w:r w:rsidRPr="005F4F1B">
              <w:rPr>
                <w:lang w:val="en-AU"/>
              </w:rPr>
              <w:t>. They give opinions explain problems and ask for advice or clarification, for example,</w:t>
            </w:r>
            <w:r w:rsidR="005C31A4">
              <w:rPr>
                <w:lang w:val="en-AU"/>
              </w:rPr>
              <w:t xml:space="preserve"> </w:t>
            </w:r>
            <w:r w:rsidRPr="00A029D5">
              <w:rPr>
                <w:i/>
                <w:iCs/>
                <w:lang w:val="en-AU"/>
              </w:rPr>
              <w:t xml:space="preserve">Ich </w:t>
            </w:r>
            <w:proofErr w:type="spellStart"/>
            <w:r w:rsidRPr="00A029D5">
              <w:rPr>
                <w:i/>
                <w:iCs/>
                <w:lang w:val="en-AU"/>
              </w:rPr>
              <w:t>wohne</w:t>
            </w:r>
            <w:proofErr w:type="spellEnd"/>
            <w:r w:rsidRPr="00A029D5">
              <w:rPr>
                <w:i/>
                <w:iCs/>
                <w:lang w:val="en-AU"/>
              </w:rPr>
              <w:t xml:space="preserve"> </w:t>
            </w:r>
            <w:proofErr w:type="spellStart"/>
            <w:r w:rsidRPr="00A029D5">
              <w:rPr>
                <w:i/>
                <w:iCs/>
                <w:lang w:val="en-AU"/>
              </w:rPr>
              <w:t>gern</w:t>
            </w:r>
            <w:proofErr w:type="spellEnd"/>
            <w:r w:rsidRPr="00A029D5">
              <w:rPr>
                <w:i/>
                <w:iCs/>
                <w:lang w:val="en-AU"/>
              </w:rPr>
              <w:t xml:space="preserve"> auf dem Land, </w:t>
            </w:r>
            <w:proofErr w:type="spellStart"/>
            <w:r w:rsidRPr="00A029D5">
              <w:rPr>
                <w:i/>
                <w:iCs/>
                <w:lang w:val="en-AU"/>
              </w:rPr>
              <w:t>weil</w:t>
            </w:r>
            <w:proofErr w:type="spellEnd"/>
            <w:r w:rsidRPr="00A029D5">
              <w:rPr>
                <w:i/>
                <w:iCs/>
                <w:lang w:val="en-AU"/>
              </w:rPr>
              <w:t xml:space="preserve"> </w:t>
            </w:r>
            <w:proofErr w:type="gramStart"/>
            <w:r w:rsidRPr="00A029D5">
              <w:rPr>
                <w:i/>
                <w:iCs/>
                <w:lang w:val="en-AU"/>
              </w:rPr>
              <w:t>...</w:t>
            </w:r>
            <w:r w:rsidR="005C31A4" w:rsidRPr="00A029D5">
              <w:rPr>
                <w:i/>
                <w:iCs/>
                <w:lang w:val="en-AU"/>
              </w:rPr>
              <w:t xml:space="preserve"> </w:t>
            </w:r>
            <w:r w:rsidRPr="00A029D5">
              <w:rPr>
                <w:i/>
                <w:iCs/>
                <w:lang w:val="en-AU"/>
              </w:rPr>
              <w:t>,</w:t>
            </w:r>
            <w:proofErr w:type="gramEnd"/>
            <w:r w:rsidR="005C31A4" w:rsidRPr="00A029D5">
              <w:rPr>
                <w:i/>
                <w:iCs/>
                <w:lang w:val="en-AU"/>
              </w:rPr>
              <w:t xml:space="preserve"> </w:t>
            </w:r>
            <w:r w:rsidRPr="00A029D5">
              <w:rPr>
                <w:i/>
                <w:iCs/>
                <w:lang w:val="en-AU"/>
              </w:rPr>
              <w:t xml:space="preserve">Ich </w:t>
            </w:r>
            <w:proofErr w:type="spellStart"/>
            <w:r w:rsidRPr="00A029D5">
              <w:rPr>
                <w:i/>
                <w:iCs/>
                <w:lang w:val="en-AU"/>
              </w:rPr>
              <w:t>habe</w:t>
            </w:r>
            <w:proofErr w:type="spellEnd"/>
            <w:r w:rsidRPr="00A029D5">
              <w:rPr>
                <w:i/>
                <w:iCs/>
                <w:lang w:val="en-AU"/>
              </w:rPr>
              <w:t xml:space="preserve"> </w:t>
            </w:r>
            <w:proofErr w:type="spellStart"/>
            <w:r w:rsidRPr="00A029D5">
              <w:rPr>
                <w:i/>
                <w:iCs/>
                <w:lang w:val="en-AU"/>
              </w:rPr>
              <w:t>mein</w:t>
            </w:r>
            <w:proofErr w:type="spellEnd"/>
            <w:r w:rsidRPr="00A029D5">
              <w:rPr>
                <w:i/>
                <w:iCs/>
                <w:lang w:val="en-AU"/>
              </w:rPr>
              <w:t xml:space="preserve"> </w:t>
            </w:r>
            <w:proofErr w:type="spellStart"/>
            <w:r w:rsidRPr="00A029D5">
              <w:rPr>
                <w:i/>
                <w:iCs/>
                <w:lang w:val="en-AU"/>
              </w:rPr>
              <w:t>Passwort</w:t>
            </w:r>
            <w:proofErr w:type="spellEnd"/>
            <w:r w:rsidRPr="00A029D5">
              <w:rPr>
                <w:i/>
                <w:iCs/>
                <w:lang w:val="en-AU"/>
              </w:rPr>
              <w:t xml:space="preserve"> </w:t>
            </w:r>
            <w:proofErr w:type="spellStart"/>
            <w:r w:rsidRPr="00A029D5">
              <w:rPr>
                <w:i/>
                <w:iCs/>
                <w:lang w:val="en-AU"/>
              </w:rPr>
              <w:t>vergessen</w:t>
            </w:r>
            <w:proofErr w:type="spellEnd"/>
            <w:r w:rsidRPr="00A029D5">
              <w:rPr>
                <w:i/>
                <w:iCs/>
                <w:lang w:val="en-AU"/>
              </w:rPr>
              <w:t xml:space="preserve">. Was </w:t>
            </w:r>
            <w:proofErr w:type="spellStart"/>
            <w:r w:rsidRPr="00A029D5">
              <w:rPr>
                <w:i/>
                <w:iCs/>
                <w:lang w:val="en-AU"/>
              </w:rPr>
              <w:t>soll</w:t>
            </w:r>
            <w:proofErr w:type="spellEnd"/>
            <w:r w:rsidRPr="00A029D5">
              <w:rPr>
                <w:i/>
                <w:iCs/>
                <w:lang w:val="en-AU"/>
              </w:rPr>
              <w:t xml:space="preserve"> ich </w:t>
            </w:r>
            <w:proofErr w:type="spellStart"/>
            <w:r w:rsidRPr="00A029D5">
              <w:rPr>
                <w:i/>
                <w:iCs/>
                <w:lang w:val="en-AU"/>
              </w:rPr>
              <w:t>machen</w:t>
            </w:r>
            <w:proofErr w:type="spellEnd"/>
            <w:r w:rsidRPr="00A029D5">
              <w:rPr>
                <w:i/>
                <w:iCs/>
                <w:lang w:val="en-AU"/>
              </w:rPr>
              <w:t xml:space="preserve">? Wie </w:t>
            </w:r>
            <w:proofErr w:type="spellStart"/>
            <w:r w:rsidRPr="00A029D5">
              <w:rPr>
                <w:i/>
                <w:iCs/>
                <w:lang w:val="en-AU"/>
              </w:rPr>
              <w:t>lernt</w:t>
            </w:r>
            <w:proofErr w:type="spellEnd"/>
            <w:r w:rsidRPr="00A029D5">
              <w:rPr>
                <w:i/>
                <w:iCs/>
                <w:lang w:val="en-AU"/>
              </w:rPr>
              <w:t xml:space="preserve"> man die </w:t>
            </w:r>
            <w:proofErr w:type="spellStart"/>
            <w:r w:rsidRPr="00A029D5">
              <w:rPr>
                <w:i/>
                <w:iCs/>
                <w:lang w:val="en-AU"/>
              </w:rPr>
              <w:t>deutschen</w:t>
            </w:r>
            <w:proofErr w:type="spellEnd"/>
            <w:r w:rsidRPr="00A029D5">
              <w:rPr>
                <w:i/>
                <w:iCs/>
                <w:lang w:val="en-AU"/>
              </w:rPr>
              <w:t xml:space="preserve"> </w:t>
            </w:r>
            <w:proofErr w:type="spellStart"/>
            <w:proofErr w:type="gramStart"/>
            <w:r w:rsidRPr="00A029D5">
              <w:rPr>
                <w:i/>
                <w:iCs/>
                <w:lang w:val="en-AU"/>
              </w:rPr>
              <w:t>Verben</w:t>
            </w:r>
            <w:proofErr w:type="spellEnd"/>
            <w:r w:rsidRPr="00A029D5">
              <w:rPr>
                <w:i/>
                <w:iCs/>
                <w:lang w:val="en-AU"/>
              </w:rPr>
              <w:t>?.</w:t>
            </w:r>
            <w:proofErr w:type="gramEnd"/>
            <w:r w:rsidRPr="005F4F1B">
              <w:rPr>
                <w:lang w:val="en-AU"/>
              </w:rPr>
              <w:t xml:space="preserve"> They apply rules of</w:t>
            </w:r>
            <w:r w:rsidR="005C31A4">
              <w:rPr>
                <w:lang w:val="en-AU"/>
              </w:rPr>
              <w:t xml:space="preserve"> </w:t>
            </w:r>
            <w:r w:rsidRPr="005F4F1B">
              <w:rPr>
                <w:lang w:val="en-AU"/>
              </w:rPr>
              <w:t>pronunciation,</w:t>
            </w:r>
            <w:r w:rsidR="005C31A4">
              <w:rPr>
                <w:lang w:val="en-AU"/>
              </w:rPr>
              <w:t xml:space="preserve"> </w:t>
            </w:r>
            <w:r w:rsidRPr="005F4F1B">
              <w:rPr>
                <w:lang w:val="en-AU"/>
              </w:rPr>
              <w:t>intonation</w:t>
            </w:r>
            <w:r w:rsidR="005C31A4">
              <w:rPr>
                <w:lang w:val="en-AU"/>
              </w:rPr>
              <w:t xml:space="preserve"> </w:t>
            </w:r>
            <w:r w:rsidRPr="005F4F1B">
              <w:rPr>
                <w:lang w:val="en-AU"/>
              </w:rPr>
              <w:t>and</w:t>
            </w:r>
            <w:r w:rsidR="005C31A4">
              <w:rPr>
                <w:lang w:val="en-AU"/>
              </w:rPr>
              <w:t xml:space="preserve"> </w:t>
            </w:r>
            <w:r w:rsidRPr="005F4F1B">
              <w:rPr>
                <w:lang w:val="en-AU"/>
              </w:rPr>
              <w:t>stress, including variations such as contractions. They locate, analyse and record information, feelings and opinions from a range of texts. They respond to and re-create</w:t>
            </w:r>
            <w:r w:rsidR="005C31A4">
              <w:rPr>
                <w:lang w:val="en-AU"/>
              </w:rPr>
              <w:t xml:space="preserve"> </w:t>
            </w:r>
            <w:r w:rsidRPr="005F4F1B">
              <w:rPr>
                <w:lang w:val="en-AU"/>
              </w:rPr>
              <w:t xml:space="preserve">imaginative </w:t>
            </w:r>
            <w:proofErr w:type="gramStart"/>
            <w:r w:rsidRPr="005F4F1B">
              <w:rPr>
                <w:lang w:val="en-AU"/>
              </w:rPr>
              <w:t>texts, and</w:t>
            </w:r>
            <w:proofErr w:type="gramEnd"/>
            <w:r w:rsidRPr="005F4F1B">
              <w:rPr>
                <w:lang w:val="en-AU"/>
              </w:rPr>
              <w:t xml:space="preserve"> use descriptive and expressive vocabulary to communicate about experiences and emotions. They modify meaning with a range of adverbs and</w:t>
            </w:r>
            <w:r w:rsidR="005C31A4">
              <w:rPr>
                <w:lang w:val="en-AU"/>
              </w:rPr>
              <w:t xml:space="preserve"> </w:t>
            </w:r>
            <w:r w:rsidRPr="005F4F1B">
              <w:rPr>
                <w:lang w:val="en-AU"/>
              </w:rPr>
              <w:t>adverbial</w:t>
            </w:r>
            <w:r w:rsidR="005C31A4">
              <w:rPr>
                <w:lang w:val="en-AU"/>
              </w:rPr>
              <w:t xml:space="preserve"> </w:t>
            </w:r>
            <w:r w:rsidRPr="005F4F1B">
              <w:rPr>
                <w:lang w:val="en-AU"/>
              </w:rPr>
              <w:t>phrases, such as,</w:t>
            </w:r>
            <w:r w:rsidR="005C31A4">
              <w:rPr>
                <w:lang w:val="en-AU"/>
              </w:rPr>
              <w:t xml:space="preserve"> </w:t>
            </w:r>
            <w:proofErr w:type="spellStart"/>
            <w:r w:rsidRPr="00A029D5">
              <w:rPr>
                <w:i/>
                <w:iCs/>
                <w:lang w:val="en-AU"/>
              </w:rPr>
              <w:t>Wir</w:t>
            </w:r>
            <w:proofErr w:type="spellEnd"/>
            <w:r w:rsidRPr="00A029D5">
              <w:rPr>
                <w:i/>
                <w:iCs/>
                <w:lang w:val="en-AU"/>
              </w:rPr>
              <w:t xml:space="preserve"> </w:t>
            </w:r>
            <w:proofErr w:type="spellStart"/>
            <w:r w:rsidRPr="00A029D5">
              <w:rPr>
                <w:i/>
                <w:iCs/>
                <w:lang w:val="en-AU"/>
              </w:rPr>
              <w:t>haben</w:t>
            </w:r>
            <w:proofErr w:type="spellEnd"/>
            <w:r w:rsidRPr="00A029D5">
              <w:rPr>
                <w:i/>
                <w:iCs/>
                <w:lang w:val="en-AU"/>
              </w:rPr>
              <w:t xml:space="preserve"> das </w:t>
            </w:r>
            <w:proofErr w:type="spellStart"/>
            <w:r w:rsidRPr="00A029D5">
              <w:rPr>
                <w:i/>
                <w:iCs/>
                <w:lang w:val="en-AU"/>
              </w:rPr>
              <w:t>schon</w:t>
            </w:r>
            <w:proofErr w:type="spellEnd"/>
            <w:r w:rsidRPr="00A029D5">
              <w:rPr>
                <w:i/>
                <w:iCs/>
                <w:lang w:val="en-AU"/>
              </w:rPr>
              <w:t xml:space="preserve"> am Montag </w:t>
            </w:r>
            <w:proofErr w:type="spellStart"/>
            <w:r w:rsidRPr="00A029D5">
              <w:rPr>
                <w:i/>
                <w:iCs/>
                <w:lang w:val="en-AU"/>
              </w:rPr>
              <w:t>mit</w:t>
            </w:r>
            <w:proofErr w:type="spellEnd"/>
            <w:r w:rsidRPr="00A029D5">
              <w:rPr>
                <w:i/>
                <w:iCs/>
                <w:lang w:val="en-AU"/>
              </w:rPr>
              <w:t xml:space="preserve"> Frau </w:t>
            </w:r>
            <w:proofErr w:type="spellStart"/>
            <w:r w:rsidRPr="00A029D5">
              <w:rPr>
                <w:i/>
                <w:iCs/>
                <w:lang w:val="en-AU"/>
              </w:rPr>
              <w:t>Ro</w:t>
            </w:r>
            <w:r w:rsidR="003F789E" w:rsidRPr="00A029D5">
              <w:rPr>
                <w:i/>
                <w:iCs/>
                <w:lang w:val="en-AU"/>
              </w:rPr>
              <w:t>LG</w:t>
            </w:r>
            <w:proofErr w:type="spellEnd"/>
            <w:r w:rsidRPr="00A029D5">
              <w:rPr>
                <w:i/>
                <w:iCs/>
                <w:lang w:val="en-AU"/>
              </w:rPr>
              <w:t xml:space="preserve"> </w:t>
            </w:r>
            <w:proofErr w:type="spellStart"/>
            <w:r w:rsidRPr="00A029D5">
              <w:rPr>
                <w:i/>
                <w:iCs/>
                <w:lang w:val="en-AU"/>
              </w:rPr>
              <w:t>gemacht</w:t>
            </w:r>
            <w:proofErr w:type="spellEnd"/>
            <w:r w:rsidRPr="005F4F1B">
              <w:rPr>
                <w:lang w:val="en-AU"/>
              </w:rPr>
              <w:t>. They</w:t>
            </w:r>
            <w:r w:rsidR="005C31A4">
              <w:rPr>
                <w:lang w:val="en-AU"/>
              </w:rPr>
              <w:t xml:space="preserve"> </w:t>
            </w:r>
            <w:r w:rsidRPr="005F4F1B">
              <w:rPr>
                <w:lang w:val="en-AU"/>
              </w:rPr>
              <w:t>create</w:t>
            </w:r>
            <w:r w:rsidR="005C31A4">
              <w:rPr>
                <w:lang w:val="en-AU"/>
              </w:rPr>
              <w:t xml:space="preserve"> </w:t>
            </w:r>
            <w:r w:rsidRPr="005F4F1B">
              <w:rPr>
                <w:lang w:val="en-AU"/>
              </w:rPr>
              <w:t>personal, descriptive, informative and imaginative texts for different purposes, audiences and contexts. They use a range of grammatical elements to describe, situate and link people, objects and events in time and place. They use articles, for example,</w:t>
            </w:r>
            <w:r w:rsidR="005C31A4">
              <w:rPr>
                <w:lang w:val="en-AU"/>
              </w:rPr>
              <w:t xml:space="preserve"> </w:t>
            </w:r>
            <w:r w:rsidRPr="00A029D5">
              <w:rPr>
                <w:i/>
                <w:iCs/>
                <w:lang w:val="en-AU"/>
              </w:rPr>
              <w:t>der/</w:t>
            </w:r>
            <w:proofErr w:type="spellStart"/>
            <w:r w:rsidRPr="00A029D5">
              <w:rPr>
                <w:i/>
                <w:iCs/>
                <w:lang w:val="en-AU"/>
              </w:rPr>
              <w:t>ein</w:t>
            </w:r>
            <w:proofErr w:type="spellEnd"/>
            <w:r w:rsidRPr="005F4F1B">
              <w:rPr>
                <w:lang w:val="en-AU"/>
              </w:rPr>
              <w:t>, personal pronouns, some demonstrative and interrogative adjectives such as</w:t>
            </w:r>
            <w:r w:rsidR="005C31A4">
              <w:rPr>
                <w:lang w:val="en-AU"/>
              </w:rPr>
              <w:t xml:space="preserve"> </w:t>
            </w:r>
            <w:proofErr w:type="spellStart"/>
            <w:r w:rsidRPr="00A029D5">
              <w:rPr>
                <w:i/>
                <w:iCs/>
                <w:lang w:val="en-AU"/>
              </w:rPr>
              <w:t>dieser</w:t>
            </w:r>
            <w:proofErr w:type="spellEnd"/>
            <w:r w:rsidRPr="00A029D5">
              <w:rPr>
                <w:i/>
                <w:iCs/>
                <w:lang w:val="en-AU"/>
              </w:rPr>
              <w:t xml:space="preserve">, </w:t>
            </w:r>
            <w:proofErr w:type="spellStart"/>
            <w:r w:rsidRPr="00A029D5">
              <w:rPr>
                <w:i/>
                <w:iCs/>
                <w:lang w:val="en-AU"/>
              </w:rPr>
              <w:t>jeder</w:t>
            </w:r>
            <w:proofErr w:type="spellEnd"/>
            <w:r w:rsidR="005C31A4">
              <w:rPr>
                <w:lang w:val="en-AU"/>
              </w:rPr>
              <w:t xml:space="preserve"> </w:t>
            </w:r>
            <w:r w:rsidRPr="005F4F1B">
              <w:rPr>
                <w:lang w:val="en-AU"/>
              </w:rPr>
              <w:t>and</w:t>
            </w:r>
            <w:r w:rsidR="005C31A4">
              <w:rPr>
                <w:lang w:val="en-AU"/>
              </w:rPr>
              <w:t xml:space="preserve"> </w:t>
            </w:r>
            <w:proofErr w:type="spellStart"/>
            <w:r w:rsidRPr="00A029D5">
              <w:rPr>
                <w:i/>
                <w:iCs/>
                <w:lang w:val="en-AU"/>
              </w:rPr>
              <w:t>welcher</w:t>
            </w:r>
            <w:proofErr w:type="spellEnd"/>
            <w:r w:rsidRPr="005F4F1B">
              <w:rPr>
                <w:lang w:val="en-AU"/>
              </w:rPr>
              <w:t xml:space="preserve">, possessive adjectives in the nominative, accusative and dative case, and a range of prepositions in everyday and topic-based phrases. They use present and future </w:t>
            </w:r>
            <w:r w:rsidR="005F4F1B" w:rsidRPr="005F4F1B">
              <w:rPr>
                <w:lang w:val="en-AU"/>
              </w:rPr>
              <w:t>tenses of</w:t>
            </w:r>
            <w:r w:rsidRPr="005F4F1B">
              <w:rPr>
                <w:lang w:val="en-AU"/>
              </w:rPr>
              <w:t xml:space="preserve"> a range of regular and irregular verbs, including some modal, separable and inseparable verbs. They describe past events and experiences using the present perfect and simple past tenses with a range of common verbs. They use some common reflexive verbs in the present tense, such as,</w:t>
            </w:r>
            <w:r w:rsidR="005C31A4">
              <w:rPr>
                <w:lang w:val="en-AU"/>
              </w:rPr>
              <w:t xml:space="preserve"> </w:t>
            </w:r>
            <w:r w:rsidRPr="00A029D5">
              <w:rPr>
                <w:i/>
                <w:iCs/>
                <w:lang w:val="en-AU"/>
              </w:rPr>
              <w:t xml:space="preserve">Ich </w:t>
            </w:r>
            <w:proofErr w:type="spellStart"/>
            <w:r w:rsidRPr="00A029D5">
              <w:rPr>
                <w:i/>
                <w:iCs/>
                <w:lang w:val="en-AU"/>
              </w:rPr>
              <w:t>dusche</w:t>
            </w:r>
            <w:proofErr w:type="spellEnd"/>
            <w:r w:rsidRPr="00A029D5">
              <w:rPr>
                <w:i/>
                <w:iCs/>
                <w:lang w:val="en-AU"/>
              </w:rPr>
              <w:t xml:space="preserve"> </w:t>
            </w:r>
            <w:proofErr w:type="spellStart"/>
            <w:r w:rsidRPr="00A029D5">
              <w:rPr>
                <w:i/>
                <w:iCs/>
                <w:lang w:val="en-AU"/>
              </w:rPr>
              <w:t>mich</w:t>
            </w:r>
            <w:proofErr w:type="spellEnd"/>
            <w:r w:rsidRPr="00A029D5">
              <w:rPr>
                <w:i/>
                <w:iCs/>
                <w:lang w:val="en-AU"/>
              </w:rPr>
              <w:t xml:space="preserve"> morgens.; </w:t>
            </w:r>
            <w:proofErr w:type="spellStart"/>
            <w:r w:rsidRPr="00A029D5">
              <w:rPr>
                <w:i/>
                <w:iCs/>
                <w:lang w:val="en-AU"/>
              </w:rPr>
              <w:t>Interessierst</w:t>
            </w:r>
            <w:proofErr w:type="spellEnd"/>
            <w:r w:rsidRPr="00A029D5">
              <w:rPr>
                <w:i/>
                <w:iCs/>
                <w:lang w:val="en-AU"/>
              </w:rPr>
              <w:t xml:space="preserve"> du dich für </w:t>
            </w:r>
            <w:proofErr w:type="spellStart"/>
            <w:r w:rsidRPr="00A029D5">
              <w:rPr>
                <w:i/>
                <w:iCs/>
                <w:lang w:val="en-AU"/>
              </w:rPr>
              <w:t>Geschichte</w:t>
            </w:r>
            <w:proofErr w:type="spellEnd"/>
            <w:r w:rsidRPr="00A029D5">
              <w:rPr>
                <w:i/>
                <w:iCs/>
                <w:lang w:val="en-AU"/>
              </w:rPr>
              <w:t>?</w:t>
            </w:r>
            <w:r w:rsidR="005C31A4" w:rsidRPr="00A029D5">
              <w:rPr>
                <w:i/>
                <w:iCs/>
                <w:lang w:val="en-AU"/>
              </w:rPr>
              <w:t xml:space="preserve"> </w:t>
            </w:r>
            <w:r w:rsidRPr="005F4F1B">
              <w:rPr>
                <w:lang w:val="en-AU"/>
              </w:rPr>
              <w:t>They use a variety of conjunctions and cohesive devices, for example</w:t>
            </w:r>
            <w:r w:rsidRPr="00A029D5">
              <w:rPr>
                <w:i/>
                <w:iCs/>
                <w:lang w:val="en-AU"/>
              </w:rPr>
              <w:t>,</w:t>
            </w:r>
            <w:r w:rsidR="005C31A4" w:rsidRPr="00A029D5">
              <w:rPr>
                <w:i/>
                <w:iCs/>
                <w:lang w:val="en-AU"/>
              </w:rPr>
              <w:t xml:space="preserve"> </w:t>
            </w:r>
            <w:proofErr w:type="spellStart"/>
            <w:r w:rsidRPr="00A029D5">
              <w:rPr>
                <w:i/>
                <w:iCs/>
                <w:lang w:val="en-AU"/>
              </w:rPr>
              <w:t>als</w:t>
            </w:r>
            <w:proofErr w:type="spellEnd"/>
            <w:r w:rsidRPr="00A029D5">
              <w:rPr>
                <w:i/>
                <w:iCs/>
                <w:lang w:val="en-AU"/>
              </w:rPr>
              <w:t xml:space="preserve">, </w:t>
            </w:r>
            <w:proofErr w:type="spellStart"/>
            <w:r w:rsidRPr="00A029D5">
              <w:rPr>
                <w:i/>
                <w:iCs/>
                <w:lang w:val="en-AU"/>
              </w:rPr>
              <w:t>dass</w:t>
            </w:r>
            <w:proofErr w:type="spellEnd"/>
            <w:r w:rsidRPr="00A029D5">
              <w:rPr>
                <w:i/>
                <w:iCs/>
                <w:lang w:val="en-AU"/>
              </w:rPr>
              <w:t xml:space="preserve">, </w:t>
            </w:r>
            <w:proofErr w:type="spellStart"/>
            <w:r w:rsidRPr="00A029D5">
              <w:rPr>
                <w:i/>
                <w:iCs/>
                <w:lang w:val="en-AU"/>
              </w:rPr>
              <w:t>wenn</w:t>
            </w:r>
            <w:proofErr w:type="spellEnd"/>
            <w:r w:rsidRPr="00A029D5">
              <w:rPr>
                <w:i/>
                <w:iCs/>
                <w:lang w:val="en-AU"/>
              </w:rPr>
              <w:t xml:space="preserve">, </w:t>
            </w:r>
            <w:proofErr w:type="spellStart"/>
            <w:r w:rsidRPr="00A029D5">
              <w:rPr>
                <w:i/>
                <w:iCs/>
                <w:lang w:val="en-AU"/>
              </w:rPr>
              <w:t>weil</w:t>
            </w:r>
            <w:proofErr w:type="spellEnd"/>
            <w:r w:rsidRPr="00A029D5">
              <w:rPr>
                <w:i/>
                <w:iCs/>
                <w:lang w:val="en-AU"/>
              </w:rPr>
              <w:t xml:space="preserve">; </w:t>
            </w:r>
            <w:proofErr w:type="spellStart"/>
            <w:r w:rsidRPr="00A029D5">
              <w:rPr>
                <w:i/>
                <w:iCs/>
                <w:lang w:val="en-AU"/>
              </w:rPr>
              <w:t>dann</w:t>
            </w:r>
            <w:proofErr w:type="spellEnd"/>
            <w:r w:rsidRPr="00A029D5">
              <w:rPr>
                <w:i/>
                <w:iCs/>
                <w:lang w:val="en-AU"/>
              </w:rPr>
              <w:t xml:space="preserve">, </w:t>
            </w:r>
            <w:proofErr w:type="spellStart"/>
            <w:r w:rsidRPr="00A029D5">
              <w:rPr>
                <w:i/>
                <w:iCs/>
                <w:lang w:val="en-AU"/>
              </w:rPr>
              <w:t>früher</w:t>
            </w:r>
            <w:proofErr w:type="spellEnd"/>
            <w:r w:rsidRPr="00A029D5">
              <w:rPr>
                <w:i/>
                <w:iCs/>
                <w:lang w:val="en-AU"/>
              </w:rPr>
              <w:t xml:space="preserve">, </w:t>
            </w:r>
            <w:proofErr w:type="spellStart"/>
            <w:r w:rsidRPr="00A029D5">
              <w:rPr>
                <w:i/>
                <w:iCs/>
                <w:lang w:val="en-AU"/>
              </w:rPr>
              <w:t>danach</w:t>
            </w:r>
            <w:proofErr w:type="spellEnd"/>
            <w:r w:rsidRPr="00A029D5">
              <w:rPr>
                <w:i/>
                <w:iCs/>
                <w:lang w:val="en-AU"/>
              </w:rPr>
              <w:t xml:space="preserve">, </w:t>
            </w:r>
            <w:proofErr w:type="spellStart"/>
            <w:r w:rsidRPr="00A029D5">
              <w:rPr>
                <w:i/>
                <w:iCs/>
                <w:lang w:val="en-AU"/>
              </w:rPr>
              <w:t>vorher</w:t>
            </w:r>
            <w:proofErr w:type="spellEnd"/>
            <w:r w:rsidRPr="005F4F1B">
              <w:rPr>
                <w:lang w:val="en-AU"/>
              </w:rPr>
              <w:t>, to</w:t>
            </w:r>
            <w:r w:rsidR="005C31A4">
              <w:rPr>
                <w:lang w:val="en-AU"/>
              </w:rPr>
              <w:t xml:space="preserve"> </w:t>
            </w:r>
            <w:r w:rsidRPr="005F4F1B">
              <w:rPr>
                <w:lang w:val="en-AU"/>
              </w:rPr>
              <w:t>create</w:t>
            </w:r>
            <w:r w:rsidR="005C31A4">
              <w:rPr>
                <w:lang w:val="en-AU"/>
              </w:rPr>
              <w:t xml:space="preserve"> </w:t>
            </w:r>
            <w:r w:rsidRPr="005F4F1B">
              <w:rPr>
                <w:lang w:val="en-AU"/>
              </w:rPr>
              <w:t>cohesion</w:t>
            </w:r>
            <w:r w:rsidR="005C31A4">
              <w:rPr>
                <w:lang w:val="en-AU"/>
              </w:rPr>
              <w:t xml:space="preserve"> </w:t>
            </w:r>
            <w:r w:rsidRPr="005F4F1B">
              <w:rPr>
                <w:lang w:val="en-AU"/>
              </w:rPr>
              <w:t>and interest. They translate and</w:t>
            </w:r>
            <w:r w:rsidR="005C31A4">
              <w:rPr>
                <w:lang w:val="en-AU"/>
              </w:rPr>
              <w:t xml:space="preserve"> </w:t>
            </w:r>
            <w:r w:rsidRPr="005F4F1B">
              <w:rPr>
                <w:lang w:val="en-AU"/>
              </w:rPr>
              <w:t>interpret</w:t>
            </w:r>
            <w:r w:rsidR="005C31A4">
              <w:rPr>
                <w:lang w:val="en-AU"/>
              </w:rPr>
              <w:t xml:space="preserve"> </w:t>
            </w:r>
            <w:r w:rsidRPr="005F4F1B">
              <w:rPr>
                <w:lang w:val="en-AU"/>
              </w:rPr>
              <w:t>excerpts from informative and imaginative texts, identifying and explaining challenges and adjustments required when transferring meaning between languages and cultures. They explain the importance of</w:t>
            </w:r>
            <w:r w:rsidR="005C31A4">
              <w:rPr>
                <w:lang w:val="en-AU"/>
              </w:rPr>
              <w:t xml:space="preserve"> </w:t>
            </w:r>
            <w:r w:rsidRPr="005F4F1B">
              <w:rPr>
                <w:lang w:val="en-AU"/>
              </w:rPr>
              <w:t>audience</w:t>
            </w:r>
            <w:r w:rsidR="005C31A4">
              <w:rPr>
                <w:lang w:val="en-AU"/>
              </w:rPr>
              <w:t xml:space="preserve"> </w:t>
            </w:r>
            <w:r w:rsidRPr="005F4F1B">
              <w:rPr>
                <w:lang w:val="en-AU"/>
              </w:rPr>
              <w:t>and</w:t>
            </w:r>
            <w:r w:rsidR="005C31A4">
              <w:rPr>
                <w:lang w:val="en-AU"/>
              </w:rPr>
              <w:t xml:space="preserve"> </w:t>
            </w:r>
            <w:r w:rsidRPr="005F4F1B">
              <w:rPr>
                <w:lang w:val="en-AU"/>
              </w:rPr>
              <w:t>context</w:t>
            </w:r>
            <w:r w:rsidR="005C31A4">
              <w:rPr>
                <w:lang w:val="en-AU"/>
              </w:rPr>
              <w:t xml:space="preserve"> </w:t>
            </w:r>
            <w:r w:rsidRPr="005F4F1B">
              <w:rPr>
                <w:lang w:val="en-AU"/>
              </w:rPr>
              <w:t xml:space="preserve">in intercultural exchanges. They explain how </w:t>
            </w:r>
            <w:r w:rsidRPr="005F4F1B">
              <w:rPr>
                <w:lang w:val="en-AU"/>
              </w:rPr>
              <w:lastRenderedPageBreak/>
              <w:t>cultural</w:t>
            </w:r>
            <w:r w:rsidR="005C31A4">
              <w:rPr>
                <w:lang w:val="en-AU"/>
              </w:rPr>
              <w:t xml:space="preserve"> </w:t>
            </w:r>
            <w:r w:rsidRPr="005F4F1B">
              <w:rPr>
                <w:lang w:val="en-AU"/>
              </w:rPr>
              <w:t>identity</w:t>
            </w:r>
            <w:r w:rsidR="005C31A4">
              <w:rPr>
                <w:lang w:val="en-AU"/>
              </w:rPr>
              <w:t xml:space="preserve"> </w:t>
            </w:r>
            <w:r w:rsidRPr="005F4F1B">
              <w:rPr>
                <w:lang w:val="en-AU"/>
              </w:rPr>
              <w:t>is both shaped by and influences ways of communicating and thinking.</w:t>
            </w:r>
          </w:p>
          <w:p w14:paraId="1610A20C" w14:textId="47E65FC1" w:rsidR="00243C2F" w:rsidRPr="005F4F1B" w:rsidRDefault="002A3DAF" w:rsidP="00F75D34">
            <w:pPr>
              <w:pStyle w:val="ACARAtabletext"/>
              <w:spacing w:before="120"/>
              <w:rPr>
                <w:lang w:val="en-AU"/>
              </w:rPr>
            </w:pPr>
            <w:r w:rsidRPr="005F4F1B">
              <w:rPr>
                <w:lang w:val="en-AU"/>
              </w:rPr>
              <w:t>Students give examples of how</w:t>
            </w:r>
            <w:r w:rsidR="005C31A4">
              <w:rPr>
                <w:lang w:val="en-AU"/>
              </w:rPr>
              <w:t xml:space="preserve"> </w:t>
            </w:r>
            <w:r w:rsidRPr="005F4F1B">
              <w:rPr>
                <w:lang w:val="en-AU"/>
              </w:rPr>
              <w:t>language</w:t>
            </w:r>
            <w:r w:rsidR="005C31A4">
              <w:rPr>
                <w:lang w:val="en-AU"/>
              </w:rPr>
              <w:t xml:space="preserve"> </w:t>
            </w:r>
            <w:r w:rsidRPr="005F4F1B">
              <w:rPr>
                <w:lang w:val="en-AU"/>
              </w:rPr>
              <w:t>changes over time and identify reasons for change. They apply the German case system (mainly nominative, accusative, dative) and explain the relationships between</w:t>
            </w:r>
            <w:r w:rsidR="005C31A4">
              <w:rPr>
                <w:lang w:val="en-AU"/>
              </w:rPr>
              <w:t xml:space="preserve"> </w:t>
            </w:r>
            <w:r w:rsidRPr="005F4F1B">
              <w:rPr>
                <w:lang w:val="en-AU"/>
              </w:rPr>
              <w:t>noun</w:t>
            </w:r>
            <w:r w:rsidR="005C31A4">
              <w:rPr>
                <w:lang w:val="en-AU"/>
              </w:rPr>
              <w:t xml:space="preserve"> </w:t>
            </w:r>
            <w:r w:rsidRPr="005F4F1B">
              <w:rPr>
                <w:lang w:val="en-AU"/>
              </w:rPr>
              <w:t>gender, article,</w:t>
            </w:r>
            <w:r w:rsidR="005C31A4">
              <w:rPr>
                <w:lang w:val="en-AU"/>
              </w:rPr>
              <w:t xml:space="preserve"> </w:t>
            </w:r>
            <w:r w:rsidRPr="005F4F1B">
              <w:rPr>
                <w:lang w:val="en-AU"/>
              </w:rPr>
              <w:t>pronoun, adjectival ending and case. They name some grammatical terms and their functions. They identify variations in the features of spoken and written German in relation to</w:t>
            </w:r>
            <w:r w:rsidR="005C31A4">
              <w:rPr>
                <w:lang w:val="en-AU"/>
              </w:rPr>
              <w:t xml:space="preserve"> </w:t>
            </w:r>
            <w:r w:rsidRPr="005F4F1B">
              <w:rPr>
                <w:lang w:val="en-AU"/>
              </w:rPr>
              <w:t>pronunciation, spelling and punctuation. They identify textual conventions in a range of texts and explain how they shape meaning and influence responses. They identify how features of German in familiar spoken and written texts vary according to</w:t>
            </w:r>
            <w:r w:rsidR="005C31A4">
              <w:rPr>
                <w:lang w:val="en-AU"/>
              </w:rPr>
              <w:t xml:space="preserve"> </w:t>
            </w:r>
            <w:r w:rsidRPr="005F4F1B">
              <w:rPr>
                <w:lang w:val="en-AU"/>
              </w:rPr>
              <w:t>audience,</w:t>
            </w:r>
            <w:r w:rsidR="005C31A4">
              <w:rPr>
                <w:lang w:val="en-AU"/>
              </w:rPr>
              <w:t xml:space="preserve"> </w:t>
            </w:r>
            <w:r w:rsidRPr="005F4F1B">
              <w:rPr>
                <w:lang w:val="en-AU"/>
              </w:rPr>
              <w:t>context</w:t>
            </w:r>
            <w:r w:rsidR="005C31A4">
              <w:rPr>
                <w:lang w:val="en-AU"/>
              </w:rPr>
              <w:t xml:space="preserve"> </w:t>
            </w:r>
            <w:r w:rsidRPr="005F4F1B">
              <w:rPr>
                <w:lang w:val="en-AU"/>
              </w:rPr>
              <w:t>and purpose. They reflect on their own cultural</w:t>
            </w:r>
            <w:r w:rsidR="005C31A4">
              <w:rPr>
                <w:lang w:val="en-AU"/>
              </w:rPr>
              <w:t xml:space="preserve"> </w:t>
            </w:r>
            <w:r w:rsidRPr="005F4F1B">
              <w:rPr>
                <w:lang w:val="en-AU"/>
              </w:rPr>
              <w:t>identity</w:t>
            </w:r>
            <w:r w:rsidR="005C31A4">
              <w:rPr>
                <w:lang w:val="en-AU"/>
              </w:rPr>
              <w:t xml:space="preserve"> </w:t>
            </w:r>
            <w:proofErr w:type="gramStart"/>
            <w:r w:rsidRPr="005F4F1B">
              <w:rPr>
                <w:lang w:val="en-AU"/>
              </w:rPr>
              <w:t>in light of</w:t>
            </w:r>
            <w:proofErr w:type="gramEnd"/>
            <w:r w:rsidRPr="005F4F1B">
              <w:rPr>
                <w:lang w:val="en-AU"/>
              </w:rPr>
              <w:t xml:space="preserve"> their experience of learning German, identifying how their ideas and ways of communicating are influenced by their membership of cultural groups.</w:t>
            </w:r>
          </w:p>
        </w:tc>
      </w:tr>
    </w:tbl>
    <w:p w14:paraId="134F863D" w14:textId="77777777" w:rsidR="00015BD9" w:rsidRPr="00CE3C33" w:rsidRDefault="00015BD9" w:rsidP="00015BD9">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015BD9" w:rsidRPr="007078D3" w14:paraId="0B22BB75" w14:textId="77777777" w:rsidTr="0084099B">
        <w:tc>
          <w:tcPr>
            <w:tcW w:w="15025" w:type="dxa"/>
            <w:gridSpan w:val="3"/>
            <w:shd w:val="clear" w:color="auto" w:fill="FFD685" w:themeFill="accent3"/>
          </w:tcPr>
          <w:p w14:paraId="6CDD9179" w14:textId="77777777" w:rsidR="00015BD9" w:rsidRPr="003C322C" w:rsidRDefault="00015BD9" w:rsidP="0042280B">
            <w:pPr>
              <w:pStyle w:val="ACARATableHeading1black"/>
            </w:pPr>
            <w:r w:rsidRPr="001F3AD3">
              <w:t>Content descriptions</w:t>
            </w:r>
          </w:p>
        </w:tc>
      </w:tr>
      <w:tr w:rsidR="00015BD9" w:rsidRPr="007078D3" w14:paraId="595AAFD2" w14:textId="77777777" w:rsidTr="0084099B">
        <w:tc>
          <w:tcPr>
            <w:tcW w:w="15025" w:type="dxa"/>
            <w:gridSpan w:val="3"/>
            <w:shd w:val="clear" w:color="auto" w:fill="005D93"/>
          </w:tcPr>
          <w:p w14:paraId="4E7E2B94" w14:textId="4D9A2D68" w:rsidR="00015BD9" w:rsidRPr="00F9638E" w:rsidRDefault="00015BD9" w:rsidP="0042280B">
            <w:pPr>
              <w:pStyle w:val="ACARATableHeading2white"/>
              <w:rPr>
                <w:bCs/>
              </w:rPr>
            </w:pPr>
            <w:r>
              <w:t xml:space="preserve">Version 9.0 Strand: Communicating meaning in </w:t>
            </w:r>
            <w:r w:rsidR="003F1217">
              <w:t>German</w:t>
            </w:r>
          </w:p>
        </w:tc>
      </w:tr>
      <w:tr w:rsidR="00015BD9" w:rsidRPr="00840DED" w14:paraId="58D1C2A9" w14:textId="77777777" w:rsidTr="0084099B">
        <w:tc>
          <w:tcPr>
            <w:tcW w:w="6180" w:type="dxa"/>
            <w:shd w:val="clear" w:color="auto" w:fill="8CC7FF" w:themeFill="accent1" w:themeFillTint="66"/>
          </w:tcPr>
          <w:p w14:paraId="64862AA0" w14:textId="77777777" w:rsidR="00015BD9" w:rsidRPr="00840DED" w:rsidRDefault="00015BD9"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0A1E2BFF" w14:textId="77777777" w:rsidR="00015BD9" w:rsidRPr="00840DED" w:rsidRDefault="00015BD9"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428A9061" w14:textId="77777777" w:rsidR="00015BD9" w:rsidRPr="00840DED" w:rsidRDefault="00015BD9" w:rsidP="0042280B">
            <w:pPr>
              <w:pStyle w:val="ACARATableHeading2white"/>
              <w:rPr>
                <w:color w:val="auto"/>
              </w:rPr>
            </w:pPr>
            <w:r w:rsidRPr="00840DED">
              <w:rPr>
                <w:color w:val="auto"/>
              </w:rPr>
              <w:t>Version 8.4</w:t>
            </w:r>
          </w:p>
        </w:tc>
      </w:tr>
      <w:tr w:rsidR="0084099B" w:rsidRPr="007078D3" w14:paraId="4D5FFDB7" w14:textId="77777777" w:rsidTr="007810DE">
        <w:tc>
          <w:tcPr>
            <w:tcW w:w="15025" w:type="dxa"/>
            <w:gridSpan w:val="3"/>
            <w:shd w:val="clear" w:color="auto" w:fill="E5F5FB" w:themeFill="accent2"/>
          </w:tcPr>
          <w:p w14:paraId="03E04266" w14:textId="77777777" w:rsidR="0084099B" w:rsidRPr="007078D3" w:rsidRDefault="0084099B"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German</w:t>
            </w:r>
          </w:p>
        </w:tc>
      </w:tr>
      <w:tr w:rsidR="00015BD9" w:rsidRPr="00E014DC" w14:paraId="3925233A" w14:textId="77777777" w:rsidTr="0084099B">
        <w:trPr>
          <w:trHeight w:val="608"/>
        </w:trPr>
        <w:tc>
          <w:tcPr>
            <w:tcW w:w="6180" w:type="dxa"/>
          </w:tcPr>
          <w:p w14:paraId="5220F16C" w14:textId="77777777" w:rsidR="002A5E05" w:rsidRDefault="002A5E05" w:rsidP="00F75D34">
            <w:pPr>
              <w:spacing w:after="120" w:line="240" w:lineRule="auto"/>
              <w:ind w:left="113" w:right="113"/>
              <w:rPr>
                <w:i/>
                <w:color w:val="auto"/>
              </w:rPr>
            </w:pPr>
            <w:r w:rsidRPr="00D64AB7">
              <w:rPr>
                <w:color w:val="auto"/>
              </w:rPr>
              <w:t>initiate</w:t>
            </w:r>
            <w:r>
              <w:rPr>
                <w:color w:val="auto"/>
              </w:rPr>
              <w:t xml:space="preserve"> </w:t>
            </w:r>
            <w:r w:rsidRPr="00D64AB7">
              <w:rPr>
                <w:color w:val="auto"/>
              </w:rPr>
              <w:t>and</w:t>
            </w:r>
            <w:r>
              <w:rPr>
                <w:color w:val="auto"/>
              </w:rPr>
              <w:t xml:space="preserve"> </w:t>
            </w:r>
            <w:r w:rsidRPr="00D64AB7">
              <w:rPr>
                <w:color w:val="auto"/>
              </w:rPr>
              <w:t>sustain</w:t>
            </w:r>
            <w:r>
              <w:rPr>
                <w:color w:val="auto"/>
              </w:rPr>
              <w:t xml:space="preserve"> </w:t>
            </w:r>
            <w:r w:rsidRPr="00D64AB7">
              <w:rPr>
                <w:color w:val="auto"/>
              </w:rPr>
              <w:t>interactions</w:t>
            </w:r>
            <w:r>
              <w:rPr>
                <w:color w:val="auto"/>
              </w:rPr>
              <w:t xml:space="preserve"> </w:t>
            </w:r>
            <w:r w:rsidRPr="00D64AB7">
              <w:rPr>
                <w:color w:val="auto"/>
              </w:rPr>
              <w:t>in</w:t>
            </w:r>
            <w:r>
              <w:rPr>
                <w:color w:val="auto"/>
              </w:rPr>
              <w:t xml:space="preserve"> </w:t>
            </w:r>
            <w:r w:rsidRPr="00D64AB7">
              <w:rPr>
                <w:color w:val="auto"/>
              </w:rPr>
              <w:t>familiar</w:t>
            </w:r>
            <w:r>
              <w:rPr>
                <w:color w:val="auto"/>
              </w:rPr>
              <w:t xml:space="preserve"> </w:t>
            </w:r>
            <w:r w:rsidRPr="00D64AB7">
              <w:rPr>
                <w:color w:val="auto"/>
              </w:rPr>
              <w:t>and</w:t>
            </w:r>
            <w:r>
              <w:rPr>
                <w:color w:val="auto"/>
              </w:rPr>
              <w:t xml:space="preserve"> </w:t>
            </w:r>
            <w:r w:rsidRPr="00D64AB7">
              <w:rPr>
                <w:color w:val="auto"/>
              </w:rPr>
              <w:t>some</w:t>
            </w:r>
            <w:r>
              <w:rPr>
                <w:color w:val="auto"/>
              </w:rPr>
              <w:t xml:space="preserve"> </w:t>
            </w:r>
            <w:r w:rsidRPr="00D64AB7">
              <w:rPr>
                <w:color w:val="auto"/>
              </w:rPr>
              <w:t>unfamiliar</w:t>
            </w:r>
            <w:r>
              <w:rPr>
                <w:color w:val="auto"/>
              </w:rPr>
              <w:t xml:space="preserve"> </w:t>
            </w:r>
            <w:r w:rsidRPr="00D64AB7">
              <w:rPr>
                <w:color w:val="auto"/>
              </w:rPr>
              <w:t>contexts</w:t>
            </w:r>
            <w:r>
              <w:rPr>
                <w:color w:val="auto"/>
              </w:rPr>
              <w:t xml:space="preserve"> </w:t>
            </w:r>
            <w:r w:rsidRPr="00D64AB7">
              <w:rPr>
                <w:color w:val="auto"/>
              </w:rPr>
              <w:t>to</w:t>
            </w:r>
            <w:r>
              <w:rPr>
                <w:color w:val="auto"/>
              </w:rPr>
              <w:t xml:space="preserve"> </w:t>
            </w:r>
            <w:r w:rsidRPr="00D64AB7">
              <w:rPr>
                <w:color w:val="auto"/>
              </w:rPr>
              <w:t>exchange</w:t>
            </w:r>
            <w:r>
              <w:rPr>
                <w:color w:val="auto"/>
              </w:rPr>
              <w:t xml:space="preserve"> </w:t>
            </w:r>
            <w:r w:rsidRPr="00D64AB7">
              <w:rPr>
                <w:color w:val="auto"/>
              </w:rPr>
              <w:t>ideas,</w:t>
            </w:r>
            <w:r>
              <w:rPr>
                <w:color w:val="auto"/>
              </w:rPr>
              <w:t xml:space="preserve"> opinions and </w:t>
            </w:r>
            <w:r w:rsidRPr="00D64AB7">
              <w:rPr>
                <w:color w:val="auto"/>
              </w:rPr>
              <w:t>experiences</w:t>
            </w:r>
            <w:r>
              <w:rPr>
                <w:color w:val="auto"/>
              </w:rPr>
              <w:t xml:space="preserve"> </w:t>
            </w:r>
            <w:r w:rsidRPr="00D64AB7">
              <w:rPr>
                <w:color w:val="auto"/>
              </w:rPr>
              <w:t>about</w:t>
            </w:r>
            <w:r>
              <w:rPr>
                <w:color w:val="auto"/>
              </w:rPr>
              <w:t xml:space="preserve"> </w:t>
            </w:r>
            <w:r w:rsidRPr="00D64AB7">
              <w:rPr>
                <w:color w:val="auto"/>
              </w:rPr>
              <w:t>their</w:t>
            </w:r>
            <w:r>
              <w:rPr>
                <w:color w:val="auto"/>
              </w:rPr>
              <w:t xml:space="preserve"> </w:t>
            </w:r>
            <w:r w:rsidRPr="00D64AB7">
              <w:rPr>
                <w:color w:val="auto"/>
              </w:rPr>
              <w:t>own</w:t>
            </w:r>
            <w:r>
              <w:rPr>
                <w:color w:val="auto"/>
              </w:rPr>
              <w:t xml:space="preserve"> </w:t>
            </w:r>
            <w:r w:rsidRPr="00D64AB7">
              <w:rPr>
                <w:color w:val="auto"/>
              </w:rPr>
              <w:t>and</w:t>
            </w:r>
            <w:r>
              <w:rPr>
                <w:color w:val="auto"/>
              </w:rPr>
              <w:t xml:space="preserve"> </w:t>
            </w:r>
            <w:r w:rsidRPr="00D64AB7">
              <w:rPr>
                <w:color w:val="auto"/>
              </w:rPr>
              <w:t>others’</w:t>
            </w:r>
            <w:r>
              <w:rPr>
                <w:color w:val="auto"/>
              </w:rPr>
              <w:t xml:space="preserve"> </w:t>
            </w:r>
            <w:r w:rsidRPr="00D64AB7">
              <w:rPr>
                <w:color w:val="auto"/>
              </w:rPr>
              <w:t>personal</w:t>
            </w:r>
            <w:r>
              <w:rPr>
                <w:color w:val="auto"/>
              </w:rPr>
              <w:t xml:space="preserve"> </w:t>
            </w:r>
            <w:r w:rsidRPr="00D64AB7">
              <w:rPr>
                <w:color w:val="auto"/>
              </w:rPr>
              <w:t>world</w:t>
            </w:r>
            <w:r>
              <w:rPr>
                <w:color w:val="auto"/>
              </w:rPr>
              <w:t>s</w:t>
            </w:r>
          </w:p>
          <w:p w14:paraId="54DAAC40" w14:textId="77777777" w:rsidR="002A5E05" w:rsidRPr="00D64AB7" w:rsidRDefault="002A5E05" w:rsidP="00F75D34">
            <w:pPr>
              <w:spacing w:after="120" w:line="240" w:lineRule="auto"/>
              <w:ind w:left="113" w:right="113"/>
              <w:rPr>
                <w:i/>
                <w:color w:val="auto"/>
              </w:rPr>
            </w:pPr>
            <w:r w:rsidRPr="00D64AB7">
              <w:rPr>
                <w:color w:val="auto"/>
              </w:rPr>
              <w:t>AC9LG10EC01</w:t>
            </w:r>
          </w:p>
          <w:p w14:paraId="7CD1F4D5" w14:textId="38E55CAB" w:rsidR="00015BD9" w:rsidRPr="009D0A2B" w:rsidRDefault="00015BD9" w:rsidP="00F75D34">
            <w:pPr>
              <w:pStyle w:val="ACARAtabletext"/>
              <w:spacing w:before="120"/>
              <w:rPr>
                <w:lang w:val="en-AU"/>
              </w:rPr>
            </w:pPr>
          </w:p>
        </w:tc>
        <w:tc>
          <w:tcPr>
            <w:tcW w:w="2665" w:type="dxa"/>
          </w:tcPr>
          <w:p w14:paraId="1DAA852C" w14:textId="71E3BFF6" w:rsidR="00015BD9" w:rsidRPr="00CC3AAB" w:rsidRDefault="004D4647" w:rsidP="00F75D34">
            <w:pPr>
              <w:pStyle w:val="ACARAtabletext"/>
              <w:spacing w:before="120"/>
            </w:pPr>
            <w:r>
              <w:t>Refined</w:t>
            </w:r>
          </w:p>
        </w:tc>
        <w:tc>
          <w:tcPr>
            <w:tcW w:w="6180" w:type="dxa"/>
          </w:tcPr>
          <w:p w14:paraId="35C9F622" w14:textId="77777777" w:rsidR="00C72455" w:rsidRPr="005F4F1B" w:rsidRDefault="00C72455" w:rsidP="00F75D34">
            <w:pPr>
              <w:pStyle w:val="ACARAtabletext"/>
              <w:spacing w:before="120"/>
              <w:rPr>
                <w:lang w:val="en-AU"/>
              </w:rPr>
            </w:pPr>
            <w:r w:rsidRPr="005F4F1B">
              <w:rPr>
                <w:lang w:val="en-AU"/>
              </w:rPr>
              <w:t xml:space="preserve">Initiate and maintain interactions with peers and adults by seeking and offering ideas, </w:t>
            </w:r>
            <w:proofErr w:type="gramStart"/>
            <w:r w:rsidRPr="005F4F1B">
              <w:rPr>
                <w:lang w:val="en-AU"/>
              </w:rPr>
              <w:t>opinions</w:t>
            </w:r>
            <w:proofErr w:type="gramEnd"/>
            <w:r w:rsidRPr="005F4F1B">
              <w:rPr>
                <w:lang w:val="en-AU"/>
              </w:rPr>
              <w:t xml:space="preserve"> and feelings as well as information related to relationships, school experience, community and future plans</w:t>
            </w:r>
          </w:p>
          <w:p w14:paraId="31C3A1DB" w14:textId="655A0DE4" w:rsidR="00015BD9" w:rsidRPr="005F4F1B" w:rsidRDefault="00C72455" w:rsidP="00F75D34">
            <w:pPr>
              <w:pStyle w:val="ACARAtabletext"/>
              <w:spacing w:before="120"/>
              <w:rPr>
                <w:lang w:val="en-AU"/>
              </w:rPr>
            </w:pPr>
            <w:r w:rsidRPr="005F4F1B">
              <w:rPr>
                <w:lang w:val="en-AU"/>
              </w:rPr>
              <w:t>[Key concepts: routines, relationships, community; Key processes: interacting, participating, describing]</w:t>
            </w:r>
            <w:r w:rsidR="004B011C" w:rsidRPr="005F4F1B">
              <w:rPr>
                <w:lang w:val="en-AU"/>
              </w:rPr>
              <w:t xml:space="preserve"> (ACLGEC018)</w:t>
            </w:r>
          </w:p>
        </w:tc>
      </w:tr>
      <w:tr w:rsidR="00015BD9" w:rsidRPr="00E014DC" w14:paraId="66313AE3" w14:textId="77777777" w:rsidTr="0084099B">
        <w:trPr>
          <w:trHeight w:val="608"/>
        </w:trPr>
        <w:tc>
          <w:tcPr>
            <w:tcW w:w="6180" w:type="dxa"/>
          </w:tcPr>
          <w:p w14:paraId="3A1EE5EB" w14:textId="10AE578A" w:rsidR="001F7437" w:rsidRPr="001F7437" w:rsidRDefault="001F7437" w:rsidP="00F75D34">
            <w:pPr>
              <w:pStyle w:val="ACARAtabletext"/>
              <w:spacing w:before="120"/>
              <w:rPr>
                <w:lang w:val="en-AU"/>
              </w:rPr>
            </w:pPr>
            <w:r w:rsidRPr="001F7437">
              <w:rPr>
                <w:lang w:val="en-AU"/>
              </w:rPr>
              <w:t xml:space="preserve">use </w:t>
            </w:r>
            <w:r w:rsidR="003F1217">
              <w:rPr>
                <w:lang w:val="en-AU"/>
              </w:rPr>
              <w:t>German</w:t>
            </w:r>
            <w:r w:rsidRPr="001F7437">
              <w:rPr>
                <w:lang w:val="en-AU"/>
              </w:rPr>
              <w:t xml:space="preserve"> language in exchanges to question, offer opinions and compare and discuss ideas </w:t>
            </w:r>
          </w:p>
          <w:p w14:paraId="0BF40882" w14:textId="380C1593" w:rsidR="00015BD9" w:rsidRPr="009D0A2B" w:rsidRDefault="001F7437" w:rsidP="00F75D34">
            <w:pPr>
              <w:pStyle w:val="ACARAtabletext"/>
              <w:spacing w:before="120"/>
              <w:rPr>
                <w:lang w:val="en-AU"/>
              </w:rPr>
            </w:pPr>
            <w:r w:rsidRPr="009D0A2B">
              <w:rPr>
                <w:lang w:val="en-AU"/>
              </w:rPr>
              <w:t>AC9L</w:t>
            </w:r>
            <w:r w:rsidR="003F789E">
              <w:rPr>
                <w:lang w:val="en-AU"/>
              </w:rPr>
              <w:t>G</w:t>
            </w:r>
            <w:r w:rsidRPr="009D0A2B">
              <w:rPr>
                <w:lang w:val="en-AU"/>
              </w:rPr>
              <w:t>10EC02</w:t>
            </w:r>
          </w:p>
        </w:tc>
        <w:tc>
          <w:tcPr>
            <w:tcW w:w="2665" w:type="dxa"/>
          </w:tcPr>
          <w:p w14:paraId="2BF7179A" w14:textId="6F5875FA" w:rsidR="009F5726" w:rsidRPr="001F4654" w:rsidRDefault="007D65E8" w:rsidP="00F75D34">
            <w:pPr>
              <w:pStyle w:val="ACARAtabletext"/>
              <w:spacing w:before="120"/>
            </w:pPr>
            <w:r>
              <w:t>Refined</w:t>
            </w:r>
          </w:p>
        </w:tc>
        <w:tc>
          <w:tcPr>
            <w:tcW w:w="6180" w:type="dxa"/>
          </w:tcPr>
          <w:p w14:paraId="0D62315F" w14:textId="77777777" w:rsidR="005756E0" w:rsidRPr="005F4F1B" w:rsidRDefault="005756E0" w:rsidP="00F75D34">
            <w:pPr>
              <w:pStyle w:val="ACARAtabletext"/>
              <w:spacing w:before="120"/>
              <w:rPr>
                <w:lang w:val="en-AU"/>
              </w:rPr>
            </w:pPr>
            <w:r w:rsidRPr="005F4F1B">
              <w:rPr>
                <w:lang w:val="en-AU"/>
              </w:rPr>
              <w:t>Develop classroom language to contribute to structured discussions and monitor learning by giving and following instructions and advice, making suggestions, asking questions for clarification, and expressing agreement or disagreement</w:t>
            </w:r>
          </w:p>
          <w:p w14:paraId="41514783" w14:textId="26F83848" w:rsidR="00015BD9" w:rsidRPr="005F4F1B" w:rsidRDefault="005756E0" w:rsidP="00F75D34">
            <w:pPr>
              <w:pStyle w:val="ACARAtabletext"/>
              <w:spacing w:before="120"/>
              <w:rPr>
                <w:lang w:val="en-AU"/>
              </w:rPr>
            </w:pPr>
            <w:r w:rsidRPr="005F4F1B">
              <w:rPr>
                <w:lang w:val="en-AU"/>
              </w:rPr>
              <w:t>[Key concepts: task, communication, learning strategies; Key processes: participating, discussing] (ACLGEC020)</w:t>
            </w:r>
          </w:p>
        </w:tc>
      </w:tr>
      <w:tr w:rsidR="00015BD9" w:rsidRPr="00E014DC" w14:paraId="67F2B13F" w14:textId="77777777" w:rsidTr="0084099B">
        <w:trPr>
          <w:trHeight w:val="608"/>
        </w:trPr>
        <w:tc>
          <w:tcPr>
            <w:tcW w:w="6180" w:type="dxa"/>
          </w:tcPr>
          <w:p w14:paraId="4CDB1EB5" w14:textId="77777777" w:rsidR="009D0A2B" w:rsidRPr="009D0A2B" w:rsidRDefault="009D0A2B" w:rsidP="00F75D34">
            <w:pPr>
              <w:pStyle w:val="ACARAtabletext"/>
              <w:spacing w:before="120"/>
              <w:rPr>
                <w:lang w:val="en-AU"/>
              </w:rPr>
            </w:pPr>
            <w:r w:rsidRPr="009D0A2B">
              <w:rPr>
                <w:lang w:val="en-AU"/>
              </w:rPr>
              <w:lastRenderedPageBreak/>
              <w:t>use non-verbal, spoken and written exchanges to discuss, plan and reflect on activities, events and experiences with peers</w:t>
            </w:r>
          </w:p>
          <w:p w14:paraId="4F3A5C14" w14:textId="2572A09B" w:rsidR="00015BD9" w:rsidRPr="009D0A2B" w:rsidRDefault="009D0A2B" w:rsidP="00F75D34">
            <w:pPr>
              <w:pStyle w:val="ACARAtabletext"/>
              <w:spacing w:before="120"/>
              <w:rPr>
                <w:lang w:val="en-AU"/>
              </w:rPr>
            </w:pPr>
            <w:r w:rsidRPr="009D0A2B">
              <w:rPr>
                <w:lang w:val="en-AU"/>
              </w:rPr>
              <w:t>AC9L</w:t>
            </w:r>
            <w:r w:rsidR="003F789E">
              <w:rPr>
                <w:lang w:val="en-AU"/>
              </w:rPr>
              <w:t>G</w:t>
            </w:r>
            <w:r w:rsidRPr="009D0A2B">
              <w:rPr>
                <w:lang w:val="en-AU"/>
              </w:rPr>
              <w:t>10EC03</w:t>
            </w:r>
          </w:p>
        </w:tc>
        <w:tc>
          <w:tcPr>
            <w:tcW w:w="2665" w:type="dxa"/>
          </w:tcPr>
          <w:p w14:paraId="0CEB4C87" w14:textId="2388B303" w:rsidR="009F5726" w:rsidRPr="001F4654" w:rsidRDefault="002D3F57" w:rsidP="00F75D34">
            <w:pPr>
              <w:pStyle w:val="ACARAtabletext"/>
              <w:spacing w:before="120"/>
            </w:pPr>
            <w:r>
              <w:t>Refined</w:t>
            </w:r>
          </w:p>
        </w:tc>
        <w:tc>
          <w:tcPr>
            <w:tcW w:w="6180" w:type="dxa"/>
          </w:tcPr>
          <w:p w14:paraId="08C3E236" w14:textId="77777777" w:rsidR="00264F6D" w:rsidRPr="005F4F1B" w:rsidRDefault="00264F6D" w:rsidP="00F75D34">
            <w:pPr>
              <w:pStyle w:val="ACARAtabletext"/>
              <w:spacing w:before="120"/>
              <w:rPr>
                <w:lang w:val="en-AU"/>
              </w:rPr>
            </w:pPr>
            <w:r w:rsidRPr="005F4F1B">
              <w:rPr>
                <w:lang w:val="en-AU"/>
              </w:rPr>
              <w:t>Interact with others to make decisions and solve problems to complete tasks such as obtaining goods or services, and negotiate with peers to take individual and/or collective action</w:t>
            </w:r>
          </w:p>
          <w:p w14:paraId="39E381AE" w14:textId="60414BBC" w:rsidR="00015BD9" w:rsidRPr="005F4F1B" w:rsidRDefault="00264F6D" w:rsidP="00F75D34">
            <w:pPr>
              <w:pStyle w:val="ACARAtabletext"/>
              <w:spacing w:before="120"/>
              <w:rPr>
                <w:lang w:val="en-AU"/>
              </w:rPr>
            </w:pPr>
            <w:r w:rsidRPr="005F4F1B">
              <w:rPr>
                <w:lang w:val="en-AU"/>
              </w:rPr>
              <w:t>[Key concepts: roles, transactions, tasks; Key processes: collaborating, negotiating, discussing] (ACLGEC019)</w:t>
            </w:r>
          </w:p>
        </w:tc>
      </w:tr>
      <w:tr w:rsidR="00015BD9" w:rsidRPr="007078D3" w14:paraId="6CD0A2BC" w14:textId="77777777" w:rsidTr="0042280B">
        <w:tc>
          <w:tcPr>
            <w:tcW w:w="15025" w:type="dxa"/>
            <w:gridSpan w:val="3"/>
            <w:shd w:val="clear" w:color="auto" w:fill="E5F5FB" w:themeFill="accent2"/>
          </w:tcPr>
          <w:p w14:paraId="1E48E046" w14:textId="77777777" w:rsidR="00015BD9" w:rsidRPr="007078D3" w:rsidRDefault="00015BD9" w:rsidP="0042280B">
            <w:pPr>
              <w:pStyle w:val="ACARATableHeading2black"/>
              <w:rPr>
                <w:iCs/>
              </w:rPr>
            </w:pPr>
            <w:r>
              <w:t xml:space="preserve">Version 9.0 </w:t>
            </w:r>
            <w:r w:rsidRPr="007078D3">
              <w:t xml:space="preserve">Sub-strand: </w:t>
            </w:r>
            <w:r w:rsidRPr="00B5230B">
              <w:rPr>
                <w:iCs/>
                <w:lang w:val="en-AU"/>
              </w:rPr>
              <w:t>Mediating meaning in and between languages</w:t>
            </w:r>
          </w:p>
        </w:tc>
      </w:tr>
      <w:tr w:rsidR="00C80354" w:rsidRPr="00E014DC" w14:paraId="0B61DED0" w14:textId="77777777" w:rsidTr="0042280B">
        <w:trPr>
          <w:trHeight w:val="608"/>
        </w:trPr>
        <w:tc>
          <w:tcPr>
            <w:tcW w:w="6180" w:type="dxa"/>
          </w:tcPr>
          <w:p w14:paraId="102F0011" w14:textId="77777777" w:rsidR="00C80354" w:rsidRPr="001868E8" w:rsidRDefault="00C80354" w:rsidP="00F75D34">
            <w:pPr>
              <w:pStyle w:val="ACARAtabletext"/>
              <w:spacing w:before="120"/>
              <w:rPr>
                <w:iCs/>
                <w:lang w:val="en-AU"/>
              </w:rPr>
            </w:pPr>
            <w:r w:rsidRPr="001868E8">
              <w:rPr>
                <w:iCs/>
                <w:lang w:val="en-AU"/>
              </w:rPr>
              <w:t xml:space="preserve">interpret information, ideas and perspectives in a wide range of spoken, written and multimodal texts and respond appropriately to cultural context, purpose and audience </w:t>
            </w:r>
          </w:p>
          <w:p w14:paraId="344D2772" w14:textId="24DB6673" w:rsidR="00C80354" w:rsidRPr="003B02B9" w:rsidRDefault="00C80354" w:rsidP="00F75D34">
            <w:pPr>
              <w:pStyle w:val="ACARAtabletext"/>
              <w:spacing w:before="120"/>
              <w:rPr>
                <w:iCs/>
                <w:lang w:val="en-AU"/>
              </w:rPr>
            </w:pPr>
            <w:r w:rsidRPr="003B02B9">
              <w:rPr>
                <w:iCs/>
                <w:lang w:val="en-AU"/>
              </w:rPr>
              <w:t>AC9L</w:t>
            </w:r>
            <w:r w:rsidR="002F56CB">
              <w:rPr>
                <w:iCs/>
                <w:lang w:val="en-AU"/>
              </w:rPr>
              <w:t>G</w:t>
            </w:r>
            <w:r w:rsidRPr="003B02B9">
              <w:rPr>
                <w:iCs/>
                <w:lang w:val="en-AU"/>
              </w:rPr>
              <w:t>10EC04</w:t>
            </w:r>
          </w:p>
        </w:tc>
        <w:tc>
          <w:tcPr>
            <w:tcW w:w="2665" w:type="dxa"/>
          </w:tcPr>
          <w:p w14:paraId="5F26818E" w14:textId="77777777" w:rsidR="00C80354" w:rsidRDefault="00C80354" w:rsidP="00F75D34">
            <w:pPr>
              <w:pStyle w:val="ACARAtabletext"/>
              <w:spacing w:before="120"/>
              <w:rPr>
                <w:iCs/>
              </w:rPr>
            </w:pPr>
            <w:r>
              <w:rPr>
                <w:iCs/>
              </w:rPr>
              <w:t xml:space="preserve">Combined </w:t>
            </w:r>
          </w:p>
          <w:p w14:paraId="0EEF0C9F" w14:textId="59B87DDD" w:rsidR="00C80354" w:rsidRPr="00CC3AAB" w:rsidRDefault="00C80354" w:rsidP="00F75D34">
            <w:pPr>
              <w:pStyle w:val="ACARAtabletext"/>
              <w:spacing w:before="120"/>
              <w:rPr>
                <w:iCs/>
              </w:rPr>
            </w:pPr>
            <w:r>
              <w:rPr>
                <w:iCs/>
              </w:rPr>
              <w:t>Refined</w:t>
            </w:r>
          </w:p>
        </w:tc>
        <w:tc>
          <w:tcPr>
            <w:tcW w:w="6180" w:type="dxa"/>
          </w:tcPr>
          <w:p w14:paraId="2855C31C" w14:textId="77777777" w:rsidR="001D1617" w:rsidRPr="005F4F1B" w:rsidRDefault="001D1617" w:rsidP="00F75D34">
            <w:pPr>
              <w:pStyle w:val="ACARAtabletext"/>
              <w:spacing w:before="120"/>
              <w:rPr>
                <w:lang w:val="en-AU"/>
              </w:rPr>
            </w:pPr>
            <w:r w:rsidRPr="005F4F1B">
              <w:rPr>
                <w:lang w:val="en-AU"/>
              </w:rPr>
              <w:t>Access and analyse information, feelings and opinions in a range of digital, print and multimodal texts</w:t>
            </w:r>
          </w:p>
          <w:p w14:paraId="6F76B637" w14:textId="22A2C81A" w:rsidR="00AC606B" w:rsidRPr="005F4F1B" w:rsidRDefault="001D1617" w:rsidP="00F75D34">
            <w:pPr>
              <w:pStyle w:val="ACARAtabletext"/>
              <w:spacing w:before="120"/>
              <w:rPr>
                <w:lang w:val="en-AU"/>
              </w:rPr>
            </w:pPr>
            <w:r w:rsidRPr="005F4F1B">
              <w:rPr>
                <w:lang w:val="en-AU"/>
              </w:rPr>
              <w:t>[Key concepts: social issues, information, representation; Key processes: selecting, analysing, researching] (ACLGEC021)</w:t>
            </w:r>
          </w:p>
          <w:p w14:paraId="148E8A8A" w14:textId="77777777" w:rsidR="00AC606B" w:rsidRPr="005F4F1B" w:rsidRDefault="00AC606B" w:rsidP="00F75D34">
            <w:pPr>
              <w:pStyle w:val="ACARAtabletext"/>
              <w:spacing w:before="120"/>
              <w:rPr>
                <w:lang w:val="en-AU"/>
              </w:rPr>
            </w:pPr>
            <w:r w:rsidRPr="005F4F1B">
              <w:rPr>
                <w:lang w:val="en-AU"/>
              </w:rPr>
              <w:t>Present information and opinions in different modes and familiar text types appropriate to audience, context and purpose, applying conventions of text types</w:t>
            </w:r>
          </w:p>
          <w:p w14:paraId="4D7335AA" w14:textId="31E8821B" w:rsidR="00811F2D" w:rsidRPr="005F4F1B" w:rsidRDefault="00AC606B" w:rsidP="00F75D34">
            <w:pPr>
              <w:pStyle w:val="ACARAtabletext"/>
              <w:spacing w:before="120"/>
              <w:rPr>
                <w:lang w:val="en-AU"/>
              </w:rPr>
            </w:pPr>
            <w:r w:rsidRPr="005F4F1B">
              <w:rPr>
                <w:lang w:val="en-AU"/>
              </w:rPr>
              <w:t>[Key concepts: content, audience, mode; Key processes: presenting, designing, transposing] (ACLGEC022)</w:t>
            </w:r>
          </w:p>
          <w:p w14:paraId="39297A51" w14:textId="77777777" w:rsidR="00811F2D" w:rsidRPr="005F4F1B" w:rsidRDefault="00811F2D" w:rsidP="00F75D34">
            <w:pPr>
              <w:pStyle w:val="ACARAtabletext"/>
              <w:spacing w:before="120"/>
              <w:rPr>
                <w:lang w:val="en-AU"/>
              </w:rPr>
            </w:pPr>
            <w:r w:rsidRPr="005F4F1B">
              <w:rPr>
                <w:lang w:val="en-AU"/>
              </w:rPr>
              <w:t>Respond to a range of contemporary and traditional imaginative texts (including excerpts) by summarising, reorganising, expressing reactions and opinions, or modifying aspects</w:t>
            </w:r>
          </w:p>
          <w:p w14:paraId="03C3D8D4" w14:textId="3E5F8E4A" w:rsidR="00C80354" w:rsidRPr="005F4F1B" w:rsidRDefault="00811F2D" w:rsidP="00F75D34">
            <w:pPr>
              <w:pStyle w:val="ACARAtabletext"/>
              <w:spacing w:before="120"/>
              <w:rPr>
                <w:lang w:val="en-AU"/>
              </w:rPr>
            </w:pPr>
            <w:r w:rsidRPr="005F4F1B">
              <w:rPr>
                <w:lang w:val="en-AU"/>
              </w:rPr>
              <w:t>[Key concepts: themes, imagination; Key processes: responding, modifying, transposing] (ACLGEC023)</w:t>
            </w:r>
          </w:p>
        </w:tc>
      </w:tr>
      <w:tr w:rsidR="00C80354" w:rsidRPr="00E014DC" w14:paraId="090273BD" w14:textId="77777777" w:rsidTr="0042280B">
        <w:trPr>
          <w:trHeight w:val="608"/>
        </w:trPr>
        <w:tc>
          <w:tcPr>
            <w:tcW w:w="6180" w:type="dxa"/>
            <w:vMerge w:val="restart"/>
          </w:tcPr>
          <w:p w14:paraId="0CE0529C" w14:textId="77777777" w:rsidR="00C80354" w:rsidRPr="007F6F42" w:rsidRDefault="00C80354" w:rsidP="00F75D34">
            <w:pPr>
              <w:pStyle w:val="ACARAtabletext"/>
              <w:spacing w:before="120"/>
              <w:rPr>
                <w:iCs/>
                <w:lang w:val="en-AU"/>
              </w:rPr>
            </w:pPr>
            <w:r w:rsidRPr="007F6F42">
              <w:rPr>
                <w:iCs/>
                <w:lang w:val="en-AU"/>
              </w:rPr>
              <w:t xml:space="preserve">apply strategies to interpret and translate non-verbal, spoken and written interactions and texts to convey meaning and intercultural understanding in familiar and unfamiliar contexts </w:t>
            </w:r>
          </w:p>
          <w:p w14:paraId="4F5FC79B" w14:textId="0E222C61" w:rsidR="00C80354" w:rsidRPr="003B02B9" w:rsidRDefault="00173513" w:rsidP="00F75D34">
            <w:pPr>
              <w:pStyle w:val="ACARAtabletext"/>
              <w:spacing w:before="120"/>
              <w:rPr>
                <w:iCs/>
              </w:rPr>
            </w:pPr>
            <w:r w:rsidRPr="003B02B9">
              <w:rPr>
                <w:iCs/>
                <w:lang w:val="en-AU"/>
              </w:rPr>
              <w:t>AC9L</w:t>
            </w:r>
            <w:r w:rsidR="002F56CB">
              <w:rPr>
                <w:iCs/>
                <w:lang w:val="en-AU"/>
              </w:rPr>
              <w:t>G</w:t>
            </w:r>
            <w:r w:rsidRPr="003B02B9">
              <w:rPr>
                <w:iCs/>
                <w:lang w:val="en-AU"/>
              </w:rPr>
              <w:t>10EC05</w:t>
            </w:r>
          </w:p>
        </w:tc>
        <w:tc>
          <w:tcPr>
            <w:tcW w:w="2665" w:type="dxa"/>
          </w:tcPr>
          <w:p w14:paraId="28796E36" w14:textId="06DB3F54" w:rsidR="00C80354" w:rsidRPr="001F4654" w:rsidRDefault="00173513" w:rsidP="00F75D34">
            <w:pPr>
              <w:pStyle w:val="ACARAtabletext"/>
              <w:spacing w:before="120"/>
            </w:pPr>
            <w:r>
              <w:t>Refined</w:t>
            </w:r>
          </w:p>
        </w:tc>
        <w:tc>
          <w:tcPr>
            <w:tcW w:w="6180" w:type="dxa"/>
          </w:tcPr>
          <w:p w14:paraId="44AAAA23" w14:textId="77777777" w:rsidR="00173513" w:rsidRPr="005F4F1B" w:rsidRDefault="00173513" w:rsidP="00F75D34">
            <w:pPr>
              <w:pStyle w:val="ACARAtabletext"/>
              <w:spacing w:before="120"/>
              <w:rPr>
                <w:lang w:val="en-AU"/>
              </w:rPr>
            </w:pPr>
            <w:r w:rsidRPr="005F4F1B">
              <w:rPr>
                <w:lang w:val="en-AU"/>
              </w:rPr>
              <w:t>Translate and interpret aspects of informative and imaginative texts, identifying and explaining some of the challenges involved and adjustments required when transferring meaning between languages and cultures</w:t>
            </w:r>
          </w:p>
          <w:p w14:paraId="5585CC7B" w14:textId="198CE368" w:rsidR="00C80354" w:rsidRPr="005F4F1B" w:rsidRDefault="00173513" w:rsidP="00F75D34">
            <w:pPr>
              <w:pStyle w:val="ACARAtabletext"/>
              <w:spacing w:before="120"/>
              <w:rPr>
                <w:lang w:val="en-AU"/>
              </w:rPr>
            </w:pPr>
            <w:r w:rsidRPr="005F4F1B">
              <w:rPr>
                <w:lang w:val="en-AU"/>
              </w:rPr>
              <w:t>[Key concepts: equivalence, representation, adjustments; Key processes: interpreting, translating, comparing] (ACLGEC025)</w:t>
            </w:r>
          </w:p>
        </w:tc>
      </w:tr>
      <w:tr w:rsidR="00173513" w:rsidRPr="00E014DC" w14:paraId="21F26D75" w14:textId="77777777" w:rsidTr="0042280B">
        <w:trPr>
          <w:trHeight w:val="608"/>
        </w:trPr>
        <w:tc>
          <w:tcPr>
            <w:tcW w:w="6180" w:type="dxa"/>
            <w:vMerge/>
          </w:tcPr>
          <w:p w14:paraId="0F72C0BB" w14:textId="77777777" w:rsidR="00173513" w:rsidRPr="007F6F42" w:rsidRDefault="00173513" w:rsidP="00F75D34">
            <w:pPr>
              <w:pStyle w:val="ACARAtabletext"/>
              <w:spacing w:before="120"/>
              <w:rPr>
                <w:iCs/>
                <w:lang w:val="en-AU"/>
              </w:rPr>
            </w:pPr>
          </w:p>
        </w:tc>
        <w:tc>
          <w:tcPr>
            <w:tcW w:w="2665" w:type="dxa"/>
          </w:tcPr>
          <w:p w14:paraId="40587AAF" w14:textId="4E309724" w:rsidR="00173513" w:rsidRDefault="00173513" w:rsidP="00F75D34">
            <w:pPr>
              <w:pStyle w:val="ACARAtabletext"/>
              <w:tabs>
                <w:tab w:val="left" w:pos="1460"/>
              </w:tabs>
              <w:spacing w:before="120"/>
            </w:pPr>
            <w:r>
              <w:t>Removed</w:t>
            </w:r>
          </w:p>
        </w:tc>
        <w:tc>
          <w:tcPr>
            <w:tcW w:w="6180" w:type="dxa"/>
          </w:tcPr>
          <w:p w14:paraId="1838295F" w14:textId="77777777" w:rsidR="00173513" w:rsidRPr="005F4F1B" w:rsidRDefault="00173513" w:rsidP="00F75D34">
            <w:pPr>
              <w:pStyle w:val="ACARAtabletext"/>
              <w:spacing w:before="120"/>
              <w:rPr>
                <w:lang w:val="en-AU"/>
              </w:rPr>
            </w:pPr>
            <w:r w:rsidRPr="005F4F1B">
              <w:rPr>
                <w:lang w:val="en-AU"/>
              </w:rPr>
              <w:t>Create bilingual texts such as captions, glossaries or footnotes to interpret cultural and linguistic aspects of texts</w:t>
            </w:r>
          </w:p>
          <w:p w14:paraId="1D67609F" w14:textId="5A5DAA62" w:rsidR="00173513" w:rsidRPr="005F4F1B" w:rsidRDefault="00173513" w:rsidP="00F75D34">
            <w:pPr>
              <w:pStyle w:val="ACARAtabletext"/>
              <w:spacing w:before="120"/>
              <w:rPr>
                <w:lang w:val="en-AU"/>
              </w:rPr>
            </w:pPr>
            <w:r w:rsidRPr="005F4F1B">
              <w:rPr>
                <w:lang w:val="en-AU"/>
              </w:rPr>
              <w:t>[Key concepts: representation, meaning, culture; Key processes: translating, interpreting] (ACLGEC026)</w:t>
            </w:r>
          </w:p>
        </w:tc>
      </w:tr>
      <w:tr w:rsidR="00173513" w:rsidRPr="00E014DC" w14:paraId="216C9F51" w14:textId="77777777" w:rsidTr="0042280B">
        <w:trPr>
          <w:trHeight w:val="608"/>
        </w:trPr>
        <w:tc>
          <w:tcPr>
            <w:tcW w:w="6180" w:type="dxa"/>
            <w:vMerge/>
          </w:tcPr>
          <w:p w14:paraId="651F808D" w14:textId="77777777" w:rsidR="00173513" w:rsidRPr="007F6F42" w:rsidRDefault="00173513" w:rsidP="007F6F42">
            <w:pPr>
              <w:pStyle w:val="ACARAtabletext"/>
              <w:rPr>
                <w:iCs/>
                <w:lang w:val="en-AU"/>
              </w:rPr>
            </w:pPr>
          </w:p>
        </w:tc>
        <w:tc>
          <w:tcPr>
            <w:tcW w:w="2665" w:type="dxa"/>
          </w:tcPr>
          <w:p w14:paraId="0493840F" w14:textId="1F19648C" w:rsidR="00173513" w:rsidRDefault="00173513" w:rsidP="00F75D34">
            <w:pPr>
              <w:pStyle w:val="ACARAtabletext"/>
              <w:tabs>
                <w:tab w:val="left" w:pos="1460"/>
              </w:tabs>
              <w:spacing w:before="120"/>
            </w:pPr>
            <w:r>
              <w:t>Removed</w:t>
            </w:r>
          </w:p>
        </w:tc>
        <w:tc>
          <w:tcPr>
            <w:tcW w:w="6180" w:type="dxa"/>
          </w:tcPr>
          <w:p w14:paraId="6FEAC489" w14:textId="77777777" w:rsidR="00173513" w:rsidRPr="005F4F1B" w:rsidRDefault="00173513" w:rsidP="00F75D34">
            <w:pPr>
              <w:pStyle w:val="ACARAtabletext"/>
              <w:spacing w:before="120"/>
              <w:rPr>
                <w:lang w:val="en-AU"/>
              </w:rPr>
            </w:pPr>
            <w:r w:rsidRPr="005F4F1B">
              <w:rPr>
                <w:lang w:val="en-AU"/>
              </w:rPr>
              <w:t xml:space="preserve">Interact with a range of German speakers and texts, being aware of audience and context, and recognising that intercultural communication involves shared responsibility for </w:t>
            </w:r>
            <w:proofErr w:type="gramStart"/>
            <w:r w:rsidRPr="005F4F1B">
              <w:rPr>
                <w:lang w:val="en-AU"/>
              </w:rPr>
              <w:t>meaning-making</w:t>
            </w:r>
            <w:proofErr w:type="gramEnd"/>
          </w:p>
          <w:p w14:paraId="2A3DD6F8" w14:textId="2DC246FF" w:rsidR="00173513" w:rsidRPr="005F4F1B" w:rsidRDefault="00173513" w:rsidP="00F75D34">
            <w:pPr>
              <w:pStyle w:val="ACARAtabletext"/>
              <w:spacing w:before="120"/>
              <w:rPr>
                <w:lang w:val="en-AU"/>
              </w:rPr>
            </w:pPr>
            <w:r w:rsidRPr="005F4F1B">
              <w:rPr>
                <w:lang w:val="en-AU"/>
              </w:rPr>
              <w:t>[Key concepts: impact, reciprocity; Key processes: evaluating, questioning, taking responsibility] (ACLGEC027)</w:t>
            </w:r>
          </w:p>
        </w:tc>
      </w:tr>
      <w:tr w:rsidR="00015BD9" w:rsidRPr="007078D3" w14:paraId="21B77B62" w14:textId="77777777" w:rsidTr="0042280B">
        <w:tc>
          <w:tcPr>
            <w:tcW w:w="15025" w:type="dxa"/>
            <w:gridSpan w:val="3"/>
            <w:shd w:val="clear" w:color="auto" w:fill="E5F5FB" w:themeFill="accent2"/>
          </w:tcPr>
          <w:p w14:paraId="3CBC5FE4" w14:textId="25F539BF" w:rsidR="00015BD9" w:rsidRPr="007078D3" w:rsidRDefault="00015BD9" w:rsidP="0042280B">
            <w:pPr>
              <w:pStyle w:val="ACARATableHeading2black"/>
              <w:rPr>
                <w:iCs/>
              </w:rPr>
            </w:pPr>
            <w:r>
              <w:t xml:space="preserve">Version 9.0 </w:t>
            </w:r>
            <w:r w:rsidRPr="007078D3">
              <w:t xml:space="preserve">Sub-strand: </w:t>
            </w:r>
            <w:r>
              <w:t xml:space="preserve">Creating text in </w:t>
            </w:r>
            <w:r w:rsidR="003F1217">
              <w:t>German</w:t>
            </w:r>
          </w:p>
        </w:tc>
      </w:tr>
      <w:tr w:rsidR="00C80354" w:rsidRPr="00E014DC" w14:paraId="4C131D34" w14:textId="77777777" w:rsidTr="0042280B">
        <w:trPr>
          <w:trHeight w:val="608"/>
        </w:trPr>
        <w:tc>
          <w:tcPr>
            <w:tcW w:w="6180" w:type="dxa"/>
          </w:tcPr>
          <w:p w14:paraId="0F71E99D" w14:textId="77777777" w:rsidR="00C80354" w:rsidRPr="003B02B9" w:rsidRDefault="00C80354" w:rsidP="00F75D34">
            <w:pPr>
              <w:pStyle w:val="ACARAtabletext"/>
              <w:spacing w:before="120"/>
              <w:rPr>
                <w:lang w:val="en-AU"/>
              </w:rPr>
            </w:pPr>
            <w:r w:rsidRPr="003B02B9">
              <w:rPr>
                <w:lang w:val="en-AU"/>
              </w:rPr>
              <w:t>create spoken, written and multimodal, informative and imaginative texts, selecting vocabulary, expressions, grammatical structures and textual conventions for familiar and some unfamiliar contexts and purposes, to engage different audiences</w:t>
            </w:r>
          </w:p>
          <w:p w14:paraId="7B861E9C" w14:textId="220169E5" w:rsidR="00C80354" w:rsidRPr="00646CFB" w:rsidRDefault="00C80354" w:rsidP="00F75D34">
            <w:pPr>
              <w:pStyle w:val="ACARAtabletext"/>
              <w:spacing w:before="120"/>
              <w:rPr>
                <w:lang w:val="en-AU"/>
              </w:rPr>
            </w:pPr>
            <w:r w:rsidRPr="003B02B9">
              <w:rPr>
                <w:lang w:val="en-AU"/>
              </w:rPr>
              <w:t>AC9L</w:t>
            </w:r>
            <w:r w:rsidR="002F56CB">
              <w:rPr>
                <w:lang w:val="en-AU"/>
              </w:rPr>
              <w:t>G</w:t>
            </w:r>
            <w:r w:rsidRPr="003B02B9">
              <w:rPr>
                <w:lang w:val="en-AU"/>
              </w:rPr>
              <w:t>10EC06</w:t>
            </w:r>
          </w:p>
        </w:tc>
        <w:tc>
          <w:tcPr>
            <w:tcW w:w="2665" w:type="dxa"/>
          </w:tcPr>
          <w:p w14:paraId="6B6EC2EB" w14:textId="1F0DA673" w:rsidR="00C80354" w:rsidRDefault="00D92700" w:rsidP="00F75D34">
            <w:pPr>
              <w:pStyle w:val="ACARAtabletext"/>
              <w:tabs>
                <w:tab w:val="left" w:pos="1460"/>
              </w:tabs>
              <w:spacing w:before="120"/>
            </w:pPr>
            <w:r>
              <w:t xml:space="preserve">Combined </w:t>
            </w:r>
          </w:p>
          <w:p w14:paraId="63514C0B" w14:textId="771917D3" w:rsidR="00C80354" w:rsidRPr="00CC3AAB" w:rsidRDefault="00D92700" w:rsidP="00F75D34">
            <w:pPr>
              <w:pStyle w:val="ACARAtabletext"/>
              <w:tabs>
                <w:tab w:val="left" w:pos="1460"/>
              </w:tabs>
              <w:spacing w:before="120"/>
            </w:pPr>
            <w:r>
              <w:t>Refined</w:t>
            </w:r>
          </w:p>
        </w:tc>
        <w:tc>
          <w:tcPr>
            <w:tcW w:w="6180" w:type="dxa"/>
          </w:tcPr>
          <w:p w14:paraId="6A955AB4" w14:textId="77777777" w:rsidR="00C90FF9" w:rsidRPr="005F4F1B" w:rsidRDefault="00C90FF9" w:rsidP="00F75D34">
            <w:pPr>
              <w:pStyle w:val="ACARAtabletext"/>
              <w:spacing w:before="120"/>
              <w:rPr>
                <w:lang w:val="en-AU"/>
              </w:rPr>
            </w:pPr>
            <w:r w:rsidRPr="005F4F1B">
              <w:rPr>
                <w:lang w:val="en-AU"/>
              </w:rPr>
              <w:t>Create a variety of imaginative texts to entertain, convey ideas and express emotions</w:t>
            </w:r>
          </w:p>
          <w:p w14:paraId="5AFED583" w14:textId="777A6A8E" w:rsidR="00715B45" w:rsidRPr="005F4F1B" w:rsidRDefault="00C90FF9" w:rsidP="00F75D34">
            <w:pPr>
              <w:pStyle w:val="ACARAtabletext"/>
              <w:spacing w:before="120"/>
              <w:rPr>
                <w:lang w:val="en-AU"/>
              </w:rPr>
            </w:pPr>
            <w:r w:rsidRPr="005F4F1B">
              <w:rPr>
                <w:lang w:val="en-AU"/>
              </w:rPr>
              <w:t>[Key concepts: expression, humour, imagination; Key processes: composing, experimenting, expressing] (ACLGEC02</w:t>
            </w:r>
            <w:r w:rsidR="00A230CE" w:rsidRPr="005F4F1B">
              <w:rPr>
                <w:lang w:val="en-AU"/>
              </w:rPr>
              <w:t>4</w:t>
            </w:r>
            <w:r w:rsidRPr="005F4F1B">
              <w:rPr>
                <w:lang w:val="en-AU"/>
              </w:rPr>
              <w:t>)</w:t>
            </w:r>
          </w:p>
          <w:p w14:paraId="4ACD81E1" w14:textId="77777777" w:rsidR="00715B45" w:rsidRPr="005F4F1B" w:rsidRDefault="00715B45" w:rsidP="00F75D34">
            <w:pPr>
              <w:pStyle w:val="ACARAtabletext"/>
              <w:spacing w:before="120"/>
              <w:rPr>
                <w:lang w:val="en-AU"/>
              </w:rPr>
            </w:pPr>
            <w:r w:rsidRPr="005F4F1B">
              <w:rPr>
                <w:lang w:val="en-AU"/>
              </w:rPr>
              <w:t>Identify, comprehend and create a range of different text types, including simple narrative, informative and persuasive texts such as diary entries, letters, advertisements and articles, incorporating appropriate linguistic, textual and cultural elements</w:t>
            </w:r>
          </w:p>
          <w:p w14:paraId="40DF2820" w14:textId="44287E39" w:rsidR="00C80354" w:rsidRPr="005F4F1B" w:rsidRDefault="00715B45" w:rsidP="00F75D34">
            <w:pPr>
              <w:pStyle w:val="ACARAtabletext"/>
              <w:spacing w:before="120"/>
              <w:rPr>
                <w:lang w:val="en-US"/>
              </w:rPr>
            </w:pPr>
            <w:r w:rsidRPr="005F4F1B">
              <w:rPr>
                <w:lang w:val="en-AU"/>
              </w:rPr>
              <w:t>[Key concepts: text construction, textual conventions; Key processes: comparing</w:t>
            </w:r>
            <w:r w:rsidRPr="7FB5ADF8">
              <w:rPr>
                <w:lang w:val="en-US"/>
              </w:rPr>
              <w:t xml:space="preserve">, </w:t>
            </w:r>
            <w:proofErr w:type="spellStart"/>
            <w:r w:rsidRPr="7FB5ADF8">
              <w:rPr>
                <w:lang w:val="en-US"/>
              </w:rPr>
              <w:t>analysing</w:t>
            </w:r>
            <w:proofErr w:type="spellEnd"/>
            <w:r w:rsidRPr="7FB5ADF8">
              <w:rPr>
                <w:lang w:val="en-US"/>
              </w:rPr>
              <w:t>, applying]</w:t>
            </w:r>
            <w:r w:rsidR="00D92700" w:rsidRPr="7FB5ADF8">
              <w:rPr>
                <w:lang w:val="en-US"/>
              </w:rPr>
              <w:t xml:space="preserve"> (ACLGEU031)</w:t>
            </w:r>
          </w:p>
        </w:tc>
      </w:tr>
    </w:tbl>
    <w:p w14:paraId="14543BF8" w14:textId="5CB50E74" w:rsidR="0084099B" w:rsidRDefault="0084099B" w:rsidP="00015BD9">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015BD9" w:rsidRPr="00F9638E" w14:paraId="0F771AED" w14:textId="77777777" w:rsidTr="0042280B">
        <w:tc>
          <w:tcPr>
            <w:tcW w:w="15025" w:type="dxa"/>
            <w:gridSpan w:val="3"/>
            <w:shd w:val="clear" w:color="auto" w:fill="005D93"/>
          </w:tcPr>
          <w:p w14:paraId="7E8D5808" w14:textId="77777777" w:rsidR="00015BD9" w:rsidRPr="00F9638E" w:rsidRDefault="00015BD9" w:rsidP="0042280B">
            <w:pPr>
              <w:pStyle w:val="ACARATableHeading2white"/>
              <w:rPr>
                <w:bCs/>
              </w:rPr>
            </w:pPr>
            <w:r>
              <w:lastRenderedPageBreak/>
              <w:t>Version 9.0 Strand: Understanding language and culture</w:t>
            </w:r>
          </w:p>
        </w:tc>
      </w:tr>
      <w:tr w:rsidR="00015BD9" w:rsidRPr="00840DED" w14:paraId="14DF3378" w14:textId="77777777" w:rsidTr="0042280B">
        <w:tc>
          <w:tcPr>
            <w:tcW w:w="6180" w:type="dxa"/>
            <w:shd w:val="clear" w:color="auto" w:fill="8CC7FF" w:themeFill="accent1" w:themeFillTint="66"/>
          </w:tcPr>
          <w:p w14:paraId="300D5D0F" w14:textId="77777777" w:rsidR="00015BD9" w:rsidRPr="00840DED" w:rsidRDefault="00015BD9"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0BB7D182" w14:textId="77777777" w:rsidR="00015BD9" w:rsidRPr="00840DED" w:rsidRDefault="00015BD9"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25ED1F87" w14:textId="77777777" w:rsidR="00015BD9" w:rsidRPr="00840DED" w:rsidRDefault="00015BD9" w:rsidP="0042280B">
            <w:pPr>
              <w:pStyle w:val="ACARATableHeading2white"/>
              <w:rPr>
                <w:color w:val="auto"/>
              </w:rPr>
            </w:pPr>
            <w:r w:rsidRPr="00840DED">
              <w:rPr>
                <w:color w:val="auto"/>
              </w:rPr>
              <w:t>Version 8.4</w:t>
            </w:r>
          </w:p>
        </w:tc>
      </w:tr>
      <w:tr w:rsidR="0084099B" w:rsidRPr="007078D3" w14:paraId="3F4AE0ED" w14:textId="77777777" w:rsidTr="007810DE">
        <w:tc>
          <w:tcPr>
            <w:tcW w:w="15025" w:type="dxa"/>
            <w:gridSpan w:val="3"/>
            <w:shd w:val="clear" w:color="auto" w:fill="E5F5FB" w:themeFill="accent2"/>
          </w:tcPr>
          <w:p w14:paraId="46302010" w14:textId="77777777" w:rsidR="0084099B" w:rsidRPr="007078D3" w:rsidRDefault="0084099B" w:rsidP="007810DE">
            <w:pPr>
              <w:pStyle w:val="ACARATableHeading2black"/>
              <w:rPr>
                <w:iCs/>
              </w:rPr>
            </w:pPr>
            <w:r>
              <w:t xml:space="preserve">Version 9.0 </w:t>
            </w:r>
            <w:r w:rsidRPr="007078D3">
              <w:t xml:space="preserve">Sub-strand: </w:t>
            </w:r>
            <w:r>
              <w:t>Understanding systems of language</w:t>
            </w:r>
          </w:p>
        </w:tc>
      </w:tr>
      <w:tr w:rsidR="00015BD9" w:rsidRPr="00E014DC" w14:paraId="602344C6" w14:textId="77777777" w:rsidTr="0042280B">
        <w:trPr>
          <w:trHeight w:val="608"/>
        </w:trPr>
        <w:tc>
          <w:tcPr>
            <w:tcW w:w="6180" w:type="dxa"/>
          </w:tcPr>
          <w:p w14:paraId="34A62424" w14:textId="7E5CB407" w:rsidR="003F02D4" w:rsidRPr="003F02D4" w:rsidRDefault="003F02D4" w:rsidP="00987105">
            <w:pPr>
              <w:pStyle w:val="ACARAtabletext"/>
              <w:spacing w:before="120"/>
              <w:rPr>
                <w:lang w:val="en-AU"/>
              </w:rPr>
            </w:pPr>
            <w:r w:rsidRPr="003F02D4">
              <w:rPr>
                <w:lang w:val="en-AU"/>
              </w:rPr>
              <w:t xml:space="preserve">apply features of the </w:t>
            </w:r>
            <w:r w:rsidR="003F1217">
              <w:rPr>
                <w:lang w:val="en-AU"/>
              </w:rPr>
              <w:t>German</w:t>
            </w:r>
            <w:r w:rsidRPr="003F02D4">
              <w:rPr>
                <w:lang w:val="en-AU"/>
              </w:rPr>
              <w:t xml:space="preserve"> sound system, including pitch, rhythm, stress, pronunciation and intonation, and show how these are represented in familiar and some unfamiliar contexts </w:t>
            </w:r>
          </w:p>
          <w:p w14:paraId="3F036075" w14:textId="0FF6D95B" w:rsidR="00015BD9" w:rsidRPr="00511C49" w:rsidRDefault="003F02D4" w:rsidP="00987105">
            <w:pPr>
              <w:pStyle w:val="ACARAtabletext"/>
              <w:spacing w:before="120"/>
              <w:rPr>
                <w:lang w:val="en-AU"/>
              </w:rPr>
            </w:pPr>
            <w:r w:rsidRPr="00511C49">
              <w:rPr>
                <w:lang w:val="en-AU"/>
              </w:rPr>
              <w:t>AC9L</w:t>
            </w:r>
            <w:r w:rsidR="00893C7C">
              <w:rPr>
                <w:lang w:val="en-AU"/>
              </w:rPr>
              <w:t>G</w:t>
            </w:r>
            <w:r w:rsidRPr="00511C49">
              <w:rPr>
                <w:lang w:val="en-AU"/>
              </w:rPr>
              <w:t>10EU01</w:t>
            </w:r>
          </w:p>
        </w:tc>
        <w:tc>
          <w:tcPr>
            <w:tcW w:w="2665" w:type="dxa"/>
          </w:tcPr>
          <w:p w14:paraId="70454267" w14:textId="77777777" w:rsidR="00015BD9" w:rsidRDefault="002E5C23" w:rsidP="00987105">
            <w:pPr>
              <w:pStyle w:val="ACARAtabletext"/>
              <w:spacing w:before="120"/>
            </w:pPr>
            <w:r>
              <w:t>Refined</w:t>
            </w:r>
          </w:p>
          <w:p w14:paraId="7F984077" w14:textId="70A440B5" w:rsidR="002925C7" w:rsidRPr="00CC3AAB" w:rsidRDefault="002925C7" w:rsidP="00987105">
            <w:pPr>
              <w:pStyle w:val="ACARAtabletext"/>
              <w:spacing w:before="120"/>
            </w:pPr>
            <w:r>
              <w:t>Split</w:t>
            </w:r>
          </w:p>
        </w:tc>
        <w:tc>
          <w:tcPr>
            <w:tcW w:w="6180" w:type="dxa"/>
          </w:tcPr>
          <w:p w14:paraId="729B4E1E" w14:textId="5973090B" w:rsidR="00F6197D" w:rsidRPr="005F4F1B" w:rsidRDefault="00F6197D" w:rsidP="00987105">
            <w:pPr>
              <w:pStyle w:val="ACARAtabletext"/>
              <w:spacing w:before="120"/>
              <w:rPr>
                <w:lang w:val="en-AU"/>
              </w:rPr>
            </w:pPr>
            <w:r w:rsidRPr="005F4F1B">
              <w:rPr>
                <w:lang w:val="en-AU"/>
              </w:rPr>
              <w:t>Notice examples in spoken German of variation in features such as pronunciation, rhythm and stress, and the use of contractions</w:t>
            </w:r>
          </w:p>
          <w:p w14:paraId="0EEE1EE1" w14:textId="5954057A" w:rsidR="002925C7" w:rsidRPr="005F4F1B" w:rsidRDefault="00F6197D" w:rsidP="00987105">
            <w:pPr>
              <w:pStyle w:val="ACARAtabletext"/>
              <w:spacing w:before="120"/>
              <w:rPr>
                <w:lang w:val="en-AU"/>
              </w:rPr>
            </w:pPr>
            <w:r w:rsidRPr="005F4F1B">
              <w:rPr>
                <w:lang w:val="en-AU"/>
              </w:rPr>
              <w:t>[Key concepts: metalanguage, variation, context; Key processes: explaining, comparing, imitating, experimenting]</w:t>
            </w:r>
            <w:r w:rsidR="008F1710" w:rsidRPr="005F4F1B">
              <w:rPr>
                <w:lang w:val="en-AU"/>
              </w:rPr>
              <w:t xml:space="preserve"> (ACLGEU029)</w:t>
            </w:r>
          </w:p>
        </w:tc>
      </w:tr>
      <w:tr w:rsidR="00150C7C" w:rsidRPr="00E014DC" w14:paraId="05C52675" w14:textId="77777777" w:rsidTr="0042280B">
        <w:trPr>
          <w:trHeight w:val="608"/>
        </w:trPr>
        <w:tc>
          <w:tcPr>
            <w:tcW w:w="6180" w:type="dxa"/>
            <w:vMerge w:val="restart"/>
          </w:tcPr>
          <w:p w14:paraId="6C55B903" w14:textId="76BC5819" w:rsidR="00150C7C" w:rsidRPr="003C7C6E" w:rsidRDefault="00150C7C" w:rsidP="00987105">
            <w:pPr>
              <w:pStyle w:val="ACARAtabletext"/>
              <w:spacing w:before="120"/>
              <w:rPr>
                <w:lang w:val="en-AU"/>
              </w:rPr>
            </w:pPr>
            <w:r w:rsidRPr="003C7C6E">
              <w:rPr>
                <w:lang w:val="en-AU"/>
              </w:rPr>
              <w:t xml:space="preserve">select and use structures and features of the </w:t>
            </w:r>
            <w:r w:rsidR="003F1217">
              <w:rPr>
                <w:lang w:val="en-AU"/>
              </w:rPr>
              <w:t>German</w:t>
            </w:r>
            <w:r w:rsidRPr="003C7C6E">
              <w:rPr>
                <w:lang w:val="en-AU"/>
              </w:rPr>
              <w:t xml:space="preserve"> grammatical and writing systems to enhance meaning and create spoken, written and multimodal texts </w:t>
            </w:r>
          </w:p>
          <w:p w14:paraId="0DE54236" w14:textId="255419E9" w:rsidR="00150C7C" w:rsidRPr="00511C49" w:rsidRDefault="00150C7C" w:rsidP="00987105">
            <w:pPr>
              <w:pStyle w:val="ACARAtabletext"/>
              <w:spacing w:before="120"/>
            </w:pPr>
            <w:r w:rsidRPr="00511C49">
              <w:rPr>
                <w:lang w:val="en-AU"/>
              </w:rPr>
              <w:t>AC9L</w:t>
            </w:r>
            <w:r w:rsidR="00A87BE7">
              <w:rPr>
                <w:lang w:val="en-AU"/>
              </w:rPr>
              <w:t>G</w:t>
            </w:r>
            <w:r w:rsidRPr="00511C49">
              <w:rPr>
                <w:lang w:val="en-AU"/>
              </w:rPr>
              <w:t>10EU02</w:t>
            </w:r>
          </w:p>
        </w:tc>
        <w:tc>
          <w:tcPr>
            <w:tcW w:w="2665" w:type="dxa"/>
          </w:tcPr>
          <w:p w14:paraId="58EA314E" w14:textId="7E4DC49B" w:rsidR="00150C7C" w:rsidRDefault="00150C7C" w:rsidP="00987105">
            <w:pPr>
              <w:pStyle w:val="ACARAtabletext"/>
              <w:spacing w:before="120"/>
            </w:pPr>
            <w:r>
              <w:t>Combined</w:t>
            </w:r>
          </w:p>
          <w:p w14:paraId="60029DDB" w14:textId="0E04602C" w:rsidR="00150C7C" w:rsidRDefault="00150C7C" w:rsidP="00987105">
            <w:pPr>
              <w:pStyle w:val="ACARAtabletext"/>
              <w:spacing w:before="120"/>
            </w:pPr>
            <w:r>
              <w:t>Refined</w:t>
            </w:r>
          </w:p>
          <w:p w14:paraId="2F29C804" w14:textId="2944A475" w:rsidR="00150C7C" w:rsidRPr="001F4654" w:rsidRDefault="00150C7C" w:rsidP="00987105">
            <w:pPr>
              <w:pStyle w:val="ACARAtabletext"/>
              <w:spacing w:before="120"/>
            </w:pPr>
            <w:r>
              <w:t>Split</w:t>
            </w:r>
          </w:p>
        </w:tc>
        <w:tc>
          <w:tcPr>
            <w:tcW w:w="6180" w:type="dxa"/>
          </w:tcPr>
          <w:p w14:paraId="7223050C" w14:textId="26AB060C" w:rsidR="008F1710" w:rsidRPr="005F4F1B" w:rsidRDefault="008F1710" w:rsidP="00987105">
            <w:pPr>
              <w:pStyle w:val="ACARAtabletext"/>
              <w:spacing w:before="120"/>
              <w:rPr>
                <w:lang w:val="en-AU"/>
              </w:rPr>
            </w:pPr>
            <w:r w:rsidRPr="005F4F1B">
              <w:rPr>
                <w:lang w:val="en-AU"/>
              </w:rPr>
              <w:t>articulate and apply writing common German spelling and punctuation rules, such as for commas and quotation marks</w:t>
            </w:r>
          </w:p>
          <w:p w14:paraId="4485916C" w14:textId="77777777" w:rsidR="008F1710" w:rsidRPr="005F4F1B" w:rsidRDefault="008F1710" w:rsidP="00987105">
            <w:pPr>
              <w:pStyle w:val="ACARAtabletext"/>
              <w:spacing w:before="120"/>
              <w:rPr>
                <w:lang w:val="en-AU"/>
              </w:rPr>
            </w:pPr>
            <w:r w:rsidRPr="005F4F1B">
              <w:rPr>
                <w:lang w:val="en-AU"/>
              </w:rPr>
              <w:t>[Key concepts: metalanguage, variation, context; Key processes: explaining, comparing, imitating, experimenting] (ACLGEU029)</w:t>
            </w:r>
          </w:p>
          <w:p w14:paraId="3DEDFA1D" w14:textId="77777777" w:rsidR="000C20A8" w:rsidRPr="005F4F1B" w:rsidRDefault="000C20A8" w:rsidP="00987105">
            <w:pPr>
              <w:pStyle w:val="ACARAtabletext"/>
              <w:spacing w:before="120"/>
              <w:rPr>
                <w:lang w:val="en-AU"/>
              </w:rPr>
            </w:pPr>
            <w:r w:rsidRPr="005F4F1B">
              <w:rPr>
                <w:lang w:val="en-AU"/>
              </w:rPr>
              <w:t>Extend grammatical knowledge, including of cases, demonstrative and interrogative adjectives, prepositions, common subordinating conjunctions, and past and future tenses, to describe, situate and link people, objects and events in time and place</w:t>
            </w:r>
          </w:p>
          <w:p w14:paraId="70EB1658" w14:textId="4C132190" w:rsidR="00150C7C" w:rsidRPr="005F4F1B" w:rsidRDefault="000C20A8" w:rsidP="00987105">
            <w:pPr>
              <w:pStyle w:val="ACARAtabletext"/>
              <w:spacing w:before="120"/>
              <w:rPr>
                <w:lang w:val="en-AU"/>
              </w:rPr>
            </w:pPr>
            <w:r w:rsidRPr="005F4F1B">
              <w:rPr>
                <w:lang w:val="en-AU"/>
              </w:rPr>
              <w:t>[Key concepts: grammatical systems, connections, syntax; Key processes: applying, analysing, describing] (ACLGEU030)</w:t>
            </w:r>
          </w:p>
        </w:tc>
      </w:tr>
      <w:tr w:rsidR="00150C7C" w:rsidRPr="00E014DC" w14:paraId="72C590D7" w14:textId="77777777" w:rsidTr="0042280B">
        <w:trPr>
          <w:trHeight w:val="608"/>
        </w:trPr>
        <w:tc>
          <w:tcPr>
            <w:tcW w:w="6180" w:type="dxa"/>
            <w:vMerge/>
          </w:tcPr>
          <w:p w14:paraId="2E5FD329" w14:textId="77777777" w:rsidR="00150C7C" w:rsidRPr="003C7C6E" w:rsidRDefault="00150C7C" w:rsidP="00987105">
            <w:pPr>
              <w:pStyle w:val="ACARAtabletext"/>
              <w:spacing w:before="120"/>
              <w:rPr>
                <w:lang w:val="en-AU"/>
              </w:rPr>
            </w:pPr>
          </w:p>
        </w:tc>
        <w:tc>
          <w:tcPr>
            <w:tcW w:w="2665" w:type="dxa"/>
          </w:tcPr>
          <w:p w14:paraId="2D348AC3" w14:textId="6971AFEF" w:rsidR="00150C7C" w:rsidRDefault="00150C7C" w:rsidP="00987105">
            <w:pPr>
              <w:pStyle w:val="ACARAtabletext"/>
              <w:spacing w:before="120"/>
            </w:pPr>
            <w:r>
              <w:t>Removed</w:t>
            </w:r>
          </w:p>
        </w:tc>
        <w:tc>
          <w:tcPr>
            <w:tcW w:w="6180" w:type="dxa"/>
          </w:tcPr>
          <w:p w14:paraId="50A3CB0D" w14:textId="77777777" w:rsidR="001A0483" w:rsidRPr="005F4F1B" w:rsidRDefault="001A0483" w:rsidP="00987105">
            <w:pPr>
              <w:pStyle w:val="ACARAtabletext"/>
              <w:spacing w:before="120"/>
              <w:rPr>
                <w:lang w:val="en-AU"/>
              </w:rPr>
            </w:pPr>
            <w:r w:rsidRPr="005F4F1B">
              <w:rPr>
                <w:lang w:val="en-AU"/>
              </w:rPr>
              <w:t>Understand that language has power and changes over time as a result of contact with other languages and with influences such as globalisation and new technologies and knowledge</w:t>
            </w:r>
          </w:p>
          <w:p w14:paraId="53BC1D86" w14:textId="12FB1EC6" w:rsidR="00150C7C" w:rsidRPr="005F4F1B" w:rsidRDefault="001A0483" w:rsidP="00987105">
            <w:pPr>
              <w:pStyle w:val="ACARAtabletext"/>
              <w:spacing w:before="120"/>
              <w:rPr>
                <w:lang w:val="en-AU"/>
              </w:rPr>
            </w:pPr>
            <w:r w:rsidRPr="005F4F1B">
              <w:rPr>
                <w:lang w:val="en-AU"/>
              </w:rPr>
              <w:t>[Key concepts: evolution, influence; Key processes: noticing, analysing, investigating]</w:t>
            </w:r>
            <w:r w:rsidR="00F62AC9" w:rsidRPr="005F4F1B">
              <w:rPr>
                <w:lang w:val="en-AU"/>
              </w:rPr>
              <w:t xml:space="preserve"> (ACLGEU033)</w:t>
            </w:r>
          </w:p>
        </w:tc>
      </w:tr>
      <w:tr w:rsidR="00015BD9" w:rsidRPr="00C26603" w14:paraId="7FB39B1C" w14:textId="77777777" w:rsidTr="0042280B">
        <w:trPr>
          <w:trHeight w:val="608"/>
        </w:trPr>
        <w:tc>
          <w:tcPr>
            <w:tcW w:w="6180" w:type="dxa"/>
          </w:tcPr>
          <w:p w14:paraId="208D2959" w14:textId="57BA075F" w:rsidR="00511C49" w:rsidRPr="00511C49" w:rsidRDefault="00511C49" w:rsidP="00987105">
            <w:pPr>
              <w:pStyle w:val="ACARAtabletext"/>
              <w:spacing w:before="120"/>
              <w:rPr>
                <w:lang w:val="en-AU"/>
              </w:rPr>
            </w:pPr>
            <w:r w:rsidRPr="00511C49">
              <w:rPr>
                <w:lang w:val="en-AU"/>
              </w:rPr>
              <w:t xml:space="preserve">reflect on and evaluate </w:t>
            </w:r>
            <w:r w:rsidR="003F1217">
              <w:rPr>
                <w:lang w:val="en-AU"/>
              </w:rPr>
              <w:t>German</w:t>
            </w:r>
            <w:r w:rsidRPr="00511C49">
              <w:rPr>
                <w:lang w:val="en-AU"/>
              </w:rPr>
              <w:t xml:space="preserve"> texts, using metalanguage to discuss language structures and features</w:t>
            </w:r>
          </w:p>
          <w:p w14:paraId="49A93DB9" w14:textId="00923A3D" w:rsidR="00015BD9" w:rsidRPr="00511C49" w:rsidRDefault="00511C49" w:rsidP="00987105">
            <w:pPr>
              <w:pStyle w:val="ACARAtabletext"/>
              <w:spacing w:before="120"/>
              <w:rPr>
                <w:lang w:val="en-AU"/>
              </w:rPr>
            </w:pPr>
            <w:r w:rsidRPr="00511C49">
              <w:rPr>
                <w:lang w:val="en-AU"/>
              </w:rPr>
              <w:t>AC9L</w:t>
            </w:r>
            <w:r w:rsidR="00BE7DCD">
              <w:rPr>
                <w:lang w:val="en-AU"/>
              </w:rPr>
              <w:t>G</w:t>
            </w:r>
            <w:r w:rsidRPr="00511C49">
              <w:rPr>
                <w:lang w:val="en-AU"/>
              </w:rPr>
              <w:t>10EU03</w:t>
            </w:r>
          </w:p>
        </w:tc>
        <w:tc>
          <w:tcPr>
            <w:tcW w:w="2665" w:type="dxa"/>
          </w:tcPr>
          <w:p w14:paraId="7CB1CD5A" w14:textId="7B90FB38" w:rsidR="00015BD9" w:rsidRPr="00C26603" w:rsidRDefault="0034465E" w:rsidP="00987105">
            <w:pPr>
              <w:pStyle w:val="ACARAtabletext"/>
              <w:spacing w:before="120"/>
              <w:rPr>
                <w:lang w:val="en-AU"/>
              </w:rPr>
            </w:pPr>
            <w:r w:rsidRPr="00C26603">
              <w:rPr>
                <w:lang w:val="en-AU"/>
              </w:rPr>
              <w:t xml:space="preserve">Refined </w:t>
            </w:r>
          </w:p>
        </w:tc>
        <w:tc>
          <w:tcPr>
            <w:tcW w:w="6180" w:type="dxa"/>
          </w:tcPr>
          <w:p w14:paraId="243F0CAC" w14:textId="77777777" w:rsidR="002900DB" w:rsidRPr="005F4F1B" w:rsidRDefault="002900DB" w:rsidP="00987105">
            <w:pPr>
              <w:pStyle w:val="ACARAtabletext"/>
              <w:spacing w:before="120"/>
              <w:rPr>
                <w:lang w:val="en-AU"/>
              </w:rPr>
            </w:pPr>
            <w:r w:rsidRPr="005F4F1B">
              <w:rPr>
                <w:lang w:val="en-AU"/>
              </w:rPr>
              <w:t>Identify and analyse linguistic features of German that vary according to audience, context and purpose in familiar modelled spoken and written texts</w:t>
            </w:r>
          </w:p>
          <w:p w14:paraId="4C1FEC28" w14:textId="793380E4" w:rsidR="00015BD9" w:rsidRPr="005F4F1B" w:rsidRDefault="002900DB" w:rsidP="00987105">
            <w:pPr>
              <w:pStyle w:val="ACARAtabletext"/>
              <w:spacing w:before="120"/>
              <w:rPr>
                <w:lang w:val="en-AU"/>
              </w:rPr>
            </w:pPr>
            <w:r w:rsidRPr="005F4F1B">
              <w:rPr>
                <w:lang w:val="en-AU"/>
              </w:rPr>
              <w:t>[Key concepts: variation, register, style; Key processes: analysing, comparing, explaining] (ACLGEU032)</w:t>
            </w:r>
          </w:p>
        </w:tc>
      </w:tr>
    </w:tbl>
    <w:p w14:paraId="1AB42268" w14:textId="07D54149" w:rsidR="0084099B" w:rsidRDefault="0084099B"/>
    <w:p w14:paraId="1B36359C" w14:textId="77777777" w:rsidR="0084099B" w:rsidRDefault="0084099B">
      <w:pPr>
        <w:spacing w:before="160" w:after="0" w:line="360" w:lineRule="auto"/>
      </w:pPr>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015BD9" w:rsidRPr="00C26603" w14:paraId="07BA8BB5" w14:textId="77777777" w:rsidTr="0042280B">
        <w:tc>
          <w:tcPr>
            <w:tcW w:w="15025" w:type="dxa"/>
            <w:gridSpan w:val="3"/>
            <w:shd w:val="clear" w:color="auto" w:fill="E5F5FB" w:themeFill="accent2"/>
          </w:tcPr>
          <w:p w14:paraId="010068A1" w14:textId="77777777" w:rsidR="00015BD9" w:rsidRPr="00C26603" w:rsidRDefault="00015BD9" w:rsidP="0084099B">
            <w:pPr>
              <w:pStyle w:val="ACARATableHeading2black"/>
              <w:rPr>
                <w:lang w:val="en-AU"/>
              </w:rPr>
            </w:pPr>
            <w:r w:rsidRPr="00C26603">
              <w:rPr>
                <w:lang w:val="en-AU"/>
              </w:rPr>
              <w:lastRenderedPageBreak/>
              <w:t>Version 9.0 Sub-strand: Understanding the interrelationship of language and culture</w:t>
            </w:r>
          </w:p>
        </w:tc>
      </w:tr>
      <w:tr w:rsidR="00314BB4" w:rsidRPr="00C26603" w14:paraId="6D7D2244" w14:textId="77777777" w:rsidTr="0042280B">
        <w:trPr>
          <w:trHeight w:val="608"/>
        </w:trPr>
        <w:tc>
          <w:tcPr>
            <w:tcW w:w="6180" w:type="dxa"/>
            <w:vMerge w:val="restart"/>
          </w:tcPr>
          <w:p w14:paraId="0189C678" w14:textId="77777777" w:rsidR="00DD00A5" w:rsidRPr="00D64AB7" w:rsidRDefault="00DD00A5" w:rsidP="00987105">
            <w:pPr>
              <w:spacing w:after="120" w:line="240" w:lineRule="auto"/>
              <w:ind w:left="113" w:right="113"/>
              <w:rPr>
                <w:i/>
                <w:color w:val="auto"/>
                <w:szCs w:val="20"/>
              </w:rPr>
            </w:pPr>
            <w:r w:rsidRPr="44B96F61">
              <w:rPr>
                <w:color w:val="auto"/>
                <w:szCs w:val="20"/>
              </w:rPr>
              <w:t>reflect on and explain how identity is shaped by language(s), culture(s), attitudes, beliefs and values</w:t>
            </w:r>
            <w:r>
              <w:rPr>
                <w:color w:val="auto"/>
                <w:szCs w:val="20"/>
              </w:rPr>
              <w:t>,</w:t>
            </w:r>
            <w:r w:rsidRPr="44B96F61">
              <w:rPr>
                <w:color w:val="auto"/>
                <w:szCs w:val="20"/>
              </w:rPr>
              <w:t xml:space="preserve"> and how these affect ways of communicating </w:t>
            </w:r>
          </w:p>
          <w:p w14:paraId="1D8F9CC6" w14:textId="77777777" w:rsidR="00DD00A5" w:rsidRPr="00D64AB7" w:rsidRDefault="00DD00A5" w:rsidP="00987105">
            <w:pPr>
              <w:spacing w:after="120" w:line="240" w:lineRule="auto"/>
              <w:ind w:left="113" w:right="113"/>
              <w:rPr>
                <w:i/>
                <w:color w:val="auto"/>
              </w:rPr>
            </w:pPr>
            <w:r w:rsidRPr="00D64AB7">
              <w:rPr>
                <w:color w:val="auto"/>
              </w:rPr>
              <w:t>AC9LG10EU04</w:t>
            </w:r>
          </w:p>
          <w:p w14:paraId="431569F0" w14:textId="32D71D3F" w:rsidR="00314BB4" w:rsidRPr="00BE3411" w:rsidRDefault="00314BB4" w:rsidP="00987105">
            <w:pPr>
              <w:pStyle w:val="ACARAtabletext"/>
              <w:spacing w:before="120"/>
              <w:rPr>
                <w:lang w:val="en-AU"/>
              </w:rPr>
            </w:pPr>
          </w:p>
        </w:tc>
        <w:tc>
          <w:tcPr>
            <w:tcW w:w="2665" w:type="dxa"/>
          </w:tcPr>
          <w:p w14:paraId="278DE399" w14:textId="2020ACCA" w:rsidR="00314BB4" w:rsidRPr="00C26603" w:rsidRDefault="00314BB4" w:rsidP="00987105">
            <w:pPr>
              <w:pStyle w:val="ACARAtabletext"/>
              <w:spacing w:before="120"/>
              <w:rPr>
                <w:lang w:val="en-AU"/>
              </w:rPr>
            </w:pPr>
            <w:r w:rsidRPr="00C26603">
              <w:rPr>
                <w:lang w:val="en-AU"/>
              </w:rPr>
              <w:t>Refined</w:t>
            </w:r>
          </w:p>
        </w:tc>
        <w:tc>
          <w:tcPr>
            <w:tcW w:w="6180" w:type="dxa"/>
          </w:tcPr>
          <w:p w14:paraId="080D34C4" w14:textId="77777777" w:rsidR="00C96FC2" w:rsidRPr="00C26603" w:rsidRDefault="00F62AC9" w:rsidP="00987105">
            <w:pPr>
              <w:pStyle w:val="ACARAtabletext"/>
              <w:spacing w:before="120"/>
              <w:rPr>
                <w:lang w:val="en-AU"/>
              </w:rPr>
            </w:pPr>
            <w:r w:rsidRPr="00C26603">
              <w:rPr>
                <w:lang w:val="en-AU"/>
              </w:rPr>
              <w:t>Explore the dynamic nature of the relationship between language, culture and communication and how it impacts on attitudes and beliefs</w:t>
            </w:r>
          </w:p>
          <w:p w14:paraId="09611C08" w14:textId="73557585" w:rsidR="00314BB4" w:rsidRPr="00C26603" w:rsidRDefault="00F62AC9" w:rsidP="00987105">
            <w:pPr>
              <w:pStyle w:val="ACARAtabletext"/>
              <w:spacing w:before="120"/>
              <w:rPr>
                <w:lang w:val="en-AU"/>
              </w:rPr>
            </w:pPr>
            <w:r w:rsidRPr="00C26603">
              <w:rPr>
                <w:lang w:val="en-AU"/>
              </w:rPr>
              <w:t>[Key concepts: diversity, culture; Key processes: questioning, analysing, reflecting</w:t>
            </w:r>
            <w:r w:rsidR="00AE36A3" w:rsidRPr="00C26603">
              <w:rPr>
                <w:lang w:val="en-AU"/>
              </w:rPr>
              <w:t>] (ACLGEC034)</w:t>
            </w:r>
          </w:p>
        </w:tc>
      </w:tr>
      <w:tr w:rsidR="00314BB4" w:rsidRPr="00C26603" w14:paraId="04EF194B" w14:textId="77777777" w:rsidTr="0042280B">
        <w:trPr>
          <w:trHeight w:val="608"/>
        </w:trPr>
        <w:tc>
          <w:tcPr>
            <w:tcW w:w="6180" w:type="dxa"/>
            <w:vMerge/>
          </w:tcPr>
          <w:p w14:paraId="5833F51D" w14:textId="77777777" w:rsidR="00314BB4" w:rsidRPr="0040293F" w:rsidRDefault="00314BB4" w:rsidP="00987105">
            <w:pPr>
              <w:pStyle w:val="ACARAtabletext"/>
              <w:spacing w:before="120"/>
              <w:rPr>
                <w:lang w:val="en-AU"/>
              </w:rPr>
            </w:pPr>
          </w:p>
        </w:tc>
        <w:tc>
          <w:tcPr>
            <w:tcW w:w="2665" w:type="dxa"/>
          </w:tcPr>
          <w:p w14:paraId="5C4F47E7" w14:textId="123CD86E" w:rsidR="00314BB4" w:rsidRPr="00C26603" w:rsidRDefault="00314BB4" w:rsidP="00987105">
            <w:pPr>
              <w:pStyle w:val="ACARAtabletext"/>
              <w:spacing w:before="120"/>
              <w:rPr>
                <w:lang w:val="en-AU"/>
              </w:rPr>
            </w:pPr>
            <w:r w:rsidRPr="00C26603">
              <w:rPr>
                <w:lang w:val="en-AU"/>
              </w:rPr>
              <w:t>Removed</w:t>
            </w:r>
          </w:p>
        </w:tc>
        <w:tc>
          <w:tcPr>
            <w:tcW w:w="6180" w:type="dxa"/>
          </w:tcPr>
          <w:p w14:paraId="3C8DB17E" w14:textId="5B7C9A1B" w:rsidR="001C2B2C" w:rsidRPr="00C26603" w:rsidRDefault="001C2B2C" w:rsidP="00987105">
            <w:pPr>
              <w:pStyle w:val="ACARAtabletext"/>
              <w:spacing w:before="120"/>
              <w:rPr>
                <w:lang w:val="en-AU"/>
              </w:rPr>
            </w:pPr>
            <w:r w:rsidRPr="00C26603">
              <w:rPr>
                <w:lang w:val="en-AU"/>
              </w:rPr>
              <w:t xml:space="preserve">Reflect on </w:t>
            </w:r>
            <w:r w:rsidRPr="7FB5ADF8">
              <w:rPr>
                <w:lang w:val="en-AU"/>
              </w:rPr>
              <w:t>self</w:t>
            </w:r>
            <w:r w:rsidRPr="00C26603">
              <w:rPr>
                <w:lang w:val="en-AU"/>
              </w:rPr>
              <w:t xml:space="preserve"> as a language user and discuss own and others’ cultural identity, considering how it is both shaped by and influences ways of communicating and thinking</w:t>
            </w:r>
          </w:p>
          <w:p w14:paraId="6886581C" w14:textId="191A8545" w:rsidR="00314BB4" w:rsidRPr="00C26603" w:rsidRDefault="001C2B2C" w:rsidP="00987105">
            <w:pPr>
              <w:pStyle w:val="ACARAtabletext"/>
              <w:spacing w:before="120"/>
              <w:rPr>
                <w:lang w:val="en-AU"/>
              </w:rPr>
            </w:pPr>
            <w:r w:rsidRPr="00C26603">
              <w:rPr>
                <w:lang w:val="en-AU"/>
              </w:rPr>
              <w:t xml:space="preserve">[Key concepts: identity, culture, values; Key processes: reflecting, analysing, discussing] </w:t>
            </w:r>
            <w:r w:rsidR="00173513" w:rsidRPr="00C26603">
              <w:rPr>
                <w:lang w:val="en-AU"/>
              </w:rPr>
              <w:t>(ACLGEC02</w:t>
            </w:r>
            <w:r w:rsidR="00F6197D" w:rsidRPr="00C26603">
              <w:rPr>
                <w:lang w:val="en-AU"/>
              </w:rPr>
              <w:t>8</w:t>
            </w:r>
            <w:r w:rsidR="00173513" w:rsidRPr="00C26603">
              <w:rPr>
                <w:lang w:val="en-AU"/>
              </w:rPr>
              <w:t>)</w:t>
            </w:r>
          </w:p>
        </w:tc>
      </w:tr>
    </w:tbl>
    <w:p w14:paraId="5AA22295" w14:textId="77777777" w:rsidR="00C02830" w:rsidRPr="003C322C" w:rsidRDefault="00C02830" w:rsidP="00E3014E">
      <w:pPr>
        <w:spacing w:before="160" w:after="0"/>
      </w:pPr>
    </w:p>
    <w:sectPr w:rsidR="00C02830" w:rsidRPr="003C322C"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068F" w14:textId="77777777" w:rsidR="00CC3525" w:rsidRDefault="00CC3525" w:rsidP="00533177">
      <w:r>
        <w:separator/>
      </w:r>
    </w:p>
  </w:endnote>
  <w:endnote w:type="continuationSeparator" w:id="0">
    <w:p w14:paraId="5C19091C" w14:textId="77777777" w:rsidR="00CC3525" w:rsidRDefault="00CC3525" w:rsidP="00533177">
      <w:r>
        <w:continuationSeparator/>
      </w:r>
    </w:p>
  </w:endnote>
  <w:endnote w:type="continuationNotice" w:id="1">
    <w:p w14:paraId="7A4B1225" w14:textId="77777777" w:rsidR="00CC3525" w:rsidRDefault="00CC35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auto"/>
      </w:rPr>
    </w:sdtEndPr>
    <w:sdtContent>
      <w:p w14:paraId="7B7F18E2" w14:textId="0306D21B" w:rsidR="0043018F" w:rsidRPr="00937D6D" w:rsidRDefault="006663F7" w:rsidP="00831D43">
        <w:pPr>
          <w:pStyle w:val="Footer"/>
          <w:tabs>
            <w:tab w:val="left" w:pos="770"/>
            <w:tab w:val="left" w:pos="6480"/>
            <w:tab w:val="right" w:pos="15136"/>
          </w:tabs>
          <w:spacing w:line="240" w:lineRule="auto"/>
          <w:rPr>
            <w:color w:val="auto"/>
          </w:rPr>
        </w:pPr>
        <w:r w:rsidRPr="00BA0C0A">
          <w:rPr>
            <w:noProof/>
          </w:rPr>
          <mc:AlternateContent>
            <mc:Choice Requires="wps">
              <w:drawing>
                <wp:anchor distT="0" distB="0" distL="114300" distR="114300" simplePos="0" relativeHeight="251658243" behindDoc="1" locked="0" layoutInCell="1" allowOverlap="1" wp14:anchorId="6E2C5C5A" wp14:editId="15445C76">
                  <wp:simplePos x="0" y="0"/>
                  <wp:positionH relativeFrom="page">
                    <wp:posOffset>510363</wp:posOffset>
                  </wp:positionH>
                  <wp:positionV relativeFrom="page">
                    <wp:posOffset>7060019</wp:posOffset>
                  </wp:positionV>
                  <wp:extent cx="712381" cy="148855"/>
                  <wp:effectExtent l="0" t="0" r="1206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1" cy="14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000000" w:rsidP="00BC7B47">
                              <w:pPr>
                                <w:pStyle w:val="BodyText"/>
                                <w:spacing w:before="12"/>
                                <w:ind w:left="20"/>
                              </w:pPr>
                              <w:hyperlink r:id="rId1">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C5C5A" id="_x0000_t202" coordsize="21600,21600" o:spt="202" path="m,l,21600r21600,l21600,xe">
                  <v:stroke joinstyle="miter"/>
                  <v:path gradientshapeok="t" o:connecttype="rect"/>
                </v:shapetype>
                <v:shape id="Text Box 5" o:spid="_x0000_s1029" type="#_x0000_t202" style="position:absolute;margin-left:40.2pt;margin-top:555.9pt;width:56.1pt;height:11.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" filled="f" stroked="f">
                  <v:textbox inset="0,0,0,0">
                    <w:txbxContent>
                      <w:p w14:paraId="156FC256" w14:textId="77777777" w:rsidR="0043018F" w:rsidRPr="005603AA" w:rsidRDefault="00000000"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sidRPr="00BA0C0A">
          <w:rPr>
            <w:noProof/>
          </w:rPr>
          <mc:AlternateContent>
            <mc:Choice Requires="wps">
              <w:drawing>
                <wp:anchor distT="0" distB="0" distL="114300" distR="114300" simplePos="0" relativeHeight="251658242" behindDoc="0" locked="0" layoutInCell="1" allowOverlap="1" wp14:anchorId="53E1552A" wp14:editId="4DA43759">
                  <wp:simplePos x="0" y="0"/>
                  <wp:positionH relativeFrom="margin">
                    <wp:posOffset>2415466</wp:posOffset>
                  </wp:positionH>
                  <wp:positionV relativeFrom="page">
                    <wp:posOffset>6964326</wp:posOffset>
                  </wp:positionV>
                  <wp:extent cx="4292748" cy="393700"/>
                  <wp:effectExtent l="0" t="0"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748"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1348A" w14:textId="237FB1FD" w:rsidR="006663F7" w:rsidRPr="00595F66" w:rsidRDefault="006663F7" w:rsidP="006663F7">
                              <w:pPr>
                                <w:pStyle w:val="BodyText"/>
                                <w:spacing w:before="100" w:beforeAutospacing="1"/>
                                <w:jc w:val="center"/>
                                <w:rPr>
                                  <w:color w:val="auto"/>
                                </w:rPr>
                              </w:pPr>
                              <w:r w:rsidRPr="00595F66">
                                <w:rPr>
                                  <w:color w:val="auto"/>
                                </w:rPr>
                                <w:t xml:space="preserve">Australian Curriculum: Languages – </w:t>
                              </w:r>
                              <w:r>
                                <w:rPr>
                                  <w:color w:val="auto"/>
                                </w:rPr>
                                <w:t>German</w:t>
                              </w:r>
                              <w:r w:rsidRPr="00595F66">
                                <w:rPr>
                                  <w:color w:val="auto"/>
                                </w:rPr>
                                <w:t xml:space="preserve"> F–</w:t>
                              </w:r>
                              <w:r>
                                <w:rPr>
                                  <w:color w:val="auto"/>
                                </w:rPr>
                                <w:t xml:space="preserve">10 and 7–10 </w:t>
                              </w:r>
                              <w:r w:rsidRPr="00595F66">
                                <w:rPr>
                                  <w:color w:val="auto"/>
                                </w:rPr>
                                <w:t>Version 9.0</w:t>
                              </w:r>
                              <w:r w:rsidRPr="00595F66">
                                <w:rPr>
                                  <w:color w:val="auto"/>
                                </w:rPr>
                                <w:br/>
                                <w:t xml:space="preserve">Comparative </w:t>
                              </w:r>
                              <w:r>
                                <w:rPr>
                                  <w:color w:val="auto"/>
                                </w:rPr>
                                <w:t>information</w:t>
                              </w:r>
                            </w:p>
                            <w:p w14:paraId="25D27218" w14:textId="5705F9E9" w:rsidR="0043018F" w:rsidRPr="005603AA" w:rsidRDefault="0043018F" w:rsidP="00385129">
                              <w:pPr>
                                <w:pStyle w:val="BodyText"/>
                                <w:spacing w:before="100" w:beforeAutospacing="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1552A" id="Text Box 4" o:spid="_x0000_s1030" type="#_x0000_t202" style="position:absolute;margin-left:190.2pt;margin-top:548.35pt;width:338pt;height:3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" filled="f" stroked="f">
                  <v:textbox inset="0,0,0,0">
                    <w:txbxContent>
                      <w:p w14:paraId="1B51348A" w14:textId="237FB1FD" w:rsidR="006663F7" w:rsidRPr="00595F66" w:rsidRDefault="006663F7" w:rsidP="006663F7">
                        <w:pPr>
                          <w:pStyle w:val="BodyText"/>
                          <w:spacing w:before="100" w:beforeAutospacing="1"/>
                          <w:jc w:val="center"/>
                          <w:rPr>
                            <w:color w:val="auto"/>
                          </w:rPr>
                        </w:pPr>
                        <w:r w:rsidRPr="00595F66">
                          <w:rPr>
                            <w:color w:val="auto"/>
                          </w:rPr>
                          <w:t xml:space="preserve">Australian Curriculum: Languages – </w:t>
                        </w:r>
                        <w:r>
                          <w:rPr>
                            <w:color w:val="auto"/>
                          </w:rPr>
                          <w:t>German</w:t>
                        </w:r>
                        <w:r w:rsidRPr="00595F66">
                          <w:rPr>
                            <w:color w:val="auto"/>
                          </w:rPr>
                          <w:t xml:space="preserve"> F–</w:t>
                        </w:r>
                        <w:r>
                          <w:rPr>
                            <w:color w:val="auto"/>
                          </w:rPr>
                          <w:t xml:space="preserve">10 and 7–10 </w:t>
                        </w:r>
                        <w:r w:rsidRPr="00595F66">
                          <w:rPr>
                            <w:color w:val="auto"/>
                          </w:rPr>
                          <w:t>Version 9.0</w:t>
                        </w:r>
                        <w:r w:rsidRPr="00595F66">
                          <w:rPr>
                            <w:color w:val="auto"/>
                          </w:rPr>
                          <w:br/>
                          <w:t xml:space="preserve">Comparative </w:t>
                        </w:r>
                        <w:r>
                          <w:rPr>
                            <w:color w:val="auto"/>
                          </w:rPr>
                          <w:t>information</w:t>
                        </w:r>
                      </w:p>
                      <w:p w14:paraId="25D27218" w14:textId="5705F9E9" w:rsidR="0043018F" w:rsidRPr="005603AA" w:rsidRDefault="0043018F" w:rsidP="00385129">
                        <w:pPr>
                          <w:pStyle w:val="BodyText"/>
                          <w:spacing w:before="100" w:beforeAutospacing="1"/>
                          <w:jc w:val="center"/>
                        </w:pPr>
                      </w:p>
                    </w:txbxContent>
                  </v:textbox>
                  <w10:wrap anchorx="margin" anchory="page"/>
                </v:shape>
              </w:pict>
            </mc:Fallback>
          </mc:AlternateContent>
        </w:r>
        <w:r w:rsidR="0043018F">
          <w:rPr>
            <w:color w:val="0070C0"/>
          </w:rPr>
          <w:t xml:space="preserve"> </w:t>
        </w:r>
        <w:r w:rsidR="0043018F">
          <w:rPr>
            <w:color w:val="0070C0"/>
          </w:rPr>
          <w:tab/>
        </w:r>
        <w:r w:rsidR="0043018F">
          <w:rPr>
            <w:color w:val="0070C0"/>
          </w:rPr>
          <w:tab/>
        </w:r>
        <w:r w:rsidR="0043018F">
          <w:rPr>
            <w:color w:val="0070C0"/>
          </w:rPr>
          <w:tab/>
        </w:r>
        <w:r w:rsidR="0043018F">
          <w:rPr>
            <w:color w:val="0070C0"/>
          </w:rPr>
          <w:tab/>
        </w:r>
        <w:r w:rsidR="0043018F">
          <w:rPr>
            <w:color w:val="0070C0"/>
          </w:rPr>
          <w:tab/>
        </w:r>
        <w:r w:rsidR="0043018F" w:rsidRPr="00937D6D">
          <w:rPr>
            <w:color w:val="auto"/>
          </w:rPr>
          <w:fldChar w:fldCharType="begin"/>
        </w:r>
        <w:r w:rsidR="0043018F" w:rsidRPr="00937D6D">
          <w:rPr>
            <w:color w:val="auto"/>
          </w:rPr>
          <w:instrText xml:space="preserve"> PAGE   \* MERGEFORMAT </w:instrText>
        </w:r>
        <w:r w:rsidR="0043018F" w:rsidRPr="00937D6D">
          <w:rPr>
            <w:color w:val="auto"/>
          </w:rPr>
          <w:fldChar w:fldCharType="separate"/>
        </w:r>
        <w:r w:rsidR="0043018F" w:rsidRPr="00937D6D">
          <w:rPr>
            <w:noProof/>
            <w:color w:val="auto"/>
          </w:rPr>
          <w:t>2</w:t>
        </w:r>
        <w:r w:rsidR="0043018F" w:rsidRPr="00937D6D">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94BD" w14:textId="77777777" w:rsidR="00CC3525" w:rsidRDefault="00CC3525" w:rsidP="00533177">
      <w:r>
        <w:separator/>
      </w:r>
    </w:p>
  </w:footnote>
  <w:footnote w:type="continuationSeparator" w:id="0">
    <w:p w14:paraId="7D846912" w14:textId="77777777" w:rsidR="00CC3525" w:rsidRDefault="00CC3525" w:rsidP="00533177">
      <w:r>
        <w:continuationSeparator/>
      </w:r>
    </w:p>
  </w:footnote>
  <w:footnote w:type="continuationNotice" w:id="1">
    <w:p w14:paraId="6B3A14F5" w14:textId="77777777" w:rsidR="00CC3525" w:rsidRDefault="00CC352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3AC9C9AD" w:rsidR="0043018F" w:rsidRDefault="00394681" w:rsidP="00624C87">
    <w:pPr>
      <w:pStyle w:val="Header"/>
      <w:ind w:right="-32"/>
    </w:pPr>
    <w:r>
      <w:rPr>
        <w:noProof/>
      </w:rPr>
      <mc:AlternateContent>
        <mc:Choice Requires="wps">
          <w:drawing>
            <wp:anchor distT="0" distB="0" distL="114300" distR="114300" simplePos="1" relativeHeight="251665408" behindDoc="0" locked="0" layoutInCell="0" allowOverlap="1" wp14:anchorId="6A4AB5CE" wp14:editId="2F9A2294">
              <wp:simplePos x="0" y="190500"/>
              <wp:positionH relativeFrom="page">
                <wp:posOffset>0</wp:posOffset>
              </wp:positionH>
              <wp:positionV relativeFrom="page">
                <wp:posOffset>190500</wp:posOffset>
              </wp:positionV>
              <wp:extent cx="10692130" cy="273050"/>
              <wp:effectExtent l="0" t="0" r="0" b="12700"/>
              <wp:wrapNone/>
              <wp:docPr id="10" name="MSIPCM44e0480b8c41a31ed1bf3661"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EEA1FD" w14:textId="1797AB88" w:rsidR="00394681" w:rsidRPr="00394681" w:rsidRDefault="00394681" w:rsidP="00394681">
                          <w:pPr>
                            <w:spacing w:before="0" w:after="0"/>
                            <w:jc w:val="center"/>
                            <w:rPr>
                              <w:rFonts w:ascii="Calibri" w:hAnsi="Calibri" w:cs="Calibri"/>
                              <w:color w:val="000000"/>
                              <w:sz w:val="24"/>
                            </w:rPr>
                          </w:pPr>
                          <w:r w:rsidRPr="0039468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A4AB5CE" id="_x0000_t202" coordsize="21600,21600" o:spt="202" path="m,l,21600r21600,l21600,xe">
              <v:stroke joinstyle="miter"/>
              <v:path gradientshapeok="t" o:connecttype="rect"/>
            </v:shapetype>
            <v:shape id="MSIPCM44e0480b8c41a31ed1bf3661" o:spid="_x0000_s1026" type="#_x0000_t202" alt="{&quot;HashCode&quot;:1838356193,&quot;Height&quot;:595.0,&quot;Width&quot;:841.0,&quot;Placement&quot;:&quot;Header&quot;,&quot;Index&quot;:&quot;Primary&quot;,&quot;Section&quot;:1,&quot;Top&quot;:0.0,&quot;Left&quot;:0.0}"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22EEA1FD" w14:textId="1797AB88" w:rsidR="00394681" w:rsidRPr="00394681" w:rsidRDefault="00394681" w:rsidP="00394681">
                    <w:pPr>
                      <w:spacing w:before="0" w:after="0"/>
                      <w:jc w:val="center"/>
                      <w:rPr>
                        <w:rFonts w:ascii="Calibri" w:hAnsi="Calibri" w:cs="Calibri"/>
                        <w:color w:val="000000"/>
                        <w:sz w:val="24"/>
                      </w:rPr>
                    </w:pPr>
                    <w:r w:rsidRPr="00394681">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8"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338A8308" w:rsidR="002B090A" w:rsidRDefault="00394681">
    <w:pPr>
      <w:pStyle w:val="Header"/>
    </w:pPr>
    <w:r>
      <w:rPr>
        <w:noProof/>
      </w:rPr>
      <mc:AlternateContent>
        <mc:Choice Requires="wps">
          <w:drawing>
            <wp:anchor distT="0" distB="0" distL="114300" distR="114300" simplePos="0" relativeHeight="251673600" behindDoc="0" locked="0" layoutInCell="0" allowOverlap="1" wp14:anchorId="63D1A58B" wp14:editId="56649BEA">
              <wp:simplePos x="0" y="0"/>
              <wp:positionH relativeFrom="page">
                <wp:posOffset>0</wp:posOffset>
              </wp:positionH>
              <wp:positionV relativeFrom="page">
                <wp:posOffset>190500</wp:posOffset>
              </wp:positionV>
              <wp:extent cx="10692130" cy="273050"/>
              <wp:effectExtent l="0" t="0" r="0" b="12700"/>
              <wp:wrapNone/>
              <wp:docPr id="13" name="MSIPCM445d4b6ca647000fbaa7896c"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6D0E37" w14:textId="1BD99C81" w:rsidR="00394681" w:rsidRPr="00394681" w:rsidRDefault="00394681" w:rsidP="00394681">
                          <w:pPr>
                            <w:spacing w:before="0" w:after="0"/>
                            <w:jc w:val="center"/>
                            <w:rPr>
                              <w:rFonts w:ascii="Calibri" w:hAnsi="Calibri" w:cs="Calibri"/>
                              <w:color w:val="000000"/>
                              <w:sz w:val="24"/>
                            </w:rPr>
                          </w:pPr>
                          <w:r w:rsidRPr="0039468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3D1A58B" id="_x0000_t202" coordsize="21600,21600" o:spt="202" path="m,l,21600r21600,l21600,xe">
              <v:stroke joinstyle="miter"/>
              <v:path gradientshapeok="t" o:connecttype="rect"/>
            </v:shapetype>
            <v:shape id="MSIPCM445d4b6ca647000fbaa7896c"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386D0E37" w14:textId="1BD99C81" w:rsidR="00394681" w:rsidRPr="00394681" w:rsidRDefault="00394681" w:rsidP="00394681">
                    <w:pPr>
                      <w:spacing w:before="0" w:after="0"/>
                      <w:jc w:val="center"/>
                      <w:rPr>
                        <w:rFonts w:ascii="Calibri" w:hAnsi="Calibri" w:cs="Calibri"/>
                        <w:color w:val="000000"/>
                        <w:sz w:val="24"/>
                      </w:rPr>
                    </w:pPr>
                    <w:r w:rsidRPr="00394681">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65D93F4E"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5A4AB9A8" w:rsidR="002B090A" w:rsidRDefault="00394681">
    <w:pPr>
      <w:pStyle w:val="Header"/>
    </w:pPr>
    <w:r>
      <w:rPr>
        <w:noProof/>
      </w:rPr>
      <mc:AlternateContent>
        <mc:Choice Requires="wps">
          <w:drawing>
            <wp:anchor distT="0" distB="0" distL="114300" distR="114300" simplePos="0" relativeHeight="251661315" behindDoc="0" locked="0" layoutInCell="0" allowOverlap="1" wp14:anchorId="7FC14229" wp14:editId="45B45F14">
              <wp:simplePos x="0" y="0"/>
              <wp:positionH relativeFrom="page">
                <wp:posOffset>0</wp:posOffset>
              </wp:positionH>
              <wp:positionV relativeFrom="page">
                <wp:posOffset>190500</wp:posOffset>
              </wp:positionV>
              <wp:extent cx="10692130" cy="273050"/>
              <wp:effectExtent l="0" t="0" r="0" b="12700"/>
              <wp:wrapNone/>
              <wp:docPr id="14" name="MSIPCM961047bfa307e1e36d82dbdf"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3BF0EF" w14:textId="38FAB0A0" w:rsidR="00394681" w:rsidRPr="00394681" w:rsidRDefault="00394681" w:rsidP="00394681">
                          <w:pPr>
                            <w:spacing w:before="0" w:after="0"/>
                            <w:jc w:val="center"/>
                            <w:rPr>
                              <w:rFonts w:ascii="Calibri" w:hAnsi="Calibri" w:cs="Calibri"/>
                              <w:color w:val="000000"/>
                              <w:sz w:val="24"/>
                            </w:rPr>
                          </w:pPr>
                          <w:r w:rsidRPr="0039468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C14229" id="_x0000_t202" coordsize="21600,21600" o:spt="202" path="m,l,21600r21600,l21600,xe">
              <v:stroke joinstyle="miter"/>
              <v:path gradientshapeok="t" o:connecttype="rect"/>
            </v:shapetype>
            <v:shape id="MSIPCM961047bfa307e1e36d82dbdf" o:spid="_x0000_s1028" type="#_x0000_t202" alt="{&quot;HashCode&quot;:1838356193,&quot;Height&quot;:595.0,&quot;Width&quot;:841.0,&quot;Placement&quot;:&quot;Header&quot;,&quot;Index&quot;:&quot;Primary&quot;,&quot;Section&quot;:2,&quot;Top&quot;:0.0,&quot;Left&quot;:0.0}" style="position:absolute;margin-left:0;margin-top:15pt;width:841.9pt;height:21.5pt;z-index:25166131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033BF0EF" w14:textId="38FAB0A0" w:rsidR="00394681" w:rsidRPr="00394681" w:rsidRDefault="00394681" w:rsidP="00394681">
                    <w:pPr>
                      <w:spacing w:before="0" w:after="0"/>
                      <w:jc w:val="center"/>
                      <w:rPr>
                        <w:rFonts w:ascii="Calibri" w:hAnsi="Calibri" w:cs="Calibri"/>
                        <w:color w:val="000000"/>
                        <w:sz w:val="24"/>
                      </w:rPr>
                    </w:pPr>
                    <w:r w:rsidRPr="00394681">
                      <w:rPr>
                        <w:rFonts w:ascii="Calibri" w:hAnsi="Calibri" w:cs="Calibri"/>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11E9910A" w:rsidR="002B090A" w:rsidRDefault="00394681">
    <w:pPr>
      <w:pStyle w:val="Header"/>
    </w:pPr>
    <w:r>
      <w:rPr>
        <w:noProof/>
      </w:rPr>
      <mc:AlternateContent>
        <mc:Choice Requires="wps">
          <w:drawing>
            <wp:anchor distT="0" distB="0" distL="114300" distR="114300" simplePos="1" relativeHeight="251662339" behindDoc="0" locked="0" layoutInCell="0" allowOverlap="1" wp14:anchorId="486DFA68" wp14:editId="07BCB307">
              <wp:simplePos x="0" y="190500"/>
              <wp:positionH relativeFrom="page">
                <wp:posOffset>0</wp:posOffset>
              </wp:positionH>
              <wp:positionV relativeFrom="page">
                <wp:posOffset>190500</wp:posOffset>
              </wp:positionV>
              <wp:extent cx="10692130" cy="273050"/>
              <wp:effectExtent l="0" t="0" r="0" b="12700"/>
              <wp:wrapNone/>
              <wp:docPr id="15" name="MSIPCM0cdf4fc59e12ec65338de619"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FD5E7B" w14:textId="6566BD37" w:rsidR="00394681" w:rsidRPr="00394681" w:rsidRDefault="00394681" w:rsidP="00394681">
                          <w:pPr>
                            <w:spacing w:before="0" w:after="0"/>
                            <w:jc w:val="center"/>
                            <w:rPr>
                              <w:rFonts w:ascii="Calibri" w:hAnsi="Calibri" w:cs="Calibri"/>
                              <w:color w:val="000000"/>
                              <w:sz w:val="24"/>
                            </w:rPr>
                          </w:pPr>
                          <w:r w:rsidRPr="0039468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86DFA68" id="_x0000_t202" coordsize="21600,21600" o:spt="202" path="m,l,21600r21600,l21600,xe">
              <v:stroke joinstyle="miter"/>
              <v:path gradientshapeok="t" o:connecttype="rect"/>
            </v:shapetype>
            <v:shape id="MSIPCM0cdf4fc59e12ec65338de619"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623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45FD5E7B" w14:textId="6566BD37" w:rsidR="00394681" w:rsidRPr="00394681" w:rsidRDefault="00394681" w:rsidP="00394681">
                    <w:pPr>
                      <w:spacing w:before="0" w:after="0"/>
                      <w:jc w:val="center"/>
                      <w:rPr>
                        <w:rFonts w:ascii="Calibri" w:hAnsi="Calibri" w:cs="Calibri"/>
                        <w:color w:val="000000"/>
                        <w:sz w:val="24"/>
                      </w:rPr>
                    </w:pPr>
                    <w:r w:rsidRPr="00394681">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6E3D94"/>
    <w:multiLevelType w:val="multilevel"/>
    <w:tmpl w:val="1AD25F2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9"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1B105C"/>
    <w:multiLevelType w:val="multilevel"/>
    <w:tmpl w:val="7D72F4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E42758"/>
    <w:multiLevelType w:val="multilevel"/>
    <w:tmpl w:val="1BD05CB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CB720A6"/>
    <w:multiLevelType w:val="multilevel"/>
    <w:tmpl w:val="6E64612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2E82DEE"/>
    <w:multiLevelType w:val="multilevel"/>
    <w:tmpl w:val="661CD8F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2474D0"/>
    <w:multiLevelType w:val="multilevel"/>
    <w:tmpl w:val="2722BC0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3"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796AC6"/>
    <w:multiLevelType w:val="multilevel"/>
    <w:tmpl w:val="FD58B0F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9724057">
    <w:abstractNumId w:val="28"/>
  </w:num>
  <w:num w:numId="2" w16cid:durableId="1904481590">
    <w:abstractNumId w:val="7"/>
  </w:num>
  <w:num w:numId="3" w16cid:durableId="873857233">
    <w:abstractNumId w:val="12"/>
  </w:num>
  <w:num w:numId="4" w16cid:durableId="293415790">
    <w:abstractNumId w:val="41"/>
  </w:num>
  <w:num w:numId="5" w16cid:durableId="2026782293">
    <w:abstractNumId w:val="39"/>
  </w:num>
  <w:num w:numId="6" w16cid:durableId="1878424372">
    <w:abstractNumId w:val="44"/>
  </w:num>
  <w:num w:numId="7" w16cid:durableId="808785834">
    <w:abstractNumId w:val="13"/>
  </w:num>
  <w:num w:numId="8" w16cid:durableId="2010907791">
    <w:abstractNumId w:val="11"/>
  </w:num>
  <w:num w:numId="9" w16cid:durableId="2132674595">
    <w:abstractNumId w:val="4"/>
  </w:num>
  <w:num w:numId="10" w16cid:durableId="776681729">
    <w:abstractNumId w:val="33"/>
  </w:num>
  <w:num w:numId="11" w16cid:durableId="670107131">
    <w:abstractNumId w:val="31"/>
  </w:num>
  <w:num w:numId="12" w16cid:durableId="1855799521">
    <w:abstractNumId w:val="10"/>
  </w:num>
  <w:num w:numId="13" w16cid:durableId="513223690">
    <w:abstractNumId w:val="38"/>
  </w:num>
  <w:num w:numId="14" w16cid:durableId="1481192452">
    <w:abstractNumId w:val="0"/>
  </w:num>
  <w:num w:numId="15" w16cid:durableId="951209771">
    <w:abstractNumId w:val="24"/>
  </w:num>
  <w:num w:numId="16" w16cid:durableId="1237784114">
    <w:abstractNumId w:val="22"/>
  </w:num>
  <w:num w:numId="17" w16cid:durableId="1853253275">
    <w:abstractNumId w:val="40"/>
  </w:num>
  <w:num w:numId="18" w16cid:durableId="73095291">
    <w:abstractNumId w:val="20"/>
  </w:num>
  <w:num w:numId="19" w16cid:durableId="161892537">
    <w:abstractNumId w:val="6"/>
  </w:num>
  <w:num w:numId="20" w16cid:durableId="951865536">
    <w:abstractNumId w:val="14"/>
  </w:num>
  <w:num w:numId="21" w16cid:durableId="1522741171">
    <w:abstractNumId w:val="17"/>
  </w:num>
  <w:num w:numId="22" w16cid:durableId="2513010">
    <w:abstractNumId w:val="1"/>
  </w:num>
  <w:num w:numId="23" w16cid:durableId="1275479226">
    <w:abstractNumId w:val="21"/>
  </w:num>
  <w:num w:numId="24" w16cid:durableId="1035890615">
    <w:abstractNumId w:val="47"/>
  </w:num>
  <w:num w:numId="25" w16cid:durableId="406417686">
    <w:abstractNumId w:val="16"/>
  </w:num>
  <w:num w:numId="26" w16cid:durableId="1613437181">
    <w:abstractNumId w:val="45"/>
  </w:num>
  <w:num w:numId="27" w16cid:durableId="528640462">
    <w:abstractNumId w:val="35"/>
  </w:num>
  <w:num w:numId="28" w16cid:durableId="1669482047">
    <w:abstractNumId w:val="49"/>
  </w:num>
  <w:num w:numId="29" w16cid:durableId="922836069">
    <w:abstractNumId w:val="30"/>
  </w:num>
  <w:num w:numId="30" w16cid:durableId="1749302090">
    <w:abstractNumId w:val="37"/>
  </w:num>
  <w:num w:numId="31" w16cid:durableId="2040008805">
    <w:abstractNumId w:val="15"/>
  </w:num>
  <w:num w:numId="32" w16cid:durableId="1017657319">
    <w:abstractNumId w:val="29"/>
  </w:num>
  <w:num w:numId="33" w16cid:durableId="1328904292">
    <w:abstractNumId w:val="46"/>
  </w:num>
  <w:num w:numId="34" w16cid:durableId="1642926662">
    <w:abstractNumId w:val="25"/>
  </w:num>
  <w:num w:numId="35" w16cid:durableId="162086228">
    <w:abstractNumId w:val="43"/>
  </w:num>
  <w:num w:numId="36" w16cid:durableId="1984656238">
    <w:abstractNumId w:val="18"/>
  </w:num>
  <w:num w:numId="37" w16cid:durableId="732194539">
    <w:abstractNumId w:val="3"/>
  </w:num>
  <w:num w:numId="38" w16cid:durableId="1488665025">
    <w:abstractNumId w:val="2"/>
  </w:num>
  <w:num w:numId="39" w16cid:durableId="1402865887">
    <w:abstractNumId w:val="9"/>
  </w:num>
  <w:num w:numId="40" w16cid:durableId="1443920740">
    <w:abstractNumId w:val="42"/>
  </w:num>
  <w:num w:numId="41" w16cid:durableId="831220689">
    <w:abstractNumId w:val="26"/>
  </w:num>
  <w:num w:numId="42" w16cid:durableId="1857962250">
    <w:abstractNumId w:val="8"/>
  </w:num>
  <w:num w:numId="43" w16cid:durableId="456030475">
    <w:abstractNumId w:val="19"/>
  </w:num>
  <w:num w:numId="44" w16cid:durableId="594704500">
    <w:abstractNumId w:val="27"/>
  </w:num>
  <w:num w:numId="45" w16cid:durableId="505637620">
    <w:abstractNumId w:val="23"/>
  </w:num>
  <w:num w:numId="46" w16cid:durableId="1735473278">
    <w:abstractNumId w:val="32"/>
  </w:num>
  <w:num w:numId="47" w16cid:durableId="1132483357">
    <w:abstractNumId w:val="34"/>
  </w:num>
  <w:num w:numId="48" w16cid:durableId="2143231289">
    <w:abstractNumId w:val="36"/>
  </w:num>
  <w:num w:numId="49" w16cid:durableId="676885323">
    <w:abstractNumId w:val="5"/>
  </w:num>
  <w:num w:numId="50" w16cid:durableId="961568603">
    <w:abstractNumId w:val="4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597"/>
    <w:rsid w:val="00003ADA"/>
    <w:rsid w:val="00004107"/>
    <w:rsid w:val="00004279"/>
    <w:rsid w:val="00004CB3"/>
    <w:rsid w:val="00005450"/>
    <w:rsid w:val="00006499"/>
    <w:rsid w:val="00007CE8"/>
    <w:rsid w:val="00010DDE"/>
    <w:rsid w:val="00012145"/>
    <w:rsid w:val="00012368"/>
    <w:rsid w:val="000132B8"/>
    <w:rsid w:val="00013B49"/>
    <w:rsid w:val="00014C17"/>
    <w:rsid w:val="00014F27"/>
    <w:rsid w:val="00015A2B"/>
    <w:rsid w:val="00015BD9"/>
    <w:rsid w:val="00017413"/>
    <w:rsid w:val="000174C7"/>
    <w:rsid w:val="00017A33"/>
    <w:rsid w:val="000238A1"/>
    <w:rsid w:val="00024AF4"/>
    <w:rsid w:val="0002743F"/>
    <w:rsid w:val="0003004B"/>
    <w:rsid w:val="00032A8B"/>
    <w:rsid w:val="000330FF"/>
    <w:rsid w:val="00034F82"/>
    <w:rsid w:val="000352AE"/>
    <w:rsid w:val="00035A6A"/>
    <w:rsid w:val="00036752"/>
    <w:rsid w:val="00036F27"/>
    <w:rsid w:val="0004010D"/>
    <w:rsid w:val="000417F2"/>
    <w:rsid w:val="00041EBD"/>
    <w:rsid w:val="00042B0F"/>
    <w:rsid w:val="00042F39"/>
    <w:rsid w:val="000435C4"/>
    <w:rsid w:val="00045963"/>
    <w:rsid w:val="000474D9"/>
    <w:rsid w:val="00047A52"/>
    <w:rsid w:val="00051027"/>
    <w:rsid w:val="00051753"/>
    <w:rsid w:val="000526F7"/>
    <w:rsid w:val="000535DC"/>
    <w:rsid w:val="0005398E"/>
    <w:rsid w:val="00053B41"/>
    <w:rsid w:val="00055072"/>
    <w:rsid w:val="00055340"/>
    <w:rsid w:val="00055ED6"/>
    <w:rsid w:val="00056C27"/>
    <w:rsid w:val="0005C375"/>
    <w:rsid w:val="000606F3"/>
    <w:rsid w:val="00061ECA"/>
    <w:rsid w:val="000623F0"/>
    <w:rsid w:val="00063D49"/>
    <w:rsid w:val="000652D0"/>
    <w:rsid w:val="0006534C"/>
    <w:rsid w:val="00065401"/>
    <w:rsid w:val="000654F3"/>
    <w:rsid w:val="00067F34"/>
    <w:rsid w:val="000726A2"/>
    <w:rsid w:val="00072F25"/>
    <w:rsid w:val="00075C2F"/>
    <w:rsid w:val="00076CBA"/>
    <w:rsid w:val="000776B0"/>
    <w:rsid w:val="00080958"/>
    <w:rsid w:val="00084328"/>
    <w:rsid w:val="00084532"/>
    <w:rsid w:val="00084E25"/>
    <w:rsid w:val="00085826"/>
    <w:rsid w:val="0008663F"/>
    <w:rsid w:val="0009150F"/>
    <w:rsid w:val="000937A8"/>
    <w:rsid w:val="00096080"/>
    <w:rsid w:val="00096608"/>
    <w:rsid w:val="000A2D9D"/>
    <w:rsid w:val="000A3D4F"/>
    <w:rsid w:val="000A3D56"/>
    <w:rsid w:val="000A4953"/>
    <w:rsid w:val="000A56E3"/>
    <w:rsid w:val="000A5734"/>
    <w:rsid w:val="000B29B0"/>
    <w:rsid w:val="000B3545"/>
    <w:rsid w:val="000B4A31"/>
    <w:rsid w:val="000B5070"/>
    <w:rsid w:val="000B52F0"/>
    <w:rsid w:val="000B579E"/>
    <w:rsid w:val="000B70FC"/>
    <w:rsid w:val="000B74E5"/>
    <w:rsid w:val="000C02C0"/>
    <w:rsid w:val="000C17D6"/>
    <w:rsid w:val="000C20A8"/>
    <w:rsid w:val="000C2251"/>
    <w:rsid w:val="000C3A50"/>
    <w:rsid w:val="000C3A81"/>
    <w:rsid w:val="000C50E7"/>
    <w:rsid w:val="000C5D74"/>
    <w:rsid w:val="000C6EEB"/>
    <w:rsid w:val="000C726B"/>
    <w:rsid w:val="000D03E0"/>
    <w:rsid w:val="000D3A21"/>
    <w:rsid w:val="000D4F7A"/>
    <w:rsid w:val="000D604D"/>
    <w:rsid w:val="000D62CE"/>
    <w:rsid w:val="000D6F75"/>
    <w:rsid w:val="000D7B5A"/>
    <w:rsid w:val="000E209B"/>
    <w:rsid w:val="000E35F9"/>
    <w:rsid w:val="000E4B4C"/>
    <w:rsid w:val="000E75AD"/>
    <w:rsid w:val="000E79BA"/>
    <w:rsid w:val="000F2CCF"/>
    <w:rsid w:val="000F345B"/>
    <w:rsid w:val="000F5DF5"/>
    <w:rsid w:val="000F6DAB"/>
    <w:rsid w:val="001017C5"/>
    <w:rsid w:val="001025E6"/>
    <w:rsid w:val="00102C51"/>
    <w:rsid w:val="00102E02"/>
    <w:rsid w:val="00103B1D"/>
    <w:rsid w:val="0010426D"/>
    <w:rsid w:val="00104BBB"/>
    <w:rsid w:val="00105C8D"/>
    <w:rsid w:val="00106B6D"/>
    <w:rsid w:val="00106E6E"/>
    <w:rsid w:val="001100C4"/>
    <w:rsid w:val="00112BFC"/>
    <w:rsid w:val="00115945"/>
    <w:rsid w:val="00116430"/>
    <w:rsid w:val="00116F2B"/>
    <w:rsid w:val="00124D4A"/>
    <w:rsid w:val="00124D89"/>
    <w:rsid w:val="001256DD"/>
    <w:rsid w:val="001265F0"/>
    <w:rsid w:val="001273D9"/>
    <w:rsid w:val="00130006"/>
    <w:rsid w:val="001308AF"/>
    <w:rsid w:val="001309D9"/>
    <w:rsid w:val="00131A48"/>
    <w:rsid w:val="00132655"/>
    <w:rsid w:val="00133E2B"/>
    <w:rsid w:val="0013598E"/>
    <w:rsid w:val="0013674B"/>
    <w:rsid w:val="001408E5"/>
    <w:rsid w:val="00140BB2"/>
    <w:rsid w:val="00140D61"/>
    <w:rsid w:val="0014140E"/>
    <w:rsid w:val="00141850"/>
    <w:rsid w:val="001448CA"/>
    <w:rsid w:val="00144B5D"/>
    <w:rsid w:val="001471AF"/>
    <w:rsid w:val="001478C9"/>
    <w:rsid w:val="00150741"/>
    <w:rsid w:val="00150C7C"/>
    <w:rsid w:val="0015139F"/>
    <w:rsid w:val="00151561"/>
    <w:rsid w:val="00153CD6"/>
    <w:rsid w:val="0015458F"/>
    <w:rsid w:val="00156394"/>
    <w:rsid w:val="00157002"/>
    <w:rsid w:val="001605D2"/>
    <w:rsid w:val="00160D8B"/>
    <w:rsid w:val="001612CB"/>
    <w:rsid w:val="00161D72"/>
    <w:rsid w:val="00164D15"/>
    <w:rsid w:val="00164E85"/>
    <w:rsid w:val="00165211"/>
    <w:rsid w:val="001655EE"/>
    <w:rsid w:val="00165A25"/>
    <w:rsid w:val="00165F7C"/>
    <w:rsid w:val="00166B0B"/>
    <w:rsid w:val="00167099"/>
    <w:rsid w:val="00167439"/>
    <w:rsid w:val="00170350"/>
    <w:rsid w:val="001714F3"/>
    <w:rsid w:val="00173320"/>
    <w:rsid w:val="001733A9"/>
    <w:rsid w:val="00173513"/>
    <w:rsid w:val="00174643"/>
    <w:rsid w:val="00175CB7"/>
    <w:rsid w:val="00177040"/>
    <w:rsid w:val="001773DC"/>
    <w:rsid w:val="001810E3"/>
    <w:rsid w:val="00182072"/>
    <w:rsid w:val="00182A6D"/>
    <w:rsid w:val="001833BD"/>
    <w:rsid w:val="00183EE8"/>
    <w:rsid w:val="00184BCB"/>
    <w:rsid w:val="001868E8"/>
    <w:rsid w:val="0018701D"/>
    <w:rsid w:val="00190310"/>
    <w:rsid w:val="0019115A"/>
    <w:rsid w:val="00191416"/>
    <w:rsid w:val="0019199C"/>
    <w:rsid w:val="00192498"/>
    <w:rsid w:val="00192BA9"/>
    <w:rsid w:val="00193706"/>
    <w:rsid w:val="00193A38"/>
    <w:rsid w:val="00193EF4"/>
    <w:rsid w:val="00195918"/>
    <w:rsid w:val="00196D08"/>
    <w:rsid w:val="00196FD3"/>
    <w:rsid w:val="001A0483"/>
    <w:rsid w:val="001A05A3"/>
    <w:rsid w:val="001A17C1"/>
    <w:rsid w:val="001A1D6D"/>
    <w:rsid w:val="001A305E"/>
    <w:rsid w:val="001A3DA8"/>
    <w:rsid w:val="001A4154"/>
    <w:rsid w:val="001A6C6B"/>
    <w:rsid w:val="001A71F7"/>
    <w:rsid w:val="001B1153"/>
    <w:rsid w:val="001B13C4"/>
    <w:rsid w:val="001B1A09"/>
    <w:rsid w:val="001B4E7F"/>
    <w:rsid w:val="001B6D3E"/>
    <w:rsid w:val="001C0027"/>
    <w:rsid w:val="001C0F5D"/>
    <w:rsid w:val="001C21B1"/>
    <w:rsid w:val="001C2B2C"/>
    <w:rsid w:val="001C34A2"/>
    <w:rsid w:val="001C413B"/>
    <w:rsid w:val="001C7681"/>
    <w:rsid w:val="001C786E"/>
    <w:rsid w:val="001D0897"/>
    <w:rsid w:val="001D109C"/>
    <w:rsid w:val="001D1617"/>
    <w:rsid w:val="001D243E"/>
    <w:rsid w:val="001D3D98"/>
    <w:rsid w:val="001D47A3"/>
    <w:rsid w:val="001D608C"/>
    <w:rsid w:val="001D6E3A"/>
    <w:rsid w:val="001D7CD9"/>
    <w:rsid w:val="001E0AA9"/>
    <w:rsid w:val="001E167A"/>
    <w:rsid w:val="001E1EE1"/>
    <w:rsid w:val="001E2750"/>
    <w:rsid w:val="001E2AE9"/>
    <w:rsid w:val="001E3E1B"/>
    <w:rsid w:val="001E4B6F"/>
    <w:rsid w:val="001E4C1D"/>
    <w:rsid w:val="001F0CD6"/>
    <w:rsid w:val="001F2C31"/>
    <w:rsid w:val="001F2F76"/>
    <w:rsid w:val="001F3488"/>
    <w:rsid w:val="001F3AD3"/>
    <w:rsid w:val="001F3E1D"/>
    <w:rsid w:val="001F57FF"/>
    <w:rsid w:val="001F6BFC"/>
    <w:rsid w:val="001F7437"/>
    <w:rsid w:val="002006F0"/>
    <w:rsid w:val="00203615"/>
    <w:rsid w:val="00203A8E"/>
    <w:rsid w:val="00203C18"/>
    <w:rsid w:val="0020541D"/>
    <w:rsid w:val="00207F94"/>
    <w:rsid w:val="00210BE7"/>
    <w:rsid w:val="002126E6"/>
    <w:rsid w:val="002152D9"/>
    <w:rsid w:val="00216AB4"/>
    <w:rsid w:val="0022160D"/>
    <w:rsid w:val="0022295C"/>
    <w:rsid w:val="002229B8"/>
    <w:rsid w:val="00222EF8"/>
    <w:rsid w:val="00223BEA"/>
    <w:rsid w:val="002257E5"/>
    <w:rsid w:val="00226E45"/>
    <w:rsid w:val="00227B2B"/>
    <w:rsid w:val="002302EB"/>
    <w:rsid w:val="0023100A"/>
    <w:rsid w:val="00231BAD"/>
    <w:rsid w:val="00232A33"/>
    <w:rsid w:val="00233390"/>
    <w:rsid w:val="00236682"/>
    <w:rsid w:val="00236CE2"/>
    <w:rsid w:val="00241719"/>
    <w:rsid w:val="00241A5B"/>
    <w:rsid w:val="002435C4"/>
    <w:rsid w:val="00243C2F"/>
    <w:rsid w:val="002467B1"/>
    <w:rsid w:val="002467E4"/>
    <w:rsid w:val="00246C6C"/>
    <w:rsid w:val="002479C4"/>
    <w:rsid w:val="002521B1"/>
    <w:rsid w:val="0025254B"/>
    <w:rsid w:val="002525DD"/>
    <w:rsid w:val="00254481"/>
    <w:rsid w:val="00255300"/>
    <w:rsid w:val="002564B7"/>
    <w:rsid w:val="0025795B"/>
    <w:rsid w:val="00260B29"/>
    <w:rsid w:val="00260E8B"/>
    <w:rsid w:val="0026309F"/>
    <w:rsid w:val="00263E75"/>
    <w:rsid w:val="00264C59"/>
    <w:rsid w:val="00264F6D"/>
    <w:rsid w:val="00265C27"/>
    <w:rsid w:val="00265EDE"/>
    <w:rsid w:val="0026707F"/>
    <w:rsid w:val="00270EF4"/>
    <w:rsid w:val="00271E9C"/>
    <w:rsid w:val="002741DE"/>
    <w:rsid w:val="00276E58"/>
    <w:rsid w:val="00280F25"/>
    <w:rsid w:val="002814DA"/>
    <w:rsid w:val="00282FE6"/>
    <w:rsid w:val="002830F7"/>
    <w:rsid w:val="00285478"/>
    <w:rsid w:val="002864D9"/>
    <w:rsid w:val="00286B90"/>
    <w:rsid w:val="00286E64"/>
    <w:rsid w:val="00287166"/>
    <w:rsid w:val="00287C36"/>
    <w:rsid w:val="002900DB"/>
    <w:rsid w:val="002900FB"/>
    <w:rsid w:val="00290DF0"/>
    <w:rsid w:val="002925C7"/>
    <w:rsid w:val="00292AA2"/>
    <w:rsid w:val="002938EB"/>
    <w:rsid w:val="00293C34"/>
    <w:rsid w:val="002941C6"/>
    <w:rsid w:val="002A0F72"/>
    <w:rsid w:val="002A1700"/>
    <w:rsid w:val="002A2592"/>
    <w:rsid w:val="002A29F5"/>
    <w:rsid w:val="002A3445"/>
    <w:rsid w:val="002A3BD2"/>
    <w:rsid w:val="002A3DAF"/>
    <w:rsid w:val="002A5259"/>
    <w:rsid w:val="002A56D1"/>
    <w:rsid w:val="002A5E05"/>
    <w:rsid w:val="002A6378"/>
    <w:rsid w:val="002A7C02"/>
    <w:rsid w:val="002A7EC8"/>
    <w:rsid w:val="002B07F2"/>
    <w:rsid w:val="002B090A"/>
    <w:rsid w:val="002B094A"/>
    <w:rsid w:val="002B0B48"/>
    <w:rsid w:val="002B12FB"/>
    <w:rsid w:val="002B7B8A"/>
    <w:rsid w:val="002C1042"/>
    <w:rsid w:val="002C1452"/>
    <w:rsid w:val="002C2A62"/>
    <w:rsid w:val="002C3BE3"/>
    <w:rsid w:val="002C3DDC"/>
    <w:rsid w:val="002C4C5C"/>
    <w:rsid w:val="002D1392"/>
    <w:rsid w:val="002D2396"/>
    <w:rsid w:val="002D2925"/>
    <w:rsid w:val="002D2AE4"/>
    <w:rsid w:val="002D2CA6"/>
    <w:rsid w:val="002D3F57"/>
    <w:rsid w:val="002D4F24"/>
    <w:rsid w:val="002D5AEA"/>
    <w:rsid w:val="002D6151"/>
    <w:rsid w:val="002D7747"/>
    <w:rsid w:val="002D79F8"/>
    <w:rsid w:val="002E20EB"/>
    <w:rsid w:val="002E211B"/>
    <w:rsid w:val="002E21E7"/>
    <w:rsid w:val="002E2AA5"/>
    <w:rsid w:val="002E3962"/>
    <w:rsid w:val="002E452F"/>
    <w:rsid w:val="002E49DC"/>
    <w:rsid w:val="002E4FBD"/>
    <w:rsid w:val="002E5C23"/>
    <w:rsid w:val="002E635B"/>
    <w:rsid w:val="002E6ACF"/>
    <w:rsid w:val="002E6E40"/>
    <w:rsid w:val="002E7563"/>
    <w:rsid w:val="002E7DE0"/>
    <w:rsid w:val="002F06E6"/>
    <w:rsid w:val="002F0F54"/>
    <w:rsid w:val="002F45F0"/>
    <w:rsid w:val="002F4A51"/>
    <w:rsid w:val="002F56CB"/>
    <w:rsid w:val="002F61DC"/>
    <w:rsid w:val="002F7072"/>
    <w:rsid w:val="002F77C2"/>
    <w:rsid w:val="003013E8"/>
    <w:rsid w:val="00301F84"/>
    <w:rsid w:val="00302313"/>
    <w:rsid w:val="003029C7"/>
    <w:rsid w:val="00302A8A"/>
    <w:rsid w:val="0030470C"/>
    <w:rsid w:val="0030474B"/>
    <w:rsid w:val="00307983"/>
    <w:rsid w:val="00311BB5"/>
    <w:rsid w:val="00312B81"/>
    <w:rsid w:val="00314798"/>
    <w:rsid w:val="00314BB4"/>
    <w:rsid w:val="00317175"/>
    <w:rsid w:val="003174A1"/>
    <w:rsid w:val="00317DBC"/>
    <w:rsid w:val="0032009C"/>
    <w:rsid w:val="00320B19"/>
    <w:rsid w:val="00322707"/>
    <w:rsid w:val="00322FC9"/>
    <w:rsid w:val="003230E0"/>
    <w:rsid w:val="00324226"/>
    <w:rsid w:val="00324A0B"/>
    <w:rsid w:val="00324EA1"/>
    <w:rsid w:val="00326E6B"/>
    <w:rsid w:val="00330ABE"/>
    <w:rsid w:val="00330CDC"/>
    <w:rsid w:val="00330FAC"/>
    <w:rsid w:val="0033186F"/>
    <w:rsid w:val="00331877"/>
    <w:rsid w:val="003336DA"/>
    <w:rsid w:val="0033505A"/>
    <w:rsid w:val="00337459"/>
    <w:rsid w:val="00341368"/>
    <w:rsid w:val="003413A3"/>
    <w:rsid w:val="0034465E"/>
    <w:rsid w:val="003446F3"/>
    <w:rsid w:val="00345676"/>
    <w:rsid w:val="00345E6A"/>
    <w:rsid w:val="00350BF7"/>
    <w:rsid w:val="003529E2"/>
    <w:rsid w:val="00352A2F"/>
    <w:rsid w:val="00352CDC"/>
    <w:rsid w:val="00352CF9"/>
    <w:rsid w:val="00354AE2"/>
    <w:rsid w:val="0035532A"/>
    <w:rsid w:val="003556C4"/>
    <w:rsid w:val="003569DB"/>
    <w:rsid w:val="00357806"/>
    <w:rsid w:val="00360D60"/>
    <w:rsid w:val="00360E60"/>
    <w:rsid w:val="00361694"/>
    <w:rsid w:val="003639FF"/>
    <w:rsid w:val="0036498E"/>
    <w:rsid w:val="00364B46"/>
    <w:rsid w:val="00365410"/>
    <w:rsid w:val="00365BE2"/>
    <w:rsid w:val="00365D72"/>
    <w:rsid w:val="00367481"/>
    <w:rsid w:val="00370299"/>
    <w:rsid w:val="0037357C"/>
    <w:rsid w:val="00373722"/>
    <w:rsid w:val="00374908"/>
    <w:rsid w:val="00374AA1"/>
    <w:rsid w:val="003753A7"/>
    <w:rsid w:val="003765AA"/>
    <w:rsid w:val="00380E14"/>
    <w:rsid w:val="00381265"/>
    <w:rsid w:val="00382FB6"/>
    <w:rsid w:val="00383743"/>
    <w:rsid w:val="00385129"/>
    <w:rsid w:val="003912CD"/>
    <w:rsid w:val="0039242C"/>
    <w:rsid w:val="00393408"/>
    <w:rsid w:val="00393B74"/>
    <w:rsid w:val="00393C43"/>
    <w:rsid w:val="00394681"/>
    <w:rsid w:val="00394BA7"/>
    <w:rsid w:val="00394BCF"/>
    <w:rsid w:val="00395CB8"/>
    <w:rsid w:val="00396939"/>
    <w:rsid w:val="003A11BC"/>
    <w:rsid w:val="003A19C8"/>
    <w:rsid w:val="003A25AE"/>
    <w:rsid w:val="003A2E4E"/>
    <w:rsid w:val="003A421E"/>
    <w:rsid w:val="003A4D5D"/>
    <w:rsid w:val="003A6933"/>
    <w:rsid w:val="003A748E"/>
    <w:rsid w:val="003A7B69"/>
    <w:rsid w:val="003A7E05"/>
    <w:rsid w:val="003B02B9"/>
    <w:rsid w:val="003B142F"/>
    <w:rsid w:val="003B1474"/>
    <w:rsid w:val="003B1762"/>
    <w:rsid w:val="003B2BA9"/>
    <w:rsid w:val="003B2D39"/>
    <w:rsid w:val="003B4825"/>
    <w:rsid w:val="003B55FE"/>
    <w:rsid w:val="003B6E4A"/>
    <w:rsid w:val="003B783F"/>
    <w:rsid w:val="003C0AF8"/>
    <w:rsid w:val="003C1030"/>
    <w:rsid w:val="003C322C"/>
    <w:rsid w:val="003C3965"/>
    <w:rsid w:val="003C430F"/>
    <w:rsid w:val="003C4F41"/>
    <w:rsid w:val="003C4FB9"/>
    <w:rsid w:val="003C518E"/>
    <w:rsid w:val="003C6493"/>
    <w:rsid w:val="003C7BD4"/>
    <w:rsid w:val="003C7C6E"/>
    <w:rsid w:val="003D0AFA"/>
    <w:rsid w:val="003D19C7"/>
    <w:rsid w:val="003D331F"/>
    <w:rsid w:val="003D5347"/>
    <w:rsid w:val="003E085F"/>
    <w:rsid w:val="003E1700"/>
    <w:rsid w:val="003E176E"/>
    <w:rsid w:val="003E1ED8"/>
    <w:rsid w:val="003E33F4"/>
    <w:rsid w:val="003E4243"/>
    <w:rsid w:val="003E45AF"/>
    <w:rsid w:val="003E49CF"/>
    <w:rsid w:val="003E4AE2"/>
    <w:rsid w:val="003E55DF"/>
    <w:rsid w:val="003E77C1"/>
    <w:rsid w:val="003E7B37"/>
    <w:rsid w:val="003E7EEC"/>
    <w:rsid w:val="003F021D"/>
    <w:rsid w:val="003F02D4"/>
    <w:rsid w:val="003F1217"/>
    <w:rsid w:val="003F2398"/>
    <w:rsid w:val="003F369A"/>
    <w:rsid w:val="003F372A"/>
    <w:rsid w:val="003F45BC"/>
    <w:rsid w:val="003F68C8"/>
    <w:rsid w:val="003F761E"/>
    <w:rsid w:val="003F789E"/>
    <w:rsid w:val="004005A5"/>
    <w:rsid w:val="00400624"/>
    <w:rsid w:val="00401116"/>
    <w:rsid w:val="0040293F"/>
    <w:rsid w:val="00402B1C"/>
    <w:rsid w:val="00403E40"/>
    <w:rsid w:val="004058FF"/>
    <w:rsid w:val="00406663"/>
    <w:rsid w:val="00407B07"/>
    <w:rsid w:val="00410639"/>
    <w:rsid w:val="0041126E"/>
    <w:rsid w:val="00411530"/>
    <w:rsid w:val="004150DC"/>
    <w:rsid w:val="0041640C"/>
    <w:rsid w:val="0041697C"/>
    <w:rsid w:val="00417905"/>
    <w:rsid w:val="00417AF7"/>
    <w:rsid w:val="004209A3"/>
    <w:rsid w:val="0042124E"/>
    <w:rsid w:val="0042280B"/>
    <w:rsid w:val="00422D97"/>
    <w:rsid w:val="00423856"/>
    <w:rsid w:val="00425D17"/>
    <w:rsid w:val="00426162"/>
    <w:rsid w:val="00427335"/>
    <w:rsid w:val="0042773E"/>
    <w:rsid w:val="00427826"/>
    <w:rsid w:val="0043018F"/>
    <w:rsid w:val="00431023"/>
    <w:rsid w:val="0043159F"/>
    <w:rsid w:val="0043329B"/>
    <w:rsid w:val="004355C3"/>
    <w:rsid w:val="004415A2"/>
    <w:rsid w:val="004417A6"/>
    <w:rsid w:val="00443F59"/>
    <w:rsid w:val="004444DF"/>
    <w:rsid w:val="00446186"/>
    <w:rsid w:val="00447961"/>
    <w:rsid w:val="00450181"/>
    <w:rsid w:val="00451B71"/>
    <w:rsid w:val="00452440"/>
    <w:rsid w:val="00452E41"/>
    <w:rsid w:val="00453537"/>
    <w:rsid w:val="00460C3E"/>
    <w:rsid w:val="00461DD2"/>
    <w:rsid w:val="0046522C"/>
    <w:rsid w:val="00467446"/>
    <w:rsid w:val="00467B9C"/>
    <w:rsid w:val="00470838"/>
    <w:rsid w:val="0047137B"/>
    <w:rsid w:val="00471C9D"/>
    <w:rsid w:val="00473214"/>
    <w:rsid w:val="00475AA5"/>
    <w:rsid w:val="00475B98"/>
    <w:rsid w:val="004765C2"/>
    <w:rsid w:val="004774F8"/>
    <w:rsid w:val="00483116"/>
    <w:rsid w:val="004831D0"/>
    <w:rsid w:val="0048397B"/>
    <w:rsid w:val="004861D2"/>
    <w:rsid w:val="00487892"/>
    <w:rsid w:val="004902E8"/>
    <w:rsid w:val="00490E55"/>
    <w:rsid w:val="00491518"/>
    <w:rsid w:val="00491707"/>
    <w:rsid w:val="00493A1C"/>
    <w:rsid w:val="00493C0D"/>
    <w:rsid w:val="004941F3"/>
    <w:rsid w:val="004944AD"/>
    <w:rsid w:val="00496022"/>
    <w:rsid w:val="0049620F"/>
    <w:rsid w:val="0049687E"/>
    <w:rsid w:val="00497963"/>
    <w:rsid w:val="004A1E0A"/>
    <w:rsid w:val="004A1E1F"/>
    <w:rsid w:val="004A2A48"/>
    <w:rsid w:val="004A3FE3"/>
    <w:rsid w:val="004A4D6C"/>
    <w:rsid w:val="004A613F"/>
    <w:rsid w:val="004A6D3B"/>
    <w:rsid w:val="004B00C3"/>
    <w:rsid w:val="004B011C"/>
    <w:rsid w:val="004B0943"/>
    <w:rsid w:val="004B0D0D"/>
    <w:rsid w:val="004B189D"/>
    <w:rsid w:val="004B4686"/>
    <w:rsid w:val="004B5A13"/>
    <w:rsid w:val="004B6A5E"/>
    <w:rsid w:val="004C050F"/>
    <w:rsid w:val="004C0AC5"/>
    <w:rsid w:val="004C160B"/>
    <w:rsid w:val="004C21D5"/>
    <w:rsid w:val="004C3246"/>
    <w:rsid w:val="004C4300"/>
    <w:rsid w:val="004C43A9"/>
    <w:rsid w:val="004C4524"/>
    <w:rsid w:val="004C51F5"/>
    <w:rsid w:val="004C7CBE"/>
    <w:rsid w:val="004D0799"/>
    <w:rsid w:val="004D1E60"/>
    <w:rsid w:val="004D2304"/>
    <w:rsid w:val="004D4647"/>
    <w:rsid w:val="004D4EFB"/>
    <w:rsid w:val="004D5602"/>
    <w:rsid w:val="004D61A3"/>
    <w:rsid w:val="004E0D37"/>
    <w:rsid w:val="004E1BC5"/>
    <w:rsid w:val="004E1D34"/>
    <w:rsid w:val="004E1FB8"/>
    <w:rsid w:val="004E213D"/>
    <w:rsid w:val="004E357D"/>
    <w:rsid w:val="004E3D26"/>
    <w:rsid w:val="004E57D6"/>
    <w:rsid w:val="004E5886"/>
    <w:rsid w:val="004E5FBB"/>
    <w:rsid w:val="004E6371"/>
    <w:rsid w:val="004E78D6"/>
    <w:rsid w:val="004F0C5B"/>
    <w:rsid w:val="004F1366"/>
    <w:rsid w:val="004F1DD9"/>
    <w:rsid w:val="004F21AD"/>
    <w:rsid w:val="004F2368"/>
    <w:rsid w:val="004F31EC"/>
    <w:rsid w:val="004F60AE"/>
    <w:rsid w:val="004F69BC"/>
    <w:rsid w:val="00502ECF"/>
    <w:rsid w:val="00503C10"/>
    <w:rsid w:val="005053B9"/>
    <w:rsid w:val="00506A54"/>
    <w:rsid w:val="005073BC"/>
    <w:rsid w:val="005114DE"/>
    <w:rsid w:val="00511C49"/>
    <w:rsid w:val="005133DC"/>
    <w:rsid w:val="00514D91"/>
    <w:rsid w:val="00520E90"/>
    <w:rsid w:val="005214D9"/>
    <w:rsid w:val="00521912"/>
    <w:rsid w:val="00522DB4"/>
    <w:rsid w:val="0052470E"/>
    <w:rsid w:val="00525A3A"/>
    <w:rsid w:val="00525EA2"/>
    <w:rsid w:val="00526912"/>
    <w:rsid w:val="00526FD8"/>
    <w:rsid w:val="00527227"/>
    <w:rsid w:val="005300CE"/>
    <w:rsid w:val="005306F3"/>
    <w:rsid w:val="00530956"/>
    <w:rsid w:val="00530B60"/>
    <w:rsid w:val="00531724"/>
    <w:rsid w:val="00531846"/>
    <w:rsid w:val="0053252A"/>
    <w:rsid w:val="00532EA9"/>
    <w:rsid w:val="00533177"/>
    <w:rsid w:val="005356FC"/>
    <w:rsid w:val="0053684E"/>
    <w:rsid w:val="00536C04"/>
    <w:rsid w:val="00537D20"/>
    <w:rsid w:val="00541CE0"/>
    <w:rsid w:val="00543212"/>
    <w:rsid w:val="00544FD4"/>
    <w:rsid w:val="00547464"/>
    <w:rsid w:val="00547A15"/>
    <w:rsid w:val="00547EC5"/>
    <w:rsid w:val="0055059A"/>
    <w:rsid w:val="00550CFF"/>
    <w:rsid w:val="00550DF4"/>
    <w:rsid w:val="00552180"/>
    <w:rsid w:val="00553706"/>
    <w:rsid w:val="005537BD"/>
    <w:rsid w:val="00554ED4"/>
    <w:rsid w:val="005567E0"/>
    <w:rsid w:val="0055792A"/>
    <w:rsid w:val="00557E58"/>
    <w:rsid w:val="005603AA"/>
    <w:rsid w:val="005612DC"/>
    <w:rsid w:val="00562075"/>
    <w:rsid w:val="00563E4D"/>
    <w:rsid w:val="005642A8"/>
    <w:rsid w:val="005655F7"/>
    <w:rsid w:val="0056603E"/>
    <w:rsid w:val="00566AE2"/>
    <w:rsid w:val="005700B0"/>
    <w:rsid w:val="0057356F"/>
    <w:rsid w:val="0057369E"/>
    <w:rsid w:val="00573F1D"/>
    <w:rsid w:val="005756E0"/>
    <w:rsid w:val="00576017"/>
    <w:rsid w:val="00576C0D"/>
    <w:rsid w:val="005801CF"/>
    <w:rsid w:val="005815FD"/>
    <w:rsid w:val="00582316"/>
    <w:rsid w:val="00582667"/>
    <w:rsid w:val="005836BD"/>
    <w:rsid w:val="0058407F"/>
    <w:rsid w:val="00584319"/>
    <w:rsid w:val="005849ED"/>
    <w:rsid w:val="005862C9"/>
    <w:rsid w:val="0058727D"/>
    <w:rsid w:val="0058787B"/>
    <w:rsid w:val="00590E99"/>
    <w:rsid w:val="00592807"/>
    <w:rsid w:val="0059281A"/>
    <w:rsid w:val="005932A7"/>
    <w:rsid w:val="00594D73"/>
    <w:rsid w:val="00596358"/>
    <w:rsid w:val="0059769F"/>
    <w:rsid w:val="005A17C7"/>
    <w:rsid w:val="005A2542"/>
    <w:rsid w:val="005A27BE"/>
    <w:rsid w:val="005A2E8C"/>
    <w:rsid w:val="005A3A5C"/>
    <w:rsid w:val="005A4D38"/>
    <w:rsid w:val="005A52BE"/>
    <w:rsid w:val="005A539D"/>
    <w:rsid w:val="005A619C"/>
    <w:rsid w:val="005A6BCD"/>
    <w:rsid w:val="005A6C31"/>
    <w:rsid w:val="005A6D46"/>
    <w:rsid w:val="005B0E01"/>
    <w:rsid w:val="005B24BF"/>
    <w:rsid w:val="005B3954"/>
    <w:rsid w:val="005B4BA2"/>
    <w:rsid w:val="005B54C7"/>
    <w:rsid w:val="005B61FA"/>
    <w:rsid w:val="005B6295"/>
    <w:rsid w:val="005C1BC7"/>
    <w:rsid w:val="005C31A4"/>
    <w:rsid w:val="005C333C"/>
    <w:rsid w:val="005C35CA"/>
    <w:rsid w:val="005C5F2A"/>
    <w:rsid w:val="005C6DDB"/>
    <w:rsid w:val="005C755D"/>
    <w:rsid w:val="005D133F"/>
    <w:rsid w:val="005D2686"/>
    <w:rsid w:val="005D2B27"/>
    <w:rsid w:val="005D3DF3"/>
    <w:rsid w:val="005D5B99"/>
    <w:rsid w:val="005D6A44"/>
    <w:rsid w:val="005D732E"/>
    <w:rsid w:val="005D7A20"/>
    <w:rsid w:val="005E1E78"/>
    <w:rsid w:val="005E2C70"/>
    <w:rsid w:val="005E30F8"/>
    <w:rsid w:val="005E3C63"/>
    <w:rsid w:val="005E7167"/>
    <w:rsid w:val="005E787F"/>
    <w:rsid w:val="005F09AF"/>
    <w:rsid w:val="005F0F03"/>
    <w:rsid w:val="005F13EF"/>
    <w:rsid w:val="005F1888"/>
    <w:rsid w:val="005F1ACD"/>
    <w:rsid w:val="005F203F"/>
    <w:rsid w:val="005F4D0B"/>
    <w:rsid w:val="005F4F1B"/>
    <w:rsid w:val="005F6B16"/>
    <w:rsid w:val="005F6CDB"/>
    <w:rsid w:val="005F7509"/>
    <w:rsid w:val="00600CA7"/>
    <w:rsid w:val="00603301"/>
    <w:rsid w:val="00604819"/>
    <w:rsid w:val="00606A42"/>
    <w:rsid w:val="006106AB"/>
    <w:rsid w:val="00610B29"/>
    <w:rsid w:val="006118BC"/>
    <w:rsid w:val="006119CC"/>
    <w:rsid w:val="00612A26"/>
    <w:rsid w:val="00615099"/>
    <w:rsid w:val="006153AC"/>
    <w:rsid w:val="00617168"/>
    <w:rsid w:val="00617A36"/>
    <w:rsid w:val="00617F62"/>
    <w:rsid w:val="0062040C"/>
    <w:rsid w:val="006208F2"/>
    <w:rsid w:val="006214DD"/>
    <w:rsid w:val="00621D43"/>
    <w:rsid w:val="00622139"/>
    <w:rsid w:val="00623476"/>
    <w:rsid w:val="00623E8B"/>
    <w:rsid w:val="00624C87"/>
    <w:rsid w:val="00625C88"/>
    <w:rsid w:val="00626615"/>
    <w:rsid w:val="00626839"/>
    <w:rsid w:val="00626F76"/>
    <w:rsid w:val="0062743A"/>
    <w:rsid w:val="0062761D"/>
    <w:rsid w:val="00627645"/>
    <w:rsid w:val="00631B92"/>
    <w:rsid w:val="00634482"/>
    <w:rsid w:val="00637592"/>
    <w:rsid w:val="00637BA8"/>
    <w:rsid w:val="006421AC"/>
    <w:rsid w:val="006431B5"/>
    <w:rsid w:val="00643FD2"/>
    <w:rsid w:val="0064514D"/>
    <w:rsid w:val="00645D4B"/>
    <w:rsid w:val="00646CFB"/>
    <w:rsid w:val="00647A49"/>
    <w:rsid w:val="00651422"/>
    <w:rsid w:val="00651ACA"/>
    <w:rsid w:val="00652513"/>
    <w:rsid w:val="00652D16"/>
    <w:rsid w:val="00653CEB"/>
    <w:rsid w:val="00654F6C"/>
    <w:rsid w:val="006556D2"/>
    <w:rsid w:val="0065744C"/>
    <w:rsid w:val="006600AF"/>
    <w:rsid w:val="00661215"/>
    <w:rsid w:val="00661369"/>
    <w:rsid w:val="0066180F"/>
    <w:rsid w:val="00662227"/>
    <w:rsid w:val="006626F2"/>
    <w:rsid w:val="00664D79"/>
    <w:rsid w:val="00664E9A"/>
    <w:rsid w:val="006663F7"/>
    <w:rsid w:val="00666D07"/>
    <w:rsid w:val="006671E0"/>
    <w:rsid w:val="00671134"/>
    <w:rsid w:val="006721AB"/>
    <w:rsid w:val="00673088"/>
    <w:rsid w:val="006731F0"/>
    <w:rsid w:val="00674817"/>
    <w:rsid w:val="00674C72"/>
    <w:rsid w:val="00675837"/>
    <w:rsid w:val="00675FC2"/>
    <w:rsid w:val="0067755A"/>
    <w:rsid w:val="006779CE"/>
    <w:rsid w:val="0068092F"/>
    <w:rsid w:val="00680B89"/>
    <w:rsid w:val="006842AC"/>
    <w:rsid w:val="006851C7"/>
    <w:rsid w:val="00686948"/>
    <w:rsid w:val="00687A5F"/>
    <w:rsid w:val="006900F0"/>
    <w:rsid w:val="006916BA"/>
    <w:rsid w:val="006932CC"/>
    <w:rsid w:val="006937A2"/>
    <w:rsid w:val="006947E6"/>
    <w:rsid w:val="00694940"/>
    <w:rsid w:val="0069509C"/>
    <w:rsid w:val="00697809"/>
    <w:rsid w:val="006A2F0C"/>
    <w:rsid w:val="006A3795"/>
    <w:rsid w:val="006A4D13"/>
    <w:rsid w:val="006A5548"/>
    <w:rsid w:val="006A575A"/>
    <w:rsid w:val="006A6028"/>
    <w:rsid w:val="006B01B1"/>
    <w:rsid w:val="006B22B3"/>
    <w:rsid w:val="006B2AC5"/>
    <w:rsid w:val="006B3ECA"/>
    <w:rsid w:val="006B4CC0"/>
    <w:rsid w:val="006B501B"/>
    <w:rsid w:val="006B6D98"/>
    <w:rsid w:val="006B7235"/>
    <w:rsid w:val="006C280C"/>
    <w:rsid w:val="006C4529"/>
    <w:rsid w:val="006C4A36"/>
    <w:rsid w:val="006C500E"/>
    <w:rsid w:val="006C502F"/>
    <w:rsid w:val="006C6142"/>
    <w:rsid w:val="006C637D"/>
    <w:rsid w:val="006C6BC7"/>
    <w:rsid w:val="006C6C13"/>
    <w:rsid w:val="006C7868"/>
    <w:rsid w:val="006D0C87"/>
    <w:rsid w:val="006D3620"/>
    <w:rsid w:val="006D3D87"/>
    <w:rsid w:val="006D59DF"/>
    <w:rsid w:val="006D71B1"/>
    <w:rsid w:val="006D788F"/>
    <w:rsid w:val="006E0297"/>
    <w:rsid w:val="006E100C"/>
    <w:rsid w:val="006E26EE"/>
    <w:rsid w:val="006E569D"/>
    <w:rsid w:val="006E6D43"/>
    <w:rsid w:val="006E7B1B"/>
    <w:rsid w:val="006F0B5A"/>
    <w:rsid w:val="006F0CBF"/>
    <w:rsid w:val="006F1AC7"/>
    <w:rsid w:val="006F1F7F"/>
    <w:rsid w:val="006F4A05"/>
    <w:rsid w:val="006F6636"/>
    <w:rsid w:val="006F6F9B"/>
    <w:rsid w:val="006F7431"/>
    <w:rsid w:val="006F7875"/>
    <w:rsid w:val="007005A2"/>
    <w:rsid w:val="00700F1D"/>
    <w:rsid w:val="00701544"/>
    <w:rsid w:val="00703983"/>
    <w:rsid w:val="00703BDC"/>
    <w:rsid w:val="00705D0C"/>
    <w:rsid w:val="0070649D"/>
    <w:rsid w:val="00707471"/>
    <w:rsid w:val="00707DC0"/>
    <w:rsid w:val="00710559"/>
    <w:rsid w:val="00711A20"/>
    <w:rsid w:val="00711C4B"/>
    <w:rsid w:val="007131DB"/>
    <w:rsid w:val="007133B4"/>
    <w:rsid w:val="007141D7"/>
    <w:rsid w:val="00714F59"/>
    <w:rsid w:val="00715716"/>
    <w:rsid w:val="00715B45"/>
    <w:rsid w:val="007170D3"/>
    <w:rsid w:val="00720D5C"/>
    <w:rsid w:val="00721BB3"/>
    <w:rsid w:val="0072306C"/>
    <w:rsid w:val="00723F87"/>
    <w:rsid w:val="007262F9"/>
    <w:rsid w:val="007262FF"/>
    <w:rsid w:val="007307FD"/>
    <w:rsid w:val="00731CFE"/>
    <w:rsid w:val="00732A75"/>
    <w:rsid w:val="00734B5E"/>
    <w:rsid w:val="00734BAC"/>
    <w:rsid w:val="00735343"/>
    <w:rsid w:val="00735E70"/>
    <w:rsid w:val="007366C7"/>
    <w:rsid w:val="00736A4C"/>
    <w:rsid w:val="00737B6F"/>
    <w:rsid w:val="007424C4"/>
    <w:rsid w:val="007445C1"/>
    <w:rsid w:val="00746CC7"/>
    <w:rsid w:val="00751E83"/>
    <w:rsid w:val="00751F59"/>
    <w:rsid w:val="00751FC4"/>
    <w:rsid w:val="00753BD8"/>
    <w:rsid w:val="00753EF3"/>
    <w:rsid w:val="00754D1E"/>
    <w:rsid w:val="00754D4F"/>
    <w:rsid w:val="0075522A"/>
    <w:rsid w:val="00755D96"/>
    <w:rsid w:val="00756380"/>
    <w:rsid w:val="007571D5"/>
    <w:rsid w:val="00757EA7"/>
    <w:rsid w:val="00760794"/>
    <w:rsid w:val="00760A43"/>
    <w:rsid w:val="00760B88"/>
    <w:rsid w:val="007612A3"/>
    <w:rsid w:val="00763D02"/>
    <w:rsid w:val="00763D67"/>
    <w:rsid w:val="0076644A"/>
    <w:rsid w:val="007669D7"/>
    <w:rsid w:val="00767B1A"/>
    <w:rsid w:val="00770876"/>
    <w:rsid w:val="007733B1"/>
    <w:rsid w:val="00776BF6"/>
    <w:rsid w:val="007817E6"/>
    <w:rsid w:val="0078195F"/>
    <w:rsid w:val="007828CD"/>
    <w:rsid w:val="007829F8"/>
    <w:rsid w:val="007840BC"/>
    <w:rsid w:val="007844F3"/>
    <w:rsid w:val="00784ACA"/>
    <w:rsid w:val="007875C8"/>
    <w:rsid w:val="00794BBF"/>
    <w:rsid w:val="00795A53"/>
    <w:rsid w:val="007961B0"/>
    <w:rsid w:val="00797847"/>
    <w:rsid w:val="00797AD7"/>
    <w:rsid w:val="007A2B4D"/>
    <w:rsid w:val="007A2B7B"/>
    <w:rsid w:val="007A50F9"/>
    <w:rsid w:val="007B022F"/>
    <w:rsid w:val="007B02F2"/>
    <w:rsid w:val="007B0C6F"/>
    <w:rsid w:val="007B12C6"/>
    <w:rsid w:val="007B3F52"/>
    <w:rsid w:val="007B4A93"/>
    <w:rsid w:val="007B6F08"/>
    <w:rsid w:val="007B7A8B"/>
    <w:rsid w:val="007B7BED"/>
    <w:rsid w:val="007B7F58"/>
    <w:rsid w:val="007C0382"/>
    <w:rsid w:val="007C0679"/>
    <w:rsid w:val="007C0CCE"/>
    <w:rsid w:val="007C11AB"/>
    <w:rsid w:val="007C2511"/>
    <w:rsid w:val="007C2BF3"/>
    <w:rsid w:val="007C3339"/>
    <w:rsid w:val="007C5940"/>
    <w:rsid w:val="007C6339"/>
    <w:rsid w:val="007C7525"/>
    <w:rsid w:val="007D1DFD"/>
    <w:rsid w:val="007D2012"/>
    <w:rsid w:val="007D65E8"/>
    <w:rsid w:val="007D6DCD"/>
    <w:rsid w:val="007D78B2"/>
    <w:rsid w:val="007E1235"/>
    <w:rsid w:val="007E149B"/>
    <w:rsid w:val="007E20FF"/>
    <w:rsid w:val="007E2E80"/>
    <w:rsid w:val="007E5AE6"/>
    <w:rsid w:val="007F022E"/>
    <w:rsid w:val="007F0AE9"/>
    <w:rsid w:val="007F10E6"/>
    <w:rsid w:val="007F14B5"/>
    <w:rsid w:val="007F2653"/>
    <w:rsid w:val="007F2D97"/>
    <w:rsid w:val="007F433E"/>
    <w:rsid w:val="007F4808"/>
    <w:rsid w:val="007F4DF5"/>
    <w:rsid w:val="007F5D2D"/>
    <w:rsid w:val="007F6F42"/>
    <w:rsid w:val="00802BC5"/>
    <w:rsid w:val="00803BC6"/>
    <w:rsid w:val="00806603"/>
    <w:rsid w:val="00810F1A"/>
    <w:rsid w:val="00811CE1"/>
    <w:rsid w:val="00811F2D"/>
    <w:rsid w:val="008120E1"/>
    <w:rsid w:val="00812E87"/>
    <w:rsid w:val="00812FBE"/>
    <w:rsid w:val="00813325"/>
    <w:rsid w:val="008143F3"/>
    <w:rsid w:val="00814A2F"/>
    <w:rsid w:val="00816C4E"/>
    <w:rsid w:val="00816C55"/>
    <w:rsid w:val="00820E8B"/>
    <w:rsid w:val="0082191A"/>
    <w:rsid w:val="0082285B"/>
    <w:rsid w:val="00822BFE"/>
    <w:rsid w:val="00824150"/>
    <w:rsid w:val="008246BF"/>
    <w:rsid w:val="00824DCC"/>
    <w:rsid w:val="00826BBA"/>
    <w:rsid w:val="008274EF"/>
    <w:rsid w:val="00830212"/>
    <w:rsid w:val="00830CA4"/>
    <w:rsid w:val="00831491"/>
    <w:rsid w:val="00831951"/>
    <w:rsid w:val="00831D43"/>
    <w:rsid w:val="008321D4"/>
    <w:rsid w:val="00832D18"/>
    <w:rsid w:val="00835840"/>
    <w:rsid w:val="0083701C"/>
    <w:rsid w:val="00837DB7"/>
    <w:rsid w:val="00840177"/>
    <w:rsid w:val="008406B9"/>
    <w:rsid w:val="0084099B"/>
    <w:rsid w:val="00840DED"/>
    <w:rsid w:val="00843BFF"/>
    <w:rsid w:val="00844BA4"/>
    <w:rsid w:val="008460C7"/>
    <w:rsid w:val="00847167"/>
    <w:rsid w:val="00847733"/>
    <w:rsid w:val="008477C2"/>
    <w:rsid w:val="00850C0D"/>
    <w:rsid w:val="008517F5"/>
    <w:rsid w:val="00853125"/>
    <w:rsid w:val="0085325B"/>
    <w:rsid w:val="00855A12"/>
    <w:rsid w:val="00855BAD"/>
    <w:rsid w:val="00857EBF"/>
    <w:rsid w:val="00857F41"/>
    <w:rsid w:val="00860DB2"/>
    <w:rsid w:val="0086236E"/>
    <w:rsid w:val="00862E2B"/>
    <w:rsid w:val="00863941"/>
    <w:rsid w:val="00863DAD"/>
    <w:rsid w:val="0086491A"/>
    <w:rsid w:val="008662CE"/>
    <w:rsid w:val="00866D1E"/>
    <w:rsid w:val="008710EF"/>
    <w:rsid w:val="00872323"/>
    <w:rsid w:val="008730E9"/>
    <w:rsid w:val="00874373"/>
    <w:rsid w:val="00874BF5"/>
    <w:rsid w:val="00875BF6"/>
    <w:rsid w:val="00876509"/>
    <w:rsid w:val="00876D99"/>
    <w:rsid w:val="008814DA"/>
    <w:rsid w:val="00881955"/>
    <w:rsid w:val="00882559"/>
    <w:rsid w:val="00883A8F"/>
    <w:rsid w:val="0088492B"/>
    <w:rsid w:val="00884F20"/>
    <w:rsid w:val="00886373"/>
    <w:rsid w:val="008869E1"/>
    <w:rsid w:val="00886AC7"/>
    <w:rsid w:val="008911E9"/>
    <w:rsid w:val="0089204B"/>
    <w:rsid w:val="0089230E"/>
    <w:rsid w:val="00892B66"/>
    <w:rsid w:val="00893C7C"/>
    <w:rsid w:val="00893E26"/>
    <w:rsid w:val="008950C5"/>
    <w:rsid w:val="008A14A5"/>
    <w:rsid w:val="008A2E67"/>
    <w:rsid w:val="008A3706"/>
    <w:rsid w:val="008A3855"/>
    <w:rsid w:val="008A3961"/>
    <w:rsid w:val="008A3EB5"/>
    <w:rsid w:val="008A580D"/>
    <w:rsid w:val="008A7EC8"/>
    <w:rsid w:val="008B0753"/>
    <w:rsid w:val="008B1209"/>
    <w:rsid w:val="008B26E3"/>
    <w:rsid w:val="008B3162"/>
    <w:rsid w:val="008B5CA0"/>
    <w:rsid w:val="008B6AFB"/>
    <w:rsid w:val="008C1139"/>
    <w:rsid w:val="008C2ACE"/>
    <w:rsid w:val="008C2B04"/>
    <w:rsid w:val="008C4F21"/>
    <w:rsid w:val="008C5298"/>
    <w:rsid w:val="008C5C60"/>
    <w:rsid w:val="008C6DC6"/>
    <w:rsid w:val="008C764F"/>
    <w:rsid w:val="008D003A"/>
    <w:rsid w:val="008D1BFA"/>
    <w:rsid w:val="008D27F9"/>
    <w:rsid w:val="008D2A3F"/>
    <w:rsid w:val="008D2B8E"/>
    <w:rsid w:val="008D5437"/>
    <w:rsid w:val="008D54FD"/>
    <w:rsid w:val="008D5BDD"/>
    <w:rsid w:val="008D5C3D"/>
    <w:rsid w:val="008D6395"/>
    <w:rsid w:val="008D73D4"/>
    <w:rsid w:val="008D78A8"/>
    <w:rsid w:val="008D78C4"/>
    <w:rsid w:val="008E0565"/>
    <w:rsid w:val="008E1908"/>
    <w:rsid w:val="008E2DB7"/>
    <w:rsid w:val="008E30BD"/>
    <w:rsid w:val="008E3526"/>
    <w:rsid w:val="008E4681"/>
    <w:rsid w:val="008E49E8"/>
    <w:rsid w:val="008E5670"/>
    <w:rsid w:val="008F1710"/>
    <w:rsid w:val="008F252F"/>
    <w:rsid w:val="008F3EC8"/>
    <w:rsid w:val="008F4A49"/>
    <w:rsid w:val="008F4EA2"/>
    <w:rsid w:val="008F52B8"/>
    <w:rsid w:val="008F6173"/>
    <w:rsid w:val="008F63F3"/>
    <w:rsid w:val="008F72E5"/>
    <w:rsid w:val="00901DE2"/>
    <w:rsid w:val="0090395D"/>
    <w:rsid w:val="00905B66"/>
    <w:rsid w:val="009061BF"/>
    <w:rsid w:val="009066D6"/>
    <w:rsid w:val="00906D01"/>
    <w:rsid w:val="00907470"/>
    <w:rsid w:val="00907857"/>
    <w:rsid w:val="009119EB"/>
    <w:rsid w:val="00911C76"/>
    <w:rsid w:val="00912467"/>
    <w:rsid w:val="009132CE"/>
    <w:rsid w:val="009138AC"/>
    <w:rsid w:val="00917199"/>
    <w:rsid w:val="00920186"/>
    <w:rsid w:val="00920490"/>
    <w:rsid w:val="009227B9"/>
    <w:rsid w:val="00924DCB"/>
    <w:rsid w:val="00925D7F"/>
    <w:rsid w:val="00926E2B"/>
    <w:rsid w:val="009305AC"/>
    <w:rsid w:val="00931C69"/>
    <w:rsid w:val="00932502"/>
    <w:rsid w:val="009346CD"/>
    <w:rsid w:val="00934748"/>
    <w:rsid w:val="00934CA0"/>
    <w:rsid w:val="00937D6D"/>
    <w:rsid w:val="009411F2"/>
    <w:rsid w:val="00942333"/>
    <w:rsid w:val="00943541"/>
    <w:rsid w:val="00944E5F"/>
    <w:rsid w:val="00944E63"/>
    <w:rsid w:val="009472CF"/>
    <w:rsid w:val="0095028F"/>
    <w:rsid w:val="00951CC1"/>
    <w:rsid w:val="00952C9C"/>
    <w:rsid w:val="00955EB6"/>
    <w:rsid w:val="00956341"/>
    <w:rsid w:val="00963DB1"/>
    <w:rsid w:val="00965676"/>
    <w:rsid w:val="009661B8"/>
    <w:rsid w:val="00966BD1"/>
    <w:rsid w:val="00966E0B"/>
    <w:rsid w:val="00970F0D"/>
    <w:rsid w:val="009716E7"/>
    <w:rsid w:val="00974FB3"/>
    <w:rsid w:val="00976710"/>
    <w:rsid w:val="009774A7"/>
    <w:rsid w:val="00981044"/>
    <w:rsid w:val="0098147B"/>
    <w:rsid w:val="009817CD"/>
    <w:rsid w:val="00981A80"/>
    <w:rsid w:val="00982369"/>
    <w:rsid w:val="00982EFB"/>
    <w:rsid w:val="009860FA"/>
    <w:rsid w:val="009869E8"/>
    <w:rsid w:val="00987105"/>
    <w:rsid w:val="00993D53"/>
    <w:rsid w:val="00994DA2"/>
    <w:rsid w:val="00995377"/>
    <w:rsid w:val="009959B3"/>
    <w:rsid w:val="00995FFA"/>
    <w:rsid w:val="00996569"/>
    <w:rsid w:val="00996593"/>
    <w:rsid w:val="009A0F44"/>
    <w:rsid w:val="009A2610"/>
    <w:rsid w:val="009A3A73"/>
    <w:rsid w:val="009A4DDD"/>
    <w:rsid w:val="009A592E"/>
    <w:rsid w:val="009A5C36"/>
    <w:rsid w:val="009A636A"/>
    <w:rsid w:val="009A6971"/>
    <w:rsid w:val="009A7014"/>
    <w:rsid w:val="009A7B7F"/>
    <w:rsid w:val="009A7DCF"/>
    <w:rsid w:val="009B0255"/>
    <w:rsid w:val="009B20E3"/>
    <w:rsid w:val="009B259B"/>
    <w:rsid w:val="009B3815"/>
    <w:rsid w:val="009B446D"/>
    <w:rsid w:val="009B55FB"/>
    <w:rsid w:val="009B6A5F"/>
    <w:rsid w:val="009B6DEA"/>
    <w:rsid w:val="009B78FE"/>
    <w:rsid w:val="009C276E"/>
    <w:rsid w:val="009C63D6"/>
    <w:rsid w:val="009C78CC"/>
    <w:rsid w:val="009D0A2B"/>
    <w:rsid w:val="009D0DC9"/>
    <w:rsid w:val="009D0E94"/>
    <w:rsid w:val="009D12DA"/>
    <w:rsid w:val="009D27C6"/>
    <w:rsid w:val="009D581D"/>
    <w:rsid w:val="009D5B8A"/>
    <w:rsid w:val="009D6B19"/>
    <w:rsid w:val="009D6BFE"/>
    <w:rsid w:val="009D6C27"/>
    <w:rsid w:val="009D737F"/>
    <w:rsid w:val="009D7664"/>
    <w:rsid w:val="009D7909"/>
    <w:rsid w:val="009E1FAA"/>
    <w:rsid w:val="009E25C6"/>
    <w:rsid w:val="009E500C"/>
    <w:rsid w:val="009F02F0"/>
    <w:rsid w:val="009F0869"/>
    <w:rsid w:val="009F1B48"/>
    <w:rsid w:val="009F1D9D"/>
    <w:rsid w:val="009F206A"/>
    <w:rsid w:val="009F271A"/>
    <w:rsid w:val="009F2F45"/>
    <w:rsid w:val="009F44B2"/>
    <w:rsid w:val="009F5726"/>
    <w:rsid w:val="009F73CF"/>
    <w:rsid w:val="00A01714"/>
    <w:rsid w:val="00A01924"/>
    <w:rsid w:val="00A029D5"/>
    <w:rsid w:val="00A03BAA"/>
    <w:rsid w:val="00A03BC2"/>
    <w:rsid w:val="00A03D60"/>
    <w:rsid w:val="00A03D9F"/>
    <w:rsid w:val="00A043CA"/>
    <w:rsid w:val="00A07FE2"/>
    <w:rsid w:val="00A1066E"/>
    <w:rsid w:val="00A11474"/>
    <w:rsid w:val="00A12300"/>
    <w:rsid w:val="00A1244C"/>
    <w:rsid w:val="00A149D8"/>
    <w:rsid w:val="00A15626"/>
    <w:rsid w:val="00A163C8"/>
    <w:rsid w:val="00A16D40"/>
    <w:rsid w:val="00A17512"/>
    <w:rsid w:val="00A20458"/>
    <w:rsid w:val="00A2172F"/>
    <w:rsid w:val="00A21FA2"/>
    <w:rsid w:val="00A22332"/>
    <w:rsid w:val="00A230CE"/>
    <w:rsid w:val="00A23850"/>
    <w:rsid w:val="00A23B34"/>
    <w:rsid w:val="00A24E92"/>
    <w:rsid w:val="00A277B1"/>
    <w:rsid w:val="00A33336"/>
    <w:rsid w:val="00A3397D"/>
    <w:rsid w:val="00A35A14"/>
    <w:rsid w:val="00A40558"/>
    <w:rsid w:val="00A410E6"/>
    <w:rsid w:val="00A41201"/>
    <w:rsid w:val="00A42F22"/>
    <w:rsid w:val="00A4329D"/>
    <w:rsid w:val="00A433AB"/>
    <w:rsid w:val="00A43F6E"/>
    <w:rsid w:val="00A4554A"/>
    <w:rsid w:val="00A46006"/>
    <w:rsid w:val="00A46686"/>
    <w:rsid w:val="00A50A37"/>
    <w:rsid w:val="00A50CF9"/>
    <w:rsid w:val="00A50E9C"/>
    <w:rsid w:val="00A52D01"/>
    <w:rsid w:val="00A5360B"/>
    <w:rsid w:val="00A554F5"/>
    <w:rsid w:val="00A5628F"/>
    <w:rsid w:val="00A62BCE"/>
    <w:rsid w:val="00A62EA1"/>
    <w:rsid w:val="00A64BD9"/>
    <w:rsid w:val="00A65AB7"/>
    <w:rsid w:val="00A661C6"/>
    <w:rsid w:val="00A664C3"/>
    <w:rsid w:val="00A67602"/>
    <w:rsid w:val="00A70D4D"/>
    <w:rsid w:val="00A7224E"/>
    <w:rsid w:val="00A72B34"/>
    <w:rsid w:val="00A749F2"/>
    <w:rsid w:val="00A80514"/>
    <w:rsid w:val="00A80B73"/>
    <w:rsid w:val="00A834B2"/>
    <w:rsid w:val="00A8422C"/>
    <w:rsid w:val="00A86264"/>
    <w:rsid w:val="00A87A0C"/>
    <w:rsid w:val="00A87BE7"/>
    <w:rsid w:val="00A905C7"/>
    <w:rsid w:val="00A90F30"/>
    <w:rsid w:val="00A91877"/>
    <w:rsid w:val="00A91ED8"/>
    <w:rsid w:val="00A92214"/>
    <w:rsid w:val="00A927AD"/>
    <w:rsid w:val="00A939CD"/>
    <w:rsid w:val="00A94378"/>
    <w:rsid w:val="00A96898"/>
    <w:rsid w:val="00AA38BF"/>
    <w:rsid w:val="00AA55B1"/>
    <w:rsid w:val="00AB0078"/>
    <w:rsid w:val="00AB0940"/>
    <w:rsid w:val="00AB0C7D"/>
    <w:rsid w:val="00AB1D86"/>
    <w:rsid w:val="00AB3011"/>
    <w:rsid w:val="00AB38ED"/>
    <w:rsid w:val="00AB3C68"/>
    <w:rsid w:val="00AB4C91"/>
    <w:rsid w:val="00AB7288"/>
    <w:rsid w:val="00AB7740"/>
    <w:rsid w:val="00AC0727"/>
    <w:rsid w:val="00AC07B6"/>
    <w:rsid w:val="00AC0ADB"/>
    <w:rsid w:val="00AC3A96"/>
    <w:rsid w:val="00AC490E"/>
    <w:rsid w:val="00AC4B8E"/>
    <w:rsid w:val="00AC5795"/>
    <w:rsid w:val="00AC606B"/>
    <w:rsid w:val="00AD0AC2"/>
    <w:rsid w:val="00AD3F52"/>
    <w:rsid w:val="00AD426B"/>
    <w:rsid w:val="00AD49ED"/>
    <w:rsid w:val="00AD54B1"/>
    <w:rsid w:val="00AD7D44"/>
    <w:rsid w:val="00AE1A80"/>
    <w:rsid w:val="00AE2C5A"/>
    <w:rsid w:val="00AE36A3"/>
    <w:rsid w:val="00AE5B2E"/>
    <w:rsid w:val="00AE6022"/>
    <w:rsid w:val="00AE6481"/>
    <w:rsid w:val="00AE66C7"/>
    <w:rsid w:val="00AE67E7"/>
    <w:rsid w:val="00AF0C5C"/>
    <w:rsid w:val="00AF1C87"/>
    <w:rsid w:val="00AF1C9D"/>
    <w:rsid w:val="00AF1E17"/>
    <w:rsid w:val="00AF1E84"/>
    <w:rsid w:val="00AF3AE2"/>
    <w:rsid w:val="00AF4F3F"/>
    <w:rsid w:val="00AF6A85"/>
    <w:rsid w:val="00AF6B92"/>
    <w:rsid w:val="00AF6E50"/>
    <w:rsid w:val="00AF7700"/>
    <w:rsid w:val="00B0003C"/>
    <w:rsid w:val="00B01636"/>
    <w:rsid w:val="00B01C92"/>
    <w:rsid w:val="00B0323D"/>
    <w:rsid w:val="00B03945"/>
    <w:rsid w:val="00B03C79"/>
    <w:rsid w:val="00B03D94"/>
    <w:rsid w:val="00B047B9"/>
    <w:rsid w:val="00B06FDE"/>
    <w:rsid w:val="00B07865"/>
    <w:rsid w:val="00B1022B"/>
    <w:rsid w:val="00B10533"/>
    <w:rsid w:val="00B12ED5"/>
    <w:rsid w:val="00B130D8"/>
    <w:rsid w:val="00B14F8D"/>
    <w:rsid w:val="00B17527"/>
    <w:rsid w:val="00B17820"/>
    <w:rsid w:val="00B20AF4"/>
    <w:rsid w:val="00B21AC4"/>
    <w:rsid w:val="00B22725"/>
    <w:rsid w:val="00B229BD"/>
    <w:rsid w:val="00B22C14"/>
    <w:rsid w:val="00B24990"/>
    <w:rsid w:val="00B2529D"/>
    <w:rsid w:val="00B3070F"/>
    <w:rsid w:val="00B3188A"/>
    <w:rsid w:val="00B31CBA"/>
    <w:rsid w:val="00B31EDC"/>
    <w:rsid w:val="00B31F38"/>
    <w:rsid w:val="00B32656"/>
    <w:rsid w:val="00B330B4"/>
    <w:rsid w:val="00B33363"/>
    <w:rsid w:val="00B342A3"/>
    <w:rsid w:val="00B35E26"/>
    <w:rsid w:val="00B36325"/>
    <w:rsid w:val="00B36EAC"/>
    <w:rsid w:val="00B3709B"/>
    <w:rsid w:val="00B374B6"/>
    <w:rsid w:val="00B401B1"/>
    <w:rsid w:val="00B403B4"/>
    <w:rsid w:val="00B43627"/>
    <w:rsid w:val="00B461AC"/>
    <w:rsid w:val="00B469EF"/>
    <w:rsid w:val="00B46CDA"/>
    <w:rsid w:val="00B475EA"/>
    <w:rsid w:val="00B51D13"/>
    <w:rsid w:val="00B5230B"/>
    <w:rsid w:val="00B525D8"/>
    <w:rsid w:val="00B52F81"/>
    <w:rsid w:val="00B53295"/>
    <w:rsid w:val="00B53BEF"/>
    <w:rsid w:val="00B5472B"/>
    <w:rsid w:val="00B55B11"/>
    <w:rsid w:val="00B5637B"/>
    <w:rsid w:val="00B57006"/>
    <w:rsid w:val="00B5789F"/>
    <w:rsid w:val="00B6064B"/>
    <w:rsid w:val="00B61484"/>
    <w:rsid w:val="00B619FD"/>
    <w:rsid w:val="00B62744"/>
    <w:rsid w:val="00B63281"/>
    <w:rsid w:val="00B64926"/>
    <w:rsid w:val="00B67EE1"/>
    <w:rsid w:val="00B67F24"/>
    <w:rsid w:val="00B70D12"/>
    <w:rsid w:val="00B719B4"/>
    <w:rsid w:val="00B72002"/>
    <w:rsid w:val="00B725CD"/>
    <w:rsid w:val="00B735CC"/>
    <w:rsid w:val="00B759EC"/>
    <w:rsid w:val="00B75EDA"/>
    <w:rsid w:val="00B76BE0"/>
    <w:rsid w:val="00B771BD"/>
    <w:rsid w:val="00B7735C"/>
    <w:rsid w:val="00B7772B"/>
    <w:rsid w:val="00B80ED9"/>
    <w:rsid w:val="00B81EEA"/>
    <w:rsid w:val="00B82D8E"/>
    <w:rsid w:val="00B844DA"/>
    <w:rsid w:val="00B845BF"/>
    <w:rsid w:val="00B85D98"/>
    <w:rsid w:val="00B862C7"/>
    <w:rsid w:val="00B86EB7"/>
    <w:rsid w:val="00B8757E"/>
    <w:rsid w:val="00B87AAB"/>
    <w:rsid w:val="00B93429"/>
    <w:rsid w:val="00B9758B"/>
    <w:rsid w:val="00B97B56"/>
    <w:rsid w:val="00BA08D5"/>
    <w:rsid w:val="00BA0C0A"/>
    <w:rsid w:val="00BA217A"/>
    <w:rsid w:val="00BA25E7"/>
    <w:rsid w:val="00BA2F9C"/>
    <w:rsid w:val="00BA3314"/>
    <w:rsid w:val="00BA3D79"/>
    <w:rsid w:val="00BA3F53"/>
    <w:rsid w:val="00BA4403"/>
    <w:rsid w:val="00BA5C13"/>
    <w:rsid w:val="00BA65AA"/>
    <w:rsid w:val="00BA7D5C"/>
    <w:rsid w:val="00BB2C05"/>
    <w:rsid w:val="00BB3162"/>
    <w:rsid w:val="00BB398F"/>
    <w:rsid w:val="00BB3B73"/>
    <w:rsid w:val="00BB3B81"/>
    <w:rsid w:val="00BB69B0"/>
    <w:rsid w:val="00BB79F9"/>
    <w:rsid w:val="00BC1E6C"/>
    <w:rsid w:val="00BC38C7"/>
    <w:rsid w:val="00BC414D"/>
    <w:rsid w:val="00BC42E1"/>
    <w:rsid w:val="00BC468E"/>
    <w:rsid w:val="00BC4D59"/>
    <w:rsid w:val="00BC516D"/>
    <w:rsid w:val="00BC7B47"/>
    <w:rsid w:val="00BD0EE4"/>
    <w:rsid w:val="00BD106E"/>
    <w:rsid w:val="00BD41F7"/>
    <w:rsid w:val="00BD4E96"/>
    <w:rsid w:val="00BD527E"/>
    <w:rsid w:val="00BD5CD1"/>
    <w:rsid w:val="00BD7096"/>
    <w:rsid w:val="00BD7550"/>
    <w:rsid w:val="00BD7575"/>
    <w:rsid w:val="00BE2018"/>
    <w:rsid w:val="00BE3411"/>
    <w:rsid w:val="00BE6B34"/>
    <w:rsid w:val="00BE7B03"/>
    <w:rsid w:val="00BE7DCD"/>
    <w:rsid w:val="00BF0392"/>
    <w:rsid w:val="00BF155F"/>
    <w:rsid w:val="00BF1EBC"/>
    <w:rsid w:val="00BF209D"/>
    <w:rsid w:val="00BF2205"/>
    <w:rsid w:val="00BF311D"/>
    <w:rsid w:val="00BF3140"/>
    <w:rsid w:val="00BF365C"/>
    <w:rsid w:val="00BF37D4"/>
    <w:rsid w:val="00BF518A"/>
    <w:rsid w:val="00BF613B"/>
    <w:rsid w:val="00BF66BD"/>
    <w:rsid w:val="00C00BCA"/>
    <w:rsid w:val="00C00DFD"/>
    <w:rsid w:val="00C02830"/>
    <w:rsid w:val="00C02CD1"/>
    <w:rsid w:val="00C02F79"/>
    <w:rsid w:val="00C03556"/>
    <w:rsid w:val="00C04EC1"/>
    <w:rsid w:val="00C057C6"/>
    <w:rsid w:val="00C06382"/>
    <w:rsid w:val="00C065A0"/>
    <w:rsid w:val="00C065BD"/>
    <w:rsid w:val="00C071FC"/>
    <w:rsid w:val="00C07883"/>
    <w:rsid w:val="00C1168C"/>
    <w:rsid w:val="00C11821"/>
    <w:rsid w:val="00C1185C"/>
    <w:rsid w:val="00C12E52"/>
    <w:rsid w:val="00C138D2"/>
    <w:rsid w:val="00C151DA"/>
    <w:rsid w:val="00C170C1"/>
    <w:rsid w:val="00C20B2C"/>
    <w:rsid w:val="00C20FAA"/>
    <w:rsid w:val="00C2117E"/>
    <w:rsid w:val="00C216E9"/>
    <w:rsid w:val="00C21EF6"/>
    <w:rsid w:val="00C22231"/>
    <w:rsid w:val="00C23575"/>
    <w:rsid w:val="00C23578"/>
    <w:rsid w:val="00C23D8F"/>
    <w:rsid w:val="00C26603"/>
    <w:rsid w:val="00C2668A"/>
    <w:rsid w:val="00C27145"/>
    <w:rsid w:val="00C31298"/>
    <w:rsid w:val="00C32CD9"/>
    <w:rsid w:val="00C32DC0"/>
    <w:rsid w:val="00C33BCD"/>
    <w:rsid w:val="00C34529"/>
    <w:rsid w:val="00C37D29"/>
    <w:rsid w:val="00C40BB2"/>
    <w:rsid w:val="00C42ABA"/>
    <w:rsid w:val="00C42DFF"/>
    <w:rsid w:val="00C43444"/>
    <w:rsid w:val="00C44E9D"/>
    <w:rsid w:val="00C45392"/>
    <w:rsid w:val="00C46D2B"/>
    <w:rsid w:val="00C470E9"/>
    <w:rsid w:val="00C5034F"/>
    <w:rsid w:val="00C52AE0"/>
    <w:rsid w:val="00C52E0E"/>
    <w:rsid w:val="00C54137"/>
    <w:rsid w:val="00C549BF"/>
    <w:rsid w:val="00C563B3"/>
    <w:rsid w:val="00C56F9C"/>
    <w:rsid w:val="00C57045"/>
    <w:rsid w:val="00C614ED"/>
    <w:rsid w:val="00C61613"/>
    <w:rsid w:val="00C64D4E"/>
    <w:rsid w:val="00C65739"/>
    <w:rsid w:val="00C662E9"/>
    <w:rsid w:val="00C664A4"/>
    <w:rsid w:val="00C6716E"/>
    <w:rsid w:val="00C674DB"/>
    <w:rsid w:val="00C70424"/>
    <w:rsid w:val="00C72455"/>
    <w:rsid w:val="00C73FB4"/>
    <w:rsid w:val="00C74976"/>
    <w:rsid w:val="00C7534F"/>
    <w:rsid w:val="00C758F4"/>
    <w:rsid w:val="00C7627C"/>
    <w:rsid w:val="00C77A84"/>
    <w:rsid w:val="00C80354"/>
    <w:rsid w:val="00C80B89"/>
    <w:rsid w:val="00C80D70"/>
    <w:rsid w:val="00C81018"/>
    <w:rsid w:val="00C8236F"/>
    <w:rsid w:val="00C83AA4"/>
    <w:rsid w:val="00C83E48"/>
    <w:rsid w:val="00C84B67"/>
    <w:rsid w:val="00C84D26"/>
    <w:rsid w:val="00C90FF9"/>
    <w:rsid w:val="00C91827"/>
    <w:rsid w:val="00C92AF5"/>
    <w:rsid w:val="00C92F04"/>
    <w:rsid w:val="00C93C9A"/>
    <w:rsid w:val="00C94C1B"/>
    <w:rsid w:val="00C96FC2"/>
    <w:rsid w:val="00C97F67"/>
    <w:rsid w:val="00CA131A"/>
    <w:rsid w:val="00CA2B5E"/>
    <w:rsid w:val="00CA2DC1"/>
    <w:rsid w:val="00CA45BA"/>
    <w:rsid w:val="00CA7D7D"/>
    <w:rsid w:val="00CB08E5"/>
    <w:rsid w:val="00CB1ACC"/>
    <w:rsid w:val="00CB7A4A"/>
    <w:rsid w:val="00CC0448"/>
    <w:rsid w:val="00CC045D"/>
    <w:rsid w:val="00CC0A78"/>
    <w:rsid w:val="00CC198F"/>
    <w:rsid w:val="00CC1AD8"/>
    <w:rsid w:val="00CC3525"/>
    <w:rsid w:val="00CC3AAB"/>
    <w:rsid w:val="00CC4664"/>
    <w:rsid w:val="00CC798A"/>
    <w:rsid w:val="00CD0B01"/>
    <w:rsid w:val="00CD11C7"/>
    <w:rsid w:val="00CD18A6"/>
    <w:rsid w:val="00CD20F2"/>
    <w:rsid w:val="00CD2EEA"/>
    <w:rsid w:val="00CD2FAD"/>
    <w:rsid w:val="00CD4DC8"/>
    <w:rsid w:val="00CD664F"/>
    <w:rsid w:val="00CD6E70"/>
    <w:rsid w:val="00CE0001"/>
    <w:rsid w:val="00CE2492"/>
    <w:rsid w:val="00CE34F2"/>
    <w:rsid w:val="00CE3615"/>
    <w:rsid w:val="00CE3C33"/>
    <w:rsid w:val="00CE520E"/>
    <w:rsid w:val="00CE5AB1"/>
    <w:rsid w:val="00CE640F"/>
    <w:rsid w:val="00CE6D9D"/>
    <w:rsid w:val="00CE729E"/>
    <w:rsid w:val="00CE7B59"/>
    <w:rsid w:val="00CF074C"/>
    <w:rsid w:val="00CF331B"/>
    <w:rsid w:val="00CF3F5C"/>
    <w:rsid w:val="00CF44D5"/>
    <w:rsid w:val="00CF5BF0"/>
    <w:rsid w:val="00CF78D4"/>
    <w:rsid w:val="00D02537"/>
    <w:rsid w:val="00D02CD3"/>
    <w:rsid w:val="00D0372D"/>
    <w:rsid w:val="00D05867"/>
    <w:rsid w:val="00D113F0"/>
    <w:rsid w:val="00D11F38"/>
    <w:rsid w:val="00D1219D"/>
    <w:rsid w:val="00D12FD4"/>
    <w:rsid w:val="00D13257"/>
    <w:rsid w:val="00D14392"/>
    <w:rsid w:val="00D15A50"/>
    <w:rsid w:val="00D17320"/>
    <w:rsid w:val="00D20BE4"/>
    <w:rsid w:val="00D20DCC"/>
    <w:rsid w:val="00D22AAA"/>
    <w:rsid w:val="00D22B4D"/>
    <w:rsid w:val="00D235B0"/>
    <w:rsid w:val="00D24378"/>
    <w:rsid w:val="00D24520"/>
    <w:rsid w:val="00D24DF4"/>
    <w:rsid w:val="00D26889"/>
    <w:rsid w:val="00D27873"/>
    <w:rsid w:val="00D31A5C"/>
    <w:rsid w:val="00D33015"/>
    <w:rsid w:val="00D33E15"/>
    <w:rsid w:val="00D36CB2"/>
    <w:rsid w:val="00D402EA"/>
    <w:rsid w:val="00D41274"/>
    <w:rsid w:val="00D41306"/>
    <w:rsid w:val="00D41D7F"/>
    <w:rsid w:val="00D41D9D"/>
    <w:rsid w:val="00D42467"/>
    <w:rsid w:val="00D435F2"/>
    <w:rsid w:val="00D435FD"/>
    <w:rsid w:val="00D449F4"/>
    <w:rsid w:val="00D450E1"/>
    <w:rsid w:val="00D45C3E"/>
    <w:rsid w:val="00D479D6"/>
    <w:rsid w:val="00D509BD"/>
    <w:rsid w:val="00D514C6"/>
    <w:rsid w:val="00D5422D"/>
    <w:rsid w:val="00D5508A"/>
    <w:rsid w:val="00D5571D"/>
    <w:rsid w:val="00D56BBC"/>
    <w:rsid w:val="00D60948"/>
    <w:rsid w:val="00D60BEC"/>
    <w:rsid w:val="00D61B5A"/>
    <w:rsid w:val="00D65173"/>
    <w:rsid w:val="00D65345"/>
    <w:rsid w:val="00D67576"/>
    <w:rsid w:val="00D67822"/>
    <w:rsid w:val="00D67C78"/>
    <w:rsid w:val="00D706A4"/>
    <w:rsid w:val="00D72584"/>
    <w:rsid w:val="00D7301E"/>
    <w:rsid w:val="00D73618"/>
    <w:rsid w:val="00D73C2C"/>
    <w:rsid w:val="00D74CC5"/>
    <w:rsid w:val="00D75A82"/>
    <w:rsid w:val="00D76436"/>
    <w:rsid w:val="00D7702D"/>
    <w:rsid w:val="00D8086E"/>
    <w:rsid w:val="00D811E1"/>
    <w:rsid w:val="00D813FF"/>
    <w:rsid w:val="00D8184E"/>
    <w:rsid w:val="00D82800"/>
    <w:rsid w:val="00D859BB"/>
    <w:rsid w:val="00D85D33"/>
    <w:rsid w:val="00D87DCC"/>
    <w:rsid w:val="00D9011E"/>
    <w:rsid w:val="00D92294"/>
    <w:rsid w:val="00D92700"/>
    <w:rsid w:val="00D92D63"/>
    <w:rsid w:val="00D93BA9"/>
    <w:rsid w:val="00D95E83"/>
    <w:rsid w:val="00D965CC"/>
    <w:rsid w:val="00DA0799"/>
    <w:rsid w:val="00DA09E9"/>
    <w:rsid w:val="00DA3856"/>
    <w:rsid w:val="00DA3C05"/>
    <w:rsid w:val="00DA4CBF"/>
    <w:rsid w:val="00DA50DD"/>
    <w:rsid w:val="00DA5AED"/>
    <w:rsid w:val="00DA6778"/>
    <w:rsid w:val="00DA7E47"/>
    <w:rsid w:val="00DB0D52"/>
    <w:rsid w:val="00DB32C7"/>
    <w:rsid w:val="00DB360F"/>
    <w:rsid w:val="00DB3715"/>
    <w:rsid w:val="00DB445E"/>
    <w:rsid w:val="00DB5308"/>
    <w:rsid w:val="00DB733F"/>
    <w:rsid w:val="00DB7638"/>
    <w:rsid w:val="00DC09DF"/>
    <w:rsid w:val="00DC0B17"/>
    <w:rsid w:val="00DC1587"/>
    <w:rsid w:val="00DC4C57"/>
    <w:rsid w:val="00DC5342"/>
    <w:rsid w:val="00DC59D6"/>
    <w:rsid w:val="00DC7947"/>
    <w:rsid w:val="00DD00A5"/>
    <w:rsid w:val="00DD27AA"/>
    <w:rsid w:val="00DD28D9"/>
    <w:rsid w:val="00DD2B1F"/>
    <w:rsid w:val="00DD37F4"/>
    <w:rsid w:val="00DD5031"/>
    <w:rsid w:val="00DD51BB"/>
    <w:rsid w:val="00DD6A9C"/>
    <w:rsid w:val="00DE1538"/>
    <w:rsid w:val="00DE1E96"/>
    <w:rsid w:val="00DE3EF4"/>
    <w:rsid w:val="00DE5384"/>
    <w:rsid w:val="00DE5894"/>
    <w:rsid w:val="00DE6BB1"/>
    <w:rsid w:val="00DF22AF"/>
    <w:rsid w:val="00DF3E1A"/>
    <w:rsid w:val="00DF748A"/>
    <w:rsid w:val="00E01B75"/>
    <w:rsid w:val="00E01D1F"/>
    <w:rsid w:val="00E033A6"/>
    <w:rsid w:val="00E038E5"/>
    <w:rsid w:val="00E06432"/>
    <w:rsid w:val="00E0749D"/>
    <w:rsid w:val="00E1255E"/>
    <w:rsid w:val="00E127A4"/>
    <w:rsid w:val="00E1336A"/>
    <w:rsid w:val="00E15E6C"/>
    <w:rsid w:val="00E15F6C"/>
    <w:rsid w:val="00E15FC1"/>
    <w:rsid w:val="00E21F1F"/>
    <w:rsid w:val="00E22BA4"/>
    <w:rsid w:val="00E232FE"/>
    <w:rsid w:val="00E23469"/>
    <w:rsid w:val="00E23589"/>
    <w:rsid w:val="00E23A24"/>
    <w:rsid w:val="00E27CB3"/>
    <w:rsid w:val="00E3014E"/>
    <w:rsid w:val="00E3184E"/>
    <w:rsid w:val="00E32761"/>
    <w:rsid w:val="00E32B94"/>
    <w:rsid w:val="00E35042"/>
    <w:rsid w:val="00E353AB"/>
    <w:rsid w:val="00E35BF7"/>
    <w:rsid w:val="00E35DA7"/>
    <w:rsid w:val="00E35F7A"/>
    <w:rsid w:val="00E375EB"/>
    <w:rsid w:val="00E40354"/>
    <w:rsid w:val="00E411F5"/>
    <w:rsid w:val="00E43B2E"/>
    <w:rsid w:val="00E450EA"/>
    <w:rsid w:val="00E4772D"/>
    <w:rsid w:val="00E478C8"/>
    <w:rsid w:val="00E47F06"/>
    <w:rsid w:val="00E50084"/>
    <w:rsid w:val="00E53355"/>
    <w:rsid w:val="00E53AD1"/>
    <w:rsid w:val="00E55A17"/>
    <w:rsid w:val="00E560E4"/>
    <w:rsid w:val="00E600D6"/>
    <w:rsid w:val="00E601A9"/>
    <w:rsid w:val="00E61850"/>
    <w:rsid w:val="00E618AC"/>
    <w:rsid w:val="00E65BE2"/>
    <w:rsid w:val="00E65F72"/>
    <w:rsid w:val="00E7058F"/>
    <w:rsid w:val="00E74512"/>
    <w:rsid w:val="00E775CE"/>
    <w:rsid w:val="00E77620"/>
    <w:rsid w:val="00E77A73"/>
    <w:rsid w:val="00E77A80"/>
    <w:rsid w:val="00E80421"/>
    <w:rsid w:val="00E83351"/>
    <w:rsid w:val="00E834F1"/>
    <w:rsid w:val="00E838DB"/>
    <w:rsid w:val="00E84526"/>
    <w:rsid w:val="00E85A92"/>
    <w:rsid w:val="00E862FF"/>
    <w:rsid w:val="00E87B85"/>
    <w:rsid w:val="00E90CB4"/>
    <w:rsid w:val="00E91210"/>
    <w:rsid w:val="00E91412"/>
    <w:rsid w:val="00E9147B"/>
    <w:rsid w:val="00E92825"/>
    <w:rsid w:val="00E935F8"/>
    <w:rsid w:val="00E949AE"/>
    <w:rsid w:val="00E96CF0"/>
    <w:rsid w:val="00E97DF1"/>
    <w:rsid w:val="00EA0D5D"/>
    <w:rsid w:val="00EA1F08"/>
    <w:rsid w:val="00EA2153"/>
    <w:rsid w:val="00EA2A33"/>
    <w:rsid w:val="00EA3BCF"/>
    <w:rsid w:val="00EA4BFB"/>
    <w:rsid w:val="00EA56A5"/>
    <w:rsid w:val="00EA5A47"/>
    <w:rsid w:val="00EB0FE3"/>
    <w:rsid w:val="00EB2754"/>
    <w:rsid w:val="00EB44EA"/>
    <w:rsid w:val="00EB4785"/>
    <w:rsid w:val="00EB62FE"/>
    <w:rsid w:val="00EB7DC9"/>
    <w:rsid w:val="00EC05E2"/>
    <w:rsid w:val="00EC1B84"/>
    <w:rsid w:val="00EC1F5F"/>
    <w:rsid w:val="00EC4A3F"/>
    <w:rsid w:val="00EC5F03"/>
    <w:rsid w:val="00EC6D34"/>
    <w:rsid w:val="00EC78B9"/>
    <w:rsid w:val="00ED1406"/>
    <w:rsid w:val="00ED26F9"/>
    <w:rsid w:val="00ED39A8"/>
    <w:rsid w:val="00ED3A80"/>
    <w:rsid w:val="00ED4C40"/>
    <w:rsid w:val="00ED6500"/>
    <w:rsid w:val="00ED6777"/>
    <w:rsid w:val="00ED6892"/>
    <w:rsid w:val="00EE2189"/>
    <w:rsid w:val="00EE3061"/>
    <w:rsid w:val="00EE62AC"/>
    <w:rsid w:val="00EE728D"/>
    <w:rsid w:val="00EE7ACF"/>
    <w:rsid w:val="00EF0865"/>
    <w:rsid w:val="00EF1CC0"/>
    <w:rsid w:val="00EF254A"/>
    <w:rsid w:val="00EF26B6"/>
    <w:rsid w:val="00EF3863"/>
    <w:rsid w:val="00EF67B6"/>
    <w:rsid w:val="00EF67E0"/>
    <w:rsid w:val="00EF6853"/>
    <w:rsid w:val="00EF71DB"/>
    <w:rsid w:val="00F02CF0"/>
    <w:rsid w:val="00F02E36"/>
    <w:rsid w:val="00F04DED"/>
    <w:rsid w:val="00F0524C"/>
    <w:rsid w:val="00F059A4"/>
    <w:rsid w:val="00F060F6"/>
    <w:rsid w:val="00F06138"/>
    <w:rsid w:val="00F07D5A"/>
    <w:rsid w:val="00F10770"/>
    <w:rsid w:val="00F12980"/>
    <w:rsid w:val="00F12E19"/>
    <w:rsid w:val="00F1357C"/>
    <w:rsid w:val="00F14307"/>
    <w:rsid w:val="00F15BC0"/>
    <w:rsid w:val="00F17614"/>
    <w:rsid w:val="00F176D1"/>
    <w:rsid w:val="00F1774A"/>
    <w:rsid w:val="00F22340"/>
    <w:rsid w:val="00F252BD"/>
    <w:rsid w:val="00F25E9F"/>
    <w:rsid w:val="00F26AEB"/>
    <w:rsid w:val="00F26E46"/>
    <w:rsid w:val="00F278C7"/>
    <w:rsid w:val="00F27C9C"/>
    <w:rsid w:val="00F27EC4"/>
    <w:rsid w:val="00F27EE8"/>
    <w:rsid w:val="00F30500"/>
    <w:rsid w:val="00F31F81"/>
    <w:rsid w:val="00F324BC"/>
    <w:rsid w:val="00F33DD5"/>
    <w:rsid w:val="00F358A1"/>
    <w:rsid w:val="00F36D26"/>
    <w:rsid w:val="00F4111E"/>
    <w:rsid w:val="00F41213"/>
    <w:rsid w:val="00F4225F"/>
    <w:rsid w:val="00F4229B"/>
    <w:rsid w:val="00F428E6"/>
    <w:rsid w:val="00F43982"/>
    <w:rsid w:val="00F4429D"/>
    <w:rsid w:val="00F44301"/>
    <w:rsid w:val="00F458DC"/>
    <w:rsid w:val="00F45ABF"/>
    <w:rsid w:val="00F46A85"/>
    <w:rsid w:val="00F46DFE"/>
    <w:rsid w:val="00F47C07"/>
    <w:rsid w:val="00F50E2A"/>
    <w:rsid w:val="00F523DF"/>
    <w:rsid w:val="00F53EFD"/>
    <w:rsid w:val="00F541A2"/>
    <w:rsid w:val="00F54FBD"/>
    <w:rsid w:val="00F55E64"/>
    <w:rsid w:val="00F600FD"/>
    <w:rsid w:val="00F6197D"/>
    <w:rsid w:val="00F62AC9"/>
    <w:rsid w:val="00F638A8"/>
    <w:rsid w:val="00F64259"/>
    <w:rsid w:val="00F646D3"/>
    <w:rsid w:val="00F65AC6"/>
    <w:rsid w:val="00F7012A"/>
    <w:rsid w:val="00F71679"/>
    <w:rsid w:val="00F72315"/>
    <w:rsid w:val="00F72574"/>
    <w:rsid w:val="00F72ABE"/>
    <w:rsid w:val="00F73039"/>
    <w:rsid w:val="00F74407"/>
    <w:rsid w:val="00F75D34"/>
    <w:rsid w:val="00F77960"/>
    <w:rsid w:val="00F8159A"/>
    <w:rsid w:val="00F82DDE"/>
    <w:rsid w:val="00F831B9"/>
    <w:rsid w:val="00F838EB"/>
    <w:rsid w:val="00F83BF0"/>
    <w:rsid w:val="00F8589F"/>
    <w:rsid w:val="00F87826"/>
    <w:rsid w:val="00F90168"/>
    <w:rsid w:val="00F90C1D"/>
    <w:rsid w:val="00F9176E"/>
    <w:rsid w:val="00F91937"/>
    <w:rsid w:val="00F93459"/>
    <w:rsid w:val="00F9350D"/>
    <w:rsid w:val="00F94364"/>
    <w:rsid w:val="00F9444A"/>
    <w:rsid w:val="00F94C1F"/>
    <w:rsid w:val="00F952EB"/>
    <w:rsid w:val="00F9588E"/>
    <w:rsid w:val="00F95FE5"/>
    <w:rsid w:val="00F9638E"/>
    <w:rsid w:val="00F972CF"/>
    <w:rsid w:val="00F97396"/>
    <w:rsid w:val="00F9757F"/>
    <w:rsid w:val="00F97593"/>
    <w:rsid w:val="00FA0D76"/>
    <w:rsid w:val="00FA2C81"/>
    <w:rsid w:val="00FA30AA"/>
    <w:rsid w:val="00FA3E2C"/>
    <w:rsid w:val="00FA5B4C"/>
    <w:rsid w:val="00FA7509"/>
    <w:rsid w:val="00FB00B8"/>
    <w:rsid w:val="00FB11B7"/>
    <w:rsid w:val="00FB212A"/>
    <w:rsid w:val="00FB3F36"/>
    <w:rsid w:val="00FB5151"/>
    <w:rsid w:val="00FB5D7F"/>
    <w:rsid w:val="00FB5EA8"/>
    <w:rsid w:val="00FB73EC"/>
    <w:rsid w:val="00FC0388"/>
    <w:rsid w:val="00FC073C"/>
    <w:rsid w:val="00FC2BFC"/>
    <w:rsid w:val="00FC32A5"/>
    <w:rsid w:val="00FC5909"/>
    <w:rsid w:val="00FC7139"/>
    <w:rsid w:val="00FC72ED"/>
    <w:rsid w:val="00FC7E45"/>
    <w:rsid w:val="00FD4E15"/>
    <w:rsid w:val="00FD5325"/>
    <w:rsid w:val="00FD577D"/>
    <w:rsid w:val="00FD57F6"/>
    <w:rsid w:val="00FD7960"/>
    <w:rsid w:val="00FD7A12"/>
    <w:rsid w:val="00FD7A45"/>
    <w:rsid w:val="00FE0436"/>
    <w:rsid w:val="00FE1C89"/>
    <w:rsid w:val="00FE310F"/>
    <w:rsid w:val="00FE43D0"/>
    <w:rsid w:val="00FE4932"/>
    <w:rsid w:val="00FE4B12"/>
    <w:rsid w:val="00FE527B"/>
    <w:rsid w:val="00FE55B7"/>
    <w:rsid w:val="00FE6C30"/>
    <w:rsid w:val="00FE71BF"/>
    <w:rsid w:val="00FE75DD"/>
    <w:rsid w:val="00FE78E0"/>
    <w:rsid w:val="00FE7C85"/>
    <w:rsid w:val="00FF1060"/>
    <w:rsid w:val="00FF1D6F"/>
    <w:rsid w:val="00FF3762"/>
    <w:rsid w:val="00FF3D93"/>
    <w:rsid w:val="00FF3F4A"/>
    <w:rsid w:val="00FF4350"/>
    <w:rsid w:val="00FF4879"/>
    <w:rsid w:val="00FF4893"/>
    <w:rsid w:val="00FF4BD9"/>
    <w:rsid w:val="00FF5748"/>
    <w:rsid w:val="00FF5AEC"/>
    <w:rsid w:val="00FF7AC6"/>
    <w:rsid w:val="00FF7C2D"/>
    <w:rsid w:val="00FF7C70"/>
    <w:rsid w:val="01B41104"/>
    <w:rsid w:val="07B2F787"/>
    <w:rsid w:val="07E40C64"/>
    <w:rsid w:val="0A02EAE8"/>
    <w:rsid w:val="0E4183F7"/>
    <w:rsid w:val="12228DF3"/>
    <w:rsid w:val="16E5955A"/>
    <w:rsid w:val="17233128"/>
    <w:rsid w:val="20393375"/>
    <w:rsid w:val="287EF105"/>
    <w:rsid w:val="30DFC4FB"/>
    <w:rsid w:val="36B58541"/>
    <w:rsid w:val="36F816E5"/>
    <w:rsid w:val="379EE3F2"/>
    <w:rsid w:val="3A799458"/>
    <w:rsid w:val="3B603ADF"/>
    <w:rsid w:val="3E953F2E"/>
    <w:rsid w:val="420C69AB"/>
    <w:rsid w:val="43844EE9"/>
    <w:rsid w:val="441C15E8"/>
    <w:rsid w:val="557A1CAE"/>
    <w:rsid w:val="56642663"/>
    <w:rsid w:val="5A7BD3BD"/>
    <w:rsid w:val="5EB30047"/>
    <w:rsid w:val="7180A09B"/>
    <w:rsid w:val="722B6475"/>
    <w:rsid w:val="73F9590A"/>
    <w:rsid w:val="76774620"/>
    <w:rsid w:val="783B2FE5"/>
    <w:rsid w:val="7D6C4EB2"/>
    <w:rsid w:val="7FB5ADF8"/>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154B44B1-CBFD-4459-A360-474D5A58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435FD"/>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paragraph" w:styleId="Heading4">
    <w:name w:val="heading 4"/>
    <w:basedOn w:val="Normal"/>
    <w:next w:val="Normal"/>
    <w:link w:val="Heading4Char"/>
    <w:uiPriority w:val="9"/>
    <w:semiHidden/>
    <w:unhideWhenUsed/>
    <w:rsid w:val="007B7F58"/>
    <w:pPr>
      <w:keepNext/>
      <w:keepLines/>
      <w:spacing w:before="40" w:after="0"/>
      <w:outlineLvl w:val="3"/>
    </w:pPr>
    <w:rPr>
      <w:rFonts w:asciiTheme="majorHAnsi" w:eastAsiaTheme="majorEastAsia" w:hAnsiTheme="majorHAnsi" w:cstheme="majorBidi"/>
      <w:i/>
      <w:iCs/>
      <w:color w:val="0056A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A029D5"/>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A029D5"/>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E3014E"/>
    <w:pPr>
      <w:spacing w:before="60" w:after="120" w:line="240" w:lineRule="auto"/>
      <w:ind w:left="113" w:right="113"/>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trong">
    <w:name w:val="Strong"/>
    <w:basedOn w:val="DefaultParagraphFont"/>
    <w:uiPriority w:val="22"/>
    <w:qFormat/>
    <w:rsid w:val="00CF44D5"/>
    <w:rPr>
      <w:b/>
      <w:bCs/>
    </w:rPr>
  </w:style>
  <w:style w:type="paragraph" w:styleId="Revision">
    <w:name w:val="Revision"/>
    <w:hidden/>
    <w:uiPriority w:val="99"/>
    <w:semiHidden/>
    <w:rsid w:val="003A7B69"/>
    <w:pPr>
      <w:spacing w:before="0" w:line="240" w:lineRule="auto"/>
    </w:pPr>
    <w:rPr>
      <w:rFonts w:eastAsia="Arial"/>
      <w:i/>
      <w:sz w:val="24"/>
      <w:szCs w:val="22"/>
      <w:lang w:val="en-AU"/>
    </w:rPr>
  </w:style>
  <w:style w:type="character" w:styleId="CommentReference">
    <w:name w:val="annotation reference"/>
    <w:basedOn w:val="DefaultParagraphFont"/>
    <w:uiPriority w:val="99"/>
    <w:semiHidden/>
    <w:unhideWhenUsed/>
    <w:rsid w:val="005C6DDB"/>
    <w:rPr>
      <w:sz w:val="16"/>
      <w:szCs w:val="16"/>
    </w:rPr>
  </w:style>
  <w:style w:type="paragraph" w:styleId="CommentText">
    <w:name w:val="annotation text"/>
    <w:basedOn w:val="Normal"/>
    <w:link w:val="CommentTextChar"/>
    <w:uiPriority w:val="99"/>
    <w:unhideWhenUsed/>
    <w:rsid w:val="005C6DDB"/>
    <w:pPr>
      <w:spacing w:line="240" w:lineRule="auto"/>
    </w:pPr>
    <w:rPr>
      <w:szCs w:val="20"/>
    </w:rPr>
  </w:style>
  <w:style w:type="character" w:customStyle="1" w:styleId="CommentTextChar">
    <w:name w:val="Comment Text Char"/>
    <w:basedOn w:val="DefaultParagraphFont"/>
    <w:link w:val="CommentText"/>
    <w:uiPriority w:val="99"/>
    <w:rsid w:val="005C6DDB"/>
    <w:rPr>
      <w:szCs w:val="20"/>
    </w:rPr>
  </w:style>
  <w:style w:type="paragraph" w:styleId="CommentSubject">
    <w:name w:val="annotation subject"/>
    <w:basedOn w:val="CommentText"/>
    <w:next w:val="CommentText"/>
    <w:link w:val="CommentSubjectChar"/>
    <w:uiPriority w:val="99"/>
    <w:semiHidden/>
    <w:unhideWhenUsed/>
    <w:rsid w:val="005C6DDB"/>
    <w:rPr>
      <w:b/>
      <w:bCs/>
    </w:rPr>
  </w:style>
  <w:style w:type="character" w:customStyle="1" w:styleId="CommentSubjectChar">
    <w:name w:val="Comment Subject Char"/>
    <w:basedOn w:val="CommentTextChar"/>
    <w:link w:val="CommentSubject"/>
    <w:uiPriority w:val="99"/>
    <w:semiHidden/>
    <w:rsid w:val="005C6DDB"/>
    <w:rPr>
      <w:b/>
      <w:bCs/>
      <w:szCs w:val="20"/>
    </w:rPr>
  </w:style>
  <w:style w:type="character" w:customStyle="1" w:styleId="Heading4Char">
    <w:name w:val="Heading 4 Char"/>
    <w:basedOn w:val="DefaultParagraphFont"/>
    <w:link w:val="Heading4"/>
    <w:uiPriority w:val="9"/>
    <w:semiHidden/>
    <w:rsid w:val="007B7F58"/>
    <w:rPr>
      <w:rFonts w:asciiTheme="majorHAnsi" w:eastAsiaTheme="majorEastAsia" w:hAnsiTheme="majorHAnsi" w:cstheme="majorBidi"/>
      <w:i/>
      <w:iCs/>
      <w:color w:val="0056A7" w:themeColor="accent1" w:themeShade="BF"/>
    </w:rPr>
  </w:style>
  <w:style w:type="character" w:styleId="Mention">
    <w:name w:val="Mention"/>
    <w:basedOn w:val="DefaultParagraphFont"/>
    <w:uiPriority w:val="99"/>
    <w:unhideWhenUsed/>
    <w:rsid w:val="00ED26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86">
      <w:bodyDiv w:val="1"/>
      <w:marLeft w:val="0"/>
      <w:marRight w:val="0"/>
      <w:marTop w:val="0"/>
      <w:marBottom w:val="0"/>
      <w:divBdr>
        <w:top w:val="none" w:sz="0" w:space="0" w:color="auto"/>
        <w:left w:val="none" w:sz="0" w:space="0" w:color="auto"/>
        <w:bottom w:val="none" w:sz="0" w:space="0" w:color="auto"/>
        <w:right w:val="none" w:sz="0" w:space="0" w:color="auto"/>
      </w:divBdr>
    </w:div>
    <w:div w:id="6566347">
      <w:bodyDiv w:val="1"/>
      <w:marLeft w:val="0"/>
      <w:marRight w:val="0"/>
      <w:marTop w:val="0"/>
      <w:marBottom w:val="0"/>
      <w:divBdr>
        <w:top w:val="none" w:sz="0" w:space="0" w:color="auto"/>
        <w:left w:val="none" w:sz="0" w:space="0" w:color="auto"/>
        <w:bottom w:val="none" w:sz="0" w:space="0" w:color="auto"/>
        <w:right w:val="none" w:sz="0" w:space="0" w:color="auto"/>
      </w:divBdr>
      <w:divsChild>
        <w:div w:id="939291359">
          <w:marLeft w:val="0"/>
          <w:marRight w:val="0"/>
          <w:marTop w:val="0"/>
          <w:marBottom w:val="0"/>
          <w:divBdr>
            <w:top w:val="none" w:sz="0" w:space="0" w:color="auto"/>
            <w:left w:val="none" w:sz="0" w:space="0" w:color="auto"/>
            <w:bottom w:val="none" w:sz="0" w:space="0" w:color="auto"/>
            <w:right w:val="none" w:sz="0" w:space="0" w:color="auto"/>
          </w:divBdr>
        </w:div>
      </w:divsChild>
    </w:div>
    <w:div w:id="13701833">
      <w:bodyDiv w:val="1"/>
      <w:marLeft w:val="0"/>
      <w:marRight w:val="0"/>
      <w:marTop w:val="0"/>
      <w:marBottom w:val="0"/>
      <w:divBdr>
        <w:top w:val="none" w:sz="0" w:space="0" w:color="auto"/>
        <w:left w:val="none" w:sz="0" w:space="0" w:color="auto"/>
        <w:bottom w:val="none" w:sz="0" w:space="0" w:color="auto"/>
        <w:right w:val="none" w:sz="0" w:space="0" w:color="auto"/>
      </w:divBdr>
    </w:div>
    <w:div w:id="18092372">
      <w:bodyDiv w:val="1"/>
      <w:marLeft w:val="0"/>
      <w:marRight w:val="0"/>
      <w:marTop w:val="0"/>
      <w:marBottom w:val="0"/>
      <w:divBdr>
        <w:top w:val="none" w:sz="0" w:space="0" w:color="auto"/>
        <w:left w:val="none" w:sz="0" w:space="0" w:color="auto"/>
        <w:bottom w:val="none" w:sz="0" w:space="0" w:color="auto"/>
        <w:right w:val="none" w:sz="0" w:space="0" w:color="auto"/>
      </w:divBdr>
    </w:div>
    <w:div w:id="25525740">
      <w:bodyDiv w:val="1"/>
      <w:marLeft w:val="0"/>
      <w:marRight w:val="0"/>
      <w:marTop w:val="0"/>
      <w:marBottom w:val="0"/>
      <w:divBdr>
        <w:top w:val="none" w:sz="0" w:space="0" w:color="auto"/>
        <w:left w:val="none" w:sz="0" w:space="0" w:color="auto"/>
        <w:bottom w:val="none" w:sz="0" w:space="0" w:color="auto"/>
        <w:right w:val="none" w:sz="0" w:space="0" w:color="auto"/>
      </w:divBdr>
    </w:div>
    <w:div w:id="43214534">
      <w:bodyDiv w:val="1"/>
      <w:marLeft w:val="0"/>
      <w:marRight w:val="0"/>
      <w:marTop w:val="0"/>
      <w:marBottom w:val="0"/>
      <w:divBdr>
        <w:top w:val="none" w:sz="0" w:space="0" w:color="auto"/>
        <w:left w:val="none" w:sz="0" w:space="0" w:color="auto"/>
        <w:bottom w:val="none" w:sz="0" w:space="0" w:color="auto"/>
        <w:right w:val="none" w:sz="0" w:space="0" w:color="auto"/>
      </w:divBdr>
    </w:div>
    <w:div w:id="53357852">
      <w:bodyDiv w:val="1"/>
      <w:marLeft w:val="0"/>
      <w:marRight w:val="0"/>
      <w:marTop w:val="0"/>
      <w:marBottom w:val="0"/>
      <w:divBdr>
        <w:top w:val="none" w:sz="0" w:space="0" w:color="auto"/>
        <w:left w:val="none" w:sz="0" w:space="0" w:color="auto"/>
        <w:bottom w:val="none" w:sz="0" w:space="0" w:color="auto"/>
        <w:right w:val="none" w:sz="0" w:space="0" w:color="auto"/>
      </w:divBdr>
    </w:div>
    <w:div w:id="53507014">
      <w:bodyDiv w:val="1"/>
      <w:marLeft w:val="0"/>
      <w:marRight w:val="0"/>
      <w:marTop w:val="0"/>
      <w:marBottom w:val="0"/>
      <w:divBdr>
        <w:top w:val="none" w:sz="0" w:space="0" w:color="auto"/>
        <w:left w:val="none" w:sz="0" w:space="0" w:color="auto"/>
        <w:bottom w:val="none" w:sz="0" w:space="0" w:color="auto"/>
        <w:right w:val="none" w:sz="0" w:space="0" w:color="auto"/>
      </w:divBdr>
    </w:div>
    <w:div w:id="54008201">
      <w:bodyDiv w:val="1"/>
      <w:marLeft w:val="0"/>
      <w:marRight w:val="0"/>
      <w:marTop w:val="0"/>
      <w:marBottom w:val="0"/>
      <w:divBdr>
        <w:top w:val="none" w:sz="0" w:space="0" w:color="auto"/>
        <w:left w:val="none" w:sz="0" w:space="0" w:color="auto"/>
        <w:bottom w:val="none" w:sz="0" w:space="0" w:color="auto"/>
        <w:right w:val="none" w:sz="0" w:space="0" w:color="auto"/>
      </w:divBdr>
      <w:divsChild>
        <w:div w:id="1222323687">
          <w:marLeft w:val="0"/>
          <w:marRight w:val="0"/>
          <w:marTop w:val="0"/>
          <w:marBottom w:val="0"/>
          <w:divBdr>
            <w:top w:val="none" w:sz="0" w:space="0" w:color="auto"/>
            <w:left w:val="none" w:sz="0" w:space="0" w:color="auto"/>
            <w:bottom w:val="none" w:sz="0" w:space="0" w:color="auto"/>
            <w:right w:val="none" w:sz="0" w:space="0" w:color="auto"/>
          </w:divBdr>
        </w:div>
      </w:divsChild>
    </w:div>
    <w:div w:id="55054603">
      <w:bodyDiv w:val="1"/>
      <w:marLeft w:val="0"/>
      <w:marRight w:val="0"/>
      <w:marTop w:val="0"/>
      <w:marBottom w:val="0"/>
      <w:divBdr>
        <w:top w:val="none" w:sz="0" w:space="0" w:color="auto"/>
        <w:left w:val="none" w:sz="0" w:space="0" w:color="auto"/>
        <w:bottom w:val="none" w:sz="0" w:space="0" w:color="auto"/>
        <w:right w:val="none" w:sz="0" w:space="0" w:color="auto"/>
      </w:divBdr>
    </w:div>
    <w:div w:id="59256372">
      <w:bodyDiv w:val="1"/>
      <w:marLeft w:val="0"/>
      <w:marRight w:val="0"/>
      <w:marTop w:val="0"/>
      <w:marBottom w:val="0"/>
      <w:divBdr>
        <w:top w:val="none" w:sz="0" w:space="0" w:color="auto"/>
        <w:left w:val="none" w:sz="0" w:space="0" w:color="auto"/>
        <w:bottom w:val="none" w:sz="0" w:space="0" w:color="auto"/>
        <w:right w:val="none" w:sz="0" w:space="0" w:color="auto"/>
      </w:divBdr>
    </w:div>
    <w:div w:id="65081360">
      <w:bodyDiv w:val="1"/>
      <w:marLeft w:val="0"/>
      <w:marRight w:val="0"/>
      <w:marTop w:val="0"/>
      <w:marBottom w:val="0"/>
      <w:divBdr>
        <w:top w:val="none" w:sz="0" w:space="0" w:color="auto"/>
        <w:left w:val="none" w:sz="0" w:space="0" w:color="auto"/>
        <w:bottom w:val="none" w:sz="0" w:space="0" w:color="auto"/>
        <w:right w:val="none" w:sz="0" w:space="0" w:color="auto"/>
      </w:divBdr>
    </w:div>
    <w:div w:id="69618990">
      <w:bodyDiv w:val="1"/>
      <w:marLeft w:val="0"/>
      <w:marRight w:val="0"/>
      <w:marTop w:val="0"/>
      <w:marBottom w:val="0"/>
      <w:divBdr>
        <w:top w:val="none" w:sz="0" w:space="0" w:color="auto"/>
        <w:left w:val="none" w:sz="0" w:space="0" w:color="auto"/>
        <w:bottom w:val="none" w:sz="0" w:space="0" w:color="auto"/>
        <w:right w:val="none" w:sz="0" w:space="0" w:color="auto"/>
      </w:divBdr>
      <w:divsChild>
        <w:div w:id="506746242">
          <w:marLeft w:val="0"/>
          <w:marRight w:val="0"/>
          <w:marTop w:val="0"/>
          <w:marBottom w:val="0"/>
          <w:divBdr>
            <w:top w:val="none" w:sz="0" w:space="0" w:color="auto"/>
            <w:left w:val="none" w:sz="0" w:space="0" w:color="auto"/>
            <w:bottom w:val="none" w:sz="0" w:space="0" w:color="auto"/>
            <w:right w:val="none" w:sz="0" w:space="0" w:color="auto"/>
          </w:divBdr>
        </w:div>
        <w:div w:id="667444382">
          <w:marLeft w:val="0"/>
          <w:marRight w:val="0"/>
          <w:marTop w:val="0"/>
          <w:marBottom w:val="0"/>
          <w:divBdr>
            <w:top w:val="none" w:sz="0" w:space="0" w:color="auto"/>
            <w:left w:val="none" w:sz="0" w:space="0" w:color="auto"/>
            <w:bottom w:val="none" w:sz="0" w:space="0" w:color="auto"/>
            <w:right w:val="none" w:sz="0" w:space="0" w:color="auto"/>
          </w:divBdr>
        </w:div>
      </w:divsChild>
    </w:div>
    <w:div w:id="93477247">
      <w:bodyDiv w:val="1"/>
      <w:marLeft w:val="0"/>
      <w:marRight w:val="0"/>
      <w:marTop w:val="0"/>
      <w:marBottom w:val="0"/>
      <w:divBdr>
        <w:top w:val="none" w:sz="0" w:space="0" w:color="auto"/>
        <w:left w:val="none" w:sz="0" w:space="0" w:color="auto"/>
        <w:bottom w:val="none" w:sz="0" w:space="0" w:color="auto"/>
        <w:right w:val="none" w:sz="0" w:space="0" w:color="auto"/>
      </w:divBdr>
    </w:div>
    <w:div w:id="95758853">
      <w:bodyDiv w:val="1"/>
      <w:marLeft w:val="0"/>
      <w:marRight w:val="0"/>
      <w:marTop w:val="0"/>
      <w:marBottom w:val="0"/>
      <w:divBdr>
        <w:top w:val="none" w:sz="0" w:space="0" w:color="auto"/>
        <w:left w:val="none" w:sz="0" w:space="0" w:color="auto"/>
        <w:bottom w:val="none" w:sz="0" w:space="0" w:color="auto"/>
        <w:right w:val="none" w:sz="0" w:space="0" w:color="auto"/>
      </w:divBdr>
      <w:divsChild>
        <w:div w:id="529993132">
          <w:marLeft w:val="0"/>
          <w:marRight w:val="0"/>
          <w:marTop w:val="0"/>
          <w:marBottom w:val="0"/>
          <w:divBdr>
            <w:top w:val="none" w:sz="0" w:space="0" w:color="auto"/>
            <w:left w:val="none" w:sz="0" w:space="0" w:color="auto"/>
            <w:bottom w:val="none" w:sz="0" w:space="0" w:color="auto"/>
            <w:right w:val="none" w:sz="0" w:space="0" w:color="auto"/>
          </w:divBdr>
        </w:div>
      </w:divsChild>
    </w:div>
    <w:div w:id="100607363">
      <w:bodyDiv w:val="1"/>
      <w:marLeft w:val="0"/>
      <w:marRight w:val="0"/>
      <w:marTop w:val="0"/>
      <w:marBottom w:val="0"/>
      <w:divBdr>
        <w:top w:val="none" w:sz="0" w:space="0" w:color="auto"/>
        <w:left w:val="none" w:sz="0" w:space="0" w:color="auto"/>
        <w:bottom w:val="none" w:sz="0" w:space="0" w:color="auto"/>
        <w:right w:val="none" w:sz="0" w:space="0" w:color="auto"/>
      </w:divBdr>
    </w:div>
    <w:div w:id="112215131">
      <w:bodyDiv w:val="1"/>
      <w:marLeft w:val="0"/>
      <w:marRight w:val="0"/>
      <w:marTop w:val="0"/>
      <w:marBottom w:val="0"/>
      <w:divBdr>
        <w:top w:val="none" w:sz="0" w:space="0" w:color="auto"/>
        <w:left w:val="none" w:sz="0" w:space="0" w:color="auto"/>
        <w:bottom w:val="none" w:sz="0" w:space="0" w:color="auto"/>
        <w:right w:val="none" w:sz="0" w:space="0" w:color="auto"/>
      </w:divBdr>
    </w:div>
    <w:div w:id="112868145">
      <w:bodyDiv w:val="1"/>
      <w:marLeft w:val="0"/>
      <w:marRight w:val="0"/>
      <w:marTop w:val="0"/>
      <w:marBottom w:val="0"/>
      <w:divBdr>
        <w:top w:val="none" w:sz="0" w:space="0" w:color="auto"/>
        <w:left w:val="none" w:sz="0" w:space="0" w:color="auto"/>
        <w:bottom w:val="none" w:sz="0" w:space="0" w:color="auto"/>
        <w:right w:val="none" w:sz="0" w:space="0" w:color="auto"/>
      </w:divBdr>
    </w:div>
    <w:div w:id="130290661">
      <w:bodyDiv w:val="1"/>
      <w:marLeft w:val="0"/>
      <w:marRight w:val="0"/>
      <w:marTop w:val="0"/>
      <w:marBottom w:val="0"/>
      <w:divBdr>
        <w:top w:val="none" w:sz="0" w:space="0" w:color="auto"/>
        <w:left w:val="none" w:sz="0" w:space="0" w:color="auto"/>
        <w:bottom w:val="none" w:sz="0" w:space="0" w:color="auto"/>
        <w:right w:val="none" w:sz="0" w:space="0" w:color="auto"/>
      </w:divBdr>
    </w:div>
    <w:div w:id="130438688">
      <w:bodyDiv w:val="1"/>
      <w:marLeft w:val="0"/>
      <w:marRight w:val="0"/>
      <w:marTop w:val="0"/>
      <w:marBottom w:val="0"/>
      <w:divBdr>
        <w:top w:val="none" w:sz="0" w:space="0" w:color="auto"/>
        <w:left w:val="none" w:sz="0" w:space="0" w:color="auto"/>
        <w:bottom w:val="none" w:sz="0" w:space="0" w:color="auto"/>
        <w:right w:val="none" w:sz="0" w:space="0" w:color="auto"/>
      </w:divBdr>
      <w:divsChild>
        <w:div w:id="1078015297">
          <w:marLeft w:val="0"/>
          <w:marRight w:val="0"/>
          <w:marTop w:val="0"/>
          <w:marBottom w:val="0"/>
          <w:divBdr>
            <w:top w:val="none" w:sz="0" w:space="0" w:color="auto"/>
            <w:left w:val="none" w:sz="0" w:space="0" w:color="auto"/>
            <w:bottom w:val="none" w:sz="0" w:space="0" w:color="auto"/>
            <w:right w:val="none" w:sz="0" w:space="0" w:color="auto"/>
          </w:divBdr>
        </w:div>
        <w:div w:id="1611400675">
          <w:marLeft w:val="0"/>
          <w:marRight w:val="0"/>
          <w:marTop w:val="150"/>
          <w:marBottom w:val="0"/>
          <w:divBdr>
            <w:top w:val="none" w:sz="0" w:space="0" w:color="auto"/>
            <w:left w:val="none" w:sz="0" w:space="0" w:color="auto"/>
            <w:bottom w:val="none" w:sz="0" w:space="0" w:color="auto"/>
            <w:right w:val="none" w:sz="0" w:space="0" w:color="auto"/>
          </w:divBdr>
          <w:divsChild>
            <w:div w:id="11752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9236">
      <w:bodyDiv w:val="1"/>
      <w:marLeft w:val="0"/>
      <w:marRight w:val="0"/>
      <w:marTop w:val="0"/>
      <w:marBottom w:val="0"/>
      <w:divBdr>
        <w:top w:val="none" w:sz="0" w:space="0" w:color="auto"/>
        <w:left w:val="none" w:sz="0" w:space="0" w:color="auto"/>
        <w:bottom w:val="none" w:sz="0" w:space="0" w:color="auto"/>
        <w:right w:val="none" w:sz="0" w:space="0" w:color="auto"/>
      </w:divBdr>
    </w:div>
    <w:div w:id="149441580">
      <w:bodyDiv w:val="1"/>
      <w:marLeft w:val="0"/>
      <w:marRight w:val="0"/>
      <w:marTop w:val="0"/>
      <w:marBottom w:val="0"/>
      <w:divBdr>
        <w:top w:val="none" w:sz="0" w:space="0" w:color="auto"/>
        <w:left w:val="none" w:sz="0" w:space="0" w:color="auto"/>
        <w:bottom w:val="none" w:sz="0" w:space="0" w:color="auto"/>
        <w:right w:val="none" w:sz="0" w:space="0" w:color="auto"/>
      </w:divBdr>
    </w:div>
    <w:div w:id="152840413">
      <w:bodyDiv w:val="1"/>
      <w:marLeft w:val="0"/>
      <w:marRight w:val="0"/>
      <w:marTop w:val="0"/>
      <w:marBottom w:val="0"/>
      <w:divBdr>
        <w:top w:val="none" w:sz="0" w:space="0" w:color="auto"/>
        <w:left w:val="none" w:sz="0" w:space="0" w:color="auto"/>
        <w:bottom w:val="none" w:sz="0" w:space="0" w:color="auto"/>
        <w:right w:val="none" w:sz="0" w:space="0" w:color="auto"/>
      </w:divBdr>
    </w:div>
    <w:div w:id="154537234">
      <w:bodyDiv w:val="1"/>
      <w:marLeft w:val="0"/>
      <w:marRight w:val="0"/>
      <w:marTop w:val="0"/>
      <w:marBottom w:val="0"/>
      <w:divBdr>
        <w:top w:val="none" w:sz="0" w:space="0" w:color="auto"/>
        <w:left w:val="none" w:sz="0" w:space="0" w:color="auto"/>
        <w:bottom w:val="none" w:sz="0" w:space="0" w:color="auto"/>
        <w:right w:val="none" w:sz="0" w:space="0" w:color="auto"/>
      </w:divBdr>
    </w:div>
    <w:div w:id="154610554">
      <w:bodyDiv w:val="1"/>
      <w:marLeft w:val="0"/>
      <w:marRight w:val="0"/>
      <w:marTop w:val="0"/>
      <w:marBottom w:val="0"/>
      <w:divBdr>
        <w:top w:val="none" w:sz="0" w:space="0" w:color="auto"/>
        <w:left w:val="none" w:sz="0" w:space="0" w:color="auto"/>
        <w:bottom w:val="none" w:sz="0" w:space="0" w:color="auto"/>
        <w:right w:val="none" w:sz="0" w:space="0" w:color="auto"/>
      </w:divBdr>
    </w:div>
    <w:div w:id="166410800">
      <w:bodyDiv w:val="1"/>
      <w:marLeft w:val="0"/>
      <w:marRight w:val="0"/>
      <w:marTop w:val="0"/>
      <w:marBottom w:val="0"/>
      <w:divBdr>
        <w:top w:val="none" w:sz="0" w:space="0" w:color="auto"/>
        <w:left w:val="none" w:sz="0" w:space="0" w:color="auto"/>
        <w:bottom w:val="none" w:sz="0" w:space="0" w:color="auto"/>
        <w:right w:val="none" w:sz="0" w:space="0" w:color="auto"/>
      </w:divBdr>
      <w:divsChild>
        <w:div w:id="36704501">
          <w:marLeft w:val="0"/>
          <w:marRight w:val="0"/>
          <w:marTop w:val="0"/>
          <w:marBottom w:val="0"/>
          <w:divBdr>
            <w:top w:val="none" w:sz="0" w:space="0" w:color="auto"/>
            <w:left w:val="none" w:sz="0" w:space="0" w:color="auto"/>
            <w:bottom w:val="none" w:sz="0" w:space="0" w:color="auto"/>
            <w:right w:val="none" w:sz="0" w:space="0" w:color="auto"/>
          </w:divBdr>
        </w:div>
        <w:div w:id="1672950841">
          <w:marLeft w:val="0"/>
          <w:marRight w:val="0"/>
          <w:marTop w:val="0"/>
          <w:marBottom w:val="0"/>
          <w:divBdr>
            <w:top w:val="none" w:sz="0" w:space="0" w:color="auto"/>
            <w:left w:val="none" w:sz="0" w:space="0" w:color="auto"/>
            <w:bottom w:val="none" w:sz="0" w:space="0" w:color="auto"/>
            <w:right w:val="none" w:sz="0" w:space="0" w:color="auto"/>
          </w:divBdr>
        </w:div>
      </w:divsChild>
    </w:div>
    <w:div w:id="167796258">
      <w:bodyDiv w:val="1"/>
      <w:marLeft w:val="0"/>
      <w:marRight w:val="0"/>
      <w:marTop w:val="0"/>
      <w:marBottom w:val="0"/>
      <w:divBdr>
        <w:top w:val="none" w:sz="0" w:space="0" w:color="auto"/>
        <w:left w:val="none" w:sz="0" w:space="0" w:color="auto"/>
        <w:bottom w:val="none" w:sz="0" w:space="0" w:color="auto"/>
        <w:right w:val="none" w:sz="0" w:space="0" w:color="auto"/>
      </w:divBdr>
      <w:divsChild>
        <w:div w:id="1108164279">
          <w:marLeft w:val="0"/>
          <w:marRight w:val="0"/>
          <w:marTop w:val="0"/>
          <w:marBottom w:val="0"/>
          <w:divBdr>
            <w:top w:val="none" w:sz="0" w:space="0" w:color="auto"/>
            <w:left w:val="none" w:sz="0" w:space="0" w:color="auto"/>
            <w:bottom w:val="none" w:sz="0" w:space="0" w:color="auto"/>
            <w:right w:val="none" w:sz="0" w:space="0" w:color="auto"/>
          </w:divBdr>
        </w:div>
      </w:divsChild>
    </w:div>
    <w:div w:id="173614193">
      <w:bodyDiv w:val="1"/>
      <w:marLeft w:val="0"/>
      <w:marRight w:val="0"/>
      <w:marTop w:val="0"/>
      <w:marBottom w:val="0"/>
      <w:divBdr>
        <w:top w:val="none" w:sz="0" w:space="0" w:color="auto"/>
        <w:left w:val="none" w:sz="0" w:space="0" w:color="auto"/>
        <w:bottom w:val="none" w:sz="0" w:space="0" w:color="auto"/>
        <w:right w:val="none" w:sz="0" w:space="0" w:color="auto"/>
      </w:divBdr>
    </w:div>
    <w:div w:id="194543419">
      <w:bodyDiv w:val="1"/>
      <w:marLeft w:val="0"/>
      <w:marRight w:val="0"/>
      <w:marTop w:val="0"/>
      <w:marBottom w:val="0"/>
      <w:divBdr>
        <w:top w:val="none" w:sz="0" w:space="0" w:color="auto"/>
        <w:left w:val="none" w:sz="0" w:space="0" w:color="auto"/>
        <w:bottom w:val="none" w:sz="0" w:space="0" w:color="auto"/>
        <w:right w:val="none" w:sz="0" w:space="0" w:color="auto"/>
      </w:divBdr>
      <w:divsChild>
        <w:div w:id="1217624299">
          <w:marLeft w:val="0"/>
          <w:marRight w:val="0"/>
          <w:marTop w:val="0"/>
          <w:marBottom w:val="0"/>
          <w:divBdr>
            <w:top w:val="single" w:sz="6" w:space="0" w:color="E4E4E4"/>
            <w:left w:val="single" w:sz="6" w:space="0" w:color="E4E4E4"/>
            <w:bottom w:val="single" w:sz="6" w:space="0" w:color="E4E4E4"/>
            <w:right w:val="single" w:sz="6" w:space="0" w:color="E4E4E4"/>
          </w:divBdr>
          <w:divsChild>
            <w:div w:id="1458715974">
              <w:marLeft w:val="0"/>
              <w:marRight w:val="0"/>
              <w:marTop w:val="0"/>
              <w:marBottom w:val="0"/>
              <w:divBdr>
                <w:top w:val="single" w:sz="6" w:space="0" w:color="E4E4E4"/>
                <w:left w:val="none" w:sz="0" w:space="0" w:color="auto"/>
                <w:bottom w:val="none" w:sz="0" w:space="0" w:color="auto"/>
                <w:right w:val="none" w:sz="0" w:space="0" w:color="auto"/>
              </w:divBdr>
            </w:div>
          </w:divsChild>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19370305">
      <w:bodyDiv w:val="1"/>
      <w:marLeft w:val="0"/>
      <w:marRight w:val="0"/>
      <w:marTop w:val="0"/>
      <w:marBottom w:val="0"/>
      <w:divBdr>
        <w:top w:val="none" w:sz="0" w:space="0" w:color="auto"/>
        <w:left w:val="none" w:sz="0" w:space="0" w:color="auto"/>
        <w:bottom w:val="none" w:sz="0" w:space="0" w:color="auto"/>
        <w:right w:val="none" w:sz="0" w:space="0" w:color="auto"/>
      </w:divBdr>
    </w:div>
    <w:div w:id="220099646">
      <w:bodyDiv w:val="1"/>
      <w:marLeft w:val="0"/>
      <w:marRight w:val="0"/>
      <w:marTop w:val="0"/>
      <w:marBottom w:val="0"/>
      <w:divBdr>
        <w:top w:val="none" w:sz="0" w:space="0" w:color="auto"/>
        <w:left w:val="none" w:sz="0" w:space="0" w:color="auto"/>
        <w:bottom w:val="none" w:sz="0" w:space="0" w:color="auto"/>
        <w:right w:val="none" w:sz="0" w:space="0" w:color="auto"/>
      </w:divBdr>
    </w:div>
    <w:div w:id="227420663">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227958850">
      <w:bodyDiv w:val="1"/>
      <w:marLeft w:val="0"/>
      <w:marRight w:val="0"/>
      <w:marTop w:val="0"/>
      <w:marBottom w:val="0"/>
      <w:divBdr>
        <w:top w:val="none" w:sz="0" w:space="0" w:color="auto"/>
        <w:left w:val="none" w:sz="0" w:space="0" w:color="auto"/>
        <w:bottom w:val="none" w:sz="0" w:space="0" w:color="auto"/>
        <w:right w:val="none" w:sz="0" w:space="0" w:color="auto"/>
      </w:divBdr>
    </w:div>
    <w:div w:id="239680990">
      <w:bodyDiv w:val="1"/>
      <w:marLeft w:val="0"/>
      <w:marRight w:val="0"/>
      <w:marTop w:val="0"/>
      <w:marBottom w:val="0"/>
      <w:divBdr>
        <w:top w:val="none" w:sz="0" w:space="0" w:color="auto"/>
        <w:left w:val="none" w:sz="0" w:space="0" w:color="auto"/>
        <w:bottom w:val="none" w:sz="0" w:space="0" w:color="auto"/>
        <w:right w:val="none" w:sz="0" w:space="0" w:color="auto"/>
      </w:divBdr>
    </w:div>
    <w:div w:id="244849479">
      <w:bodyDiv w:val="1"/>
      <w:marLeft w:val="0"/>
      <w:marRight w:val="0"/>
      <w:marTop w:val="0"/>
      <w:marBottom w:val="0"/>
      <w:divBdr>
        <w:top w:val="none" w:sz="0" w:space="0" w:color="auto"/>
        <w:left w:val="none" w:sz="0" w:space="0" w:color="auto"/>
        <w:bottom w:val="none" w:sz="0" w:space="0" w:color="auto"/>
        <w:right w:val="none" w:sz="0" w:space="0" w:color="auto"/>
      </w:divBdr>
    </w:div>
    <w:div w:id="300354837">
      <w:bodyDiv w:val="1"/>
      <w:marLeft w:val="0"/>
      <w:marRight w:val="0"/>
      <w:marTop w:val="0"/>
      <w:marBottom w:val="0"/>
      <w:divBdr>
        <w:top w:val="none" w:sz="0" w:space="0" w:color="auto"/>
        <w:left w:val="none" w:sz="0" w:space="0" w:color="auto"/>
        <w:bottom w:val="none" w:sz="0" w:space="0" w:color="auto"/>
        <w:right w:val="none" w:sz="0" w:space="0" w:color="auto"/>
      </w:divBdr>
      <w:divsChild>
        <w:div w:id="320162091">
          <w:marLeft w:val="0"/>
          <w:marRight w:val="0"/>
          <w:marTop w:val="0"/>
          <w:marBottom w:val="0"/>
          <w:divBdr>
            <w:top w:val="none" w:sz="0" w:space="0" w:color="auto"/>
            <w:left w:val="none" w:sz="0" w:space="0" w:color="auto"/>
            <w:bottom w:val="none" w:sz="0" w:space="0" w:color="auto"/>
            <w:right w:val="none" w:sz="0" w:space="0" w:color="auto"/>
          </w:divBdr>
        </w:div>
        <w:div w:id="1228419533">
          <w:marLeft w:val="0"/>
          <w:marRight w:val="0"/>
          <w:marTop w:val="0"/>
          <w:marBottom w:val="0"/>
          <w:divBdr>
            <w:top w:val="none" w:sz="0" w:space="0" w:color="auto"/>
            <w:left w:val="none" w:sz="0" w:space="0" w:color="auto"/>
            <w:bottom w:val="none" w:sz="0" w:space="0" w:color="auto"/>
            <w:right w:val="none" w:sz="0" w:space="0" w:color="auto"/>
          </w:divBdr>
        </w:div>
      </w:divsChild>
    </w:div>
    <w:div w:id="315110851">
      <w:bodyDiv w:val="1"/>
      <w:marLeft w:val="0"/>
      <w:marRight w:val="0"/>
      <w:marTop w:val="0"/>
      <w:marBottom w:val="0"/>
      <w:divBdr>
        <w:top w:val="none" w:sz="0" w:space="0" w:color="auto"/>
        <w:left w:val="none" w:sz="0" w:space="0" w:color="auto"/>
        <w:bottom w:val="none" w:sz="0" w:space="0" w:color="auto"/>
        <w:right w:val="none" w:sz="0" w:space="0" w:color="auto"/>
      </w:divBdr>
    </w:div>
    <w:div w:id="328946693">
      <w:bodyDiv w:val="1"/>
      <w:marLeft w:val="0"/>
      <w:marRight w:val="0"/>
      <w:marTop w:val="0"/>
      <w:marBottom w:val="0"/>
      <w:divBdr>
        <w:top w:val="none" w:sz="0" w:space="0" w:color="auto"/>
        <w:left w:val="none" w:sz="0" w:space="0" w:color="auto"/>
        <w:bottom w:val="none" w:sz="0" w:space="0" w:color="auto"/>
        <w:right w:val="none" w:sz="0" w:space="0" w:color="auto"/>
      </w:divBdr>
      <w:divsChild>
        <w:div w:id="189342106">
          <w:marLeft w:val="0"/>
          <w:marRight w:val="0"/>
          <w:marTop w:val="0"/>
          <w:marBottom w:val="0"/>
          <w:divBdr>
            <w:top w:val="none" w:sz="0" w:space="0" w:color="auto"/>
            <w:left w:val="none" w:sz="0" w:space="0" w:color="auto"/>
            <w:bottom w:val="none" w:sz="0" w:space="0" w:color="auto"/>
            <w:right w:val="none" w:sz="0" w:space="0" w:color="auto"/>
          </w:divBdr>
        </w:div>
        <w:div w:id="1966617634">
          <w:marLeft w:val="0"/>
          <w:marRight w:val="0"/>
          <w:marTop w:val="0"/>
          <w:marBottom w:val="0"/>
          <w:divBdr>
            <w:top w:val="none" w:sz="0" w:space="0" w:color="auto"/>
            <w:left w:val="none" w:sz="0" w:space="0" w:color="auto"/>
            <w:bottom w:val="none" w:sz="0" w:space="0" w:color="auto"/>
            <w:right w:val="none" w:sz="0" w:space="0" w:color="auto"/>
          </w:divBdr>
        </w:div>
      </w:divsChild>
    </w:div>
    <w:div w:id="334962443">
      <w:bodyDiv w:val="1"/>
      <w:marLeft w:val="0"/>
      <w:marRight w:val="0"/>
      <w:marTop w:val="0"/>
      <w:marBottom w:val="0"/>
      <w:divBdr>
        <w:top w:val="none" w:sz="0" w:space="0" w:color="auto"/>
        <w:left w:val="none" w:sz="0" w:space="0" w:color="auto"/>
        <w:bottom w:val="none" w:sz="0" w:space="0" w:color="auto"/>
        <w:right w:val="none" w:sz="0" w:space="0" w:color="auto"/>
      </w:divBdr>
    </w:div>
    <w:div w:id="338584409">
      <w:bodyDiv w:val="1"/>
      <w:marLeft w:val="0"/>
      <w:marRight w:val="0"/>
      <w:marTop w:val="0"/>
      <w:marBottom w:val="0"/>
      <w:divBdr>
        <w:top w:val="none" w:sz="0" w:space="0" w:color="auto"/>
        <w:left w:val="none" w:sz="0" w:space="0" w:color="auto"/>
        <w:bottom w:val="none" w:sz="0" w:space="0" w:color="auto"/>
        <w:right w:val="none" w:sz="0" w:space="0" w:color="auto"/>
      </w:divBdr>
      <w:divsChild>
        <w:div w:id="1643388897">
          <w:marLeft w:val="0"/>
          <w:marRight w:val="0"/>
          <w:marTop w:val="0"/>
          <w:marBottom w:val="0"/>
          <w:divBdr>
            <w:top w:val="none" w:sz="0" w:space="0" w:color="auto"/>
            <w:left w:val="none" w:sz="0" w:space="0" w:color="auto"/>
            <w:bottom w:val="none" w:sz="0" w:space="0" w:color="auto"/>
            <w:right w:val="none" w:sz="0" w:space="0" w:color="auto"/>
          </w:divBdr>
        </w:div>
      </w:divsChild>
    </w:div>
    <w:div w:id="342558206">
      <w:bodyDiv w:val="1"/>
      <w:marLeft w:val="0"/>
      <w:marRight w:val="0"/>
      <w:marTop w:val="0"/>
      <w:marBottom w:val="0"/>
      <w:divBdr>
        <w:top w:val="none" w:sz="0" w:space="0" w:color="auto"/>
        <w:left w:val="none" w:sz="0" w:space="0" w:color="auto"/>
        <w:bottom w:val="none" w:sz="0" w:space="0" w:color="auto"/>
        <w:right w:val="none" w:sz="0" w:space="0" w:color="auto"/>
      </w:divBdr>
    </w:div>
    <w:div w:id="371274245">
      <w:bodyDiv w:val="1"/>
      <w:marLeft w:val="0"/>
      <w:marRight w:val="0"/>
      <w:marTop w:val="0"/>
      <w:marBottom w:val="0"/>
      <w:divBdr>
        <w:top w:val="none" w:sz="0" w:space="0" w:color="auto"/>
        <w:left w:val="none" w:sz="0" w:space="0" w:color="auto"/>
        <w:bottom w:val="none" w:sz="0" w:space="0" w:color="auto"/>
        <w:right w:val="none" w:sz="0" w:space="0" w:color="auto"/>
      </w:divBdr>
    </w:div>
    <w:div w:id="372196457">
      <w:bodyDiv w:val="1"/>
      <w:marLeft w:val="0"/>
      <w:marRight w:val="0"/>
      <w:marTop w:val="0"/>
      <w:marBottom w:val="0"/>
      <w:divBdr>
        <w:top w:val="none" w:sz="0" w:space="0" w:color="auto"/>
        <w:left w:val="none" w:sz="0" w:space="0" w:color="auto"/>
        <w:bottom w:val="none" w:sz="0" w:space="0" w:color="auto"/>
        <w:right w:val="none" w:sz="0" w:space="0" w:color="auto"/>
      </w:divBdr>
      <w:divsChild>
        <w:div w:id="1796096542">
          <w:marLeft w:val="0"/>
          <w:marRight w:val="0"/>
          <w:marTop w:val="0"/>
          <w:marBottom w:val="0"/>
          <w:divBdr>
            <w:top w:val="none" w:sz="0" w:space="0" w:color="auto"/>
            <w:left w:val="none" w:sz="0" w:space="0" w:color="auto"/>
            <w:bottom w:val="none" w:sz="0" w:space="0" w:color="auto"/>
            <w:right w:val="none" w:sz="0" w:space="0" w:color="auto"/>
          </w:divBdr>
        </w:div>
      </w:divsChild>
    </w:div>
    <w:div w:id="37685683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23">
          <w:marLeft w:val="0"/>
          <w:marRight w:val="0"/>
          <w:marTop w:val="0"/>
          <w:marBottom w:val="0"/>
          <w:divBdr>
            <w:top w:val="none" w:sz="0" w:space="0" w:color="auto"/>
            <w:left w:val="none" w:sz="0" w:space="0" w:color="auto"/>
            <w:bottom w:val="none" w:sz="0" w:space="0" w:color="auto"/>
            <w:right w:val="none" w:sz="0" w:space="0" w:color="auto"/>
          </w:divBdr>
        </w:div>
        <w:div w:id="1954438997">
          <w:marLeft w:val="0"/>
          <w:marRight w:val="0"/>
          <w:marTop w:val="0"/>
          <w:marBottom w:val="0"/>
          <w:divBdr>
            <w:top w:val="none" w:sz="0" w:space="0" w:color="auto"/>
            <w:left w:val="none" w:sz="0" w:space="0" w:color="auto"/>
            <w:bottom w:val="none" w:sz="0" w:space="0" w:color="auto"/>
            <w:right w:val="none" w:sz="0" w:space="0" w:color="auto"/>
          </w:divBdr>
        </w:div>
      </w:divsChild>
    </w:div>
    <w:div w:id="380592095">
      <w:bodyDiv w:val="1"/>
      <w:marLeft w:val="0"/>
      <w:marRight w:val="0"/>
      <w:marTop w:val="0"/>
      <w:marBottom w:val="0"/>
      <w:divBdr>
        <w:top w:val="none" w:sz="0" w:space="0" w:color="auto"/>
        <w:left w:val="none" w:sz="0" w:space="0" w:color="auto"/>
        <w:bottom w:val="none" w:sz="0" w:space="0" w:color="auto"/>
        <w:right w:val="none" w:sz="0" w:space="0" w:color="auto"/>
      </w:divBdr>
    </w:div>
    <w:div w:id="381491126">
      <w:bodyDiv w:val="1"/>
      <w:marLeft w:val="0"/>
      <w:marRight w:val="0"/>
      <w:marTop w:val="0"/>
      <w:marBottom w:val="0"/>
      <w:divBdr>
        <w:top w:val="none" w:sz="0" w:space="0" w:color="auto"/>
        <w:left w:val="none" w:sz="0" w:space="0" w:color="auto"/>
        <w:bottom w:val="none" w:sz="0" w:space="0" w:color="auto"/>
        <w:right w:val="none" w:sz="0" w:space="0" w:color="auto"/>
      </w:divBdr>
    </w:div>
    <w:div w:id="384990476">
      <w:bodyDiv w:val="1"/>
      <w:marLeft w:val="0"/>
      <w:marRight w:val="0"/>
      <w:marTop w:val="0"/>
      <w:marBottom w:val="0"/>
      <w:divBdr>
        <w:top w:val="none" w:sz="0" w:space="0" w:color="auto"/>
        <w:left w:val="none" w:sz="0" w:space="0" w:color="auto"/>
        <w:bottom w:val="none" w:sz="0" w:space="0" w:color="auto"/>
        <w:right w:val="none" w:sz="0" w:space="0" w:color="auto"/>
      </w:divBdr>
    </w:div>
    <w:div w:id="391733839">
      <w:bodyDiv w:val="1"/>
      <w:marLeft w:val="0"/>
      <w:marRight w:val="0"/>
      <w:marTop w:val="0"/>
      <w:marBottom w:val="0"/>
      <w:divBdr>
        <w:top w:val="none" w:sz="0" w:space="0" w:color="auto"/>
        <w:left w:val="none" w:sz="0" w:space="0" w:color="auto"/>
        <w:bottom w:val="none" w:sz="0" w:space="0" w:color="auto"/>
        <w:right w:val="none" w:sz="0" w:space="0" w:color="auto"/>
      </w:divBdr>
    </w:div>
    <w:div w:id="393282065">
      <w:bodyDiv w:val="1"/>
      <w:marLeft w:val="0"/>
      <w:marRight w:val="0"/>
      <w:marTop w:val="0"/>
      <w:marBottom w:val="0"/>
      <w:divBdr>
        <w:top w:val="none" w:sz="0" w:space="0" w:color="auto"/>
        <w:left w:val="none" w:sz="0" w:space="0" w:color="auto"/>
        <w:bottom w:val="none" w:sz="0" w:space="0" w:color="auto"/>
        <w:right w:val="none" w:sz="0" w:space="0" w:color="auto"/>
      </w:divBdr>
    </w:div>
    <w:div w:id="404839132">
      <w:bodyDiv w:val="1"/>
      <w:marLeft w:val="0"/>
      <w:marRight w:val="0"/>
      <w:marTop w:val="0"/>
      <w:marBottom w:val="0"/>
      <w:divBdr>
        <w:top w:val="none" w:sz="0" w:space="0" w:color="auto"/>
        <w:left w:val="none" w:sz="0" w:space="0" w:color="auto"/>
        <w:bottom w:val="none" w:sz="0" w:space="0" w:color="auto"/>
        <w:right w:val="none" w:sz="0" w:space="0" w:color="auto"/>
      </w:divBdr>
      <w:divsChild>
        <w:div w:id="1707753457">
          <w:marLeft w:val="0"/>
          <w:marRight w:val="0"/>
          <w:marTop w:val="0"/>
          <w:marBottom w:val="0"/>
          <w:divBdr>
            <w:top w:val="none" w:sz="0" w:space="0" w:color="auto"/>
            <w:left w:val="none" w:sz="0" w:space="0" w:color="auto"/>
            <w:bottom w:val="none" w:sz="0" w:space="0" w:color="auto"/>
            <w:right w:val="none" w:sz="0" w:space="0" w:color="auto"/>
          </w:divBdr>
        </w:div>
      </w:divsChild>
    </w:div>
    <w:div w:id="412163842">
      <w:bodyDiv w:val="1"/>
      <w:marLeft w:val="0"/>
      <w:marRight w:val="0"/>
      <w:marTop w:val="0"/>
      <w:marBottom w:val="0"/>
      <w:divBdr>
        <w:top w:val="none" w:sz="0" w:space="0" w:color="auto"/>
        <w:left w:val="none" w:sz="0" w:space="0" w:color="auto"/>
        <w:bottom w:val="none" w:sz="0" w:space="0" w:color="auto"/>
        <w:right w:val="none" w:sz="0" w:space="0" w:color="auto"/>
      </w:divBdr>
    </w:div>
    <w:div w:id="424883737">
      <w:bodyDiv w:val="1"/>
      <w:marLeft w:val="0"/>
      <w:marRight w:val="0"/>
      <w:marTop w:val="0"/>
      <w:marBottom w:val="0"/>
      <w:divBdr>
        <w:top w:val="none" w:sz="0" w:space="0" w:color="auto"/>
        <w:left w:val="none" w:sz="0" w:space="0" w:color="auto"/>
        <w:bottom w:val="none" w:sz="0" w:space="0" w:color="auto"/>
        <w:right w:val="none" w:sz="0" w:space="0" w:color="auto"/>
      </w:divBdr>
    </w:div>
    <w:div w:id="425540421">
      <w:bodyDiv w:val="1"/>
      <w:marLeft w:val="0"/>
      <w:marRight w:val="0"/>
      <w:marTop w:val="0"/>
      <w:marBottom w:val="0"/>
      <w:divBdr>
        <w:top w:val="none" w:sz="0" w:space="0" w:color="auto"/>
        <w:left w:val="none" w:sz="0" w:space="0" w:color="auto"/>
        <w:bottom w:val="none" w:sz="0" w:space="0" w:color="auto"/>
        <w:right w:val="none" w:sz="0" w:space="0" w:color="auto"/>
      </w:divBdr>
    </w:div>
    <w:div w:id="433134884">
      <w:bodyDiv w:val="1"/>
      <w:marLeft w:val="0"/>
      <w:marRight w:val="0"/>
      <w:marTop w:val="0"/>
      <w:marBottom w:val="0"/>
      <w:divBdr>
        <w:top w:val="none" w:sz="0" w:space="0" w:color="auto"/>
        <w:left w:val="none" w:sz="0" w:space="0" w:color="auto"/>
        <w:bottom w:val="none" w:sz="0" w:space="0" w:color="auto"/>
        <w:right w:val="none" w:sz="0" w:space="0" w:color="auto"/>
      </w:divBdr>
    </w:div>
    <w:div w:id="444810135">
      <w:bodyDiv w:val="1"/>
      <w:marLeft w:val="0"/>
      <w:marRight w:val="0"/>
      <w:marTop w:val="0"/>
      <w:marBottom w:val="0"/>
      <w:divBdr>
        <w:top w:val="none" w:sz="0" w:space="0" w:color="auto"/>
        <w:left w:val="none" w:sz="0" w:space="0" w:color="auto"/>
        <w:bottom w:val="none" w:sz="0" w:space="0" w:color="auto"/>
        <w:right w:val="none" w:sz="0" w:space="0" w:color="auto"/>
      </w:divBdr>
    </w:div>
    <w:div w:id="445078121">
      <w:bodyDiv w:val="1"/>
      <w:marLeft w:val="0"/>
      <w:marRight w:val="0"/>
      <w:marTop w:val="0"/>
      <w:marBottom w:val="0"/>
      <w:divBdr>
        <w:top w:val="none" w:sz="0" w:space="0" w:color="auto"/>
        <w:left w:val="none" w:sz="0" w:space="0" w:color="auto"/>
        <w:bottom w:val="none" w:sz="0" w:space="0" w:color="auto"/>
        <w:right w:val="none" w:sz="0" w:space="0" w:color="auto"/>
      </w:divBdr>
    </w:div>
    <w:div w:id="447360698">
      <w:bodyDiv w:val="1"/>
      <w:marLeft w:val="0"/>
      <w:marRight w:val="0"/>
      <w:marTop w:val="0"/>
      <w:marBottom w:val="0"/>
      <w:divBdr>
        <w:top w:val="none" w:sz="0" w:space="0" w:color="auto"/>
        <w:left w:val="none" w:sz="0" w:space="0" w:color="auto"/>
        <w:bottom w:val="none" w:sz="0" w:space="0" w:color="auto"/>
        <w:right w:val="none" w:sz="0" w:space="0" w:color="auto"/>
      </w:divBdr>
    </w:div>
    <w:div w:id="451171540">
      <w:bodyDiv w:val="1"/>
      <w:marLeft w:val="0"/>
      <w:marRight w:val="0"/>
      <w:marTop w:val="0"/>
      <w:marBottom w:val="0"/>
      <w:divBdr>
        <w:top w:val="none" w:sz="0" w:space="0" w:color="auto"/>
        <w:left w:val="none" w:sz="0" w:space="0" w:color="auto"/>
        <w:bottom w:val="none" w:sz="0" w:space="0" w:color="auto"/>
        <w:right w:val="none" w:sz="0" w:space="0" w:color="auto"/>
      </w:divBdr>
    </w:div>
    <w:div w:id="457453641">
      <w:bodyDiv w:val="1"/>
      <w:marLeft w:val="0"/>
      <w:marRight w:val="0"/>
      <w:marTop w:val="0"/>
      <w:marBottom w:val="0"/>
      <w:divBdr>
        <w:top w:val="none" w:sz="0" w:space="0" w:color="auto"/>
        <w:left w:val="none" w:sz="0" w:space="0" w:color="auto"/>
        <w:bottom w:val="none" w:sz="0" w:space="0" w:color="auto"/>
        <w:right w:val="none" w:sz="0" w:space="0" w:color="auto"/>
      </w:divBdr>
    </w:div>
    <w:div w:id="469324046">
      <w:bodyDiv w:val="1"/>
      <w:marLeft w:val="0"/>
      <w:marRight w:val="0"/>
      <w:marTop w:val="0"/>
      <w:marBottom w:val="0"/>
      <w:divBdr>
        <w:top w:val="none" w:sz="0" w:space="0" w:color="auto"/>
        <w:left w:val="none" w:sz="0" w:space="0" w:color="auto"/>
        <w:bottom w:val="none" w:sz="0" w:space="0" w:color="auto"/>
        <w:right w:val="none" w:sz="0" w:space="0" w:color="auto"/>
      </w:divBdr>
    </w:div>
    <w:div w:id="482166696">
      <w:bodyDiv w:val="1"/>
      <w:marLeft w:val="0"/>
      <w:marRight w:val="0"/>
      <w:marTop w:val="0"/>
      <w:marBottom w:val="0"/>
      <w:divBdr>
        <w:top w:val="none" w:sz="0" w:space="0" w:color="auto"/>
        <w:left w:val="none" w:sz="0" w:space="0" w:color="auto"/>
        <w:bottom w:val="none" w:sz="0" w:space="0" w:color="auto"/>
        <w:right w:val="none" w:sz="0" w:space="0" w:color="auto"/>
      </w:divBdr>
    </w:div>
    <w:div w:id="484593221">
      <w:bodyDiv w:val="1"/>
      <w:marLeft w:val="0"/>
      <w:marRight w:val="0"/>
      <w:marTop w:val="0"/>
      <w:marBottom w:val="0"/>
      <w:divBdr>
        <w:top w:val="none" w:sz="0" w:space="0" w:color="auto"/>
        <w:left w:val="none" w:sz="0" w:space="0" w:color="auto"/>
        <w:bottom w:val="none" w:sz="0" w:space="0" w:color="auto"/>
        <w:right w:val="none" w:sz="0" w:space="0" w:color="auto"/>
      </w:divBdr>
      <w:divsChild>
        <w:div w:id="1165321374">
          <w:marLeft w:val="0"/>
          <w:marRight w:val="0"/>
          <w:marTop w:val="0"/>
          <w:marBottom w:val="0"/>
          <w:divBdr>
            <w:top w:val="none" w:sz="0" w:space="0" w:color="auto"/>
            <w:left w:val="none" w:sz="0" w:space="0" w:color="auto"/>
            <w:bottom w:val="none" w:sz="0" w:space="0" w:color="auto"/>
            <w:right w:val="none" w:sz="0" w:space="0" w:color="auto"/>
          </w:divBdr>
        </w:div>
        <w:div w:id="1829176799">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12688539">
      <w:bodyDiv w:val="1"/>
      <w:marLeft w:val="0"/>
      <w:marRight w:val="0"/>
      <w:marTop w:val="0"/>
      <w:marBottom w:val="0"/>
      <w:divBdr>
        <w:top w:val="none" w:sz="0" w:space="0" w:color="auto"/>
        <w:left w:val="none" w:sz="0" w:space="0" w:color="auto"/>
        <w:bottom w:val="none" w:sz="0" w:space="0" w:color="auto"/>
        <w:right w:val="none" w:sz="0" w:space="0" w:color="auto"/>
      </w:divBdr>
      <w:divsChild>
        <w:div w:id="929005121">
          <w:marLeft w:val="0"/>
          <w:marRight w:val="0"/>
          <w:marTop w:val="0"/>
          <w:marBottom w:val="0"/>
          <w:divBdr>
            <w:top w:val="none" w:sz="0" w:space="0" w:color="auto"/>
            <w:left w:val="none" w:sz="0" w:space="0" w:color="auto"/>
            <w:bottom w:val="none" w:sz="0" w:space="0" w:color="auto"/>
            <w:right w:val="none" w:sz="0" w:space="0" w:color="auto"/>
          </w:divBdr>
        </w:div>
        <w:div w:id="1820222482">
          <w:marLeft w:val="0"/>
          <w:marRight w:val="0"/>
          <w:marTop w:val="0"/>
          <w:marBottom w:val="0"/>
          <w:divBdr>
            <w:top w:val="none" w:sz="0" w:space="0" w:color="auto"/>
            <w:left w:val="none" w:sz="0" w:space="0" w:color="auto"/>
            <w:bottom w:val="none" w:sz="0" w:space="0" w:color="auto"/>
            <w:right w:val="none" w:sz="0" w:space="0" w:color="auto"/>
          </w:divBdr>
        </w:div>
      </w:divsChild>
    </w:div>
    <w:div w:id="521238006">
      <w:bodyDiv w:val="1"/>
      <w:marLeft w:val="0"/>
      <w:marRight w:val="0"/>
      <w:marTop w:val="0"/>
      <w:marBottom w:val="0"/>
      <w:divBdr>
        <w:top w:val="none" w:sz="0" w:space="0" w:color="auto"/>
        <w:left w:val="none" w:sz="0" w:space="0" w:color="auto"/>
        <w:bottom w:val="none" w:sz="0" w:space="0" w:color="auto"/>
        <w:right w:val="none" w:sz="0" w:space="0" w:color="auto"/>
      </w:divBdr>
      <w:divsChild>
        <w:div w:id="443303194">
          <w:marLeft w:val="0"/>
          <w:marRight w:val="0"/>
          <w:marTop w:val="0"/>
          <w:marBottom w:val="0"/>
          <w:divBdr>
            <w:top w:val="none" w:sz="0" w:space="0" w:color="auto"/>
            <w:left w:val="none" w:sz="0" w:space="0" w:color="auto"/>
            <w:bottom w:val="none" w:sz="0" w:space="0" w:color="auto"/>
            <w:right w:val="none" w:sz="0" w:space="0" w:color="auto"/>
          </w:divBdr>
        </w:div>
      </w:divsChild>
    </w:div>
    <w:div w:id="537545666">
      <w:bodyDiv w:val="1"/>
      <w:marLeft w:val="0"/>
      <w:marRight w:val="0"/>
      <w:marTop w:val="0"/>
      <w:marBottom w:val="0"/>
      <w:divBdr>
        <w:top w:val="none" w:sz="0" w:space="0" w:color="auto"/>
        <w:left w:val="none" w:sz="0" w:space="0" w:color="auto"/>
        <w:bottom w:val="none" w:sz="0" w:space="0" w:color="auto"/>
        <w:right w:val="none" w:sz="0" w:space="0" w:color="auto"/>
      </w:divBdr>
    </w:div>
    <w:div w:id="542521892">
      <w:bodyDiv w:val="1"/>
      <w:marLeft w:val="0"/>
      <w:marRight w:val="0"/>
      <w:marTop w:val="0"/>
      <w:marBottom w:val="0"/>
      <w:divBdr>
        <w:top w:val="none" w:sz="0" w:space="0" w:color="auto"/>
        <w:left w:val="none" w:sz="0" w:space="0" w:color="auto"/>
        <w:bottom w:val="none" w:sz="0" w:space="0" w:color="auto"/>
        <w:right w:val="none" w:sz="0" w:space="0" w:color="auto"/>
      </w:divBdr>
    </w:div>
    <w:div w:id="551304878">
      <w:bodyDiv w:val="1"/>
      <w:marLeft w:val="0"/>
      <w:marRight w:val="0"/>
      <w:marTop w:val="0"/>
      <w:marBottom w:val="0"/>
      <w:divBdr>
        <w:top w:val="none" w:sz="0" w:space="0" w:color="auto"/>
        <w:left w:val="none" w:sz="0" w:space="0" w:color="auto"/>
        <w:bottom w:val="none" w:sz="0" w:space="0" w:color="auto"/>
        <w:right w:val="none" w:sz="0" w:space="0" w:color="auto"/>
      </w:divBdr>
    </w:div>
    <w:div w:id="567573256">
      <w:bodyDiv w:val="1"/>
      <w:marLeft w:val="0"/>
      <w:marRight w:val="0"/>
      <w:marTop w:val="0"/>
      <w:marBottom w:val="0"/>
      <w:divBdr>
        <w:top w:val="none" w:sz="0" w:space="0" w:color="auto"/>
        <w:left w:val="none" w:sz="0" w:space="0" w:color="auto"/>
        <w:bottom w:val="none" w:sz="0" w:space="0" w:color="auto"/>
        <w:right w:val="none" w:sz="0" w:space="0" w:color="auto"/>
      </w:divBdr>
    </w:div>
    <w:div w:id="570043695">
      <w:bodyDiv w:val="1"/>
      <w:marLeft w:val="0"/>
      <w:marRight w:val="0"/>
      <w:marTop w:val="0"/>
      <w:marBottom w:val="0"/>
      <w:divBdr>
        <w:top w:val="none" w:sz="0" w:space="0" w:color="auto"/>
        <w:left w:val="none" w:sz="0" w:space="0" w:color="auto"/>
        <w:bottom w:val="none" w:sz="0" w:space="0" w:color="auto"/>
        <w:right w:val="none" w:sz="0" w:space="0" w:color="auto"/>
      </w:divBdr>
      <w:divsChild>
        <w:div w:id="147794527">
          <w:marLeft w:val="0"/>
          <w:marRight w:val="0"/>
          <w:marTop w:val="0"/>
          <w:marBottom w:val="0"/>
          <w:divBdr>
            <w:top w:val="none" w:sz="0" w:space="0" w:color="auto"/>
            <w:left w:val="none" w:sz="0" w:space="0" w:color="auto"/>
            <w:bottom w:val="none" w:sz="0" w:space="0" w:color="auto"/>
            <w:right w:val="none" w:sz="0" w:space="0" w:color="auto"/>
          </w:divBdr>
        </w:div>
      </w:divsChild>
    </w:div>
    <w:div w:id="589627786">
      <w:bodyDiv w:val="1"/>
      <w:marLeft w:val="0"/>
      <w:marRight w:val="0"/>
      <w:marTop w:val="0"/>
      <w:marBottom w:val="0"/>
      <w:divBdr>
        <w:top w:val="none" w:sz="0" w:space="0" w:color="auto"/>
        <w:left w:val="none" w:sz="0" w:space="0" w:color="auto"/>
        <w:bottom w:val="none" w:sz="0" w:space="0" w:color="auto"/>
        <w:right w:val="none" w:sz="0" w:space="0" w:color="auto"/>
      </w:divBdr>
      <w:divsChild>
        <w:div w:id="1062213099">
          <w:marLeft w:val="0"/>
          <w:marRight w:val="0"/>
          <w:marTop w:val="0"/>
          <w:marBottom w:val="0"/>
          <w:divBdr>
            <w:top w:val="none" w:sz="0" w:space="0" w:color="auto"/>
            <w:left w:val="none" w:sz="0" w:space="0" w:color="auto"/>
            <w:bottom w:val="none" w:sz="0" w:space="0" w:color="auto"/>
            <w:right w:val="none" w:sz="0" w:space="0" w:color="auto"/>
          </w:divBdr>
        </w:div>
        <w:div w:id="1516723314">
          <w:marLeft w:val="0"/>
          <w:marRight w:val="0"/>
          <w:marTop w:val="0"/>
          <w:marBottom w:val="0"/>
          <w:divBdr>
            <w:top w:val="none" w:sz="0" w:space="0" w:color="auto"/>
            <w:left w:val="none" w:sz="0" w:space="0" w:color="auto"/>
            <w:bottom w:val="none" w:sz="0" w:space="0" w:color="auto"/>
            <w:right w:val="none" w:sz="0" w:space="0" w:color="auto"/>
          </w:divBdr>
        </w:div>
      </w:divsChild>
    </w:div>
    <w:div w:id="599947320">
      <w:bodyDiv w:val="1"/>
      <w:marLeft w:val="0"/>
      <w:marRight w:val="0"/>
      <w:marTop w:val="0"/>
      <w:marBottom w:val="0"/>
      <w:divBdr>
        <w:top w:val="none" w:sz="0" w:space="0" w:color="auto"/>
        <w:left w:val="none" w:sz="0" w:space="0" w:color="auto"/>
        <w:bottom w:val="none" w:sz="0" w:space="0" w:color="auto"/>
        <w:right w:val="none" w:sz="0" w:space="0" w:color="auto"/>
      </w:divBdr>
    </w:div>
    <w:div w:id="614020062">
      <w:bodyDiv w:val="1"/>
      <w:marLeft w:val="0"/>
      <w:marRight w:val="0"/>
      <w:marTop w:val="0"/>
      <w:marBottom w:val="0"/>
      <w:divBdr>
        <w:top w:val="none" w:sz="0" w:space="0" w:color="auto"/>
        <w:left w:val="none" w:sz="0" w:space="0" w:color="auto"/>
        <w:bottom w:val="none" w:sz="0" w:space="0" w:color="auto"/>
        <w:right w:val="none" w:sz="0" w:space="0" w:color="auto"/>
      </w:divBdr>
      <w:divsChild>
        <w:div w:id="784035724">
          <w:marLeft w:val="0"/>
          <w:marRight w:val="0"/>
          <w:marTop w:val="0"/>
          <w:marBottom w:val="0"/>
          <w:divBdr>
            <w:top w:val="none" w:sz="0" w:space="0" w:color="auto"/>
            <w:left w:val="none" w:sz="0" w:space="0" w:color="auto"/>
            <w:bottom w:val="none" w:sz="0" w:space="0" w:color="auto"/>
            <w:right w:val="none" w:sz="0" w:space="0" w:color="auto"/>
          </w:divBdr>
        </w:div>
        <w:div w:id="2007126603">
          <w:marLeft w:val="0"/>
          <w:marRight w:val="0"/>
          <w:marTop w:val="0"/>
          <w:marBottom w:val="0"/>
          <w:divBdr>
            <w:top w:val="none" w:sz="0" w:space="0" w:color="auto"/>
            <w:left w:val="none" w:sz="0" w:space="0" w:color="auto"/>
            <w:bottom w:val="none" w:sz="0" w:space="0" w:color="auto"/>
            <w:right w:val="none" w:sz="0" w:space="0" w:color="auto"/>
          </w:divBdr>
        </w:div>
      </w:divsChild>
    </w:div>
    <w:div w:id="617225325">
      <w:bodyDiv w:val="1"/>
      <w:marLeft w:val="0"/>
      <w:marRight w:val="0"/>
      <w:marTop w:val="0"/>
      <w:marBottom w:val="0"/>
      <w:divBdr>
        <w:top w:val="none" w:sz="0" w:space="0" w:color="auto"/>
        <w:left w:val="none" w:sz="0" w:space="0" w:color="auto"/>
        <w:bottom w:val="none" w:sz="0" w:space="0" w:color="auto"/>
        <w:right w:val="none" w:sz="0" w:space="0" w:color="auto"/>
      </w:divBdr>
    </w:div>
    <w:div w:id="622276248">
      <w:bodyDiv w:val="1"/>
      <w:marLeft w:val="0"/>
      <w:marRight w:val="0"/>
      <w:marTop w:val="0"/>
      <w:marBottom w:val="0"/>
      <w:divBdr>
        <w:top w:val="none" w:sz="0" w:space="0" w:color="auto"/>
        <w:left w:val="none" w:sz="0" w:space="0" w:color="auto"/>
        <w:bottom w:val="none" w:sz="0" w:space="0" w:color="auto"/>
        <w:right w:val="none" w:sz="0" w:space="0" w:color="auto"/>
      </w:divBdr>
    </w:div>
    <w:div w:id="646594794">
      <w:bodyDiv w:val="1"/>
      <w:marLeft w:val="0"/>
      <w:marRight w:val="0"/>
      <w:marTop w:val="0"/>
      <w:marBottom w:val="0"/>
      <w:divBdr>
        <w:top w:val="none" w:sz="0" w:space="0" w:color="auto"/>
        <w:left w:val="none" w:sz="0" w:space="0" w:color="auto"/>
        <w:bottom w:val="none" w:sz="0" w:space="0" w:color="auto"/>
        <w:right w:val="none" w:sz="0" w:space="0" w:color="auto"/>
      </w:divBdr>
      <w:divsChild>
        <w:div w:id="1133138882">
          <w:marLeft w:val="0"/>
          <w:marRight w:val="0"/>
          <w:marTop w:val="0"/>
          <w:marBottom w:val="0"/>
          <w:divBdr>
            <w:top w:val="none" w:sz="0" w:space="0" w:color="auto"/>
            <w:left w:val="none" w:sz="0" w:space="0" w:color="auto"/>
            <w:bottom w:val="none" w:sz="0" w:space="0" w:color="auto"/>
            <w:right w:val="none" w:sz="0" w:space="0" w:color="auto"/>
          </w:divBdr>
        </w:div>
        <w:div w:id="1299261721">
          <w:marLeft w:val="0"/>
          <w:marRight w:val="0"/>
          <w:marTop w:val="0"/>
          <w:marBottom w:val="0"/>
          <w:divBdr>
            <w:top w:val="none" w:sz="0" w:space="0" w:color="auto"/>
            <w:left w:val="none" w:sz="0" w:space="0" w:color="auto"/>
            <w:bottom w:val="none" w:sz="0" w:space="0" w:color="auto"/>
            <w:right w:val="none" w:sz="0" w:space="0" w:color="auto"/>
          </w:divBdr>
        </w:div>
      </w:divsChild>
    </w:div>
    <w:div w:id="649209917">
      <w:bodyDiv w:val="1"/>
      <w:marLeft w:val="0"/>
      <w:marRight w:val="0"/>
      <w:marTop w:val="0"/>
      <w:marBottom w:val="0"/>
      <w:divBdr>
        <w:top w:val="none" w:sz="0" w:space="0" w:color="auto"/>
        <w:left w:val="none" w:sz="0" w:space="0" w:color="auto"/>
        <w:bottom w:val="none" w:sz="0" w:space="0" w:color="auto"/>
        <w:right w:val="none" w:sz="0" w:space="0" w:color="auto"/>
      </w:divBdr>
    </w:div>
    <w:div w:id="657077517">
      <w:bodyDiv w:val="1"/>
      <w:marLeft w:val="0"/>
      <w:marRight w:val="0"/>
      <w:marTop w:val="0"/>
      <w:marBottom w:val="0"/>
      <w:divBdr>
        <w:top w:val="none" w:sz="0" w:space="0" w:color="auto"/>
        <w:left w:val="none" w:sz="0" w:space="0" w:color="auto"/>
        <w:bottom w:val="none" w:sz="0" w:space="0" w:color="auto"/>
        <w:right w:val="none" w:sz="0" w:space="0" w:color="auto"/>
      </w:divBdr>
    </w:div>
    <w:div w:id="669480422">
      <w:bodyDiv w:val="1"/>
      <w:marLeft w:val="0"/>
      <w:marRight w:val="0"/>
      <w:marTop w:val="0"/>
      <w:marBottom w:val="0"/>
      <w:divBdr>
        <w:top w:val="none" w:sz="0" w:space="0" w:color="auto"/>
        <w:left w:val="none" w:sz="0" w:space="0" w:color="auto"/>
        <w:bottom w:val="none" w:sz="0" w:space="0" w:color="auto"/>
        <w:right w:val="none" w:sz="0" w:space="0" w:color="auto"/>
      </w:divBdr>
    </w:div>
    <w:div w:id="685980834">
      <w:bodyDiv w:val="1"/>
      <w:marLeft w:val="0"/>
      <w:marRight w:val="0"/>
      <w:marTop w:val="0"/>
      <w:marBottom w:val="0"/>
      <w:divBdr>
        <w:top w:val="none" w:sz="0" w:space="0" w:color="auto"/>
        <w:left w:val="none" w:sz="0" w:space="0" w:color="auto"/>
        <w:bottom w:val="none" w:sz="0" w:space="0" w:color="auto"/>
        <w:right w:val="none" w:sz="0" w:space="0" w:color="auto"/>
      </w:divBdr>
    </w:div>
    <w:div w:id="689185662">
      <w:bodyDiv w:val="1"/>
      <w:marLeft w:val="0"/>
      <w:marRight w:val="0"/>
      <w:marTop w:val="0"/>
      <w:marBottom w:val="0"/>
      <w:divBdr>
        <w:top w:val="none" w:sz="0" w:space="0" w:color="auto"/>
        <w:left w:val="none" w:sz="0" w:space="0" w:color="auto"/>
        <w:bottom w:val="none" w:sz="0" w:space="0" w:color="auto"/>
        <w:right w:val="none" w:sz="0" w:space="0" w:color="auto"/>
      </w:divBdr>
      <w:divsChild>
        <w:div w:id="611088720">
          <w:marLeft w:val="0"/>
          <w:marRight w:val="0"/>
          <w:marTop w:val="0"/>
          <w:marBottom w:val="0"/>
          <w:divBdr>
            <w:top w:val="none" w:sz="0" w:space="0" w:color="auto"/>
            <w:left w:val="none" w:sz="0" w:space="0" w:color="auto"/>
            <w:bottom w:val="none" w:sz="0" w:space="0" w:color="auto"/>
            <w:right w:val="none" w:sz="0" w:space="0" w:color="auto"/>
          </w:divBdr>
        </w:div>
        <w:div w:id="673723737">
          <w:marLeft w:val="0"/>
          <w:marRight w:val="0"/>
          <w:marTop w:val="0"/>
          <w:marBottom w:val="0"/>
          <w:divBdr>
            <w:top w:val="none" w:sz="0" w:space="0" w:color="auto"/>
            <w:left w:val="none" w:sz="0" w:space="0" w:color="auto"/>
            <w:bottom w:val="none" w:sz="0" w:space="0" w:color="auto"/>
            <w:right w:val="none" w:sz="0" w:space="0" w:color="auto"/>
          </w:divBdr>
        </w:div>
      </w:divsChild>
    </w:div>
    <w:div w:id="702903668">
      <w:bodyDiv w:val="1"/>
      <w:marLeft w:val="0"/>
      <w:marRight w:val="0"/>
      <w:marTop w:val="0"/>
      <w:marBottom w:val="0"/>
      <w:divBdr>
        <w:top w:val="none" w:sz="0" w:space="0" w:color="auto"/>
        <w:left w:val="none" w:sz="0" w:space="0" w:color="auto"/>
        <w:bottom w:val="none" w:sz="0" w:space="0" w:color="auto"/>
        <w:right w:val="none" w:sz="0" w:space="0" w:color="auto"/>
      </w:divBdr>
    </w:div>
    <w:div w:id="711735568">
      <w:bodyDiv w:val="1"/>
      <w:marLeft w:val="0"/>
      <w:marRight w:val="0"/>
      <w:marTop w:val="0"/>
      <w:marBottom w:val="0"/>
      <w:divBdr>
        <w:top w:val="none" w:sz="0" w:space="0" w:color="auto"/>
        <w:left w:val="none" w:sz="0" w:space="0" w:color="auto"/>
        <w:bottom w:val="none" w:sz="0" w:space="0" w:color="auto"/>
        <w:right w:val="none" w:sz="0" w:space="0" w:color="auto"/>
      </w:divBdr>
    </w:div>
    <w:div w:id="714038808">
      <w:bodyDiv w:val="1"/>
      <w:marLeft w:val="0"/>
      <w:marRight w:val="0"/>
      <w:marTop w:val="0"/>
      <w:marBottom w:val="0"/>
      <w:divBdr>
        <w:top w:val="none" w:sz="0" w:space="0" w:color="auto"/>
        <w:left w:val="none" w:sz="0" w:space="0" w:color="auto"/>
        <w:bottom w:val="none" w:sz="0" w:space="0" w:color="auto"/>
        <w:right w:val="none" w:sz="0" w:space="0" w:color="auto"/>
      </w:divBdr>
    </w:div>
    <w:div w:id="719282184">
      <w:bodyDiv w:val="1"/>
      <w:marLeft w:val="0"/>
      <w:marRight w:val="0"/>
      <w:marTop w:val="0"/>
      <w:marBottom w:val="0"/>
      <w:divBdr>
        <w:top w:val="none" w:sz="0" w:space="0" w:color="auto"/>
        <w:left w:val="none" w:sz="0" w:space="0" w:color="auto"/>
        <w:bottom w:val="none" w:sz="0" w:space="0" w:color="auto"/>
        <w:right w:val="none" w:sz="0" w:space="0" w:color="auto"/>
      </w:divBdr>
    </w:div>
    <w:div w:id="723023568">
      <w:bodyDiv w:val="1"/>
      <w:marLeft w:val="0"/>
      <w:marRight w:val="0"/>
      <w:marTop w:val="0"/>
      <w:marBottom w:val="0"/>
      <w:divBdr>
        <w:top w:val="none" w:sz="0" w:space="0" w:color="auto"/>
        <w:left w:val="none" w:sz="0" w:space="0" w:color="auto"/>
        <w:bottom w:val="none" w:sz="0" w:space="0" w:color="auto"/>
        <w:right w:val="none" w:sz="0" w:space="0" w:color="auto"/>
      </w:divBdr>
    </w:div>
    <w:div w:id="723989542">
      <w:bodyDiv w:val="1"/>
      <w:marLeft w:val="0"/>
      <w:marRight w:val="0"/>
      <w:marTop w:val="0"/>
      <w:marBottom w:val="0"/>
      <w:divBdr>
        <w:top w:val="none" w:sz="0" w:space="0" w:color="auto"/>
        <w:left w:val="none" w:sz="0" w:space="0" w:color="auto"/>
        <w:bottom w:val="none" w:sz="0" w:space="0" w:color="auto"/>
        <w:right w:val="none" w:sz="0" w:space="0" w:color="auto"/>
      </w:divBdr>
      <w:divsChild>
        <w:div w:id="460806114">
          <w:marLeft w:val="0"/>
          <w:marRight w:val="0"/>
          <w:marTop w:val="0"/>
          <w:marBottom w:val="0"/>
          <w:divBdr>
            <w:top w:val="none" w:sz="0" w:space="0" w:color="auto"/>
            <w:left w:val="none" w:sz="0" w:space="0" w:color="auto"/>
            <w:bottom w:val="none" w:sz="0" w:space="0" w:color="auto"/>
            <w:right w:val="none" w:sz="0" w:space="0" w:color="auto"/>
          </w:divBdr>
        </w:div>
        <w:div w:id="2041851738">
          <w:marLeft w:val="0"/>
          <w:marRight w:val="0"/>
          <w:marTop w:val="0"/>
          <w:marBottom w:val="0"/>
          <w:divBdr>
            <w:top w:val="none" w:sz="0" w:space="0" w:color="auto"/>
            <w:left w:val="none" w:sz="0" w:space="0" w:color="auto"/>
            <w:bottom w:val="none" w:sz="0" w:space="0" w:color="auto"/>
            <w:right w:val="none" w:sz="0" w:space="0" w:color="auto"/>
          </w:divBdr>
        </w:div>
      </w:divsChild>
    </w:div>
    <w:div w:id="727652761">
      <w:bodyDiv w:val="1"/>
      <w:marLeft w:val="0"/>
      <w:marRight w:val="0"/>
      <w:marTop w:val="0"/>
      <w:marBottom w:val="0"/>
      <w:divBdr>
        <w:top w:val="none" w:sz="0" w:space="0" w:color="auto"/>
        <w:left w:val="none" w:sz="0" w:space="0" w:color="auto"/>
        <w:bottom w:val="none" w:sz="0" w:space="0" w:color="auto"/>
        <w:right w:val="none" w:sz="0" w:space="0" w:color="auto"/>
      </w:divBdr>
    </w:div>
    <w:div w:id="732193505">
      <w:bodyDiv w:val="1"/>
      <w:marLeft w:val="0"/>
      <w:marRight w:val="0"/>
      <w:marTop w:val="0"/>
      <w:marBottom w:val="0"/>
      <w:divBdr>
        <w:top w:val="none" w:sz="0" w:space="0" w:color="auto"/>
        <w:left w:val="none" w:sz="0" w:space="0" w:color="auto"/>
        <w:bottom w:val="none" w:sz="0" w:space="0" w:color="auto"/>
        <w:right w:val="none" w:sz="0" w:space="0" w:color="auto"/>
      </w:divBdr>
      <w:divsChild>
        <w:div w:id="434636968">
          <w:marLeft w:val="0"/>
          <w:marRight w:val="0"/>
          <w:marTop w:val="0"/>
          <w:marBottom w:val="0"/>
          <w:divBdr>
            <w:top w:val="none" w:sz="0" w:space="0" w:color="auto"/>
            <w:left w:val="none" w:sz="0" w:space="0" w:color="auto"/>
            <w:bottom w:val="none" w:sz="0" w:space="0" w:color="auto"/>
            <w:right w:val="none" w:sz="0" w:space="0" w:color="auto"/>
          </w:divBdr>
        </w:div>
        <w:div w:id="488450742">
          <w:marLeft w:val="0"/>
          <w:marRight w:val="0"/>
          <w:marTop w:val="0"/>
          <w:marBottom w:val="0"/>
          <w:divBdr>
            <w:top w:val="none" w:sz="0" w:space="0" w:color="auto"/>
            <w:left w:val="none" w:sz="0" w:space="0" w:color="auto"/>
            <w:bottom w:val="none" w:sz="0" w:space="0" w:color="auto"/>
            <w:right w:val="none" w:sz="0" w:space="0" w:color="auto"/>
          </w:divBdr>
        </w:div>
      </w:divsChild>
    </w:div>
    <w:div w:id="746535371">
      <w:bodyDiv w:val="1"/>
      <w:marLeft w:val="0"/>
      <w:marRight w:val="0"/>
      <w:marTop w:val="0"/>
      <w:marBottom w:val="0"/>
      <w:divBdr>
        <w:top w:val="none" w:sz="0" w:space="0" w:color="auto"/>
        <w:left w:val="none" w:sz="0" w:space="0" w:color="auto"/>
        <w:bottom w:val="none" w:sz="0" w:space="0" w:color="auto"/>
        <w:right w:val="none" w:sz="0" w:space="0" w:color="auto"/>
      </w:divBdr>
    </w:div>
    <w:div w:id="757294141">
      <w:bodyDiv w:val="1"/>
      <w:marLeft w:val="0"/>
      <w:marRight w:val="0"/>
      <w:marTop w:val="0"/>
      <w:marBottom w:val="0"/>
      <w:divBdr>
        <w:top w:val="none" w:sz="0" w:space="0" w:color="auto"/>
        <w:left w:val="none" w:sz="0" w:space="0" w:color="auto"/>
        <w:bottom w:val="none" w:sz="0" w:space="0" w:color="auto"/>
        <w:right w:val="none" w:sz="0" w:space="0" w:color="auto"/>
      </w:divBdr>
    </w:div>
    <w:div w:id="759059793">
      <w:bodyDiv w:val="1"/>
      <w:marLeft w:val="0"/>
      <w:marRight w:val="0"/>
      <w:marTop w:val="0"/>
      <w:marBottom w:val="0"/>
      <w:divBdr>
        <w:top w:val="none" w:sz="0" w:space="0" w:color="auto"/>
        <w:left w:val="none" w:sz="0" w:space="0" w:color="auto"/>
        <w:bottom w:val="none" w:sz="0" w:space="0" w:color="auto"/>
        <w:right w:val="none" w:sz="0" w:space="0" w:color="auto"/>
      </w:divBdr>
    </w:div>
    <w:div w:id="760371429">
      <w:bodyDiv w:val="1"/>
      <w:marLeft w:val="0"/>
      <w:marRight w:val="0"/>
      <w:marTop w:val="0"/>
      <w:marBottom w:val="0"/>
      <w:divBdr>
        <w:top w:val="none" w:sz="0" w:space="0" w:color="auto"/>
        <w:left w:val="none" w:sz="0" w:space="0" w:color="auto"/>
        <w:bottom w:val="none" w:sz="0" w:space="0" w:color="auto"/>
        <w:right w:val="none" w:sz="0" w:space="0" w:color="auto"/>
      </w:divBdr>
    </w:div>
    <w:div w:id="761418953">
      <w:bodyDiv w:val="1"/>
      <w:marLeft w:val="0"/>
      <w:marRight w:val="0"/>
      <w:marTop w:val="0"/>
      <w:marBottom w:val="0"/>
      <w:divBdr>
        <w:top w:val="none" w:sz="0" w:space="0" w:color="auto"/>
        <w:left w:val="none" w:sz="0" w:space="0" w:color="auto"/>
        <w:bottom w:val="none" w:sz="0" w:space="0" w:color="auto"/>
        <w:right w:val="none" w:sz="0" w:space="0" w:color="auto"/>
      </w:divBdr>
      <w:divsChild>
        <w:div w:id="567109447">
          <w:marLeft w:val="0"/>
          <w:marRight w:val="0"/>
          <w:marTop w:val="0"/>
          <w:marBottom w:val="0"/>
          <w:divBdr>
            <w:top w:val="none" w:sz="0" w:space="0" w:color="auto"/>
            <w:left w:val="none" w:sz="0" w:space="0" w:color="auto"/>
            <w:bottom w:val="none" w:sz="0" w:space="0" w:color="auto"/>
            <w:right w:val="none" w:sz="0" w:space="0" w:color="auto"/>
          </w:divBdr>
        </w:div>
        <w:div w:id="785849530">
          <w:marLeft w:val="0"/>
          <w:marRight w:val="0"/>
          <w:marTop w:val="0"/>
          <w:marBottom w:val="0"/>
          <w:divBdr>
            <w:top w:val="none" w:sz="0" w:space="0" w:color="auto"/>
            <w:left w:val="none" w:sz="0" w:space="0" w:color="auto"/>
            <w:bottom w:val="none" w:sz="0" w:space="0" w:color="auto"/>
            <w:right w:val="none" w:sz="0" w:space="0" w:color="auto"/>
          </w:divBdr>
        </w:div>
      </w:divsChild>
    </w:div>
    <w:div w:id="763460618">
      <w:bodyDiv w:val="1"/>
      <w:marLeft w:val="0"/>
      <w:marRight w:val="0"/>
      <w:marTop w:val="0"/>
      <w:marBottom w:val="0"/>
      <w:divBdr>
        <w:top w:val="none" w:sz="0" w:space="0" w:color="auto"/>
        <w:left w:val="none" w:sz="0" w:space="0" w:color="auto"/>
        <w:bottom w:val="none" w:sz="0" w:space="0" w:color="auto"/>
        <w:right w:val="none" w:sz="0" w:space="0" w:color="auto"/>
      </w:divBdr>
    </w:div>
    <w:div w:id="764224841">
      <w:bodyDiv w:val="1"/>
      <w:marLeft w:val="0"/>
      <w:marRight w:val="0"/>
      <w:marTop w:val="0"/>
      <w:marBottom w:val="0"/>
      <w:divBdr>
        <w:top w:val="none" w:sz="0" w:space="0" w:color="auto"/>
        <w:left w:val="none" w:sz="0" w:space="0" w:color="auto"/>
        <w:bottom w:val="none" w:sz="0" w:space="0" w:color="auto"/>
        <w:right w:val="none" w:sz="0" w:space="0" w:color="auto"/>
      </w:divBdr>
      <w:divsChild>
        <w:div w:id="2061438251">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79030646">
      <w:bodyDiv w:val="1"/>
      <w:marLeft w:val="0"/>
      <w:marRight w:val="0"/>
      <w:marTop w:val="0"/>
      <w:marBottom w:val="0"/>
      <w:divBdr>
        <w:top w:val="none" w:sz="0" w:space="0" w:color="auto"/>
        <w:left w:val="none" w:sz="0" w:space="0" w:color="auto"/>
        <w:bottom w:val="none" w:sz="0" w:space="0" w:color="auto"/>
        <w:right w:val="none" w:sz="0" w:space="0" w:color="auto"/>
      </w:divBdr>
    </w:div>
    <w:div w:id="780685450">
      <w:bodyDiv w:val="1"/>
      <w:marLeft w:val="0"/>
      <w:marRight w:val="0"/>
      <w:marTop w:val="0"/>
      <w:marBottom w:val="0"/>
      <w:divBdr>
        <w:top w:val="none" w:sz="0" w:space="0" w:color="auto"/>
        <w:left w:val="none" w:sz="0" w:space="0" w:color="auto"/>
        <w:bottom w:val="none" w:sz="0" w:space="0" w:color="auto"/>
        <w:right w:val="none" w:sz="0" w:space="0" w:color="auto"/>
      </w:divBdr>
    </w:div>
    <w:div w:id="785808545">
      <w:bodyDiv w:val="1"/>
      <w:marLeft w:val="0"/>
      <w:marRight w:val="0"/>
      <w:marTop w:val="0"/>
      <w:marBottom w:val="0"/>
      <w:divBdr>
        <w:top w:val="none" w:sz="0" w:space="0" w:color="auto"/>
        <w:left w:val="none" w:sz="0" w:space="0" w:color="auto"/>
        <w:bottom w:val="none" w:sz="0" w:space="0" w:color="auto"/>
        <w:right w:val="none" w:sz="0" w:space="0" w:color="auto"/>
      </w:divBdr>
    </w:div>
    <w:div w:id="812143552">
      <w:bodyDiv w:val="1"/>
      <w:marLeft w:val="0"/>
      <w:marRight w:val="0"/>
      <w:marTop w:val="0"/>
      <w:marBottom w:val="0"/>
      <w:divBdr>
        <w:top w:val="none" w:sz="0" w:space="0" w:color="auto"/>
        <w:left w:val="none" w:sz="0" w:space="0" w:color="auto"/>
        <w:bottom w:val="none" w:sz="0" w:space="0" w:color="auto"/>
        <w:right w:val="none" w:sz="0" w:space="0" w:color="auto"/>
      </w:divBdr>
    </w:div>
    <w:div w:id="813178194">
      <w:bodyDiv w:val="1"/>
      <w:marLeft w:val="0"/>
      <w:marRight w:val="0"/>
      <w:marTop w:val="0"/>
      <w:marBottom w:val="0"/>
      <w:divBdr>
        <w:top w:val="none" w:sz="0" w:space="0" w:color="auto"/>
        <w:left w:val="none" w:sz="0" w:space="0" w:color="auto"/>
        <w:bottom w:val="none" w:sz="0" w:space="0" w:color="auto"/>
        <w:right w:val="none" w:sz="0" w:space="0" w:color="auto"/>
      </w:divBdr>
    </w:div>
    <w:div w:id="813446594">
      <w:bodyDiv w:val="1"/>
      <w:marLeft w:val="0"/>
      <w:marRight w:val="0"/>
      <w:marTop w:val="0"/>
      <w:marBottom w:val="0"/>
      <w:divBdr>
        <w:top w:val="none" w:sz="0" w:space="0" w:color="auto"/>
        <w:left w:val="none" w:sz="0" w:space="0" w:color="auto"/>
        <w:bottom w:val="none" w:sz="0" w:space="0" w:color="auto"/>
        <w:right w:val="none" w:sz="0" w:space="0" w:color="auto"/>
      </w:divBdr>
    </w:div>
    <w:div w:id="816335296">
      <w:bodyDiv w:val="1"/>
      <w:marLeft w:val="0"/>
      <w:marRight w:val="0"/>
      <w:marTop w:val="0"/>
      <w:marBottom w:val="0"/>
      <w:divBdr>
        <w:top w:val="none" w:sz="0" w:space="0" w:color="auto"/>
        <w:left w:val="none" w:sz="0" w:space="0" w:color="auto"/>
        <w:bottom w:val="none" w:sz="0" w:space="0" w:color="auto"/>
        <w:right w:val="none" w:sz="0" w:space="0" w:color="auto"/>
      </w:divBdr>
    </w:div>
    <w:div w:id="817965825">
      <w:bodyDiv w:val="1"/>
      <w:marLeft w:val="0"/>
      <w:marRight w:val="0"/>
      <w:marTop w:val="0"/>
      <w:marBottom w:val="0"/>
      <w:divBdr>
        <w:top w:val="none" w:sz="0" w:space="0" w:color="auto"/>
        <w:left w:val="none" w:sz="0" w:space="0" w:color="auto"/>
        <w:bottom w:val="none" w:sz="0" w:space="0" w:color="auto"/>
        <w:right w:val="none" w:sz="0" w:space="0" w:color="auto"/>
      </w:divBdr>
    </w:div>
    <w:div w:id="820584068">
      <w:bodyDiv w:val="1"/>
      <w:marLeft w:val="0"/>
      <w:marRight w:val="0"/>
      <w:marTop w:val="0"/>
      <w:marBottom w:val="0"/>
      <w:divBdr>
        <w:top w:val="none" w:sz="0" w:space="0" w:color="auto"/>
        <w:left w:val="none" w:sz="0" w:space="0" w:color="auto"/>
        <w:bottom w:val="none" w:sz="0" w:space="0" w:color="auto"/>
        <w:right w:val="none" w:sz="0" w:space="0" w:color="auto"/>
      </w:divBdr>
    </w:div>
    <w:div w:id="822157496">
      <w:bodyDiv w:val="1"/>
      <w:marLeft w:val="0"/>
      <w:marRight w:val="0"/>
      <w:marTop w:val="0"/>
      <w:marBottom w:val="0"/>
      <w:divBdr>
        <w:top w:val="none" w:sz="0" w:space="0" w:color="auto"/>
        <w:left w:val="none" w:sz="0" w:space="0" w:color="auto"/>
        <w:bottom w:val="none" w:sz="0" w:space="0" w:color="auto"/>
        <w:right w:val="none" w:sz="0" w:space="0" w:color="auto"/>
      </w:divBdr>
    </w:div>
    <w:div w:id="823007434">
      <w:bodyDiv w:val="1"/>
      <w:marLeft w:val="0"/>
      <w:marRight w:val="0"/>
      <w:marTop w:val="0"/>
      <w:marBottom w:val="0"/>
      <w:divBdr>
        <w:top w:val="none" w:sz="0" w:space="0" w:color="auto"/>
        <w:left w:val="none" w:sz="0" w:space="0" w:color="auto"/>
        <w:bottom w:val="none" w:sz="0" w:space="0" w:color="auto"/>
        <w:right w:val="none" w:sz="0" w:space="0" w:color="auto"/>
      </w:divBdr>
    </w:div>
    <w:div w:id="829176424">
      <w:bodyDiv w:val="1"/>
      <w:marLeft w:val="0"/>
      <w:marRight w:val="0"/>
      <w:marTop w:val="0"/>
      <w:marBottom w:val="0"/>
      <w:divBdr>
        <w:top w:val="none" w:sz="0" w:space="0" w:color="auto"/>
        <w:left w:val="none" w:sz="0" w:space="0" w:color="auto"/>
        <w:bottom w:val="none" w:sz="0" w:space="0" w:color="auto"/>
        <w:right w:val="none" w:sz="0" w:space="0" w:color="auto"/>
      </w:divBdr>
      <w:divsChild>
        <w:div w:id="952706198">
          <w:marLeft w:val="0"/>
          <w:marRight w:val="0"/>
          <w:marTop w:val="0"/>
          <w:marBottom w:val="0"/>
          <w:divBdr>
            <w:top w:val="none" w:sz="0" w:space="0" w:color="auto"/>
            <w:left w:val="none" w:sz="0" w:space="0" w:color="auto"/>
            <w:bottom w:val="none" w:sz="0" w:space="0" w:color="auto"/>
            <w:right w:val="none" w:sz="0" w:space="0" w:color="auto"/>
          </w:divBdr>
        </w:div>
      </w:divsChild>
    </w:div>
    <w:div w:id="833766876">
      <w:bodyDiv w:val="1"/>
      <w:marLeft w:val="0"/>
      <w:marRight w:val="0"/>
      <w:marTop w:val="0"/>
      <w:marBottom w:val="0"/>
      <w:divBdr>
        <w:top w:val="none" w:sz="0" w:space="0" w:color="auto"/>
        <w:left w:val="none" w:sz="0" w:space="0" w:color="auto"/>
        <w:bottom w:val="none" w:sz="0" w:space="0" w:color="auto"/>
        <w:right w:val="none" w:sz="0" w:space="0" w:color="auto"/>
      </w:divBdr>
    </w:div>
    <w:div w:id="839655537">
      <w:bodyDiv w:val="1"/>
      <w:marLeft w:val="0"/>
      <w:marRight w:val="0"/>
      <w:marTop w:val="0"/>
      <w:marBottom w:val="0"/>
      <w:divBdr>
        <w:top w:val="none" w:sz="0" w:space="0" w:color="auto"/>
        <w:left w:val="none" w:sz="0" w:space="0" w:color="auto"/>
        <w:bottom w:val="none" w:sz="0" w:space="0" w:color="auto"/>
        <w:right w:val="none" w:sz="0" w:space="0" w:color="auto"/>
      </w:divBdr>
    </w:div>
    <w:div w:id="840243611">
      <w:bodyDiv w:val="1"/>
      <w:marLeft w:val="0"/>
      <w:marRight w:val="0"/>
      <w:marTop w:val="0"/>
      <w:marBottom w:val="0"/>
      <w:divBdr>
        <w:top w:val="none" w:sz="0" w:space="0" w:color="auto"/>
        <w:left w:val="none" w:sz="0" w:space="0" w:color="auto"/>
        <w:bottom w:val="none" w:sz="0" w:space="0" w:color="auto"/>
        <w:right w:val="none" w:sz="0" w:space="0" w:color="auto"/>
      </w:divBdr>
    </w:div>
    <w:div w:id="856231388">
      <w:bodyDiv w:val="1"/>
      <w:marLeft w:val="0"/>
      <w:marRight w:val="0"/>
      <w:marTop w:val="0"/>
      <w:marBottom w:val="0"/>
      <w:divBdr>
        <w:top w:val="none" w:sz="0" w:space="0" w:color="auto"/>
        <w:left w:val="none" w:sz="0" w:space="0" w:color="auto"/>
        <w:bottom w:val="none" w:sz="0" w:space="0" w:color="auto"/>
        <w:right w:val="none" w:sz="0" w:space="0" w:color="auto"/>
      </w:divBdr>
    </w:div>
    <w:div w:id="883635450">
      <w:bodyDiv w:val="1"/>
      <w:marLeft w:val="0"/>
      <w:marRight w:val="0"/>
      <w:marTop w:val="0"/>
      <w:marBottom w:val="0"/>
      <w:divBdr>
        <w:top w:val="none" w:sz="0" w:space="0" w:color="auto"/>
        <w:left w:val="none" w:sz="0" w:space="0" w:color="auto"/>
        <w:bottom w:val="none" w:sz="0" w:space="0" w:color="auto"/>
        <w:right w:val="none" w:sz="0" w:space="0" w:color="auto"/>
      </w:divBdr>
    </w:div>
    <w:div w:id="922026801">
      <w:bodyDiv w:val="1"/>
      <w:marLeft w:val="0"/>
      <w:marRight w:val="0"/>
      <w:marTop w:val="0"/>
      <w:marBottom w:val="0"/>
      <w:divBdr>
        <w:top w:val="none" w:sz="0" w:space="0" w:color="auto"/>
        <w:left w:val="none" w:sz="0" w:space="0" w:color="auto"/>
        <w:bottom w:val="none" w:sz="0" w:space="0" w:color="auto"/>
        <w:right w:val="none" w:sz="0" w:space="0" w:color="auto"/>
      </w:divBdr>
    </w:div>
    <w:div w:id="925305600">
      <w:bodyDiv w:val="1"/>
      <w:marLeft w:val="0"/>
      <w:marRight w:val="0"/>
      <w:marTop w:val="0"/>
      <w:marBottom w:val="0"/>
      <w:divBdr>
        <w:top w:val="none" w:sz="0" w:space="0" w:color="auto"/>
        <w:left w:val="none" w:sz="0" w:space="0" w:color="auto"/>
        <w:bottom w:val="none" w:sz="0" w:space="0" w:color="auto"/>
        <w:right w:val="none" w:sz="0" w:space="0" w:color="auto"/>
      </w:divBdr>
    </w:div>
    <w:div w:id="927157110">
      <w:bodyDiv w:val="1"/>
      <w:marLeft w:val="0"/>
      <w:marRight w:val="0"/>
      <w:marTop w:val="0"/>
      <w:marBottom w:val="0"/>
      <w:divBdr>
        <w:top w:val="none" w:sz="0" w:space="0" w:color="auto"/>
        <w:left w:val="none" w:sz="0" w:space="0" w:color="auto"/>
        <w:bottom w:val="none" w:sz="0" w:space="0" w:color="auto"/>
        <w:right w:val="none" w:sz="0" w:space="0" w:color="auto"/>
      </w:divBdr>
    </w:div>
    <w:div w:id="931812889">
      <w:bodyDiv w:val="1"/>
      <w:marLeft w:val="0"/>
      <w:marRight w:val="0"/>
      <w:marTop w:val="0"/>
      <w:marBottom w:val="0"/>
      <w:divBdr>
        <w:top w:val="none" w:sz="0" w:space="0" w:color="auto"/>
        <w:left w:val="none" w:sz="0" w:space="0" w:color="auto"/>
        <w:bottom w:val="none" w:sz="0" w:space="0" w:color="auto"/>
        <w:right w:val="none" w:sz="0" w:space="0" w:color="auto"/>
      </w:divBdr>
    </w:div>
    <w:div w:id="943850289">
      <w:bodyDiv w:val="1"/>
      <w:marLeft w:val="0"/>
      <w:marRight w:val="0"/>
      <w:marTop w:val="0"/>
      <w:marBottom w:val="0"/>
      <w:divBdr>
        <w:top w:val="none" w:sz="0" w:space="0" w:color="auto"/>
        <w:left w:val="none" w:sz="0" w:space="0" w:color="auto"/>
        <w:bottom w:val="none" w:sz="0" w:space="0" w:color="auto"/>
        <w:right w:val="none" w:sz="0" w:space="0" w:color="auto"/>
      </w:divBdr>
    </w:div>
    <w:div w:id="946346635">
      <w:bodyDiv w:val="1"/>
      <w:marLeft w:val="0"/>
      <w:marRight w:val="0"/>
      <w:marTop w:val="0"/>
      <w:marBottom w:val="0"/>
      <w:divBdr>
        <w:top w:val="none" w:sz="0" w:space="0" w:color="auto"/>
        <w:left w:val="none" w:sz="0" w:space="0" w:color="auto"/>
        <w:bottom w:val="none" w:sz="0" w:space="0" w:color="auto"/>
        <w:right w:val="none" w:sz="0" w:space="0" w:color="auto"/>
      </w:divBdr>
      <w:divsChild>
        <w:div w:id="1724476301">
          <w:marLeft w:val="0"/>
          <w:marRight w:val="0"/>
          <w:marTop w:val="0"/>
          <w:marBottom w:val="0"/>
          <w:divBdr>
            <w:top w:val="none" w:sz="0" w:space="0" w:color="auto"/>
            <w:left w:val="none" w:sz="0" w:space="0" w:color="auto"/>
            <w:bottom w:val="none" w:sz="0" w:space="0" w:color="auto"/>
            <w:right w:val="none" w:sz="0" w:space="0" w:color="auto"/>
          </w:divBdr>
        </w:div>
      </w:divsChild>
    </w:div>
    <w:div w:id="954603712">
      <w:bodyDiv w:val="1"/>
      <w:marLeft w:val="0"/>
      <w:marRight w:val="0"/>
      <w:marTop w:val="0"/>
      <w:marBottom w:val="0"/>
      <w:divBdr>
        <w:top w:val="none" w:sz="0" w:space="0" w:color="auto"/>
        <w:left w:val="none" w:sz="0" w:space="0" w:color="auto"/>
        <w:bottom w:val="none" w:sz="0" w:space="0" w:color="auto"/>
        <w:right w:val="none" w:sz="0" w:space="0" w:color="auto"/>
      </w:divBdr>
    </w:div>
    <w:div w:id="961689338">
      <w:bodyDiv w:val="1"/>
      <w:marLeft w:val="0"/>
      <w:marRight w:val="0"/>
      <w:marTop w:val="0"/>
      <w:marBottom w:val="0"/>
      <w:divBdr>
        <w:top w:val="none" w:sz="0" w:space="0" w:color="auto"/>
        <w:left w:val="none" w:sz="0" w:space="0" w:color="auto"/>
        <w:bottom w:val="none" w:sz="0" w:space="0" w:color="auto"/>
        <w:right w:val="none" w:sz="0" w:space="0" w:color="auto"/>
      </w:divBdr>
    </w:div>
    <w:div w:id="964845041">
      <w:bodyDiv w:val="1"/>
      <w:marLeft w:val="0"/>
      <w:marRight w:val="0"/>
      <w:marTop w:val="0"/>
      <w:marBottom w:val="0"/>
      <w:divBdr>
        <w:top w:val="none" w:sz="0" w:space="0" w:color="auto"/>
        <w:left w:val="none" w:sz="0" w:space="0" w:color="auto"/>
        <w:bottom w:val="none" w:sz="0" w:space="0" w:color="auto"/>
        <w:right w:val="none" w:sz="0" w:space="0" w:color="auto"/>
      </w:divBdr>
    </w:div>
    <w:div w:id="978068120">
      <w:bodyDiv w:val="1"/>
      <w:marLeft w:val="0"/>
      <w:marRight w:val="0"/>
      <w:marTop w:val="0"/>
      <w:marBottom w:val="0"/>
      <w:divBdr>
        <w:top w:val="none" w:sz="0" w:space="0" w:color="auto"/>
        <w:left w:val="none" w:sz="0" w:space="0" w:color="auto"/>
        <w:bottom w:val="none" w:sz="0" w:space="0" w:color="auto"/>
        <w:right w:val="none" w:sz="0" w:space="0" w:color="auto"/>
      </w:divBdr>
    </w:div>
    <w:div w:id="980769413">
      <w:bodyDiv w:val="1"/>
      <w:marLeft w:val="0"/>
      <w:marRight w:val="0"/>
      <w:marTop w:val="0"/>
      <w:marBottom w:val="0"/>
      <w:divBdr>
        <w:top w:val="none" w:sz="0" w:space="0" w:color="auto"/>
        <w:left w:val="none" w:sz="0" w:space="0" w:color="auto"/>
        <w:bottom w:val="none" w:sz="0" w:space="0" w:color="auto"/>
        <w:right w:val="none" w:sz="0" w:space="0" w:color="auto"/>
      </w:divBdr>
    </w:div>
    <w:div w:id="1003241251">
      <w:bodyDiv w:val="1"/>
      <w:marLeft w:val="0"/>
      <w:marRight w:val="0"/>
      <w:marTop w:val="0"/>
      <w:marBottom w:val="0"/>
      <w:divBdr>
        <w:top w:val="none" w:sz="0" w:space="0" w:color="auto"/>
        <w:left w:val="none" w:sz="0" w:space="0" w:color="auto"/>
        <w:bottom w:val="none" w:sz="0" w:space="0" w:color="auto"/>
        <w:right w:val="none" w:sz="0" w:space="0" w:color="auto"/>
      </w:divBdr>
    </w:div>
    <w:div w:id="1003358802">
      <w:bodyDiv w:val="1"/>
      <w:marLeft w:val="0"/>
      <w:marRight w:val="0"/>
      <w:marTop w:val="0"/>
      <w:marBottom w:val="0"/>
      <w:divBdr>
        <w:top w:val="none" w:sz="0" w:space="0" w:color="auto"/>
        <w:left w:val="none" w:sz="0" w:space="0" w:color="auto"/>
        <w:bottom w:val="none" w:sz="0" w:space="0" w:color="auto"/>
        <w:right w:val="none" w:sz="0" w:space="0" w:color="auto"/>
      </w:divBdr>
      <w:divsChild>
        <w:div w:id="531773302">
          <w:marLeft w:val="0"/>
          <w:marRight w:val="0"/>
          <w:marTop w:val="0"/>
          <w:marBottom w:val="0"/>
          <w:divBdr>
            <w:top w:val="none" w:sz="0" w:space="0" w:color="auto"/>
            <w:left w:val="none" w:sz="0" w:space="0" w:color="auto"/>
            <w:bottom w:val="none" w:sz="0" w:space="0" w:color="auto"/>
            <w:right w:val="none" w:sz="0" w:space="0" w:color="auto"/>
          </w:divBdr>
        </w:div>
        <w:div w:id="2001611710">
          <w:marLeft w:val="0"/>
          <w:marRight w:val="0"/>
          <w:marTop w:val="0"/>
          <w:marBottom w:val="0"/>
          <w:divBdr>
            <w:top w:val="none" w:sz="0" w:space="0" w:color="auto"/>
            <w:left w:val="none" w:sz="0" w:space="0" w:color="auto"/>
            <w:bottom w:val="none" w:sz="0" w:space="0" w:color="auto"/>
            <w:right w:val="none" w:sz="0" w:space="0" w:color="auto"/>
          </w:divBdr>
        </w:div>
      </w:divsChild>
    </w:div>
    <w:div w:id="1007244297">
      <w:bodyDiv w:val="1"/>
      <w:marLeft w:val="0"/>
      <w:marRight w:val="0"/>
      <w:marTop w:val="0"/>
      <w:marBottom w:val="0"/>
      <w:divBdr>
        <w:top w:val="none" w:sz="0" w:space="0" w:color="auto"/>
        <w:left w:val="none" w:sz="0" w:space="0" w:color="auto"/>
        <w:bottom w:val="none" w:sz="0" w:space="0" w:color="auto"/>
        <w:right w:val="none" w:sz="0" w:space="0" w:color="auto"/>
      </w:divBdr>
    </w:div>
    <w:div w:id="1010721531">
      <w:bodyDiv w:val="1"/>
      <w:marLeft w:val="0"/>
      <w:marRight w:val="0"/>
      <w:marTop w:val="0"/>
      <w:marBottom w:val="0"/>
      <w:divBdr>
        <w:top w:val="none" w:sz="0" w:space="0" w:color="auto"/>
        <w:left w:val="none" w:sz="0" w:space="0" w:color="auto"/>
        <w:bottom w:val="none" w:sz="0" w:space="0" w:color="auto"/>
        <w:right w:val="none" w:sz="0" w:space="0" w:color="auto"/>
      </w:divBdr>
      <w:divsChild>
        <w:div w:id="1014722379">
          <w:marLeft w:val="0"/>
          <w:marRight w:val="0"/>
          <w:marTop w:val="0"/>
          <w:marBottom w:val="0"/>
          <w:divBdr>
            <w:top w:val="none" w:sz="0" w:space="0" w:color="auto"/>
            <w:left w:val="none" w:sz="0" w:space="0" w:color="auto"/>
            <w:bottom w:val="none" w:sz="0" w:space="0" w:color="auto"/>
            <w:right w:val="none" w:sz="0" w:space="0" w:color="auto"/>
          </w:divBdr>
        </w:div>
        <w:div w:id="2136286909">
          <w:marLeft w:val="0"/>
          <w:marRight w:val="0"/>
          <w:marTop w:val="0"/>
          <w:marBottom w:val="0"/>
          <w:divBdr>
            <w:top w:val="none" w:sz="0" w:space="0" w:color="auto"/>
            <w:left w:val="none" w:sz="0" w:space="0" w:color="auto"/>
            <w:bottom w:val="none" w:sz="0" w:space="0" w:color="auto"/>
            <w:right w:val="none" w:sz="0" w:space="0" w:color="auto"/>
          </w:divBdr>
        </w:div>
      </w:divsChild>
    </w:div>
    <w:div w:id="1013805486">
      <w:bodyDiv w:val="1"/>
      <w:marLeft w:val="0"/>
      <w:marRight w:val="0"/>
      <w:marTop w:val="0"/>
      <w:marBottom w:val="0"/>
      <w:divBdr>
        <w:top w:val="none" w:sz="0" w:space="0" w:color="auto"/>
        <w:left w:val="none" w:sz="0" w:space="0" w:color="auto"/>
        <w:bottom w:val="none" w:sz="0" w:space="0" w:color="auto"/>
        <w:right w:val="none" w:sz="0" w:space="0" w:color="auto"/>
      </w:divBdr>
    </w:div>
    <w:div w:id="1015116394">
      <w:bodyDiv w:val="1"/>
      <w:marLeft w:val="0"/>
      <w:marRight w:val="0"/>
      <w:marTop w:val="0"/>
      <w:marBottom w:val="0"/>
      <w:divBdr>
        <w:top w:val="none" w:sz="0" w:space="0" w:color="auto"/>
        <w:left w:val="none" w:sz="0" w:space="0" w:color="auto"/>
        <w:bottom w:val="none" w:sz="0" w:space="0" w:color="auto"/>
        <w:right w:val="none" w:sz="0" w:space="0" w:color="auto"/>
      </w:divBdr>
    </w:div>
    <w:div w:id="1019428025">
      <w:bodyDiv w:val="1"/>
      <w:marLeft w:val="0"/>
      <w:marRight w:val="0"/>
      <w:marTop w:val="0"/>
      <w:marBottom w:val="0"/>
      <w:divBdr>
        <w:top w:val="none" w:sz="0" w:space="0" w:color="auto"/>
        <w:left w:val="none" w:sz="0" w:space="0" w:color="auto"/>
        <w:bottom w:val="none" w:sz="0" w:space="0" w:color="auto"/>
        <w:right w:val="none" w:sz="0" w:space="0" w:color="auto"/>
      </w:divBdr>
    </w:div>
    <w:div w:id="1027561246">
      <w:bodyDiv w:val="1"/>
      <w:marLeft w:val="0"/>
      <w:marRight w:val="0"/>
      <w:marTop w:val="0"/>
      <w:marBottom w:val="0"/>
      <w:divBdr>
        <w:top w:val="none" w:sz="0" w:space="0" w:color="auto"/>
        <w:left w:val="none" w:sz="0" w:space="0" w:color="auto"/>
        <w:bottom w:val="none" w:sz="0" w:space="0" w:color="auto"/>
        <w:right w:val="none" w:sz="0" w:space="0" w:color="auto"/>
      </w:divBdr>
      <w:divsChild>
        <w:div w:id="1106343188">
          <w:marLeft w:val="0"/>
          <w:marRight w:val="0"/>
          <w:marTop w:val="0"/>
          <w:marBottom w:val="0"/>
          <w:divBdr>
            <w:top w:val="none" w:sz="0" w:space="0" w:color="auto"/>
            <w:left w:val="none" w:sz="0" w:space="0" w:color="auto"/>
            <w:bottom w:val="none" w:sz="0" w:space="0" w:color="auto"/>
            <w:right w:val="none" w:sz="0" w:space="0" w:color="auto"/>
          </w:divBdr>
        </w:div>
        <w:div w:id="1919633028">
          <w:marLeft w:val="0"/>
          <w:marRight w:val="0"/>
          <w:marTop w:val="0"/>
          <w:marBottom w:val="0"/>
          <w:divBdr>
            <w:top w:val="none" w:sz="0" w:space="0" w:color="auto"/>
            <w:left w:val="none" w:sz="0" w:space="0" w:color="auto"/>
            <w:bottom w:val="none" w:sz="0" w:space="0" w:color="auto"/>
            <w:right w:val="none" w:sz="0" w:space="0" w:color="auto"/>
          </w:divBdr>
        </w:div>
      </w:divsChild>
    </w:div>
    <w:div w:id="1028336098">
      <w:bodyDiv w:val="1"/>
      <w:marLeft w:val="0"/>
      <w:marRight w:val="0"/>
      <w:marTop w:val="0"/>
      <w:marBottom w:val="0"/>
      <w:divBdr>
        <w:top w:val="none" w:sz="0" w:space="0" w:color="auto"/>
        <w:left w:val="none" w:sz="0" w:space="0" w:color="auto"/>
        <w:bottom w:val="none" w:sz="0" w:space="0" w:color="auto"/>
        <w:right w:val="none" w:sz="0" w:space="0" w:color="auto"/>
      </w:divBdr>
    </w:div>
    <w:div w:id="1038168860">
      <w:bodyDiv w:val="1"/>
      <w:marLeft w:val="0"/>
      <w:marRight w:val="0"/>
      <w:marTop w:val="0"/>
      <w:marBottom w:val="0"/>
      <w:divBdr>
        <w:top w:val="none" w:sz="0" w:space="0" w:color="auto"/>
        <w:left w:val="none" w:sz="0" w:space="0" w:color="auto"/>
        <w:bottom w:val="none" w:sz="0" w:space="0" w:color="auto"/>
        <w:right w:val="none" w:sz="0" w:space="0" w:color="auto"/>
      </w:divBdr>
    </w:div>
    <w:div w:id="1075472329">
      <w:bodyDiv w:val="1"/>
      <w:marLeft w:val="0"/>
      <w:marRight w:val="0"/>
      <w:marTop w:val="0"/>
      <w:marBottom w:val="0"/>
      <w:divBdr>
        <w:top w:val="none" w:sz="0" w:space="0" w:color="auto"/>
        <w:left w:val="none" w:sz="0" w:space="0" w:color="auto"/>
        <w:bottom w:val="none" w:sz="0" w:space="0" w:color="auto"/>
        <w:right w:val="none" w:sz="0" w:space="0" w:color="auto"/>
      </w:divBdr>
      <w:divsChild>
        <w:div w:id="1635525286">
          <w:marLeft w:val="0"/>
          <w:marRight w:val="0"/>
          <w:marTop w:val="0"/>
          <w:marBottom w:val="0"/>
          <w:divBdr>
            <w:top w:val="none" w:sz="0" w:space="0" w:color="auto"/>
            <w:left w:val="none" w:sz="0" w:space="0" w:color="auto"/>
            <w:bottom w:val="none" w:sz="0" w:space="0" w:color="auto"/>
            <w:right w:val="none" w:sz="0" w:space="0" w:color="auto"/>
          </w:divBdr>
        </w:div>
        <w:div w:id="1644191903">
          <w:marLeft w:val="0"/>
          <w:marRight w:val="0"/>
          <w:marTop w:val="0"/>
          <w:marBottom w:val="0"/>
          <w:divBdr>
            <w:top w:val="none" w:sz="0" w:space="0" w:color="auto"/>
            <w:left w:val="none" w:sz="0" w:space="0" w:color="auto"/>
            <w:bottom w:val="none" w:sz="0" w:space="0" w:color="auto"/>
            <w:right w:val="none" w:sz="0" w:space="0" w:color="auto"/>
          </w:divBdr>
        </w:div>
      </w:divsChild>
    </w:div>
    <w:div w:id="1076174773">
      <w:bodyDiv w:val="1"/>
      <w:marLeft w:val="0"/>
      <w:marRight w:val="0"/>
      <w:marTop w:val="0"/>
      <w:marBottom w:val="0"/>
      <w:divBdr>
        <w:top w:val="none" w:sz="0" w:space="0" w:color="auto"/>
        <w:left w:val="none" w:sz="0" w:space="0" w:color="auto"/>
        <w:bottom w:val="none" w:sz="0" w:space="0" w:color="auto"/>
        <w:right w:val="none" w:sz="0" w:space="0" w:color="auto"/>
      </w:divBdr>
    </w:div>
    <w:div w:id="1079058739">
      <w:bodyDiv w:val="1"/>
      <w:marLeft w:val="0"/>
      <w:marRight w:val="0"/>
      <w:marTop w:val="0"/>
      <w:marBottom w:val="0"/>
      <w:divBdr>
        <w:top w:val="none" w:sz="0" w:space="0" w:color="auto"/>
        <w:left w:val="none" w:sz="0" w:space="0" w:color="auto"/>
        <w:bottom w:val="none" w:sz="0" w:space="0" w:color="auto"/>
        <w:right w:val="none" w:sz="0" w:space="0" w:color="auto"/>
      </w:divBdr>
      <w:divsChild>
        <w:div w:id="600723531">
          <w:marLeft w:val="0"/>
          <w:marRight w:val="0"/>
          <w:marTop w:val="0"/>
          <w:marBottom w:val="0"/>
          <w:divBdr>
            <w:top w:val="none" w:sz="0" w:space="0" w:color="auto"/>
            <w:left w:val="none" w:sz="0" w:space="0" w:color="auto"/>
            <w:bottom w:val="none" w:sz="0" w:space="0" w:color="auto"/>
            <w:right w:val="none" w:sz="0" w:space="0" w:color="auto"/>
          </w:divBdr>
        </w:div>
        <w:div w:id="1807578665">
          <w:marLeft w:val="0"/>
          <w:marRight w:val="0"/>
          <w:marTop w:val="0"/>
          <w:marBottom w:val="0"/>
          <w:divBdr>
            <w:top w:val="none" w:sz="0" w:space="0" w:color="auto"/>
            <w:left w:val="none" w:sz="0" w:space="0" w:color="auto"/>
            <w:bottom w:val="none" w:sz="0" w:space="0" w:color="auto"/>
            <w:right w:val="none" w:sz="0" w:space="0" w:color="auto"/>
          </w:divBdr>
        </w:div>
      </w:divsChild>
    </w:div>
    <w:div w:id="1080786937">
      <w:bodyDiv w:val="1"/>
      <w:marLeft w:val="0"/>
      <w:marRight w:val="0"/>
      <w:marTop w:val="0"/>
      <w:marBottom w:val="0"/>
      <w:divBdr>
        <w:top w:val="none" w:sz="0" w:space="0" w:color="auto"/>
        <w:left w:val="none" w:sz="0" w:space="0" w:color="auto"/>
        <w:bottom w:val="none" w:sz="0" w:space="0" w:color="auto"/>
        <w:right w:val="none" w:sz="0" w:space="0" w:color="auto"/>
      </w:divBdr>
    </w:div>
    <w:div w:id="1090590778">
      <w:bodyDiv w:val="1"/>
      <w:marLeft w:val="0"/>
      <w:marRight w:val="0"/>
      <w:marTop w:val="0"/>
      <w:marBottom w:val="0"/>
      <w:divBdr>
        <w:top w:val="none" w:sz="0" w:space="0" w:color="auto"/>
        <w:left w:val="none" w:sz="0" w:space="0" w:color="auto"/>
        <w:bottom w:val="none" w:sz="0" w:space="0" w:color="auto"/>
        <w:right w:val="none" w:sz="0" w:space="0" w:color="auto"/>
      </w:divBdr>
    </w:div>
    <w:div w:id="1103113756">
      <w:bodyDiv w:val="1"/>
      <w:marLeft w:val="0"/>
      <w:marRight w:val="0"/>
      <w:marTop w:val="0"/>
      <w:marBottom w:val="0"/>
      <w:divBdr>
        <w:top w:val="none" w:sz="0" w:space="0" w:color="auto"/>
        <w:left w:val="none" w:sz="0" w:space="0" w:color="auto"/>
        <w:bottom w:val="none" w:sz="0" w:space="0" w:color="auto"/>
        <w:right w:val="none" w:sz="0" w:space="0" w:color="auto"/>
      </w:divBdr>
    </w:div>
    <w:div w:id="1106971284">
      <w:bodyDiv w:val="1"/>
      <w:marLeft w:val="0"/>
      <w:marRight w:val="0"/>
      <w:marTop w:val="0"/>
      <w:marBottom w:val="0"/>
      <w:divBdr>
        <w:top w:val="none" w:sz="0" w:space="0" w:color="auto"/>
        <w:left w:val="none" w:sz="0" w:space="0" w:color="auto"/>
        <w:bottom w:val="none" w:sz="0" w:space="0" w:color="auto"/>
        <w:right w:val="none" w:sz="0" w:space="0" w:color="auto"/>
      </w:divBdr>
    </w:div>
    <w:div w:id="1109204752">
      <w:bodyDiv w:val="1"/>
      <w:marLeft w:val="0"/>
      <w:marRight w:val="0"/>
      <w:marTop w:val="0"/>
      <w:marBottom w:val="0"/>
      <w:divBdr>
        <w:top w:val="none" w:sz="0" w:space="0" w:color="auto"/>
        <w:left w:val="none" w:sz="0" w:space="0" w:color="auto"/>
        <w:bottom w:val="none" w:sz="0" w:space="0" w:color="auto"/>
        <w:right w:val="none" w:sz="0" w:space="0" w:color="auto"/>
      </w:divBdr>
    </w:div>
    <w:div w:id="1117525108">
      <w:bodyDiv w:val="1"/>
      <w:marLeft w:val="0"/>
      <w:marRight w:val="0"/>
      <w:marTop w:val="0"/>
      <w:marBottom w:val="0"/>
      <w:divBdr>
        <w:top w:val="none" w:sz="0" w:space="0" w:color="auto"/>
        <w:left w:val="none" w:sz="0" w:space="0" w:color="auto"/>
        <w:bottom w:val="none" w:sz="0" w:space="0" w:color="auto"/>
        <w:right w:val="none" w:sz="0" w:space="0" w:color="auto"/>
      </w:divBdr>
      <w:divsChild>
        <w:div w:id="1436097783">
          <w:marLeft w:val="0"/>
          <w:marRight w:val="0"/>
          <w:marTop w:val="0"/>
          <w:marBottom w:val="0"/>
          <w:divBdr>
            <w:top w:val="none" w:sz="0" w:space="0" w:color="auto"/>
            <w:left w:val="none" w:sz="0" w:space="0" w:color="auto"/>
            <w:bottom w:val="none" w:sz="0" w:space="0" w:color="auto"/>
            <w:right w:val="none" w:sz="0" w:space="0" w:color="auto"/>
          </w:divBdr>
        </w:div>
        <w:div w:id="1997225457">
          <w:marLeft w:val="0"/>
          <w:marRight w:val="0"/>
          <w:marTop w:val="0"/>
          <w:marBottom w:val="0"/>
          <w:divBdr>
            <w:top w:val="none" w:sz="0" w:space="0" w:color="auto"/>
            <w:left w:val="none" w:sz="0" w:space="0" w:color="auto"/>
            <w:bottom w:val="none" w:sz="0" w:space="0" w:color="auto"/>
            <w:right w:val="none" w:sz="0" w:space="0" w:color="auto"/>
          </w:divBdr>
        </w:div>
      </w:divsChild>
    </w:div>
    <w:div w:id="1132595840">
      <w:bodyDiv w:val="1"/>
      <w:marLeft w:val="0"/>
      <w:marRight w:val="0"/>
      <w:marTop w:val="0"/>
      <w:marBottom w:val="0"/>
      <w:divBdr>
        <w:top w:val="none" w:sz="0" w:space="0" w:color="auto"/>
        <w:left w:val="none" w:sz="0" w:space="0" w:color="auto"/>
        <w:bottom w:val="none" w:sz="0" w:space="0" w:color="auto"/>
        <w:right w:val="none" w:sz="0" w:space="0" w:color="auto"/>
      </w:divBdr>
    </w:div>
    <w:div w:id="1136944889">
      <w:bodyDiv w:val="1"/>
      <w:marLeft w:val="0"/>
      <w:marRight w:val="0"/>
      <w:marTop w:val="0"/>
      <w:marBottom w:val="0"/>
      <w:divBdr>
        <w:top w:val="none" w:sz="0" w:space="0" w:color="auto"/>
        <w:left w:val="none" w:sz="0" w:space="0" w:color="auto"/>
        <w:bottom w:val="none" w:sz="0" w:space="0" w:color="auto"/>
        <w:right w:val="none" w:sz="0" w:space="0" w:color="auto"/>
      </w:divBdr>
    </w:div>
    <w:div w:id="1149640311">
      <w:bodyDiv w:val="1"/>
      <w:marLeft w:val="0"/>
      <w:marRight w:val="0"/>
      <w:marTop w:val="0"/>
      <w:marBottom w:val="0"/>
      <w:divBdr>
        <w:top w:val="none" w:sz="0" w:space="0" w:color="auto"/>
        <w:left w:val="none" w:sz="0" w:space="0" w:color="auto"/>
        <w:bottom w:val="none" w:sz="0" w:space="0" w:color="auto"/>
        <w:right w:val="none" w:sz="0" w:space="0" w:color="auto"/>
      </w:divBdr>
    </w:div>
    <w:div w:id="1152453107">
      <w:bodyDiv w:val="1"/>
      <w:marLeft w:val="0"/>
      <w:marRight w:val="0"/>
      <w:marTop w:val="0"/>
      <w:marBottom w:val="0"/>
      <w:divBdr>
        <w:top w:val="none" w:sz="0" w:space="0" w:color="auto"/>
        <w:left w:val="none" w:sz="0" w:space="0" w:color="auto"/>
        <w:bottom w:val="none" w:sz="0" w:space="0" w:color="auto"/>
        <w:right w:val="none" w:sz="0" w:space="0" w:color="auto"/>
      </w:divBdr>
      <w:divsChild>
        <w:div w:id="236865523">
          <w:marLeft w:val="0"/>
          <w:marRight w:val="0"/>
          <w:marTop w:val="0"/>
          <w:marBottom w:val="0"/>
          <w:divBdr>
            <w:top w:val="none" w:sz="0" w:space="0" w:color="auto"/>
            <w:left w:val="none" w:sz="0" w:space="0" w:color="auto"/>
            <w:bottom w:val="none" w:sz="0" w:space="0" w:color="auto"/>
            <w:right w:val="none" w:sz="0" w:space="0" w:color="auto"/>
          </w:divBdr>
        </w:div>
        <w:div w:id="455685694">
          <w:marLeft w:val="0"/>
          <w:marRight w:val="0"/>
          <w:marTop w:val="0"/>
          <w:marBottom w:val="0"/>
          <w:divBdr>
            <w:top w:val="none" w:sz="0" w:space="0" w:color="auto"/>
            <w:left w:val="none" w:sz="0" w:space="0" w:color="auto"/>
            <w:bottom w:val="none" w:sz="0" w:space="0" w:color="auto"/>
            <w:right w:val="none" w:sz="0" w:space="0" w:color="auto"/>
          </w:divBdr>
        </w:div>
      </w:divsChild>
    </w:div>
    <w:div w:id="1163203675">
      <w:bodyDiv w:val="1"/>
      <w:marLeft w:val="0"/>
      <w:marRight w:val="0"/>
      <w:marTop w:val="0"/>
      <w:marBottom w:val="0"/>
      <w:divBdr>
        <w:top w:val="none" w:sz="0" w:space="0" w:color="auto"/>
        <w:left w:val="none" w:sz="0" w:space="0" w:color="auto"/>
        <w:bottom w:val="none" w:sz="0" w:space="0" w:color="auto"/>
        <w:right w:val="none" w:sz="0" w:space="0" w:color="auto"/>
      </w:divBdr>
    </w:div>
    <w:div w:id="1180508570">
      <w:bodyDiv w:val="1"/>
      <w:marLeft w:val="0"/>
      <w:marRight w:val="0"/>
      <w:marTop w:val="0"/>
      <w:marBottom w:val="0"/>
      <w:divBdr>
        <w:top w:val="none" w:sz="0" w:space="0" w:color="auto"/>
        <w:left w:val="none" w:sz="0" w:space="0" w:color="auto"/>
        <w:bottom w:val="none" w:sz="0" w:space="0" w:color="auto"/>
        <w:right w:val="none" w:sz="0" w:space="0" w:color="auto"/>
      </w:divBdr>
    </w:div>
    <w:div w:id="1187059371">
      <w:bodyDiv w:val="1"/>
      <w:marLeft w:val="0"/>
      <w:marRight w:val="0"/>
      <w:marTop w:val="0"/>
      <w:marBottom w:val="0"/>
      <w:divBdr>
        <w:top w:val="none" w:sz="0" w:space="0" w:color="auto"/>
        <w:left w:val="none" w:sz="0" w:space="0" w:color="auto"/>
        <w:bottom w:val="none" w:sz="0" w:space="0" w:color="auto"/>
        <w:right w:val="none" w:sz="0" w:space="0" w:color="auto"/>
      </w:divBdr>
    </w:div>
    <w:div w:id="1194998068">
      <w:bodyDiv w:val="1"/>
      <w:marLeft w:val="0"/>
      <w:marRight w:val="0"/>
      <w:marTop w:val="0"/>
      <w:marBottom w:val="0"/>
      <w:divBdr>
        <w:top w:val="none" w:sz="0" w:space="0" w:color="auto"/>
        <w:left w:val="none" w:sz="0" w:space="0" w:color="auto"/>
        <w:bottom w:val="none" w:sz="0" w:space="0" w:color="auto"/>
        <w:right w:val="none" w:sz="0" w:space="0" w:color="auto"/>
      </w:divBdr>
    </w:div>
    <w:div w:id="1196234665">
      <w:bodyDiv w:val="1"/>
      <w:marLeft w:val="0"/>
      <w:marRight w:val="0"/>
      <w:marTop w:val="0"/>
      <w:marBottom w:val="0"/>
      <w:divBdr>
        <w:top w:val="none" w:sz="0" w:space="0" w:color="auto"/>
        <w:left w:val="none" w:sz="0" w:space="0" w:color="auto"/>
        <w:bottom w:val="none" w:sz="0" w:space="0" w:color="auto"/>
        <w:right w:val="none" w:sz="0" w:space="0" w:color="auto"/>
      </w:divBdr>
    </w:div>
    <w:div w:id="1196578385">
      <w:bodyDiv w:val="1"/>
      <w:marLeft w:val="0"/>
      <w:marRight w:val="0"/>
      <w:marTop w:val="0"/>
      <w:marBottom w:val="0"/>
      <w:divBdr>
        <w:top w:val="none" w:sz="0" w:space="0" w:color="auto"/>
        <w:left w:val="none" w:sz="0" w:space="0" w:color="auto"/>
        <w:bottom w:val="none" w:sz="0" w:space="0" w:color="auto"/>
        <w:right w:val="none" w:sz="0" w:space="0" w:color="auto"/>
      </w:divBdr>
    </w:div>
    <w:div w:id="1203325074">
      <w:bodyDiv w:val="1"/>
      <w:marLeft w:val="0"/>
      <w:marRight w:val="0"/>
      <w:marTop w:val="0"/>
      <w:marBottom w:val="0"/>
      <w:divBdr>
        <w:top w:val="none" w:sz="0" w:space="0" w:color="auto"/>
        <w:left w:val="none" w:sz="0" w:space="0" w:color="auto"/>
        <w:bottom w:val="none" w:sz="0" w:space="0" w:color="auto"/>
        <w:right w:val="none" w:sz="0" w:space="0" w:color="auto"/>
      </w:divBdr>
    </w:div>
    <w:div w:id="1225458065">
      <w:bodyDiv w:val="1"/>
      <w:marLeft w:val="0"/>
      <w:marRight w:val="0"/>
      <w:marTop w:val="0"/>
      <w:marBottom w:val="0"/>
      <w:divBdr>
        <w:top w:val="none" w:sz="0" w:space="0" w:color="auto"/>
        <w:left w:val="none" w:sz="0" w:space="0" w:color="auto"/>
        <w:bottom w:val="none" w:sz="0" w:space="0" w:color="auto"/>
        <w:right w:val="none" w:sz="0" w:space="0" w:color="auto"/>
      </w:divBdr>
    </w:div>
    <w:div w:id="1236402762">
      <w:bodyDiv w:val="1"/>
      <w:marLeft w:val="0"/>
      <w:marRight w:val="0"/>
      <w:marTop w:val="0"/>
      <w:marBottom w:val="0"/>
      <w:divBdr>
        <w:top w:val="none" w:sz="0" w:space="0" w:color="auto"/>
        <w:left w:val="none" w:sz="0" w:space="0" w:color="auto"/>
        <w:bottom w:val="none" w:sz="0" w:space="0" w:color="auto"/>
        <w:right w:val="none" w:sz="0" w:space="0" w:color="auto"/>
      </w:divBdr>
    </w:div>
    <w:div w:id="1243948274">
      <w:bodyDiv w:val="1"/>
      <w:marLeft w:val="0"/>
      <w:marRight w:val="0"/>
      <w:marTop w:val="0"/>
      <w:marBottom w:val="0"/>
      <w:divBdr>
        <w:top w:val="none" w:sz="0" w:space="0" w:color="auto"/>
        <w:left w:val="none" w:sz="0" w:space="0" w:color="auto"/>
        <w:bottom w:val="none" w:sz="0" w:space="0" w:color="auto"/>
        <w:right w:val="none" w:sz="0" w:space="0" w:color="auto"/>
      </w:divBdr>
      <w:divsChild>
        <w:div w:id="41711716">
          <w:marLeft w:val="0"/>
          <w:marRight w:val="0"/>
          <w:marTop w:val="0"/>
          <w:marBottom w:val="0"/>
          <w:divBdr>
            <w:top w:val="none" w:sz="0" w:space="0" w:color="auto"/>
            <w:left w:val="none" w:sz="0" w:space="0" w:color="auto"/>
            <w:bottom w:val="none" w:sz="0" w:space="0" w:color="auto"/>
            <w:right w:val="none" w:sz="0" w:space="0" w:color="auto"/>
          </w:divBdr>
        </w:div>
        <w:div w:id="1330861676">
          <w:marLeft w:val="0"/>
          <w:marRight w:val="0"/>
          <w:marTop w:val="0"/>
          <w:marBottom w:val="0"/>
          <w:divBdr>
            <w:top w:val="none" w:sz="0" w:space="0" w:color="auto"/>
            <w:left w:val="none" w:sz="0" w:space="0" w:color="auto"/>
            <w:bottom w:val="none" w:sz="0" w:space="0" w:color="auto"/>
            <w:right w:val="none" w:sz="0" w:space="0" w:color="auto"/>
          </w:divBdr>
        </w:div>
      </w:divsChild>
    </w:div>
    <w:div w:id="1254391518">
      <w:bodyDiv w:val="1"/>
      <w:marLeft w:val="0"/>
      <w:marRight w:val="0"/>
      <w:marTop w:val="0"/>
      <w:marBottom w:val="0"/>
      <w:divBdr>
        <w:top w:val="none" w:sz="0" w:space="0" w:color="auto"/>
        <w:left w:val="none" w:sz="0" w:space="0" w:color="auto"/>
        <w:bottom w:val="none" w:sz="0" w:space="0" w:color="auto"/>
        <w:right w:val="none" w:sz="0" w:space="0" w:color="auto"/>
      </w:divBdr>
    </w:div>
    <w:div w:id="1282032460">
      <w:bodyDiv w:val="1"/>
      <w:marLeft w:val="0"/>
      <w:marRight w:val="0"/>
      <w:marTop w:val="0"/>
      <w:marBottom w:val="0"/>
      <w:divBdr>
        <w:top w:val="none" w:sz="0" w:space="0" w:color="auto"/>
        <w:left w:val="none" w:sz="0" w:space="0" w:color="auto"/>
        <w:bottom w:val="none" w:sz="0" w:space="0" w:color="auto"/>
        <w:right w:val="none" w:sz="0" w:space="0" w:color="auto"/>
      </w:divBdr>
    </w:div>
    <w:div w:id="1299261792">
      <w:bodyDiv w:val="1"/>
      <w:marLeft w:val="0"/>
      <w:marRight w:val="0"/>
      <w:marTop w:val="0"/>
      <w:marBottom w:val="0"/>
      <w:divBdr>
        <w:top w:val="none" w:sz="0" w:space="0" w:color="auto"/>
        <w:left w:val="none" w:sz="0" w:space="0" w:color="auto"/>
        <w:bottom w:val="none" w:sz="0" w:space="0" w:color="auto"/>
        <w:right w:val="none" w:sz="0" w:space="0" w:color="auto"/>
      </w:divBdr>
    </w:div>
    <w:div w:id="1314261572">
      <w:bodyDiv w:val="1"/>
      <w:marLeft w:val="0"/>
      <w:marRight w:val="0"/>
      <w:marTop w:val="0"/>
      <w:marBottom w:val="0"/>
      <w:divBdr>
        <w:top w:val="none" w:sz="0" w:space="0" w:color="auto"/>
        <w:left w:val="none" w:sz="0" w:space="0" w:color="auto"/>
        <w:bottom w:val="none" w:sz="0" w:space="0" w:color="auto"/>
        <w:right w:val="none" w:sz="0" w:space="0" w:color="auto"/>
      </w:divBdr>
      <w:divsChild>
        <w:div w:id="1660032967">
          <w:marLeft w:val="0"/>
          <w:marRight w:val="0"/>
          <w:marTop w:val="0"/>
          <w:marBottom w:val="0"/>
          <w:divBdr>
            <w:top w:val="none" w:sz="0" w:space="0" w:color="auto"/>
            <w:left w:val="none" w:sz="0" w:space="0" w:color="auto"/>
            <w:bottom w:val="none" w:sz="0" w:space="0" w:color="auto"/>
            <w:right w:val="none" w:sz="0" w:space="0" w:color="auto"/>
          </w:divBdr>
        </w:div>
      </w:divsChild>
    </w:div>
    <w:div w:id="1315717320">
      <w:bodyDiv w:val="1"/>
      <w:marLeft w:val="0"/>
      <w:marRight w:val="0"/>
      <w:marTop w:val="0"/>
      <w:marBottom w:val="0"/>
      <w:divBdr>
        <w:top w:val="none" w:sz="0" w:space="0" w:color="auto"/>
        <w:left w:val="none" w:sz="0" w:space="0" w:color="auto"/>
        <w:bottom w:val="none" w:sz="0" w:space="0" w:color="auto"/>
        <w:right w:val="none" w:sz="0" w:space="0" w:color="auto"/>
      </w:divBdr>
    </w:div>
    <w:div w:id="1335918543">
      <w:bodyDiv w:val="1"/>
      <w:marLeft w:val="0"/>
      <w:marRight w:val="0"/>
      <w:marTop w:val="0"/>
      <w:marBottom w:val="0"/>
      <w:divBdr>
        <w:top w:val="none" w:sz="0" w:space="0" w:color="auto"/>
        <w:left w:val="none" w:sz="0" w:space="0" w:color="auto"/>
        <w:bottom w:val="none" w:sz="0" w:space="0" w:color="auto"/>
        <w:right w:val="none" w:sz="0" w:space="0" w:color="auto"/>
      </w:divBdr>
      <w:divsChild>
        <w:div w:id="1431853041">
          <w:marLeft w:val="0"/>
          <w:marRight w:val="0"/>
          <w:marTop w:val="0"/>
          <w:marBottom w:val="0"/>
          <w:divBdr>
            <w:top w:val="none" w:sz="0" w:space="0" w:color="auto"/>
            <w:left w:val="none" w:sz="0" w:space="0" w:color="auto"/>
            <w:bottom w:val="none" w:sz="0" w:space="0" w:color="auto"/>
            <w:right w:val="none" w:sz="0" w:space="0" w:color="auto"/>
          </w:divBdr>
        </w:div>
        <w:div w:id="1587374650">
          <w:marLeft w:val="0"/>
          <w:marRight w:val="0"/>
          <w:marTop w:val="0"/>
          <w:marBottom w:val="0"/>
          <w:divBdr>
            <w:top w:val="none" w:sz="0" w:space="0" w:color="auto"/>
            <w:left w:val="none" w:sz="0" w:space="0" w:color="auto"/>
            <w:bottom w:val="none" w:sz="0" w:space="0" w:color="auto"/>
            <w:right w:val="none" w:sz="0" w:space="0" w:color="auto"/>
          </w:divBdr>
        </w:div>
      </w:divsChild>
    </w:div>
    <w:div w:id="1346052483">
      <w:bodyDiv w:val="1"/>
      <w:marLeft w:val="0"/>
      <w:marRight w:val="0"/>
      <w:marTop w:val="0"/>
      <w:marBottom w:val="0"/>
      <w:divBdr>
        <w:top w:val="none" w:sz="0" w:space="0" w:color="auto"/>
        <w:left w:val="none" w:sz="0" w:space="0" w:color="auto"/>
        <w:bottom w:val="none" w:sz="0" w:space="0" w:color="auto"/>
        <w:right w:val="none" w:sz="0" w:space="0" w:color="auto"/>
      </w:divBdr>
    </w:div>
    <w:div w:id="1350251268">
      <w:bodyDiv w:val="1"/>
      <w:marLeft w:val="0"/>
      <w:marRight w:val="0"/>
      <w:marTop w:val="0"/>
      <w:marBottom w:val="0"/>
      <w:divBdr>
        <w:top w:val="none" w:sz="0" w:space="0" w:color="auto"/>
        <w:left w:val="none" w:sz="0" w:space="0" w:color="auto"/>
        <w:bottom w:val="none" w:sz="0" w:space="0" w:color="auto"/>
        <w:right w:val="none" w:sz="0" w:space="0" w:color="auto"/>
      </w:divBdr>
    </w:div>
    <w:div w:id="1356610862">
      <w:bodyDiv w:val="1"/>
      <w:marLeft w:val="0"/>
      <w:marRight w:val="0"/>
      <w:marTop w:val="0"/>
      <w:marBottom w:val="0"/>
      <w:divBdr>
        <w:top w:val="none" w:sz="0" w:space="0" w:color="auto"/>
        <w:left w:val="none" w:sz="0" w:space="0" w:color="auto"/>
        <w:bottom w:val="none" w:sz="0" w:space="0" w:color="auto"/>
        <w:right w:val="none" w:sz="0" w:space="0" w:color="auto"/>
      </w:divBdr>
    </w:div>
    <w:div w:id="1356887548">
      <w:bodyDiv w:val="1"/>
      <w:marLeft w:val="0"/>
      <w:marRight w:val="0"/>
      <w:marTop w:val="0"/>
      <w:marBottom w:val="0"/>
      <w:divBdr>
        <w:top w:val="none" w:sz="0" w:space="0" w:color="auto"/>
        <w:left w:val="none" w:sz="0" w:space="0" w:color="auto"/>
        <w:bottom w:val="none" w:sz="0" w:space="0" w:color="auto"/>
        <w:right w:val="none" w:sz="0" w:space="0" w:color="auto"/>
      </w:divBdr>
    </w:div>
    <w:div w:id="1361055183">
      <w:bodyDiv w:val="1"/>
      <w:marLeft w:val="0"/>
      <w:marRight w:val="0"/>
      <w:marTop w:val="0"/>
      <w:marBottom w:val="0"/>
      <w:divBdr>
        <w:top w:val="none" w:sz="0" w:space="0" w:color="auto"/>
        <w:left w:val="none" w:sz="0" w:space="0" w:color="auto"/>
        <w:bottom w:val="none" w:sz="0" w:space="0" w:color="auto"/>
        <w:right w:val="none" w:sz="0" w:space="0" w:color="auto"/>
      </w:divBdr>
    </w:div>
    <w:div w:id="1361736702">
      <w:bodyDiv w:val="1"/>
      <w:marLeft w:val="0"/>
      <w:marRight w:val="0"/>
      <w:marTop w:val="0"/>
      <w:marBottom w:val="0"/>
      <w:divBdr>
        <w:top w:val="none" w:sz="0" w:space="0" w:color="auto"/>
        <w:left w:val="none" w:sz="0" w:space="0" w:color="auto"/>
        <w:bottom w:val="none" w:sz="0" w:space="0" w:color="auto"/>
        <w:right w:val="none" w:sz="0" w:space="0" w:color="auto"/>
      </w:divBdr>
    </w:div>
    <w:div w:id="1367412595">
      <w:bodyDiv w:val="1"/>
      <w:marLeft w:val="0"/>
      <w:marRight w:val="0"/>
      <w:marTop w:val="0"/>
      <w:marBottom w:val="0"/>
      <w:divBdr>
        <w:top w:val="none" w:sz="0" w:space="0" w:color="auto"/>
        <w:left w:val="none" w:sz="0" w:space="0" w:color="auto"/>
        <w:bottom w:val="none" w:sz="0" w:space="0" w:color="auto"/>
        <w:right w:val="none" w:sz="0" w:space="0" w:color="auto"/>
      </w:divBdr>
      <w:divsChild>
        <w:div w:id="687218212">
          <w:marLeft w:val="0"/>
          <w:marRight w:val="0"/>
          <w:marTop w:val="0"/>
          <w:marBottom w:val="0"/>
          <w:divBdr>
            <w:top w:val="none" w:sz="0" w:space="0" w:color="auto"/>
            <w:left w:val="none" w:sz="0" w:space="0" w:color="auto"/>
            <w:bottom w:val="none" w:sz="0" w:space="0" w:color="auto"/>
            <w:right w:val="none" w:sz="0" w:space="0" w:color="auto"/>
          </w:divBdr>
        </w:div>
        <w:div w:id="856044375">
          <w:marLeft w:val="0"/>
          <w:marRight w:val="0"/>
          <w:marTop w:val="0"/>
          <w:marBottom w:val="0"/>
          <w:divBdr>
            <w:top w:val="none" w:sz="0" w:space="0" w:color="auto"/>
            <w:left w:val="none" w:sz="0" w:space="0" w:color="auto"/>
            <w:bottom w:val="none" w:sz="0" w:space="0" w:color="auto"/>
            <w:right w:val="none" w:sz="0" w:space="0" w:color="auto"/>
          </w:divBdr>
        </w:div>
      </w:divsChild>
    </w:div>
    <w:div w:id="1380931702">
      <w:bodyDiv w:val="1"/>
      <w:marLeft w:val="0"/>
      <w:marRight w:val="0"/>
      <w:marTop w:val="0"/>
      <w:marBottom w:val="0"/>
      <w:divBdr>
        <w:top w:val="none" w:sz="0" w:space="0" w:color="auto"/>
        <w:left w:val="none" w:sz="0" w:space="0" w:color="auto"/>
        <w:bottom w:val="none" w:sz="0" w:space="0" w:color="auto"/>
        <w:right w:val="none" w:sz="0" w:space="0" w:color="auto"/>
      </w:divBdr>
    </w:div>
    <w:div w:id="1392343544">
      <w:bodyDiv w:val="1"/>
      <w:marLeft w:val="0"/>
      <w:marRight w:val="0"/>
      <w:marTop w:val="0"/>
      <w:marBottom w:val="0"/>
      <w:divBdr>
        <w:top w:val="none" w:sz="0" w:space="0" w:color="auto"/>
        <w:left w:val="none" w:sz="0" w:space="0" w:color="auto"/>
        <w:bottom w:val="none" w:sz="0" w:space="0" w:color="auto"/>
        <w:right w:val="none" w:sz="0" w:space="0" w:color="auto"/>
      </w:divBdr>
      <w:divsChild>
        <w:div w:id="778793360">
          <w:marLeft w:val="0"/>
          <w:marRight w:val="0"/>
          <w:marTop w:val="0"/>
          <w:marBottom w:val="0"/>
          <w:divBdr>
            <w:top w:val="none" w:sz="0" w:space="0" w:color="auto"/>
            <w:left w:val="none" w:sz="0" w:space="0" w:color="auto"/>
            <w:bottom w:val="none" w:sz="0" w:space="0" w:color="auto"/>
            <w:right w:val="none" w:sz="0" w:space="0" w:color="auto"/>
          </w:divBdr>
        </w:div>
      </w:divsChild>
    </w:div>
    <w:div w:id="1401635107">
      <w:bodyDiv w:val="1"/>
      <w:marLeft w:val="0"/>
      <w:marRight w:val="0"/>
      <w:marTop w:val="0"/>
      <w:marBottom w:val="0"/>
      <w:divBdr>
        <w:top w:val="none" w:sz="0" w:space="0" w:color="auto"/>
        <w:left w:val="none" w:sz="0" w:space="0" w:color="auto"/>
        <w:bottom w:val="none" w:sz="0" w:space="0" w:color="auto"/>
        <w:right w:val="none" w:sz="0" w:space="0" w:color="auto"/>
      </w:divBdr>
    </w:div>
    <w:div w:id="1403479551">
      <w:bodyDiv w:val="1"/>
      <w:marLeft w:val="0"/>
      <w:marRight w:val="0"/>
      <w:marTop w:val="0"/>
      <w:marBottom w:val="0"/>
      <w:divBdr>
        <w:top w:val="none" w:sz="0" w:space="0" w:color="auto"/>
        <w:left w:val="none" w:sz="0" w:space="0" w:color="auto"/>
        <w:bottom w:val="none" w:sz="0" w:space="0" w:color="auto"/>
        <w:right w:val="none" w:sz="0" w:space="0" w:color="auto"/>
      </w:divBdr>
    </w:div>
    <w:div w:id="1409888805">
      <w:bodyDiv w:val="1"/>
      <w:marLeft w:val="0"/>
      <w:marRight w:val="0"/>
      <w:marTop w:val="0"/>
      <w:marBottom w:val="0"/>
      <w:divBdr>
        <w:top w:val="none" w:sz="0" w:space="0" w:color="auto"/>
        <w:left w:val="none" w:sz="0" w:space="0" w:color="auto"/>
        <w:bottom w:val="none" w:sz="0" w:space="0" w:color="auto"/>
        <w:right w:val="none" w:sz="0" w:space="0" w:color="auto"/>
      </w:divBdr>
    </w:div>
    <w:div w:id="1411385234">
      <w:bodyDiv w:val="1"/>
      <w:marLeft w:val="0"/>
      <w:marRight w:val="0"/>
      <w:marTop w:val="0"/>
      <w:marBottom w:val="0"/>
      <w:divBdr>
        <w:top w:val="none" w:sz="0" w:space="0" w:color="auto"/>
        <w:left w:val="none" w:sz="0" w:space="0" w:color="auto"/>
        <w:bottom w:val="none" w:sz="0" w:space="0" w:color="auto"/>
        <w:right w:val="none" w:sz="0" w:space="0" w:color="auto"/>
      </w:divBdr>
      <w:divsChild>
        <w:div w:id="1148089961">
          <w:marLeft w:val="0"/>
          <w:marRight w:val="0"/>
          <w:marTop w:val="0"/>
          <w:marBottom w:val="0"/>
          <w:divBdr>
            <w:top w:val="none" w:sz="0" w:space="0" w:color="auto"/>
            <w:left w:val="none" w:sz="0" w:space="0" w:color="auto"/>
            <w:bottom w:val="none" w:sz="0" w:space="0" w:color="auto"/>
            <w:right w:val="none" w:sz="0" w:space="0" w:color="auto"/>
          </w:divBdr>
        </w:div>
      </w:divsChild>
    </w:div>
    <w:div w:id="1412771316">
      <w:bodyDiv w:val="1"/>
      <w:marLeft w:val="0"/>
      <w:marRight w:val="0"/>
      <w:marTop w:val="0"/>
      <w:marBottom w:val="0"/>
      <w:divBdr>
        <w:top w:val="none" w:sz="0" w:space="0" w:color="auto"/>
        <w:left w:val="none" w:sz="0" w:space="0" w:color="auto"/>
        <w:bottom w:val="none" w:sz="0" w:space="0" w:color="auto"/>
        <w:right w:val="none" w:sz="0" w:space="0" w:color="auto"/>
      </w:divBdr>
    </w:div>
    <w:div w:id="1413548308">
      <w:bodyDiv w:val="1"/>
      <w:marLeft w:val="0"/>
      <w:marRight w:val="0"/>
      <w:marTop w:val="0"/>
      <w:marBottom w:val="0"/>
      <w:divBdr>
        <w:top w:val="none" w:sz="0" w:space="0" w:color="auto"/>
        <w:left w:val="none" w:sz="0" w:space="0" w:color="auto"/>
        <w:bottom w:val="none" w:sz="0" w:space="0" w:color="auto"/>
        <w:right w:val="none" w:sz="0" w:space="0" w:color="auto"/>
      </w:divBdr>
    </w:div>
    <w:div w:id="1420328282">
      <w:bodyDiv w:val="1"/>
      <w:marLeft w:val="0"/>
      <w:marRight w:val="0"/>
      <w:marTop w:val="0"/>
      <w:marBottom w:val="0"/>
      <w:divBdr>
        <w:top w:val="none" w:sz="0" w:space="0" w:color="auto"/>
        <w:left w:val="none" w:sz="0" w:space="0" w:color="auto"/>
        <w:bottom w:val="none" w:sz="0" w:space="0" w:color="auto"/>
        <w:right w:val="none" w:sz="0" w:space="0" w:color="auto"/>
      </w:divBdr>
    </w:div>
    <w:div w:id="1420370621">
      <w:bodyDiv w:val="1"/>
      <w:marLeft w:val="0"/>
      <w:marRight w:val="0"/>
      <w:marTop w:val="0"/>
      <w:marBottom w:val="0"/>
      <w:divBdr>
        <w:top w:val="none" w:sz="0" w:space="0" w:color="auto"/>
        <w:left w:val="none" w:sz="0" w:space="0" w:color="auto"/>
        <w:bottom w:val="none" w:sz="0" w:space="0" w:color="auto"/>
        <w:right w:val="none" w:sz="0" w:space="0" w:color="auto"/>
      </w:divBdr>
    </w:div>
    <w:div w:id="1422141742">
      <w:bodyDiv w:val="1"/>
      <w:marLeft w:val="0"/>
      <w:marRight w:val="0"/>
      <w:marTop w:val="0"/>
      <w:marBottom w:val="0"/>
      <w:divBdr>
        <w:top w:val="none" w:sz="0" w:space="0" w:color="auto"/>
        <w:left w:val="none" w:sz="0" w:space="0" w:color="auto"/>
        <w:bottom w:val="none" w:sz="0" w:space="0" w:color="auto"/>
        <w:right w:val="none" w:sz="0" w:space="0" w:color="auto"/>
      </w:divBdr>
      <w:divsChild>
        <w:div w:id="128524021">
          <w:marLeft w:val="0"/>
          <w:marRight w:val="0"/>
          <w:marTop w:val="0"/>
          <w:marBottom w:val="0"/>
          <w:divBdr>
            <w:top w:val="none" w:sz="0" w:space="0" w:color="auto"/>
            <w:left w:val="none" w:sz="0" w:space="0" w:color="auto"/>
            <w:bottom w:val="none" w:sz="0" w:space="0" w:color="auto"/>
            <w:right w:val="none" w:sz="0" w:space="0" w:color="auto"/>
          </w:divBdr>
        </w:div>
        <w:div w:id="1002246164">
          <w:marLeft w:val="0"/>
          <w:marRight w:val="0"/>
          <w:marTop w:val="0"/>
          <w:marBottom w:val="0"/>
          <w:divBdr>
            <w:top w:val="none" w:sz="0" w:space="0" w:color="auto"/>
            <w:left w:val="none" w:sz="0" w:space="0" w:color="auto"/>
            <w:bottom w:val="none" w:sz="0" w:space="0" w:color="auto"/>
            <w:right w:val="none" w:sz="0" w:space="0" w:color="auto"/>
          </w:divBdr>
        </w:div>
      </w:divsChild>
    </w:div>
    <w:div w:id="1426878363">
      <w:bodyDiv w:val="1"/>
      <w:marLeft w:val="0"/>
      <w:marRight w:val="0"/>
      <w:marTop w:val="0"/>
      <w:marBottom w:val="0"/>
      <w:divBdr>
        <w:top w:val="none" w:sz="0" w:space="0" w:color="auto"/>
        <w:left w:val="none" w:sz="0" w:space="0" w:color="auto"/>
        <w:bottom w:val="none" w:sz="0" w:space="0" w:color="auto"/>
        <w:right w:val="none" w:sz="0" w:space="0" w:color="auto"/>
      </w:divBdr>
    </w:div>
    <w:div w:id="1426924119">
      <w:bodyDiv w:val="1"/>
      <w:marLeft w:val="0"/>
      <w:marRight w:val="0"/>
      <w:marTop w:val="0"/>
      <w:marBottom w:val="0"/>
      <w:divBdr>
        <w:top w:val="none" w:sz="0" w:space="0" w:color="auto"/>
        <w:left w:val="none" w:sz="0" w:space="0" w:color="auto"/>
        <w:bottom w:val="none" w:sz="0" w:space="0" w:color="auto"/>
        <w:right w:val="none" w:sz="0" w:space="0" w:color="auto"/>
      </w:divBdr>
    </w:div>
    <w:div w:id="1428887107">
      <w:bodyDiv w:val="1"/>
      <w:marLeft w:val="0"/>
      <w:marRight w:val="0"/>
      <w:marTop w:val="0"/>
      <w:marBottom w:val="0"/>
      <w:divBdr>
        <w:top w:val="none" w:sz="0" w:space="0" w:color="auto"/>
        <w:left w:val="none" w:sz="0" w:space="0" w:color="auto"/>
        <w:bottom w:val="none" w:sz="0" w:space="0" w:color="auto"/>
        <w:right w:val="none" w:sz="0" w:space="0" w:color="auto"/>
      </w:divBdr>
    </w:div>
    <w:div w:id="1430663934">
      <w:bodyDiv w:val="1"/>
      <w:marLeft w:val="0"/>
      <w:marRight w:val="0"/>
      <w:marTop w:val="0"/>
      <w:marBottom w:val="0"/>
      <w:divBdr>
        <w:top w:val="none" w:sz="0" w:space="0" w:color="auto"/>
        <w:left w:val="none" w:sz="0" w:space="0" w:color="auto"/>
        <w:bottom w:val="none" w:sz="0" w:space="0" w:color="auto"/>
        <w:right w:val="none" w:sz="0" w:space="0" w:color="auto"/>
      </w:divBdr>
    </w:div>
    <w:div w:id="1431505258">
      <w:bodyDiv w:val="1"/>
      <w:marLeft w:val="0"/>
      <w:marRight w:val="0"/>
      <w:marTop w:val="0"/>
      <w:marBottom w:val="0"/>
      <w:divBdr>
        <w:top w:val="none" w:sz="0" w:space="0" w:color="auto"/>
        <w:left w:val="none" w:sz="0" w:space="0" w:color="auto"/>
        <w:bottom w:val="none" w:sz="0" w:space="0" w:color="auto"/>
        <w:right w:val="none" w:sz="0" w:space="0" w:color="auto"/>
      </w:divBdr>
      <w:divsChild>
        <w:div w:id="118377439">
          <w:marLeft w:val="0"/>
          <w:marRight w:val="0"/>
          <w:marTop w:val="0"/>
          <w:marBottom w:val="0"/>
          <w:divBdr>
            <w:top w:val="none" w:sz="0" w:space="0" w:color="auto"/>
            <w:left w:val="none" w:sz="0" w:space="0" w:color="auto"/>
            <w:bottom w:val="none" w:sz="0" w:space="0" w:color="auto"/>
            <w:right w:val="none" w:sz="0" w:space="0" w:color="auto"/>
          </w:divBdr>
        </w:div>
        <w:div w:id="1911692654">
          <w:marLeft w:val="0"/>
          <w:marRight w:val="0"/>
          <w:marTop w:val="0"/>
          <w:marBottom w:val="0"/>
          <w:divBdr>
            <w:top w:val="none" w:sz="0" w:space="0" w:color="auto"/>
            <w:left w:val="none" w:sz="0" w:space="0" w:color="auto"/>
            <w:bottom w:val="none" w:sz="0" w:space="0" w:color="auto"/>
            <w:right w:val="none" w:sz="0" w:space="0" w:color="auto"/>
          </w:divBdr>
        </w:div>
      </w:divsChild>
    </w:div>
    <w:div w:id="1432818459">
      <w:bodyDiv w:val="1"/>
      <w:marLeft w:val="0"/>
      <w:marRight w:val="0"/>
      <w:marTop w:val="0"/>
      <w:marBottom w:val="0"/>
      <w:divBdr>
        <w:top w:val="none" w:sz="0" w:space="0" w:color="auto"/>
        <w:left w:val="none" w:sz="0" w:space="0" w:color="auto"/>
        <w:bottom w:val="none" w:sz="0" w:space="0" w:color="auto"/>
        <w:right w:val="none" w:sz="0" w:space="0" w:color="auto"/>
      </w:divBdr>
      <w:divsChild>
        <w:div w:id="321200886">
          <w:marLeft w:val="0"/>
          <w:marRight w:val="0"/>
          <w:marTop w:val="0"/>
          <w:marBottom w:val="0"/>
          <w:divBdr>
            <w:top w:val="none" w:sz="0" w:space="0" w:color="auto"/>
            <w:left w:val="none" w:sz="0" w:space="0" w:color="auto"/>
            <w:bottom w:val="none" w:sz="0" w:space="0" w:color="auto"/>
            <w:right w:val="none" w:sz="0" w:space="0" w:color="auto"/>
          </w:divBdr>
        </w:div>
        <w:div w:id="1681005290">
          <w:marLeft w:val="0"/>
          <w:marRight w:val="0"/>
          <w:marTop w:val="0"/>
          <w:marBottom w:val="0"/>
          <w:divBdr>
            <w:top w:val="none" w:sz="0" w:space="0" w:color="auto"/>
            <w:left w:val="none" w:sz="0" w:space="0" w:color="auto"/>
            <w:bottom w:val="none" w:sz="0" w:space="0" w:color="auto"/>
            <w:right w:val="none" w:sz="0" w:space="0" w:color="auto"/>
          </w:divBdr>
        </w:div>
      </w:divsChild>
    </w:div>
    <w:div w:id="1438673644">
      <w:bodyDiv w:val="1"/>
      <w:marLeft w:val="0"/>
      <w:marRight w:val="0"/>
      <w:marTop w:val="0"/>
      <w:marBottom w:val="0"/>
      <w:divBdr>
        <w:top w:val="none" w:sz="0" w:space="0" w:color="auto"/>
        <w:left w:val="none" w:sz="0" w:space="0" w:color="auto"/>
        <w:bottom w:val="none" w:sz="0" w:space="0" w:color="auto"/>
        <w:right w:val="none" w:sz="0" w:space="0" w:color="auto"/>
      </w:divBdr>
      <w:divsChild>
        <w:div w:id="1399090062">
          <w:marLeft w:val="0"/>
          <w:marRight w:val="0"/>
          <w:marTop w:val="0"/>
          <w:marBottom w:val="0"/>
          <w:divBdr>
            <w:top w:val="none" w:sz="0" w:space="0" w:color="auto"/>
            <w:left w:val="none" w:sz="0" w:space="0" w:color="auto"/>
            <w:bottom w:val="none" w:sz="0" w:space="0" w:color="auto"/>
            <w:right w:val="none" w:sz="0" w:space="0" w:color="auto"/>
          </w:divBdr>
        </w:div>
      </w:divsChild>
    </w:div>
    <w:div w:id="1441485433">
      <w:bodyDiv w:val="1"/>
      <w:marLeft w:val="0"/>
      <w:marRight w:val="0"/>
      <w:marTop w:val="0"/>
      <w:marBottom w:val="0"/>
      <w:divBdr>
        <w:top w:val="none" w:sz="0" w:space="0" w:color="auto"/>
        <w:left w:val="none" w:sz="0" w:space="0" w:color="auto"/>
        <w:bottom w:val="none" w:sz="0" w:space="0" w:color="auto"/>
        <w:right w:val="none" w:sz="0" w:space="0" w:color="auto"/>
      </w:divBdr>
    </w:div>
    <w:div w:id="1453478278">
      <w:bodyDiv w:val="1"/>
      <w:marLeft w:val="0"/>
      <w:marRight w:val="0"/>
      <w:marTop w:val="0"/>
      <w:marBottom w:val="0"/>
      <w:divBdr>
        <w:top w:val="none" w:sz="0" w:space="0" w:color="auto"/>
        <w:left w:val="none" w:sz="0" w:space="0" w:color="auto"/>
        <w:bottom w:val="none" w:sz="0" w:space="0" w:color="auto"/>
        <w:right w:val="none" w:sz="0" w:space="0" w:color="auto"/>
      </w:divBdr>
    </w:div>
    <w:div w:id="1460031959">
      <w:bodyDiv w:val="1"/>
      <w:marLeft w:val="0"/>
      <w:marRight w:val="0"/>
      <w:marTop w:val="0"/>
      <w:marBottom w:val="0"/>
      <w:divBdr>
        <w:top w:val="none" w:sz="0" w:space="0" w:color="auto"/>
        <w:left w:val="none" w:sz="0" w:space="0" w:color="auto"/>
        <w:bottom w:val="none" w:sz="0" w:space="0" w:color="auto"/>
        <w:right w:val="none" w:sz="0" w:space="0" w:color="auto"/>
      </w:divBdr>
    </w:div>
    <w:div w:id="1469515517">
      <w:bodyDiv w:val="1"/>
      <w:marLeft w:val="0"/>
      <w:marRight w:val="0"/>
      <w:marTop w:val="0"/>
      <w:marBottom w:val="0"/>
      <w:divBdr>
        <w:top w:val="none" w:sz="0" w:space="0" w:color="auto"/>
        <w:left w:val="none" w:sz="0" w:space="0" w:color="auto"/>
        <w:bottom w:val="none" w:sz="0" w:space="0" w:color="auto"/>
        <w:right w:val="none" w:sz="0" w:space="0" w:color="auto"/>
      </w:divBdr>
    </w:div>
    <w:div w:id="1472406648">
      <w:bodyDiv w:val="1"/>
      <w:marLeft w:val="0"/>
      <w:marRight w:val="0"/>
      <w:marTop w:val="0"/>
      <w:marBottom w:val="0"/>
      <w:divBdr>
        <w:top w:val="none" w:sz="0" w:space="0" w:color="auto"/>
        <w:left w:val="none" w:sz="0" w:space="0" w:color="auto"/>
        <w:bottom w:val="none" w:sz="0" w:space="0" w:color="auto"/>
        <w:right w:val="none" w:sz="0" w:space="0" w:color="auto"/>
      </w:divBdr>
    </w:div>
    <w:div w:id="1472821989">
      <w:bodyDiv w:val="1"/>
      <w:marLeft w:val="0"/>
      <w:marRight w:val="0"/>
      <w:marTop w:val="0"/>
      <w:marBottom w:val="0"/>
      <w:divBdr>
        <w:top w:val="none" w:sz="0" w:space="0" w:color="auto"/>
        <w:left w:val="none" w:sz="0" w:space="0" w:color="auto"/>
        <w:bottom w:val="none" w:sz="0" w:space="0" w:color="auto"/>
        <w:right w:val="none" w:sz="0" w:space="0" w:color="auto"/>
      </w:divBdr>
      <w:divsChild>
        <w:div w:id="734356953">
          <w:marLeft w:val="0"/>
          <w:marRight w:val="0"/>
          <w:marTop w:val="0"/>
          <w:marBottom w:val="0"/>
          <w:divBdr>
            <w:top w:val="none" w:sz="0" w:space="0" w:color="auto"/>
            <w:left w:val="none" w:sz="0" w:space="0" w:color="auto"/>
            <w:bottom w:val="none" w:sz="0" w:space="0" w:color="auto"/>
            <w:right w:val="none" w:sz="0" w:space="0" w:color="auto"/>
          </w:divBdr>
        </w:div>
      </w:divsChild>
    </w:div>
    <w:div w:id="1491290593">
      <w:bodyDiv w:val="1"/>
      <w:marLeft w:val="0"/>
      <w:marRight w:val="0"/>
      <w:marTop w:val="0"/>
      <w:marBottom w:val="0"/>
      <w:divBdr>
        <w:top w:val="none" w:sz="0" w:space="0" w:color="auto"/>
        <w:left w:val="none" w:sz="0" w:space="0" w:color="auto"/>
        <w:bottom w:val="none" w:sz="0" w:space="0" w:color="auto"/>
        <w:right w:val="none" w:sz="0" w:space="0" w:color="auto"/>
      </w:divBdr>
      <w:divsChild>
        <w:div w:id="160976437">
          <w:marLeft w:val="0"/>
          <w:marRight w:val="0"/>
          <w:marTop w:val="0"/>
          <w:marBottom w:val="0"/>
          <w:divBdr>
            <w:top w:val="none" w:sz="0" w:space="0" w:color="auto"/>
            <w:left w:val="none" w:sz="0" w:space="0" w:color="auto"/>
            <w:bottom w:val="none" w:sz="0" w:space="0" w:color="auto"/>
            <w:right w:val="none" w:sz="0" w:space="0" w:color="auto"/>
          </w:divBdr>
        </w:div>
        <w:div w:id="1640452671">
          <w:marLeft w:val="0"/>
          <w:marRight w:val="0"/>
          <w:marTop w:val="0"/>
          <w:marBottom w:val="0"/>
          <w:divBdr>
            <w:top w:val="none" w:sz="0" w:space="0" w:color="auto"/>
            <w:left w:val="none" w:sz="0" w:space="0" w:color="auto"/>
            <w:bottom w:val="none" w:sz="0" w:space="0" w:color="auto"/>
            <w:right w:val="none" w:sz="0" w:space="0" w:color="auto"/>
          </w:divBdr>
        </w:div>
      </w:divsChild>
    </w:div>
    <w:div w:id="1493377229">
      <w:bodyDiv w:val="1"/>
      <w:marLeft w:val="0"/>
      <w:marRight w:val="0"/>
      <w:marTop w:val="0"/>
      <w:marBottom w:val="0"/>
      <w:divBdr>
        <w:top w:val="none" w:sz="0" w:space="0" w:color="auto"/>
        <w:left w:val="none" w:sz="0" w:space="0" w:color="auto"/>
        <w:bottom w:val="none" w:sz="0" w:space="0" w:color="auto"/>
        <w:right w:val="none" w:sz="0" w:space="0" w:color="auto"/>
      </w:divBdr>
    </w:div>
    <w:div w:id="1494755872">
      <w:bodyDiv w:val="1"/>
      <w:marLeft w:val="0"/>
      <w:marRight w:val="0"/>
      <w:marTop w:val="0"/>
      <w:marBottom w:val="0"/>
      <w:divBdr>
        <w:top w:val="none" w:sz="0" w:space="0" w:color="auto"/>
        <w:left w:val="none" w:sz="0" w:space="0" w:color="auto"/>
        <w:bottom w:val="none" w:sz="0" w:space="0" w:color="auto"/>
        <w:right w:val="none" w:sz="0" w:space="0" w:color="auto"/>
      </w:divBdr>
    </w:div>
    <w:div w:id="1503816514">
      <w:bodyDiv w:val="1"/>
      <w:marLeft w:val="0"/>
      <w:marRight w:val="0"/>
      <w:marTop w:val="0"/>
      <w:marBottom w:val="0"/>
      <w:divBdr>
        <w:top w:val="none" w:sz="0" w:space="0" w:color="auto"/>
        <w:left w:val="none" w:sz="0" w:space="0" w:color="auto"/>
        <w:bottom w:val="none" w:sz="0" w:space="0" w:color="auto"/>
        <w:right w:val="none" w:sz="0" w:space="0" w:color="auto"/>
      </w:divBdr>
    </w:div>
    <w:div w:id="1518038115">
      <w:bodyDiv w:val="1"/>
      <w:marLeft w:val="0"/>
      <w:marRight w:val="0"/>
      <w:marTop w:val="0"/>
      <w:marBottom w:val="0"/>
      <w:divBdr>
        <w:top w:val="none" w:sz="0" w:space="0" w:color="auto"/>
        <w:left w:val="none" w:sz="0" w:space="0" w:color="auto"/>
        <w:bottom w:val="none" w:sz="0" w:space="0" w:color="auto"/>
        <w:right w:val="none" w:sz="0" w:space="0" w:color="auto"/>
      </w:divBdr>
    </w:div>
    <w:div w:id="1521357652">
      <w:bodyDiv w:val="1"/>
      <w:marLeft w:val="0"/>
      <w:marRight w:val="0"/>
      <w:marTop w:val="0"/>
      <w:marBottom w:val="0"/>
      <w:divBdr>
        <w:top w:val="none" w:sz="0" w:space="0" w:color="auto"/>
        <w:left w:val="none" w:sz="0" w:space="0" w:color="auto"/>
        <w:bottom w:val="none" w:sz="0" w:space="0" w:color="auto"/>
        <w:right w:val="none" w:sz="0" w:space="0" w:color="auto"/>
      </w:divBdr>
    </w:div>
    <w:div w:id="1542551754">
      <w:bodyDiv w:val="1"/>
      <w:marLeft w:val="0"/>
      <w:marRight w:val="0"/>
      <w:marTop w:val="0"/>
      <w:marBottom w:val="0"/>
      <w:divBdr>
        <w:top w:val="none" w:sz="0" w:space="0" w:color="auto"/>
        <w:left w:val="none" w:sz="0" w:space="0" w:color="auto"/>
        <w:bottom w:val="none" w:sz="0" w:space="0" w:color="auto"/>
        <w:right w:val="none" w:sz="0" w:space="0" w:color="auto"/>
      </w:divBdr>
    </w:div>
    <w:div w:id="1547185212">
      <w:bodyDiv w:val="1"/>
      <w:marLeft w:val="0"/>
      <w:marRight w:val="0"/>
      <w:marTop w:val="0"/>
      <w:marBottom w:val="0"/>
      <w:divBdr>
        <w:top w:val="none" w:sz="0" w:space="0" w:color="auto"/>
        <w:left w:val="none" w:sz="0" w:space="0" w:color="auto"/>
        <w:bottom w:val="none" w:sz="0" w:space="0" w:color="auto"/>
        <w:right w:val="none" w:sz="0" w:space="0" w:color="auto"/>
      </w:divBdr>
      <w:divsChild>
        <w:div w:id="164784384">
          <w:marLeft w:val="0"/>
          <w:marRight w:val="0"/>
          <w:marTop w:val="0"/>
          <w:marBottom w:val="0"/>
          <w:divBdr>
            <w:top w:val="none" w:sz="0" w:space="0" w:color="auto"/>
            <w:left w:val="none" w:sz="0" w:space="0" w:color="auto"/>
            <w:bottom w:val="none" w:sz="0" w:space="0" w:color="auto"/>
            <w:right w:val="none" w:sz="0" w:space="0" w:color="auto"/>
          </w:divBdr>
        </w:div>
        <w:div w:id="2016346639">
          <w:marLeft w:val="0"/>
          <w:marRight w:val="0"/>
          <w:marTop w:val="0"/>
          <w:marBottom w:val="0"/>
          <w:divBdr>
            <w:top w:val="none" w:sz="0" w:space="0" w:color="auto"/>
            <w:left w:val="none" w:sz="0" w:space="0" w:color="auto"/>
            <w:bottom w:val="none" w:sz="0" w:space="0" w:color="auto"/>
            <w:right w:val="none" w:sz="0" w:space="0" w:color="auto"/>
          </w:divBdr>
        </w:div>
      </w:divsChild>
    </w:div>
    <w:div w:id="1547794332">
      <w:bodyDiv w:val="1"/>
      <w:marLeft w:val="0"/>
      <w:marRight w:val="0"/>
      <w:marTop w:val="0"/>
      <w:marBottom w:val="0"/>
      <w:divBdr>
        <w:top w:val="none" w:sz="0" w:space="0" w:color="auto"/>
        <w:left w:val="none" w:sz="0" w:space="0" w:color="auto"/>
        <w:bottom w:val="none" w:sz="0" w:space="0" w:color="auto"/>
        <w:right w:val="none" w:sz="0" w:space="0" w:color="auto"/>
      </w:divBdr>
    </w:div>
    <w:div w:id="1550923305">
      <w:bodyDiv w:val="1"/>
      <w:marLeft w:val="0"/>
      <w:marRight w:val="0"/>
      <w:marTop w:val="0"/>
      <w:marBottom w:val="0"/>
      <w:divBdr>
        <w:top w:val="none" w:sz="0" w:space="0" w:color="auto"/>
        <w:left w:val="none" w:sz="0" w:space="0" w:color="auto"/>
        <w:bottom w:val="none" w:sz="0" w:space="0" w:color="auto"/>
        <w:right w:val="none" w:sz="0" w:space="0" w:color="auto"/>
      </w:divBdr>
    </w:div>
    <w:div w:id="1560238900">
      <w:bodyDiv w:val="1"/>
      <w:marLeft w:val="0"/>
      <w:marRight w:val="0"/>
      <w:marTop w:val="0"/>
      <w:marBottom w:val="0"/>
      <w:divBdr>
        <w:top w:val="none" w:sz="0" w:space="0" w:color="auto"/>
        <w:left w:val="none" w:sz="0" w:space="0" w:color="auto"/>
        <w:bottom w:val="none" w:sz="0" w:space="0" w:color="auto"/>
        <w:right w:val="none" w:sz="0" w:space="0" w:color="auto"/>
      </w:divBdr>
    </w:div>
    <w:div w:id="1562060586">
      <w:bodyDiv w:val="1"/>
      <w:marLeft w:val="0"/>
      <w:marRight w:val="0"/>
      <w:marTop w:val="0"/>
      <w:marBottom w:val="0"/>
      <w:divBdr>
        <w:top w:val="none" w:sz="0" w:space="0" w:color="auto"/>
        <w:left w:val="none" w:sz="0" w:space="0" w:color="auto"/>
        <w:bottom w:val="none" w:sz="0" w:space="0" w:color="auto"/>
        <w:right w:val="none" w:sz="0" w:space="0" w:color="auto"/>
      </w:divBdr>
    </w:div>
    <w:div w:id="1562138217">
      <w:bodyDiv w:val="1"/>
      <w:marLeft w:val="0"/>
      <w:marRight w:val="0"/>
      <w:marTop w:val="0"/>
      <w:marBottom w:val="0"/>
      <w:divBdr>
        <w:top w:val="none" w:sz="0" w:space="0" w:color="auto"/>
        <w:left w:val="none" w:sz="0" w:space="0" w:color="auto"/>
        <w:bottom w:val="none" w:sz="0" w:space="0" w:color="auto"/>
        <w:right w:val="none" w:sz="0" w:space="0" w:color="auto"/>
      </w:divBdr>
    </w:div>
    <w:div w:id="1563061047">
      <w:bodyDiv w:val="1"/>
      <w:marLeft w:val="0"/>
      <w:marRight w:val="0"/>
      <w:marTop w:val="0"/>
      <w:marBottom w:val="0"/>
      <w:divBdr>
        <w:top w:val="none" w:sz="0" w:space="0" w:color="auto"/>
        <w:left w:val="none" w:sz="0" w:space="0" w:color="auto"/>
        <w:bottom w:val="none" w:sz="0" w:space="0" w:color="auto"/>
        <w:right w:val="none" w:sz="0" w:space="0" w:color="auto"/>
      </w:divBdr>
    </w:div>
    <w:div w:id="1582252523">
      <w:bodyDiv w:val="1"/>
      <w:marLeft w:val="0"/>
      <w:marRight w:val="0"/>
      <w:marTop w:val="0"/>
      <w:marBottom w:val="0"/>
      <w:divBdr>
        <w:top w:val="none" w:sz="0" w:space="0" w:color="auto"/>
        <w:left w:val="none" w:sz="0" w:space="0" w:color="auto"/>
        <w:bottom w:val="none" w:sz="0" w:space="0" w:color="auto"/>
        <w:right w:val="none" w:sz="0" w:space="0" w:color="auto"/>
      </w:divBdr>
      <w:divsChild>
        <w:div w:id="949045482">
          <w:marLeft w:val="0"/>
          <w:marRight w:val="0"/>
          <w:marTop w:val="0"/>
          <w:marBottom w:val="0"/>
          <w:divBdr>
            <w:top w:val="none" w:sz="0" w:space="0" w:color="auto"/>
            <w:left w:val="none" w:sz="0" w:space="0" w:color="auto"/>
            <w:bottom w:val="none" w:sz="0" w:space="0" w:color="auto"/>
            <w:right w:val="none" w:sz="0" w:space="0" w:color="auto"/>
          </w:divBdr>
        </w:div>
      </w:divsChild>
    </w:div>
    <w:div w:id="1597597516">
      <w:bodyDiv w:val="1"/>
      <w:marLeft w:val="0"/>
      <w:marRight w:val="0"/>
      <w:marTop w:val="0"/>
      <w:marBottom w:val="0"/>
      <w:divBdr>
        <w:top w:val="none" w:sz="0" w:space="0" w:color="auto"/>
        <w:left w:val="none" w:sz="0" w:space="0" w:color="auto"/>
        <w:bottom w:val="none" w:sz="0" w:space="0" w:color="auto"/>
        <w:right w:val="none" w:sz="0" w:space="0" w:color="auto"/>
      </w:divBdr>
      <w:divsChild>
        <w:div w:id="1106194104">
          <w:marLeft w:val="0"/>
          <w:marRight w:val="0"/>
          <w:marTop w:val="0"/>
          <w:marBottom w:val="0"/>
          <w:divBdr>
            <w:top w:val="none" w:sz="0" w:space="0" w:color="auto"/>
            <w:left w:val="none" w:sz="0" w:space="0" w:color="auto"/>
            <w:bottom w:val="none" w:sz="0" w:space="0" w:color="auto"/>
            <w:right w:val="none" w:sz="0" w:space="0" w:color="auto"/>
          </w:divBdr>
        </w:div>
      </w:divsChild>
    </w:div>
    <w:div w:id="1597861596">
      <w:bodyDiv w:val="1"/>
      <w:marLeft w:val="0"/>
      <w:marRight w:val="0"/>
      <w:marTop w:val="0"/>
      <w:marBottom w:val="0"/>
      <w:divBdr>
        <w:top w:val="none" w:sz="0" w:space="0" w:color="auto"/>
        <w:left w:val="none" w:sz="0" w:space="0" w:color="auto"/>
        <w:bottom w:val="none" w:sz="0" w:space="0" w:color="auto"/>
        <w:right w:val="none" w:sz="0" w:space="0" w:color="auto"/>
      </w:divBdr>
    </w:div>
    <w:div w:id="1599294942">
      <w:bodyDiv w:val="1"/>
      <w:marLeft w:val="0"/>
      <w:marRight w:val="0"/>
      <w:marTop w:val="0"/>
      <w:marBottom w:val="0"/>
      <w:divBdr>
        <w:top w:val="none" w:sz="0" w:space="0" w:color="auto"/>
        <w:left w:val="none" w:sz="0" w:space="0" w:color="auto"/>
        <w:bottom w:val="none" w:sz="0" w:space="0" w:color="auto"/>
        <w:right w:val="none" w:sz="0" w:space="0" w:color="auto"/>
      </w:divBdr>
    </w:div>
    <w:div w:id="1610158637">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20259484">
      <w:bodyDiv w:val="1"/>
      <w:marLeft w:val="0"/>
      <w:marRight w:val="0"/>
      <w:marTop w:val="0"/>
      <w:marBottom w:val="0"/>
      <w:divBdr>
        <w:top w:val="none" w:sz="0" w:space="0" w:color="auto"/>
        <w:left w:val="none" w:sz="0" w:space="0" w:color="auto"/>
        <w:bottom w:val="none" w:sz="0" w:space="0" w:color="auto"/>
        <w:right w:val="none" w:sz="0" w:space="0" w:color="auto"/>
      </w:divBdr>
    </w:div>
    <w:div w:id="1628461910">
      <w:bodyDiv w:val="1"/>
      <w:marLeft w:val="0"/>
      <w:marRight w:val="0"/>
      <w:marTop w:val="0"/>
      <w:marBottom w:val="0"/>
      <w:divBdr>
        <w:top w:val="none" w:sz="0" w:space="0" w:color="auto"/>
        <w:left w:val="none" w:sz="0" w:space="0" w:color="auto"/>
        <w:bottom w:val="none" w:sz="0" w:space="0" w:color="auto"/>
        <w:right w:val="none" w:sz="0" w:space="0" w:color="auto"/>
      </w:divBdr>
    </w:div>
    <w:div w:id="1632440944">
      <w:bodyDiv w:val="1"/>
      <w:marLeft w:val="0"/>
      <w:marRight w:val="0"/>
      <w:marTop w:val="0"/>
      <w:marBottom w:val="0"/>
      <w:divBdr>
        <w:top w:val="none" w:sz="0" w:space="0" w:color="auto"/>
        <w:left w:val="none" w:sz="0" w:space="0" w:color="auto"/>
        <w:bottom w:val="none" w:sz="0" w:space="0" w:color="auto"/>
        <w:right w:val="none" w:sz="0" w:space="0" w:color="auto"/>
      </w:divBdr>
      <w:divsChild>
        <w:div w:id="1090732459">
          <w:marLeft w:val="0"/>
          <w:marRight w:val="0"/>
          <w:marTop w:val="0"/>
          <w:marBottom w:val="0"/>
          <w:divBdr>
            <w:top w:val="none" w:sz="0" w:space="0" w:color="auto"/>
            <w:left w:val="none" w:sz="0" w:space="0" w:color="auto"/>
            <w:bottom w:val="none" w:sz="0" w:space="0" w:color="auto"/>
            <w:right w:val="none" w:sz="0" w:space="0" w:color="auto"/>
          </w:divBdr>
        </w:div>
      </w:divsChild>
    </w:div>
    <w:div w:id="1640456770">
      <w:bodyDiv w:val="1"/>
      <w:marLeft w:val="0"/>
      <w:marRight w:val="0"/>
      <w:marTop w:val="0"/>
      <w:marBottom w:val="0"/>
      <w:divBdr>
        <w:top w:val="none" w:sz="0" w:space="0" w:color="auto"/>
        <w:left w:val="none" w:sz="0" w:space="0" w:color="auto"/>
        <w:bottom w:val="none" w:sz="0" w:space="0" w:color="auto"/>
        <w:right w:val="none" w:sz="0" w:space="0" w:color="auto"/>
      </w:divBdr>
    </w:div>
    <w:div w:id="1643000680">
      <w:bodyDiv w:val="1"/>
      <w:marLeft w:val="0"/>
      <w:marRight w:val="0"/>
      <w:marTop w:val="0"/>
      <w:marBottom w:val="0"/>
      <w:divBdr>
        <w:top w:val="none" w:sz="0" w:space="0" w:color="auto"/>
        <w:left w:val="none" w:sz="0" w:space="0" w:color="auto"/>
        <w:bottom w:val="none" w:sz="0" w:space="0" w:color="auto"/>
        <w:right w:val="none" w:sz="0" w:space="0" w:color="auto"/>
      </w:divBdr>
    </w:div>
    <w:div w:id="1650280972">
      <w:bodyDiv w:val="1"/>
      <w:marLeft w:val="0"/>
      <w:marRight w:val="0"/>
      <w:marTop w:val="0"/>
      <w:marBottom w:val="0"/>
      <w:divBdr>
        <w:top w:val="none" w:sz="0" w:space="0" w:color="auto"/>
        <w:left w:val="none" w:sz="0" w:space="0" w:color="auto"/>
        <w:bottom w:val="none" w:sz="0" w:space="0" w:color="auto"/>
        <w:right w:val="none" w:sz="0" w:space="0" w:color="auto"/>
      </w:divBdr>
    </w:div>
    <w:div w:id="1666544496">
      <w:bodyDiv w:val="1"/>
      <w:marLeft w:val="0"/>
      <w:marRight w:val="0"/>
      <w:marTop w:val="0"/>
      <w:marBottom w:val="0"/>
      <w:divBdr>
        <w:top w:val="none" w:sz="0" w:space="0" w:color="auto"/>
        <w:left w:val="none" w:sz="0" w:space="0" w:color="auto"/>
        <w:bottom w:val="none" w:sz="0" w:space="0" w:color="auto"/>
        <w:right w:val="none" w:sz="0" w:space="0" w:color="auto"/>
      </w:divBdr>
    </w:div>
    <w:div w:id="1671063865">
      <w:bodyDiv w:val="1"/>
      <w:marLeft w:val="0"/>
      <w:marRight w:val="0"/>
      <w:marTop w:val="0"/>
      <w:marBottom w:val="0"/>
      <w:divBdr>
        <w:top w:val="none" w:sz="0" w:space="0" w:color="auto"/>
        <w:left w:val="none" w:sz="0" w:space="0" w:color="auto"/>
        <w:bottom w:val="none" w:sz="0" w:space="0" w:color="auto"/>
        <w:right w:val="none" w:sz="0" w:space="0" w:color="auto"/>
      </w:divBdr>
    </w:div>
    <w:div w:id="1674532738">
      <w:bodyDiv w:val="1"/>
      <w:marLeft w:val="0"/>
      <w:marRight w:val="0"/>
      <w:marTop w:val="0"/>
      <w:marBottom w:val="0"/>
      <w:divBdr>
        <w:top w:val="none" w:sz="0" w:space="0" w:color="auto"/>
        <w:left w:val="none" w:sz="0" w:space="0" w:color="auto"/>
        <w:bottom w:val="none" w:sz="0" w:space="0" w:color="auto"/>
        <w:right w:val="none" w:sz="0" w:space="0" w:color="auto"/>
      </w:divBdr>
      <w:divsChild>
        <w:div w:id="270286615">
          <w:marLeft w:val="0"/>
          <w:marRight w:val="0"/>
          <w:marTop w:val="0"/>
          <w:marBottom w:val="0"/>
          <w:divBdr>
            <w:top w:val="none" w:sz="0" w:space="0" w:color="auto"/>
            <w:left w:val="none" w:sz="0" w:space="0" w:color="auto"/>
            <w:bottom w:val="none" w:sz="0" w:space="0" w:color="auto"/>
            <w:right w:val="none" w:sz="0" w:space="0" w:color="auto"/>
          </w:divBdr>
        </w:div>
        <w:div w:id="658576683">
          <w:marLeft w:val="0"/>
          <w:marRight w:val="0"/>
          <w:marTop w:val="0"/>
          <w:marBottom w:val="0"/>
          <w:divBdr>
            <w:top w:val="none" w:sz="0" w:space="0" w:color="auto"/>
            <w:left w:val="none" w:sz="0" w:space="0" w:color="auto"/>
            <w:bottom w:val="none" w:sz="0" w:space="0" w:color="auto"/>
            <w:right w:val="none" w:sz="0" w:space="0" w:color="auto"/>
          </w:divBdr>
        </w:div>
      </w:divsChild>
    </w:div>
    <w:div w:id="1685790186">
      <w:bodyDiv w:val="1"/>
      <w:marLeft w:val="0"/>
      <w:marRight w:val="0"/>
      <w:marTop w:val="0"/>
      <w:marBottom w:val="0"/>
      <w:divBdr>
        <w:top w:val="none" w:sz="0" w:space="0" w:color="auto"/>
        <w:left w:val="none" w:sz="0" w:space="0" w:color="auto"/>
        <w:bottom w:val="none" w:sz="0" w:space="0" w:color="auto"/>
        <w:right w:val="none" w:sz="0" w:space="0" w:color="auto"/>
      </w:divBdr>
    </w:div>
    <w:div w:id="1699812126">
      <w:bodyDiv w:val="1"/>
      <w:marLeft w:val="0"/>
      <w:marRight w:val="0"/>
      <w:marTop w:val="0"/>
      <w:marBottom w:val="0"/>
      <w:divBdr>
        <w:top w:val="none" w:sz="0" w:space="0" w:color="auto"/>
        <w:left w:val="none" w:sz="0" w:space="0" w:color="auto"/>
        <w:bottom w:val="none" w:sz="0" w:space="0" w:color="auto"/>
        <w:right w:val="none" w:sz="0" w:space="0" w:color="auto"/>
      </w:divBdr>
    </w:div>
    <w:div w:id="1702364794">
      <w:bodyDiv w:val="1"/>
      <w:marLeft w:val="0"/>
      <w:marRight w:val="0"/>
      <w:marTop w:val="0"/>
      <w:marBottom w:val="0"/>
      <w:divBdr>
        <w:top w:val="none" w:sz="0" w:space="0" w:color="auto"/>
        <w:left w:val="none" w:sz="0" w:space="0" w:color="auto"/>
        <w:bottom w:val="none" w:sz="0" w:space="0" w:color="auto"/>
        <w:right w:val="none" w:sz="0" w:space="0" w:color="auto"/>
      </w:divBdr>
    </w:div>
    <w:div w:id="1702823413">
      <w:bodyDiv w:val="1"/>
      <w:marLeft w:val="0"/>
      <w:marRight w:val="0"/>
      <w:marTop w:val="0"/>
      <w:marBottom w:val="0"/>
      <w:divBdr>
        <w:top w:val="none" w:sz="0" w:space="0" w:color="auto"/>
        <w:left w:val="none" w:sz="0" w:space="0" w:color="auto"/>
        <w:bottom w:val="none" w:sz="0" w:space="0" w:color="auto"/>
        <w:right w:val="none" w:sz="0" w:space="0" w:color="auto"/>
      </w:divBdr>
    </w:div>
    <w:div w:id="1702969290">
      <w:bodyDiv w:val="1"/>
      <w:marLeft w:val="0"/>
      <w:marRight w:val="0"/>
      <w:marTop w:val="0"/>
      <w:marBottom w:val="0"/>
      <w:divBdr>
        <w:top w:val="none" w:sz="0" w:space="0" w:color="auto"/>
        <w:left w:val="none" w:sz="0" w:space="0" w:color="auto"/>
        <w:bottom w:val="none" w:sz="0" w:space="0" w:color="auto"/>
        <w:right w:val="none" w:sz="0" w:space="0" w:color="auto"/>
      </w:divBdr>
      <w:divsChild>
        <w:div w:id="1195266870">
          <w:marLeft w:val="0"/>
          <w:marRight w:val="0"/>
          <w:marTop w:val="0"/>
          <w:marBottom w:val="0"/>
          <w:divBdr>
            <w:top w:val="none" w:sz="0" w:space="0" w:color="auto"/>
            <w:left w:val="none" w:sz="0" w:space="0" w:color="auto"/>
            <w:bottom w:val="none" w:sz="0" w:space="0" w:color="auto"/>
            <w:right w:val="none" w:sz="0" w:space="0" w:color="auto"/>
          </w:divBdr>
        </w:div>
        <w:div w:id="1996300292">
          <w:marLeft w:val="0"/>
          <w:marRight w:val="0"/>
          <w:marTop w:val="0"/>
          <w:marBottom w:val="0"/>
          <w:divBdr>
            <w:top w:val="none" w:sz="0" w:space="0" w:color="auto"/>
            <w:left w:val="none" w:sz="0" w:space="0" w:color="auto"/>
            <w:bottom w:val="none" w:sz="0" w:space="0" w:color="auto"/>
            <w:right w:val="none" w:sz="0" w:space="0" w:color="auto"/>
          </w:divBdr>
        </w:div>
      </w:divsChild>
    </w:div>
    <w:div w:id="1703898305">
      <w:bodyDiv w:val="1"/>
      <w:marLeft w:val="0"/>
      <w:marRight w:val="0"/>
      <w:marTop w:val="0"/>
      <w:marBottom w:val="0"/>
      <w:divBdr>
        <w:top w:val="none" w:sz="0" w:space="0" w:color="auto"/>
        <w:left w:val="none" w:sz="0" w:space="0" w:color="auto"/>
        <w:bottom w:val="none" w:sz="0" w:space="0" w:color="auto"/>
        <w:right w:val="none" w:sz="0" w:space="0" w:color="auto"/>
      </w:divBdr>
      <w:divsChild>
        <w:div w:id="291060919">
          <w:marLeft w:val="0"/>
          <w:marRight w:val="0"/>
          <w:marTop w:val="0"/>
          <w:marBottom w:val="0"/>
          <w:divBdr>
            <w:top w:val="none" w:sz="0" w:space="0" w:color="auto"/>
            <w:left w:val="none" w:sz="0" w:space="0" w:color="auto"/>
            <w:bottom w:val="none" w:sz="0" w:space="0" w:color="auto"/>
            <w:right w:val="none" w:sz="0" w:space="0" w:color="auto"/>
          </w:divBdr>
        </w:div>
        <w:div w:id="738864675">
          <w:marLeft w:val="0"/>
          <w:marRight w:val="0"/>
          <w:marTop w:val="0"/>
          <w:marBottom w:val="0"/>
          <w:divBdr>
            <w:top w:val="none" w:sz="0" w:space="0" w:color="auto"/>
            <w:left w:val="none" w:sz="0" w:space="0" w:color="auto"/>
            <w:bottom w:val="none" w:sz="0" w:space="0" w:color="auto"/>
            <w:right w:val="none" w:sz="0" w:space="0" w:color="auto"/>
          </w:divBdr>
        </w:div>
      </w:divsChild>
    </w:div>
    <w:div w:id="1706907487">
      <w:bodyDiv w:val="1"/>
      <w:marLeft w:val="0"/>
      <w:marRight w:val="0"/>
      <w:marTop w:val="0"/>
      <w:marBottom w:val="0"/>
      <w:divBdr>
        <w:top w:val="none" w:sz="0" w:space="0" w:color="auto"/>
        <w:left w:val="none" w:sz="0" w:space="0" w:color="auto"/>
        <w:bottom w:val="none" w:sz="0" w:space="0" w:color="auto"/>
        <w:right w:val="none" w:sz="0" w:space="0" w:color="auto"/>
      </w:divBdr>
    </w:div>
    <w:div w:id="1717194709">
      <w:bodyDiv w:val="1"/>
      <w:marLeft w:val="0"/>
      <w:marRight w:val="0"/>
      <w:marTop w:val="0"/>
      <w:marBottom w:val="0"/>
      <w:divBdr>
        <w:top w:val="none" w:sz="0" w:space="0" w:color="auto"/>
        <w:left w:val="none" w:sz="0" w:space="0" w:color="auto"/>
        <w:bottom w:val="none" w:sz="0" w:space="0" w:color="auto"/>
        <w:right w:val="none" w:sz="0" w:space="0" w:color="auto"/>
      </w:divBdr>
    </w:div>
    <w:div w:id="1731880685">
      <w:bodyDiv w:val="1"/>
      <w:marLeft w:val="0"/>
      <w:marRight w:val="0"/>
      <w:marTop w:val="0"/>
      <w:marBottom w:val="0"/>
      <w:divBdr>
        <w:top w:val="none" w:sz="0" w:space="0" w:color="auto"/>
        <w:left w:val="none" w:sz="0" w:space="0" w:color="auto"/>
        <w:bottom w:val="none" w:sz="0" w:space="0" w:color="auto"/>
        <w:right w:val="none" w:sz="0" w:space="0" w:color="auto"/>
      </w:divBdr>
    </w:div>
    <w:div w:id="1743988854">
      <w:bodyDiv w:val="1"/>
      <w:marLeft w:val="0"/>
      <w:marRight w:val="0"/>
      <w:marTop w:val="0"/>
      <w:marBottom w:val="0"/>
      <w:divBdr>
        <w:top w:val="none" w:sz="0" w:space="0" w:color="auto"/>
        <w:left w:val="none" w:sz="0" w:space="0" w:color="auto"/>
        <w:bottom w:val="none" w:sz="0" w:space="0" w:color="auto"/>
        <w:right w:val="none" w:sz="0" w:space="0" w:color="auto"/>
      </w:divBdr>
    </w:div>
    <w:div w:id="1745453005">
      <w:bodyDiv w:val="1"/>
      <w:marLeft w:val="0"/>
      <w:marRight w:val="0"/>
      <w:marTop w:val="0"/>
      <w:marBottom w:val="0"/>
      <w:divBdr>
        <w:top w:val="none" w:sz="0" w:space="0" w:color="auto"/>
        <w:left w:val="none" w:sz="0" w:space="0" w:color="auto"/>
        <w:bottom w:val="none" w:sz="0" w:space="0" w:color="auto"/>
        <w:right w:val="none" w:sz="0" w:space="0" w:color="auto"/>
      </w:divBdr>
    </w:div>
    <w:div w:id="1755930563">
      <w:bodyDiv w:val="1"/>
      <w:marLeft w:val="0"/>
      <w:marRight w:val="0"/>
      <w:marTop w:val="0"/>
      <w:marBottom w:val="0"/>
      <w:divBdr>
        <w:top w:val="none" w:sz="0" w:space="0" w:color="auto"/>
        <w:left w:val="none" w:sz="0" w:space="0" w:color="auto"/>
        <w:bottom w:val="none" w:sz="0" w:space="0" w:color="auto"/>
        <w:right w:val="none" w:sz="0" w:space="0" w:color="auto"/>
      </w:divBdr>
    </w:div>
    <w:div w:id="1759254252">
      <w:bodyDiv w:val="1"/>
      <w:marLeft w:val="0"/>
      <w:marRight w:val="0"/>
      <w:marTop w:val="0"/>
      <w:marBottom w:val="0"/>
      <w:divBdr>
        <w:top w:val="none" w:sz="0" w:space="0" w:color="auto"/>
        <w:left w:val="none" w:sz="0" w:space="0" w:color="auto"/>
        <w:bottom w:val="none" w:sz="0" w:space="0" w:color="auto"/>
        <w:right w:val="none" w:sz="0" w:space="0" w:color="auto"/>
      </w:divBdr>
    </w:div>
    <w:div w:id="1759911773">
      <w:bodyDiv w:val="1"/>
      <w:marLeft w:val="0"/>
      <w:marRight w:val="0"/>
      <w:marTop w:val="0"/>
      <w:marBottom w:val="0"/>
      <w:divBdr>
        <w:top w:val="none" w:sz="0" w:space="0" w:color="auto"/>
        <w:left w:val="none" w:sz="0" w:space="0" w:color="auto"/>
        <w:bottom w:val="none" w:sz="0" w:space="0" w:color="auto"/>
        <w:right w:val="none" w:sz="0" w:space="0" w:color="auto"/>
      </w:divBdr>
    </w:div>
    <w:div w:id="1763140340">
      <w:bodyDiv w:val="1"/>
      <w:marLeft w:val="0"/>
      <w:marRight w:val="0"/>
      <w:marTop w:val="0"/>
      <w:marBottom w:val="0"/>
      <w:divBdr>
        <w:top w:val="none" w:sz="0" w:space="0" w:color="auto"/>
        <w:left w:val="none" w:sz="0" w:space="0" w:color="auto"/>
        <w:bottom w:val="none" w:sz="0" w:space="0" w:color="auto"/>
        <w:right w:val="none" w:sz="0" w:space="0" w:color="auto"/>
      </w:divBdr>
    </w:div>
    <w:div w:id="1775904081">
      <w:bodyDiv w:val="1"/>
      <w:marLeft w:val="0"/>
      <w:marRight w:val="0"/>
      <w:marTop w:val="0"/>
      <w:marBottom w:val="0"/>
      <w:divBdr>
        <w:top w:val="none" w:sz="0" w:space="0" w:color="auto"/>
        <w:left w:val="none" w:sz="0" w:space="0" w:color="auto"/>
        <w:bottom w:val="none" w:sz="0" w:space="0" w:color="auto"/>
        <w:right w:val="none" w:sz="0" w:space="0" w:color="auto"/>
      </w:divBdr>
    </w:div>
    <w:div w:id="1776515674">
      <w:bodyDiv w:val="1"/>
      <w:marLeft w:val="0"/>
      <w:marRight w:val="0"/>
      <w:marTop w:val="0"/>
      <w:marBottom w:val="0"/>
      <w:divBdr>
        <w:top w:val="none" w:sz="0" w:space="0" w:color="auto"/>
        <w:left w:val="none" w:sz="0" w:space="0" w:color="auto"/>
        <w:bottom w:val="none" w:sz="0" w:space="0" w:color="auto"/>
        <w:right w:val="none" w:sz="0" w:space="0" w:color="auto"/>
      </w:divBdr>
    </w:div>
    <w:div w:id="1776706260">
      <w:bodyDiv w:val="1"/>
      <w:marLeft w:val="0"/>
      <w:marRight w:val="0"/>
      <w:marTop w:val="0"/>
      <w:marBottom w:val="0"/>
      <w:divBdr>
        <w:top w:val="none" w:sz="0" w:space="0" w:color="auto"/>
        <w:left w:val="none" w:sz="0" w:space="0" w:color="auto"/>
        <w:bottom w:val="none" w:sz="0" w:space="0" w:color="auto"/>
        <w:right w:val="none" w:sz="0" w:space="0" w:color="auto"/>
      </w:divBdr>
    </w:div>
    <w:div w:id="1805392835">
      <w:bodyDiv w:val="1"/>
      <w:marLeft w:val="0"/>
      <w:marRight w:val="0"/>
      <w:marTop w:val="0"/>
      <w:marBottom w:val="0"/>
      <w:divBdr>
        <w:top w:val="none" w:sz="0" w:space="0" w:color="auto"/>
        <w:left w:val="none" w:sz="0" w:space="0" w:color="auto"/>
        <w:bottom w:val="none" w:sz="0" w:space="0" w:color="auto"/>
        <w:right w:val="none" w:sz="0" w:space="0" w:color="auto"/>
      </w:divBdr>
      <w:divsChild>
        <w:div w:id="612369877">
          <w:marLeft w:val="0"/>
          <w:marRight w:val="0"/>
          <w:marTop w:val="0"/>
          <w:marBottom w:val="0"/>
          <w:divBdr>
            <w:top w:val="none" w:sz="0" w:space="0" w:color="auto"/>
            <w:left w:val="none" w:sz="0" w:space="0" w:color="auto"/>
            <w:bottom w:val="none" w:sz="0" w:space="0" w:color="auto"/>
            <w:right w:val="none" w:sz="0" w:space="0" w:color="auto"/>
          </w:divBdr>
        </w:div>
        <w:div w:id="990138540">
          <w:marLeft w:val="0"/>
          <w:marRight w:val="0"/>
          <w:marTop w:val="0"/>
          <w:marBottom w:val="0"/>
          <w:divBdr>
            <w:top w:val="none" w:sz="0" w:space="0" w:color="auto"/>
            <w:left w:val="none" w:sz="0" w:space="0" w:color="auto"/>
            <w:bottom w:val="none" w:sz="0" w:space="0" w:color="auto"/>
            <w:right w:val="none" w:sz="0" w:space="0" w:color="auto"/>
          </w:divBdr>
        </w:div>
      </w:divsChild>
    </w:div>
    <w:div w:id="1806313278">
      <w:bodyDiv w:val="1"/>
      <w:marLeft w:val="0"/>
      <w:marRight w:val="0"/>
      <w:marTop w:val="0"/>
      <w:marBottom w:val="0"/>
      <w:divBdr>
        <w:top w:val="none" w:sz="0" w:space="0" w:color="auto"/>
        <w:left w:val="none" w:sz="0" w:space="0" w:color="auto"/>
        <w:bottom w:val="none" w:sz="0" w:space="0" w:color="auto"/>
        <w:right w:val="none" w:sz="0" w:space="0" w:color="auto"/>
      </w:divBdr>
      <w:divsChild>
        <w:div w:id="341010485">
          <w:marLeft w:val="0"/>
          <w:marRight w:val="0"/>
          <w:marTop w:val="0"/>
          <w:marBottom w:val="0"/>
          <w:divBdr>
            <w:top w:val="none" w:sz="0" w:space="0" w:color="auto"/>
            <w:left w:val="none" w:sz="0" w:space="0" w:color="auto"/>
            <w:bottom w:val="none" w:sz="0" w:space="0" w:color="auto"/>
            <w:right w:val="none" w:sz="0" w:space="0" w:color="auto"/>
          </w:divBdr>
        </w:div>
        <w:div w:id="1581519737">
          <w:marLeft w:val="0"/>
          <w:marRight w:val="0"/>
          <w:marTop w:val="0"/>
          <w:marBottom w:val="0"/>
          <w:divBdr>
            <w:top w:val="none" w:sz="0" w:space="0" w:color="auto"/>
            <w:left w:val="none" w:sz="0" w:space="0" w:color="auto"/>
            <w:bottom w:val="none" w:sz="0" w:space="0" w:color="auto"/>
            <w:right w:val="none" w:sz="0" w:space="0" w:color="auto"/>
          </w:divBdr>
        </w:div>
      </w:divsChild>
    </w:div>
    <w:div w:id="181070462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9">
          <w:marLeft w:val="0"/>
          <w:marRight w:val="0"/>
          <w:marTop w:val="0"/>
          <w:marBottom w:val="0"/>
          <w:divBdr>
            <w:top w:val="none" w:sz="0" w:space="0" w:color="auto"/>
            <w:left w:val="none" w:sz="0" w:space="0" w:color="auto"/>
            <w:bottom w:val="none" w:sz="0" w:space="0" w:color="auto"/>
            <w:right w:val="none" w:sz="0" w:space="0" w:color="auto"/>
          </w:divBdr>
        </w:div>
      </w:divsChild>
    </w:div>
    <w:div w:id="1839419500">
      <w:bodyDiv w:val="1"/>
      <w:marLeft w:val="0"/>
      <w:marRight w:val="0"/>
      <w:marTop w:val="0"/>
      <w:marBottom w:val="0"/>
      <w:divBdr>
        <w:top w:val="none" w:sz="0" w:space="0" w:color="auto"/>
        <w:left w:val="none" w:sz="0" w:space="0" w:color="auto"/>
        <w:bottom w:val="none" w:sz="0" w:space="0" w:color="auto"/>
        <w:right w:val="none" w:sz="0" w:space="0" w:color="auto"/>
      </w:divBdr>
      <w:divsChild>
        <w:div w:id="171602251">
          <w:marLeft w:val="0"/>
          <w:marRight w:val="0"/>
          <w:marTop w:val="0"/>
          <w:marBottom w:val="0"/>
          <w:divBdr>
            <w:top w:val="none" w:sz="0" w:space="0" w:color="auto"/>
            <w:left w:val="none" w:sz="0" w:space="0" w:color="auto"/>
            <w:bottom w:val="none" w:sz="0" w:space="0" w:color="auto"/>
            <w:right w:val="none" w:sz="0" w:space="0" w:color="auto"/>
          </w:divBdr>
        </w:div>
        <w:div w:id="1009675866">
          <w:marLeft w:val="0"/>
          <w:marRight w:val="0"/>
          <w:marTop w:val="0"/>
          <w:marBottom w:val="0"/>
          <w:divBdr>
            <w:top w:val="none" w:sz="0" w:space="0" w:color="auto"/>
            <w:left w:val="none" w:sz="0" w:space="0" w:color="auto"/>
            <w:bottom w:val="none" w:sz="0" w:space="0" w:color="auto"/>
            <w:right w:val="none" w:sz="0" w:space="0" w:color="auto"/>
          </w:divBdr>
        </w:div>
      </w:divsChild>
    </w:div>
    <w:div w:id="1847593478">
      <w:bodyDiv w:val="1"/>
      <w:marLeft w:val="0"/>
      <w:marRight w:val="0"/>
      <w:marTop w:val="0"/>
      <w:marBottom w:val="0"/>
      <w:divBdr>
        <w:top w:val="none" w:sz="0" w:space="0" w:color="auto"/>
        <w:left w:val="none" w:sz="0" w:space="0" w:color="auto"/>
        <w:bottom w:val="none" w:sz="0" w:space="0" w:color="auto"/>
        <w:right w:val="none" w:sz="0" w:space="0" w:color="auto"/>
      </w:divBdr>
    </w:div>
    <w:div w:id="1849756105">
      <w:bodyDiv w:val="1"/>
      <w:marLeft w:val="0"/>
      <w:marRight w:val="0"/>
      <w:marTop w:val="0"/>
      <w:marBottom w:val="0"/>
      <w:divBdr>
        <w:top w:val="none" w:sz="0" w:space="0" w:color="auto"/>
        <w:left w:val="none" w:sz="0" w:space="0" w:color="auto"/>
        <w:bottom w:val="none" w:sz="0" w:space="0" w:color="auto"/>
        <w:right w:val="none" w:sz="0" w:space="0" w:color="auto"/>
      </w:divBdr>
    </w:div>
    <w:div w:id="1853297800">
      <w:bodyDiv w:val="1"/>
      <w:marLeft w:val="0"/>
      <w:marRight w:val="0"/>
      <w:marTop w:val="0"/>
      <w:marBottom w:val="0"/>
      <w:divBdr>
        <w:top w:val="none" w:sz="0" w:space="0" w:color="auto"/>
        <w:left w:val="none" w:sz="0" w:space="0" w:color="auto"/>
        <w:bottom w:val="none" w:sz="0" w:space="0" w:color="auto"/>
        <w:right w:val="none" w:sz="0" w:space="0" w:color="auto"/>
      </w:divBdr>
      <w:divsChild>
        <w:div w:id="382337377">
          <w:marLeft w:val="0"/>
          <w:marRight w:val="0"/>
          <w:marTop w:val="0"/>
          <w:marBottom w:val="0"/>
          <w:divBdr>
            <w:top w:val="none" w:sz="0" w:space="0" w:color="auto"/>
            <w:left w:val="none" w:sz="0" w:space="0" w:color="auto"/>
            <w:bottom w:val="none" w:sz="0" w:space="0" w:color="auto"/>
            <w:right w:val="none" w:sz="0" w:space="0" w:color="auto"/>
          </w:divBdr>
        </w:div>
        <w:div w:id="1475559669">
          <w:marLeft w:val="0"/>
          <w:marRight w:val="0"/>
          <w:marTop w:val="0"/>
          <w:marBottom w:val="0"/>
          <w:divBdr>
            <w:top w:val="none" w:sz="0" w:space="0" w:color="auto"/>
            <w:left w:val="none" w:sz="0" w:space="0" w:color="auto"/>
            <w:bottom w:val="none" w:sz="0" w:space="0" w:color="auto"/>
            <w:right w:val="none" w:sz="0" w:space="0" w:color="auto"/>
          </w:divBdr>
        </w:div>
      </w:divsChild>
    </w:div>
    <w:div w:id="1856386316">
      <w:bodyDiv w:val="1"/>
      <w:marLeft w:val="0"/>
      <w:marRight w:val="0"/>
      <w:marTop w:val="0"/>
      <w:marBottom w:val="0"/>
      <w:divBdr>
        <w:top w:val="none" w:sz="0" w:space="0" w:color="auto"/>
        <w:left w:val="none" w:sz="0" w:space="0" w:color="auto"/>
        <w:bottom w:val="none" w:sz="0" w:space="0" w:color="auto"/>
        <w:right w:val="none" w:sz="0" w:space="0" w:color="auto"/>
      </w:divBdr>
    </w:div>
    <w:div w:id="1856994289">
      <w:bodyDiv w:val="1"/>
      <w:marLeft w:val="0"/>
      <w:marRight w:val="0"/>
      <w:marTop w:val="0"/>
      <w:marBottom w:val="0"/>
      <w:divBdr>
        <w:top w:val="none" w:sz="0" w:space="0" w:color="auto"/>
        <w:left w:val="none" w:sz="0" w:space="0" w:color="auto"/>
        <w:bottom w:val="none" w:sz="0" w:space="0" w:color="auto"/>
        <w:right w:val="none" w:sz="0" w:space="0" w:color="auto"/>
      </w:divBdr>
      <w:divsChild>
        <w:div w:id="1357659980">
          <w:marLeft w:val="0"/>
          <w:marRight w:val="0"/>
          <w:marTop w:val="0"/>
          <w:marBottom w:val="0"/>
          <w:divBdr>
            <w:top w:val="none" w:sz="0" w:space="0" w:color="auto"/>
            <w:left w:val="none" w:sz="0" w:space="0" w:color="auto"/>
            <w:bottom w:val="none" w:sz="0" w:space="0" w:color="auto"/>
            <w:right w:val="none" w:sz="0" w:space="0" w:color="auto"/>
          </w:divBdr>
        </w:div>
        <w:div w:id="1473330763">
          <w:marLeft w:val="0"/>
          <w:marRight w:val="0"/>
          <w:marTop w:val="0"/>
          <w:marBottom w:val="0"/>
          <w:divBdr>
            <w:top w:val="none" w:sz="0" w:space="0" w:color="auto"/>
            <w:left w:val="none" w:sz="0" w:space="0" w:color="auto"/>
            <w:bottom w:val="none" w:sz="0" w:space="0" w:color="auto"/>
            <w:right w:val="none" w:sz="0" w:space="0" w:color="auto"/>
          </w:divBdr>
        </w:div>
      </w:divsChild>
    </w:div>
    <w:div w:id="1867252981">
      <w:bodyDiv w:val="1"/>
      <w:marLeft w:val="0"/>
      <w:marRight w:val="0"/>
      <w:marTop w:val="0"/>
      <w:marBottom w:val="0"/>
      <w:divBdr>
        <w:top w:val="none" w:sz="0" w:space="0" w:color="auto"/>
        <w:left w:val="none" w:sz="0" w:space="0" w:color="auto"/>
        <w:bottom w:val="none" w:sz="0" w:space="0" w:color="auto"/>
        <w:right w:val="none" w:sz="0" w:space="0" w:color="auto"/>
      </w:divBdr>
    </w:div>
    <w:div w:id="1886715941">
      <w:bodyDiv w:val="1"/>
      <w:marLeft w:val="0"/>
      <w:marRight w:val="0"/>
      <w:marTop w:val="0"/>
      <w:marBottom w:val="0"/>
      <w:divBdr>
        <w:top w:val="none" w:sz="0" w:space="0" w:color="auto"/>
        <w:left w:val="none" w:sz="0" w:space="0" w:color="auto"/>
        <w:bottom w:val="none" w:sz="0" w:space="0" w:color="auto"/>
        <w:right w:val="none" w:sz="0" w:space="0" w:color="auto"/>
      </w:divBdr>
    </w:div>
    <w:div w:id="1891266898">
      <w:bodyDiv w:val="1"/>
      <w:marLeft w:val="0"/>
      <w:marRight w:val="0"/>
      <w:marTop w:val="0"/>
      <w:marBottom w:val="0"/>
      <w:divBdr>
        <w:top w:val="none" w:sz="0" w:space="0" w:color="auto"/>
        <w:left w:val="none" w:sz="0" w:space="0" w:color="auto"/>
        <w:bottom w:val="none" w:sz="0" w:space="0" w:color="auto"/>
        <w:right w:val="none" w:sz="0" w:space="0" w:color="auto"/>
      </w:divBdr>
    </w:div>
    <w:div w:id="1895776265">
      <w:bodyDiv w:val="1"/>
      <w:marLeft w:val="0"/>
      <w:marRight w:val="0"/>
      <w:marTop w:val="0"/>
      <w:marBottom w:val="0"/>
      <w:divBdr>
        <w:top w:val="none" w:sz="0" w:space="0" w:color="auto"/>
        <w:left w:val="none" w:sz="0" w:space="0" w:color="auto"/>
        <w:bottom w:val="none" w:sz="0" w:space="0" w:color="auto"/>
        <w:right w:val="none" w:sz="0" w:space="0" w:color="auto"/>
      </w:divBdr>
    </w:div>
    <w:div w:id="1905095658">
      <w:bodyDiv w:val="1"/>
      <w:marLeft w:val="0"/>
      <w:marRight w:val="0"/>
      <w:marTop w:val="0"/>
      <w:marBottom w:val="0"/>
      <w:divBdr>
        <w:top w:val="none" w:sz="0" w:space="0" w:color="auto"/>
        <w:left w:val="none" w:sz="0" w:space="0" w:color="auto"/>
        <w:bottom w:val="none" w:sz="0" w:space="0" w:color="auto"/>
        <w:right w:val="none" w:sz="0" w:space="0" w:color="auto"/>
      </w:divBdr>
      <w:divsChild>
        <w:div w:id="1867451035">
          <w:marLeft w:val="0"/>
          <w:marRight w:val="0"/>
          <w:marTop w:val="0"/>
          <w:marBottom w:val="0"/>
          <w:divBdr>
            <w:top w:val="none" w:sz="0" w:space="0" w:color="auto"/>
            <w:left w:val="none" w:sz="0" w:space="0" w:color="auto"/>
            <w:bottom w:val="none" w:sz="0" w:space="0" w:color="auto"/>
            <w:right w:val="none" w:sz="0" w:space="0" w:color="auto"/>
          </w:divBdr>
        </w:div>
        <w:div w:id="1898586137">
          <w:marLeft w:val="0"/>
          <w:marRight w:val="0"/>
          <w:marTop w:val="0"/>
          <w:marBottom w:val="0"/>
          <w:divBdr>
            <w:top w:val="none" w:sz="0" w:space="0" w:color="auto"/>
            <w:left w:val="none" w:sz="0" w:space="0" w:color="auto"/>
            <w:bottom w:val="none" w:sz="0" w:space="0" w:color="auto"/>
            <w:right w:val="none" w:sz="0" w:space="0" w:color="auto"/>
          </w:divBdr>
        </w:div>
      </w:divsChild>
    </w:div>
    <w:div w:id="1905945546">
      <w:bodyDiv w:val="1"/>
      <w:marLeft w:val="0"/>
      <w:marRight w:val="0"/>
      <w:marTop w:val="0"/>
      <w:marBottom w:val="0"/>
      <w:divBdr>
        <w:top w:val="none" w:sz="0" w:space="0" w:color="auto"/>
        <w:left w:val="none" w:sz="0" w:space="0" w:color="auto"/>
        <w:bottom w:val="none" w:sz="0" w:space="0" w:color="auto"/>
        <w:right w:val="none" w:sz="0" w:space="0" w:color="auto"/>
      </w:divBdr>
    </w:div>
    <w:div w:id="1931887993">
      <w:bodyDiv w:val="1"/>
      <w:marLeft w:val="0"/>
      <w:marRight w:val="0"/>
      <w:marTop w:val="0"/>
      <w:marBottom w:val="0"/>
      <w:divBdr>
        <w:top w:val="none" w:sz="0" w:space="0" w:color="auto"/>
        <w:left w:val="none" w:sz="0" w:space="0" w:color="auto"/>
        <w:bottom w:val="none" w:sz="0" w:space="0" w:color="auto"/>
        <w:right w:val="none" w:sz="0" w:space="0" w:color="auto"/>
      </w:divBdr>
    </w:div>
    <w:div w:id="1935553726">
      <w:bodyDiv w:val="1"/>
      <w:marLeft w:val="0"/>
      <w:marRight w:val="0"/>
      <w:marTop w:val="0"/>
      <w:marBottom w:val="0"/>
      <w:divBdr>
        <w:top w:val="none" w:sz="0" w:space="0" w:color="auto"/>
        <w:left w:val="none" w:sz="0" w:space="0" w:color="auto"/>
        <w:bottom w:val="none" w:sz="0" w:space="0" w:color="auto"/>
        <w:right w:val="none" w:sz="0" w:space="0" w:color="auto"/>
      </w:divBdr>
    </w:div>
    <w:div w:id="1953240115">
      <w:bodyDiv w:val="1"/>
      <w:marLeft w:val="0"/>
      <w:marRight w:val="0"/>
      <w:marTop w:val="0"/>
      <w:marBottom w:val="0"/>
      <w:divBdr>
        <w:top w:val="none" w:sz="0" w:space="0" w:color="auto"/>
        <w:left w:val="none" w:sz="0" w:space="0" w:color="auto"/>
        <w:bottom w:val="none" w:sz="0" w:space="0" w:color="auto"/>
        <w:right w:val="none" w:sz="0" w:space="0" w:color="auto"/>
      </w:divBdr>
      <w:divsChild>
        <w:div w:id="922950224">
          <w:marLeft w:val="0"/>
          <w:marRight w:val="0"/>
          <w:marTop w:val="0"/>
          <w:marBottom w:val="0"/>
          <w:divBdr>
            <w:top w:val="none" w:sz="0" w:space="0" w:color="auto"/>
            <w:left w:val="none" w:sz="0" w:space="0" w:color="auto"/>
            <w:bottom w:val="none" w:sz="0" w:space="0" w:color="auto"/>
            <w:right w:val="none" w:sz="0" w:space="0" w:color="auto"/>
          </w:divBdr>
        </w:div>
      </w:divsChild>
    </w:div>
    <w:div w:id="1979912428">
      <w:bodyDiv w:val="1"/>
      <w:marLeft w:val="0"/>
      <w:marRight w:val="0"/>
      <w:marTop w:val="0"/>
      <w:marBottom w:val="0"/>
      <w:divBdr>
        <w:top w:val="none" w:sz="0" w:space="0" w:color="auto"/>
        <w:left w:val="none" w:sz="0" w:space="0" w:color="auto"/>
        <w:bottom w:val="none" w:sz="0" w:space="0" w:color="auto"/>
        <w:right w:val="none" w:sz="0" w:space="0" w:color="auto"/>
      </w:divBdr>
      <w:divsChild>
        <w:div w:id="315961347">
          <w:marLeft w:val="0"/>
          <w:marRight w:val="0"/>
          <w:marTop w:val="0"/>
          <w:marBottom w:val="0"/>
          <w:divBdr>
            <w:top w:val="none" w:sz="0" w:space="0" w:color="auto"/>
            <w:left w:val="none" w:sz="0" w:space="0" w:color="auto"/>
            <w:bottom w:val="none" w:sz="0" w:space="0" w:color="auto"/>
            <w:right w:val="none" w:sz="0" w:space="0" w:color="auto"/>
          </w:divBdr>
        </w:div>
        <w:div w:id="1779176295">
          <w:marLeft w:val="0"/>
          <w:marRight w:val="0"/>
          <w:marTop w:val="0"/>
          <w:marBottom w:val="0"/>
          <w:divBdr>
            <w:top w:val="none" w:sz="0" w:space="0" w:color="auto"/>
            <w:left w:val="none" w:sz="0" w:space="0" w:color="auto"/>
            <w:bottom w:val="none" w:sz="0" w:space="0" w:color="auto"/>
            <w:right w:val="none" w:sz="0" w:space="0" w:color="auto"/>
          </w:divBdr>
        </w:div>
      </w:divsChild>
    </w:div>
    <w:div w:id="1985427685">
      <w:bodyDiv w:val="1"/>
      <w:marLeft w:val="0"/>
      <w:marRight w:val="0"/>
      <w:marTop w:val="0"/>
      <w:marBottom w:val="0"/>
      <w:divBdr>
        <w:top w:val="none" w:sz="0" w:space="0" w:color="auto"/>
        <w:left w:val="none" w:sz="0" w:space="0" w:color="auto"/>
        <w:bottom w:val="none" w:sz="0" w:space="0" w:color="auto"/>
        <w:right w:val="none" w:sz="0" w:space="0" w:color="auto"/>
      </w:divBdr>
    </w:div>
    <w:div w:id="2002152529">
      <w:bodyDiv w:val="1"/>
      <w:marLeft w:val="0"/>
      <w:marRight w:val="0"/>
      <w:marTop w:val="0"/>
      <w:marBottom w:val="0"/>
      <w:divBdr>
        <w:top w:val="none" w:sz="0" w:space="0" w:color="auto"/>
        <w:left w:val="none" w:sz="0" w:space="0" w:color="auto"/>
        <w:bottom w:val="none" w:sz="0" w:space="0" w:color="auto"/>
        <w:right w:val="none" w:sz="0" w:space="0" w:color="auto"/>
      </w:divBdr>
    </w:div>
    <w:div w:id="2015379405">
      <w:bodyDiv w:val="1"/>
      <w:marLeft w:val="0"/>
      <w:marRight w:val="0"/>
      <w:marTop w:val="0"/>
      <w:marBottom w:val="0"/>
      <w:divBdr>
        <w:top w:val="none" w:sz="0" w:space="0" w:color="auto"/>
        <w:left w:val="none" w:sz="0" w:space="0" w:color="auto"/>
        <w:bottom w:val="none" w:sz="0" w:space="0" w:color="auto"/>
        <w:right w:val="none" w:sz="0" w:space="0" w:color="auto"/>
      </w:divBdr>
    </w:div>
    <w:div w:id="2016766708">
      <w:bodyDiv w:val="1"/>
      <w:marLeft w:val="0"/>
      <w:marRight w:val="0"/>
      <w:marTop w:val="0"/>
      <w:marBottom w:val="0"/>
      <w:divBdr>
        <w:top w:val="none" w:sz="0" w:space="0" w:color="auto"/>
        <w:left w:val="none" w:sz="0" w:space="0" w:color="auto"/>
        <w:bottom w:val="none" w:sz="0" w:space="0" w:color="auto"/>
        <w:right w:val="none" w:sz="0" w:space="0" w:color="auto"/>
      </w:divBdr>
    </w:div>
    <w:div w:id="2021811379">
      <w:bodyDiv w:val="1"/>
      <w:marLeft w:val="0"/>
      <w:marRight w:val="0"/>
      <w:marTop w:val="0"/>
      <w:marBottom w:val="0"/>
      <w:divBdr>
        <w:top w:val="none" w:sz="0" w:space="0" w:color="auto"/>
        <w:left w:val="none" w:sz="0" w:space="0" w:color="auto"/>
        <w:bottom w:val="none" w:sz="0" w:space="0" w:color="auto"/>
        <w:right w:val="none" w:sz="0" w:space="0" w:color="auto"/>
      </w:divBdr>
    </w:div>
    <w:div w:id="2023192957">
      <w:bodyDiv w:val="1"/>
      <w:marLeft w:val="0"/>
      <w:marRight w:val="0"/>
      <w:marTop w:val="0"/>
      <w:marBottom w:val="0"/>
      <w:divBdr>
        <w:top w:val="none" w:sz="0" w:space="0" w:color="auto"/>
        <w:left w:val="none" w:sz="0" w:space="0" w:color="auto"/>
        <w:bottom w:val="none" w:sz="0" w:space="0" w:color="auto"/>
        <w:right w:val="none" w:sz="0" w:space="0" w:color="auto"/>
      </w:divBdr>
    </w:div>
    <w:div w:id="2024435067">
      <w:bodyDiv w:val="1"/>
      <w:marLeft w:val="0"/>
      <w:marRight w:val="0"/>
      <w:marTop w:val="0"/>
      <w:marBottom w:val="0"/>
      <w:divBdr>
        <w:top w:val="none" w:sz="0" w:space="0" w:color="auto"/>
        <w:left w:val="none" w:sz="0" w:space="0" w:color="auto"/>
        <w:bottom w:val="none" w:sz="0" w:space="0" w:color="auto"/>
        <w:right w:val="none" w:sz="0" w:space="0" w:color="auto"/>
      </w:divBdr>
    </w:div>
    <w:div w:id="2035114054">
      <w:bodyDiv w:val="1"/>
      <w:marLeft w:val="0"/>
      <w:marRight w:val="0"/>
      <w:marTop w:val="0"/>
      <w:marBottom w:val="0"/>
      <w:divBdr>
        <w:top w:val="none" w:sz="0" w:space="0" w:color="auto"/>
        <w:left w:val="none" w:sz="0" w:space="0" w:color="auto"/>
        <w:bottom w:val="none" w:sz="0" w:space="0" w:color="auto"/>
        <w:right w:val="none" w:sz="0" w:space="0" w:color="auto"/>
      </w:divBdr>
      <w:divsChild>
        <w:div w:id="9794951">
          <w:marLeft w:val="0"/>
          <w:marRight w:val="0"/>
          <w:marTop w:val="0"/>
          <w:marBottom w:val="0"/>
          <w:divBdr>
            <w:top w:val="none" w:sz="0" w:space="0" w:color="auto"/>
            <w:left w:val="none" w:sz="0" w:space="0" w:color="auto"/>
            <w:bottom w:val="none" w:sz="0" w:space="0" w:color="auto"/>
            <w:right w:val="none" w:sz="0" w:space="0" w:color="auto"/>
          </w:divBdr>
        </w:div>
        <w:div w:id="953370472">
          <w:marLeft w:val="0"/>
          <w:marRight w:val="0"/>
          <w:marTop w:val="0"/>
          <w:marBottom w:val="0"/>
          <w:divBdr>
            <w:top w:val="none" w:sz="0" w:space="0" w:color="auto"/>
            <w:left w:val="none" w:sz="0" w:space="0" w:color="auto"/>
            <w:bottom w:val="none" w:sz="0" w:space="0" w:color="auto"/>
            <w:right w:val="none" w:sz="0" w:space="0" w:color="auto"/>
          </w:divBdr>
        </w:div>
      </w:divsChild>
    </w:div>
    <w:div w:id="2045017975">
      <w:bodyDiv w:val="1"/>
      <w:marLeft w:val="0"/>
      <w:marRight w:val="0"/>
      <w:marTop w:val="0"/>
      <w:marBottom w:val="0"/>
      <w:divBdr>
        <w:top w:val="none" w:sz="0" w:space="0" w:color="auto"/>
        <w:left w:val="none" w:sz="0" w:space="0" w:color="auto"/>
        <w:bottom w:val="none" w:sz="0" w:space="0" w:color="auto"/>
        <w:right w:val="none" w:sz="0" w:space="0" w:color="auto"/>
      </w:divBdr>
    </w:div>
    <w:div w:id="2061585267">
      <w:bodyDiv w:val="1"/>
      <w:marLeft w:val="0"/>
      <w:marRight w:val="0"/>
      <w:marTop w:val="0"/>
      <w:marBottom w:val="0"/>
      <w:divBdr>
        <w:top w:val="none" w:sz="0" w:space="0" w:color="auto"/>
        <w:left w:val="none" w:sz="0" w:space="0" w:color="auto"/>
        <w:bottom w:val="none" w:sz="0" w:space="0" w:color="auto"/>
        <w:right w:val="none" w:sz="0" w:space="0" w:color="auto"/>
      </w:divBdr>
    </w:div>
    <w:div w:id="2069527913">
      <w:bodyDiv w:val="1"/>
      <w:marLeft w:val="0"/>
      <w:marRight w:val="0"/>
      <w:marTop w:val="0"/>
      <w:marBottom w:val="0"/>
      <w:divBdr>
        <w:top w:val="none" w:sz="0" w:space="0" w:color="auto"/>
        <w:left w:val="none" w:sz="0" w:space="0" w:color="auto"/>
        <w:bottom w:val="none" w:sz="0" w:space="0" w:color="auto"/>
        <w:right w:val="none" w:sz="0" w:space="0" w:color="auto"/>
      </w:divBdr>
    </w:div>
    <w:div w:id="2069721819">
      <w:bodyDiv w:val="1"/>
      <w:marLeft w:val="0"/>
      <w:marRight w:val="0"/>
      <w:marTop w:val="0"/>
      <w:marBottom w:val="0"/>
      <w:divBdr>
        <w:top w:val="none" w:sz="0" w:space="0" w:color="auto"/>
        <w:left w:val="none" w:sz="0" w:space="0" w:color="auto"/>
        <w:bottom w:val="none" w:sz="0" w:space="0" w:color="auto"/>
        <w:right w:val="none" w:sz="0" w:space="0" w:color="auto"/>
      </w:divBdr>
    </w:div>
    <w:div w:id="2111703480">
      <w:bodyDiv w:val="1"/>
      <w:marLeft w:val="0"/>
      <w:marRight w:val="0"/>
      <w:marTop w:val="0"/>
      <w:marBottom w:val="0"/>
      <w:divBdr>
        <w:top w:val="none" w:sz="0" w:space="0" w:color="auto"/>
        <w:left w:val="none" w:sz="0" w:space="0" w:color="auto"/>
        <w:bottom w:val="none" w:sz="0" w:space="0" w:color="auto"/>
        <w:right w:val="none" w:sz="0" w:space="0" w:color="auto"/>
      </w:divBdr>
    </w:div>
    <w:div w:id="2114084247">
      <w:bodyDiv w:val="1"/>
      <w:marLeft w:val="0"/>
      <w:marRight w:val="0"/>
      <w:marTop w:val="0"/>
      <w:marBottom w:val="0"/>
      <w:divBdr>
        <w:top w:val="none" w:sz="0" w:space="0" w:color="auto"/>
        <w:left w:val="none" w:sz="0" w:space="0" w:color="auto"/>
        <w:bottom w:val="none" w:sz="0" w:space="0" w:color="auto"/>
        <w:right w:val="none" w:sz="0" w:space="0" w:color="auto"/>
      </w:divBdr>
    </w:div>
    <w:div w:id="2115637612">
      <w:bodyDiv w:val="1"/>
      <w:marLeft w:val="0"/>
      <w:marRight w:val="0"/>
      <w:marTop w:val="0"/>
      <w:marBottom w:val="0"/>
      <w:divBdr>
        <w:top w:val="none" w:sz="0" w:space="0" w:color="auto"/>
        <w:left w:val="none" w:sz="0" w:space="0" w:color="auto"/>
        <w:bottom w:val="none" w:sz="0" w:space="0" w:color="auto"/>
        <w:right w:val="none" w:sz="0" w:space="0" w:color="auto"/>
      </w:divBdr>
    </w:div>
    <w:div w:id="2117018294">
      <w:bodyDiv w:val="1"/>
      <w:marLeft w:val="0"/>
      <w:marRight w:val="0"/>
      <w:marTop w:val="0"/>
      <w:marBottom w:val="0"/>
      <w:divBdr>
        <w:top w:val="none" w:sz="0" w:space="0" w:color="auto"/>
        <w:left w:val="none" w:sz="0" w:space="0" w:color="auto"/>
        <w:bottom w:val="none" w:sz="0" w:space="0" w:color="auto"/>
        <w:right w:val="none" w:sz="0" w:space="0" w:color="auto"/>
      </w:divBdr>
      <w:divsChild>
        <w:div w:id="581180464">
          <w:marLeft w:val="0"/>
          <w:marRight w:val="0"/>
          <w:marTop w:val="0"/>
          <w:marBottom w:val="0"/>
          <w:divBdr>
            <w:top w:val="none" w:sz="0" w:space="0" w:color="auto"/>
            <w:left w:val="none" w:sz="0" w:space="0" w:color="auto"/>
            <w:bottom w:val="none" w:sz="0" w:space="0" w:color="auto"/>
            <w:right w:val="none" w:sz="0" w:space="0" w:color="auto"/>
          </w:divBdr>
        </w:div>
        <w:div w:id="2111971334">
          <w:marLeft w:val="0"/>
          <w:marRight w:val="0"/>
          <w:marTop w:val="0"/>
          <w:marBottom w:val="0"/>
          <w:divBdr>
            <w:top w:val="none" w:sz="0" w:space="0" w:color="auto"/>
            <w:left w:val="none" w:sz="0" w:space="0" w:color="auto"/>
            <w:bottom w:val="none" w:sz="0" w:space="0" w:color="auto"/>
            <w:right w:val="none" w:sz="0" w:space="0" w:color="auto"/>
          </w:divBdr>
        </w:div>
      </w:divsChild>
    </w:div>
    <w:div w:id="2119056379">
      <w:bodyDiv w:val="1"/>
      <w:marLeft w:val="0"/>
      <w:marRight w:val="0"/>
      <w:marTop w:val="0"/>
      <w:marBottom w:val="0"/>
      <w:divBdr>
        <w:top w:val="none" w:sz="0" w:space="0" w:color="auto"/>
        <w:left w:val="none" w:sz="0" w:space="0" w:color="auto"/>
        <w:bottom w:val="none" w:sz="0" w:space="0" w:color="auto"/>
        <w:right w:val="none" w:sz="0" w:space="0" w:color="auto"/>
      </w:divBdr>
    </w:div>
    <w:div w:id="2127116074">
      <w:bodyDiv w:val="1"/>
      <w:marLeft w:val="0"/>
      <w:marRight w:val="0"/>
      <w:marTop w:val="0"/>
      <w:marBottom w:val="0"/>
      <w:divBdr>
        <w:top w:val="none" w:sz="0" w:space="0" w:color="auto"/>
        <w:left w:val="none" w:sz="0" w:space="0" w:color="auto"/>
        <w:bottom w:val="none" w:sz="0" w:space="0" w:color="auto"/>
        <w:right w:val="none" w:sz="0" w:space="0" w:color="auto"/>
      </w:divBdr>
    </w:div>
    <w:div w:id="2128349139">
      <w:bodyDiv w:val="1"/>
      <w:marLeft w:val="0"/>
      <w:marRight w:val="0"/>
      <w:marTop w:val="0"/>
      <w:marBottom w:val="0"/>
      <w:divBdr>
        <w:top w:val="none" w:sz="0" w:space="0" w:color="auto"/>
        <w:left w:val="none" w:sz="0" w:space="0" w:color="auto"/>
        <w:bottom w:val="none" w:sz="0" w:space="0" w:color="auto"/>
        <w:right w:val="none" w:sz="0" w:space="0" w:color="auto"/>
      </w:divBdr>
      <w:divsChild>
        <w:div w:id="493256539">
          <w:marLeft w:val="0"/>
          <w:marRight w:val="0"/>
          <w:marTop w:val="0"/>
          <w:marBottom w:val="0"/>
          <w:divBdr>
            <w:top w:val="none" w:sz="0" w:space="0" w:color="auto"/>
            <w:left w:val="none" w:sz="0" w:space="0" w:color="auto"/>
            <w:bottom w:val="none" w:sz="0" w:space="0" w:color="auto"/>
            <w:right w:val="none" w:sz="0" w:space="0" w:color="auto"/>
          </w:divBdr>
        </w:div>
        <w:div w:id="1861777580">
          <w:marLeft w:val="0"/>
          <w:marRight w:val="0"/>
          <w:marTop w:val="0"/>
          <w:marBottom w:val="0"/>
          <w:divBdr>
            <w:top w:val="none" w:sz="0" w:space="0" w:color="auto"/>
            <w:left w:val="none" w:sz="0" w:space="0" w:color="auto"/>
            <w:bottom w:val="none" w:sz="0" w:space="0" w:color="auto"/>
            <w:right w:val="none" w:sz="0" w:space="0" w:color="auto"/>
          </w:divBdr>
        </w:div>
      </w:divsChild>
    </w:div>
    <w:div w:id="21406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Burns, Stuart</DisplayName>
        <AccountId>144</AccountId>
        <AccountType/>
      </UserInfo>
      <UserInfo>
        <DisplayName>Schwarzkopf, Joseph</DisplayName>
        <AccountId>89</AccountId>
        <AccountType/>
      </UserInfo>
      <UserInfo>
        <DisplayName>daSilva-Branco, Kristina</DisplayName>
        <AccountId>161</AccountId>
        <AccountType/>
      </UserInfo>
      <UserInfo>
        <DisplayName>Dodd, Vanessa</DisplayName>
        <AccountId>2974</AccountId>
        <AccountType/>
      </UserInfo>
      <UserInfo>
        <DisplayName>Kelly, Patrick</DisplayName>
        <AccountId>80</AccountId>
        <AccountType/>
      </UserInfo>
    </SharedWithUsers>
    <TaxCatchAllLabel xmlns="783fd492-fe55-4a9d-8dc2-317bf256f4b7" xsi:nil="true"/>
    <_Flow_SignoffStatus xmlns="9ab40df8-26c1-4a1c-a19e-907d7b1a01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7B927CC1-1415-41A3-8E60-D3F0474E8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40</Pages>
  <Words>11584</Words>
  <Characters>66031</Characters>
  <Application>Microsoft Office Word</Application>
  <DocSecurity>0</DocSecurity>
  <Lines>550</Lines>
  <Paragraphs>154</Paragraphs>
  <ScaleCrop>false</ScaleCrop>
  <Company/>
  <LinksUpToDate>false</LinksUpToDate>
  <CharactersWithSpaces>77461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28</cp:revision>
  <cp:lastPrinted>2022-10-10T01:45:00Z</cp:lastPrinted>
  <dcterms:created xsi:type="dcterms:W3CDTF">2022-12-07T04:19:00Z</dcterms:created>
  <dcterms:modified xsi:type="dcterms:W3CDTF">2023-01-19T00:40:00Z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2022-12-07T04:19:33Z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b3def818-b4aa-4759-bc25-9109d5731caf</vt:lpwstr>
  </property>
  <property fmtid="{D5CDD505-2E9C-101B-9397-08002B2CF9AE}" pid="13" name="MSIP_Label_513c403f-62ba-48c5-b221-2519db7cca50_ContentBits">
    <vt:lpwstr>1</vt:lpwstr>
  </property>
</Properties>
</file>