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5936234" w:rsidR="00E4772D" w:rsidRPr="004A2A48" w:rsidRDefault="00D87DF6" w:rsidP="001F57FF">
      <w:pPr>
        <w:pStyle w:val="ACARA-HEADING1"/>
        <w:rPr>
          <w:color w:val="005FB8"/>
        </w:rPr>
      </w:pPr>
      <w:r>
        <w:rPr>
          <w:noProof/>
        </w:rPr>
        <w:drawing>
          <wp:anchor distT="0" distB="0" distL="114300" distR="114300" simplePos="0" relativeHeight="251658240" behindDoc="1" locked="0" layoutInCell="1" allowOverlap="1" wp14:anchorId="422B4D0B" wp14:editId="587E0A21">
            <wp:simplePos x="0" y="0"/>
            <wp:positionH relativeFrom="page">
              <wp:align>left</wp:align>
            </wp:positionH>
            <wp:positionV relativeFrom="page">
              <wp:align>top</wp:align>
            </wp:positionV>
            <wp:extent cx="10689579" cy="7559026"/>
            <wp:effectExtent l="0" t="0" r="0" b="4445"/>
            <wp:wrapNone/>
            <wp:docPr id="7" name="Picture 7" descr="Cover page for the Australian Curriculum: Languages - Italian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er page for the Australian Curriculum: Languages - Italian F-10 and 7-10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56702515" w:rsidR="000A2D9D" w:rsidRPr="004A2A48" w:rsidRDefault="000A2D9D" w:rsidP="379EE3F2">
      <w:pPr>
        <w:tabs>
          <w:tab w:val="left" w:pos="3299"/>
        </w:tabs>
        <w:spacing w:before="0" w:afterLines="60" w:after="144" w:line="240" w:lineRule="auto"/>
        <w:contextualSpacing/>
        <w:rPr>
          <w:b/>
          <w:bCs/>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4772D">
          <w:headerReference w:type="default" r:id="rId12"/>
          <w:headerReference w:type="first" r:id="rId13"/>
          <w:pgSz w:w="16838" w:h="11906" w:orient="landscape" w:code="9"/>
          <w:pgMar w:top="1134" w:right="851" w:bottom="1134" w:left="851"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00F4D6F5" w:rsidR="00CF44D5" w:rsidRPr="008D2B8E" w:rsidRDefault="00CF44D5" w:rsidP="75930CA7">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75930CA7">
        <w:rPr>
          <w:rFonts w:ascii="Arial" w:hAnsi="Arial" w:cs="Arial"/>
          <w:b/>
          <w:bCs/>
          <w:color w:val="auto"/>
          <w:shd w:val="clear" w:color="auto" w:fill="FFFFFF"/>
        </w:rPr>
        <w:t>© Australian Curriculum, Assessment and Reporting Authority 202</w:t>
      </w:r>
      <w:r w:rsidR="37F5EDF0" w:rsidRPr="75930CA7">
        <w:rPr>
          <w:rFonts w:ascii="Arial" w:hAnsi="Arial" w:cs="Arial"/>
          <w:b/>
          <w:bCs/>
          <w:color w:val="auto"/>
          <w:shd w:val="clear" w:color="auto" w:fill="FFFFFF"/>
        </w:rPr>
        <w:t>2</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Italian Foundation"/>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88652E">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8027F3">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8027F3">
            <w:pPr>
              <w:pStyle w:val="ACARATableHeading2white"/>
              <w:rPr>
                <w:color w:val="auto"/>
              </w:rPr>
            </w:pPr>
            <w:r w:rsidRPr="00840DED">
              <w:rPr>
                <w:color w:val="auto"/>
              </w:rPr>
              <w:t>Version 8.4</w:t>
            </w:r>
          </w:p>
        </w:tc>
      </w:tr>
      <w:tr w:rsidR="00A277B1" w:rsidRPr="008B6417" w14:paraId="4C70C56F" w14:textId="77777777" w:rsidTr="009D1FBE">
        <w:tc>
          <w:tcPr>
            <w:tcW w:w="7510" w:type="dxa"/>
            <w:tcBorders>
              <w:top w:val="single" w:sz="4" w:space="0" w:color="auto"/>
              <w:left w:val="single" w:sz="4" w:space="0" w:color="auto"/>
              <w:bottom w:val="single" w:sz="4" w:space="0" w:color="auto"/>
              <w:right w:val="single" w:sz="4" w:space="0" w:color="auto"/>
            </w:tcBorders>
          </w:tcPr>
          <w:p w14:paraId="7939C70A" w14:textId="1DEA0376" w:rsidR="00FB5151" w:rsidRPr="002A1387" w:rsidRDefault="002A1387" w:rsidP="008027F3">
            <w:pPr>
              <w:pStyle w:val="ACARAtabletext"/>
              <w:spacing w:before="120"/>
              <w:ind w:left="227" w:right="227"/>
            </w:pPr>
            <w:r w:rsidRPr="002A1387">
              <w:rPr>
                <w:lang w:val="en-AU"/>
              </w:rPr>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accent5" w:themeFillShade="F2"/>
          </w:tcPr>
          <w:p w14:paraId="7605829D" w14:textId="39C4D497" w:rsidR="00A277B1" w:rsidRPr="008B6417" w:rsidRDefault="00AE06AD" w:rsidP="008027F3">
            <w:pPr>
              <w:pStyle w:val="ACARAtabletext"/>
              <w:spacing w:before="120"/>
              <w:ind w:left="227" w:right="227"/>
              <w:rPr>
                <w:color w:val="FFCC66" w:themeColor="text1" w:themeTint="BF"/>
              </w:rPr>
            </w:pPr>
            <w:r>
              <w:rPr>
                <w:rStyle w:val="normaltextrun"/>
                <w:szCs w:val="20"/>
                <w:shd w:val="clear" w:color="auto" w:fill="F2F2F2"/>
                <w:lang w:val="en-AU"/>
              </w:rPr>
              <w:t>There was no separate achievement standard in Foundation. In </w:t>
            </w:r>
            <w:r>
              <w:rPr>
                <w:rStyle w:val="normaltextrun"/>
                <w:szCs w:val="20"/>
                <w:shd w:val="clear" w:color="auto" w:fill="F2F2F2"/>
              </w:rPr>
              <w:t>Version 8.4 the achievement standard covered Foundation to Year 2. </w:t>
            </w:r>
          </w:p>
        </w:tc>
      </w:tr>
    </w:tbl>
    <w:p w14:paraId="784C2C86" w14:textId="60A40CD7" w:rsidR="00F9638E" w:rsidRDefault="00F9638E"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Foundation"/>
      </w:tblPr>
      <w:tblGrid>
        <w:gridCol w:w="6180"/>
        <w:gridCol w:w="2665"/>
        <w:gridCol w:w="6180"/>
      </w:tblGrid>
      <w:tr w:rsidR="00051753" w:rsidRPr="007078D3" w14:paraId="5E7FCF77" w14:textId="77777777" w:rsidTr="0095497B">
        <w:tc>
          <w:tcPr>
            <w:tcW w:w="15025" w:type="dxa"/>
            <w:gridSpan w:val="3"/>
            <w:tcBorders>
              <w:bottom w:val="single" w:sz="4" w:space="0" w:color="auto"/>
            </w:tcBorders>
            <w:shd w:val="clear" w:color="auto" w:fill="FFD685" w:themeFill="accent3"/>
          </w:tcPr>
          <w:p w14:paraId="0430C846" w14:textId="3C294845" w:rsidR="00051753" w:rsidRPr="003C322C" w:rsidRDefault="00051753" w:rsidP="008027F3">
            <w:pPr>
              <w:pStyle w:val="ACARATableHeading1black"/>
            </w:pPr>
            <w:r w:rsidRPr="001F3AD3">
              <w:t xml:space="preserve">Content </w:t>
            </w:r>
            <w:r w:rsidR="003C322C" w:rsidRPr="001F3AD3">
              <w:t>d</w:t>
            </w:r>
            <w:r w:rsidRPr="001F3AD3">
              <w:t>escriptions</w:t>
            </w:r>
          </w:p>
        </w:tc>
      </w:tr>
      <w:tr w:rsidR="00F9638E" w:rsidRPr="007078D3" w14:paraId="66DC9A35" w14:textId="77777777" w:rsidTr="0095497B">
        <w:tc>
          <w:tcPr>
            <w:tcW w:w="15025" w:type="dxa"/>
            <w:gridSpan w:val="3"/>
            <w:tcBorders>
              <w:bottom w:val="nil"/>
            </w:tcBorders>
            <w:shd w:val="clear" w:color="auto" w:fill="005D93" w:themeFill="text2"/>
          </w:tcPr>
          <w:p w14:paraId="730D78B5" w14:textId="749C010D" w:rsidR="00F9638E" w:rsidRPr="00F9638E" w:rsidRDefault="00A277B1" w:rsidP="008027F3">
            <w:pPr>
              <w:pStyle w:val="ACARATableHeading2white"/>
              <w:rPr>
                <w:bCs/>
              </w:rPr>
            </w:pPr>
            <w:r w:rsidRPr="00286B90">
              <w:t>Version</w:t>
            </w:r>
            <w:r>
              <w:t xml:space="preserve"> 9.0 </w:t>
            </w:r>
            <w:r w:rsidR="002E0658">
              <w:t>Foundation</w:t>
            </w:r>
          </w:p>
        </w:tc>
      </w:tr>
      <w:tr w:rsidR="00840DED" w:rsidRPr="00840DED" w14:paraId="27BE9825" w14:textId="77777777" w:rsidTr="0095497B">
        <w:tc>
          <w:tcPr>
            <w:tcW w:w="6180" w:type="dxa"/>
            <w:shd w:val="clear" w:color="auto" w:fill="8CC7FF" w:themeFill="accent1" w:themeFillTint="66"/>
          </w:tcPr>
          <w:p w14:paraId="585A5CF5" w14:textId="2317518E" w:rsidR="00B12ED5" w:rsidRPr="00840DED" w:rsidRDefault="00B12ED5"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1DACFDD2" w14:textId="2C97D2C6" w:rsidR="00B12ED5" w:rsidRPr="00840DED" w:rsidRDefault="00B12ED5"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6902B3F4" w14:textId="56582B10" w:rsidR="00B12ED5" w:rsidRPr="00840DED" w:rsidRDefault="00B12ED5" w:rsidP="008027F3">
            <w:pPr>
              <w:pStyle w:val="ACARATableHeading2white"/>
              <w:rPr>
                <w:color w:val="auto"/>
              </w:rPr>
            </w:pPr>
            <w:r w:rsidRPr="00840DED">
              <w:rPr>
                <w:color w:val="auto"/>
              </w:rPr>
              <w:t>Version 8.4</w:t>
            </w:r>
          </w:p>
        </w:tc>
      </w:tr>
      <w:tr w:rsidR="00B12ED5" w:rsidRPr="00E014DC" w14:paraId="0123BF67" w14:textId="77777777" w:rsidTr="0095497B">
        <w:trPr>
          <w:trHeight w:val="608"/>
        </w:trPr>
        <w:tc>
          <w:tcPr>
            <w:tcW w:w="6180" w:type="dxa"/>
          </w:tcPr>
          <w:p w14:paraId="6C61CCE0" w14:textId="77777777" w:rsidR="00DF0E68" w:rsidRPr="00DF0E68" w:rsidRDefault="00DF0E68" w:rsidP="008027F3">
            <w:pPr>
              <w:pStyle w:val="ACARAtabletext"/>
              <w:spacing w:before="120"/>
              <w:ind w:left="227" w:right="227"/>
              <w:rPr>
                <w:lang w:val="en-AU"/>
              </w:rPr>
            </w:pPr>
            <w:r w:rsidRPr="00DF0E68">
              <w:rPr>
                <w:lang w:val="en-AU"/>
              </w:rPr>
              <w:t xml:space="preserve">with support, recognise and communicate meaning in Italian </w:t>
            </w:r>
          </w:p>
          <w:p w14:paraId="711A44F3" w14:textId="6AD52D52" w:rsidR="00B12ED5" w:rsidRPr="003A7B69" w:rsidRDefault="00DF0E68" w:rsidP="008027F3">
            <w:pPr>
              <w:pStyle w:val="ACARAtabletext"/>
              <w:spacing w:before="120"/>
              <w:ind w:left="227" w:right="227"/>
              <w:rPr>
                <w:lang w:val="en-AU"/>
              </w:rPr>
            </w:pPr>
            <w:r w:rsidRPr="00DF0E68">
              <w:rPr>
                <w:lang w:val="en-AU"/>
              </w:rPr>
              <w:t>AC9LITF01</w:t>
            </w:r>
          </w:p>
        </w:tc>
        <w:tc>
          <w:tcPr>
            <w:tcW w:w="2665" w:type="dxa"/>
          </w:tcPr>
          <w:p w14:paraId="17D41B7C" w14:textId="59BED78F" w:rsidR="00B12ED5" w:rsidRPr="00CC3AAB" w:rsidRDefault="00C94FDB" w:rsidP="008027F3">
            <w:pPr>
              <w:pStyle w:val="ACARAtabletext"/>
              <w:spacing w:before="120"/>
              <w:ind w:left="227" w:right="227"/>
            </w:pPr>
            <w:r>
              <w:t>New</w:t>
            </w:r>
          </w:p>
        </w:tc>
        <w:tc>
          <w:tcPr>
            <w:tcW w:w="6180" w:type="dxa"/>
            <w:shd w:val="clear" w:color="auto" w:fill="F2F2F2" w:themeFill="accent5" w:themeFillShade="F2"/>
          </w:tcPr>
          <w:p w14:paraId="5E1906B9" w14:textId="761A7C2A" w:rsidR="00B12ED5" w:rsidRPr="00CC3AAB" w:rsidRDefault="00B12ED5" w:rsidP="008027F3">
            <w:pPr>
              <w:pStyle w:val="ACARAtabletext"/>
              <w:spacing w:before="120"/>
              <w:ind w:left="227" w:right="227"/>
              <w:rPr>
                <w:iCs/>
              </w:rPr>
            </w:pPr>
          </w:p>
        </w:tc>
      </w:tr>
      <w:tr w:rsidR="00B12ED5" w:rsidRPr="00E014DC" w14:paraId="0559E38F" w14:textId="77777777" w:rsidTr="0095497B">
        <w:trPr>
          <w:trHeight w:val="608"/>
        </w:trPr>
        <w:tc>
          <w:tcPr>
            <w:tcW w:w="6180" w:type="dxa"/>
          </w:tcPr>
          <w:p w14:paraId="16F80E9F" w14:textId="77777777" w:rsidR="002D402C" w:rsidRPr="002D402C" w:rsidRDefault="002D402C" w:rsidP="008027F3">
            <w:pPr>
              <w:pStyle w:val="ACARAtabletext"/>
              <w:spacing w:before="120"/>
              <w:ind w:left="227" w:right="227"/>
              <w:rPr>
                <w:lang w:val="en-AU"/>
              </w:rPr>
            </w:pPr>
            <w:r w:rsidRPr="002D402C">
              <w:rPr>
                <w:lang w:val="en-AU"/>
              </w:rPr>
              <w:t xml:space="preserve">explore, with support, language features of Italian noticing similarities and differences between Italian and English </w:t>
            </w:r>
          </w:p>
          <w:p w14:paraId="3F5D2F10" w14:textId="06C30421" w:rsidR="00B12ED5" w:rsidRPr="002D402C" w:rsidRDefault="002D402C" w:rsidP="008027F3">
            <w:pPr>
              <w:pStyle w:val="ACARAtabletext"/>
              <w:spacing w:before="120"/>
              <w:ind w:left="227" w:right="227"/>
              <w:rPr>
                <w:lang w:val="en-AU"/>
              </w:rPr>
            </w:pPr>
            <w:r w:rsidRPr="002D402C">
              <w:rPr>
                <w:lang w:val="en-AU"/>
              </w:rPr>
              <w:t>AC9LITF02</w:t>
            </w:r>
          </w:p>
        </w:tc>
        <w:tc>
          <w:tcPr>
            <w:tcW w:w="2665" w:type="dxa"/>
          </w:tcPr>
          <w:p w14:paraId="74E33D98" w14:textId="3141FE4B" w:rsidR="00B12ED5" w:rsidRPr="001F4654" w:rsidRDefault="00C94FDB" w:rsidP="008027F3">
            <w:pPr>
              <w:pStyle w:val="ACARAtabletext"/>
              <w:spacing w:before="120"/>
              <w:ind w:left="227" w:right="227"/>
            </w:pPr>
            <w:r>
              <w:t>New</w:t>
            </w:r>
          </w:p>
        </w:tc>
        <w:tc>
          <w:tcPr>
            <w:tcW w:w="6180" w:type="dxa"/>
            <w:shd w:val="clear" w:color="auto" w:fill="F2F2F2" w:themeFill="accent5" w:themeFillShade="F2"/>
          </w:tcPr>
          <w:p w14:paraId="5856647D" w14:textId="5C5EE3FC" w:rsidR="00B12ED5" w:rsidRPr="001F4654" w:rsidRDefault="00B12ED5" w:rsidP="008027F3">
            <w:pPr>
              <w:pStyle w:val="ACARAtabletext"/>
              <w:spacing w:before="120"/>
              <w:ind w:left="227" w:right="227"/>
            </w:pPr>
          </w:p>
        </w:tc>
      </w:tr>
      <w:tr w:rsidR="00B12ED5" w:rsidRPr="00E014DC" w14:paraId="0C3A03F2" w14:textId="77777777" w:rsidTr="0095497B">
        <w:trPr>
          <w:trHeight w:val="608"/>
        </w:trPr>
        <w:tc>
          <w:tcPr>
            <w:tcW w:w="6180" w:type="dxa"/>
          </w:tcPr>
          <w:p w14:paraId="267EC499" w14:textId="77777777" w:rsidR="007334ED" w:rsidRPr="007334ED" w:rsidRDefault="007334ED" w:rsidP="008027F3">
            <w:pPr>
              <w:pStyle w:val="ACARAtabletext"/>
              <w:spacing w:before="120"/>
              <w:ind w:left="227" w:right="227"/>
              <w:rPr>
                <w:lang w:val="en-AU"/>
              </w:rPr>
            </w:pPr>
            <w:r w:rsidRPr="007334ED">
              <w:rPr>
                <w:lang w:val="en-AU"/>
              </w:rPr>
              <w:t xml:space="preserve">explore connections between language and culture </w:t>
            </w:r>
          </w:p>
          <w:p w14:paraId="3ACAB6AC" w14:textId="0F011493" w:rsidR="00B12ED5" w:rsidRPr="007334ED" w:rsidRDefault="007334ED" w:rsidP="008027F3">
            <w:pPr>
              <w:pStyle w:val="ACARAtabletext"/>
              <w:spacing w:before="120"/>
              <w:ind w:left="227" w:right="227"/>
              <w:rPr>
                <w:lang w:val="en-AU"/>
              </w:rPr>
            </w:pPr>
            <w:r w:rsidRPr="007334ED">
              <w:rPr>
                <w:lang w:val="en-AU"/>
              </w:rPr>
              <w:t>AC9LITF03</w:t>
            </w:r>
          </w:p>
        </w:tc>
        <w:tc>
          <w:tcPr>
            <w:tcW w:w="2665" w:type="dxa"/>
          </w:tcPr>
          <w:p w14:paraId="0DCEB15D" w14:textId="04FDB628" w:rsidR="00B12ED5" w:rsidRPr="001F4654" w:rsidRDefault="00C94FDB" w:rsidP="008027F3">
            <w:pPr>
              <w:pStyle w:val="ACARAtabletext"/>
              <w:spacing w:before="120"/>
              <w:ind w:left="227" w:right="227"/>
            </w:pPr>
            <w:r>
              <w:t>New</w:t>
            </w:r>
          </w:p>
        </w:tc>
        <w:tc>
          <w:tcPr>
            <w:tcW w:w="6180" w:type="dxa"/>
            <w:shd w:val="clear" w:color="auto" w:fill="F2F2F2" w:themeFill="accent5" w:themeFillShade="F2"/>
          </w:tcPr>
          <w:p w14:paraId="5164345F" w14:textId="2410FD1B" w:rsidR="00B12ED5" w:rsidRPr="001F4654" w:rsidRDefault="00B12ED5" w:rsidP="008027F3">
            <w:pPr>
              <w:pStyle w:val="ACARAtabletext"/>
              <w:spacing w:before="120"/>
              <w:ind w:left="227" w:right="227"/>
            </w:pPr>
          </w:p>
        </w:tc>
      </w:tr>
      <w:bookmarkEnd w:id="0"/>
    </w:tbl>
    <w:p w14:paraId="1C6C1894" w14:textId="18AD652E" w:rsidR="002E0658" w:rsidRDefault="002E0658" w:rsidP="008027F3">
      <w:pPr>
        <w:spacing w:line="240" w:lineRule="auto"/>
      </w:pPr>
    </w:p>
    <w:p w14:paraId="4F0F65E2" w14:textId="77777777" w:rsidR="002E0658" w:rsidRDefault="002E0658"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1-2"/>
      </w:tblPr>
      <w:tblGrid>
        <w:gridCol w:w="7510"/>
        <w:gridCol w:w="7511"/>
      </w:tblGrid>
      <w:tr w:rsidR="001F3AD3" w:rsidRPr="00C83BA3" w14:paraId="74398A3E"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2CDE49F6" w:rsidR="001F3AD3" w:rsidRPr="00F71679" w:rsidRDefault="001F3AD3" w:rsidP="008027F3">
            <w:pPr>
              <w:pStyle w:val="ACARATableHeading1white"/>
            </w:pPr>
            <w:r>
              <w:lastRenderedPageBreak/>
              <w:t>Year</w:t>
            </w:r>
            <w:r w:rsidR="00AE06AD">
              <w:t>s</w:t>
            </w:r>
            <w:r>
              <w:t xml:space="preserve"> 1</w:t>
            </w:r>
            <w:r w:rsidR="00D57C11">
              <w:t>–</w:t>
            </w:r>
            <w:r w:rsidR="002B7B8A">
              <w:t>2</w:t>
            </w:r>
          </w:p>
        </w:tc>
      </w:tr>
      <w:tr w:rsidR="001F3AD3" w:rsidRPr="00C83BA3" w14:paraId="71FC9C85"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8027F3">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8027F3">
            <w:pPr>
              <w:pStyle w:val="ACARATableHeading2white"/>
              <w:rPr>
                <w:color w:val="auto"/>
              </w:rPr>
            </w:pPr>
            <w:r w:rsidRPr="00840DED">
              <w:rPr>
                <w:color w:val="auto"/>
              </w:rPr>
              <w:t>Version 8.4</w:t>
            </w:r>
          </w:p>
        </w:tc>
      </w:tr>
      <w:tr w:rsidR="001F3AD3" w:rsidRPr="008B6417" w14:paraId="17CCFCD6" w14:textId="77777777" w:rsidTr="003E4254">
        <w:tc>
          <w:tcPr>
            <w:tcW w:w="7510" w:type="dxa"/>
            <w:tcBorders>
              <w:top w:val="single" w:sz="4" w:space="0" w:color="auto"/>
              <w:left w:val="single" w:sz="4" w:space="0" w:color="auto"/>
              <w:bottom w:val="single" w:sz="4" w:space="0" w:color="auto"/>
              <w:right w:val="single" w:sz="4" w:space="0" w:color="auto"/>
            </w:tcBorders>
          </w:tcPr>
          <w:p w14:paraId="7E11B6F5" w14:textId="77777777" w:rsidR="00091814" w:rsidRPr="00091814" w:rsidRDefault="00091814" w:rsidP="008027F3">
            <w:pPr>
              <w:pStyle w:val="ACARAtabletext"/>
              <w:spacing w:before="120"/>
              <w:ind w:left="227" w:right="227"/>
              <w:rPr>
                <w:iCs/>
                <w:lang w:val="en-AU"/>
              </w:rPr>
            </w:pPr>
            <w:r w:rsidRPr="00091814">
              <w:rPr>
                <w:iCs/>
                <w:lang w:val="en-AU"/>
              </w:rPr>
              <w:t xml:space="preserve">By the end of Year 2, students use Italian language to interact and share information related to the classroom and themselves. They use cues to respond to questions and </w:t>
            </w:r>
            <w:proofErr w:type="gramStart"/>
            <w:r w:rsidRPr="00091814">
              <w:rPr>
                <w:iCs/>
                <w:lang w:val="en-AU"/>
              </w:rPr>
              <w:t>instructions,</w:t>
            </w:r>
            <w:r w:rsidRPr="00091814" w:rsidDel="00796644">
              <w:rPr>
                <w:iCs/>
                <w:lang w:val="en-AU"/>
              </w:rPr>
              <w:t xml:space="preserve"> </w:t>
            </w:r>
            <w:r w:rsidRPr="00091814">
              <w:rPr>
                <w:iCs/>
                <w:lang w:val="en-AU"/>
              </w:rPr>
              <w:t>and</w:t>
            </w:r>
            <w:proofErr w:type="gramEnd"/>
            <w:r w:rsidRPr="00091814">
              <w:rPr>
                <w:iCs/>
                <w:lang w:val="en-AU"/>
              </w:rPr>
              <w:t xml:space="preserve"> use simple formulaic language. They locate and convey key items of information in texts using non-verbal, </w:t>
            </w:r>
            <w:proofErr w:type="gramStart"/>
            <w:r w:rsidRPr="00091814">
              <w:rPr>
                <w:iCs/>
                <w:lang w:val="en-AU"/>
              </w:rPr>
              <w:t>visual</w:t>
            </w:r>
            <w:proofErr w:type="gramEnd"/>
            <w:r w:rsidRPr="00091814">
              <w:rPr>
                <w:iCs/>
                <w:lang w:val="en-AU"/>
              </w:rPr>
              <w:t xml:space="preserve"> and contextual cues to help make meaning. They use familiar words and modelled language to create texts.</w:t>
            </w:r>
          </w:p>
          <w:p w14:paraId="1D0392DB" w14:textId="08A4DB5B" w:rsidR="001F3AD3" w:rsidRPr="00091814" w:rsidRDefault="00091814" w:rsidP="008027F3">
            <w:pPr>
              <w:pStyle w:val="ACARAtabletext"/>
              <w:spacing w:before="120"/>
              <w:ind w:left="227" w:right="227"/>
            </w:pPr>
            <w:r w:rsidRPr="00091814">
              <w:rPr>
                <w:lang w:val="en-AU"/>
              </w:rPr>
              <w:t>Students imitate the sounds and rhythms of Italian</w:t>
            </w:r>
            <w:r w:rsidRPr="00091814" w:rsidDel="00796644">
              <w:rPr>
                <w:lang w:val="en-AU"/>
              </w:rPr>
              <w:t xml:space="preserve"> </w:t>
            </w:r>
            <w:r w:rsidRPr="00091814">
              <w:rPr>
                <w:lang w:val="en-AU"/>
              </w:rPr>
              <w:t xml:space="preserve">and demonstrate understanding that Italian has conventions and rules for non-verbal communication, </w:t>
            </w:r>
            <w:proofErr w:type="gramStart"/>
            <w:r w:rsidRPr="00091814">
              <w:rPr>
                <w:lang w:val="en-AU"/>
              </w:rPr>
              <w:t>pronunciation</w:t>
            </w:r>
            <w:proofErr w:type="gramEnd"/>
            <w:r w:rsidRPr="00091814">
              <w:rPr>
                <w:lang w:val="en-AU"/>
              </w:rPr>
              <w:t xml:space="preserve"> and writing. They give examples of similarities and differences between some features of Italian and English. They understand that language is connected with </w:t>
            </w:r>
            <w:proofErr w:type="gramStart"/>
            <w:r w:rsidRPr="00091814">
              <w:rPr>
                <w:lang w:val="en-AU"/>
              </w:rPr>
              <w:t>culture, and</w:t>
            </w:r>
            <w:proofErr w:type="gramEnd"/>
            <w:r w:rsidRPr="00091814">
              <w:rPr>
                <w:lang w:val="en-AU"/>
              </w:rPr>
              <w:t xml:space="preserve">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24E51428" w14:textId="77777777" w:rsidR="002921D7" w:rsidRPr="002921D7" w:rsidRDefault="006A78BB" w:rsidP="008027F3">
            <w:pPr>
              <w:pStyle w:val="ACARAtabletext"/>
              <w:spacing w:before="120"/>
              <w:ind w:left="227" w:right="227"/>
              <w:rPr>
                <w:rFonts w:eastAsia="Arial"/>
                <w:i/>
                <w:szCs w:val="20"/>
                <w:lang w:val="en-US"/>
              </w:rPr>
            </w:pPr>
            <w:r w:rsidRPr="00CF6196">
              <w:rPr>
                <w:iCs/>
                <w:lang w:val="en-AU"/>
              </w:rPr>
              <w:t>By the end of Year 2, students use Italian to communicate with their teacher and peers through action-related talk and play. They demonstrate comprehension by responding</w:t>
            </w:r>
            <w:r w:rsidRPr="006D5B39">
              <w:rPr>
                <w:rFonts w:eastAsia="Arial"/>
                <w:szCs w:val="20"/>
                <w:lang w:val="en-US"/>
              </w:rPr>
              <w:t xml:space="preserve"> both verbally and non-verbally. They imitate simple words and phrases. They respond to familiar games and routines such as questions about self and family (for example, </w:t>
            </w:r>
            <w:r w:rsidRPr="006D5B39">
              <w:rPr>
                <w:rFonts w:eastAsia="Arial"/>
                <w:i/>
                <w:szCs w:val="20"/>
                <w:lang w:val="en-US"/>
              </w:rPr>
              <w:t xml:space="preserve">Come </w:t>
            </w:r>
            <w:proofErr w:type="spellStart"/>
            <w:r w:rsidRPr="006D5B39">
              <w:rPr>
                <w:rFonts w:eastAsia="Arial"/>
                <w:i/>
                <w:szCs w:val="20"/>
                <w:lang w:val="en-US"/>
              </w:rPr>
              <w:t>ti</w:t>
            </w:r>
            <w:proofErr w:type="spellEnd"/>
            <w:r w:rsidRPr="006D5B39">
              <w:rPr>
                <w:rFonts w:eastAsia="Arial"/>
                <w:i/>
                <w:szCs w:val="20"/>
                <w:lang w:val="en-US"/>
              </w:rPr>
              <w:t xml:space="preserve"> </w:t>
            </w:r>
            <w:proofErr w:type="spellStart"/>
            <w:r w:rsidRPr="006D5B39">
              <w:rPr>
                <w:rFonts w:eastAsia="Arial"/>
                <w:i/>
                <w:szCs w:val="20"/>
                <w:lang w:val="en-US"/>
              </w:rPr>
              <w:t>chiami</w:t>
            </w:r>
            <w:proofErr w:type="spellEnd"/>
            <w:r w:rsidRPr="006D5B39">
              <w:rPr>
                <w:rFonts w:eastAsia="Arial"/>
                <w:i/>
                <w:szCs w:val="20"/>
                <w:lang w:val="en-US"/>
              </w:rPr>
              <w:t xml:space="preserve">? Dove </w:t>
            </w:r>
            <w:proofErr w:type="spellStart"/>
            <w:r w:rsidRPr="006D5B39">
              <w:rPr>
                <w:rFonts w:eastAsia="Arial"/>
                <w:i/>
                <w:szCs w:val="20"/>
                <w:lang w:val="en-US"/>
              </w:rPr>
              <w:t>abiti</w:t>
            </w:r>
            <w:proofErr w:type="spellEnd"/>
            <w:r w:rsidRPr="006D5B39">
              <w:rPr>
                <w:rFonts w:eastAsia="Arial"/>
                <w:i/>
                <w:szCs w:val="20"/>
                <w:lang w:val="en-US"/>
              </w:rPr>
              <w:t>?</w:t>
            </w:r>
            <w:r w:rsidRPr="006D5B39">
              <w:rPr>
                <w:rFonts w:eastAsia="Arial"/>
                <w:szCs w:val="20"/>
                <w:lang w:val="en-US"/>
              </w:rPr>
              <w:t xml:space="preserve">), and choose among options, for example, in response to questions such as </w:t>
            </w:r>
            <w:proofErr w:type="spellStart"/>
            <w:r w:rsidRPr="006D5B39">
              <w:rPr>
                <w:rFonts w:eastAsia="Arial"/>
                <w:i/>
                <w:szCs w:val="20"/>
                <w:lang w:val="en-US"/>
              </w:rPr>
              <w:t>Vuoi</w:t>
            </w:r>
            <w:proofErr w:type="spellEnd"/>
            <w:r w:rsidRPr="006D5B39">
              <w:rPr>
                <w:rFonts w:eastAsia="Arial"/>
                <w:i/>
                <w:szCs w:val="20"/>
                <w:lang w:val="en-US"/>
              </w:rPr>
              <w:t xml:space="preserve"> il gelato o la </w:t>
            </w:r>
            <w:proofErr w:type="spellStart"/>
            <w:r w:rsidRPr="006D5B39">
              <w:rPr>
                <w:rFonts w:eastAsia="Arial"/>
                <w:i/>
                <w:szCs w:val="20"/>
                <w:lang w:val="en-US"/>
              </w:rPr>
              <w:t>caramella</w:t>
            </w:r>
            <w:proofErr w:type="spellEnd"/>
            <w:r w:rsidRPr="006D5B39">
              <w:rPr>
                <w:rFonts w:eastAsia="Arial"/>
                <w:i/>
                <w:szCs w:val="20"/>
                <w:lang w:val="en-US"/>
              </w:rPr>
              <w:t>?</w:t>
            </w:r>
            <w:r w:rsidRPr="006D5B39">
              <w:rPr>
                <w:rFonts w:eastAsia="Arial"/>
                <w:szCs w:val="20"/>
                <w:lang w:val="en-US"/>
              </w:rPr>
              <w:t xml:space="preserve"> They produce learnt sounds and formulaic expressions (for example</w:t>
            </w:r>
            <w:r w:rsidRPr="006D5B39">
              <w:rPr>
                <w:rFonts w:eastAsia="Arial"/>
                <w:i/>
                <w:szCs w:val="20"/>
                <w:lang w:val="en-US"/>
              </w:rPr>
              <w:t xml:space="preserve">, È bello! Non mi </w:t>
            </w:r>
            <w:proofErr w:type="spellStart"/>
            <w:r w:rsidRPr="006D5B39">
              <w:rPr>
                <w:rFonts w:eastAsia="Arial"/>
                <w:i/>
                <w:szCs w:val="20"/>
                <w:lang w:val="en-US"/>
              </w:rPr>
              <w:t>piace</w:t>
            </w:r>
            <w:proofErr w:type="spellEnd"/>
            <w:r w:rsidRPr="006D5B39">
              <w:rPr>
                <w:rFonts w:eastAsia="Arial"/>
                <w:szCs w:val="20"/>
                <w:lang w:val="en-US"/>
              </w:rPr>
              <w:t>), or partial phrases, often providing only part of the required response in Italian or using a key word to convey a whole idea. They experiment with and approximate Italian pronunciation, for example, producing vowel sounds and ‘</w:t>
            </w:r>
            <w:r w:rsidRPr="006D5B39">
              <w:rPr>
                <w:rFonts w:eastAsia="Arial"/>
                <w:i/>
                <w:szCs w:val="20"/>
                <w:lang w:val="en-US"/>
              </w:rPr>
              <w:t>c</w:t>
            </w:r>
            <w:r w:rsidRPr="006D5B39">
              <w:rPr>
                <w:rFonts w:eastAsia="Arial"/>
                <w:szCs w:val="20"/>
                <w:lang w:val="en-US"/>
              </w:rPr>
              <w:t>’ and ‘</w:t>
            </w:r>
            <w:proofErr w:type="spellStart"/>
            <w:r w:rsidRPr="006D5B39">
              <w:rPr>
                <w:rFonts w:eastAsia="Arial"/>
                <w:i/>
                <w:szCs w:val="20"/>
                <w:lang w:val="en-US"/>
              </w:rPr>
              <w:t>ch</w:t>
            </w:r>
            <w:proofErr w:type="spellEnd"/>
            <w:r w:rsidRPr="006D5B39">
              <w:rPr>
                <w:rFonts w:eastAsia="Arial"/>
                <w:szCs w:val="20"/>
                <w:lang w:val="en-US"/>
              </w:rPr>
              <w:t xml:space="preserve">’ </w:t>
            </w:r>
            <w:proofErr w:type="spellStart"/>
            <w:r w:rsidRPr="00CF6196">
              <w:rPr>
                <w:iCs/>
                <w:lang w:val="en-AU"/>
              </w:rPr>
              <w:t>pronun</w:t>
            </w:r>
            <w:r w:rsidRPr="006D5B39">
              <w:rPr>
                <w:rFonts w:eastAsia="Arial"/>
                <w:szCs w:val="20"/>
                <w:lang w:val="en-US"/>
              </w:rPr>
              <w:t>ciation</w:t>
            </w:r>
            <w:proofErr w:type="spellEnd"/>
            <w:r w:rsidRPr="006D5B39">
              <w:rPr>
                <w:rFonts w:eastAsia="Arial"/>
                <w:szCs w:val="20"/>
                <w:lang w:val="en-US"/>
              </w:rPr>
              <w:t xml:space="preserve"> with some accuracy. They differentiate between statements and questions according to intonation. They make meaning using paralinguistic and contextual support such as pictures, </w:t>
            </w:r>
            <w:proofErr w:type="gramStart"/>
            <w:r w:rsidRPr="006D5B39">
              <w:rPr>
                <w:rFonts w:eastAsia="Arial"/>
                <w:szCs w:val="20"/>
                <w:lang w:val="en-US"/>
              </w:rPr>
              <w:t>gestures</w:t>
            </w:r>
            <w:proofErr w:type="gramEnd"/>
            <w:r w:rsidRPr="006D5B39">
              <w:rPr>
                <w:rFonts w:eastAsia="Arial"/>
                <w:szCs w:val="20"/>
                <w:lang w:val="en-US"/>
              </w:rPr>
              <w:t xml:space="preserve"> and props. They write descriptions, lists, </w:t>
            </w:r>
            <w:proofErr w:type="gramStart"/>
            <w:r w:rsidRPr="006D5B39">
              <w:rPr>
                <w:rFonts w:eastAsia="Arial"/>
                <w:szCs w:val="20"/>
                <w:lang w:val="en-US"/>
              </w:rPr>
              <w:t>labels</w:t>
            </w:r>
            <w:proofErr w:type="gramEnd"/>
            <w:r w:rsidRPr="006D5B39">
              <w:rPr>
                <w:rFonts w:eastAsia="Arial"/>
                <w:szCs w:val="20"/>
                <w:lang w:val="en-US"/>
              </w:rPr>
              <w:t xml:space="preserve"> and captions, using familiar words and phrases selected from modelled language, for example, rearranging</w:t>
            </w:r>
            <w:r w:rsidR="002921D7" w:rsidRPr="006D5B39">
              <w:rPr>
                <w:rFonts w:eastAsia="Arial"/>
                <w:szCs w:val="20"/>
                <w:lang w:val="en-US"/>
              </w:rPr>
              <w:t xml:space="preserve"> </w:t>
            </w:r>
            <w:r w:rsidR="002921D7" w:rsidRPr="002921D7">
              <w:rPr>
                <w:rFonts w:eastAsia="Arial"/>
                <w:szCs w:val="20"/>
                <w:lang w:val="en-US"/>
              </w:rPr>
              <w:t xml:space="preserve">sentence patterns such as </w:t>
            </w:r>
            <w:r w:rsidR="002921D7" w:rsidRPr="002921D7">
              <w:rPr>
                <w:rFonts w:eastAsia="Arial"/>
                <w:i/>
                <w:szCs w:val="20"/>
                <w:lang w:val="en-US"/>
              </w:rPr>
              <w:t xml:space="preserve">Ho sei anni. </w:t>
            </w:r>
            <w:proofErr w:type="spellStart"/>
            <w:r w:rsidR="002921D7" w:rsidRPr="002921D7">
              <w:rPr>
                <w:rFonts w:eastAsia="Arial"/>
                <w:i/>
                <w:szCs w:val="20"/>
                <w:lang w:val="en-US"/>
              </w:rPr>
              <w:t>Sono</w:t>
            </w:r>
            <w:proofErr w:type="spellEnd"/>
            <w:r w:rsidR="002921D7" w:rsidRPr="002921D7">
              <w:rPr>
                <w:rFonts w:eastAsia="Arial"/>
                <w:i/>
                <w:szCs w:val="20"/>
                <w:lang w:val="en-US"/>
              </w:rPr>
              <w:t xml:space="preserve"> bravo. Il gelato è </w:t>
            </w:r>
            <w:proofErr w:type="spellStart"/>
            <w:r w:rsidR="002921D7" w:rsidRPr="002921D7">
              <w:rPr>
                <w:rFonts w:eastAsia="Arial"/>
                <w:i/>
                <w:szCs w:val="20"/>
                <w:lang w:val="en-US"/>
              </w:rPr>
              <w:t>buono</w:t>
            </w:r>
            <w:proofErr w:type="spellEnd"/>
            <w:r w:rsidR="002921D7" w:rsidRPr="002921D7">
              <w:rPr>
                <w:rFonts w:eastAsia="Arial"/>
                <w:i/>
                <w:szCs w:val="20"/>
                <w:lang w:val="en-US"/>
              </w:rPr>
              <w:t>.</w:t>
            </w:r>
          </w:p>
          <w:p w14:paraId="2D25A238" w14:textId="0343024D" w:rsidR="001F3AD3" w:rsidRPr="008B6417" w:rsidRDefault="002921D7" w:rsidP="008027F3">
            <w:pPr>
              <w:pStyle w:val="ACARAtabletext"/>
              <w:spacing w:before="120"/>
              <w:ind w:left="227" w:right="227"/>
              <w:rPr>
                <w:color w:val="FFCC66" w:themeColor="text1" w:themeTint="BF"/>
              </w:rPr>
            </w:pPr>
            <w:r w:rsidRPr="00CF6196">
              <w:rPr>
                <w:iCs/>
                <w:lang w:val="en-AU"/>
              </w:rPr>
              <w:t xml:space="preserve">Students know that Italian is the national language of Italy. They identify the 21 letters of the Italian alphabet. They know that simple sentences follow a pattern, and that nouns require an article and are gendered either masculine or feminine. They demonstrate understanding of the different ways of addressing friends, </w:t>
            </w:r>
            <w:proofErr w:type="gramStart"/>
            <w:r w:rsidRPr="00CF6196">
              <w:rPr>
                <w:iCs/>
                <w:lang w:val="en-AU"/>
              </w:rPr>
              <w:t>family</w:t>
            </w:r>
            <w:proofErr w:type="gramEnd"/>
            <w:r w:rsidRPr="00CF6196">
              <w:rPr>
                <w:iCs/>
                <w:lang w:val="en-AU"/>
              </w:rPr>
              <w:t xml:space="preserve"> and teachers/other adults. They identify patterns in Italian words and phrases and make comparisons between Italian and English. They know that languages borrow words from each other and provide examples of Italian words and expressions that are used in various English-speaking contexts. They identify similarities and differences in the cultural practices of Italians and Australians. They understand that they have their own language(s) and culture(s), and that they are also learners of Italian language and culture.</w:t>
            </w:r>
          </w:p>
        </w:tc>
      </w:tr>
    </w:tbl>
    <w:p w14:paraId="2E0C63F4" w14:textId="471FF8B1" w:rsidR="001F3AD3" w:rsidRDefault="001F3AD3" w:rsidP="008027F3">
      <w:pPr>
        <w:spacing w:line="240" w:lineRule="auto"/>
      </w:pPr>
    </w:p>
    <w:p w14:paraId="30947538" w14:textId="77777777" w:rsidR="009D1FBE" w:rsidRDefault="009D1FBE"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1-2"/>
      </w:tblPr>
      <w:tblGrid>
        <w:gridCol w:w="6180"/>
        <w:gridCol w:w="2665"/>
        <w:gridCol w:w="6180"/>
      </w:tblGrid>
      <w:tr w:rsidR="001F3AD3" w:rsidRPr="007078D3" w14:paraId="77021281" w14:textId="77777777" w:rsidTr="009D1FBE">
        <w:tc>
          <w:tcPr>
            <w:tcW w:w="15025" w:type="dxa"/>
            <w:gridSpan w:val="3"/>
            <w:shd w:val="clear" w:color="auto" w:fill="FFD685" w:themeFill="accent3"/>
          </w:tcPr>
          <w:p w14:paraId="2C6342B0" w14:textId="77777777" w:rsidR="001F3AD3" w:rsidRPr="003C322C" w:rsidRDefault="001F3AD3" w:rsidP="008027F3">
            <w:pPr>
              <w:pStyle w:val="ACARATableHeading1black"/>
            </w:pPr>
            <w:r w:rsidRPr="001F3AD3">
              <w:lastRenderedPageBreak/>
              <w:t>Content descriptions</w:t>
            </w:r>
          </w:p>
        </w:tc>
      </w:tr>
      <w:tr w:rsidR="001F3AD3" w:rsidRPr="007078D3" w14:paraId="292277D1" w14:textId="77777777" w:rsidTr="009D1FBE">
        <w:tc>
          <w:tcPr>
            <w:tcW w:w="15025" w:type="dxa"/>
            <w:gridSpan w:val="3"/>
            <w:shd w:val="clear" w:color="auto" w:fill="005D93"/>
          </w:tcPr>
          <w:p w14:paraId="258CE463" w14:textId="3D9DFAA4" w:rsidR="001F3AD3" w:rsidRPr="00F9638E" w:rsidRDefault="001F3AD3" w:rsidP="008027F3">
            <w:pPr>
              <w:pStyle w:val="ACARATableHeading2white"/>
              <w:rPr>
                <w:bCs/>
              </w:rPr>
            </w:pPr>
            <w:r>
              <w:t xml:space="preserve">Version 9.0 Strand: </w:t>
            </w:r>
            <w:r w:rsidR="00D41D9D">
              <w:t xml:space="preserve">Communicating meaning in </w:t>
            </w:r>
            <w:r w:rsidR="00091814">
              <w:t>Italian</w:t>
            </w:r>
          </w:p>
        </w:tc>
      </w:tr>
      <w:tr w:rsidR="009D1FBE" w:rsidRPr="00840DED" w14:paraId="5110FBD3" w14:textId="77777777" w:rsidTr="009D1FBE">
        <w:tc>
          <w:tcPr>
            <w:tcW w:w="6180" w:type="dxa"/>
            <w:shd w:val="clear" w:color="auto" w:fill="8CC7FF" w:themeFill="accent1" w:themeFillTint="66"/>
          </w:tcPr>
          <w:p w14:paraId="56C105BB"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4605BC16"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650D7A12" w14:textId="77777777" w:rsidR="009D1FBE" w:rsidRPr="00840DED" w:rsidRDefault="009D1FBE" w:rsidP="008027F3">
            <w:pPr>
              <w:pStyle w:val="ACARATableHeading2white"/>
              <w:rPr>
                <w:color w:val="auto"/>
              </w:rPr>
            </w:pPr>
            <w:r w:rsidRPr="00840DED">
              <w:rPr>
                <w:color w:val="auto"/>
              </w:rPr>
              <w:t>Version 8.4</w:t>
            </w:r>
          </w:p>
        </w:tc>
      </w:tr>
      <w:tr w:rsidR="001F3AD3" w:rsidRPr="007078D3" w14:paraId="55EA9E2E" w14:textId="77777777" w:rsidTr="003E4254">
        <w:tc>
          <w:tcPr>
            <w:tcW w:w="15025" w:type="dxa"/>
            <w:gridSpan w:val="3"/>
            <w:shd w:val="clear" w:color="auto" w:fill="E5F5FB" w:themeFill="accent2"/>
          </w:tcPr>
          <w:p w14:paraId="0DECF11D" w14:textId="64108602" w:rsidR="001F3AD3" w:rsidRPr="007078D3" w:rsidRDefault="001F3AD3" w:rsidP="008027F3">
            <w:pPr>
              <w:pStyle w:val="ACARATableHeading2black"/>
              <w:rPr>
                <w:iCs/>
              </w:rPr>
            </w:pPr>
            <w:r>
              <w:t xml:space="preserve">Version 9.0 </w:t>
            </w:r>
            <w:r w:rsidRPr="007078D3">
              <w:t xml:space="preserve">Sub-strand: </w:t>
            </w:r>
            <w:r w:rsidR="00F1774A" w:rsidRPr="00F1774A">
              <w:rPr>
                <w:iCs/>
                <w:lang w:val="en-AU"/>
              </w:rPr>
              <w:t xml:space="preserve">Interacting in </w:t>
            </w:r>
            <w:r w:rsidR="00091814">
              <w:rPr>
                <w:iCs/>
                <w:lang w:val="en-AU"/>
              </w:rPr>
              <w:t>Italian</w:t>
            </w:r>
          </w:p>
        </w:tc>
      </w:tr>
      <w:tr w:rsidR="001F3AD3" w:rsidRPr="00E014DC" w14:paraId="11B19EF0" w14:textId="77777777" w:rsidTr="003E4254">
        <w:trPr>
          <w:trHeight w:val="608"/>
        </w:trPr>
        <w:tc>
          <w:tcPr>
            <w:tcW w:w="6180" w:type="dxa"/>
          </w:tcPr>
          <w:p w14:paraId="6032FC25" w14:textId="77777777" w:rsidR="00F033C9" w:rsidRPr="00F033C9" w:rsidRDefault="00F033C9" w:rsidP="008027F3">
            <w:pPr>
              <w:pStyle w:val="ACARAtabletext"/>
              <w:spacing w:before="120"/>
              <w:ind w:left="227" w:right="227"/>
              <w:rPr>
                <w:lang w:val="en-AU"/>
              </w:rPr>
            </w:pPr>
            <w:r w:rsidRPr="00F033C9">
              <w:rPr>
                <w:lang w:val="en-AU"/>
              </w:rPr>
              <w:t xml:space="preserve">recognise and respond to modelled classroom-related greetings, instructions and routines, and personal introductions </w:t>
            </w:r>
          </w:p>
          <w:p w14:paraId="7686B945" w14:textId="15013D3E" w:rsidR="001F3AD3" w:rsidRPr="00DB0D52" w:rsidRDefault="00F033C9" w:rsidP="008027F3">
            <w:pPr>
              <w:pStyle w:val="ACARAtabletext"/>
              <w:spacing w:before="120"/>
              <w:ind w:left="227" w:right="227"/>
              <w:rPr>
                <w:lang w:val="en-AU"/>
              </w:rPr>
            </w:pPr>
            <w:r w:rsidRPr="00F033C9">
              <w:rPr>
                <w:lang w:val="en-AU"/>
              </w:rPr>
              <w:t>AC9LIT2C01</w:t>
            </w:r>
          </w:p>
        </w:tc>
        <w:tc>
          <w:tcPr>
            <w:tcW w:w="2665" w:type="dxa"/>
          </w:tcPr>
          <w:p w14:paraId="6ADACF5B" w14:textId="77777777" w:rsidR="001F3AD3" w:rsidRDefault="004E3E0A" w:rsidP="008027F3">
            <w:pPr>
              <w:pStyle w:val="ACARAtabletext"/>
              <w:spacing w:before="120"/>
              <w:ind w:left="227" w:right="227"/>
            </w:pPr>
            <w:r>
              <w:t>Combined</w:t>
            </w:r>
          </w:p>
          <w:p w14:paraId="297E7DF6" w14:textId="34E806AC" w:rsidR="004E3E0A" w:rsidRPr="00CC3AAB" w:rsidRDefault="004E3E0A" w:rsidP="008027F3">
            <w:pPr>
              <w:pStyle w:val="ACARAtabletext"/>
              <w:spacing w:before="120"/>
              <w:ind w:left="227" w:right="227"/>
            </w:pPr>
            <w:r>
              <w:t>Refined</w:t>
            </w:r>
          </w:p>
        </w:tc>
        <w:tc>
          <w:tcPr>
            <w:tcW w:w="6180" w:type="dxa"/>
          </w:tcPr>
          <w:p w14:paraId="275F6D5B" w14:textId="77777777" w:rsidR="00562411" w:rsidRPr="00562411" w:rsidRDefault="00562411" w:rsidP="008027F3">
            <w:pPr>
              <w:spacing w:after="120" w:line="240" w:lineRule="auto"/>
              <w:ind w:left="227" w:right="227"/>
              <w:rPr>
                <w:rFonts w:eastAsia="Calibri"/>
                <w:color w:val="auto"/>
                <w:szCs w:val="20"/>
                <w:lang w:val="en-US"/>
              </w:rPr>
            </w:pPr>
            <w:r w:rsidRPr="00562411">
              <w:rPr>
                <w:rFonts w:eastAsia="Calibri"/>
                <w:color w:val="auto"/>
                <w:szCs w:val="20"/>
                <w:lang w:val="en-US"/>
              </w:rPr>
              <w:t xml:space="preserve">Interact with the teacher and peers to greet, to introduce themselves, and to name and describe </w:t>
            </w:r>
            <w:proofErr w:type="spellStart"/>
            <w:r w:rsidRPr="00562411">
              <w:rPr>
                <w:rFonts w:eastAsia="Calibri"/>
                <w:color w:val="auto"/>
                <w:szCs w:val="20"/>
                <w:lang w:val="en-US"/>
              </w:rPr>
              <w:t>favourite</w:t>
            </w:r>
            <w:proofErr w:type="spellEnd"/>
            <w:r w:rsidRPr="00562411">
              <w:rPr>
                <w:rFonts w:eastAsia="Calibri"/>
                <w:color w:val="auto"/>
                <w:szCs w:val="20"/>
                <w:lang w:val="en-US"/>
              </w:rPr>
              <w:t xml:space="preserve"> things, friends, family members and special talents, through action-related talk and play</w:t>
            </w:r>
          </w:p>
          <w:p w14:paraId="74DFB6C3" w14:textId="77777777" w:rsidR="001F3AD3" w:rsidRDefault="00562411" w:rsidP="008027F3">
            <w:pPr>
              <w:pStyle w:val="ACARAtabletext"/>
              <w:spacing w:before="120"/>
              <w:ind w:left="227" w:right="227"/>
              <w:rPr>
                <w:rFonts w:eastAsia="Calibri"/>
                <w:szCs w:val="20"/>
                <w:lang w:val="en-US"/>
              </w:rPr>
            </w:pPr>
            <w:r w:rsidRPr="00562411">
              <w:rPr>
                <w:rFonts w:eastAsia="Calibri"/>
                <w:szCs w:val="20"/>
                <w:lang w:val="en-US"/>
              </w:rPr>
              <w:t>[Key concepts: self, family, friendship; Key processes: participating, playing, observing] (ACLITC001)</w:t>
            </w:r>
          </w:p>
          <w:p w14:paraId="45735BC3" w14:textId="77777777" w:rsidR="00CE48DE" w:rsidRPr="00CE48DE" w:rsidRDefault="00CE48DE" w:rsidP="008027F3">
            <w:pPr>
              <w:spacing w:after="120" w:line="240" w:lineRule="auto"/>
              <w:ind w:left="227" w:right="227"/>
              <w:rPr>
                <w:rFonts w:eastAsia="Calibri"/>
                <w:color w:val="auto"/>
                <w:szCs w:val="20"/>
                <w:lang w:val="en-US"/>
              </w:rPr>
            </w:pPr>
            <w:r w:rsidRPr="00CE48DE">
              <w:rPr>
                <w:rFonts w:eastAsia="Calibri"/>
                <w:color w:val="auto"/>
                <w:szCs w:val="20"/>
                <w:lang w:val="en-US"/>
              </w:rPr>
              <w:t xml:space="preserve">Participate in classroom routines, games, </w:t>
            </w:r>
            <w:proofErr w:type="gramStart"/>
            <w:r w:rsidRPr="00CE48DE">
              <w:rPr>
                <w:rFonts w:eastAsia="Calibri"/>
                <w:color w:val="auto"/>
                <w:szCs w:val="20"/>
                <w:lang w:val="en-US"/>
              </w:rPr>
              <w:t>instructions</w:t>
            </w:r>
            <w:proofErr w:type="gramEnd"/>
            <w:r w:rsidRPr="00CE48DE">
              <w:rPr>
                <w:rFonts w:eastAsia="Calibri"/>
                <w:color w:val="auto"/>
                <w:szCs w:val="20"/>
                <w:lang w:val="en-US"/>
              </w:rPr>
              <w:t xml:space="preserve"> and shared activities</w:t>
            </w:r>
          </w:p>
          <w:p w14:paraId="0B40D257" w14:textId="77777777" w:rsidR="00CE48DE" w:rsidRDefault="00CE48DE" w:rsidP="008027F3">
            <w:pPr>
              <w:pStyle w:val="ACARAtabletext"/>
              <w:spacing w:before="120"/>
              <w:ind w:left="227" w:right="227"/>
              <w:rPr>
                <w:rFonts w:eastAsia="Calibri"/>
                <w:szCs w:val="20"/>
                <w:lang w:val="en-US"/>
              </w:rPr>
            </w:pPr>
            <w:r w:rsidRPr="00CE48DE">
              <w:rPr>
                <w:rFonts w:eastAsia="Calibri"/>
                <w:szCs w:val="20"/>
                <w:lang w:val="en-US"/>
              </w:rPr>
              <w:t>[Key concepts: routine, play, sharing, reward; Key process: expressing preferences] (ACLITC004)</w:t>
            </w:r>
          </w:p>
          <w:p w14:paraId="74B2FD70" w14:textId="411C58BD" w:rsidR="00CE48DE" w:rsidRPr="00CC3AAB" w:rsidRDefault="00C652A2" w:rsidP="008027F3">
            <w:pPr>
              <w:pStyle w:val="ACARAtabletext"/>
              <w:spacing w:before="120"/>
              <w:ind w:left="227" w:right="227"/>
              <w:rPr>
                <w:iCs/>
              </w:rPr>
            </w:pPr>
            <w:proofErr w:type="spellStart"/>
            <w:r w:rsidRPr="00C652A2">
              <w:rPr>
                <w:rFonts w:eastAsia="Calibri"/>
                <w:szCs w:val="20"/>
                <w:lang w:val="en-US"/>
              </w:rPr>
              <w:t>Recognise</w:t>
            </w:r>
            <w:proofErr w:type="spellEnd"/>
            <w:r w:rsidRPr="00C652A2">
              <w:rPr>
                <w:rFonts w:eastAsia="Calibri"/>
                <w:szCs w:val="20"/>
                <w:lang w:val="en-US"/>
              </w:rPr>
              <w:t xml:space="preserve"> that different words are used in Italian to address and greet different people according to relationship, setting and time of the day (ACLITU016)</w:t>
            </w:r>
          </w:p>
        </w:tc>
      </w:tr>
      <w:tr w:rsidR="001F3AD3" w:rsidRPr="00E014DC" w14:paraId="191D0DE4" w14:textId="77777777" w:rsidTr="003E4254">
        <w:trPr>
          <w:trHeight w:val="608"/>
        </w:trPr>
        <w:tc>
          <w:tcPr>
            <w:tcW w:w="6180" w:type="dxa"/>
          </w:tcPr>
          <w:p w14:paraId="54759C48" w14:textId="77777777" w:rsidR="00F17741" w:rsidRPr="00F17741" w:rsidRDefault="00F17741" w:rsidP="008027F3">
            <w:pPr>
              <w:pStyle w:val="ACARAtabletext"/>
              <w:spacing w:before="120"/>
              <w:ind w:left="227" w:right="227"/>
              <w:rPr>
                <w:lang w:val="en-AU"/>
              </w:rPr>
            </w:pPr>
            <w:r w:rsidRPr="00F17741">
              <w:rPr>
                <w:lang w:val="en-AU"/>
              </w:rPr>
              <w:t xml:space="preserve">participate in a range of guided, play-based language activities using formulaic expressions, visual and spoken cues </w:t>
            </w:r>
          </w:p>
          <w:p w14:paraId="662B0A5E" w14:textId="3EF95996" w:rsidR="001F3AD3" w:rsidRPr="001F4654" w:rsidRDefault="00F17741" w:rsidP="008027F3">
            <w:pPr>
              <w:pStyle w:val="ACARAtabletext"/>
              <w:spacing w:before="120"/>
              <w:ind w:left="227" w:right="227"/>
            </w:pPr>
            <w:r w:rsidRPr="00F17741">
              <w:rPr>
                <w:lang w:val="en-AU"/>
              </w:rPr>
              <w:t>AC9LIT2C02</w:t>
            </w:r>
          </w:p>
        </w:tc>
        <w:tc>
          <w:tcPr>
            <w:tcW w:w="2665" w:type="dxa"/>
          </w:tcPr>
          <w:p w14:paraId="2BCB3831" w14:textId="77777777" w:rsidR="001F3AD3" w:rsidRDefault="00F108EB" w:rsidP="008027F3">
            <w:pPr>
              <w:pStyle w:val="ACARAtabletext"/>
              <w:spacing w:before="120"/>
              <w:ind w:left="227" w:right="227"/>
            </w:pPr>
            <w:r>
              <w:t>Combined</w:t>
            </w:r>
          </w:p>
          <w:p w14:paraId="1C39A64C" w14:textId="715B1E3A" w:rsidR="00F108EB" w:rsidRPr="001F4654" w:rsidRDefault="00F108EB" w:rsidP="008027F3">
            <w:pPr>
              <w:pStyle w:val="ACARAtabletext"/>
              <w:spacing w:before="120"/>
              <w:ind w:left="227" w:right="227"/>
            </w:pPr>
            <w:r>
              <w:t>Refined</w:t>
            </w:r>
          </w:p>
        </w:tc>
        <w:tc>
          <w:tcPr>
            <w:tcW w:w="6180" w:type="dxa"/>
          </w:tcPr>
          <w:p w14:paraId="681A2AD3" w14:textId="77777777" w:rsidR="0049585F" w:rsidRPr="0049585F" w:rsidRDefault="0049585F" w:rsidP="008027F3">
            <w:pPr>
              <w:spacing w:after="120" w:line="240" w:lineRule="auto"/>
              <w:ind w:left="227" w:right="227"/>
              <w:rPr>
                <w:rFonts w:eastAsia="Calibri"/>
                <w:color w:val="auto"/>
                <w:szCs w:val="20"/>
                <w:lang w:val="en-US"/>
              </w:rPr>
            </w:pPr>
            <w:r w:rsidRPr="0049585F">
              <w:rPr>
                <w:rFonts w:eastAsia="Calibri"/>
                <w:color w:val="auto"/>
                <w:szCs w:val="20"/>
                <w:lang w:val="en-US"/>
              </w:rPr>
              <w:t xml:space="preserve">Participate in shared action with peers and teacher, contributing ideas through key words, images, </w:t>
            </w:r>
            <w:proofErr w:type="gramStart"/>
            <w:r w:rsidRPr="0049585F">
              <w:rPr>
                <w:rFonts w:eastAsia="Calibri"/>
                <w:color w:val="auto"/>
                <w:szCs w:val="20"/>
                <w:lang w:val="en-US"/>
              </w:rPr>
              <w:t>movement</w:t>
            </w:r>
            <w:proofErr w:type="gramEnd"/>
            <w:r w:rsidRPr="0049585F">
              <w:rPr>
                <w:rFonts w:eastAsia="Calibri"/>
                <w:color w:val="auto"/>
                <w:szCs w:val="20"/>
                <w:lang w:val="en-US"/>
              </w:rPr>
              <w:t xml:space="preserve"> and song</w:t>
            </w:r>
          </w:p>
          <w:p w14:paraId="01244079" w14:textId="77777777" w:rsidR="001F3AD3" w:rsidRDefault="0049585F" w:rsidP="008027F3">
            <w:pPr>
              <w:pStyle w:val="ACARAtabletext"/>
              <w:spacing w:before="120"/>
              <w:ind w:left="227" w:right="227"/>
              <w:rPr>
                <w:rFonts w:eastAsia="Calibri"/>
                <w:szCs w:val="20"/>
                <w:lang w:val="en-US"/>
              </w:rPr>
            </w:pPr>
            <w:r w:rsidRPr="0049585F">
              <w:rPr>
                <w:rFonts w:eastAsia="Calibri"/>
                <w:szCs w:val="20"/>
                <w:lang w:val="en-US"/>
              </w:rPr>
              <w:t xml:space="preserve">[Key concept: exchange; Key processes: sharing, deciding together] </w:t>
            </w:r>
            <w:r w:rsidRPr="00A71635">
              <w:rPr>
                <w:rFonts w:eastAsia="Calibri"/>
                <w:szCs w:val="20"/>
                <w:lang w:val="en-US"/>
              </w:rPr>
              <w:t>(ACLITC002)</w:t>
            </w:r>
          </w:p>
          <w:p w14:paraId="1E9A5E60" w14:textId="77777777" w:rsidR="00A90ADD" w:rsidRPr="00A90ADD" w:rsidRDefault="00A90ADD" w:rsidP="008027F3">
            <w:pPr>
              <w:spacing w:after="120" w:line="240" w:lineRule="auto"/>
              <w:ind w:left="227" w:right="227"/>
              <w:rPr>
                <w:rFonts w:eastAsia="Calibri"/>
                <w:color w:val="auto"/>
                <w:szCs w:val="20"/>
                <w:lang w:val="en-US"/>
              </w:rPr>
            </w:pPr>
            <w:r w:rsidRPr="00A90ADD">
              <w:rPr>
                <w:rFonts w:eastAsia="Calibri"/>
                <w:color w:val="auto"/>
                <w:szCs w:val="20"/>
                <w:lang w:val="en-US"/>
              </w:rPr>
              <w:t>Participate in real or simulated transactions using simple language and gestures in activities and games involving buying and selling</w:t>
            </w:r>
          </w:p>
          <w:p w14:paraId="6AAD6588" w14:textId="23235454" w:rsidR="00A90ADD" w:rsidRPr="001F4654" w:rsidRDefault="00A90ADD" w:rsidP="008027F3">
            <w:pPr>
              <w:pStyle w:val="ACARAtabletext"/>
              <w:spacing w:before="120"/>
              <w:ind w:left="227" w:right="227"/>
            </w:pPr>
            <w:r w:rsidRPr="00A90ADD">
              <w:rPr>
                <w:rFonts w:eastAsia="Calibri"/>
                <w:szCs w:val="20"/>
                <w:lang w:val="en-US"/>
              </w:rPr>
              <w:t>[Key concept: exchange; Key processes: exchanging, describing] (ACLITC003)</w:t>
            </w:r>
          </w:p>
        </w:tc>
      </w:tr>
    </w:tbl>
    <w:p w14:paraId="149A298A" w14:textId="77777777" w:rsidR="00A35FAE" w:rsidRDefault="00A35FAE">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1-2"/>
      </w:tblPr>
      <w:tblGrid>
        <w:gridCol w:w="6180"/>
        <w:gridCol w:w="2665"/>
        <w:gridCol w:w="6180"/>
      </w:tblGrid>
      <w:tr w:rsidR="001F3AD3" w:rsidRPr="007078D3" w14:paraId="005EEEC3" w14:textId="77777777" w:rsidTr="003E4254">
        <w:tc>
          <w:tcPr>
            <w:tcW w:w="15025" w:type="dxa"/>
            <w:gridSpan w:val="3"/>
            <w:shd w:val="clear" w:color="auto" w:fill="E5F5FB" w:themeFill="accent2"/>
          </w:tcPr>
          <w:p w14:paraId="1DD7F1AB" w14:textId="5C28643C" w:rsidR="001F3AD3" w:rsidRPr="007078D3" w:rsidRDefault="001F3AD3" w:rsidP="008027F3">
            <w:pPr>
              <w:pStyle w:val="ACARATableHeading2black"/>
              <w:rPr>
                <w:iCs/>
              </w:rPr>
            </w:pPr>
            <w:r>
              <w:lastRenderedPageBreak/>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3E4254">
        <w:trPr>
          <w:trHeight w:val="608"/>
        </w:trPr>
        <w:tc>
          <w:tcPr>
            <w:tcW w:w="6180" w:type="dxa"/>
          </w:tcPr>
          <w:p w14:paraId="7DAE2AA7" w14:textId="77777777" w:rsidR="00005B90" w:rsidRPr="00005B90" w:rsidRDefault="00005B90" w:rsidP="008027F3">
            <w:pPr>
              <w:pStyle w:val="ACARAtabletext"/>
              <w:spacing w:before="120"/>
              <w:ind w:left="227" w:right="227"/>
              <w:rPr>
                <w:lang w:val="en-AU"/>
              </w:rPr>
            </w:pPr>
            <w:r w:rsidRPr="00005B90">
              <w:rPr>
                <w:lang w:val="en-AU"/>
              </w:rPr>
              <w:t xml:space="preserve">locate, with support, key information in familiar texts, and respond using gestures, images, </w:t>
            </w:r>
            <w:proofErr w:type="gramStart"/>
            <w:r w:rsidRPr="00005B90">
              <w:rPr>
                <w:lang w:val="en-AU"/>
              </w:rPr>
              <w:t>words</w:t>
            </w:r>
            <w:proofErr w:type="gramEnd"/>
            <w:r w:rsidRPr="00005B90">
              <w:rPr>
                <w:lang w:val="en-AU"/>
              </w:rPr>
              <w:t xml:space="preserve"> and formulaic phrases </w:t>
            </w:r>
          </w:p>
          <w:p w14:paraId="0B6F0EFA" w14:textId="1DA75709" w:rsidR="001F3AD3" w:rsidRPr="00CC3AAB" w:rsidRDefault="00005B90" w:rsidP="008027F3">
            <w:pPr>
              <w:pStyle w:val="ACARAtabletext"/>
              <w:spacing w:before="120"/>
              <w:ind w:left="227" w:right="227"/>
            </w:pPr>
            <w:r w:rsidRPr="00005B90">
              <w:rPr>
                <w:lang w:val="en-AU"/>
              </w:rPr>
              <w:t>AC9LIT2C03</w:t>
            </w:r>
          </w:p>
        </w:tc>
        <w:tc>
          <w:tcPr>
            <w:tcW w:w="2665" w:type="dxa"/>
          </w:tcPr>
          <w:p w14:paraId="380E66E7" w14:textId="423BBCDA" w:rsidR="001F3AD3" w:rsidRDefault="00531580" w:rsidP="008027F3">
            <w:pPr>
              <w:pStyle w:val="ACARAtabletext"/>
              <w:spacing w:before="120"/>
              <w:ind w:left="227" w:right="227"/>
              <w:rPr>
                <w:iCs/>
              </w:rPr>
            </w:pPr>
            <w:r>
              <w:rPr>
                <w:iCs/>
              </w:rPr>
              <w:t>Combined</w:t>
            </w:r>
          </w:p>
          <w:p w14:paraId="3E9E4B50" w14:textId="289EE4CB" w:rsidR="00531580" w:rsidRPr="00CC3AAB" w:rsidRDefault="00531580" w:rsidP="008027F3">
            <w:pPr>
              <w:pStyle w:val="ACARAtabletext"/>
              <w:spacing w:before="120"/>
              <w:ind w:left="227" w:right="227"/>
              <w:rPr>
                <w:iCs/>
              </w:rPr>
            </w:pPr>
            <w:r>
              <w:rPr>
                <w:iCs/>
              </w:rPr>
              <w:t>Refined</w:t>
            </w:r>
          </w:p>
        </w:tc>
        <w:tc>
          <w:tcPr>
            <w:tcW w:w="6180" w:type="dxa"/>
          </w:tcPr>
          <w:p w14:paraId="79FEB14D" w14:textId="77777777" w:rsidR="009131C4" w:rsidRPr="009131C4" w:rsidRDefault="009131C4" w:rsidP="008027F3">
            <w:pPr>
              <w:pStyle w:val="ACARAtabletext"/>
              <w:spacing w:before="120"/>
              <w:ind w:left="227" w:right="227"/>
              <w:rPr>
                <w:iCs/>
              </w:rPr>
            </w:pPr>
            <w:r w:rsidRPr="009131C4">
              <w:rPr>
                <w:iCs/>
              </w:rPr>
              <w:t>Locate specific items of information in texts using early literacy skills</w:t>
            </w:r>
          </w:p>
          <w:p w14:paraId="1804FE7F" w14:textId="77777777" w:rsidR="001F3AD3" w:rsidRDefault="009131C4" w:rsidP="008027F3">
            <w:pPr>
              <w:pStyle w:val="ACARAtabletext"/>
              <w:spacing w:before="120"/>
              <w:ind w:left="227" w:right="227"/>
              <w:rPr>
                <w:iCs/>
              </w:rPr>
            </w:pPr>
            <w:r w:rsidRPr="009131C4">
              <w:rPr>
                <w:iCs/>
              </w:rPr>
              <w:t>[Key concepts: text, observation, number, meaning; Key processes: noticing, decoding, selecting] (ACLITC005)</w:t>
            </w:r>
          </w:p>
          <w:p w14:paraId="35122480" w14:textId="7C7DFF7A" w:rsidR="00531580" w:rsidRPr="00531580" w:rsidRDefault="00531580" w:rsidP="008027F3">
            <w:pPr>
              <w:spacing w:after="120" w:line="240" w:lineRule="auto"/>
              <w:ind w:left="227" w:right="227"/>
              <w:rPr>
                <w:rFonts w:eastAsia="Calibri"/>
                <w:color w:val="auto"/>
                <w:szCs w:val="20"/>
                <w:lang w:val="en-US"/>
              </w:rPr>
            </w:pPr>
            <w:r w:rsidRPr="00531580">
              <w:rPr>
                <w:rFonts w:eastAsia="Calibri"/>
                <w:color w:val="auto"/>
                <w:szCs w:val="20"/>
                <w:lang w:val="en-US"/>
              </w:rPr>
              <w:t>Participate in shared reading/viewing of short imaginative texts and respond by drawing, miming, performing and other forms of expression</w:t>
            </w:r>
          </w:p>
          <w:p w14:paraId="59BC0245" w14:textId="140F1573" w:rsidR="00531580" w:rsidRPr="00CC3AAB" w:rsidRDefault="00531580" w:rsidP="008027F3">
            <w:pPr>
              <w:pStyle w:val="ACARAtabletext"/>
              <w:spacing w:before="120"/>
              <w:ind w:left="227" w:right="227"/>
              <w:rPr>
                <w:iCs/>
              </w:rPr>
            </w:pPr>
            <w:r w:rsidRPr="00531580">
              <w:rPr>
                <w:rFonts w:eastAsia="Calibri"/>
                <w:szCs w:val="20"/>
                <w:lang w:val="en-US"/>
              </w:rPr>
              <w:t>[Key concepts: story, imagination, response, character; Key processes: participating, responding, predicting, performing; Key text type: narrative/story] (ACLITC007)</w:t>
            </w:r>
          </w:p>
        </w:tc>
      </w:tr>
      <w:tr w:rsidR="001F3AD3" w:rsidRPr="00E014DC" w14:paraId="01EB6660" w14:textId="77777777" w:rsidTr="00F01C21">
        <w:trPr>
          <w:trHeight w:val="608"/>
        </w:trPr>
        <w:tc>
          <w:tcPr>
            <w:tcW w:w="6180" w:type="dxa"/>
          </w:tcPr>
          <w:p w14:paraId="0D6ACCDE" w14:textId="77777777" w:rsidR="00A346FD" w:rsidRPr="00A346FD" w:rsidRDefault="00A346FD" w:rsidP="008027F3">
            <w:pPr>
              <w:pStyle w:val="ACARAtabletext"/>
              <w:spacing w:before="120"/>
              <w:ind w:left="227" w:right="227"/>
              <w:rPr>
                <w:lang w:val="en-AU"/>
              </w:rPr>
            </w:pPr>
            <w:r w:rsidRPr="00A346FD">
              <w:rPr>
                <w:lang w:val="en-AU"/>
              </w:rPr>
              <w:t xml:space="preserve">notice that language carries cultural meaning in classroom-related greetings, introductions, </w:t>
            </w:r>
            <w:proofErr w:type="gramStart"/>
            <w:r w:rsidRPr="00A346FD">
              <w:rPr>
                <w:lang w:val="en-AU"/>
              </w:rPr>
              <w:t>instructions</w:t>
            </w:r>
            <w:proofErr w:type="gramEnd"/>
            <w:r w:rsidRPr="00A346FD">
              <w:rPr>
                <w:lang w:val="en-AU"/>
              </w:rPr>
              <w:t xml:space="preserve"> and routines </w:t>
            </w:r>
          </w:p>
          <w:p w14:paraId="24F5EAE5" w14:textId="55422A9A" w:rsidR="001F3AD3" w:rsidRPr="001F4654" w:rsidRDefault="00A346FD" w:rsidP="008027F3">
            <w:pPr>
              <w:pStyle w:val="ACARAtabletext"/>
              <w:spacing w:before="120"/>
              <w:ind w:left="227" w:right="227"/>
            </w:pPr>
            <w:r w:rsidRPr="00A346FD">
              <w:rPr>
                <w:lang w:val="en-AU"/>
              </w:rPr>
              <w:t>AC9LIT2C04</w:t>
            </w:r>
          </w:p>
        </w:tc>
        <w:tc>
          <w:tcPr>
            <w:tcW w:w="2665" w:type="dxa"/>
          </w:tcPr>
          <w:p w14:paraId="09410BFE" w14:textId="35231B00" w:rsidR="001F3AD3" w:rsidRPr="001F4654" w:rsidRDefault="00F81407" w:rsidP="008027F3">
            <w:pPr>
              <w:pStyle w:val="ACARAtabletext"/>
              <w:spacing w:before="120"/>
              <w:ind w:left="227" w:right="227"/>
            </w:pPr>
            <w:r>
              <w:t>New</w:t>
            </w:r>
          </w:p>
        </w:tc>
        <w:tc>
          <w:tcPr>
            <w:tcW w:w="6180" w:type="dxa"/>
            <w:shd w:val="clear" w:color="auto" w:fill="F2F2F2" w:themeFill="accent5" w:themeFillShade="F2"/>
          </w:tcPr>
          <w:p w14:paraId="1F75B69D" w14:textId="21466BCC" w:rsidR="001F3AD3" w:rsidRPr="00496DA0" w:rsidRDefault="001F3AD3" w:rsidP="008027F3">
            <w:pPr>
              <w:pStyle w:val="ACARAtabletext"/>
              <w:spacing w:before="120"/>
              <w:ind w:left="227" w:right="227"/>
              <w:rPr>
                <w:lang w:val="en-US"/>
              </w:rPr>
            </w:pPr>
          </w:p>
        </w:tc>
      </w:tr>
      <w:tr w:rsidR="00B11023" w:rsidRPr="00E014DC" w14:paraId="09F55A46" w14:textId="77777777" w:rsidTr="00F01C21">
        <w:trPr>
          <w:trHeight w:val="608"/>
        </w:trPr>
        <w:tc>
          <w:tcPr>
            <w:tcW w:w="6180" w:type="dxa"/>
            <w:shd w:val="clear" w:color="auto" w:fill="F2F2F2" w:themeFill="accent5" w:themeFillShade="F2"/>
          </w:tcPr>
          <w:p w14:paraId="37BF9EB5" w14:textId="77777777" w:rsidR="00B11023" w:rsidRPr="00A346FD" w:rsidRDefault="00B11023" w:rsidP="008027F3">
            <w:pPr>
              <w:pStyle w:val="ACARAtabletext"/>
              <w:spacing w:before="120"/>
              <w:ind w:left="227" w:right="227"/>
              <w:rPr>
                <w:lang w:val="en-AU"/>
              </w:rPr>
            </w:pPr>
          </w:p>
        </w:tc>
        <w:tc>
          <w:tcPr>
            <w:tcW w:w="2665" w:type="dxa"/>
          </w:tcPr>
          <w:p w14:paraId="4D384A50" w14:textId="2C67CE48" w:rsidR="00B11023" w:rsidRPr="001F4654" w:rsidRDefault="00B11023" w:rsidP="008027F3">
            <w:pPr>
              <w:pStyle w:val="ACARAtabletext"/>
              <w:spacing w:before="120"/>
              <w:ind w:left="227" w:right="227"/>
            </w:pPr>
            <w:r>
              <w:t>Removed</w:t>
            </w:r>
          </w:p>
        </w:tc>
        <w:tc>
          <w:tcPr>
            <w:tcW w:w="6180" w:type="dxa"/>
          </w:tcPr>
          <w:p w14:paraId="44F9BC2B" w14:textId="77777777" w:rsidR="00925CB3" w:rsidRPr="00925CB3" w:rsidRDefault="00925CB3" w:rsidP="008027F3">
            <w:pPr>
              <w:spacing w:after="120" w:line="240" w:lineRule="auto"/>
              <w:ind w:left="227" w:right="227"/>
              <w:rPr>
                <w:rFonts w:eastAsia="Calibri"/>
                <w:color w:val="auto"/>
                <w:szCs w:val="20"/>
                <w:lang w:val="en-US"/>
              </w:rPr>
            </w:pPr>
            <w:r w:rsidRPr="00925CB3">
              <w:rPr>
                <w:rFonts w:eastAsia="Calibri"/>
                <w:color w:val="auto"/>
                <w:szCs w:val="20"/>
                <w:lang w:val="en-US"/>
              </w:rPr>
              <w:t xml:space="preserve">Begin noticing what is ‘new’ or ‘interesting’ in Italian language and culture and </w:t>
            </w:r>
            <w:proofErr w:type="spellStart"/>
            <w:r w:rsidRPr="00925CB3">
              <w:rPr>
                <w:rFonts w:eastAsia="Calibri"/>
                <w:color w:val="auto"/>
                <w:szCs w:val="20"/>
                <w:lang w:val="en-US"/>
              </w:rPr>
              <w:t>recognising</w:t>
            </w:r>
            <w:proofErr w:type="spellEnd"/>
            <w:r w:rsidRPr="00925CB3">
              <w:rPr>
                <w:rFonts w:eastAsia="Calibri"/>
                <w:color w:val="auto"/>
                <w:szCs w:val="20"/>
                <w:lang w:val="en-US"/>
              </w:rPr>
              <w:t xml:space="preserve"> similarities and differences between Italian and Australian cultural practices and related language use</w:t>
            </w:r>
          </w:p>
          <w:p w14:paraId="0387C0A0" w14:textId="7FACDEF4" w:rsidR="008F5C08" w:rsidRPr="001F4654" w:rsidRDefault="00925CB3" w:rsidP="008027F3">
            <w:pPr>
              <w:spacing w:after="120" w:line="240" w:lineRule="auto"/>
              <w:ind w:left="227" w:right="227"/>
            </w:pPr>
            <w:r w:rsidRPr="00496DA0">
              <w:rPr>
                <w:rFonts w:eastAsia="Calibri"/>
                <w:color w:val="auto"/>
                <w:szCs w:val="20"/>
                <w:lang w:val="en-US"/>
              </w:rPr>
              <w:t>[Key concepts: self, other, respect; Key processes: noticing, identifying] (ACLITC011)</w:t>
            </w:r>
          </w:p>
        </w:tc>
      </w:tr>
      <w:tr w:rsidR="00070898" w:rsidRPr="00E014DC" w14:paraId="7BF1FD23" w14:textId="77777777" w:rsidTr="00F01C21">
        <w:trPr>
          <w:trHeight w:val="608"/>
        </w:trPr>
        <w:tc>
          <w:tcPr>
            <w:tcW w:w="6180" w:type="dxa"/>
            <w:shd w:val="clear" w:color="auto" w:fill="F2F2F2" w:themeFill="accent5" w:themeFillShade="F2"/>
          </w:tcPr>
          <w:p w14:paraId="2C668092" w14:textId="77777777" w:rsidR="00070898" w:rsidRPr="00A346FD" w:rsidRDefault="00070898" w:rsidP="008027F3">
            <w:pPr>
              <w:pStyle w:val="ACARAtabletext"/>
              <w:spacing w:before="120"/>
              <w:ind w:left="227" w:right="227"/>
              <w:rPr>
                <w:lang w:val="en-AU"/>
              </w:rPr>
            </w:pPr>
          </w:p>
        </w:tc>
        <w:tc>
          <w:tcPr>
            <w:tcW w:w="2665" w:type="dxa"/>
          </w:tcPr>
          <w:p w14:paraId="735F1DBA" w14:textId="464B01D7" w:rsidR="00070898" w:rsidRDefault="00FF3D92" w:rsidP="008027F3">
            <w:pPr>
              <w:pStyle w:val="ACARAtabletext"/>
              <w:spacing w:before="120"/>
              <w:ind w:left="227" w:right="227"/>
            </w:pPr>
            <w:r>
              <w:t>R</w:t>
            </w:r>
            <w:r w:rsidR="00070898">
              <w:t>emoved</w:t>
            </w:r>
          </w:p>
        </w:tc>
        <w:tc>
          <w:tcPr>
            <w:tcW w:w="6180" w:type="dxa"/>
          </w:tcPr>
          <w:p w14:paraId="50D9D9F8" w14:textId="77777777" w:rsidR="00070898" w:rsidRPr="00070898" w:rsidRDefault="00070898" w:rsidP="008027F3">
            <w:pPr>
              <w:spacing w:after="120" w:line="240" w:lineRule="auto"/>
              <w:ind w:left="227" w:right="227"/>
              <w:rPr>
                <w:rFonts w:eastAsia="Calibri"/>
                <w:color w:val="auto"/>
                <w:szCs w:val="20"/>
                <w:lang w:val="en-US"/>
              </w:rPr>
            </w:pPr>
            <w:r w:rsidRPr="00070898">
              <w:rPr>
                <w:rFonts w:eastAsia="Calibri"/>
                <w:color w:val="auto"/>
                <w:szCs w:val="20"/>
                <w:lang w:val="en-US"/>
              </w:rPr>
              <w:t>Identify and describe aspects of self in relation to others</w:t>
            </w:r>
          </w:p>
          <w:p w14:paraId="23046DB8" w14:textId="508BE200" w:rsidR="00070898" w:rsidRPr="00925CB3" w:rsidRDefault="00070898" w:rsidP="008027F3">
            <w:pPr>
              <w:spacing w:after="120" w:line="240" w:lineRule="auto"/>
              <w:ind w:left="227" w:right="227"/>
              <w:rPr>
                <w:rFonts w:eastAsia="Calibri"/>
                <w:color w:val="auto"/>
                <w:szCs w:val="20"/>
                <w:lang w:val="en-US"/>
              </w:rPr>
            </w:pPr>
            <w:r w:rsidRPr="00070898">
              <w:rPr>
                <w:rFonts w:eastAsia="Calibri"/>
                <w:color w:val="auto"/>
                <w:szCs w:val="20"/>
                <w:lang w:val="en-US"/>
              </w:rPr>
              <w:t>[Key concepts: family, self, identity; Key processes: connecting, relating, observing] (ACLITC012)</w:t>
            </w:r>
          </w:p>
        </w:tc>
      </w:tr>
    </w:tbl>
    <w:p w14:paraId="022F2C7B" w14:textId="77777777" w:rsidR="00497C8C" w:rsidRDefault="00497C8C">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1-2"/>
      </w:tblPr>
      <w:tblGrid>
        <w:gridCol w:w="6180"/>
        <w:gridCol w:w="2665"/>
        <w:gridCol w:w="6180"/>
      </w:tblGrid>
      <w:tr w:rsidR="001F3AD3" w:rsidRPr="007078D3" w14:paraId="10451A49" w14:textId="77777777" w:rsidTr="003E4254">
        <w:tc>
          <w:tcPr>
            <w:tcW w:w="15025" w:type="dxa"/>
            <w:gridSpan w:val="3"/>
            <w:shd w:val="clear" w:color="auto" w:fill="E5F5FB" w:themeFill="accent2"/>
          </w:tcPr>
          <w:p w14:paraId="5A4B27DC" w14:textId="57C380C0" w:rsidR="001F3AD3" w:rsidRPr="007078D3" w:rsidRDefault="001F3AD3" w:rsidP="008027F3">
            <w:pPr>
              <w:pStyle w:val="ACARATableHeading2black"/>
              <w:rPr>
                <w:iCs/>
              </w:rPr>
            </w:pPr>
            <w:r>
              <w:lastRenderedPageBreak/>
              <w:t xml:space="preserve">Version 9.0 </w:t>
            </w:r>
            <w:r w:rsidRPr="007078D3">
              <w:t xml:space="preserve">Sub-strand: </w:t>
            </w:r>
            <w:r w:rsidR="000D4F7A">
              <w:t xml:space="preserve">Creating text in </w:t>
            </w:r>
            <w:r w:rsidR="00A346FD">
              <w:t>Italian</w:t>
            </w:r>
          </w:p>
        </w:tc>
      </w:tr>
      <w:tr w:rsidR="001F3AD3" w:rsidRPr="00E014DC" w14:paraId="5A76EF8E" w14:textId="77777777" w:rsidTr="003E4254">
        <w:trPr>
          <w:trHeight w:val="608"/>
        </w:trPr>
        <w:tc>
          <w:tcPr>
            <w:tcW w:w="6180" w:type="dxa"/>
          </w:tcPr>
          <w:p w14:paraId="76D80E71" w14:textId="77777777" w:rsidR="003641F1" w:rsidRPr="003641F1" w:rsidRDefault="003641F1" w:rsidP="008027F3">
            <w:pPr>
              <w:pStyle w:val="ACARAtabletext"/>
              <w:spacing w:before="120"/>
              <w:ind w:left="227" w:right="227"/>
              <w:rPr>
                <w:lang w:val="en-AU"/>
              </w:rPr>
            </w:pPr>
            <w:r w:rsidRPr="003641F1">
              <w:rPr>
                <w:lang w:val="en-AU"/>
              </w:rPr>
              <w:t xml:space="preserve">use words, familiar </w:t>
            </w:r>
            <w:proofErr w:type="gramStart"/>
            <w:r w:rsidRPr="003641F1">
              <w:rPr>
                <w:lang w:val="en-AU"/>
              </w:rPr>
              <w:t>phrases</w:t>
            </w:r>
            <w:proofErr w:type="gramEnd"/>
            <w:r w:rsidRPr="003641F1">
              <w:rPr>
                <w:lang w:val="en-AU"/>
              </w:rPr>
              <w:t xml:space="preserve"> and modelled language to create spoken, written and multimodal texts </w:t>
            </w:r>
          </w:p>
          <w:p w14:paraId="53C622AB" w14:textId="59AEEBA0" w:rsidR="001F3AD3" w:rsidRPr="00CC3AAB" w:rsidRDefault="003641F1" w:rsidP="008027F3">
            <w:pPr>
              <w:pStyle w:val="ACARAtabletext"/>
              <w:spacing w:before="120"/>
              <w:ind w:left="227" w:right="227"/>
            </w:pPr>
            <w:r w:rsidRPr="003641F1">
              <w:rPr>
                <w:lang w:val="en-AU"/>
              </w:rPr>
              <w:t>AC9LIT2C05</w:t>
            </w:r>
          </w:p>
        </w:tc>
        <w:tc>
          <w:tcPr>
            <w:tcW w:w="2665" w:type="dxa"/>
          </w:tcPr>
          <w:p w14:paraId="63589DCB" w14:textId="3A9216FB" w:rsidR="001F3AD3" w:rsidRDefault="0016511F" w:rsidP="008027F3">
            <w:pPr>
              <w:pStyle w:val="ACARAtabletext"/>
              <w:spacing w:before="120"/>
              <w:ind w:left="227" w:right="227"/>
            </w:pPr>
            <w:r>
              <w:t>Combined</w:t>
            </w:r>
          </w:p>
          <w:p w14:paraId="732CE424" w14:textId="1EF5627F" w:rsidR="001F3AD3" w:rsidRPr="00CC3AAB" w:rsidRDefault="0016511F" w:rsidP="008027F3">
            <w:pPr>
              <w:pStyle w:val="ACARAtabletext"/>
              <w:spacing w:before="120"/>
              <w:ind w:left="227" w:right="227"/>
            </w:pPr>
            <w:r>
              <w:t>Refined</w:t>
            </w:r>
          </w:p>
        </w:tc>
        <w:tc>
          <w:tcPr>
            <w:tcW w:w="6180" w:type="dxa"/>
          </w:tcPr>
          <w:p w14:paraId="0CA465D3" w14:textId="77777777" w:rsidR="00F110C5" w:rsidRPr="00F110C5" w:rsidRDefault="00F110C5" w:rsidP="008027F3">
            <w:pPr>
              <w:spacing w:after="120" w:line="240" w:lineRule="auto"/>
              <w:ind w:left="227" w:right="227"/>
              <w:rPr>
                <w:rFonts w:eastAsia="Arial"/>
                <w:color w:val="auto"/>
                <w:szCs w:val="20"/>
                <w:lang w:val="en-US"/>
              </w:rPr>
            </w:pPr>
            <w:r w:rsidRPr="00F110C5">
              <w:rPr>
                <w:rFonts w:eastAsia="Arial"/>
                <w:color w:val="auto"/>
                <w:szCs w:val="20"/>
                <w:lang w:val="en-US"/>
              </w:rPr>
              <w:t xml:space="preserve">Give </w:t>
            </w:r>
            <w:proofErr w:type="gramStart"/>
            <w:r w:rsidRPr="00F110C5">
              <w:rPr>
                <w:rFonts w:eastAsia="Arial"/>
                <w:color w:val="auto"/>
                <w:szCs w:val="20"/>
                <w:lang w:val="en-US"/>
              </w:rPr>
              <w:t>factual information</w:t>
            </w:r>
            <w:proofErr w:type="gramEnd"/>
            <w:r w:rsidRPr="00F110C5">
              <w:rPr>
                <w:rFonts w:eastAsia="Arial"/>
                <w:color w:val="auto"/>
                <w:szCs w:val="20"/>
                <w:lang w:val="en-US"/>
              </w:rPr>
              <w:t xml:space="preserve"> about known people, everyday objects, family celebrations and personal experiences</w:t>
            </w:r>
          </w:p>
          <w:p w14:paraId="01ABAD16" w14:textId="77777777" w:rsidR="001F3AD3" w:rsidRDefault="00F110C5" w:rsidP="008027F3">
            <w:pPr>
              <w:pStyle w:val="ACARAtabletext"/>
              <w:spacing w:before="120"/>
              <w:ind w:left="227" w:right="227"/>
              <w:rPr>
                <w:rFonts w:eastAsia="Arial"/>
                <w:szCs w:val="20"/>
                <w:lang w:val="en-US"/>
              </w:rPr>
            </w:pPr>
            <w:r w:rsidRPr="00F110C5">
              <w:rPr>
                <w:rFonts w:eastAsia="Arial"/>
                <w:szCs w:val="20"/>
                <w:lang w:val="en-US"/>
              </w:rPr>
              <w:t>[Key concepts: self, ownership/possession, celebration; Key process: conveying information] (ACLITC006)</w:t>
            </w:r>
          </w:p>
          <w:p w14:paraId="6E999EE2" w14:textId="77777777" w:rsidR="0024159B" w:rsidRPr="0024159B" w:rsidRDefault="0024159B" w:rsidP="008027F3">
            <w:pPr>
              <w:spacing w:after="120" w:line="240" w:lineRule="auto"/>
              <w:ind w:left="227" w:right="227"/>
              <w:rPr>
                <w:rFonts w:eastAsia="Arial"/>
                <w:color w:val="auto"/>
                <w:szCs w:val="20"/>
                <w:lang w:val="en-US"/>
              </w:rPr>
            </w:pPr>
            <w:r w:rsidRPr="0024159B">
              <w:rPr>
                <w:rFonts w:eastAsia="Arial"/>
                <w:color w:val="auto"/>
                <w:szCs w:val="20"/>
                <w:lang w:val="en-US"/>
              </w:rPr>
              <w:t>Create stories and perform imaginary experiences</w:t>
            </w:r>
          </w:p>
          <w:p w14:paraId="367A97D9" w14:textId="77777777" w:rsidR="0024159B" w:rsidRDefault="0024159B" w:rsidP="008027F3">
            <w:pPr>
              <w:pStyle w:val="ACARAtabletext"/>
              <w:spacing w:before="120"/>
              <w:ind w:left="227" w:right="227"/>
              <w:rPr>
                <w:rFonts w:eastAsia="Arial"/>
                <w:szCs w:val="20"/>
                <w:lang w:val="en-US"/>
              </w:rPr>
            </w:pPr>
            <w:r w:rsidRPr="0024159B">
              <w:rPr>
                <w:rFonts w:eastAsia="Arial"/>
                <w:szCs w:val="20"/>
                <w:lang w:val="en-US"/>
              </w:rPr>
              <w:t>[Key concepts: performance, expression; Key processes: miming, performing] (ACLITC008)</w:t>
            </w:r>
          </w:p>
          <w:p w14:paraId="18202D29" w14:textId="77777777" w:rsidR="00A22542" w:rsidRPr="00A22542" w:rsidRDefault="00A22542" w:rsidP="008027F3">
            <w:pPr>
              <w:spacing w:after="120" w:line="240" w:lineRule="auto"/>
              <w:ind w:left="227" w:right="227"/>
              <w:rPr>
                <w:rFonts w:eastAsia="Arial"/>
                <w:color w:val="auto"/>
                <w:szCs w:val="20"/>
                <w:lang w:val="en-US"/>
              </w:rPr>
            </w:pPr>
            <w:r w:rsidRPr="00A22542">
              <w:rPr>
                <w:rFonts w:eastAsia="Arial"/>
                <w:color w:val="auto"/>
                <w:szCs w:val="20"/>
                <w:lang w:val="en-US"/>
              </w:rPr>
              <w:t>Create a personal or shared record of ‘interesting’ words in Italian</w:t>
            </w:r>
          </w:p>
          <w:p w14:paraId="1C393A1B" w14:textId="257142C1" w:rsidR="001F3AD3" w:rsidRPr="00CC3AAB" w:rsidRDefault="00A22542" w:rsidP="008027F3">
            <w:pPr>
              <w:pStyle w:val="ACARAtabletext"/>
              <w:spacing w:before="120"/>
              <w:ind w:left="227" w:right="227"/>
            </w:pPr>
            <w:r w:rsidRPr="00A22542">
              <w:rPr>
                <w:rFonts w:eastAsia="Arial"/>
                <w:szCs w:val="20"/>
                <w:lang w:val="en-US"/>
              </w:rPr>
              <w:t>[Key concepts: similarity, difference; Key process: comparing] (ACLITC010)</w:t>
            </w:r>
          </w:p>
        </w:tc>
      </w:tr>
      <w:tr w:rsidR="007743F7" w:rsidRPr="00E014DC" w14:paraId="59182D9B" w14:textId="77777777" w:rsidTr="00F01C21">
        <w:trPr>
          <w:trHeight w:val="608"/>
        </w:trPr>
        <w:tc>
          <w:tcPr>
            <w:tcW w:w="6180" w:type="dxa"/>
            <w:shd w:val="clear" w:color="auto" w:fill="F2F2F2" w:themeFill="accent5" w:themeFillShade="F2"/>
          </w:tcPr>
          <w:p w14:paraId="155A1453" w14:textId="77777777" w:rsidR="007743F7" w:rsidRPr="003641F1" w:rsidRDefault="007743F7" w:rsidP="008027F3">
            <w:pPr>
              <w:pStyle w:val="ACARAtabletext"/>
              <w:spacing w:before="120"/>
              <w:ind w:left="227" w:right="227"/>
              <w:rPr>
                <w:lang w:val="en-AU"/>
              </w:rPr>
            </w:pPr>
          </w:p>
        </w:tc>
        <w:tc>
          <w:tcPr>
            <w:tcW w:w="2665" w:type="dxa"/>
          </w:tcPr>
          <w:p w14:paraId="3BCA7EB5" w14:textId="27F272C4" w:rsidR="007743F7" w:rsidRPr="00CC3AAB" w:rsidRDefault="007743F7" w:rsidP="008027F3">
            <w:pPr>
              <w:pStyle w:val="ACARAtabletext"/>
              <w:spacing w:before="120"/>
              <w:ind w:left="227" w:right="227"/>
            </w:pPr>
            <w:r>
              <w:t>Removed</w:t>
            </w:r>
          </w:p>
        </w:tc>
        <w:tc>
          <w:tcPr>
            <w:tcW w:w="6180" w:type="dxa"/>
          </w:tcPr>
          <w:p w14:paraId="0F9A8833" w14:textId="77777777" w:rsidR="007743F7" w:rsidRPr="007743F7" w:rsidRDefault="007743F7" w:rsidP="008027F3">
            <w:pPr>
              <w:spacing w:after="120" w:line="240" w:lineRule="auto"/>
              <w:ind w:left="227" w:right="227"/>
              <w:rPr>
                <w:rFonts w:eastAsia="Arial"/>
                <w:color w:val="auto"/>
                <w:szCs w:val="20"/>
                <w:lang w:val="en-US"/>
              </w:rPr>
            </w:pPr>
            <w:r w:rsidRPr="007743F7">
              <w:rPr>
                <w:rFonts w:eastAsia="Arial"/>
                <w:color w:val="auto"/>
                <w:szCs w:val="20"/>
                <w:lang w:val="en-US"/>
              </w:rPr>
              <w:t>Share with others what they can express in Italian, and explain how meanings are similar or different</w:t>
            </w:r>
          </w:p>
          <w:p w14:paraId="626BB553" w14:textId="3667CDCA" w:rsidR="007743F7" w:rsidRPr="00F110C5" w:rsidRDefault="007743F7" w:rsidP="008027F3">
            <w:pPr>
              <w:spacing w:after="120" w:line="240" w:lineRule="auto"/>
              <w:ind w:left="227" w:right="227"/>
              <w:rPr>
                <w:rFonts w:eastAsia="Arial"/>
                <w:color w:val="auto"/>
                <w:szCs w:val="20"/>
                <w:lang w:val="en-US"/>
              </w:rPr>
            </w:pPr>
            <w:r w:rsidRPr="007743F7">
              <w:rPr>
                <w:rFonts w:eastAsia="Arial"/>
                <w:color w:val="auto"/>
                <w:szCs w:val="20"/>
                <w:lang w:val="en-US"/>
              </w:rPr>
              <w:t>[Key concepts: code, translation; Key processes: comparing, explaining] (ACLITC009)</w:t>
            </w:r>
          </w:p>
        </w:tc>
      </w:tr>
    </w:tbl>
    <w:p w14:paraId="33278D63" w14:textId="77777777" w:rsidR="001F3AD3" w:rsidRDefault="001F3AD3"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1-2"/>
      </w:tblPr>
      <w:tblGrid>
        <w:gridCol w:w="6180"/>
        <w:gridCol w:w="2665"/>
        <w:gridCol w:w="6180"/>
      </w:tblGrid>
      <w:tr w:rsidR="001F3AD3" w:rsidRPr="00F9638E" w14:paraId="1F864215" w14:textId="77777777" w:rsidTr="003E4254">
        <w:tc>
          <w:tcPr>
            <w:tcW w:w="15025" w:type="dxa"/>
            <w:gridSpan w:val="3"/>
            <w:shd w:val="clear" w:color="auto" w:fill="005D93"/>
          </w:tcPr>
          <w:p w14:paraId="0F67E343" w14:textId="5AB8F055" w:rsidR="001F3AD3" w:rsidRPr="00F9638E" w:rsidRDefault="001F3AD3" w:rsidP="008027F3">
            <w:pPr>
              <w:pStyle w:val="ACARATableHeading2white"/>
              <w:rPr>
                <w:bCs/>
              </w:rPr>
            </w:pPr>
            <w:r>
              <w:t xml:space="preserve">Version 9.0 Strand: </w:t>
            </w:r>
            <w:r w:rsidR="006A5548">
              <w:t>Understanding language and culture</w:t>
            </w:r>
          </w:p>
        </w:tc>
      </w:tr>
      <w:tr w:rsidR="009D1FBE" w:rsidRPr="00840DED" w14:paraId="53F626BE" w14:textId="77777777" w:rsidTr="000A28FD">
        <w:tc>
          <w:tcPr>
            <w:tcW w:w="6180" w:type="dxa"/>
            <w:shd w:val="clear" w:color="auto" w:fill="8CC7FF" w:themeFill="accent1" w:themeFillTint="66"/>
          </w:tcPr>
          <w:p w14:paraId="54439149"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3F2988BE"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376FB817" w14:textId="77777777" w:rsidR="009D1FBE" w:rsidRPr="00840DED" w:rsidRDefault="009D1FBE" w:rsidP="008027F3">
            <w:pPr>
              <w:pStyle w:val="ACARATableHeading2white"/>
              <w:rPr>
                <w:color w:val="auto"/>
              </w:rPr>
            </w:pPr>
            <w:r w:rsidRPr="00840DED">
              <w:rPr>
                <w:color w:val="auto"/>
              </w:rPr>
              <w:t>Version 8.4</w:t>
            </w:r>
          </w:p>
        </w:tc>
      </w:tr>
      <w:tr w:rsidR="001F3AD3" w:rsidRPr="007078D3" w14:paraId="6915FFB8" w14:textId="77777777" w:rsidTr="003E4254">
        <w:tc>
          <w:tcPr>
            <w:tcW w:w="15025" w:type="dxa"/>
            <w:gridSpan w:val="3"/>
            <w:shd w:val="clear" w:color="auto" w:fill="E5F5FB" w:themeFill="accent2"/>
          </w:tcPr>
          <w:p w14:paraId="66D0889E" w14:textId="1ACC5ABC" w:rsidR="001F3AD3" w:rsidRPr="007078D3" w:rsidRDefault="001F3AD3" w:rsidP="008027F3">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3E4254">
        <w:trPr>
          <w:trHeight w:val="608"/>
        </w:trPr>
        <w:tc>
          <w:tcPr>
            <w:tcW w:w="6180" w:type="dxa"/>
          </w:tcPr>
          <w:p w14:paraId="4517421A" w14:textId="77777777" w:rsidR="00ED1F4A" w:rsidRPr="00ED1F4A" w:rsidRDefault="00ED1F4A" w:rsidP="008027F3">
            <w:pPr>
              <w:pStyle w:val="ACARAtabletext"/>
              <w:spacing w:before="120"/>
              <w:ind w:left="227" w:right="227"/>
              <w:rPr>
                <w:lang w:val="en-AU"/>
              </w:rPr>
            </w:pPr>
            <w:r w:rsidRPr="00ED1F4A">
              <w:rPr>
                <w:lang w:val="en-AU"/>
              </w:rPr>
              <w:t xml:space="preserve">recognise and imitate the sounds and rhythms of Italian </w:t>
            </w:r>
          </w:p>
          <w:p w14:paraId="12B2BBE6" w14:textId="284FB624" w:rsidR="001F3AD3" w:rsidRPr="00097214" w:rsidRDefault="00ED1F4A" w:rsidP="008027F3">
            <w:pPr>
              <w:pStyle w:val="ACARAtabletext"/>
              <w:spacing w:before="120"/>
              <w:ind w:left="227" w:right="227"/>
            </w:pPr>
            <w:r w:rsidRPr="00097214">
              <w:rPr>
                <w:lang w:val="en-AU"/>
              </w:rPr>
              <w:t>AC9LIT2U01</w:t>
            </w:r>
          </w:p>
        </w:tc>
        <w:tc>
          <w:tcPr>
            <w:tcW w:w="2665" w:type="dxa"/>
          </w:tcPr>
          <w:p w14:paraId="6DDF172E" w14:textId="4024832B" w:rsidR="001F3AD3" w:rsidRPr="00CC3AAB" w:rsidRDefault="0016511F" w:rsidP="008027F3">
            <w:pPr>
              <w:pStyle w:val="ACARAtabletext"/>
              <w:spacing w:before="120"/>
              <w:ind w:left="227" w:right="227"/>
            </w:pPr>
            <w:r>
              <w:t xml:space="preserve">Refined </w:t>
            </w:r>
          </w:p>
        </w:tc>
        <w:tc>
          <w:tcPr>
            <w:tcW w:w="6180" w:type="dxa"/>
          </w:tcPr>
          <w:p w14:paraId="22893B7F" w14:textId="1ABC5E2D" w:rsidR="001F3AD3" w:rsidRPr="00CC3AAB" w:rsidRDefault="00A267A1" w:rsidP="008027F3">
            <w:pPr>
              <w:pStyle w:val="ACARAtabletext"/>
              <w:spacing w:before="120"/>
              <w:ind w:left="227" w:right="227"/>
            </w:pPr>
            <w:r w:rsidRPr="00A267A1">
              <w:rPr>
                <w:rFonts w:eastAsia="Arial"/>
                <w:szCs w:val="20"/>
                <w:lang w:val="en-US"/>
              </w:rPr>
              <w:t>Reproduce the sounds of the Italian language (ACLITU013)</w:t>
            </w:r>
          </w:p>
        </w:tc>
      </w:tr>
      <w:tr w:rsidR="001F3AD3" w:rsidRPr="00E014DC" w14:paraId="4CD68D28" w14:textId="77777777" w:rsidTr="00F01C21">
        <w:trPr>
          <w:trHeight w:val="608"/>
        </w:trPr>
        <w:tc>
          <w:tcPr>
            <w:tcW w:w="6180" w:type="dxa"/>
          </w:tcPr>
          <w:p w14:paraId="73E81F04" w14:textId="77777777" w:rsidR="00AC0791" w:rsidRPr="00AC0791" w:rsidRDefault="00AC0791" w:rsidP="008027F3">
            <w:pPr>
              <w:pStyle w:val="ACARAtabletext"/>
              <w:spacing w:before="120"/>
              <w:ind w:left="227" w:right="227"/>
              <w:rPr>
                <w:lang w:val="en-AU"/>
              </w:rPr>
            </w:pPr>
            <w:r w:rsidRPr="00AC0791">
              <w:rPr>
                <w:lang w:val="en-AU"/>
              </w:rPr>
              <w:t xml:space="preserve">recognise that the Roman alphabet is used to construct meaning in texts in Italian </w:t>
            </w:r>
          </w:p>
          <w:p w14:paraId="1F23160E" w14:textId="2AFAE44D" w:rsidR="001F3AD3" w:rsidRPr="00097214" w:rsidRDefault="00AC0791" w:rsidP="008027F3">
            <w:pPr>
              <w:pStyle w:val="ACARAtabletext"/>
              <w:spacing w:before="120"/>
              <w:ind w:left="227" w:right="227"/>
            </w:pPr>
            <w:r w:rsidRPr="00097214">
              <w:rPr>
                <w:lang w:val="en-AU"/>
              </w:rPr>
              <w:t>AC9LIT2U02</w:t>
            </w:r>
          </w:p>
        </w:tc>
        <w:tc>
          <w:tcPr>
            <w:tcW w:w="2665" w:type="dxa"/>
          </w:tcPr>
          <w:p w14:paraId="2011CF36" w14:textId="04348D69" w:rsidR="001F3AD3" w:rsidRPr="001F4654" w:rsidRDefault="004E2724" w:rsidP="008027F3">
            <w:pPr>
              <w:pStyle w:val="ACARAtabletext"/>
              <w:spacing w:before="120"/>
              <w:ind w:left="227" w:right="227"/>
            </w:pPr>
            <w:r>
              <w:t xml:space="preserve">New </w:t>
            </w:r>
          </w:p>
        </w:tc>
        <w:tc>
          <w:tcPr>
            <w:tcW w:w="6180" w:type="dxa"/>
            <w:shd w:val="clear" w:color="auto" w:fill="F2F2F2" w:themeFill="accent5" w:themeFillShade="F2"/>
          </w:tcPr>
          <w:p w14:paraId="6646FFF7" w14:textId="77777777" w:rsidR="001F3AD3" w:rsidRPr="001F4654" w:rsidRDefault="001F3AD3" w:rsidP="008027F3">
            <w:pPr>
              <w:pStyle w:val="ACARAtabletext"/>
              <w:spacing w:before="120"/>
              <w:ind w:left="227" w:right="227"/>
            </w:pPr>
          </w:p>
        </w:tc>
      </w:tr>
      <w:tr w:rsidR="001F3AD3" w:rsidRPr="00E014DC" w14:paraId="0DFB59E3" w14:textId="77777777" w:rsidTr="003E4254">
        <w:trPr>
          <w:trHeight w:val="608"/>
        </w:trPr>
        <w:tc>
          <w:tcPr>
            <w:tcW w:w="6180" w:type="dxa"/>
          </w:tcPr>
          <w:p w14:paraId="3B414BC2" w14:textId="77777777" w:rsidR="00097214" w:rsidRPr="00097214" w:rsidRDefault="00097214" w:rsidP="008027F3">
            <w:pPr>
              <w:pStyle w:val="ACARAtabletext"/>
              <w:spacing w:before="120"/>
              <w:ind w:left="227" w:right="227"/>
              <w:rPr>
                <w:lang w:val="en-AU"/>
              </w:rPr>
            </w:pPr>
            <w:r w:rsidRPr="00097214">
              <w:rPr>
                <w:lang w:val="en-AU"/>
              </w:rPr>
              <w:lastRenderedPageBreak/>
              <w:t xml:space="preserve">notice that Italian has features that may be </w:t>
            </w:r>
            <w:proofErr w:type="gramStart"/>
            <w:r w:rsidRPr="00097214">
              <w:rPr>
                <w:lang w:val="en-AU"/>
              </w:rPr>
              <w:t>similar to</w:t>
            </w:r>
            <w:proofErr w:type="gramEnd"/>
            <w:r w:rsidRPr="00097214">
              <w:rPr>
                <w:lang w:val="en-AU"/>
              </w:rPr>
              <w:t xml:space="preserve"> or different from English </w:t>
            </w:r>
          </w:p>
          <w:p w14:paraId="5DF21CFC" w14:textId="53042E9D" w:rsidR="001F3AD3" w:rsidRPr="00097214" w:rsidRDefault="00097214" w:rsidP="008027F3">
            <w:pPr>
              <w:pStyle w:val="ACARAtabletext"/>
              <w:spacing w:before="120"/>
              <w:ind w:left="227" w:right="227"/>
            </w:pPr>
            <w:r w:rsidRPr="00097214">
              <w:rPr>
                <w:lang w:val="en-AU"/>
              </w:rPr>
              <w:t>AC9LIT2U03</w:t>
            </w:r>
          </w:p>
        </w:tc>
        <w:tc>
          <w:tcPr>
            <w:tcW w:w="2665" w:type="dxa"/>
          </w:tcPr>
          <w:p w14:paraId="5921AEEE" w14:textId="77777777" w:rsidR="001F3AD3" w:rsidRDefault="00134D3D" w:rsidP="008027F3">
            <w:pPr>
              <w:pStyle w:val="ACARAtabletext"/>
              <w:spacing w:before="120"/>
              <w:ind w:left="227" w:right="227"/>
            </w:pPr>
            <w:r>
              <w:t>Combined</w:t>
            </w:r>
          </w:p>
          <w:p w14:paraId="2C4EC724" w14:textId="52A958E4" w:rsidR="001F3AD3" w:rsidRPr="001F4654" w:rsidRDefault="00134D3D" w:rsidP="008027F3">
            <w:pPr>
              <w:pStyle w:val="ACARAtabletext"/>
              <w:spacing w:before="120"/>
              <w:ind w:left="227" w:right="227"/>
            </w:pPr>
            <w:r>
              <w:t>Refined</w:t>
            </w:r>
          </w:p>
        </w:tc>
        <w:tc>
          <w:tcPr>
            <w:tcW w:w="6180" w:type="dxa"/>
          </w:tcPr>
          <w:p w14:paraId="7EEC9827" w14:textId="77777777" w:rsidR="001F3AD3" w:rsidRDefault="00DE41F7" w:rsidP="008027F3">
            <w:pPr>
              <w:pStyle w:val="ACARAtabletext"/>
              <w:spacing w:before="120"/>
              <w:ind w:left="227" w:right="227"/>
              <w:rPr>
                <w:rFonts w:eastAsia="Arial"/>
                <w:szCs w:val="20"/>
                <w:lang w:val="en-US"/>
              </w:rPr>
            </w:pPr>
            <w:proofErr w:type="spellStart"/>
            <w:r w:rsidRPr="00DE41F7">
              <w:rPr>
                <w:rFonts w:eastAsia="Arial"/>
                <w:szCs w:val="20"/>
                <w:lang w:val="en-US"/>
              </w:rPr>
              <w:t>Recognise</w:t>
            </w:r>
            <w:proofErr w:type="spellEnd"/>
            <w:r w:rsidRPr="00DE41F7">
              <w:rPr>
                <w:rFonts w:eastAsia="Arial"/>
                <w:szCs w:val="20"/>
                <w:lang w:val="en-US"/>
              </w:rPr>
              <w:t xml:space="preserve"> that Italian and English borrow words from each other (ACLITU017)</w:t>
            </w:r>
          </w:p>
          <w:p w14:paraId="653A7084" w14:textId="6A781380" w:rsidR="001F3AD3" w:rsidRPr="001F4654" w:rsidRDefault="00086FBF" w:rsidP="008027F3">
            <w:pPr>
              <w:pStyle w:val="ACARAtabletext"/>
              <w:spacing w:before="120"/>
              <w:ind w:left="227" w:right="227"/>
            </w:pPr>
            <w:r w:rsidRPr="00086FBF">
              <w:rPr>
                <w:rFonts w:eastAsia="Arial"/>
                <w:szCs w:val="20"/>
                <w:lang w:val="en-US"/>
              </w:rPr>
              <w:t>Notice and use some aspects of the Italian language system, including gender forms, simple sentence structures and the placement of adjectives (ACLITU014)</w:t>
            </w:r>
          </w:p>
        </w:tc>
      </w:tr>
      <w:tr w:rsidR="00E43640" w:rsidRPr="00E014DC" w14:paraId="5A06777A" w14:textId="77777777" w:rsidTr="00F01C21">
        <w:trPr>
          <w:trHeight w:val="608"/>
        </w:trPr>
        <w:tc>
          <w:tcPr>
            <w:tcW w:w="6180" w:type="dxa"/>
            <w:shd w:val="clear" w:color="auto" w:fill="F2F2F2" w:themeFill="accent5" w:themeFillShade="F2"/>
          </w:tcPr>
          <w:p w14:paraId="64F57178" w14:textId="77777777" w:rsidR="00E43640" w:rsidRPr="00097214" w:rsidRDefault="00E43640" w:rsidP="008027F3">
            <w:pPr>
              <w:pStyle w:val="ACARAtabletext"/>
              <w:spacing w:before="120"/>
              <w:ind w:left="227" w:right="227"/>
              <w:rPr>
                <w:lang w:val="en-AU"/>
              </w:rPr>
            </w:pPr>
          </w:p>
        </w:tc>
        <w:tc>
          <w:tcPr>
            <w:tcW w:w="2665" w:type="dxa"/>
          </w:tcPr>
          <w:p w14:paraId="370EFEE8" w14:textId="19892CD3" w:rsidR="00E43640" w:rsidRDefault="00E43640" w:rsidP="008027F3">
            <w:pPr>
              <w:pStyle w:val="ACARAtabletext"/>
              <w:spacing w:before="120"/>
              <w:ind w:left="227" w:right="227"/>
            </w:pPr>
            <w:r w:rsidRPr="00E43640">
              <w:t>Removed</w:t>
            </w:r>
          </w:p>
        </w:tc>
        <w:tc>
          <w:tcPr>
            <w:tcW w:w="6180" w:type="dxa"/>
          </w:tcPr>
          <w:p w14:paraId="5555DCDA" w14:textId="3BF2AF4C" w:rsidR="00E43640" w:rsidRPr="00DE41F7" w:rsidRDefault="00E43640" w:rsidP="008027F3">
            <w:pPr>
              <w:pStyle w:val="ACARAtabletext"/>
              <w:spacing w:before="120"/>
              <w:ind w:left="227" w:right="227"/>
              <w:rPr>
                <w:rFonts w:eastAsia="Arial"/>
                <w:szCs w:val="20"/>
                <w:lang w:val="en-US"/>
              </w:rPr>
            </w:pPr>
            <w:r w:rsidRPr="00E43640">
              <w:rPr>
                <w:rFonts w:eastAsia="Arial"/>
                <w:szCs w:val="20"/>
                <w:lang w:val="en-US"/>
              </w:rPr>
              <w:t xml:space="preserve">Understand that language is </w:t>
            </w:r>
            <w:proofErr w:type="spellStart"/>
            <w:r w:rsidRPr="00E43640">
              <w:rPr>
                <w:rFonts w:eastAsia="Arial"/>
                <w:szCs w:val="20"/>
                <w:lang w:val="en-US"/>
              </w:rPr>
              <w:t>organised</w:t>
            </w:r>
            <w:proofErr w:type="spellEnd"/>
            <w:r w:rsidRPr="00E43640">
              <w:rPr>
                <w:rFonts w:eastAsia="Arial"/>
                <w:szCs w:val="20"/>
                <w:lang w:val="en-US"/>
              </w:rPr>
              <w:t xml:space="preserve"> as texts (ACLITU015)</w:t>
            </w:r>
          </w:p>
        </w:tc>
      </w:tr>
      <w:tr w:rsidR="001F3AD3" w:rsidRPr="007078D3" w14:paraId="467F428A" w14:textId="77777777" w:rsidTr="003E4254">
        <w:tc>
          <w:tcPr>
            <w:tcW w:w="15025" w:type="dxa"/>
            <w:gridSpan w:val="3"/>
            <w:shd w:val="clear" w:color="auto" w:fill="E5F5FB" w:themeFill="accent2"/>
          </w:tcPr>
          <w:p w14:paraId="5EB45073" w14:textId="3982BC12" w:rsidR="001F3AD3" w:rsidRPr="007078D3" w:rsidRDefault="001F3AD3" w:rsidP="008027F3">
            <w:pPr>
              <w:pStyle w:val="ACARATableHeading2black"/>
              <w:rPr>
                <w:iCs/>
              </w:rPr>
            </w:pPr>
            <w:r>
              <w:t xml:space="preserve">Version 9.0 </w:t>
            </w:r>
            <w:r w:rsidRPr="007078D3">
              <w:t xml:space="preserve">Sub-strand: </w:t>
            </w:r>
            <w:r w:rsidR="001A305E">
              <w:t>Understanding the interrelationship of language and culture</w:t>
            </w:r>
          </w:p>
        </w:tc>
      </w:tr>
      <w:tr w:rsidR="001F3AD3" w:rsidRPr="00E014DC" w14:paraId="0E4D39B3" w14:textId="77777777" w:rsidTr="003E4254">
        <w:trPr>
          <w:trHeight w:val="608"/>
        </w:trPr>
        <w:tc>
          <w:tcPr>
            <w:tcW w:w="6180" w:type="dxa"/>
          </w:tcPr>
          <w:p w14:paraId="38393850" w14:textId="77777777" w:rsidR="005576C2" w:rsidRPr="005576C2" w:rsidRDefault="005576C2" w:rsidP="008027F3">
            <w:pPr>
              <w:pStyle w:val="ACARAtabletext"/>
              <w:spacing w:before="120"/>
              <w:ind w:left="227" w:right="227"/>
              <w:rPr>
                <w:lang w:val="en-AU"/>
              </w:rPr>
            </w:pPr>
            <w:r w:rsidRPr="005576C2">
              <w:rPr>
                <w:lang w:val="en-AU"/>
              </w:rPr>
              <w:t xml:space="preserve">notice that people use language in ways that reflect cultural practices </w:t>
            </w:r>
          </w:p>
          <w:p w14:paraId="5A4C71FB" w14:textId="0632252A" w:rsidR="001F3AD3" w:rsidRPr="00CC3AAB" w:rsidRDefault="005576C2" w:rsidP="008027F3">
            <w:pPr>
              <w:pStyle w:val="ACARAtabletext"/>
              <w:spacing w:before="120"/>
              <w:ind w:left="227" w:right="227"/>
            </w:pPr>
            <w:r w:rsidRPr="005576C2">
              <w:rPr>
                <w:lang w:val="en-AU"/>
              </w:rPr>
              <w:t>AC9LIT2U04</w:t>
            </w:r>
          </w:p>
        </w:tc>
        <w:tc>
          <w:tcPr>
            <w:tcW w:w="2665" w:type="dxa"/>
          </w:tcPr>
          <w:p w14:paraId="41BD83F3" w14:textId="68439625" w:rsidR="001F3AD3" w:rsidRPr="00CC3AAB" w:rsidRDefault="00B74E6E" w:rsidP="008027F3">
            <w:pPr>
              <w:pStyle w:val="ACARAtabletext"/>
              <w:spacing w:before="120"/>
              <w:ind w:left="227" w:right="227"/>
            </w:pPr>
            <w:r>
              <w:t>R</w:t>
            </w:r>
            <w:r w:rsidR="0016511F">
              <w:t>efined</w:t>
            </w:r>
          </w:p>
        </w:tc>
        <w:tc>
          <w:tcPr>
            <w:tcW w:w="6180" w:type="dxa"/>
          </w:tcPr>
          <w:p w14:paraId="1E7BCBFC" w14:textId="1E6BA1E1" w:rsidR="001F3AD3" w:rsidRPr="00CC3AAB" w:rsidRDefault="00CF7AC6" w:rsidP="008027F3">
            <w:pPr>
              <w:pStyle w:val="ACARAtabletext"/>
              <w:spacing w:before="120"/>
              <w:ind w:left="227" w:right="227"/>
            </w:pPr>
            <w:r w:rsidRPr="00CF7AC6">
              <w:rPr>
                <w:rFonts w:eastAsia="Calibri"/>
                <w:szCs w:val="20"/>
                <w:lang w:val="en-US"/>
              </w:rPr>
              <w:t>Notice and reflect (mainly in English) on different cultural practices and the specific ways of using language in different cultures (ACLITU019)</w:t>
            </w:r>
          </w:p>
        </w:tc>
      </w:tr>
      <w:tr w:rsidR="00581CF0" w:rsidRPr="00E014DC" w14:paraId="376E7E33" w14:textId="77777777" w:rsidTr="00F01C21">
        <w:trPr>
          <w:trHeight w:val="608"/>
        </w:trPr>
        <w:tc>
          <w:tcPr>
            <w:tcW w:w="6180" w:type="dxa"/>
            <w:shd w:val="clear" w:color="auto" w:fill="F2F2F2" w:themeFill="accent5" w:themeFillShade="F2"/>
          </w:tcPr>
          <w:p w14:paraId="39626B8F" w14:textId="77777777" w:rsidR="00581CF0" w:rsidRPr="005576C2" w:rsidRDefault="00581CF0" w:rsidP="008027F3">
            <w:pPr>
              <w:pStyle w:val="ACARAtabletext"/>
              <w:spacing w:before="120"/>
              <w:ind w:left="227" w:right="227"/>
              <w:rPr>
                <w:lang w:val="en-AU"/>
              </w:rPr>
            </w:pPr>
          </w:p>
        </w:tc>
        <w:tc>
          <w:tcPr>
            <w:tcW w:w="2665" w:type="dxa"/>
          </w:tcPr>
          <w:p w14:paraId="0FC532A1" w14:textId="40E0AEB2" w:rsidR="00581CF0" w:rsidRPr="00CC3AAB" w:rsidRDefault="00581CF0" w:rsidP="008027F3">
            <w:pPr>
              <w:pStyle w:val="ACARAtabletext"/>
              <w:spacing w:before="120"/>
              <w:ind w:left="227" w:right="227"/>
            </w:pPr>
            <w:r>
              <w:t xml:space="preserve">Removed  </w:t>
            </w:r>
          </w:p>
        </w:tc>
        <w:tc>
          <w:tcPr>
            <w:tcW w:w="6180" w:type="dxa"/>
          </w:tcPr>
          <w:p w14:paraId="1B3410A0" w14:textId="24EC4D96" w:rsidR="00581CF0" w:rsidRPr="00CC3AAB" w:rsidRDefault="00581CF0" w:rsidP="008027F3">
            <w:pPr>
              <w:pStyle w:val="ACARAtabletext"/>
              <w:spacing w:before="120"/>
              <w:ind w:left="227" w:right="227"/>
            </w:pPr>
            <w:r w:rsidRPr="00581CF0">
              <w:rPr>
                <w:rFonts w:eastAsia="Calibri"/>
                <w:szCs w:val="20"/>
                <w:lang w:val="en-US"/>
              </w:rPr>
              <w:t xml:space="preserve">Understand that Italian is one of many community languages spoken in Australia including Aboriginal languages and Torres Strait Islander languages, Asian </w:t>
            </w:r>
            <w:proofErr w:type="gramStart"/>
            <w:r w:rsidRPr="00581CF0">
              <w:rPr>
                <w:rFonts w:eastAsia="Calibri"/>
                <w:szCs w:val="20"/>
                <w:lang w:val="en-US"/>
              </w:rPr>
              <w:t>languages</w:t>
            </w:r>
            <w:proofErr w:type="gramEnd"/>
            <w:r w:rsidRPr="00581CF0">
              <w:rPr>
                <w:rFonts w:eastAsia="Calibri"/>
                <w:szCs w:val="20"/>
                <w:lang w:val="en-US"/>
              </w:rPr>
              <w:t xml:space="preserve"> and world languages (ACLITU018)</w:t>
            </w:r>
          </w:p>
        </w:tc>
      </w:tr>
    </w:tbl>
    <w:p w14:paraId="0F05B91B" w14:textId="2B066775" w:rsidR="009D1FBE" w:rsidRDefault="009D1FBE" w:rsidP="008027F3">
      <w:pPr>
        <w:spacing w:line="240" w:lineRule="auto"/>
      </w:pPr>
    </w:p>
    <w:p w14:paraId="2FBBC5ED" w14:textId="77777777" w:rsidR="009D1FBE" w:rsidRDefault="009D1FBE"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3-4"/>
      </w:tblPr>
      <w:tblGrid>
        <w:gridCol w:w="7510"/>
        <w:gridCol w:w="7511"/>
      </w:tblGrid>
      <w:tr w:rsidR="00C02830" w:rsidRPr="00C83BA3" w14:paraId="242A4593"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267C0E33" w:rsidR="00C02830" w:rsidRPr="00F71679" w:rsidRDefault="00C02830" w:rsidP="008027F3">
            <w:pPr>
              <w:pStyle w:val="ACARATableHeading1white"/>
            </w:pPr>
            <w:bookmarkStart w:id="1" w:name="_Hlk84333523"/>
            <w:r>
              <w:lastRenderedPageBreak/>
              <w:t>Year</w:t>
            </w:r>
            <w:r w:rsidR="00AE06AD">
              <w:t>s</w:t>
            </w:r>
            <w:r>
              <w:t xml:space="preserve"> 3</w:t>
            </w:r>
            <w:r w:rsidR="00D57C11">
              <w:t>–</w:t>
            </w:r>
            <w:r>
              <w:t>4</w:t>
            </w:r>
          </w:p>
        </w:tc>
      </w:tr>
      <w:tr w:rsidR="00C02830" w:rsidRPr="00C83BA3" w14:paraId="35DC4DA4"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8027F3">
            <w:pPr>
              <w:pStyle w:val="ACARATableHeading1black"/>
              <w:rPr>
                <w:color w:val="FFFFFF" w:themeColor="background1"/>
              </w:rPr>
            </w:pPr>
            <w:r w:rsidRPr="001F3AD3">
              <w:t>Achievement standard</w:t>
            </w:r>
          </w:p>
        </w:tc>
      </w:tr>
      <w:tr w:rsidR="00C02830" w:rsidRPr="00840DED" w14:paraId="6D5B6DC5" w14:textId="77777777" w:rsidTr="003E425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8027F3">
            <w:pPr>
              <w:pStyle w:val="ACARATableHeading2white"/>
              <w:rPr>
                <w:color w:val="auto"/>
              </w:rPr>
            </w:pPr>
            <w:r w:rsidRPr="00840DED">
              <w:rPr>
                <w:color w:val="auto"/>
              </w:rPr>
              <w:t>Version 8.4</w:t>
            </w:r>
          </w:p>
        </w:tc>
      </w:tr>
      <w:tr w:rsidR="00C02830" w:rsidRPr="00CF6196" w14:paraId="1DC90EF9" w14:textId="77777777" w:rsidTr="003E4254">
        <w:tc>
          <w:tcPr>
            <w:tcW w:w="7510" w:type="dxa"/>
            <w:tcBorders>
              <w:top w:val="single" w:sz="4" w:space="0" w:color="auto"/>
              <w:left w:val="single" w:sz="4" w:space="0" w:color="auto"/>
              <w:bottom w:val="single" w:sz="4" w:space="0" w:color="auto"/>
              <w:right w:val="single" w:sz="4" w:space="0" w:color="auto"/>
            </w:tcBorders>
          </w:tcPr>
          <w:p w14:paraId="518CB670" w14:textId="77777777" w:rsidR="0064262C" w:rsidRPr="0064262C" w:rsidRDefault="0064262C" w:rsidP="008027F3">
            <w:pPr>
              <w:pStyle w:val="ACARAtabletext"/>
              <w:spacing w:before="120"/>
              <w:ind w:left="227" w:right="227"/>
              <w:rPr>
                <w:iCs/>
                <w:lang w:val="en-AU"/>
              </w:rPr>
            </w:pPr>
            <w:r w:rsidRPr="0064262C">
              <w:rPr>
                <w:iCs/>
                <w:lang w:val="en-AU"/>
              </w:rPr>
              <w:t>By the end of Year 4, students use Italian language to initiate structured interactions to share information related to the classroom and their personal world.</w:t>
            </w:r>
            <w:r w:rsidRPr="0064262C" w:rsidDel="001030CF">
              <w:rPr>
                <w:iCs/>
                <w:lang w:val="en-AU"/>
              </w:rPr>
              <w:t xml:space="preserve"> </w:t>
            </w:r>
            <w:r w:rsidRPr="0064262C">
              <w:rPr>
                <w:iCs/>
                <w:lang w:val="en-AU"/>
              </w:rPr>
              <w:t>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57D2143" w14:textId="1E3FD73B" w:rsidR="00C02830" w:rsidRPr="00D41D9D" w:rsidRDefault="0064262C" w:rsidP="008027F3">
            <w:pPr>
              <w:pStyle w:val="ACARAtabletext"/>
              <w:spacing w:before="120"/>
              <w:ind w:left="227" w:right="227"/>
              <w:rPr>
                <w:iCs/>
              </w:rPr>
            </w:pPr>
            <w:r w:rsidRPr="0064262C">
              <w:rPr>
                <w:iCs/>
                <w:lang w:val="en-AU"/>
              </w:rPr>
              <w:t xml:space="preserve">Students imitate sound combinations and rhythms of Italian language. They demonstrate understanding that Italian has non-verbal, </w:t>
            </w:r>
            <w:proofErr w:type="gramStart"/>
            <w:r w:rsidRPr="0064262C">
              <w:rPr>
                <w:iCs/>
                <w:lang w:val="en-AU"/>
              </w:rPr>
              <w:t>spoken</w:t>
            </w:r>
            <w:proofErr w:type="gramEnd"/>
            <w:r w:rsidRPr="0064262C">
              <w:rPr>
                <w:iCs/>
                <w:lang w:val="en-AU"/>
              </w:rPr>
              <w:t xml:space="preserve"> and written language conventions and rules to create and make meaning. They recognise that some terms have cultural meanings. They identify patterns in Italian and make comparisons between Italian and English. They understand that the Italian language is connected with </w:t>
            </w:r>
            <w:proofErr w:type="gramStart"/>
            <w:r w:rsidRPr="0064262C">
              <w:rPr>
                <w:iCs/>
                <w:lang w:val="en-AU"/>
              </w:rPr>
              <w:t>culture, and</w:t>
            </w:r>
            <w:proofErr w:type="gramEnd"/>
            <w:r w:rsidRPr="0064262C">
              <w:rPr>
                <w:iCs/>
                <w:lang w:val="en-AU"/>
              </w:rPr>
              <w:t xml:space="preserve"> identify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2B0E229E" w14:textId="77777777" w:rsidR="00900C99" w:rsidRPr="00900C99" w:rsidRDefault="00900C99" w:rsidP="008027F3">
            <w:pPr>
              <w:spacing w:after="120" w:line="240" w:lineRule="auto"/>
              <w:ind w:left="227" w:right="227"/>
              <w:rPr>
                <w:rFonts w:eastAsia="Arial"/>
                <w:color w:val="auto"/>
                <w:szCs w:val="20"/>
                <w:lang w:val="en-US"/>
              </w:rPr>
            </w:pPr>
            <w:r w:rsidRPr="00900C99">
              <w:rPr>
                <w:rFonts w:eastAsia="Arial"/>
                <w:color w:val="auto"/>
                <w:szCs w:val="20"/>
                <w:lang w:val="en-US"/>
              </w:rPr>
              <w:t xml:space="preserve">By the end of Year 4, students comprehend a range of spoken, written, and multimodal texts on familiar topics, including home life, </w:t>
            </w:r>
            <w:proofErr w:type="gramStart"/>
            <w:r w:rsidRPr="00900C99">
              <w:rPr>
                <w:rFonts w:eastAsia="Arial"/>
                <w:color w:val="auto"/>
                <w:szCs w:val="20"/>
                <w:lang w:val="en-US"/>
              </w:rPr>
              <w:t>friends</w:t>
            </w:r>
            <w:proofErr w:type="gramEnd"/>
            <w:r w:rsidRPr="00900C99">
              <w:rPr>
                <w:rFonts w:eastAsia="Arial"/>
                <w:color w:val="auto"/>
                <w:szCs w:val="20"/>
                <w:lang w:val="en-US"/>
              </w:rPr>
              <w:t xml:space="preserve"> and classroom activities. They use Italian to communicate and to interact, for example, to exchange greetings and to address people, using appropriate language and pronunciation, and often formulaic expressions. They ask and respond to simple questions, by selecting between alternatives provided, by using short spoken responses which may consist of incomplete or partial Italian phrases and structures, or by using a key word to convey a whole idea. They talk about self, family, people, places, routine, school life and their own interests and preferences, for example, </w:t>
            </w:r>
            <w:proofErr w:type="spellStart"/>
            <w:r w:rsidRPr="00900C99">
              <w:rPr>
                <w:rFonts w:eastAsia="Arial"/>
                <w:i/>
                <w:iCs/>
                <w:color w:val="auto"/>
                <w:szCs w:val="20"/>
                <w:lang w:val="en-US"/>
              </w:rPr>
              <w:t>Com’è</w:t>
            </w:r>
            <w:proofErr w:type="spellEnd"/>
            <w:r w:rsidRPr="00900C99">
              <w:rPr>
                <w:rFonts w:eastAsia="Arial"/>
                <w:i/>
                <w:iCs/>
                <w:color w:val="auto"/>
                <w:szCs w:val="20"/>
                <w:lang w:val="en-US"/>
              </w:rPr>
              <w:t xml:space="preserve"> la </w:t>
            </w:r>
            <w:proofErr w:type="spellStart"/>
            <w:r w:rsidRPr="00900C99">
              <w:rPr>
                <w:rFonts w:eastAsia="Arial"/>
                <w:i/>
                <w:iCs/>
                <w:color w:val="auto"/>
                <w:szCs w:val="20"/>
                <w:lang w:val="en-US"/>
              </w:rPr>
              <w:t>tua</w:t>
            </w:r>
            <w:proofErr w:type="spellEnd"/>
            <w:r w:rsidRPr="00900C99">
              <w:rPr>
                <w:rFonts w:eastAsia="Arial"/>
                <w:i/>
                <w:iCs/>
                <w:color w:val="auto"/>
                <w:szCs w:val="20"/>
                <w:lang w:val="en-US"/>
              </w:rPr>
              <w:t xml:space="preserve"> casa? </w:t>
            </w:r>
            <w:r w:rsidRPr="00900C99">
              <w:rPr>
                <w:rFonts w:eastAsia="Arial"/>
                <w:i/>
                <w:iCs/>
                <w:color w:val="auto"/>
                <w:szCs w:val="20"/>
                <w:lang w:val="fr-FR"/>
              </w:rPr>
              <w:t xml:space="preserve">La </w:t>
            </w:r>
            <w:proofErr w:type="spellStart"/>
            <w:r w:rsidRPr="00900C99">
              <w:rPr>
                <w:rFonts w:eastAsia="Arial"/>
                <w:i/>
                <w:iCs/>
                <w:color w:val="auto"/>
                <w:szCs w:val="20"/>
                <w:lang w:val="fr-FR"/>
              </w:rPr>
              <w:t>mia</w:t>
            </w:r>
            <w:proofErr w:type="spellEnd"/>
            <w:r w:rsidRPr="00900C99">
              <w:rPr>
                <w:rFonts w:eastAsia="Arial"/>
                <w:i/>
                <w:iCs/>
                <w:color w:val="auto"/>
                <w:szCs w:val="20"/>
                <w:lang w:val="fr-FR"/>
              </w:rPr>
              <w:t xml:space="preserve"> casa è grande, Ci sono due </w:t>
            </w:r>
            <w:proofErr w:type="spellStart"/>
            <w:r w:rsidRPr="00900C99">
              <w:rPr>
                <w:rFonts w:eastAsia="Arial"/>
                <w:i/>
                <w:iCs/>
                <w:color w:val="auto"/>
                <w:szCs w:val="20"/>
                <w:lang w:val="fr-FR"/>
              </w:rPr>
              <w:t>camere</w:t>
            </w:r>
            <w:proofErr w:type="spellEnd"/>
            <w:r w:rsidRPr="00900C99">
              <w:rPr>
                <w:rFonts w:eastAsia="Arial"/>
                <w:i/>
                <w:iCs/>
                <w:color w:val="auto"/>
                <w:szCs w:val="20"/>
                <w:lang w:val="fr-FR"/>
              </w:rPr>
              <w:t xml:space="preserve"> da </w:t>
            </w:r>
            <w:proofErr w:type="spellStart"/>
            <w:r w:rsidRPr="00900C99">
              <w:rPr>
                <w:rFonts w:eastAsia="Arial"/>
                <w:i/>
                <w:iCs/>
                <w:color w:val="auto"/>
                <w:szCs w:val="20"/>
                <w:lang w:val="fr-FR"/>
              </w:rPr>
              <w:t>letto</w:t>
            </w:r>
            <w:proofErr w:type="spellEnd"/>
            <w:r w:rsidRPr="00900C99">
              <w:rPr>
                <w:rFonts w:eastAsia="Arial"/>
                <w:i/>
                <w:iCs/>
                <w:color w:val="auto"/>
                <w:szCs w:val="20"/>
                <w:lang w:val="fr-FR"/>
              </w:rPr>
              <w:t xml:space="preserve"> e </w:t>
            </w:r>
            <w:proofErr w:type="spellStart"/>
            <w:r w:rsidRPr="00900C99">
              <w:rPr>
                <w:rFonts w:eastAsia="Arial"/>
                <w:i/>
                <w:iCs/>
                <w:color w:val="auto"/>
                <w:szCs w:val="20"/>
                <w:lang w:val="fr-FR"/>
              </w:rPr>
              <w:t>due</w:t>
            </w:r>
            <w:proofErr w:type="spellEnd"/>
            <w:r w:rsidRPr="00900C99">
              <w:rPr>
                <w:rFonts w:eastAsia="Arial"/>
                <w:i/>
                <w:iCs/>
                <w:color w:val="auto"/>
                <w:szCs w:val="20"/>
                <w:lang w:val="fr-FR"/>
              </w:rPr>
              <w:t xml:space="preserve"> </w:t>
            </w:r>
            <w:proofErr w:type="spellStart"/>
            <w:r w:rsidRPr="00900C99">
              <w:rPr>
                <w:rFonts w:eastAsia="Arial"/>
                <w:i/>
                <w:iCs/>
                <w:color w:val="auto"/>
                <w:szCs w:val="20"/>
                <w:lang w:val="fr-FR"/>
              </w:rPr>
              <w:t>bagni</w:t>
            </w:r>
            <w:proofErr w:type="spellEnd"/>
            <w:r w:rsidRPr="00900C99">
              <w:rPr>
                <w:rFonts w:eastAsia="Arial"/>
                <w:i/>
                <w:iCs/>
                <w:color w:val="auto"/>
                <w:szCs w:val="20"/>
                <w:lang w:val="fr-FR"/>
              </w:rPr>
              <w:t xml:space="preserve">. Mi </w:t>
            </w:r>
            <w:proofErr w:type="spellStart"/>
            <w:r w:rsidRPr="00900C99">
              <w:rPr>
                <w:rFonts w:eastAsia="Arial"/>
                <w:i/>
                <w:iCs/>
                <w:color w:val="auto"/>
                <w:szCs w:val="20"/>
                <w:lang w:val="fr-FR"/>
              </w:rPr>
              <w:t>piace</w:t>
            </w:r>
            <w:proofErr w:type="spellEnd"/>
            <w:r w:rsidRPr="00900C99">
              <w:rPr>
                <w:rFonts w:eastAsia="Arial"/>
                <w:i/>
                <w:iCs/>
                <w:color w:val="auto"/>
                <w:szCs w:val="20"/>
                <w:lang w:val="fr-FR"/>
              </w:rPr>
              <w:t xml:space="preserve"> la </w:t>
            </w:r>
            <w:proofErr w:type="spellStart"/>
            <w:r w:rsidRPr="00900C99">
              <w:rPr>
                <w:rFonts w:eastAsia="Arial"/>
                <w:i/>
                <w:iCs/>
                <w:color w:val="auto"/>
                <w:szCs w:val="20"/>
                <w:lang w:val="fr-FR"/>
              </w:rPr>
              <w:t>mia</w:t>
            </w:r>
            <w:proofErr w:type="spellEnd"/>
            <w:r w:rsidRPr="00900C99">
              <w:rPr>
                <w:rFonts w:eastAsia="Arial"/>
                <w:i/>
                <w:iCs/>
                <w:color w:val="auto"/>
                <w:szCs w:val="20"/>
                <w:lang w:val="fr-FR"/>
              </w:rPr>
              <w:t xml:space="preserve"> camera da </w:t>
            </w:r>
            <w:proofErr w:type="spellStart"/>
            <w:r w:rsidRPr="00900C99">
              <w:rPr>
                <w:rFonts w:eastAsia="Arial"/>
                <w:i/>
                <w:iCs/>
                <w:color w:val="auto"/>
                <w:szCs w:val="20"/>
                <w:lang w:val="fr-FR"/>
              </w:rPr>
              <w:t>letto</w:t>
            </w:r>
            <w:proofErr w:type="spellEnd"/>
            <w:r w:rsidRPr="00900C99">
              <w:rPr>
                <w:rFonts w:eastAsia="Arial"/>
                <w:i/>
                <w:iCs/>
                <w:color w:val="auto"/>
                <w:szCs w:val="20"/>
                <w:lang w:val="fr-FR"/>
              </w:rPr>
              <w:t xml:space="preserve">. </w:t>
            </w:r>
            <w:r w:rsidRPr="00900C99">
              <w:rPr>
                <w:rFonts w:eastAsia="Arial"/>
                <w:color w:val="auto"/>
                <w:szCs w:val="20"/>
                <w:lang w:val="en-US"/>
              </w:rPr>
              <w:t xml:space="preserve">They use short sentences, </w:t>
            </w:r>
            <w:proofErr w:type="spellStart"/>
            <w:r w:rsidRPr="00900C99">
              <w:rPr>
                <w:rFonts w:eastAsia="Arial"/>
                <w:color w:val="auto"/>
                <w:szCs w:val="20"/>
                <w:lang w:val="en-US"/>
              </w:rPr>
              <w:t>reorganising</w:t>
            </w:r>
            <w:proofErr w:type="spellEnd"/>
            <w:r w:rsidRPr="00900C99">
              <w:rPr>
                <w:rFonts w:eastAsia="Arial"/>
                <w:color w:val="auto"/>
                <w:szCs w:val="20"/>
                <w:lang w:val="en-US"/>
              </w:rPr>
              <w:t xml:space="preserve"> known language to fit personal responses, for example, </w:t>
            </w:r>
            <w:proofErr w:type="spellStart"/>
            <w:r w:rsidRPr="00900C99">
              <w:rPr>
                <w:rFonts w:eastAsia="Arial"/>
                <w:i/>
                <w:iCs/>
                <w:color w:val="auto"/>
                <w:szCs w:val="20"/>
                <w:lang w:val="en-US"/>
              </w:rPr>
              <w:t>Giochi</w:t>
            </w:r>
            <w:proofErr w:type="spellEnd"/>
            <w:r w:rsidRPr="00900C99">
              <w:rPr>
                <w:rFonts w:eastAsia="Arial"/>
                <w:i/>
                <w:iCs/>
                <w:color w:val="auto"/>
                <w:szCs w:val="20"/>
                <w:lang w:val="en-US"/>
              </w:rPr>
              <w:t xml:space="preserve"> </w:t>
            </w:r>
            <w:proofErr w:type="spellStart"/>
            <w:proofErr w:type="gramStart"/>
            <w:r w:rsidRPr="00900C99">
              <w:rPr>
                <w:rFonts w:eastAsia="Arial"/>
                <w:i/>
                <w:iCs/>
                <w:color w:val="auto"/>
                <w:szCs w:val="20"/>
                <w:lang w:val="en-US"/>
              </w:rPr>
              <w:t>domani?Sì</w:t>
            </w:r>
            <w:proofErr w:type="spellEnd"/>
            <w:proofErr w:type="gramEnd"/>
            <w:r w:rsidRPr="00900C99">
              <w:rPr>
                <w:rFonts w:eastAsia="Arial"/>
                <w:i/>
                <w:iCs/>
                <w:color w:val="auto"/>
                <w:szCs w:val="20"/>
                <w:lang w:val="en-US"/>
              </w:rPr>
              <w:t>/no/</w:t>
            </w:r>
            <w:proofErr w:type="spellStart"/>
            <w:r w:rsidRPr="00900C99">
              <w:rPr>
                <w:rFonts w:eastAsia="Arial"/>
                <w:i/>
                <w:iCs/>
                <w:color w:val="auto"/>
                <w:szCs w:val="20"/>
                <w:lang w:val="en-US"/>
              </w:rPr>
              <w:t>Forse</w:t>
            </w:r>
            <w:proofErr w:type="spellEnd"/>
            <w:r w:rsidRPr="00900C99">
              <w:rPr>
                <w:rFonts w:eastAsia="Arial"/>
                <w:color w:val="auto"/>
                <w:szCs w:val="20"/>
                <w:lang w:val="en-US"/>
              </w:rPr>
              <w:t xml:space="preserve">. Students understand short written texts, using visual cues, prediction and questioning to decipher meaning. They recall key ideas and events, </w:t>
            </w:r>
            <w:proofErr w:type="spellStart"/>
            <w:r w:rsidRPr="00900C99">
              <w:rPr>
                <w:rFonts w:eastAsia="Arial"/>
                <w:color w:val="auto"/>
                <w:szCs w:val="20"/>
                <w:lang w:val="en-US"/>
              </w:rPr>
              <w:t>recognise</w:t>
            </w:r>
            <w:proofErr w:type="spellEnd"/>
            <w:r w:rsidRPr="00900C99">
              <w:rPr>
                <w:rFonts w:eastAsia="Arial"/>
                <w:color w:val="auto"/>
                <w:szCs w:val="20"/>
                <w:lang w:val="en-US"/>
              </w:rPr>
              <w:t xml:space="preserve"> meanings, and respond meaningfully. Students create written texts of a few sentences using familiar language and structures.</w:t>
            </w:r>
          </w:p>
          <w:p w14:paraId="5C7208D1" w14:textId="53C51149" w:rsidR="00C02830" w:rsidRPr="00B958E0" w:rsidRDefault="005D62AE" w:rsidP="008027F3">
            <w:pPr>
              <w:pStyle w:val="ACARAtabletext"/>
              <w:spacing w:before="120"/>
              <w:ind w:left="227" w:right="227"/>
              <w:rPr>
                <w:color w:val="FFCC66" w:themeColor="text1" w:themeTint="BF"/>
                <w:lang w:val="en-AU"/>
              </w:rPr>
            </w:pPr>
            <w:r w:rsidRPr="005D62AE">
              <w:rPr>
                <w:rFonts w:eastAsia="Arial"/>
                <w:szCs w:val="20"/>
                <w:lang w:val="en-US"/>
              </w:rPr>
              <w:t xml:space="preserve">Students demonstrate an understanding of the fact that language is used differently in different situations and contexts. They know the importance of using appropriate language when interacting in Italian, including informal/formal language, and the use of titles and gestures. They vary their responses and statements by choosing adjectives and adverbs, and by combining sentences. They demonstrate understanding of basic Italian grammatical rules, such as the fact that nouns have masculine or feminine gender and singular and plural forms, and that nouns, adjectives and articles need to agree. They identify similarities and differences in the patterns of Italian language compared to English and other familiar languages. They create texts that show understanding of how ideas are connected and how images support the meaning of texts. They make connections to personal experience when describing characters, events or cultural practices and </w:t>
            </w:r>
            <w:proofErr w:type="spellStart"/>
            <w:r w:rsidRPr="005D62AE">
              <w:rPr>
                <w:rFonts w:eastAsia="Arial"/>
                <w:szCs w:val="20"/>
                <w:lang w:val="en-US"/>
              </w:rPr>
              <w:t>behaviours</w:t>
            </w:r>
            <w:proofErr w:type="spellEnd"/>
            <w:r w:rsidRPr="005D62AE">
              <w:rPr>
                <w:rFonts w:eastAsia="Arial"/>
                <w:szCs w:val="20"/>
                <w:lang w:val="en-US"/>
              </w:rPr>
              <w:t xml:space="preserve"> encountered in texts. They identify cultural differences in ways of communicating and describe similarities and differences between their own and other cultures.</w:t>
            </w:r>
          </w:p>
        </w:tc>
      </w:tr>
    </w:tbl>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3-4"/>
      </w:tblPr>
      <w:tblGrid>
        <w:gridCol w:w="6180"/>
        <w:gridCol w:w="2665"/>
        <w:gridCol w:w="6180"/>
      </w:tblGrid>
      <w:tr w:rsidR="00C02830" w:rsidRPr="007078D3" w14:paraId="2A03B174" w14:textId="77777777" w:rsidTr="009D1FBE">
        <w:tc>
          <w:tcPr>
            <w:tcW w:w="15025" w:type="dxa"/>
            <w:gridSpan w:val="3"/>
            <w:shd w:val="clear" w:color="auto" w:fill="FFD685" w:themeFill="accent3"/>
          </w:tcPr>
          <w:p w14:paraId="2DEE4CC3" w14:textId="77777777" w:rsidR="00C02830" w:rsidRPr="003C322C" w:rsidRDefault="00C02830" w:rsidP="008027F3">
            <w:pPr>
              <w:pStyle w:val="ACARATableHeading1black"/>
            </w:pPr>
            <w:r w:rsidRPr="001F3AD3">
              <w:lastRenderedPageBreak/>
              <w:t>Content descriptions</w:t>
            </w:r>
          </w:p>
        </w:tc>
      </w:tr>
      <w:tr w:rsidR="00C02830" w:rsidRPr="007078D3" w14:paraId="34AE7772" w14:textId="77777777" w:rsidTr="009D1FBE">
        <w:tc>
          <w:tcPr>
            <w:tcW w:w="15025" w:type="dxa"/>
            <w:gridSpan w:val="3"/>
            <w:shd w:val="clear" w:color="auto" w:fill="005D93"/>
          </w:tcPr>
          <w:p w14:paraId="6ABB7618" w14:textId="11A4B83D" w:rsidR="00C02830" w:rsidRPr="00F9638E" w:rsidRDefault="00C02830" w:rsidP="008027F3">
            <w:pPr>
              <w:pStyle w:val="ACARATableHeading2white"/>
              <w:rPr>
                <w:bCs/>
              </w:rPr>
            </w:pPr>
            <w:r>
              <w:t xml:space="preserve">Version 9.0 Strand: Communicating meaning in </w:t>
            </w:r>
            <w:r w:rsidR="0064262C">
              <w:t>Italian</w:t>
            </w:r>
          </w:p>
        </w:tc>
      </w:tr>
      <w:tr w:rsidR="009D1FBE" w:rsidRPr="00840DED" w14:paraId="343E7588" w14:textId="77777777" w:rsidTr="009D1FBE">
        <w:tc>
          <w:tcPr>
            <w:tcW w:w="6180" w:type="dxa"/>
            <w:shd w:val="clear" w:color="auto" w:fill="8CC7FF" w:themeFill="accent1" w:themeFillTint="66"/>
          </w:tcPr>
          <w:p w14:paraId="29112F5E"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1352FA13"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715064F8" w14:textId="77777777" w:rsidR="009D1FBE" w:rsidRPr="00840DED" w:rsidRDefault="009D1FBE" w:rsidP="008027F3">
            <w:pPr>
              <w:pStyle w:val="ACARATableHeading2white"/>
              <w:rPr>
                <w:color w:val="auto"/>
              </w:rPr>
            </w:pPr>
            <w:r w:rsidRPr="00840DED">
              <w:rPr>
                <w:color w:val="auto"/>
              </w:rPr>
              <w:t>Version 8.4</w:t>
            </w:r>
          </w:p>
        </w:tc>
      </w:tr>
      <w:tr w:rsidR="00C02830" w:rsidRPr="007078D3" w14:paraId="56181FA1" w14:textId="77777777" w:rsidTr="003E4254">
        <w:tc>
          <w:tcPr>
            <w:tcW w:w="15025" w:type="dxa"/>
            <w:gridSpan w:val="3"/>
            <w:shd w:val="clear" w:color="auto" w:fill="E5F5FB" w:themeFill="accent2"/>
          </w:tcPr>
          <w:p w14:paraId="5A9D0D67" w14:textId="4A3D74FA" w:rsidR="00C02830" w:rsidRPr="007078D3" w:rsidRDefault="00C02830" w:rsidP="008027F3">
            <w:pPr>
              <w:pStyle w:val="ACARATableHeading2black"/>
              <w:rPr>
                <w:iCs/>
              </w:rPr>
            </w:pPr>
            <w:r>
              <w:t xml:space="preserve">Version 9.0 </w:t>
            </w:r>
            <w:r w:rsidRPr="007078D3">
              <w:t xml:space="preserve">Sub-strand: </w:t>
            </w:r>
            <w:r w:rsidRPr="00F1774A">
              <w:rPr>
                <w:iCs/>
                <w:lang w:val="en-AU"/>
              </w:rPr>
              <w:t xml:space="preserve">Interacting in </w:t>
            </w:r>
            <w:r w:rsidR="0064262C">
              <w:rPr>
                <w:iCs/>
                <w:lang w:val="en-AU"/>
              </w:rPr>
              <w:t>Italian</w:t>
            </w:r>
          </w:p>
        </w:tc>
      </w:tr>
      <w:tr w:rsidR="00C02830" w:rsidRPr="00E014DC" w14:paraId="2190BC67" w14:textId="77777777" w:rsidTr="003E4254">
        <w:trPr>
          <w:trHeight w:val="608"/>
        </w:trPr>
        <w:tc>
          <w:tcPr>
            <w:tcW w:w="6180" w:type="dxa"/>
          </w:tcPr>
          <w:p w14:paraId="6CB37CE0" w14:textId="77777777" w:rsidR="00312DE6" w:rsidRPr="00312DE6" w:rsidRDefault="00312DE6" w:rsidP="008027F3">
            <w:pPr>
              <w:pStyle w:val="ACARAtabletext"/>
              <w:spacing w:before="120"/>
              <w:ind w:left="227" w:right="227"/>
              <w:rPr>
                <w:lang w:val="en-AU"/>
              </w:rPr>
            </w:pPr>
            <w:r w:rsidRPr="00312DE6">
              <w:rPr>
                <w:lang w:val="en-AU"/>
              </w:rPr>
              <w:t xml:space="preserve">initiate exchanges and respond to modelled questions about self, others, and the classroom environment, using formulaic expressions </w:t>
            </w:r>
          </w:p>
          <w:p w14:paraId="43A3D755" w14:textId="3CCA88BF" w:rsidR="00C02830" w:rsidRPr="00DB0D52" w:rsidRDefault="00312DE6" w:rsidP="008027F3">
            <w:pPr>
              <w:pStyle w:val="ACARAtabletext"/>
              <w:spacing w:before="120"/>
              <w:ind w:left="227" w:right="227"/>
              <w:rPr>
                <w:lang w:val="en-AU"/>
              </w:rPr>
            </w:pPr>
            <w:r w:rsidRPr="00267844">
              <w:rPr>
                <w:lang w:val="en-AU"/>
              </w:rPr>
              <w:t>AC9LIT4C01</w:t>
            </w:r>
          </w:p>
        </w:tc>
        <w:tc>
          <w:tcPr>
            <w:tcW w:w="2665" w:type="dxa"/>
          </w:tcPr>
          <w:p w14:paraId="26EE3BEB" w14:textId="77777777" w:rsidR="00C02830" w:rsidRDefault="009E3A7C" w:rsidP="008027F3">
            <w:pPr>
              <w:pStyle w:val="ACARAtabletext"/>
              <w:spacing w:before="120"/>
              <w:ind w:left="227" w:right="227"/>
            </w:pPr>
            <w:r>
              <w:t xml:space="preserve">Combined </w:t>
            </w:r>
          </w:p>
          <w:p w14:paraId="7F88AC3F" w14:textId="196E2FCA" w:rsidR="00C02830" w:rsidRPr="00CC3AAB" w:rsidRDefault="009E3A7C" w:rsidP="008027F3">
            <w:pPr>
              <w:pStyle w:val="ACARAtabletext"/>
              <w:spacing w:before="120"/>
              <w:ind w:left="227" w:right="227"/>
            </w:pPr>
            <w:r>
              <w:t>Refined</w:t>
            </w:r>
          </w:p>
        </w:tc>
        <w:tc>
          <w:tcPr>
            <w:tcW w:w="6180" w:type="dxa"/>
          </w:tcPr>
          <w:p w14:paraId="02FE696E" w14:textId="77777777" w:rsidR="00823229" w:rsidRPr="00823229" w:rsidRDefault="00823229" w:rsidP="008027F3">
            <w:pPr>
              <w:spacing w:after="120" w:line="240" w:lineRule="auto"/>
              <w:ind w:left="227" w:right="227"/>
              <w:rPr>
                <w:rFonts w:eastAsia="Calibri"/>
                <w:color w:val="auto"/>
                <w:szCs w:val="20"/>
                <w:lang w:val="en-US"/>
              </w:rPr>
            </w:pPr>
            <w:r w:rsidRPr="00823229">
              <w:rPr>
                <w:rFonts w:eastAsia="Calibri"/>
                <w:color w:val="auto"/>
                <w:szCs w:val="20"/>
                <w:lang w:val="en-US"/>
              </w:rPr>
              <w:t xml:space="preserve">Interact and </w:t>
            </w:r>
            <w:proofErr w:type="spellStart"/>
            <w:r w:rsidRPr="00823229">
              <w:rPr>
                <w:rFonts w:eastAsia="Calibri"/>
                <w:color w:val="auto"/>
                <w:szCs w:val="20"/>
                <w:lang w:val="en-US"/>
              </w:rPr>
              <w:t>socialise</w:t>
            </w:r>
            <w:proofErr w:type="spellEnd"/>
            <w:r w:rsidRPr="00823229">
              <w:rPr>
                <w:rFonts w:eastAsia="Calibri"/>
                <w:color w:val="auto"/>
                <w:szCs w:val="20"/>
                <w:lang w:val="en-US"/>
              </w:rPr>
              <w:t xml:space="preserve"> with the teacher and peers to exchange personal information and describe people, places, </w:t>
            </w:r>
            <w:proofErr w:type="gramStart"/>
            <w:r w:rsidRPr="00823229">
              <w:rPr>
                <w:rFonts w:eastAsia="Calibri"/>
                <w:color w:val="auto"/>
                <w:szCs w:val="20"/>
                <w:lang w:val="en-US"/>
              </w:rPr>
              <w:t>things</w:t>
            </w:r>
            <w:proofErr w:type="gramEnd"/>
            <w:r w:rsidRPr="00823229">
              <w:rPr>
                <w:rFonts w:eastAsia="Calibri"/>
                <w:color w:val="auto"/>
                <w:szCs w:val="20"/>
                <w:lang w:val="en-US"/>
              </w:rPr>
              <w:t xml:space="preserve"> and everyday routines relating to self, school and home</w:t>
            </w:r>
          </w:p>
          <w:p w14:paraId="32173CCB" w14:textId="77777777" w:rsidR="00C02830" w:rsidRDefault="00823229" w:rsidP="008027F3">
            <w:pPr>
              <w:pStyle w:val="ACARAtabletext"/>
              <w:spacing w:before="120"/>
              <w:ind w:left="227" w:right="227"/>
              <w:rPr>
                <w:rFonts w:eastAsia="Calibri"/>
                <w:szCs w:val="20"/>
                <w:lang w:val="en-US"/>
              </w:rPr>
            </w:pPr>
            <w:r w:rsidRPr="00823229">
              <w:rPr>
                <w:rFonts w:eastAsia="Calibri"/>
                <w:szCs w:val="20"/>
                <w:lang w:val="en-US"/>
              </w:rPr>
              <w:t>[Key concepts: routine, home; Key processes: describing, interacting, responding] (ACLITC020)</w:t>
            </w:r>
          </w:p>
          <w:p w14:paraId="7993666E" w14:textId="77777777" w:rsidR="009E3A7C" w:rsidRPr="009E3A7C" w:rsidRDefault="009E3A7C" w:rsidP="008027F3">
            <w:pPr>
              <w:spacing w:after="120" w:line="240" w:lineRule="auto"/>
              <w:ind w:left="227" w:right="227"/>
              <w:rPr>
                <w:rFonts w:eastAsia="Calibri"/>
                <w:color w:val="auto"/>
                <w:szCs w:val="20"/>
                <w:lang w:val="en-US"/>
              </w:rPr>
            </w:pPr>
            <w:r w:rsidRPr="009E3A7C">
              <w:rPr>
                <w:rFonts w:eastAsia="Calibri"/>
                <w:color w:val="auto"/>
                <w:szCs w:val="20"/>
                <w:lang w:val="en-US"/>
              </w:rPr>
              <w:t xml:space="preserve">Participate in everyday classroom activities by asking permission, requesting help, asking how to say or write something, asking for repetition, </w:t>
            </w:r>
            <w:proofErr w:type="gramStart"/>
            <w:r w:rsidRPr="009E3A7C">
              <w:rPr>
                <w:rFonts w:eastAsia="Calibri"/>
                <w:color w:val="auto"/>
                <w:szCs w:val="20"/>
                <w:lang w:val="en-US"/>
              </w:rPr>
              <w:t>praising</w:t>
            </w:r>
            <w:proofErr w:type="gramEnd"/>
            <w:r w:rsidRPr="009E3A7C">
              <w:rPr>
                <w:rFonts w:eastAsia="Calibri"/>
                <w:color w:val="auto"/>
                <w:szCs w:val="20"/>
                <w:lang w:val="en-US"/>
              </w:rPr>
              <w:t xml:space="preserve"> or complimenting</w:t>
            </w:r>
          </w:p>
          <w:p w14:paraId="3944DAF5" w14:textId="26CD70EA" w:rsidR="00C02830" w:rsidRPr="00CC3AAB" w:rsidRDefault="009E3A7C" w:rsidP="008027F3">
            <w:pPr>
              <w:pStyle w:val="ACARAtabletext"/>
              <w:spacing w:before="120"/>
              <w:ind w:left="227" w:right="227"/>
              <w:rPr>
                <w:iCs/>
              </w:rPr>
            </w:pPr>
            <w:r w:rsidRPr="009E3A7C">
              <w:rPr>
                <w:rFonts w:eastAsia="Calibri"/>
                <w:szCs w:val="20"/>
                <w:lang w:val="en-US"/>
              </w:rPr>
              <w:t>[Key concepts: collaboration, school life; Key processes: negotiating, discussing, connecting] (ACLITC023)</w:t>
            </w:r>
          </w:p>
        </w:tc>
      </w:tr>
      <w:tr w:rsidR="00C02830" w:rsidRPr="00E014DC" w14:paraId="33EC7D05" w14:textId="77777777" w:rsidTr="003E4254">
        <w:trPr>
          <w:trHeight w:val="608"/>
        </w:trPr>
        <w:tc>
          <w:tcPr>
            <w:tcW w:w="6180" w:type="dxa"/>
          </w:tcPr>
          <w:p w14:paraId="0E61FEE3" w14:textId="77777777" w:rsidR="00267844" w:rsidRPr="00267844" w:rsidRDefault="00267844" w:rsidP="008027F3">
            <w:pPr>
              <w:pStyle w:val="ACARAtabletext"/>
              <w:spacing w:before="120"/>
              <w:ind w:left="227" w:right="227"/>
              <w:rPr>
                <w:lang w:val="en-AU"/>
              </w:rPr>
            </w:pPr>
            <w:r w:rsidRPr="00267844">
              <w:rPr>
                <w:lang w:val="en-AU"/>
              </w:rPr>
              <w:t xml:space="preserve">participate in activities that involve planning with others, using a range of familiar phrases and modelled structures </w:t>
            </w:r>
          </w:p>
          <w:p w14:paraId="1BD76DE0" w14:textId="2A337B08" w:rsidR="00C02830" w:rsidRPr="00CC045D" w:rsidRDefault="00267844" w:rsidP="008027F3">
            <w:pPr>
              <w:pStyle w:val="ACARAtabletext"/>
              <w:spacing w:before="120"/>
              <w:ind w:left="227" w:right="227"/>
              <w:rPr>
                <w:lang w:val="en-AU"/>
              </w:rPr>
            </w:pPr>
            <w:r w:rsidRPr="00267844">
              <w:rPr>
                <w:lang w:val="en-AU"/>
              </w:rPr>
              <w:t>AC9LIT4C02</w:t>
            </w:r>
          </w:p>
        </w:tc>
        <w:tc>
          <w:tcPr>
            <w:tcW w:w="2665" w:type="dxa"/>
          </w:tcPr>
          <w:p w14:paraId="76DE6371" w14:textId="43350AA0" w:rsidR="00C02830" w:rsidRDefault="003B57EE" w:rsidP="008027F3">
            <w:pPr>
              <w:pStyle w:val="ACARAtabletext"/>
              <w:spacing w:before="120"/>
              <w:ind w:left="227" w:right="227"/>
            </w:pPr>
            <w:r>
              <w:t>Combined</w:t>
            </w:r>
          </w:p>
          <w:p w14:paraId="329ED862" w14:textId="1E78C019" w:rsidR="00C02830" w:rsidRPr="001F4654" w:rsidRDefault="003B57EE" w:rsidP="008027F3">
            <w:pPr>
              <w:pStyle w:val="ACARAtabletext"/>
              <w:spacing w:before="120"/>
              <w:ind w:left="227" w:right="227"/>
            </w:pPr>
            <w:r>
              <w:t>Refined</w:t>
            </w:r>
          </w:p>
        </w:tc>
        <w:tc>
          <w:tcPr>
            <w:tcW w:w="6180" w:type="dxa"/>
          </w:tcPr>
          <w:p w14:paraId="716260A7" w14:textId="77777777" w:rsidR="009D097E" w:rsidRPr="009D097E" w:rsidRDefault="009D097E" w:rsidP="008027F3">
            <w:pPr>
              <w:spacing w:after="120" w:line="240" w:lineRule="auto"/>
              <w:ind w:left="227" w:right="227"/>
              <w:rPr>
                <w:rFonts w:eastAsia="Calibri"/>
                <w:color w:val="auto"/>
                <w:szCs w:val="20"/>
                <w:lang w:val="en-US"/>
              </w:rPr>
            </w:pPr>
            <w:r w:rsidRPr="009D097E">
              <w:rPr>
                <w:rFonts w:eastAsia="Calibri"/>
                <w:color w:val="auto"/>
                <w:szCs w:val="20"/>
                <w:lang w:val="en-US"/>
              </w:rPr>
              <w:t>Participate in collaborative action in class experiences and activities</w:t>
            </w:r>
          </w:p>
          <w:p w14:paraId="0A550CB3" w14:textId="77777777" w:rsidR="00C02830" w:rsidRDefault="009D097E" w:rsidP="008027F3">
            <w:pPr>
              <w:pStyle w:val="ACARAtabletext"/>
              <w:spacing w:before="120"/>
              <w:ind w:left="227" w:right="227"/>
              <w:rPr>
                <w:rFonts w:eastAsia="Calibri"/>
                <w:szCs w:val="20"/>
                <w:lang w:val="en-US"/>
              </w:rPr>
            </w:pPr>
            <w:r w:rsidRPr="009D097E">
              <w:rPr>
                <w:rFonts w:eastAsia="Calibri"/>
                <w:szCs w:val="20"/>
                <w:lang w:val="en-US"/>
              </w:rPr>
              <w:t>[Key concepts: occasion, community; Key processes: describing, inviting] (ACLITC021)</w:t>
            </w:r>
          </w:p>
          <w:p w14:paraId="7D9AD8E8" w14:textId="77777777" w:rsidR="003B57EE" w:rsidRPr="003B57EE" w:rsidRDefault="003B57EE" w:rsidP="008027F3">
            <w:pPr>
              <w:spacing w:after="120" w:line="240" w:lineRule="auto"/>
              <w:ind w:left="227" w:right="227"/>
              <w:rPr>
                <w:rFonts w:eastAsia="Calibri"/>
                <w:color w:val="auto"/>
                <w:szCs w:val="20"/>
                <w:lang w:val="en-US"/>
              </w:rPr>
            </w:pPr>
            <w:r w:rsidRPr="003B57EE">
              <w:rPr>
                <w:rFonts w:eastAsia="Calibri"/>
                <w:color w:val="auto"/>
                <w:szCs w:val="20"/>
                <w:lang w:val="en-US"/>
              </w:rPr>
              <w:t>Participate in everyday transactions to obtain goods</w:t>
            </w:r>
          </w:p>
          <w:p w14:paraId="12DFEF50" w14:textId="388049D2" w:rsidR="00C02830" w:rsidRPr="001F4654" w:rsidRDefault="003B57EE" w:rsidP="008027F3">
            <w:pPr>
              <w:pStyle w:val="ACARAtabletext"/>
              <w:spacing w:before="120"/>
              <w:ind w:left="227" w:right="227"/>
            </w:pPr>
            <w:r w:rsidRPr="003B57EE">
              <w:rPr>
                <w:rFonts w:eastAsia="Calibri"/>
                <w:szCs w:val="20"/>
                <w:lang w:val="en-US"/>
              </w:rPr>
              <w:t>[Key concepts: need, desire; Key processes: deciding, negotiating] (ACLITC022</w:t>
            </w:r>
          </w:p>
        </w:tc>
      </w:tr>
    </w:tbl>
    <w:p w14:paraId="6898D237" w14:textId="77777777" w:rsidR="00082E77" w:rsidRDefault="00082E77">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3-4"/>
      </w:tblPr>
      <w:tblGrid>
        <w:gridCol w:w="6180"/>
        <w:gridCol w:w="2665"/>
        <w:gridCol w:w="6180"/>
      </w:tblGrid>
      <w:tr w:rsidR="00C02830" w:rsidRPr="007078D3" w14:paraId="645E5BA7" w14:textId="77777777" w:rsidTr="003E4254">
        <w:tc>
          <w:tcPr>
            <w:tcW w:w="15025" w:type="dxa"/>
            <w:gridSpan w:val="3"/>
            <w:shd w:val="clear" w:color="auto" w:fill="E5F5FB" w:themeFill="accent2"/>
          </w:tcPr>
          <w:p w14:paraId="13ACB9BE" w14:textId="3BE8AF46" w:rsidR="00C02830" w:rsidRPr="007078D3" w:rsidRDefault="00C02830" w:rsidP="008027F3">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3E4254">
        <w:trPr>
          <w:trHeight w:val="608"/>
        </w:trPr>
        <w:tc>
          <w:tcPr>
            <w:tcW w:w="6180" w:type="dxa"/>
          </w:tcPr>
          <w:p w14:paraId="4142D6F2" w14:textId="77777777" w:rsidR="00D97654" w:rsidRPr="00D97654" w:rsidRDefault="00D97654" w:rsidP="008027F3">
            <w:pPr>
              <w:pStyle w:val="ACARAtabletext"/>
              <w:spacing w:before="120"/>
              <w:ind w:left="227" w:right="227"/>
              <w:rPr>
                <w:lang w:val="en-AU"/>
              </w:rPr>
            </w:pPr>
            <w:r w:rsidRPr="00D97654">
              <w:rPr>
                <w:lang w:val="en-AU"/>
              </w:rPr>
              <w:t xml:space="preserve">locate and respond to key information related to familiar content obtained from spoken, written and multimodal texts </w:t>
            </w:r>
          </w:p>
          <w:p w14:paraId="2BFCD5A1" w14:textId="3C3CE725" w:rsidR="00C02830" w:rsidRPr="00160EE5" w:rsidRDefault="00D97654" w:rsidP="008027F3">
            <w:pPr>
              <w:pStyle w:val="ACARAtabletext"/>
              <w:spacing w:before="120"/>
              <w:ind w:left="227" w:right="227"/>
              <w:rPr>
                <w:lang w:val="en-AU"/>
              </w:rPr>
            </w:pPr>
            <w:r w:rsidRPr="00160EE5">
              <w:rPr>
                <w:lang w:val="en-AU"/>
              </w:rPr>
              <w:t>AC9LIT4C03</w:t>
            </w:r>
          </w:p>
        </w:tc>
        <w:tc>
          <w:tcPr>
            <w:tcW w:w="2665" w:type="dxa"/>
          </w:tcPr>
          <w:p w14:paraId="15A7FE1D" w14:textId="0284227B" w:rsidR="00C02830" w:rsidRDefault="00406DBA" w:rsidP="008027F3">
            <w:pPr>
              <w:pStyle w:val="ACARAtabletext"/>
              <w:spacing w:before="120"/>
              <w:ind w:left="227" w:right="227"/>
              <w:rPr>
                <w:iCs/>
              </w:rPr>
            </w:pPr>
            <w:r>
              <w:rPr>
                <w:iCs/>
              </w:rPr>
              <w:t>Combined</w:t>
            </w:r>
          </w:p>
          <w:p w14:paraId="1D9C5D0E" w14:textId="695CF670" w:rsidR="00C02830" w:rsidRPr="00CC3AAB" w:rsidRDefault="00FF3D92" w:rsidP="008027F3">
            <w:pPr>
              <w:pStyle w:val="ACARAtabletext"/>
              <w:spacing w:before="120"/>
              <w:ind w:left="227" w:right="227"/>
              <w:rPr>
                <w:iCs/>
              </w:rPr>
            </w:pPr>
            <w:r>
              <w:rPr>
                <w:iCs/>
              </w:rPr>
              <w:t>R</w:t>
            </w:r>
            <w:r w:rsidR="00406DBA">
              <w:rPr>
                <w:iCs/>
              </w:rPr>
              <w:t>efined</w:t>
            </w:r>
          </w:p>
        </w:tc>
        <w:tc>
          <w:tcPr>
            <w:tcW w:w="6180" w:type="dxa"/>
          </w:tcPr>
          <w:p w14:paraId="4E666ADA" w14:textId="77777777" w:rsidR="00377661" w:rsidRPr="00377661" w:rsidRDefault="00377661" w:rsidP="008027F3">
            <w:pPr>
              <w:spacing w:after="120" w:line="240" w:lineRule="auto"/>
              <w:ind w:left="227" w:right="227"/>
              <w:rPr>
                <w:rFonts w:eastAsia="Calibri"/>
                <w:color w:val="auto"/>
                <w:szCs w:val="20"/>
                <w:lang w:val="en-US"/>
              </w:rPr>
            </w:pPr>
            <w:r w:rsidRPr="00377661">
              <w:rPr>
                <w:rFonts w:eastAsia="Calibri"/>
                <w:color w:val="auto"/>
                <w:szCs w:val="20"/>
                <w:lang w:val="en-US"/>
              </w:rPr>
              <w:t xml:space="preserve">Obtain and process </w:t>
            </w:r>
            <w:proofErr w:type="gramStart"/>
            <w:r w:rsidRPr="00377661">
              <w:rPr>
                <w:rFonts w:eastAsia="Calibri"/>
                <w:color w:val="auto"/>
                <w:szCs w:val="20"/>
                <w:lang w:val="en-US"/>
              </w:rPr>
              <w:t>factual information</w:t>
            </w:r>
            <w:proofErr w:type="gramEnd"/>
            <w:r w:rsidRPr="00377661">
              <w:rPr>
                <w:rFonts w:eastAsia="Calibri"/>
                <w:color w:val="auto"/>
                <w:szCs w:val="20"/>
                <w:lang w:val="en-US"/>
              </w:rPr>
              <w:t xml:space="preserve"> about people, routines, responsibilities and interests</w:t>
            </w:r>
          </w:p>
          <w:p w14:paraId="20406656" w14:textId="77777777" w:rsidR="00C02830" w:rsidRDefault="00377661" w:rsidP="008027F3">
            <w:pPr>
              <w:pStyle w:val="ACARAtabletext"/>
              <w:spacing w:before="120"/>
              <w:ind w:left="227" w:right="227"/>
              <w:rPr>
                <w:rFonts w:eastAsia="Calibri"/>
                <w:szCs w:val="20"/>
                <w:lang w:val="en-US"/>
              </w:rPr>
            </w:pPr>
            <w:r w:rsidRPr="00377661">
              <w:rPr>
                <w:rFonts w:eastAsia="Calibri"/>
                <w:szCs w:val="20"/>
                <w:lang w:val="en-US"/>
              </w:rPr>
              <w:t xml:space="preserve">[Key concepts: routine, events, time; Key processes: identifying, recording, </w:t>
            </w:r>
            <w:proofErr w:type="spellStart"/>
            <w:r w:rsidRPr="00377661">
              <w:rPr>
                <w:rFonts w:eastAsia="Calibri"/>
                <w:szCs w:val="20"/>
                <w:lang w:val="en-US"/>
              </w:rPr>
              <w:t>categorising</w:t>
            </w:r>
            <w:proofErr w:type="spellEnd"/>
            <w:r w:rsidRPr="00377661">
              <w:rPr>
                <w:rFonts w:eastAsia="Calibri"/>
                <w:szCs w:val="20"/>
                <w:lang w:val="en-US"/>
              </w:rPr>
              <w:t>, selecting] (ACLITC024)</w:t>
            </w:r>
          </w:p>
          <w:p w14:paraId="0AA5085D" w14:textId="77777777" w:rsidR="00404BB8" w:rsidRPr="00404BB8" w:rsidRDefault="00404BB8" w:rsidP="008027F3">
            <w:pPr>
              <w:spacing w:after="120" w:line="240" w:lineRule="auto"/>
              <w:ind w:left="227" w:right="227"/>
              <w:rPr>
                <w:rFonts w:eastAsia="Calibri"/>
                <w:color w:val="auto"/>
                <w:szCs w:val="20"/>
                <w:lang w:val="en-US"/>
              </w:rPr>
            </w:pPr>
            <w:r w:rsidRPr="00404BB8">
              <w:rPr>
                <w:rFonts w:eastAsia="Calibri"/>
                <w:color w:val="auto"/>
                <w:szCs w:val="20"/>
                <w:lang w:val="en-US"/>
              </w:rPr>
              <w:t xml:space="preserve">Listen to, </w:t>
            </w:r>
            <w:proofErr w:type="gramStart"/>
            <w:r w:rsidRPr="00404BB8">
              <w:rPr>
                <w:rFonts w:eastAsia="Calibri"/>
                <w:color w:val="auto"/>
                <w:szCs w:val="20"/>
                <w:lang w:val="en-US"/>
              </w:rPr>
              <w:t>view</w:t>
            </w:r>
            <w:proofErr w:type="gramEnd"/>
            <w:r w:rsidRPr="00404BB8">
              <w:rPr>
                <w:rFonts w:eastAsia="Calibri"/>
                <w:color w:val="auto"/>
                <w:szCs w:val="20"/>
                <w:lang w:val="en-US"/>
              </w:rPr>
              <w:t xml:space="preserve"> and read a range of imaginative texts for children, and discuss messages and impressions</w:t>
            </w:r>
          </w:p>
          <w:p w14:paraId="12AA9437" w14:textId="783E8E08" w:rsidR="00C02830" w:rsidRPr="00CC3AAB" w:rsidRDefault="00404BB8" w:rsidP="008027F3">
            <w:pPr>
              <w:pStyle w:val="ACARAtabletext"/>
              <w:spacing w:before="120"/>
              <w:ind w:left="227" w:right="227"/>
              <w:rPr>
                <w:iCs/>
              </w:rPr>
            </w:pPr>
            <w:r w:rsidRPr="00404BB8">
              <w:rPr>
                <w:rFonts w:eastAsia="Calibri"/>
                <w:szCs w:val="20"/>
                <w:lang w:val="en-US"/>
              </w:rPr>
              <w:t>[Key concepts: story, drama, message; Key processes: viewing, reading, predicting, describing, discussing; Key text types: narrative, song, poetry] (ACLITC026)</w:t>
            </w:r>
          </w:p>
        </w:tc>
      </w:tr>
      <w:tr w:rsidR="00C02830" w:rsidRPr="00E014DC" w14:paraId="645B2087" w14:textId="77777777" w:rsidTr="003E4254">
        <w:trPr>
          <w:trHeight w:val="608"/>
        </w:trPr>
        <w:tc>
          <w:tcPr>
            <w:tcW w:w="6180" w:type="dxa"/>
          </w:tcPr>
          <w:p w14:paraId="20E7A018" w14:textId="77777777" w:rsidR="00160EE5" w:rsidRPr="00160EE5" w:rsidRDefault="00160EE5" w:rsidP="008027F3">
            <w:pPr>
              <w:pStyle w:val="ACARAtabletext"/>
              <w:spacing w:before="120"/>
              <w:ind w:left="227" w:right="227"/>
              <w:rPr>
                <w:lang w:val="en-AU"/>
              </w:rPr>
            </w:pPr>
            <w:r w:rsidRPr="00160EE5">
              <w:rPr>
                <w:lang w:val="en-AU"/>
              </w:rPr>
              <w:t xml:space="preserve">develop strategies to comprehend and adjust Italian language in familiar contexts to convey cultural meaning </w:t>
            </w:r>
          </w:p>
          <w:p w14:paraId="42AD03C3" w14:textId="70F57243" w:rsidR="00C02830" w:rsidRPr="00160EE5" w:rsidRDefault="00160EE5" w:rsidP="008027F3">
            <w:pPr>
              <w:pStyle w:val="ACARAtabletext"/>
              <w:spacing w:before="120"/>
              <w:ind w:left="227" w:right="227"/>
            </w:pPr>
            <w:r w:rsidRPr="00160EE5">
              <w:rPr>
                <w:lang w:val="en-AU"/>
              </w:rPr>
              <w:t>AC9LIT4C04</w:t>
            </w:r>
          </w:p>
        </w:tc>
        <w:tc>
          <w:tcPr>
            <w:tcW w:w="2665" w:type="dxa"/>
          </w:tcPr>
          <w:p w14:paraId="0276349F" w14:textId="524D5E62" w:rsidR="00C02830" w:rsidRPr="001F4654" w:rsidRDefault="007C077B" w:rsidP="008027F3">
            <w:pPr>
              <w:pStyle w:val="ACARAtabletext"/>
              <w:spacing w:before="120"/>
              <w:ind w:left="227" w:right="227"/>
            </w:pPr>
            <w:r w:rsidRPr="00B958E0">
              <w:t>Refined</w:t>
            </w:r>
          </w:p>
        </w:tc>
        <w:tc>
          <w:tcPr>
            <w:tcW w:w="6180" w:type="dxa"/>
          </w:tcPr>
          <w:p w14:paraId="24E16C79" w14:textId="77777777" w:rsidR="00174E78" w:rsidRPr="00174E78" w:rsidRDefault="00174E78" w:rsidP="008027F3">
            <w:pPr>
              <w:spacing w:after="120" w:line="240" w:lineRule="auto"/>
              <w:ind w:left="227" w:right="227"/>
              <w:rPr>
                <w:rFonts w:eastAsia="Calibri"/>
                <w:color w:val="auto"/>
                <w:szCs w:val="20"/>
                <w:lang w:val="en-US"/>
              </w:rPr>
            </w:pPr>
            <w:r w:rsidRPr="00174E78">
              <w:rPr>
                <w:rFonts w:eastAsia="Calibri"/>
                <w:color w:val="auto"/>
                <w:szCs w:val="20"/>
                <w:lang w:val="en-US"/>
              </w:rPr>
              <w:t>Translate texts to compare meanings and share understandings about aspects of Italian language and culture that are different from English</w:t>
            </w:r>
          </w:p>
          <w:p w14:paraId="0BCD7701" w14:textId="770B1F71" w:rsidR="00C02830" w:rsidRPr="001F4654" w:rsidRDefault="00174E78" w:rsidP="008027F3">
            <w:pPr>
              <w:pStyle w:val="ACARAtabletext"/>
              <w:spacing w:before="120"/>
              <w:ind w:left="227" w:right="227"/>
            </w:pPr>
            <w:r w:rsidRPr="00174E78">
              <w:rPr>
                <w:rFonts w:eastAsia="Calibri"/>
                <w:szCs w:val="20"/>
                <w:lang w:val="en-US"/>
              </w:rPr>
              <w:t>[Key concepts: translation, comparison; Key processes: translating, explaining] (ACLITC028)</w:t>
            </w:r>
          </w:p>
        </w:tc>
      </w:tr>
      <w:tr w:rsidR="00C02830" w:rsidRPr="007078D3" w14:paraId="689996AD" w14:textId="77777777" w:rsidTr="003E4254">
        <w:tc>
          <w:tcPr>
            <w:tcW w:w="15025" w:type="dxa"/>
            <w:gridSpan w:val="3"/>
            <w:shd w:val="clear" w:color="auto" w:fill="E5F5FB" w:themeFill="accent2"/>
          </w:tcPr>
          <w:p w14:paraId="557E47E9" w14:textId="04FEA46F" w:rsidR="00C02830" w:rsidRPr="007078D3" w:rsidRDefault="00C02830" w:rsidP="008027F3">
            <w:pPr>
              <w:pStyle w:val="ACARATableHeading2black"/>
              <w:rPr>
                <w:iCs/>
              </w:rPr>
            </w:pPr>
            <w:r>
              <w:t xml:space="preserve">Version 9.0 </w:t>
            </w:r>
            <w:r w:rsidRPr="007078D3">
              <w:t xml:space="preserve">Sub-strand: </w:t>
            </w:r>
            <w:r>
              <w:t xml:space="preserve">Creating text in </w:t>
            </w:r>
            <w:r w:rsidR="00160EE5">
              <w:t>Italian</w:t>
            </w:r>
          </w:p>
        </w:tc>
      </w:tr>
      <w:tr w:rsidR="00C02830" w:rsidRPr="00E014DC" w14:paraId="440BB1DD" w14:textId="77777777" w:rsidTr="003E4254">
        <w:trPr>
          <w:trHeight w:val="608"/>
        </w:trPr>
        <w:tc>
          <w:tcPr>
            <w:tcW w:w="6180" w:type="dxa"/>
          </w:tcPr>
          <w:p w14:paraId="41A13052" w14:textId="77777777" w:rsidR="006628F9" w:rsidRPr="006628F9" w:rsidRDefault="006628F9" w:rsidP="008027F3">
            <w:pPr>
              <w:pStyle w:val="ACARAtabletext"/>
              <w:spacing w:before="120"/>
              <w:ind w:left="227" w:right="227"/>
              <w:rPr>
                <w:lang w:val="en-AU"/>
              </w:rPr>
            </w:pPr>
            <w:r w:rsidRPr="006628F9">
              <w:rPr>
                <w:lang w:val="en-AU"/>
              </w:rPr>
              <w:t xml:space="preserve">create and present informative and imaginative spoken, </w:t>
            </w:r>
            <w:proofErr w:type="gramStart"/>
            <w:r w:rsidRPr="006628F9">
              <w:rPr>
                <w:lang w:val="en-AU"/>
              </w:rPr>
              <w:t>written</w:t>
            </w:r>
            <w:proofErr w:type="gramEnd"/>
            <w:r w:rsidRPr="006628F9">
              <w:rPr>
                <w:lang w:val="en-AU"/>
              </w:rPr>
              <w:t xml:space="preserve"> and multimodal texts using formulaic expressions, simple phrases and sentences and modelled textual conventions </w:t>
            </w:r>
          </w:p>
          <w:p w14:paraId="2A9ADA2F" w14:textId="5FC78624" w:rsidR="00C02830" w:rsidRPr="00CC3AAB" w:rsidRDefault="006628F9" w:rsidP="008027F3">
            <w:pPr>
              <w:pStyle w:val="ACARAtabletext"/>
              <w:spacing w:before="120"/>
              <w:ind w:left="227" w:right="227"/>
            </w:pPr>
            <w:r w:rsidRPr="006628F9">
              <w:rPr>
                <w:lang w:val="en-AU"/>
              </w:rPr>
              <w:t>AC9LIT4C05</w:t>
            </w:r>
          </w:p>
        </w:tc>
        <w:tc>
          <w:tcPr>
            <w:tcW w:w="2665" w:type="dxa"/>
          </w:tcPr>
          <w:p w14:paraId="103CF11E" w14:textId="0E0AA655" w:rsidR="00C02830" w:rsidRDefault="0071336F" w:rsidP="008027F3">
            <w:pPr>
              <w:pStyle w:val="ACARAtabletext"/>
              <w:spacing w:before="120"/>
              <w:ind w:left="227" w:right="227"/>
            </w:pPr>
            <w:r>
              <w:t>Combined</w:t>
            </w:r>
          </w:p>
          <w:p w14:paraId="11B10F33" w14:textId="3F026F81" w:rsidR="00C02830" w:rsidRPr="00CC3AAB" w:rsidRDefault="0071336F" w:rsidP="008027F3">
            <w:pPr>
              <w:pStyle w:val="ACARAtabletext"/>
              <w:spacing w:before="120"/>
              <w:ind w:left="227" w:right="227"/>
            </w:pPr>
            <w:r>
              <w:t>Refined</w:t>
            </w:r>
          </w:p>
        </w:tc>
        <w:tc>
          <w:tcPr>
            <w:tcW w:w="6180" w:type="dxa"/>
          </w:tcPr>
          <w:p w14:paraId="0870A489" w14:textId="77777777" w:rsidR="00764A59" w:rsidRPr="00764A59" w:rsidRDefault="00764A59" w:rsidP="008027F3">
            <w:pPr>
              <w:spacing w:after="120" w:line="240" w:lineRule="auto"/>
              <w:ind w:left="227" w:right="227"/>
              <w:rPr>
                <w:rFonts w:eastAsia="Arial"/>
                <w:color w:val="auto"/>
                <w:szCs w:val="20"/>
                <w:lang w:val="en-US"/>
              </w:rPr>
            </w:pPr>
            <w:r w:rsidRPr="00764A59">
              <w:rPr>
                <w:rFonts w:eastAsia="Arial"/>
                <w:color w:val="auto"/>
                <w:szCs w:val="20"/>
                <w:lang w:val="en-US"/>
              </w:rPr>
              <w:t xml:space="preserve">Give </w:t>
            </w:r>
            <w:proofErr w:type="gramStart"/>
            <w:r w:rsidRPr="00764A59">
              <w:rPr>
                <w:rFonts w:eastAsia="Arial"/>
                <w:color w:val="auto"/>
                <w:szCs w:val="20"/>
                <w:lang w:val="en-US"/>
              </w:rPr>
              <w:t>factual information</w:t>
            </w:r>
            <w:proofErr w:type="gramEnd"/>
            <w:r w:rsidRPr="00764A59">
              <w:rPr>
                <w:rFonts w:eastAsia="Arial"/>
                <w:color w:val="auto"/>
                <w:szCs w:val="20"/>
                <w:lang w:val="en-US"/>
              </w:rPr>
              <w:t xml:space="preserve"> about people, objects, places and events in texts supported by graphics or illustrations</w:t>
            </w:r>
          </w:p>
          <w:p w14:paraId="462D9029" w14:textId="77777777" w:rsidR="00C02830" w:rsidRDefault="00764A59" w:rsidP="008027F3">
            <w:pPr>
              <w:pStyle w:val="ACARAtabletext"/>
              <w:spacing w:before="120"/>
              <w:ind w:left="227" w:right="227"/>
              <w:rPr>
                <w:rFonts w:eastAsia="Arial"/>
                <w:szCs w:val="20"/>
                <w:lang w:val="en-US"/>
              </w:rPr>
            </w:pPr>
            <w:r w:rsidRPr="00764A59">
              <w:rPr>
                <w:rFonts w:eastAsia="Arial"/>
                <w:szCs w:val="20"/>
                <w:lang w:val="en-US"/>
              </w:rPr>
              <w:t>[Key concepts: information, fact; Key processes: describing, presenting] (ACLITC025)</w:t>
            </w:r>
          </w:p>
          <w:p w14:paraId="5D003E19" w14:textId="77777777" w:rsidR="00D91D3B" w:rsidRPr="00D91D3B" w:rsidRDefault="00D91D3B" w:rsidP="008027F3">
            <w:pPr>
              <w:spacing w:after="120" w:line="240" w:lineRule="auto"/>
              <w:ind w:left="227" w:right="227"/>
              <w:rPr>
                <w:rFonts w:eastAsia="Arial"/>
                <w:color w:val="auto"/>
                <w:szCs w:val="20"/>
                <w:lang w:val="en-US"/>
              </w:rPr>
            </w:pPr>
            <w:r w:rsidRPr="00D91D3B">
              <w:rPr>
                <w:rFonts w:eastAsia="Arial"/>
                <w:color w:val="auto"/>
                <w:szCs w:val="20"/>
                <w:lang w:val="en-US"/>
              </w:rPr>
              <w:t>Create short, simple imaginative texts for different audiences</w:t>
            </w:r>
          </w:p>
          <w:p w14:paraId="1958BF45" w14:textId="77777777" w:rsidR="00D91D3B" w:rsidRDefault="00D91D3B" w:rsidP="008027F3">
            <w:pPr>
              <w:pStyle w:val="ACARAtabletext"/>
              <w:spacing w:before="120"/>
              <w:ind w:left="227" w:right="227"/>
              <w:rPr>
                <w:rFonts w:eastAsia="Arial"/>
                <w:szCs w:val="20"/>
                <w:lang w:val="en-US"/>
              </w:rPr>
            </w:pPr>
            <w:r w:rsidRPr="00D91D3B">
              <w:rPr>
                <w:rFonts w:eastAsia="Arial"/>
                <w:szCs w:val="20"/>
                <w:lang w:val="en-US"/>
              </w:rPr>
              <w:t>[Key concepts: character, narrative; Key processes: interacting, creating] (ACLITC027)</w:t>
            </w:r>
          </w:p>
          <w:p w14:paraId="50A0CE00" w14:textId="7A5C99D9" w:rsidR="00C02830" w:rsidRPr="00CC3AAB" w:rsidRDefault="0071336F" w:rsidP="008027F3">
            <w:pPr>
              <w:pStyle w:val="ACARAtabletext"/>
              <w:spacing w:before="120"/>
              <w:ind w:left="227" w:right="227"/>
            </w:pPr>
            <w:r w:rsidRPr="0071336F">
              <w:rPr>
                <w:rFonts w:eastAsia="Arial"/>
                <w:szCs w:val="20"/>
                <w:lang w:val="en-US"/>
              </w:rPr>
              <w:t>Understand that language use varies according to the participants’ age, gender and relationship, and the context of use (ACLITU035)</w:t>
            </w:r>
          </w:p>
        </w:tc>
      </w:tr>
      <w:tr w:rsidR="000D0072" w:rsidRPr="00E014DC" w14:paraId="4D1781CF" w14:textId="77777777" w:rsidTr="00F01C21">
        <w:trPr>
          <w:trHeight w:val="608"/>
        </w:trPr>
        <w:tc>
          <w:tcPr>
            <w:tcW w:w="6180" w:type="dxa"/>
            <w:shd w:val="clear" w:color="auto" w:fill="F2F2F2" w:themeFill="accent5" w:themeFillShade="F2"/>
          </w:tcPr>
          <w:p w14:paraId="3925583F" w14:textId="77777777" w:rsidR="000D0072" w:rsidRPr="006628F9" w:rsidRDefault="000D0072" w:rsidP="008027F3">
            <w:pPr>
              <w:pStyle w:val="ACARAtabletext"/>
              <w:spacing w:before="120"/>
              <w:ind w:left="227" w:right="227"/>
              <w:rPr>
                <w:lang w:val="en-AU"/>
              </w:rPr>
            </w:pPr>
          </w:p>
        </w:tc>
        <w:tc>
          <w:tcPr>
            <w:tcW w:w="2665" w:type="dxa"/>
          </w:tcPr>
          <w:p w14:paraId="68B7304B" w14:textId="6B1800C1" w:rsidR="000D0072" w:rsidRDefault="000D0072" w:rsidP="008027F3">
            <w:pPr>
              <w:pStyle w:val="ACARAtabletext"/>
              <w:spacing w:before="120"/>
              <w:ind w:left="227" w:right="227"/>
            </w:pPr>
            <w:r>
              <w:t>Removed</w:t>
            </w:r>
          </w:p>
        </w:tc>
        <w:tc>
          <w:tcPr>
            <w:tcW w:w="6180" w:type="dxa"/>
          </w:tcPr>
          <w:p w14:paraId="546225E8" w14:textId="77777777" w:rsidR="000D0072" w:rsidRPr="000D0072" w:rsidRDefault="000D0072" w:rsidP="008027F3">
            <w:pPr>
              <w:spacing w:after="120" w:line="240" w:lineRule="auto"/>
              <w:ind w:left="227" w:right="227"/>
              <w:rPr>
                <w:rFonts w:eastAsia="Arial"/>
                <w:color w:val="auto"/>
                <w:szCs w:val="20"/>
                <w:lang w:val="en-US"/>
              </w:rPr>
            </w:pPr>
            <w:r w:rsidRPr="000D0072">
              <w:rPr>
                <w:rFonts w:eastAsia="Arial"/>
                <w:color w:val="auto"/>
                <w:szCs w:val="20"/>
                <w:lang w:val="en-US"/>
              </w:rPr>
              <w:t>Create simple bilingual texts</w:t>
            </w:r>
          </w:p>
          <w:p w14:paraId="56C48B0E" w14:textId="4EB76CF5" w:rsidR="000D0072" w:rsidRPr="00764A59" w:rsidRDefault="000D0072" w:rsidP="008027F3">
            <w:pPr>
              <w:spacing w:after="120" w:line="240" w:lineRule="auto"/>
              <w:ind w:left="227" w:right="227"/>
              <w:rPr>
                <w:rFonts w:eastAsia="Arial"/>
                <w:color w:val="auto"/>
                <w:szCs w:val="20"/>
                <w:lang w:val="en-US"/>
              </w:rPr>
            </w:pPr>
            <w:r w:rsidRPr="000D0072">
              <w:rPr>
                <w:rFonts w:eastAsia="Arial"/>
                <w:color w:val="auto"/>
                <w:szCs w:val="20"/>
                <w:lang w:val="en-US"/>
              </w:rPr>
              <w:t>[Key concepts: meaning, equivalence; Key processes: comparing, explaining] (ACLITC029)</w:t>
            </w:r>
          </w:p>
        </w:tc>
      </w:tr>
      <w:tr w:rsidR="00C02830" w:rsidRPr="00F9638E" w14:paraId="27091847" w14:textId="77777777" w:rsidTr="003E4254">
        <w:tc>
          <w:tcPr>
            <w:tcW w:w="15025" w:type="dxa"/>
            <w:gridSpan w:val="3"/>
            <w:shd w:val="clear" w:color="auto" w:fill="005D93"/>
          </w:tcPr>
          <w:p w14:paraId="69A982BA" w14:textId="77777777" w:rsidR="00C02830" w:rsidRPr="00F9638E" w:rsidRDefault="00C02830" w:rsidP="008027F3">
            <w:pPr>
              <w:pStyle w:val="ACARATableHeading2white"/>
              <w:rPr>
                <w:bCs/>
              </w:rPr>
            </w:pPr>
            <w:r>
              <w:lastRenderedPageBreak/>
              <w:t>Version 9.0 Strand: Understanding language and culture</w:t>
            </w:r>
          </w:p>
        </w:tc>
      </w:tr>
      <w:tr w:rsidR="009D1FBE" w:rsidRPr="00840DED" w14:paraId="7D7994B8" w14:textId="77777777" w:rsidTr="000A28FD">
        <w:tc>
          <w:tcPr>
            <w:tcW w:w="6180" w:type="dxa"/>
            <w:shd w:val="clear" w:color="auto" w:fill="8CC7FF" w:themeFill="accent1" w:themeFillTint="66"/>
          </w:tcPr>
          <w:p w14:paraId="52C9BCF2"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20626DA7"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7B155C0F" w14:textId="77777777" w:rsidR="009D1FBE" w:rsidRPr="00840DED" w:rsidRDefault="009D1FBE" w:rsidP="008027F3">
            <w:pPr>
              <w:pStyle w:val="ACARATableHeading2white"/>
              <w:rPr>
                <w:color w:val="auto"/>
              </w:rPr>
            </w:pPr>
            <w:r w:rsidRPr="00840DED">
              <w:rPr>
                <w:color w:val="auto"/>
              </w:rPr>
              <w:t>Version 8.4</w:t>
            </w:r>
          </w:p>
        </w:tc>
      </w:tr>
      <w:tr w:rsidR="00C02830" w:rsidRPr="007078D3" w14:paraId="79B92869" w14:textId="77777777" w:rsidTr="003E4254">
        <w:tc>
          <w:tcPr>
            <w:tcW w:w="15025" w:type="dxa"/>
            <w:gridSpan w:val="3"/>
            <w:shd w:val="clear" w:color="auto" w:fill="E5F5FB" w:themeFill="accent2"/>
          </w:tcPr>
          <w:p w14:paraId="2F3AB186" w14:textId="77777777" w:rsidR="00C02830" w:rsidRPr="007078D3" w:rsidRDefault="00C02830" w:rsidP="008027F3">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3E4254">
        <w:trPr>
          <w:trHeight w:val="608"/>
        </w:trPr>
        <w:tc>
          <w:tcPr>
            <w:tcW w:w="6180" w:type="dxa"/>
          </w:tcPr>
          <w:p w14:paraId="355274DC" w14:textId="77777777" w:rsidR="0022713E" w:rsidRPr="0022713E" w:rsidRDefault="0022713E" w:rsidP="008027F3">
            <w:pPr>
              <w:pStyle w:val="ACARAtabletext"/>
              <w:spacing w:before="120"/>
              <w:ind w:left="227" w:right="227"/>
              <w:rPr>
                <w:lang w:val="en-AU"/>
              </w:rPr>
            </w:pPr>
            <w:r w:rsidRPr="0022713E">
              <w:rPr>
                <w:lang w:val="en-AU"/>
              </w:rPr>
              <w:t xml:space="preserve">recognise and use modelled combinations of sounds, </w:t>
            </w:r>
            <w:proofErr w:type="gramStart"/>
            <w:r w:rsidRPr="0022713E">
              <w:rPr>
                <w:lang w:val="en-AU"/>
              </w:rPr>
              <w:t>pronunciation</w:t>
            </w:r>
            <w:proofErr w:type="gramEnd"/>
            <w:r w:rsidRPr="0022713E">
              <w:rPr>
                <w:lang w:val="en-AU"/>
              </w:rPr>
              <w:t xml:space="preserve"> and intonation patterns of Italian to form words and phrases </w:t>
            </w:r>
          </w:p>
          <w:p w14:paraId="64573816" w14:textId="3759F550" w:rsidR="00C02830" w:rsidRPr="00C85EBE" w:rsidRDefault="0022713E" w:rsidP="008027F3">
            <w:pPr>
              <w:pStyle w:val="ACARAtabletext"/>
              <w:spacing w:before="120"/>
              <w:ind w:left="227" w:right="227"/>
              <w:rPr>
                <w:lang w:val="en-AU"/>
              </w:rPr>
            </w:pPr>
            <w:r w:rsidRPr="00C85EBE">
              <w:rPr>
                <w:lang w:val="en-AU"/>
              </w:rPr>
              <w:t>AC9LIT4U01</w:t>
            </w:r>
          </w:p>
        </w:tc>
        <w:tc>
          <w:tcPr>
            <w:tcW w:w="2665" w:type="dxa"/>
          </w:tcPr>
          <w:p w14:paraId="010F87BA" w14:textId="280EE845" w:rsidR="00C02830" w:rsidRPr="00CC3AAB" w:rsidRDefault="00A819E1" w:rsidP="008027F3">
            <w:pPr>
              <w:pStyle w:val="ACARAtabletext"/>
              <w:spacing w:before="120"/>
              <w:ind w:left="227" w:right="227"/>
            </w:pPr>
            <w:r>
              <w:t>Refined</w:t>
            </w:r>
          </w:p>
        </w:tc>
        <w:tc>
          <w:tcPr>
            <w:tcW w:w="6180" w:type="dxa"/>
          </w:tcPr>
          <w:p w14:paraId="4BD694FB" w14:textId="0491C8B9" w:rsidR="00C02830" w:rsidRPr="00CC3AAB" w:rsidRDefault="00A819E1" w:rsidP="008027F3">
            <w:pPr>
              <w:pStyle w:val="ACARAtabletext"/>
              <w:spacing w:before="120"/>
              <w:ind w:left="227" w:right="227"/>
            </w:pPr>
            <w:r w:rsidRPr="00A819E1">
              <w:rPr>
                <w:rFonts w:eastAsia="Arial"/>
                <w:szCs w:val="20"/>
                <w:lang w:val="en-US"/>
              </w:rPr>
              <w:t>Experiment with pronunciation and intonation and use rules of spelling (ACLITU032)</w:t>
            </w:r>
          </w:p>
        </w:tc>
      </w:tr>
      <w:tr w:rsidR="00C02830" w:rsidRPr="00E014DC" w14:paraId="2831189F" w14:textId="77777777" w:rsidTr="003E4254">
        <w:trPr>
          <w:trHeight w:val="608"/>
        </w:trPr>
        <w:tc>
          <w:tcPr>
            <w:tcW w:w="6180" w:type="dxa"/>
          </w:tcPr>
          <w:p w14:paraId="3C59E58B" w14:textId="77777777" w:rsidR="00BE043D" w:rsidRPr="00BE043D" w:rsidRDefault="00BE043D" w:rsidP="008027F3">
            <w:pPr>
              <w:pStyle w:val="ACARAtabletext"/>
              <w:spacing w:before="120"/>
              <w:ind w:left="227" w:right="227"/>
              <w:rPr>
                <w:lang w:val="en-AU"/>
              </w:rPr>
            </w:pPr>
            <w:r w:rsidRPr="00BE043D">
              <w:rPr>
                <w:lang w:val="en-AU"/>
              </w:rPr>
              <w:t xml:space="preserve">recognise Italian language conventions, grammatical structures and basic syntax in familiar texts and contexts </w:t>
            </w:r>
          </w:p>
          <w:p w14:paraId="43619584" w14:textId="5FC7D658" w:rsidR="00C02830" w:rsidRPr="00C85EBE" w:rsidRDefault="00BE043D" w:rsidP="008027F3">
            <w:pPr>
              <w:pStyle w:val="ACARAtabletext"/>
              <w:spacing w:before="120"/>
              <w:ind w:left="227" w:right="227"/>
            </w:pPr>
            <w:r w:rsidRPr="00C85EBE">
              <w:rPr>
                <w:lang w:val="en-AU"/>
              </w:rPr>
              <w:t>AC9LIT4U02</w:t>
            </w:r>
          </w:p>
        </w:tc>
        <w:tc>
          <w:tcPr>
            <w:tcW w:w="2665" w:type="dxa"/>
          </w:tcPr>
          <w:p w14:paraId="35EC0E0B" w14:textId="7D4D3A21" w:rsidR="00C02830" w:rsidRDefault="00CD0E24" w:rsidP="008027F3">
            <w:pPr>
              <w:pStyle w:val="ACARAtabletext"/>
              <w:spacing w:before="120"/>
              <w:ind w:left="227" w:right="227"/>
            </w:pPr>
            <w:r>
              <w:t>Combined</w:t>
            </w:r>
          </w:p>
          <w:p w14:paraId="11B1BF20" w14:textId="615B7749" w:rsidR="00C02830" w:rsidRPr="001F4654" w:rsidRDefault="006E6BEB" w:rsidP="008027F3">
            <w:pPr>
              <w:pStyle w:val="ACARAtabletext"/>
              <w:spacing w:before="120"/>
              <w:ind w:left="227" w:right="227"/>
            </w:pPr>
            <w:r>
              <w:t>Refined</w:t>
            </w:r>
          </w:p>
        </w:tc>
        <w:tc>
          <w:tcPr>
            <w:tcW w:w="6180" w:type="dxa"/>
          </w:tcPr>
          <w:p w14:paraId="0CB948E8" w14:textId="77777777" w:rsidR="00C02830" w:rsidRDefault="003B4CF2" w:rsidP="008027F3">
            <w:pPr>
              <w:pStyle w:val="ACARAtabletext"/>
              <w:spacing w:before="120"/>
              <w:ind w:left="227" w:right="227"/>
              <w:rPr>
                <w:rFonts w:eastAsia="Arial"/>
                <w:szCs w:val="20"/>
                <w:lang w:val="en-US"/>
              </w:rPr>
            </w:pPr>
            <w:r w:rsidRPr="003B4CF2">
              <w:rPr>
                <w:rFonts w:eastAsia="Arial"/>
                <w:szCs w:val="20"/>
                <w:lang w:val="en-US"/>
              </w:rPr>
              <w:t>Use key grammatical structures to form simple sentences, including the use of possessive pronouns, prepositions, definite and indefinite articles, and gender and singular/plural forms (ACLITU033)</w:t>
            </w:r>
          </w:p>
          <w:p w14:paraId="6AFDDDC1" w14:textId="3B2E9771" w:rsidR="00C02830" w:rsidRPr="001F4654" w:rsidRDefault="006E6BEB" w:rsidP="008027F3">
            <w:pPr>
              <w:pStyle w:val="ACARAtabletext"/>
              <w:spacing w:before="120"/>
              <w:ind w:left="227" w:right="227"/>
            </w:pPr>
            <w:proofErr w:type="spellStart"/>
            <w:r w:rsidRPr="006E6BEB">
              <w:rPr>
                <w:rFonts w:eastAsia="Arial"/>
                <w:szCs w:val="20"/>
                <w:lang w:val="en-US"/>
              </w:rPr>
              <w:t>Recognise</w:t>
            </w:r>
            <w:proofErr w:type="spellEnd"/>
            <w:r w:rsidRPr="006E6BEB">
              <w:rPr>
                <w:rFonts w:eastAsia="Arial"/>
                <w:szCs w:val="20"/>
                <w:lang w:val="en-US"/>
              </w:rPr>
              <w:t xml:space="preserve"> how grammatical structures are used to form simple texts (ACLITU034)</w:t>
            </w:r>
          </w:p>
        </w:tc>
      </w:tr>
      <w:tr w:rsidR="00C02830" w:rsidRPr="00E014DC" w14:paraId="0FAE879C" w14:textId="77777777" w:rsidTr="00F01C21">
        <w:trPr>
          <w:trHeight w:val="608"/>
        </w:trPr>
        <w:tc>
          <w:tcPr>
            <w:tcW w:w="6180" w:type="dxa"/>
          </w:tcPr>
          <w:p w14:paraId="5D450643" w14:textId="77777777" w:rsidR="00C85EBE" w:rsidRPr="00C85EBE" w:rsidRDefault="00C85EBE" w:rsidP="008027F3">
            <w:pPr>
              <w:pStyle w:val="ACARAtabletext"/>
              <w:spacing w:before="120"/>
              <w:ind w:left="227" w:right="227"/>
              <w:rPr>
                <w:lang w:val="en-AU"/>
              </w:rPr>
            </w:pPr>
            <w:r w:rsidRPr="00C85EBE">
              <w:rPr>
                <w:lang w:val="en-AU"/>
              </w:rPr>
              <w:t xml:space="preserve">recognise familiar Italian language features and compare with those of English, in known contexts </w:t>
            </w:r>
          </w:p>
          <w:p w14:paraId="19EACA5A" w14:textId="3C0E1A59" w:rsidR="00C02830" w:rsidRPr="00C85EBE" w:rsidRDefault="00C85EBE" w:rsidP="008027F3">
            <w:pPr>
              <w:pStyle w:val="ACARAtabletext"/>
              <w:spacing w:before="120"/>
              <w:ind w:left="227" w:right="227"/>
              <w:rPr>
                <w:lang w:val="en-AU"/>
              </w:rPr>
            </w:pPr>
            <w:r w:rsidRPr="00C85EBE">
              <w:rPr>
                <w:lang w:val="en-AU"/>
              </w:rPr>
              <w:t>AC9LIT4U03</w:t>
            </w:r>
          </w:p>
        </w:tc>
        <w:tc>
          <w:tcPr>
            <w:tcW w:w="2665" w:type="dxa"/>
          </w:tcPr>
          <w:p w14:paraId="5F6190AC" w14:textId="25BE7CFF" w:rsidR="00C02830" w:rsidRPr="001F4654" w:rsidRDefault="005C3A16" w:rsidP="008027F3">
            <w:pPr>
              <w:pStyle w:val="ACARAtabletext"/>
              <w:spacing w:before="120"/>
              <w:ind w:left="227" w:right="227"/>
            </w:pPr>
            <w:r>
              <w:t>N</w:t>
            </w:r>
            <w:r w:rsidR="00C123E7">
              <w:t>ew</w:t>
            </w:r>
          </w:p>
        </w:tc>
        <w:tc>
          <w:tcPr>
            <w:tcW w:w="6180" w:type="dxa"/>
            <w:shd w:val="clear" w:color="auto" w:fill="F2F2F2" w:themeFill="accent5" w:themeFillShade="F2"/>
          </w:tcPr>
          <w:p w14:paraId="3CF7F63E" w14:textId="77777777" w:rsidR="00C02830" w:rsidRPr="001F4654" w:rsidRDefault="00C02830" w:rsidP="008027F3">
            <w:pPr>
              <w:pStyle w:val="ACARAtabletext"/>
              <w:spacing w:before="120"/>
              <w:ind w:left="227" w:right="227"/>
            </w:pPr>
          </w:p>
        </w:tc>
      </w:tr>
      <w:tr w:rsidR="00713CB5" w:rsidRPr="00E014DC" w14:paraId="43754E2A" w14:textId="77777777" w:rsidTr="00F01C21">
        <w:trPr>
          <w:trHeight w:val="608"/>
        </w:trPr>
        <w:tc>
          <w:tcPr>
            <w:tcW w:w="6180" w:type="dxa"/>
            <w:shd w:val="clear" w:color="auto" w:fill="F2F2F2" w:themeFill="accent5" w:themeFillShade="F2"/>
          </w:tcPr>
          <w:p w14:paraId="7A8C40DC" w14:textId="77777777" w:rsidR="00713CB5" w:rsidRPr="00C85EBE" w:rsidRDefault="00713CB5" w:rsidP="008027F3">
            <w:pPr>
              <w:pStyle w:val="ACARAtabletext"/>
              <w:spacing w:before="120"/>
              <w:ind w:left="227" w:right="227"/>
              <w:rPr>
                <w:lang w:val="en-AU"/>
              </w:rPr>
            </w:pPr>
          </w:p>
        </w:tc>
        <w:tc>
          <w:tcPr>
            <w:tcW w:w="2665" w:type="dxa"/>
          </w:tcPr>
          <w:p w14:paraId="71A12610" w14:textId="59FC4779" w:rsidR="00713CB5" w:rsidRDefault="00713CB5" w:rsidP="008027F3">
            <w:pPr>
              <w:pStyle w:val="ACARAtabletext"/>
              <w:spacing w:before="120"/>
              <w:ind w:left="227" w:right="227"/>
            </w:pPr>
            <w:r w:rsidRPr="00713CB5">
              <w:t>Removed</w:t>
            </w:r>
          </w:p>
        </w:tc>
        <w:tc>
          <w:tcPr>
            <w:tcW w:w="6180" w:type="dxa"/>
          </w:tcPr>
          <w:p w14:paraId="4E3E349D" w14:textId="44000E70" w:rsidR="00713CB5" w:rsidRPr="001F4654" w:rsidRDefault="00713CB5" w:rsidP="008027F3">
            <w:pPr>
              <w:pStyle w:val="ACARAtabletext"/>
              <w:spacing w:before="120"/>
              <w:ind w:left="227" w:right="227"/>
            </w:pPr>
            <w:r w:rsidRPr="00713CB5">
              <w:t>Understand that languages change with use over time (ACLITU036)</w:t>
            </w:r>
          </w:p>
        </w:tc>
      </w:tr>
      <w:tr w:rsidR="00C02830" w:rsidRPr="007078D3" w14:paraId="2FF35D9D" w14:textId="77777777" w:rsidTr="003E4254">
        <w:tc>
          <w:tcPr>
            <w:tcW w:w="15025" w:type="dxa"/>
            <w:gridSpan w:val="3"/>
            <w:shd w:val="clear" w:color="auto" w:fill="E5F5FB" w:themeFill="accent2"/>
          </w:tcPr>
          <w:p w14:paraId="37BB853E" w14:textId="77777777" w:rsidR="00C02830" w:rsidRPr="007078D3" w:rsidRDefault="00C02830" w:rsidP="008027F3">
            <w:pPr>
              <w:pStyle w:val="ACARATableHeading2black"/>
              <w:rPr>
                <w:iCs/>
              </w:rPr>
            </w:pPr>
            <w:r>
              <w:t xml:space="preserve">Version 9.0 </w:t>
            </w:r>
            <w:r w:rsidRPr="007078D3">
              <w:t xml:space="preserve">Sub-strand: </w:t>
            </w:r>
            <w:r>
              <w:t>Understanding the interrelationship of language and culture</w:t>
            </w:r>
          </w:p>
        </w:tc>
      </w:tr>
      <w:tr w:rsidR="00C02830" w:rsidRPr="00E014DC" w14:paraId="1182571F" w14:textId="77777777" w:rsidTr="003E4254">
        <w:trPr>
          <w:trHeight w:val="608"/>
        </w:trPr>
        <w:tc>
          <w:tcPr>
            <w:tcW w:w="6180" w:type="dxa"/>
          </w:tcPr>
          <w:p w14:paraId="50AE1053" w14:textId="77777777" w:rsidR="009C18EC" w:rsidRPr="009C18EC" w:rsidRDefault="009C18EC" w:rsidP="008027F3">
            <w:pPr>
              <w:pStyle w:val="ACARAtabletext"/>
              <w:spacing w:before="120"/>
              <w:ind w:left="227" w:right="227"/>
              <w:rPr>
                <w:lang w:val="en-AU"/>
              </w:rPr>
            </w:pPr>
            <w:r w:rsidRPr="009C18EC">
              <w:rPr>
                <w:lang w:val="en-AU"/>
              </w:rPr>
              <w:t xml:space="preserve">identify connections between Italian language and cultural practices </w:t>
            </w:r>
          </w:p>
          <w:p w14:paraId="5699DD1B" w14:textId="40B52049" w:rsidR="00C02830" w:rsidRPr="00CC3AAB" w:rsidRDefault="009C18EC" w:rsidP="008027F3">
            <w:pPr>
              <w:pStyle w:val="ACARAtabletext"/>
              <w:spacing w:before="120"/>
              <w:ind w:left="227" w:right="227"/>
            </w:pPr>
            <w:r w:rsidRPr="009C18EC">
              <w:rPr>
                <w:lang w:val="en-AU"/>
              </w:rPr>
              <w:t>AC9LIT4U04</w:t>
            </w:r>
          </w:p>
        </w:tc>
        <w:tc>
          <w:tcPr>
            <w:tcW w:w="2665" w:type="dxa"/>
          </w:tcPr>
          <w:p w14:paraId="5D283FB0" w14:textId="77777777" w:rsidR="00C02830" w:rsidRDefault="0008358F" w:rsidP="008027F3">
            <w:pPr>
              <w:pStyle w:val="ACARAtabletext"/>
              <w:spacing w:before="120"/>
              <w:ind w:left="227" w:right="227"/>
            </w:pPr>
            <w:r>
              <w:t xml:space="preserve">Combined </w:t>
            </w:r>
          </w:p>
          <w:p w14:paraId="67C43431" w14:textId="0D3A5EAE" w:rsidR="00C02830" w:rsidRPr="00CC3AAB" w:rsidRDefault="0008358F" w:rsidP="008027F3">
            <w:pPr>
              <w:pStyle w:val="ACARAtabletext"/>
              <w:spacing w:before="120"/>
              <w:ind w:left="227" w:right="227"/>
            </w:pPr>
            <w:r>
              <w:t>Refined</w:t>
            </w:r>
          </w:p>
        </w:tc>
        <w:tc>
          <w:tcPr>
            <w:tcW w:w="6180" w:type="dxa"/>
          </w:tcPr>
          <w:p w14:paraId="34696C26" w14:textId="77777777" w:rsidR="00EE5B04" w:rsidRPr="00EE5B04" w:rsidRDefault="00EE5B04" w:rsidP="008027F3">
            <w:pPr>
              <w:spacing w:after="120" w:line="240" w:lineRule="auto"/>
              <w:ind w:left="227" w:right="227"/>
              <w:rPr>
                <w:rFonts w:eastAsia="Arial"/>
                <w:color w:val="auto"/>
                <w:szCs w:val="20"/>
                <w:lang w:val="en-US"/>
              </w:rPr>
            </w:pPr>
            <w:r w:rsidRPr="00EE5B04">
              <w:rPr>
                <w:rFonts w:eastAsia="Arial"/>
                <w:color w:val="auto"/>
                <w:szCs w:val="20"/>
                <w:lang w:val="en-US"/>
              </w:rPr>
              <w:t>Express aspects of own identity reflected in various group and community memberships, including their developing bilingual identity</w:t>
            </w:r>
          </w:p>
          <w:p w14:paraId="1DDD422E" w14:textId="77777777" w:rsidR="00C02830" w:rsidRDefault="00EE5B04" w:rsidP="008027F3">
            <w:pPr>
              <w:pStyle w:val="ACARAtabletext"/>
              <w:spacing w:before="120"/>
              <w:ind w:left="227" w:right="227"/>
              <w:rPr>
                <w:rFonts w:eastAsia="Arial"/>
                <w:szCs w:val="20"/>
                <w:lang w:val="en-US"/>
              </w:rPr>
            </w:pPr>
            <w:r w:rsidRPr="00EE5B04">
              <w:rPr>
                <w:rFonts w:eastAsia="Arial"/>
                <w:szCs w:val="20"/>
                <w:lang w:val="en-US"/>
              </w:rPr>
              <w:t>[Key concept: membership; Key process: representing] (ACLITC031)</w:t>
            </w:r>
          </w:p>
          <w:p w14:paraId="6D131E67" w14:textId="4C4095DC" w:rsidR="00C02830" w:rsidRPr="00CC3AAB" w:rsidRDefault="00920262" w:rsidP="008027F3">
            <w:pPr>
              <w:pStyle w:val="ACARAtabletext"/>
              <w:spacing w:before="120"/>
              <w:ind w:left="227" w:right="227"/>
            </w:pPr>
            <w:r w:rsidRPr="00920262">
              <w:rPr>
                <w:rFonts w:eastAsia="Arial"/>
                <w:szCs w:val="20"/>
                <w:lang w:val="en-US"/>
              </w:rPr>
              <w:t>Compare and reflect on different cultural practices and the ways in which language use reflects culture-specific ideas (ACLITU038)</w:t>
            </w:r>
          </w:p>
        </w:tc>
      </w:tr>
    </w:tbl>
    <w:p w14:paraId="4942BBE6" w14:textId="77777777" w:rsidR="00082E77" w:rsidRDefault="00082E77">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3-4"/>
      </w:tblPr>
      <w:tblGrid>
        <w:gridCol w:w="6180"/>
        <w:gridCol w:w="2665"/>
        <w:gridCol w:w="6180"/>
      </w:tblGrid>
      <w:tr w:rsidR="00392F4E" w:rsidRPr="00E014DC" w14:paraId="552A4C19" w14:textId="77777777" w:rsidTr="00F01C21">
        <w:trPr>
          <w:trHeight w:val="608"/>
        </w:trPr>
        <w:tc>
          <w:tcPr>
            <w:tcW w:w="6180" w:type="dxa"/>
            <w:shd w:val="clear" w:color="auto" w:fill="F2F2F2" w:themeFill="accent5" w:themeFillShade="F2"/>
          </w:tcPr>
          <w:p w14:paraId="1D36C6FF" w14:textId="5BCC576C" w:rsidR="00392F4E" w:rsidRPr="009C18EC" w:rsidRDefault="00392F4E" w:rsidP="008027F3">
            <w:pPr>
              <w:pStyle w:val="ACARAtabletext"/>
              <w:spacing w:before="120"/>
              <w:ind w:left="227" w:right="227"/>
              <w:rPr>
                <w:lang w:val="en-AU"/>
              </w:rPr>
            </w:pPr>
          </w:p>
        </w:tc>
        <w:tc>
          <w:tcPr>
            <w:tcW w:w="2665" w:type="dxa"/>
          </w:tcPr>
          <w:p w14:paraId="597CF961" w14:textId="2E85B771" w:rsidR="00B47A18" w:rsidRPr="00CC3AAB" w:rsidRDefault="00B47A18" w:rsidP="008027F3">
            <w:pPr>
              <w:pStyle w:val="ACARAtabletext"/>
              <w:spacing w:before="120"/>
              <w:ind w:left="227" w:right="227"/>
            </w:pPr>
            <w:r>
              <w:t>Removed</w:t>
            </w:r>
          </w:p>
        </w:tc>
        <w:tc>
          <w:tcPr>
            <w:tcW w:w="6180" w:type="dxa"/>
          </w:tcPr>
          <w:p w14:paraId="2A77E8CA" w14:textId="2FB3E282" w:rsidR="00D30775" w:rsidRPr="00CE2069" w:rsidRDefault="00392F4E" w:rsidP="008027F3">
            <w:pPr>
              <w:spacing w:after="120" w:line="240" w:lineRule="auto"/>
              <w:ind w:left="227" w:right="227"/>
              <w:rPr>
                <w:rFonts w:eastAsia="Arial"/>
                <w:color w:val="auto"/>
                <w:szCs w:val="20"/>
                <w:lang w:val="en-US"/>
              </w:rPr>
            </w:pPr>
            <w:r w:rsidRPr="00B958E0">
              <w:rPr>
                <w:rFonts w:eastAsia="Arial"/>
                <w:color w:val="auto"/>
                <w:szCs w:val="20"/>
                <w:lang w:val="en-US"/>
              </w:rPr>
              <w:t>Compare experiences, noticing how these are influenced by language and culture and how readily they may be expressed in Italian</w:t>
            </w:r>
            <w:r w:rsidR="00B958E0" w:rsidRPr="00B958E0">
              <w:rPr>
                <w:rFonts w:eastAsia="Arial"/>
                <w:color w:val="auto"/>
                <w:szCs w:val="20"/>
                <w:lang w:val="en-US"/>
              </w:rPr>
              <w:t xml:space="preserve"> </w:t>
            </w:r>
            <w:r w:rsidRPr="00B958E0">
              <w:rPr>
                <w:rFonts w:eastAsia="Arial"/>
                <w:color w:val="auto"/>
                <w:szCs w:val="20"/>
                <w:lang w:val="en-US"/>
              </w:rPr>
              <w:t>[Key concept: assumption; Key process: comparing] (ACLITC030)</w:t>
            </w:r>
          </w:p>
        </w:tc>
      </w:tr>
      <w:tr w:rsidR="00C62F43" w:rsidRPr="00E014DC" w14:paraId="61C76CD1" w14:textId="77777777" w:rsidTr="00F01C21">
        <w:trPr>
          <w:trHeight w:val="608"/>
        </w:trPr>
        <w:tc>
          <w:tcPr>
            <w:tcW w:w="6180" w:type="dxa"/>
            <w:shd w:val="clear" w:color="auto" w:fill="F2F2F2" w:themeFill="accent5" w:themeFillShade="F2"/>
          </w:tcPr>
          <w:p w14:paraId="3B05FA52" w14:textId="77777777" w:rsidR="00C62F43" w:rsidRPr="009C18EC" w:rsidRDefault="00C62F43" w:rsidP="008027F3">
            <w:pPr>
              <w:pStyle w:val="ACARAtabletext"/>
              <w:spacing w:before="120"/>
              <w:ind w:left="227" w:right="227"/>
              <w:rPr>
                <w:lang w:val="en-AU"/>
              </w:rPr>
            </w:pPr>
          </w:p>
        </w:tc>
        <w:tc>
          <w:tcPr>
            <w:tcW w:w="2665" w:type="dxa"/>
          </w:tcPr>
          <w:p w14:paraId="6F60FE2B" w14:textId="572C458E" w:rsidR="00C62F43" w:rsidRDefault="00C62F43" w:rsidP="008027F3">
            <w:pPr>
              <w:pStyle w:val="ACARAtabletext"/>
              <w:spacing w:before="120"/>
              <w:ind w:left="227" w:right="227"/>
            </w:pPr>
            <w:r>
              <w:t xml:space="preserve">Removed </w:t>
            </w:r>
          </w:p>
        </w:tc>
        <w:tc>
          <w:tcPr>
            <w:tcW w:w="6180" w:type="dxa"/>
          </w:tcPr>
          <w:p w14:paraId="7703A46A" w14:textId="2C14673B" w:rsidR="00C62F43" w:rsidRPr="00B958E0" w:rsidRDefault="00CE2069" w:rsidP="008027F3">
            <w:pPr>
              <w:spacing w:after="120" w:line="240" w:lineRule="auto"/>
              <w:ind w:left="227" w:right="227"/>
              <w:rPr>
                <w:rFonts w:eastAsia="Arial"/>
                <w:color w:val="auto"/>
                <w:szCs w:val="20"/>
                <w:lang w:val="en-US"/>
              </w:rPr>
            </w:pPr>
            <w:r w:rsidRPr="00CE2069">
              <w:rPr>
                <w:rFonts w:eastAsia="Arial"/>
                <w:color w:val="auto"/>
                <w:szCs w:val="20"/>
                <w:lang w:val="en-US"/>
              </w:rPr>
              <w:t>Understand that Italian is spoken in a variety of forms within and outside of Italy (ACLITU037)</w:t>
            </w:r>
          </w:p>
        </w:tc>
      </w:tr>
    </w:tbl>
    <w:p w14:paraId="75ADC3FE" w14:textId="13266CEA" w:rsidR="009D1FBE" w:rsidRDefault="009D1FBE" w:rsidP="008027F3">
      <w:pPr>
        <w:spacing w:before="160" w:after="0" w:line="240" w:lineRule="auto"/>
      </w:pPr>
    </w:p>
    <w:p w14:paraId="442D18C3" w14:textId="77777777" w:rsidR="009D1FBE" w:rsidRDefault="009D1FBE"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5-6"/>
      </w:tblPr>
      <w:tblGrid>
        <w:gridCol w:w="7510"/>
        <w:gridCol w:w="7511"/>
      </w:tblGrid>
      <w:tr w:rsidR="00C02830" w:rsidRPr="00C83BA3" w14:paraId="31BEC117"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62E4EE6B" w:rsidR="00C02830" w:rsidRPr="00F71679" w:rsidRDefault="00C02830" w:rsidP="008027F3">
            <w:pPr>
              <w:pStyle w:val="ACARATableHeading1white"/>
            </w:pPr>
            <w:r>
              <w:lastRenderedPageBreak/>
              <w:t>Year</w:t>
            </w:r>
            <w:r w:rsidR="00D57C11">
              <w:t>s</w:t>
            </w:r>
            <w:r>
              <w:t xml:space="preserve"> </w:t>
            </w:r>
            <w:r w:rsidR="00AB4C91">
              <w:t>5</w:t>
            </w:r>
            <w:r w:rsidR="00D57C11">
              <w:t>–</w:t>
            </w:r>
            <w:r w:rsidR="00AB4C91">
              <w:t>6</w:t>
            </w:r>
          </w:p>
        </w:tc>
      </w:tr>
      <w:tr w:rsidR="00C02830" w:rsidRPr="00C83BA3" w14:paraId="3DDAF137"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8027F3">
            <w:pPr>
              <w:pStyle w:val="ACARATableHeading1black"/>
              <w:rPr>
                <w:color w:val="FFFFFF" w:themeColor="background1"/>
              </w:rPr>
            </w:pPr>
            <w:r w:rsidRPr="001F3AD3">
              <w:t>Achievement standard</w:t>
            </w:r>
          </w:p>
        </w:tc>
      </w:tr>
      <w:tr w:rsidR="00C02830" w:rsidRPr="00840DED" w14:paraId="7E03B0A1" w14:textId="77777777" w:rsidTr="003E425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8027F3">
            <w:pPr>
              <w:pStyle w:val="ACARATableHeading2white"/>
              <w:rPr>
                <w:color w:val="auto"/>
              </w:rPr>
            </w:pPr>
            <w:r w:rsidRPr="00840DED">
              <w:rPr>
                <w:color w:val="auto"/>
              </w:rPr>
              <w:t>Version 8.4</w:t>
            </w:r>
          </w:p>
        </w:tc>
      </w:tr>
      <w:tr w:rsidR="00C02830" w:rsidRPr="00CF6196" w14:paraId="501CAC3E" w14:textId="77777777" w:rsidTr="003E4254">
        <w:tc>
          <w:tcPr>
            <w:tcW w:w="7510" w:type="dxa"/>
            <w:tcBorders>
              <w:top w:val="single" w:sz="4" w:space="0" w:color="auto"/>
              <w:left w:val="single" w:sz="4" w:space="0" w:color="auto"/>
              <w:bottom w:val="single" w:sz="4" w:space="0" w:color="auto"/>
              <w:right w:val="single" w:sz="4" w:space="0" w:color="auto"/>
            </w:tcBorders>
          </w:tcPr>
          <w:p w14:paraId="71EF8EC8" w14:textId="48A43CA9" w:rsidR="0014791B" w:rsidRPr="0014791B" w:rsidRDefault="0014791B" w:rsidP="008027F3">
            <w:pPr>
              <w:pStyle w:val="ACARAtabletext"/>
              <w:spacing w:before="120"/>
              <w:ind w:left="227" w:right="227"/>
              <w:rPr>
                <w:iCs/>
                <w:lang w:val="en-AU"/>
              </w:rPr>
            </w:pPr>
            <w:r>
              <w:rPr>
                <w:iCs/>
              </w:rPr>
              <w:t>B</w:t>
            </w:r>
            <w:proofErr w:type="spellStart"/>
            <w:r w:rsidRPr="0014791B">
              <w:rPr>
                <w:iCs/>
                <w:lang w:val="en-AU"/>
              </w:rPr>
              <w:t>y</w:t>
            </w:r>
            <w:proofErr w:type="spellEnd"/>
            <w:r w:rsidRPr="0014791B">
              <w:rPr>
                <w:iCs/>
                <w:lang w:val="en-AU"/>
              </w:rPr>
              <w:t xml:space="preserve">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w:t>
            </w:r>
            <w:proofErr w:type="gramStart"/>
            <w:r w:rsidRPr="0014791B">
              <w:rPr>
                <w:iCs/>
                <w:lang w:val="en-AU"/>
              </w:rPr>
              <w:t>ideas</w:t>
            </w:r>
            <w:proofErr w:type="gramEnd"/>
            <w:r w:rsidRPr="0014791B">
              <w:rPr>
                <w:iCs/>
                <w:lang w:val="en-AU"/>
              </w:rPr>
              <w:t xml:space="preserve"> and preferences. They use strategies to locate and interpret information and ideas in texts, and demonstrate understanding by responding in Italian or English, adjusting their response to context, </w:t>
            </w:r>
            <w:proofErr w:type="gramStart"/>
            <w:r w:rsidRPr="0014791B">
              <w:rPr>
                <w:iCs/>
                <w:lang w:val="en-AU"/>
              </w:rPr>
              <w:t>purpose</w:t>
            </w:r>
            <w:proofErr w:type="gramEnd"/>
            <w:r w:rsidRPr="0014791B">
              <w:rPr>
                <w:iCs/>
                <w:lang w:val="en-AU"/>
              </w:rPr>
              <w:t xml:space="preserve"> and audience. They create texts, selecting and using a variety of vocabulary and sentence structures to suit context. They sequence information and </w:t>
            </w:r>
            <w:proofErr w:type="gramStart"/>
            <w:r w:rsidRPr="0014791B">
              <w:rPr>
                <w:iCs/>
                <w:lang w:val="en-AU"/>
              </w:rPr>
              <w:t>ideas, and</w:t>
            </w:r>
            <w:proofErr w:type="gramEnd"/>
            <w:r w:rsidRPr="0014791B">
              <w:rPr>
                <w:iCs/>
                <w:lang w:val="en-AU"/>
              </w:rPr>
              <w:t xml:space="preserve"> use conventions appropriate to text type.</w:t>
            </w:r>
          </w:p>
          <w:p w14:paraId="6E9C0214" w14:textId="0E457995" w:rsidR="00C02830" w:rsidRPr="0014791B" w:rsidRDefault="0014791B" w:rsidP="008027F3">
            <w:pPr>
              <w:pStyle w:val="ACARAtabletext"/>
              <w:spacing w:before="120"/>
              <w:ind w:left="227" w:right="227"/>
            </w:pPr>
            <w:r w:rsidRPr="0014791B">
              <w:rPr>
                <w:lang w:val="en-AU"/>
              </w:rP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w:t>
            </w:r>
            <w:proofErr w:type="gramStart"/>
            <w:r w:rsidRPr="0014791B">
              <w:rPr>
                <w:lang w:val="en-AU"/>
              </w:rPr>
              <w:t>)</w:t>
            </w:r>
            <w:proofErr w:type="gramEnd"/>
            <w:r w:rsidRPr="0014791B">
              <w:rPr>
                <w:lang w:val="en-AU"/>
              </w:rPr>
              <w:t xml:space="preserve"> and identity.</w:t>
            </w:r>
          </w:p>
        </w:tc>
        <w:tc>
          <w:tcPr>
            <w:tcW w:w="7511" w:type="dxa"/>
            <w:tcBorders>
              <w:top w:val="single" w:sz="4" w:space="0" w:color="auto"/>
              <w:left w:val="single" w:sz="4" w:space="0" w:color="auto"/>
              <w:bottom w:val="single" w:sz="4" w:space="0" w:color="auto"/>
              <w:right w:val="single" w:sz="4" w:space="0" w:color="auto"/>
            </w:tcBorders>
          </w:tcPr>
          <w:p w14:paraId="3C6C8421" w14:textId="77777777" w:rsidR="003012B3" w:rsidRPr="003012B3" w:rsidRDefault="00542F6D" w:rsidP="008027F3">
            <w:pPr>
              <w:spacing w:after="120" w:line="240" w:lineRule="auto"/>
              <w:ind w:left="227" w:right="227"/>
              <w:rPr>
                <w:rFonts w:eastAsia="Arial"/>
                <w:color w:val="auto"/>
                <w:szCs w:val="20"/>
                <w:lang w:val="en-US"/>
              </w:rPr>
            </w:pPr>
            <w:r w:rsidRPr="00A745B8">
              <w:rPr>
                <w:rFonts w:eastAsia="Arial"/>
                <w:color w:val="auto"/>
                <w:szCs w:val="20"/>
                <w:lang w:val="en-US"/>
              </w:rPr>
              <w:t xml:space="preserve">By the end of Year 6, students interact using spoken and written Italian to describe and give information about themselves, family, friends, home and school routines, experiences, interests, </w:t>
            </w:r>
            <w:proofErr w:type="gramStart"/>
            <w:r w:rsidRPr="00A745B8">
              <w:rPr>
                <w:rFonts w:eastAsia="Arial"/>
                <w:color w:val="auto"/>
                <w:szCs w:val="20"/>
                <w:lang w:val="en-US"/>
              </w:rPr>
              <w:t>preferences</w:t>
            </w:r>
            <w:proofErr w:type="gramEnd"/>
            <w:r w:rsidRPr="00A745B8">
              <w:rPr>
                <w:rFonts w:eastAsia="Arial"/>
                <w:color w:val="auto"/>
                <w:szCs w:val="20"/>
                <w:lang w:val="en-US"/>
              </w:rPr>
              <w:t xml:space="preserve"> and choices. They share aspects of their environment, express opinions, for example, </w:t>
            </w:r>
            <w:r w:rsidRPr="00A745B8">
              <w:rPr>
                <w:rFonts w:eastAsia="Arial"/>
                <w:i/>
                <w:iCs/>
                <w:color w:val="auto"/>
                <w:szCs w:val="20"/>
                <w:lang w:val="en-US"/>
              </w:rPr>
              <w:t xml:space="preserve">È </w:t>
            </w:r>
            <w:proofErr w:type="spellStart"/>
            <w:r w:rsidRPr="00A745B8">
              <w:rPr>
                <w:rFonts w:eastAsia="Arial"/>
                <w:i/>
                <w:iCs/>
                <w:color w:val="auto"/>
                <w:szCs w:val="20"/>
                <w:lang w:val="en-US"/>
              </w:rPr>
              <w:t>buonissimo</w:t>
            </w:r>
            <w:proofErr w:type="spellEnd"/>
            <w:r w:rsidRPr="00A745B8">
              <w:rPr>
                <w:rFonts w:eastAsia="Arial"/>
                <w:i/>
                <w:iCs/>
                <w:color w:val="auto"/>
                <w:szCs w:val="20"/>
                <w:lang w:val="en-US"/>
              </w:rPr>
              <w:t xml:space="preserve"> ...è molto bravo, mi </w:t>
            </w:r>
            <w:proofErr w:type="spellStart"/>
            <w:r w:rsidRPr="00A745B8">
              <w:rPr>
                <w:rFonts w:eastAsia="Arial"/>
                <w:i/>
                <w:iCs/>
                <w:color w:val="auto"/>
                <w:szCs w:val="20"/>
                <w:lang w:val="en-US"/>
              </w:rPr>
              <w:t>piace</w:t>
            </w:r>
            <w:proofErr w:type="spellEnd"/>
            <w:r w:rsidRPr="00A745B8">
              <w:rPr>
                <w:rFonts w:eastAsia="Arial"/>
                <w:i/>
                <w:iCs/>
                <w:color w:val="auto"/>
                <w:szCs w:val="20"/>
                <w:lang w:val="en-US"/>
              </w:rPr>
              <w:t xml:space="preserve"> di </w:t>
            </w:r>
            <w:proofErr w:type="spellStart"/>
            <w:r w:rsidRPr="00A745B8">
              <w:rPr>
                <w:rFonts w:eastAsia="Arial"/>
                <w:i/>
                <w:iCs/>
                <w:color w:val="auto"/>
                <w:szCs w:val="20"/>
                <w:lang w:val="en-US"/>
              </w:rPr>
              <w:t>più</w:t>
            </w:r>
            <w:proofErr w:type="spellEnd"/>
            <w:r w:rsidRPr="00A745B8">
              <w:rPr>
                <w:rFonts w:eastAsia="Arial"/>
                <w:i/>
                <w:iCs/>
                <w:color w:val="auto"/>
                <w:szCs w:val="20"/>
                <w:lang w:val="en-US"/>
              </w:rPr>
              <w:t xml:space="preserve"> ..., </w:t>
            </w:r>
            <w:proofErr w:type="spellStart"/>
            <w:r w:rsidRPr="00A745B8">
              <w:rPr>
                <w:rFonts w:eastAsia="Arial"/>
                <w:i/>
                <w:iCs/>
                <w:color w:val="auto"/>
                <w:szCs w:val="20"/>
                <w:lang w:val="en-US"/>
              </w:rPr>
              <w:t>penso</w:t>
            </w:r>
            <w:proofErr w:type="spellEnd"/>
            <w:r w:rsidRPr="00A745B8">
              <w:rPr>
                <w:rFonts w:eastAsia="Arial"/>
                <w:i/>
                <w:iCs/>
                <w:color w:val="auto"/>
                <w:szCs w:val="20"/>
                <w:lang w:val="en-US"/>
              </w:rPr>
              <w:t xml:space="preserve"> di </w:t>
            </w:r>
            <w:proofErr w:type="spellStart"/>
            <w:r w:rsidRPr="00A745B8">
              <w:rPr>
                <w:rFonts w:eastAsia="Arial"/>
                <w:i/>
                <w:iCs/>
                <w:color w:val="auto"/>
                <w:szCs w:val="20"/>
                <w:lang w:val="en-US"/>
              </w:rPr>
              <w:t>sì</w:t>
            </w:r>
            <w:proofErr w:type="spellEnd"/>
            <w:r w:rsidRPr="00A745B8">
              <w:rPr>
                <w:rFonts w:eastAsia="Arial"/>
                <w:i/>
                <w:iCs/>
                <w:color w:val="auto"/>
                <w:szCs w:val="20"/>
                <w:lang w:val="en-US"/>
              </w:rPr>
              <w:t>/no, secondo me...</w:t>
            </w:r>
            <w:r w:rsidRPr="00A745B8">
              <w:rPr>
                <w:rFonts w:eastAsia="Arial"/>
                <w:color w:val="auto"/>
                <w:szCs w:val="20"/>
                <w:lang w:val="en-US"/>
              </w:rPr>
              <w:t xml:space="preserve">, accept or reject ideas, agree and disagree, for example, </w:t>
            </w:r>
            <w:proofErr w:type="spellStart"/>
            <w:proofErr w:type="gramStart"/>
            <w:r w:rsidRPr="00A745B8">
              <w:rPr>
                <w:rFonts w:eastAsia="Arial"/>
                <w:i/>
                <w:iCs/>
                <w:color w:val="auto"/>
                <w:szCs w:val="20"/>
                <w:lang w:val="en-US"/>
              </w:rPr>
              <w:t>No,non</w:t>
            </w:r>
            <w:proofErr w:type="spellEnd"/>
            <w:proofErr w:type="gramEnd"/>
            <w:r w:rsidRPr="00A745B8">
              <w:rPr>
                <w:rFonts w:eastAsia="Arial"/>
                <w:i/>
                <w:iCs/>
                <w:color w:val="auto"/>
                <w:szCs w:val="20"/>
                <w:lang w:val="en-US"/>
              </w:rPr>
              <w:t xml:space="preserve"> </w:t>
            </w:r>
            <w:proofErr w:type="spellStart"/>
            <w:r w:rsidRPr="00A745B8">
              <w:rPr>
                <w:rFonts w:eastAsia="Arial"/>
                <w:i/>
                <w:iCs/>
                <w:color w:val="auto"/>
                <w:szCs w:val="20"/>
                <w:lang w:val="en-US"/>
              </w:rPr>
              <w:t>sono</w:t>
            </w:r>
            <w:proofErr w:type="spellEnd"/>
            <w:r w:rsidRPr="00A745B8">
              <w:rPr>
                <w:rFonts w:eastAsia="Arial"/>
                <w:i/>
                <w:iCs/>
                <w:color w:val="auto"/>
                <w:szCs w:val="20"/>
                <w:lang w:val="en-US"/>
              </w:rPr>
              <w:t xml:space="preserve"> </w:t>
            </w:r>
            <w:proofErr w:type="spellStart"/>
            <w:r w:rsidRPr="00A745B8">
              <w:rPr>
                <w:rFonts w:eastAsia="Arial"/>
                <w:i/>
                <w:iCs/>
                <w:color w:val="auto"/>
                <w:szCs w:val="20"/>
                <w:lang w:val="en-US"/>
              </w:rPr>
              <w:t>d’accordo</w:t>
            </w:r>
            <w:proofErr w:type="spellEnd"/>
            <w:r w:rsidRPr="00A745B8">
              <w:rPr>
                <w:rFonts w:eastAsia="Arial"/>
                <w:i/>
                <w:iCs/>
                <w:color w:val="auto"/>
                <w:szCs w:val="20"/>
                <w:lang w:val="en-US"/>
              </w:rPr>
              <w:t xml:space="preserve">! Hai </w:t>
            </w:r>
            <w:proofErr w:type="spellStart"/>
            <w:r w:rsidRPr="00A745B8">
              <w:rPr>
                <w:rFonts w:eastAsia="Arial"/>
                <w:i/>
                <w:iCs/>
                <w:color w:val="auto"/>
                <w:szCs w:val="20"/>
                <w:lang w:val="en-US"/>
              </w:rPr>
              <w:t>ragione</w:t>
            </w:r>
            <w:proofErr w:type="spellEnd"/>
            <w:r w:rsidRPr="00A745B8">
              <w:rPr>
                <w:rFonts w:eastAsia="Arial"/>
                <w:i/>
                <w:iCs/>
                <w:color w:val="auto"/>
                <w:szCs w:val="20"/>
                <w:lang w:val="en-US"/>
              </w:rPr>
              <w:t>/</w:t>
            </w:r>
            <w:proofErr w:type="spellStart"/>
            <w:r w:rsidRPr="00A745B8">
              <w:rPr>
                <w:rFonts w:eastAsia="Arial"/>
                <w:i/>
                <w:iCs/>
                <w:color w:val="auto"/>
                <w:szCs w:val="20"/>
                <w:lang w:val="en-US"/>
              </w:rPr>
              <w:t>torto</w:t>
            </w:r>
            <w:proofErr w:type="spellEnd"/>
            <w:r w:rsidRPr="00A745B8">
              <w:rPr>
                <w:rFonts w:eastAsia="Arial"/>
                <w:color w:val="auto"/>
                <w:szCs w:val="20"/>
                <w:lang w:val="en-US"/>
              </w:rPr>
              <w:t xml:space="preserve">. They ask simple questions, for example, </w:t>
            </w:r>
            <w:proofErr w:type="spellStart"/>
            <w:r w:rsidRPr="00A745B8">
              <w:rPr>
                <w:rFonts w:eastAsia="Arial"/>
                <w:i/>
                <w:iCs/>
                <w:color w:val="auto"/>
                <w:szCs w:val="20"/>
                <w:lang w:val="en-US"/>
              </w:rPr>
              <w:t>Ti</w:t>
            </w:r>
            <w:proofErr w:type="spellEnd"/>
            <w:r w:rsidRPr="00A745B8">
              <w:rPr>
                <w:rFonts w:eastAsia="Arial"/>
                <w:i/>
                <w:iCs/>
                <w:color w:val="auto"/>
                <w:szCs w:val="20"/>
                <w:lang w:val="en-US"/>
              </w:rPr>
              <w:t xml:space="preserve"> </w:t>
            </w:r>
            <w:proofErr w:type="spellStart"/>
            <w:r w:rsidRPr="00A745B8">
              <w:rPr>
                <w:rFonts w:eastAsia="Arial"/>
                <w:i/>
                <w:iCs/>
                <w:color w:val="auto"/>
                <w:szCs w:val="20"/>
                <w:lang w:val="en-US"/>
              </w:rPr>
              <w:t>piace</w:t>
            </w:r>
            <w:proofErr w:type="spellEnd"/>
            <w:r w:rsidRPr="00A745B8">
              <w:rPr>
                <w:rFonts w:eastAsia="Arial"/>
                <w:i/>
                <w:iCs/>
                <w:color w:val="auto"/>
                <w:szCs w:val="20"/>
                <w:lang w:val="en-US"/>
              </w:rPr>
              <w:t xml:space="preserve">? Cosa </w:t>
            </w:r>
            <w:proofErr w:type="spellStart"/>
            <w:r w:rsidRPr="00A745B8">
              <w:rPr>
                <w:rFonts w:eastAsia="Arial"/>
                <w:i/>
                <w:iCs/>
                <w:color w:val="auto"/>
                <w:szCs w:val="20"/>
                <w:lang w:val="en-US"/>
              </w:rPr>
              <w:t>prendi</w:t>
            </w:r>
            <w:proofErr w:type="spellEnd"/>
            <w:r w:rsidRPr="00A745B8">
              <w:rPr>
                <w:rFonts w:eastAsia="Arial"/>
                <w:i/>
                <w:iCs/>
                <w:color w:val="auto"/>
                <w:szCs w:val="20"/>
                <w:lang w:val="en-US"/>
              </w:rPr>
              <w:t xml:space="preserve">? Chi </w:t>
            </w:r>
            <w:proofErr w:type="spellStart"/>
            <w:r w:rsidRPr="00A745B8">
              <w:rPr>
                <w:rFonts w:eastAsia="Arial"/>
                <w:i/>
                <w:iCs/>
                <w:color w:val="auto"/>
                <w:szCs w:val="20"/>
                <w:lang w:val="en-US"/>
              </w:rPr>
              <w:t>viene</w:t>
            </w:r>
            <w:proofErr w:type="spellEnd"/>
            <w:r w:rsidRPr="00A745B8">
              <w:rPr>
                <w:rFonts w:eastAsia="Arial"/>
                <w:i/>
                <w:iCs/>
                <w:color w:val="auto"/>
                <w:szCs w:val="20"/>
                <w:lang w:val="en-US"/>
              </w:rPr>
              <w:t xml:space="preserve"> </w:t>
            </w:r>
            <w:proofErr w:type="spellStart"/>
            <w:r w:rsidRPr="00A745B8">
              <w:rPr>
                <w:rFonts w:eastAsia="Arial"/>
                <w:i/>
                <w:iCs/>
                <w:color w:val="auto"/>
                <w:szCs w:val="20"/>
                <w:lang w:val="en-US"/>
              </w:rPr>
              <w:t>alla</w:t>
            </w:r>
            <w:proofErr w:type="spellEnd"/>
            <w:r w:rsidRPr="00A745B8">
              <w:rPr>
                <w:rFonts w:eastAsia="Arial"/>
                <w:i/>
                <w:iCs/>
                <w:color w:val="auto"/>
                <w:szCs w:val="20"/>
                <w:lang w:val="en-US"/>
              </w:rPr>
              <w:t xml:space="preserve"> festa? </w:t>
            </w:r>
            <w:proofErr w:type="spellStart"/>
            <w:r w:rsidRPr="00A745B8">
              <w:rPr>
                <w:rFonts w:eastAsia="Arial"/>
                <w:i/>
                <w:iCs/>
                <w:color w:val="auto"/>
                <w:szCs w:val="20"/>
                <w:lang w:val="en-US"/>
              </w:rPr>
              <w:t>Vieni</w:t>
            </w:r>
            <w:proofErr w:type="spellEnd"/>
            <w:r w:rsidRPr="00A745B8">
              <w:rPr>
                <w:rFonts w:eastAsia="Arial"/>
                <w:i/>
                <w:iCs/>
                <w:color w:val="auto"/>
                <w:szCs w:val="20"/>
                <w:lang w:val="en-US"/>
              </w:rPr>
              <w:t xml:space="preserve"> </w:t>
            </w:r>
            <w:proofErr w:type="spellStart"/>
            <w:r w:rsidRPr="00A745B8">
              <w:rPr>
                <w:rFonts w:eastAsia="Arial"/>
                <w:i/>
                <w:iCs/>
                <w:color w:val="auto"/>
                <w:szCs w:val="20"/>
                <w:lang w:val="en-US"/>
              </w:rPr>
              <w:t>anche</w:t>
            </w:r>
            <w:proofErr w:type="spellEnd"/>
            <w:r w:rsidRPr="00A745B8">
              <w:rPr>
                <w:rFonts w:eastAsia="Arial"/>
                <w:i/>
                <w:iCs/>
                <w:color w:val="auto"/>
                <w:szCs w:val="20"/>
                <w:lang w:val="en-US"/>
              </w:rPr>
              <w:t xml:space="preserve"> </w:t>
            </w:r>
            <w:proofErr w:type="spellStart"/>
            <w:r w:rsidRPr="00A745B8">
              <w:rPr>
                <w:rFonts w:eastAsia="Arial"/>
                <w:i/>
                <w:iCs/>
                <w:color w:val="auto"/>
                <w:szCs w:val="20"/>
                <w:lang w:val="en-US"/>
              </w:rPr>
              <w:t>tu</w:t>
            </w:r>
            <w:proofErr w:type="spellEnd"/>
            <w:r w:rsidRPr="00A745B8">
              <w:rPr>
                <w:rFonts w:eastAsia="Arial"/>
                <w:i/>
                <w:iCs/>
                <w:color w:val="auto"/>
                <w:szCs w:val="20"/>
                <w:lang w:val="en-US"/>
              </w:rPr>
              <w:t>?</w:t>
            </w:r>
            <w:r w:rsidRPr="00A745B8">
              <w:rPr>
                <w:rFonts w:eastAsia="Arial"/>
                <w:color w:val="auto"/>
                <w:szCs w:val="20"/>
                <w:lang w:val="en-US"/>
              </w:rPr>
              <w:t xml:space="preserve"> They understand the main points in spoken interactions consisting of familiar language in simple sentences. When speaking, they imitate pronunciation and intonation. They understand short written texts with some variation in sentence structures and some unfamiliar vocabulary. In reading independently, they begin to use context, questioning, and bilingual dictionaries to decode the meaning of unfamiliar language. They connect ideas in different informative</w:t>
            </w:r>
            <w:r w:rsidR="0097192A" w:rsidRPr="00A745B8">
              <w:rPr>
                <w:rFonts w:eastAsia="Arial"/>
                <w:color w:val="auto"/>
                <w:szCs w:val="20"/>
                <w:lang w:val="en-US"/>
              </w:rPr>
              <w:t xml:space="preserve"> and creative texts, expressing and extending personal meaning by giving reasons or drawing conclusions. Students create sentences with some elaboration, for example, using coordinating conjunctions an</w:t>
            </w:r>
            <w:r w:rsidR="0097192A" w:rsidRPr="0097192A">
              <w:rPr>
                <w:rFonts w:eastAsia="Arial"/>
                <w:szCs w:val="20"/>
                <w:lang w:val="en-US"/>
              </w:rPr>
              <w:t>d</w:t>
            </w:r>
            <w:r w:rsidR="003012B3">
              <w:rPr>
                <w:rFonts w:eastAsia="Arial"/>
                <w:szCs w:val="20"/>
                <w:lang w:val="en-US"/>
              </w:rPr>
              <w:t xml:space="preserve"> </w:t>
            </w:r>
            <w:r w:rsidR="003012B3" w:rsidRPr="003012B3">
              <w:rPr>
                <w:rFonts w:eastAsia="Arial"/>
                <w:color w:val="auto"/>
                <w:szCs w:val="20"/>
                <w:lang w:val="en-US"/>
              </w:rPr>
              <w:t xml:space="preserve">comparisons to build short coherent texts on familiar topics, for example, </w:t>
            </w:r>
            <w:r w:rsidR="003012B3" w:rsidRPr="003012B3">
              <w:rPr>
                <w:rFonts w:eastAsia="Arial"/>
                <w:i/>
                <w:iCs/>
                <w:color w:val="auto"/>
                <w:szCs w:val="20"/>
                <w:lang w:val="en-US"/>
              </w:rPr>
              <w:t xml:space="preserve">La </w:t>
            </w:r>
            <w:proofErr w:type="spellStart"/>
            <w:r w:rsidR="003012B3" w:rsidRPr="003012B3">
              <w:rPr>
                <w:rFonts w:eastAsia="Arial"/>
                <w:i/>
                <w:iCs/>
                <w:color w:val="auto"/>
                <w:szCs w:val="20"/>
                <w:lang w:val="en-US"/>
              </w:rPr>
              <w:t>musica</w:t>
            </w:r>
            <w:proofErr w:type="spellEnd"/>
            <w:r w:rsidR="003012B3" w:rsidRPr="003012B3">
              <w:rPr>
                <w:rFonts w:eastAsia="Arial"/>
                <w:i/>
                <w:iCs/>
                <w:color w:val="auto"/>
                <w:szCs w:val="20"/>
                <w:lang w:val="en-US"/>
              </w:rPr>
              <w:t xml:space="preserve"> di ... è </w:t>
            </w:r>
            <w:proofErr w:type="spellStart"/>
            <w:r w:rsidR="003012B3" w:rsidRPr="003012B3">
              <w:rPr>
                <w:rFonts w:eastAsia="Arial"/>
                <w:i/>
                <w:iCs/>
                <w:color w:val="auto"/>
                <w:szCs w:val="20"/>
                <w:lang w:val="en-US"/>
              </w:rPr>
              <w:t>bella</w:t>
            </w:r>
            <w:proofErr w:type="spellEnd"/>
            <w:r w:rsidR="003012B3" w:rsidRPr="003012B3">
              <w:rPr>
                <w:rFonts w:eastAsia="Arial"/>
                <w:i/>
                <w:iCs/>
                <w:color w:val="auto"/>
                <w:szCs w:val="20"/>
                <w:lang w:val="en-US"/>
              </w:rPr>
              <w:t xml:space="preserve">, ma mi </w:t>
            </w:r>
            <w:proofErr w:type="spellStart"/>
            <w:r w:rsidR="003012B3" w:rsidRPr="003012B3">
              <w:rPr>
                <w:rFonts w:eastAsia="Arial"/>
                <w:i/>
                <w:iCs/>
                <w:color w:val="auto"/>
                <w:szCs w:val="20"/>
                <w:lang w:val="en-US"/>
              </w:rPr>
              <w:t>piace</w:t>
            </w:r>
            <w:proofErr w:type="spellEnd"/>
            <w:r w:rsidR="003012B3" w:rsidRPr="003012B3">
              <w:rPr>
                <w:rFonts w:eastAsia="Arial"/>
                <w:i/>
                <w:iCs/>
                <w:color w:val="auto"/>
                <w:szCs w:val="20"/>
                <w:lang w:val="en-US"/>
              </w:rPr>
              <w:t xml:space="preserve"> di </w:t>
            </w:r>
            <w:proofErr w:type="spellStart"/>
            <w:r w:rsidR="003012B3" w:rsidRPr="003012B3">
              <w:rPr>
                <w:rFonts w:eastAsia="Arial"/>
                <w:i/>
                <w:iCs/>
                <w:color w:val="auto"/>
                <w:szCs w:val="20"/>
                <w:lang w:val="en-US"/>
              </w:rPr>
              <w:t>più</w:t>
            </w:r>
            <w:proofErr w:type="spellEnd"/>
            <w:r w:rsidR="003012B3" w:rsidRPr="003012B3">
              <w:rPr>
                <w:rFonts w:eastAsia="Arial"/>
                <w:i/>
                <w:iCs/>
                <w:color w:val="auto"/>
                <w:szCs w:val="20"/>
                <w:lang w:val="en-US"/>
              </w:rPr>
              <w:t xml:space="preserve"> ... </w:t>
            </w:r>
            <w:r w:rsidR="003012B3" w:rsidRPr="003012B3">
              <w:rPr>
                <w:rFonts w:eastAsia="Arial"/>
                <w:color w:val="auto"/>
                <w:szCs w:val="20"/>
                <w:lang w:val="en-US"/>
              </w:rPr>
              <w:t xml:space="preserve">They write descriptions, letters, messages, summaries, </w:t>
            </w:r>
            <w:proofErr w:type="gramStart"/>
            <w:r w:rsidR="003012B3" w:rsidRPr="003012B3">
              <w:rPr>
                <w:rFonts w:eastAsia="Arial"/>
                <w:color w:val="auto"/>
                <w:szCs w:val="20"/>
                <w:lang w:val="en-US"/>
              </w:rPr>
              <w:t>invitations</w:t>
            </w:r>
            <w:proofErr w:type="gramEnd"/>
            <w:r w:rsidR="003012B3" w:rsidRPr="003012B3">
              <w:rPr>
                <w:rFonts w:eastAsia="Arial"/>
                <w:color w:val="auto"/>
                <w:szCs w:val="20"/>
                <w:lang w:val="en-US"/>
              </w:rPr>
              <w:t xml:space="preserve"> and narratives They use the present tense of verbs, noun and adjective agreements and some adverbs; they choose vocabulary appropriate to the purpose of the interaction, such as to describe, to plan or to invite.</w:t>
            </w:r>
          </w:p>
          <w:p w14:paraId="7208A130" w14:textId="2A15AB13" w:rsidR="00C02830" w:rsidRPr="00B958E0" w:rsidRDefault="003012B3" w:rsidP="008027F3">
            <w:pPr>
              <w:pStyle w:val="ACARAtabletext"/>
              <w:spacing w:before="120"/>
              <w:ind w:left="227" w:right="227"/>
              <w:rPr>
                <w:color w:val="FFCC66" w:themeColor="text1" w:themeTint="BF"/>
                <w:lang w:val="en-AU"/>
              </w:rPr>
            </w:pPr>
            <w:r w:rsidRPr="003012B3">
              <w:rPr>
                <w:rFonts w:eastAsia="Arial"/>
                <w:szCs w:val="20"/>
                <w:lang w:val="en-US"/>
              </w:rPr>
              <w:t xml:space="preserve">Students use some metalanguage to talk about both linguistic and cultural features. They discern familiar patterns and features of written and spoken language and compare them with English, understanding that language, </w:t>
            </w:r>
            <w:proofErr w:type="gramStart"/>
            <w:r w:rsidRPr="003012B3">
              <w:rPr>
                <w:rFonts w:eastAsia="Arial"/>
                <w:szCs w:val="20"/>
                <w:lang w:val="en-US"/>
              </w:rPr>
              <w:t>images</w:t>
            </w:r>
            <w:proofErr w:type="gramEnd"/>
            <w:r w:rsidRPr="003012B3">
              <w:rPr>
                <w:rFonts w:eastAsia="Arial"/>
                <w:szCs w:val="20"/>
                <w:lang w:val="en-US"/>
              </w:rPr>
              <w:t xml:space="preserve"> and other features of texts reflect culture. They demonstrate an understanding of variation in language use, adapting language forms according to audience and context. They identify linguistic and cultural differences know that Australia is a multilingual and multicultural society, and that dialects are spoken both in Italy and in Italian-speaking communities around the world. Students compare, </w:t>
            </w:r>
            <w:proofErr w:type="gramStart"/>
            <w:r w:rsidRPr="003012B3">
              <w:rPr>
                <w:rFonts w:eastAsia="Arial"/>
                <w:szCs w:val="20"/>
                <w:lang w:val="en-US"/>
              </w:rPr>
              <w:t>identify</w:t>
            </w:r>
            <w:proofErr w:type="gramEnd"/>
            <w:r w:rsidRPr="003012B3">
              <w:rPr>
                <w:rFonts w:eastAsia="Arial"/>
                <w:szCs w:val="20"/>
                <w:lang w:val="en-US"/>
              </w:rPr>
              <w:t xml:space="preserve"> and discuss their responses and reactions in intercultural exchanges.</w:t>
            </w:r>
          </w:p>
        </w:tc>
      </w:tr>
    </w:tbl>
    <w:p w14:paraId="77089F76" w14:textId="77777777" w:rsidR="00C02830" w:rsidRPr="00B958E0" w:rsidRDefault="00C02830" w:rsidP="008027F3">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5-6"/>
      </w:tblPr>
      <w:tblGrid>
        <w:gridCol w:w="6180"/>
        <w:gridCol w:w="2665"/>
        <w:gridCol w:w="6180"/>
      </w:tblGrid>
      <w:tr w:rsidR="00C02830" w:rsidRPr="007078D3" w14:paraId="7515285A" w14:textId="77777777" w:rsidTr="009D1FBE">
        <w:tc>
          <w:tcPr>
            <w:tcW w:w="15025" w:type="dxa"/>
            <w:gridSpan w:val="3"/>
            <w:shd w:val="clear" w:color="auto" w:fill="FFD685" w:themeFill="accent3"/>
          </w:tcPr>
          <w:p w14:paraId="20DA6303" w14:textId="77777777" w:rsidR="00C02830" w:rsidRPr="003C322C" w:rsidRDefault="00C02830" w:rsidP="008027F3">
            <w:pPr>
              <w:pStyle w:val="ACARATableHeading1black"/>
            </w:pPr>
            <w:r w:rsidRPr="001F3AD3">
              <w:lastRenderedPageBreak/>
              <w:t>Content descriptions</w:t>
            </w:r>
          </w:p>
        </w:tc>
      </w:tr>
      <w:tr w:rsidR="00C02830" w:rsidRPr="007078D3" w14:paraId="46076120" w14:textId="77777777" w:rsidTr="009D1FBE">
        <w:tc>
          <w:tcPr>
            <w:tcW w:w="15025" w:type="dxa"/>
            <w:gridSpan w:val="3"/>
            <w:shd w:val="clear" w:color="auto" w:fill="005D93"/>
          </w:tcPr>
          <w:p w14:paraId="47BA02B9" w14:textId="3EAA0E55" w:rsidR="00C02830" w:rsidRPr="00F9638E" w:rsidRDefault="00C02830" w:rsidP="008027F3">
            <w:pPr>
              <w:pStyle w:val="ACARATableHeading2white"/>
              <w:rPr>
                <w:bCs/>
              </w:rPr>
            </w:pPr>
            <w:r>
              <w:t xml:space="preserve">Version 9.0 Strand: Communicating meaning in </w:t>
            </w:r>
            <w:r w:rsidR="0014791B">
              <w:t>Italian</w:t>
            </w:r>
          </w:p>
        </w:tc>
      </w:tr>
      <w:tr w:rsidR="009D1FBE" w:rsidRPr="00840DED" w14:paraId="29CEFB54" w14:textId="77777777" w:rsidTr="009D1FBE">
        <w:tc>
          <w:tcPr>
            <w:tcW w:w="6180" w:type="dxa"/>
            <w:shd w:val="clear" w:color="auto" w:fill="8CC7FF" w:themeFill="accent1" w:themeFillTint="66"/>
          </w:tcPr>
          <w:p w14:paraId="362AD40B"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24157527"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663C13C3" w14:textId="77777777" w:rsidR="009D1FBE" w:rsidRPr="00840DED" w:rsidRDefault="009D1FBE" w:rsidP="008027F3">
            <w:pPr>
              <w:pStyle w:val="ACARATableHeading2white"/>
              <w:rPr>
                <w:color w:val="auto"/>
              </w:rPr>
            </w:pPr>
            <w:r w:rsidRPr="00840DED">
              <w:rPr>
                <w:color w:val="auto"/>
              </w:rPr>
              <w:t>Version 8.4</w:t>
            </w:r>
          </w:p>
        </w:tc>
      </w:tr>
      <w:tr w:rsidR="00C02830" w:rsidRPr="007078D3" w14:paraId="6D4B132C" w14:textId="77777777" w:rsidTr="003E4254">
        <w:tc>
          <w:tcPr>
            <w:tcW w:w="15025" w:type="dxa"/>
            <w:gridSpan w:val="3"/>
            <w:shd w:val="clear" w:color="auto" w:fill="E5F5FB" w:themeFill="accent2"/>
          </w:tcPr>
          <w:p w14:paraId="5F1CC1FE" w14:textId="0DAA79B2" w:rsidR="00C02830" w:rsidRPr="007078D3" w:rsidRDefault="00C02830" w:rsidP="008027F3">
            <w:pPr>
              <w:pStyle w:val="ACARATableHeading2black"/>
              <w:rPr>
                <w:iCs/>
              </w:rPr>
            </w:pPr>
            <w:r>
              <w:t xml:space="preserve">Version 9.0 </w:t>
            </w:r>
            <w:r w:rsidRPr="007078D3">
              <w:t xml:space="preserve">Sub-strand: </w:t>
            </w:r>
            <w:r w:rsidRPr="00F1774A">
              <w:rPr>
                <w:iCs/>
                <w:lang w:val="en-AU"/>
              </w:rPr>
              <w:t xml:space="preserve">Interacting in </w:t>
            </w:r>
            <w:r w:rsidR="0014791B">
              <w:rPr>
                <w:iCs/>
                <w:lang w:val="en-AU"/>
              </w:rPr>
              <w:t>Italian</w:t>
            </w:r>
          </w:p>
        </w:tc>
      </w:tr>
      <w:tr w:rsidR="00C02830" w:rsidRPr="00E014DC" w14:paraId="04590B75" w14:textId="77777777" w:rsidTr="003E4254">
        <w:trPr>
          <w:trHeight w:val="608"/>
        </w:trPr>
        <w:tc>
          <w:tcPr>
            <w:tcW w:w="6180" w:type="dxa"/>
          </w:tcPr>
          <w:p w14:paraId="368594EF" w14:textId="77777777" w:rsidR="007655BB" w:rsidRPr="007655BB" w:rsidRDefault="007655BB" w:rsidP="008027F3">
            <w:pPr>
              <w:pStyle w:val="ACARAtabletext"/>
              <w:spacing w:before="120"/>
              <w:ind w:left="227" w:right="227"/>
              <w:rPr>
                <w:lang w:val="en-AU"/>
              </w:rPr>
            </w:pPr>
            <w:r w:rsidRPr="007655BB">
              <w:rPr>
                <w:lang w:val="en-AU"/>
              </w:rPr>
              <w:t xml:space="preserve">initiate and sustain modelled exchanges in familiar contexts related to students’ personal world and school environment </w:t>
            </w:r>
          </w:p>
          <w:p w14:paraId="0DF94A85" w14:textId="3DAF52A4" w:rsidR="00C02830" w:rsidRPr="00E25370" w:rsidRDefault="007655BB" w:rsidP="008027F3">
            <w:pPr>
              <w:pStyle w:val="ACARAtabletext"/>
              <w:spacing w:before="120"/>
              <w:ind w:left="227" w:right="227"/>
              <w:rPr>
                <w:lang w:val="en-AU"/>
              </w:rPr>
            </w:pPr>
            <w:r w:rsidRPr="00E25370">
              <w:rPr>
                <w:lang w:val="en-AU"/>
              </w:rPr>
              <w:t>AC9LIT6C01</w:t>
            </w:r>
          </w:p>
        </w:tc>
        <w:tc>
          <w:tcPr>
            <w:tcW w:w="2665" w:type="dxa"/>
          </w:tcPr>
          <w:p w14:paraId="4DD95D17" w14:textId="45A63BD2" w:rsidR="001E63E3" w:rsidRDefault="001E63E3" w:rsidP="008027F3">
            <w:pPr>
              <w:pStyle w:val="ACARAtabletext"/>
              <w:spacing w:before="120"/>
              <w:ind w:left="227" w:right="227"/>
            </w:pPr>
            <w:r>
              <w:t>Combined</w:t>
            </w:r>
          </w:p>
          <w:p w14:paraId="2FAC90AE" w14:textId="1551AEB3" w:rsidR="00C02830" w:rsidRPr="00CC3AAB" w:rsidRDefault="00F836C5" w:rsidP="008027F3">
            <w:pPr>
              <w:pStyle w:val="ACARAtabletext"/>
              <w:spacing w:before="120"/>
              <w:ind w:left="227" w:right="227"/>
            </w:pPr>
            <w:r>
              <w:t>R</w:t>
            </w:r>
            <w:r w:rsidR="00A83664">
              <w:t>efined</w:t>
            </w:r>
          </w:p>
        </w:tc>
        <w:tc>
          <w:tcPr>
            <w:tcW w:w="6180" w:type="dxa"/>
          </w:tcPr>
          <w:p w14:paraId="13E11385" w14:textId="77777777" w:rsidR="00C35A4D" w:rsidRPr="00C35A4D" w:rsidRDefault="00C35A4D" w:rsidP="008027F3">
            <w:pPr>
              <w:spacing w:after="120" w:line="240" w:lineRule="auto"/>
              <w:ind w:left="227" w:right="227"/>
              <w:rPr>
                <w:rFonts w:eastAsia="Calibri"/>
                <w:color w:val="auto"/>
                <w:szCs w:val="20"/>
                <w:lang w:val="en-US"/>
              </w:rPr>
            </w:pPr>
            <w:r w:rsidRPr="00C35A4D">
              <w:rPr>
                <w:rFonts w:eastAsia="Calibri"/>
                <w:color w:val="auto"/>
                <w:szCs w:val="20"/>
                <w:lang w:val="en-US"/>
              </w:rPr>
              <w:t xml:space="preserve">interact to share interests, leisure activities, feelings, </w:t>
            </w:r>
            <w:proofErr w:type="gramStart"/>
            <w:r w:rsidRPr="00C35A4D">
              <w:rPr>
                <w:rFonts w:eastAsia="Calibri"/>
                <w:color w:val="auto"/>
                <w:szCs w:val="20"/>
                <w:lang w:val="en-US"/>
              </w:rPr>
              <w:t>opinions</w:t>
            </w:r>
            <w:proofErr w:type="gramEnd"/>
            <w:r w:rsidRPr="00C35A4D">
              <w:rPr>
                <w:rFonts w:eastAsia="Calibri"/>
                <w:color w:val="auto"/>
                <w:szCs w:val="20"/>
                <w:lang w:val="en-US"/>
              </w:rPr>
              <w:t xml:space="preserve"> and preferences</w:t>
            </w:r>
          </w:p>
          <w:p w14:paraId="05DD42ED" w14:textId="77777777" w:rsidR="00C02830" w:rsidRDefault="00C35A4D" w:rsidP="008027F3">
            <w:pPr>
              <w:pStyle w:val="ACARAtabletext"/>
              <w:spacing w:before="120"/>
              <w:ind w:left="227" w:right="227"/>
              <w:rPr>
                <w:rFonts w:eastAsia="Calibri"/>
                <w:szCs w:val="20"/>
                <w:lang w:val="en-US"/>
              </w:rPr>
            </w:pPr>
            <w:r w:rsidRPr="00C35A4D">
              <w:rPr>
                <w:rFonts w:eastAsia="Calibri"/>
                <w:szCs w:val="20"/>
                <w:lang w:val="en-US"/>
              </w:rPr>
              <w:t xml:space="preserve">[Key concepts: leisure, </w:t>
            </w:r>
            <w:proofErr w:type="spellStart"/>
            <w:r w:rsidRPr="00C35A4D">
              <w:rPr>
                <w:rFonts w:eastAsia="Calibri"/>
                <w:szCs w:val="20"/>
                <w:lang w:val="en-US"/>
              </w:rPr>
              <w:t>neighbourhood</w:t>
            </w:r>
            <w:proofErr w:type="spellEnd"/>
            <w:r w:rsidRPr="00C35A4D">
              <w:rPr>
                <w:rFonts w:eastAsia="Calibri"/>
                <w:szCs w:val="20"/>
                <w:lang w:val="en-US"/>
              </w:rPr>
              <w:t>; Key processes: exchanging, corresponding] (ACLITC039)</w:t>
            </w:r>
          </w:p>
          <w:p w14:paraId="4F515FC1" w14:textId="77777777" w:rsidR="001E63E3" w:rsidRPr="001E63E3" w:rsidRDefault="001E63E3" w:rsidP="008027F3">
            <w:pPr>
              <w:spacing w:after="120" w:line="240" w:lineRule="auto"/>
              <w:ind w:left="227" w:right="227"/>
              <w:rPr>
                <w:rFonts w:eastAsia="Calibri"/>
                <w:color w:val="auto"/>
                <w:szCs w:val="20"/>
                <w:lang w:val="en-US"/>
              </w:rPr>
            </w:pPr>
            <w:r w:rsidRPr="001E63E3">
              <w:rPr>
                <w:rFonts w:eastAsia="Calibri"/>
                <w:color w:val="auto"/>
                <w:szCs w:val="20"/>
                <w:lang w:val="en-US"/>
              </w:rPr>
              <w:t>Interact in classroom activities and create shared class routines</w:t>
            </w:r>
          </w:p>
          <w:p w14:paraId="0A373E2D" w14:textId="7FD34760" w:rsidR="00C02830" w:rsidRPr="00CC3AAB" w:rsidRDefault="001E63E3" w:rsidP="008027F3">
            <w:pPr>
              <w:pStyle w:val="ACARAtabletext"/>
              <w:spacing w:before="120"/>
              <w:ind w:left="227" w:right="227"/>
              <w:rPr>
                <w:iCs/>
              </w:rPr>
            </w:pPr>
            <w:r w:rsidRPr="001E63E3">
              <w:rPr>
                <w:rFonts w:eastAsia="Calibri"/>
                <w:szCs w:val="20"/>
                <w:lang w:val="en-US"/>
              </w:rPr>
              <w:t>[Key concepts: routine, class culture; Key processes: explaining, participating, sharing] (ACLITC042)</w:t>
            </w:r>
          </w:p>
        </w:tc>
      </w:tr>
      <w:tr w:rsidR="00C02830" w:rsidRPr="00E014DC" w14:paraId="6D28F1A2" w14:textId="77777777" w:rsidTr="003E4254">
        <w:trPr>
          <w:trHeight w:val="608"/>
        </w:trPr>
        <w:tc>
          <w:tcPr>
            <w:tcW w:w="6180" w:type="dxa"/>
          </w:tcPr>
          <w:p w14:paraId="78ECB423" w14:textId="77777777" w:rsidR="00E25370" w:rsidRPr="00E25370" w:rsidRDefault="00E25370" w:rsidP="008027F3">
            <w:pPr>
              <w:pStyle w:val="ACARAtabletext"/>
              <w:spacing w:before="120"/>
              <w:ind w:left="227" w:right="227"/>
              <w:rPr>
                <w:lang w:val="en-AU"/>
              </w:rPr>
            </w:pPr>
            <w:r w:rsidRPr="00E25370">
              <w:rPr>
                <w:lang w:val="en-AU"/>
              </w:rPr>
              <w:t xml:space="preserve">participate in activities that involve planning and negotiating with others, using language that expresses information, </w:t>
            </w:r>
            <w:proofErr w:type="gramStart"/>
            <w:r w:rsidRPr="00E25370">
              <w:rPr>
                <w:lang w:val="en-AU"/>
              </w:rPr>
              <w:t>preferences</w:t>
            </w:r>
            <w:proofErr w:type="gramEnd"/>
            <w:r w:rsidRPr="00E25370">
              <w:rPr>
                <w:lang w:val="en-AU"/>
              </w:rPr>
              <w:t xml:space="preserve"> and ideas </w:t>
            </w:r>
          </w:p>
          <w:p w14:paraId="67194970" w14:textId="2BC7A252" w:rsidR="00C02830" w:rsidRPr="00E25370" w:rsidRDefault="00E25370" w:rsidP="008027F3">
            <w:pPr>
              <w:pStyle w:val="ACARAtabletext"/>
              <w:spacing w:before="120"/>
              <w:ind w:left="227" w:right="227"/>
              <w:rPr>
                <w:lang w:val="en-AU"/>
              </w:rPr>
            </w:pPr>
            <w:r w:rsidRPr="00E25370">
              <w:rPr>
                <w:lang w:val="en-AU"/>
              </w:rPr>
              <w:t>AC9LIT6C02</w:t>
            </w:r>
          </w:p>
        </w:tc>
        <w:tc>
          <w:tcPr>
            <w:tcW w:w="2665" w:type="dxa"/>
          </w:tcPr>
          <w:p w14:paraId="1A2617E2" w14:textId="354891FF" w:rsidR="001E63E3" w:rsidRDefault="001E63E3" w:rsidP="008027F3">
            <w:pPr>
              <w:pStyle w:val="ACARAtabletext"/>
              <w:spacing w:before="120"/>
              <w:ind w:left="227" w:right="227"/>
            </w:pPr>
            <w:r>
              <w:t>Combined</w:t>
            </w:r>
          </w:p>
          <w:p w14:paraId="502347E5" w14:textId="5B898453" w:rsidR="00C02830" w:rsidRPr="001F4654" w:rsidRDefault="00F836C5" w:rsidP="008027F3">
            <w:pPr>
              <w:pStyle w:val="ACARAtabletext"/>
              <w:spacing w:before="120"/>
              <w:ind w:left="227" w:right="227"/>
            </w:pPr>
            <w:r>
              <w:t>Refined</w:t>
            </w:r>
          </w:p>
        </w:tc>
        <w:tc>
          <w:tcPr>
            <w:tcW w:w="6180" w:type="dxa"/>
          </w:tcPr>
          <w:p w14:paraId="184C230C" w14:textId="77777777" w:rsidR="00F836C5" w:rsidRPr="00F836C5" w:rsidRDefault="00F836C5" w:rsidP="008027F3">
            <w:pPr>
              <w:spacing w:after="120" w:line="240" w:lineRule="auto"/>
              <w:ind w:left="227" w:right="227"/>
              <w:rPr>
                <w:rFonts w:eastAsia="Calibri"/>
                <w:color w:val="auto"/>
                <w:szCs w:val="20"/>
                <w:lang w:val="en-US"/>
              </w:rPr>
            </w:pPr>
            <w:proofErr w:type="gramStart"/>
            <w:r w:rsidRPr="00F836C5">
              <w:rPr>
                <w:rFonts w:eastAsia="Calibri"/>
                <w:color w:val="auto"/>
                <w:szCs w:val="20"/>
                <w:lang w:val="en-US"/>
              </w:rPr>
              <w:t>Take action</w:t>
            </w:r>
            <w:proofErr w:type="gramEnd"/>
            <w:r w:rsidRPr="00F836C5">
              <w:rPr>
                <w:rFonts w:eastAsia="Calibri"/>
                <w:color w:val="auto"/>
                <w:szCs w:val="20"/>
                <w:lang w:val="en-US"/>
              </w:rPr>
              <w:t xml:space="preserve">, make shared decisions and </w:t>
            </w:r>
            <w:proofErr w:type="spellStart"/>
            <w:r w:rsidRPr="00F836C5">
              <w:rPr>
                <w:rFonts w:eastAsia="Calibri"/>
                <w:color w:val="auto"/>
                <w:szCs w:val="20"/>
                <w:lang w:val="en-US"/>
              </w:rPr>
              <w:t>organise</w:t>
            </w:r>
            <w:proofErr w:type="spellEnd"/>
            <w:r w:rsidRPr="00F836C5">
              <w:rPr>
                <w:rFonts w:eastAsia="Calibri"/>
                <w:color w:val="auto"/>
                <w:szCs w:val="20"/>
                <w:lang w:val="en-US"/>
              </w:rPr>
              <w:t xml:space="preserve"> shared experiences</w:t>
            </w:r>
          </w:p>
          <w:p w14:paraId="393D8531" w14:textId="77777777" w:rsidR="00C02830" w:rsidRDefault="00F836C5" w:rsidP="008027F3">
            <w:pPr>
              <w:pStyle w:val="ACARAtabletext"/>
              <w:spacing w:before="120"/>
              <w:ind w:left="227" w:right="227"/>
              <w:rPr>
                <w:rFonts w:eastAsia="Calibri"/>
                <w:szCs w:val="20"/>
                <w:lang w:val="en-US"/>
              </w:rPr>
            </w:pPr>
            <w:r w:rsidRPr="00F836C5">
              <w:rPr>
                <w:rFonts w:eastAsia="Calibri"/>
                <w:szCs w:val="20"/>
                <w:lang w:val="en-US"/>
              </w:rPr>
              <w:t>[Key concepts: environment, plan; Key processes: participating, reflecting] (ACLITC040)</w:t>
            </w:r>
          </w:p>
          <w:p w14:paraId="082B7934" w14:textId="77777777" w:rsidR="006A39F9" w:rsidRPr="006A39F9" w:rsidRDefault="006A39F9" w:rsidP="008027F3">
            <w:pPr>
              <w:spacing w:after="120" w:line="240" w:lineRule="auto"/>
              <w:ind w:left="227" w:right="227"/>
              <w:rPr>
                <w:rFonts w:eastAsia="Calibri"/>
                <w:color w:val="auto"/>
                <w:szCs w:val="20"/>
                <w:lang w:val="en-US"/>
              </w:rPr>
            </w:pPr>
            <w:r w:rsidRPr="006A39F9">
              <w:rPr>
                <w:rFonts w:eastAsia="Calibri"/>
                <w:color w:val="auto"/>
                <w:szCs w:val="20"/>
                <w:lang w:val="en-US"/>
              </w:rPr>
              <w:t>Participate in simple transactions such as purchasing and ordering goods and services</w:t>
            </w:r>
          </w:p>
          <w:p w14:paraId="7489FFD8" w14:textId="06D56F8D" w:rsidR="00C02830" w:rsidRPr="001F4654" w:rsidRDefault="006A39F9" w:rsidP="008027F3">
            <w:pPr>
              <w:pStyle w:val="ACARAtabletext"/>
              <w:spacing w:before="120"/>
              <w:ind w:left="227" w:right="227"/>
            </w:pPr>
            <w:r w:rsidRPr="006A39F9">
              <w:rPr>
                <w:rFonts w:eastAsia="Calibri"/>
                <w:szCs w:val="20"/>
                <w:lang w:val="en-US"/>
              </w:rPr>
              <w:t>[Key concepts: service, transaction; Key processes: transacting, exchanging, planning] (ACLITC041</w:t>
            </w:r>
          </w:p>
        </w:tc>
      </w:tr>
    </w:tbl>
    <w:p w14:paraId="1D5D87B5" w14:textId="77777777" w:rsidR="003D7455" w:rsidRDefault="003D745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5-6"/>
      </w:tblPr>
      <w:tblGrid>
        <w:gridCol w:w="6180"/>
        <w:gridCol w:w="2665"/>
        <w:gridCol w:w="6180"/>
      </w:tblGrid>
      <w:tr w:rsidR="00C02830" w:rsidRPr="007078D3" w14:paraId="1E8AE255" w14:textId="77777777" w:rsidTr="003E4254">
        <w:tc>
          <w:tcPr>
            <w:tcW w:w="15025" w:type="dxa"/>
            <w:gridSpan w:val="3"/>
            <w:shd w:val="clear" w:color="auto" w:fill="E5F5FB" w:themeFill="accent2"/>
          </w:tcPr>
          <w:p w14:paraId="3DBD3444" w14:textId="358729DB" w:rsidR="00C02830" w:rsidRPr="007078D3" w:rsidRDefault="00C02830" w:rsidP="008027F3">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3E4254">
        <w:trPr>
          <w:trHeight w:val="608"/>
        </w:trPr>
        <w:tc>
          <w:tcPr>
            <w:tcW w:w="6180" w:type="dxa"/>
          </w:tcPr>
          <w:p w14:paraId="4940035D" w14:textId="77777777" w:rsidR="00AD5A24" w:rsidRPr="00AD5A24" w:rsidRDefault="00AD5A24" w:rsidP="008027F3">
            <w:pPr>
              <w:pStyle w:val="ACARAtabletext"/>
              <w:spacing w:before="120"/>
              <w:ind w:left="227" w:right="227"/>
              <w:rPr>
                <w:lang w:val="en-AU"/>
              </w:rPr>
            </w:pPr>
            <w:r w:rsidRPr="00AD5A24">
              <w:rPr>
                <w:lang w:val="en-AU"/>
              </w:rPr>
              <w:t xml:space="preserve">locate and process information and ideas in a range of spoken, written and multimodal texts, and respond in different ways to suit purpose </w:t>
            </w:r>
          </w:p>
          <w:p w14:paraId="5D35F907" w14:textId="37CDD409" w:rsidR="00C02830" w:rsidRPr="00D64237" w:rsidRDefault="00AD5A24" w:rsidP="008027F3">
            <w:pPr>
              <w:pStyle w:val="ACARAtabletext"/>
              <w:spacing w:before="120"/>
              <w:ind w:left="227" w:right="227"/>
            </w:pPr>
            <w:r w:rsidRPr="00D64237">
              <w:rPr>
                <w:lang w:val="en-AU"/>
              </w:rPr>
              <w:t>AC9LIT6C03</w:t>
            </w:r>
          </w:p>
        </w:tc>
        <w:tc>
          <w:tcPr>
            <w:tcW w:w="2665" w:type="dxa"/>
          </w:tcPr>
          <w:p w14:paraId="7A9F70A9" w14:textId="1C734CC3" w:rsidR="00C02830" w:rsidRPr="00CC3AAB" w:rsidRDefault="0070564A" w:rsidP="008027F3">
            <w:pPr>
              <w:pStyle w:val="ACARAtabletext"/>
              <w:spacing w:before="120"/>
              <w:ind w:left="227" w:right="227"/>
              <w:rPr>
                <w:iCs/>
              </w:rPr>
            </w:pPr>
            <w:r>
              <w:rPr>
                <w:iCs/>
              </w:rPr>
              <w:t>Refined</w:t>
            </w:r>
          </w:p>
        </w:tc>
        <w:tc>
          <w:tcPr>
            <w:tcW w:w="6180" w:type="dxa"/>
          </w:tcPr>
          <w:p w14:paraId="6F26B630" w14:textId="77777777" w:rsidR="000951AE" w:rsidRPr="000951AE" w:rsidRDefault="000951AE" w:rsidP="008027F3">
            <w:pPr>
              <w:spacing w:after="120" w:line="240" w:lineRule="auto"/>
              <w:ind w:left="227" w:right="227"/>
              <w:rPr>
                <w:rFonts w:eastAsia="Calibri"/>
                <w:color w:val="auto"/>
                <w:szCs w:val="20"/>
                <w:lang w:val="en-US"/>
              </w:rPr>
            </w:pPr>
            <w:r w:rsidRPr="000951AE">
              <w:rPr>
                <w:rFonts w:eastAsia="Calibri"/>
                <w:color w:val="auto"/>
                <w:szCs w:val="20"/>
                <w:lang w:val="en-US"/>
              </w:rPr>
              <w:t xml:space="preserve">Listen to, </w:t>
            </w:r>
            <w:proofErr w:type="gramStart"/>
            <w:r w:rsidRPr="000951AE">
              <w:rPr>
                <w:rFonts w:eastAsia="Calibri"/>
                <w:color w:val="auto"/>
                <w:szCs w:val="20"/>
                <w:lang w:val="en-US"/>
              </w:rPr>
              <w:t>view</w:t>
            </w:r>
            <w:proofErr w:type="gramEnd"/>
            <w:r w:rsidRPr="000951AE">
              <w:rPr>
                <w:rFonts w:eastAsia="Calibri"/>
                <w:color w:val="auto"/>
                <w:szCs w:val="20"/>
                <w:lang w:val="en-US"/>
              </w:rPr>
              <w:t xml:space="preserve"> and read texts and gather information from a range of sources, including concepts drawn from other learning areas</w:t>
            </w:r>
          </w:p>
          <w:p w14:paraId="0DC4927C" w14:textId="77777777" w:rsidR="00C02830" w:rsidRDefault="000951AE" w:rsidP="008027F3">
            <w:pPr>
              <w:pStyle w:val="ACARAtabletext"/>
              <w:spacing w:before="120"/>
              <w:ind w:left="227" w:right="227"/>
              <w:rPr>
                <w:rFonts w:eastAsia="Calibri"/>
                <w:szCs w:val="20"/>
                <w:lang w:val="en-US"/>
              </w:rPr>
            </w:pPr>
            <w:r w:rsidRPr="000951AE">
              <w:rPr>
                <w:rFonts w:eastAsia="Calibri"/>
                <w:szCs w:val="20"/>
                <w:lang w:val="en-US"/>
              </w:rPr>
              <w:t xml:space="preserve">[Key concepts: lifestyle, leisure, health/wellbeing; Key processes: selecting, researching, comparing, </w:t>
            </w:r>
            <w:proofErr w:type="spellStart"/>
            <w:r w:rsidRPr="000951AE">
              <w:rPr>
                <w:rFonts w:eastAsia="Calibri"/>
                <w:szCs w:val="20"/>
                <w:lang w:val="en-US"/>
              </w:rPr>
              <w:t>synthesising</w:t>
            </w:r>
            <w:proofErr w:type="spellEnd"/>
            <w:r w:rsidRPr="000951AE">
              <w:rPr>
                <w:rFonts w:eastAsia="Calibri"/>
                <w:szCs w:val="20"/>
                <w:lang w:val="en-US"/>
              </w:rPr>
              <w:t>] (ACLITC04)</w:t>
            </w:r>
          </w:p>
          <w:p w14:paraId="221885E3" w14:textId="77777777" w:rsidR="00B51A57" w:rsidRPr="00B51A57" w:rsidRDefault="00B51A57" w:rsidP="008027F3">
            <w:pPr>
              <w:spacing w:after="120" w:line="240" w:lineRule="auto"/>
              <w:ind w:left="227" w:right="227"/>
              <w:rPr>
                <w:rFonts w:eastAsia="Calibri"/>
                <w:color w:val="auto"/>
                <w:szCs w:val="20"/>
                <w:lang w:val="en-US"/>
              </w:rPr>
            </w:pPr>
            <w:r w:rsidRPr="00B51A57">
              <w:rPr>
                <w:rFonts w:eastAsia="Calibri"/>
                <w:color w:val="auto"/>
                <w:szCs w:val="20"/>
                <w:lang w:val="en-US"/>
              </w:rPr>
              <w:t>Represent information appropriately for different audiences, using a variety of modes</w:t>
            </w:r>
          </w:p>
          <w:p w14:paraId="51B1EB8B" w14:textId="4477B616" w:rsidR="00C02830" w:rsidRPr="00B51A57" w:rsidRDefault="00B51A57" w:rsidP="008027F3">
            <w:pPr>
              <w:pStyle w:val="ACARAtabletext"/>
              <w:spacing w:before="120"/>
              <w:ind w:left="227" w:right="227"/>
              <w:rPr>
                <w:rFonts w:eastAsia="Calibri"/>
                <w:szCs w:val="20"/>
                <w:lang w:val="en-US"/>
              </w:rPr>
            </w:pPr>
            <w:r w:rsidRPr="00B51A57">
              <w:rPr>
                <w:rFonts w:eastAsia="Calibri"/>
                <w:szCs w:val="20"/>
                <w:lang w:val="en-US"/>
              </w:rPr>
              <w:t>[Key concepts: learning area concepts; Key processes: connecting, informing] (ACLITC044)</w:t>
            </w:r>
          </w:p>
        </w:tc>
      </w:tr>
      <w:tr w:rsidR="00C02830" w:rsidRPr="00E014DC" w14:paraId="49D36F6B" w14:textId="77777777" w:rsidTr="003E4254">
        <w:trPr>
          <w:trHeight w:val="608"/>
        </w:trPr>
        <w:tc>
          <w:tcPr>
            <w:tcW w:w="6180" w:type="dxa"/>
          </w:tcPr>
          <w:p w14:paraId="7F4A3B53" w14:textId="024F7C9A" w:rsidR="00D64237" w:rsidRPr="00D64237" w:rsidRDefault="00D64237" w:rsidP="008027F3">
            <w:pPr>
              <w:pStyle w:val="ACARAtabletext"/>
              <w:spacing w:before="120"/>
              <w:ind w:left="227" w:right="227"/>
              <w:rPr>
                <w:lang w:val="en-AU"/>
              </w:rPr>
            </w:pPr>
            <w:r w:rsidRPr="00D64237">
              <w:rPr>
                <w:lang w:val="en-AU"/>
              </w:rPr>
              <w:t xml:space="preserve">apply strategies to interpret and convey meaning in Italian language in familiar non-verbal, spoken and written cultural contexts </w:t>
            </w:r>
          </w:p>
          <w:p w14:paraId="4D234DD7" w14:textId="5DD2CF9E" w:rsidR="00C02830" w:rsidRPr="00D64237" w:rsidRDefault="00D64237" w:rsidP="008027F3">
            <w:pPr>
              <w:pStyle w:val="ACARAtabletext"/>
              <w:spacing w:before="120"/>
              <w:ind w:left="227" w:right="227"/>
            </w:pPr>
            <w:r w:rsidRPr="00D64237">
              <w:rPr>
                <w:lang w:val="en-AU"/>
              </w:rPr>
              <w:t>AC9LIT6C04</w:t>
            </w:r>
          </w:p>
        </w:tc>
        <w:tc>
          <w:tcPr>
            <w:tcW w:w="2665" w:type="dxa"/>
          </w:tcPr>
          <w:p w14:paraId="0422DC5F" w14:textId="77777777" w:rsidR="00694846" w:rsidRDefault="00694846" w:rsidP="008027F3">
            <w:pPr>
              <w:pStyle w:val="ACARAtabletext"/>
              <w:spacing w:before="120"/>
              <w:ind w:left="227" w:right="227"/>
            </w:pPr>
            <w:r>
              <w:t>Combined</w:t>
            </w:r>
          </w:p>
          <w:p w14:paraId="5E6E1848" w14:textId="7EE42CD4" w:rsidR="00C02830" w:rsidRPr="001F4654" w:rsidRDefault="003719BB" w:rsidP="008027F3">
            <w:pPr>
              <w:pStyle w:val="ACARAtabletext"/>
              <w:spacing w:before="120"/>
              <w:ind w:left="227" w:right="227"/>
            </w:pPr>
            <w:r>
              <w:t>Refined</w:t>
            </w:r>
          </w:p>
        </w:tc>
        <w:tc>
          <w:tcPr>
            <w:tcW w:w="6180" w:type="dxa"/>
          </w:tcPr>
          <w:p w14:paraId="19A64AB1" w14:textId="77777777" w:rsidR="003719BB" w:rsidRPr="003719BB" w:rsidRDefault="003719BB" w:rsidP="008027F3">
            <w:pPr>
              <w:spacing w:after="120" w:line="240" w:lineRule="auto"/>
              <w:ind w:left="227" w:right="227"/>
              <w:rPr>
                <w:rFonts w:eastAsia="Calibri"/>
                <w:color w:val="auto"/>
                <w:szCs w:val="20"/>
                <w:lang w:val="en-US"/>
              </w:rPr>
            </w:pPr>
            <w:r w:rsidRPr="003719BB">
              <w:rPr>
                <w:rFonts w:eastAsia="Calibri"/>
                <w:color w:val="auto"/>
                <w:szCs w:val="20"/>
                <w:lang w:val="en-US"/>
              </w:rPr>
              <w:t xml:space="preserve">Translate texts, </w:t>
            </w:r>
            <w:proofErr w:type="spellStart"/>
            <w:r w:rsidRPr="003719BB">
              <w:rPr>
                <w:rFonts w:eastAsia="Calibri"/>
                <w:color w:val="auto"/>
                <w:szCs w:val="20"/>
                <w:lang w:val="en-US"/>
              </w:rPr>
              <w:t>recognising</w:t>
            </w:r>
            <w:proofErr w:type="spellEnd"/>
            <w:r w:rsidRPr="003719BB">
              <w:rPr>
                <w:rFonts w:eastAsia="Calibri"/>
                <w:color w:val="auto"/>
                <w:szCs w:val="20"/>
                <w:lang w:val="en-US"/>
              </w:rPr>
              <w:t xml:space="preserve"> that words and meanings do not always correspond across languages, and expanding descriptions or giving examples where necessary to assist meaning</w:t>
            </w:r>
          </w:p>
          <w:p w14:paraId="5BCCAC34" w14:textId="77777777" w:rsidR="00C02830" w:rsidRDefault="003719BB" w:rsidP="008027F3">
            <w:pPr>
              <w:pStyle w:val="ACARAtabletext"/>
              <w:spacing w:before="120"/>
              <w:ind w:left="227" w:right="227"/>
              <w:rPr>
                <w:rFonts w:eastAsia="Calibri"/>
                <w:szCs w:val="20"/>
                <w:lang w:val="en-US"/>
              </w:rPr>
            </w:pPr>
            <w:r w:rsidRPr="003719BB">
              <w:rPr>
                <w:rFonts w:eastAsia="Calibri"/>
                <w:szCs w:val="20"/>
                <w:lang w:val="en-US"/>
              </w:rPr>
              <w:t>[Key concepts: alternative, equivalence; Key processes: translating, comparing] (ACLITC047)</w:t>
            </w:r>
          </w:p>
          <w:p w14:paraId="40A66091" w14:textId="55F73F13" w:rsidR="00C02830" w:rsidRPr="001F4654" w:rsidRDefault="00083A9C" w:rsidP="008027F3">
            <w:pPr>
              <w:pStyle w:val="ACARAtabletext"/>
              <w:spacing w:before="120"/>
              <w:ind w:left="227" w:right="227"/>
            </w:pPr>
            <w:proofErr w:type="spellStart"/>
            <w:r w:rsidRPr="00083A9C">
              <w:rPr>
                <w:rFonts w:eastAsia="Calibri"/>
                <w:szCs w:val="20"/>
                <w:lang w:val="en-US"/>
              </w:rPr>
              <w:t>Recognise</w:t>
            </w:r>
            <w:proofErr w:type="spellEnd"/>
            <w:r w:rsidRPr="00083A9C">
              <w:rPr>
                <w:rFonts w:eastAsia="Calibri"/>
                <w:szCs w:val="20"/>
                <w:lang w:val="en-US"/>
              </w:rPr>
              <w:t xml:space="preserve"> that language use varies according to the contexts of situation and culture (ACLITU054)</w:t>
            </w:r>
          </w:p>
        </w:tc>
      </w:tr>
      <w:tr w:rsidR="00E149D5" w:rsidRPr="00E014DC" w14:paraId="1F36A0BB" w14:textId="77777777" w:rsidTr="00F01C21">
        <w:trPr>
          <w:trHeight w:val="608"/>
        </w:trPr>
        <w:tc>
          <w:tcPr>
            <w:tcW w:w="6180" w:type="dxa"/>
            <w:shd w:val="clear" w:color="auto" w:fill="F2F2F2" w:themeFill="accent5" w:themeFillShade="F2"/>
          </w:tcPr>
          <w:p w14:paraId="1D13FD43" w14:textId="77777777" w:rsidR="00E149D5" w:rsidRPr="00D64237" w:rsidRDefault="00E149D5" w:rsidP="008027F3">
            <w:pPr>
              <w:pStyle w:val="ACARAtabletext"/>
              <w:spacing w:before="120"/>
              <w:ind w:left="227" w:right="227"/>
              <w:rPr>
                <w:lang w:val="en-AU"/>
              </w:rPr>
            </w:pPr>
          </w:p>
        </w:tc>
        <w:tc>
          <w:tcPr>
            <w:tcW w:w="2665" w:type="dxa"/>
          </w:tcPr>
          <w:p w14:paraId="22E7B401" w14:textId="1C5B1B24" w:rsidR="00E149D5" w:rsidRDefault="00E149D5" w:rsidP="008027F3">
            <w:pPr>
              <w:pStyle w:val="ACARAtabletext"/>
              <w:spacing w:before="120"/>
              <w:ind w:left="227" w:right="227"/>
            </w:pPr>
            <w:r>
              <w:rPr>
                <w:iCs/>
              </w:rPr>
              <w:t>Removed</w:t>
            </w:r>
          </w:p>
        </w:tc>
        <w:tc>
          <w:tcPr>
            <w:tcW w:w="6180" w:type="dxa"/>
          </w:tcPr>
          <w:p w14:paraId="3EEBB60D" w14:textId="77777777" w:rsidR="004C65CB" w:rsidRDefault="00E149D5" w:rsidP="008027F3">
            <w:pPr>
              <w:spacing w:after="120" w:line="240" w:lineRule="auto"/>
              <w:ind w:left="227" w:right="227"/>
              <w:rPr>
                <w:rFonts w:eastAsia="Calibri"/>
                <w:color w:val="auto"/>
                <w:szCs w:val="20"/>
                <w:lang w:val="en-US"/>
              </w:rPr>
            </w:pPr>
            <w:r w:rsidRPr="0070564A">
              <w:rPr>
                <w:rFonts w:eastAsia="Calibri"/>
                <w:color w:val="auto"/>
                <w:szCs w:val="20"/>
                <w:lang w:val="en-US"/>
              </w:rPr>
              <w:t>Share and compare opinions about ideas in imaginative texts</w:t>
            </w:r>
          </w:p>
          <w:p w14:paraId="2DF15AD6" w14:textId="78611190" w:rsidR="00E149D5" w:rsidRPr="003719BB" w:rsidRDefault="00E149D5" w:rsidP="008027F3">
            <w:pPr>
              <w:spacing w:after="120" w:line="240" w:lineRule="auto"/>
              <w:ind w:left="227" w:right="227"/>
              <w:rPr>
                <w:rFonts w:eastAsia="Calibri"/>
                <w:color w:val="auto"/>
                <w:szCs w:val="20"/>
                <w:lang w:val="en-US"/>
              </w:rPr>
            </w:pPr>
            <w:r w:rsidRPr="0070564A">
              <w:rPr>
                <w:rFonts w:eastAsia="Calibri"/>
                <w:color w:val="auto"/>
                <w:szCs w:val="20"/>
                <w:lang w:val="en-US"/>
              </w:rPr>
              <w:t>[Key concepts: description, story, narrative; Key processes: comparing, reviewing; Key text types: recount, narrative, biographical description] (ACLITC045)</w:t>
            </w:r>
          </w:p>
        </w:tc>
      </w:tr>
      <w:tr w:rsidR="00C02830" w:rsidRPr="007078D3" w14:paraId="52DC5464" w14:textId="77777777" w:rsidTr="003E4254">
        <w:tc>
          <w:tcPr>
            <w:tcW w:w="15025" w:type="dxa"/>
            <w:gridSpan w:val="3"/>
            <w:shd w:val="clear" w:color="auto" w:fill="E5F5FB" w:themeFill="accent2"/>
          </w:tcPr>
          <w:p w14:paraId="21A85BF4" w14:textId="4A8A21B6" w:rsidR="00C02830" w:rsidRPr="007078D3" w:rsidRDefault="00C02830" w:rsidP="008027F3">
            <w:pPr>
              <w:pStyle w:val="ACARATableHeading2black"/>
              <w:rPr>
                <w:iCs/>
              </w:rPr>
            </w:pPr>
            <w:r>
              <w:t xml:space="preserve">Version 9.0 </w:t>
            </w:r>
            <w:r w:rsidRPr="007078D3">
              <w:t xml:space="preserve">Sub-strand: </w:t>
            </w:r>
            <w:r>
              <w:t xml:space="preserve">Creating text in </w:t>
            </w:r>
            <w:r w:rsidR="00D64237">
              <w:t>Italian</w:t>
            </w:r>
          </w:p>
        </w:tc>
      </w:tr>
      <w:tr w:rsidR="00C02830" w:rsidRPr="00E014DC" w14:paraId="1CF67460" w14:textId="77777777" w:rsidTr="003E4254">
        <w:trPr>
          <w:trHeight w:val="608"/>
        </w:trPr>
        <w:tc>
          <w:tcPr>
            <w:tcW w:w="6180" w:type="dxa"/>
          </w:tcPr>
          <w:p w14:paraId="38887CAA" w14:textId="77777777" w:rsidR="00307E76" w:rsidRPr="00307E76" w:rsidRDefault="00307E76" w:rsidP="008027F3">
            <w:pPr>
              <w:pStyle w:val="ACARAtabletext"/>
              <w:spacing w:before="120"/>
              <w:ind w:left="227" w:right="227"/>
              <w:rPr>
                <w:lang w:val="en-AU"/>
              </w:rPr>
            </w:pPr>
            <w:r w:rsidRPr="00307E76">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4B90410F" w14:textId="6723612B" w:rsidR="00C02830" w:rsidRPr="00CC3AAB" w:rsidRDefault="00307E76" w:rsidP="008027F3">
            <w:pPr>
              <w:pStyle w:val="ACARAtabletext"/>
              <w:spacing w:before="120"/>
              <w:ind w:left="227" w:right="227"/>
            </w:pPr>
            <w:r w:rsidRPr="00307E76">
              <w:rPr>
                <w:lang w:val="en-AU"/>
              </w:rPr>
              <w:t>AC9LIT6C05</w:t>
            </w:r>
          </w:p>
        </w:tc>
        <w:tc>
          <w:tcPr>
            <w:tcW w:w="2665" w:type="dxa"/>
          </w:tcPr>
          <w:p w14:paraId="781CB2B0" w14:textId="5A70F18E" w:rsidR="00C02830" w:rsidRPr="00CC3AAB" w:rsidRDefault="00317031" w:rsidP="008027F3">
            <w:pPr>
              <w:pStyle w:val="ACARAtabletext"/>
              <w:spacing w:before="120"/>
              <w:ind w:left="227" w:right="227"/>
            </w:pPr>
            <w:r>
              <w:t>Refined</w:t>
            </w:r>
          </w:p>
        </w:tc>
        <w:tc>
          <w:tcPr>
            <w:tcW w:w="6180" w:type="dxa"/>
          </w:tcPr>
          <w:p w14:paraId="4B0A7932" w14:textId="77777777" w:rsidR="00EE6AAF" w:rsidRPr="00EE6AAF" w:rsidRDefault="00EE6AAF" w:rsidP="008027F3">
            <w:pPr>
              <w:spacing w:after="120" w:line="240" w:lineRule="auto"/>
              <w:ind w:left="227" w:right="227"/>
              <w:rPr>
                <w:rFonts w:eastAsia="Arial"/>
                <w:color w:val="auto"/>
                <w:szCs w:val="20"/>
                <w:lang w:val="en-US"/>
              </w:rPr>
            </w:pPr>
            <w:r w:rsidRPr="00EE6AAF">
              <w:rPr>
                <w:rFonts w:eastAsia="Arial"/>
                <w:color w:val="auto"/>
                <w:szCs w:val="20"/>
                <w:lang w:val="en-US"/>
              </w:rPr>
              <w:t xml:space="preserve">Create imaginative texts for different audiences such as digital stories and raps using imaginary characters, places, </w:t>
            </w:r>
            <w:proofErr w:type="gramStart"/>
            <w:r w:rsidRPr="00EE6AAF">
              <w:rPr>
                <w:rFonts w:eastAsia="Arial"/>
                <w:color w:val="auto"/>
                <w:szCs w:val="20"/>
                <w:lang w:val="en-US"/>
              </w:rPr>
              <w:t>ideas</w:t>
            </w:r>
            <w:proofErr w:type="gramEnd"/>
            <w:r w:rsidRPr="00EE6AAF">
              <w:rPr>
                <w:rFonts w:eastAsia="Arial"/>
                <w:color w:val="auto"/>
                <w:szCs w:val="20"/>
                <w:lang w:val="en-US"/>
              </w:rPr>
              <w:t xml:space="preserve"> and events</w:t>
            </w:r>
          </w:p>
          <w:p w14:paraId="00000CC4" w14:textId="6BD856AB" w:rsidR="00C02830" w:rsidRPr="00CC3AAB" w:rsidRDefault="00EE6AAF" w:rsidP="008027F3">
            <w:pPr>
              <w:pStyle w:val="ACARAtabletext"/>
              <w:spacing w:before="120"/>
              <w:ind w:left="227" w:right="227"/>
            </w:pPr>
            <w:r w:rsidRPr="00EE6AAF">
              <w:rPr>
                <w:rFonts w:eastAsia="Arial"/>
                <w:szCs w:val="20"/>
                <w:lang w:val="en-US"/>
              </w:rPr>
              <w:t>[Key concepts: text, imagination; Key processes: exchanging, performing, creating; Key text types: narrative, description, song lyrics] (ACLITC046)</w:t>
            </w:r>
          </w:p>
        </w:tc>
      </w:tr>
      <w:tr w:rsidR="00225B43" w:rsidRPr="00E014DC" w14:paraId="30D86A6D" w14:textId="77777777" w:rsidTr="00F01C21">
        <w:trPr>
          <w:trHeight w:val="608"/>
        </w:trPr>
        <w:tc>
          <w:tcPr>
            <w:tcW w:w="6180" w:type="dxa"/>
            <w:shd w:val="clear" w:color="auto" w:fill="F2F2F2" w:themeFill="accent5" w:themeFillShade="F2"/>
          </w:tcPr>
          <w:p w14:paraId="11C80D75" w14:textId="77777777" w:rsidR="00225B43" w:rsidRPr="00307E76" w:rsidRDefault="00225B43" w:rsidP="008027F3">
            <w:pPr>
              <w:pStyle w:val="ACARAtabletext"/>
              <w:spacing w:before="120"/>
              <w:ind w:left="227" w:right="227"/>
              <w:rPr>
                <w:lang w:val="en-AU"/>
              </w:rPr>
            </w:pPr>
          </w:p>
        </w:tc>
        <w:tc>
          <w:tcPr>
            <w:tcW w:w="2665" w:type="dxa"/>
          </w:tcPr>
          <w:p w14:paraId="42B9046A" w14:textId="4C513D46" w:rsidR="00225B43" w:rsidRPr="00CC3AAB" w:rsidRDefault="00694846" w:rsidP="008027F3">
            <w:pPr>
              <w:pStyle w:val="ACARAtabletext"/>
              <w:spacing w:before="120"/>
              <w:ind w:left="227" w:right="227"/>
            </w:pPr>
            <w:r>
              <w:t>R</w:t>
            </w:r>
            <w:r w:rsidR="00317031">
              <w:t>emoved</w:t>
            </w:r>
          </w:p>
        </w:tc>
        <w:tc>
          <w:tcPr>
            <w:tcW w:w="6180" w:type="dxa"/>
          </w:tcPr>
          <w:p w14:paraId="0A540C58" w14:textId="77777777" w:rsidR="00317031" w:rsidRPr="00317031" w:rsidRDefault="00317031" w:rsidP="008027F3">
            <w:pPr>
              <w:spacing w:after="120" w:line="240" w:lineRule="auto"/>
              <w:ind w:left="227" w:right="227"/>
              <w:rPr>
                <w:rFonts w:eastAsia="Arial"/>
                <w:color w:val="auto"/>
                <w:szCs w:val="20"/>
                <w:lang w:val="en-US"/>
              </w:rPr>
            </w:pPr>
            <w:r w:rsidRPr="00317031">
              <w:rPr>
                <w:rFonts w:eastAsia="Arial"/>
                <w:color w:val="auto"/>
                <w:szCs w:val="20"/>
                <w:lang w:val="en-US"/>
              </w:rPr>
              <w:t>Create simple bilingual texts and discuss what translates easily or not</w:t>
            </w:r>
          </w:p>
          <w:p w14:paraId="4EEB3837" w14:textId="556A3DB8" w:rsidR="00225B43" w:rsidRPr="00EE6AAF" w:rsidRDefault="00317031" w:rsidP="008027F3">
            <w:pPr>
              <w:spacing w:after="120" w:line="240" w:lineRule="auto"/>
              <w:ind w:left="227" w:right="227"/>
              <w:rPr>
                <w:rFonts w:eastAsia="Arial"/>
                <w:color w:val="auto"/>
                <w:szCs w:val="20"/>
                <w:lang w:val="en-US"/>
              </w:rPr>
            </w:pPr>
            <w:r w:rsidRPr="00317031">
              <w:rPr>
                <w:rFonts w:eastAsia="Arial"/>
                <w:color w:val="auto"/>
                <w:szCs w:val="20"/>
                <w:lang w:val="en-US"/>
              </w:rPr>
              <w:t>[Key concepts: translation, explanation; Key processes: identifying, selecting, modifying] (ACLITC048)</w:t>
            </w:r>
          </w:p>
        </w:tc>
      </w:tr>
    </w:tbl>
    <w:p w14:paraId="35DB510E" w14:textId="547F149D" w:rsidR="00C02830" w:rsidRDefault="00C02830"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5-6"/>
      </w:tblPr>
      <w:tblGrid>
        <w:gridCol w:w="6180"/>
        <w:gridCol w:w="2665"/>
        <w:gridCol w:w="6180"/>
      </w:tblGrid>
      <w:tr w:rsidR="00C02830" w:rsidRPr="00F9638E" w14:paraId="4B980C9D" w14:textId="77777777" w:rsidTr="003E4254">
        <w:tc>
          <w:tcPr>
            <w:tcW w:w="15025" w:type="dxa"/>
            <w:gridSpan w:val="3"/>
            <w:shd w:val="clear" w:color="auto" w:fill="005D93"/>
          </w:tcPr>
          <w:p w14:paraId="39C166F8" w14:textId="77777777" w:rsidR="00C02830" w:rsidRPr="00F9638E" w:rsidRDefault="00C02830" w:rsidP="008027F3">
            <w:pPr>
              <w:pStyle w:val="ACARATableHeading2white"/>
              <w:rPr>
                <w:bCs/>
              </w:rPr>
            </w:pPr>
            <w:r>
              <w:t>Version 9.0 Strand: Understanding language and culture</w:t>
            </w:r>
          </w:p>
        </w:tc>
      </w:tr>
      <w:tr w:rsidR="00C02830" w:rsidRPr="007078D3" w14:paraId="2FFB0EDF" w14:textId="77777777" w:rsidTr="003E4254">
        <w:tc>
          <w:tcPr>
            <w:tcW w:w="15025" w:type="dxa"/>
            <w:gridSpan w:val="3"/>
            <w:shd w:val="clear" w:color="auto" w:fill="E5F5FB" w:themeFill="accent2"/>
          </w:tcPr>
          <w:p w14:paraId="6C41B649" w14:textId="77777777" w:rsidR="00C02830" w:rsidRPr="007078D3" w:rsidRDefault="00C02830" w:rsidP="008027F3">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3E4254">
        <w:trPr>
          <w:trHeight w:val="608"/>
        </w:trPr>
        <w:tc>
          <w:tcPr>
            <w:tcW w:w="6180" w:type="dxa"/>
          </w:tcPr>
          <w:p w14:paraId="0A5DC396" w14:textId="77777777" w:rsidR="00BA604F" w:rsidRPr="00BA604F" w:rsidRDefault="00BA604F" w:rsidP="008027F3">
            <w:pPr>
              <w:pStyle w:val="ACARAtabletext"/>
              <w:spacing w:before="120"/>
              <w:ind w:left="227" w:right="227"/>
              <w:rPr>
                <w:lang w:val="en-AU"/>
              </w:rPr>
            </w:pPr>
            <w:r w:rsidRPr="00BA604F">
              <w:rPr>
                <w:lang w:val="en-AU"/>
              </w:rPr>
              <w:t xml:space="preserve">apply knowledge of combinations of sounds, syllables, </w:t>
            </w:r>
            <w:proofErr w:type="gramStart"/>
            <w:r w:rsidRPr="00BA604F">
              <w:rPr>
                <w:lang w:val="en-AU"/>
              </w:rPr>
              <w:t>pronunciation</w:t>
            </w:r>
            <w:proofErr w:type="gramEnd"/>
            <w:r w:rsidRPr="00BA604F">
              <w:rPr>
                <w:lang w:val="en-AU"/>
              </w:rPr>
              <w:t xml:space="preserve"> and intonation patterns to develop fluency and rhythm to known words and phrases </w:t>
            </w:r>
          </w:p>
          <w:p w14:paraId="39C3CF75" w14:textId="4A251839" w:rsidR="00C02830" w:rsidRPr="009A041F" w:rsidRDefault="00BA604F" w:rsidP="008027F3">
            <w:pPr>
              <w:pStyle w:val="ACARAtabletext"/>
              <w:spacing w:before="120"/>
              <w:ind w:left="227" w:right="227"/>
              <w:rPr>
                <w:lang w:val="en-AU"/>
              </w:rPr>
            </w:pPr>
            <w:r w:rsidRPr="009A041F">
              <w:rPr>
                <w:lang w:val="en-AU"/>
              </w:rPr>
              <w:t>AC9LIT6U01</w:t>
            </w:r>
          </w:p>
        </w:tc>
        <w:tc>
          <w:tcPr>
            <w:tcW w:w="2665" w:type="dxa"/>
          </w:tcPr>
          <w:p w14:paraId="27FA8B9B" w14:textId="193F113D" w:rsidR="00C02830" w:rsidRPr="00CC3AAB" w:rsidRDefault="001D7146" w:rsidP="008027F3">
            <w:pPr>
              <w:pStyle w:val="ACARAtabletext"/>
              <w:spacing w:before="120"/>
              <w:ind w:left="227" w:right="227"/>
            </w:pPr>
            <w:r>
              <w:t>R</w:t>
            </w:r>
            <w:r w:rsidR="00234DDC">
              <w:t>efined</w:t>
            </w:r>
          </w:p>
        </w:tc>
        <w:tc>
          <w:tcPr>
            <w:tcW w:w="6180" w:type="dxa"/>
          </w:tcPr>
          <w:p w14:paraId="51CA7374" w14:textId="3003EDA0" w:rsidR="00C02830" w:rsidRPr="00CC3AAB" w:rsidRDefault="00234DDC" w:rsidP="008027F3">
            <w:pPr>
              <w:pStyle w:val="ACARAtabletext"/>
              <w:spacing w:before="120"/>
              <w:ind w:left="227" w:right="227"/>
            </w:pPr>
            <w:r w:rsidRPr="00234DDC">
              <w:rPr>
                <w:rFonts w:eastAsia="Arial"/>
                <w:szCs w:val="20"/>
                <w:lang w:val="en-US"/>
              </w:rPr>
              <w:t>Develop pronunciation and intonation of Italian-specific sounds (ACLITU051)</w:t>
            </w:r>
          </w:p>
        </w:tc>
      </w:tr>
      <w:tr w:rsidR="00C02830" w:rsidRPr="00E014DC" w14:paraId="62D469A1" w14:textId="77777777" w:rsidTr="003E4254">
        <w:trPr>
          <w:trHeight w:val="608"/>
        </w:trPr>
        <w:tc>
          <w:tcPr>
            <w:tcW w:w="6180" w:type="dxa"/>
          </w:tcPr>
          <w:p w14:paraId="6C54577E" w14:textId="77777777" w:rsidR="00E525BF" w:rsidRPr="00E525BF" w:rsidRDefault="00E525BF" w:rsidP="008027F3">
            <w:pPr>
              <w:pStyle w:val="ACARAtabletext"/>
              <w:spacing w:before="120"/>
              <w:ind w:left="227" w:right="227"/>
              <w:rPr>
                <w:lang w:val="en-AU"/>
              </w:rPr>
            </w:pPr>
            <w:r w:rsidRPr="00E525BF">
              <w:rPr>
                <w:lang w:val="en-AU"/>
              </w:rPr>
              <w:t xml:space="preserve">use knowledge of modelled grammatical structures and formulaic expressions to compose and respond to texts using appropriate punctuation and textual conventions </w:t>
            </w:r>
          </w:p>
          <w:p w14:paraId="6D862BF5" w14:textId="7AAD60F3" w:rsidR="00C02830" w:rsidRPr="009A041F" w:rsidRDefault="00E525BF" w:rsidP="008027F3">
            <w:pPr>
              <w:pStyle w:val="ACARAtabletext"/>
              <w:spacing w:before="120"/>
              <w:ind w:left="227" w:right="227"/>
            </w:pPr>
            <w:r w:rsidRPr="009A041F">
              <w:rPr>
                <w:lang w:val="en-AU"/>
              </w:rPr>
              <w:t>AC9LIT6U02</w:t>
            </w:r>
          </w:p>
        </w:tc>
        <w:tc>
          <w:tcPr>
            <w:tcW w:w="2665" w:type="dxa"/>
          </w:tcPr>
          <w:p w14:paraId="4F514592" w14:textId="0746EFB6" w:rsidR="00C02830" w:rsidRPr="001F4654" w:rsidRDefault="00CD7409" w:rsidP="008027F3">
            <w:pPr>
              <w:pStyle w:val="ACARAtabletext"/>
              <w:spacing w:before="120"/>
              <w:ind w:left="227" w:right="227"/>
            </w:pPr>
            <w:r>
              <w:t>Refined</w:t>
            </w:r>
          </w:p>
        </w:tc>
        <w:tc>
          <w:tcPr>
            <w:tcW w:w="6180" w:type="dxa"/>
          </w:tcPr>
          <w:p w14:paraId="18E41E0E" w14:textId="77777777" w:rsidR="00C02830" w:rsidRDefault="001D7146" w:rsidP="008027F3">
            <w:pPr>
              <w:pStyle w:val="ACARAtabletext"/>
              <w:spacing w:before="120"/>
              <w:ind w:left="227" w:right="227"/>
              <w:rPr>
                <w:rFonts w:eastAsia="Arial"/>
                <w:szCs w:val="20"/>
                <w:lang w:val="en-US"/>
              </w:rPr>
            </w:pPr>
            <w:r w:rsidRPr="001D7146">
              <w:rPr>
                <w:rFonts w:eastAsia="Arial"/>
                <w:szCs w:val="20"/>
                <w:lang w:val="en-US"/>
              </w:rPr>
              <w:t>Use grammatical knowledge, to interpret and create meaning in Italian (ACLITU052)</w:t>
            </w:r>
          </w:p>
          <w:p w14:paraId="7BE6DDB5" w14:textId="55FDE183" w:rsidR="00C02830" w:rsidRPr="001F4654" w:rsidRDefault="00D93546" w:rsidP="008027F3">
            <w:pPr>
              <w:pStyle w:val="ACARAtabletext"/>
              <w:spacing w:before="120"/>
              <w:ind w:left="227" w:right="227"/>
            </w:pPr>
            <w:r w:rsidRPr="00D93546">
              <w:rPr>
                <w:rFonts w:eastAsia="Arial"/>
                <w:szCs w:val="20"/>
                <w:lang w:val="en-US"/>
              </w:rPr>
              <w:t xml:space="preserve">Notice and use distinctive features of text </w:t>
            </w:r>
            <w:proofErr w:type="spellStart"/>
            <w:r w:rsidRPr="00D93546">
              <w:rPr>
                <w:rFonts w:eastAsia="Arial"/>
                <w:szCs w:val="20"/>
                <w:lang w:val="en-US"/>
              </w:rPr>
              <w:t>organisation</w:t>
            </w:r>
            <w:proofErr w:type="spellEnd"/>
            <w:r w:rsidRPr="00D93546">
              <w:rPr>
                <w:rFonts w:eastAsia="Arial"/>
                <w:szCs w:val="20"/>
                <w:lang w:val="en-US"/>
              </w:rPr>
              <w:t xml:space="preserve"> in Italian (ACLITU053)</w:t>
            </w:r>
          </w:p>
        </w:tc>
      </w:tr>
      <w:tr w:rsidR="00C02830" w:rsidRPr="00E014DC" w14:paraId="12C0240B" w14:textId="77777777" w:rsidTr="00F01C21">
        <w:trPr>
          <w:trHeight w:val="608"/>
        </w:trPr>
        <w:tc>
          <w:tcPr>
            <w:tcW w:w="6180" w:type="dxa"/>
          </w:tcPr>
          <w:p w14:paraId="4244A264" w14:textId="77777777" w:rsidR="009A041F" w:rsidRPr="009A041F" w:rsidRDefault="009A041F" w:rsidP="008027F3">
            <w:pPr>
              <w:pStyle w:val="ACARAtabletext"/>
              <w:spacing w:before="120"/>
              <w:ind w:left="227" w:right="227"/>
              <w:rPr>
                <w:lang w:val="en-AU"/>
              </w:rPr>
            </w:pPr>
            <w:r w:rsidRPr="009A041F">
              <w:rPr>
                <w:lang w:val="en-AU"/>
              </w:rPr>
              <w:t xml:space="preserve">compare some Italian language structures and features with those of English, using some familiar metalanguage </w:t>
            </w:r>
          </w:p>
          <w:p w14:paraId="09E52F84" w14:textId="5E16A347" w:rsidR="00C02830" w:rsidRPr="009A041F" w:rsidRDefault="009A041F" w:rsidP="008027F3">
            <w:pPr>
              <w:pStyle w:val="ACARAtabletext"/>
              <w:spacing w:before="120"/>
              <w:ind w:left="227" w:right="227"/>
              <w:rPr>
                <w:lang w:val="en-AU"/>
              </w:rPr>
            </w:pPr>
            <w:r w:rsidRPr="009A041F">
              <w:rPr>
                <w:lang w:val="en-AU"/>
              </w:rPr>
              <w:t>AC9LIT6U03</w:t>
            </w:r>
          </w:p>
        </w:tc>
        <w:tc>
          <w:tcPr>
            <w:tcW w:w="2665" w:type="dxa"/>
          </w:tcPr>
          <w:p w14:paraId="385C8F41" w14:textId="65B95FFD" w:rsidR="00C02830" w:rsidRPr="001F4654" w:rsidRDefault="00E06E5F" w:rsidP="008027F3">
            <w:pPr>
              <w:pStyle w:val="ACARAtabletext"/>
              <w:spacing w:before="120"/>
              <w:ind w:left="227" w:right="227"/>
            </w:pPr>
            <w:r>
              <w:t>New</w:t>
            </w:r>
          </w:p>
        </w:tc>
        <w:tc>
          <w:tcPr>
            <w:tcW w:w="6180" w:type="dxa"/>
            <w:shd w:val="clear" w:color="auto" w:fill="F2F2F2" w:themeFill="accent5" w:themeFillShade="F2"/>
          </w:tcPr>
          <w:p w14:paraId="51F08236" w14:textId="77777777" w:rsidR="00C02830" w:rsidRPr="001F4654" w:rsidRDefault="00C02830" w:rsidP="008027F3">
            <w:pPr>
              <w:pStyle w:val="ACARAtabletext"/>
              <w:spacing w:before="120"/>
              <w:ind w:left="227" w:right="227"/>
            </w:pPr>
          </w:p>
        </w:tc>
      </w:tr>
      <w:tr w:rsidR="00C02830" w:rsidRPr="007078D3" w14:paraId="5CCD78F6" w14:textId="77777777" w:rsidTr="003E4254">
        <w:tc>
          <w:tcPr>
            <w:tcW w:w="15025" w:type="dxa"/>
            <w:gridSpan w:val="3"/>
            <w:shd w:val="clear" w:color="auto" w:fill="E5F5FB" w:themeFill="accent2"/>
          </w:tcPr>
          <w:p w14:paraId="7EDC198F" w14:textId="29CC3E55" w:rsidR="00C02830" w:rsidRPr="007078D3" w:rsidRDefault="00C02830" w:rsidP="008027F3">
            <w:pPr>
              <w:pStyle w:val="ACARATableHeading2black"/>
              <w:rPr>
                <w:iCs/>
              </w:rPr>
            </w:pPr>
            <w:r>
              <w:t xml:space="preserve">Version 9.0 </w:t>
            </w:r>
            <w:r w:rsidRPr="007078D3">
              <w:t xml:space="preserve">Sub-strand: </w:t>
            </w:r>
            <w:r>
              <w:t>Understanding the interrelationship of language and culture</w:t>
            </w:r>
          </w:p>
        </w:tc>
      </w:tr>
      <w:tr w:rsidR="00C02830" w:rsidRPr="00E014DC" w14:paraId="63D897BD" w14:textId="77777777" w:rsidTr="003E4254">
        <w:trPr>
          <w:trHeight w:val="608"/>
        </w:trPr>
        <w:tc>
          <w:tcPr>
            <w:tcW w:w="6180" w:type="dxa"/>
          </w:tcPr>
          <w:p w14:paraId="1365C6BD" w14:textId="77777777" w:rsidR="0051077D" w:rsidRPr="0051077D" w:rsidRDefault="0051077D" w:rsidP="008027F3">
            <w:pPr>
              <w:pStyle w:val="ACARAtabletext"/>
              <w:spacing w:before="120"/>
              <w:ind w:left="227" w:right="227"/>
              <w:rPr>
                <w:lang w:val="en-AU"/>
              </w:rPr>
            </w:pPr>
            <w:r w:rsidRPr="0051077D">
              <w:rPr>
                <w:lang w:val="en-AU"/>
              </w:rPr>
              <w:t xml:space="preserve">recognise that language reflects cultural practices, </w:t>
            </w:r>
            <w:proofErr w:type="gramStart"/>
            <w:r w:rsidRPr="0051077D">
              <w:rPr>
                <w:lang w:val="en-AU"/>
              </w:rPr>
              <w:t>values</w:t>
            </w:r>
            <w:proofErr w:type="gramEnd"/>
            <w:r w:rsidRPr="0051077D">
              <w:rPr>
                <w:lang w:val="en-AU"/>
              </w:rPr>
              <w:t xml:space="preserve"> and identity, and that this impacts on non-verbal and verbal communication </w:t>
            </w:r>
          </w:p>
          <w:p w14:paraId="4FC13013" w14:textId="4285F8A2" w:rsidR="00C02830" w:rsidRPr="00CC3AAB" w:rsidRDefault="0051077D" w:rsidP="008027F3">
            <w:pPr>
              <w:pStyle w:val="ACARAtabletext"/>
              <w:spacing w:before="120"/>
              <w:ind w:left="227" w:right="227"/>
            </w:pPr>
            <w:r w:rsidRPr="0051077D">
              <w:rPr>
                <w:lang w:val="en-AU"/>
              </w:rPr>
              <w:t>AC9LIT6U04</w:t>
            </w:r>
          </w:p>
        </w:tc>
        <w:tc>
          <w:tcPr>
            <w:tcW w:w="2665" w:type="dxa"/>
          </w:tcPr>
          <w:p w14:paraId="339940BE" w14:textId="7F7AA1C9" w:rsidR="00E4058B" w:rsidRDefault="00E4058B" w:rsidP="008027F3">
            <w:pPr>
              <w:pStyle w:val="ACARAtabletext"/>
              <w:spacing w:before="120"/>
              <w:ind w:left="227" w:right="227"/>
            </w:pPr>
            <w:r>
              <w:t>Combined</w:t>
            </w:r>
          </w:p>
          <w:p w14:paraId="415E1ED8" w14:textId="1118887A" w:rsidR="00C02830" w:rsidRPr="00CC3AAB" w:rsidRDefault="00E4058B" w:rsidP="008027F3">
            <w:pPr>
              <w:pStyle w:val="ACARAtabletext"/>
              <w:spacing w:before="120"/>
              <w:ind w:left="227" w:right="227"/>
            </w:pPr>
            <w:r>
              <w:t>Refined</w:t>
            </w:r>
          </w:p>
        </w:tc>
        <w:tc>
          <w:tcPr>
            <w:tcW w:w="6180" w:type="dxa"/>
          </w:tcPr>
          <w:p w14:paraId="2730A2AD" w14:textId="77777777" w:rsidR="00330B2F" w:rsidRPr="00330B2F" w:rsidRDefault="00330B2F" w:rsidP="008027F3">
            <w:pPr>
              <w:spacing w:after="120" w:line="240" w:lineRule="auto"/>
              <w:ind w:left="227" w:right="227"/>
              <w:rPr>
                <w:rFonts w:eastAsia="Arial"/>
                <w:color w:val="auto"/>
                <w:szCs w:val="20"/>
                <w:lang w:val="en-US"/>
              </w:rPr>
            </w:pPr>
            <w:r w:rsidRPr="00330B2F">
              <w:rPr>
                <w:rFonts w:eastAsia="Arial"/>
                <w:color w:val="auto"/>
                <w:szCs w:val="20"/>
                <w:lang w:val="en-US"/>
              </w:rPr>
              <w:t xml:space="preserve">Share aspects of own identity such as appearance, character, background, family, </w:t>
            </w:r>
            <w:proofErr w:type="gramStart"/>
            <w:r w:rsidRPr="00330B2F">
              <w:rPr>
                <w:rFonts w:eastAsia="Arial"/>
                <w:color w:val="auto"/>
                <w:szCs w:val="20"/>
                <w:lang w:val="en-US"/>
              </w:rPr>
              <w:t>preferences</w:t>
            </w:r>
            <w:proofErr w:type="gramEnd"/>
            <w:r w:rsidRPr="00330B2F">
              <w:rPr>
                <w:rFonts w:eastAsia="Arial"/>
                <w:color w:val="auto"/>
                <w:szCs w:val="20"/>
                <w:lang w:val="en-US"/>
              </w:rPr>
              <w:t xml:space="preserve"> and experiences, including own role as a learner of Italian, and consider how these aspects contribute to identity formation</w:t>
            </w:r>
          </w:p>
          <w:p w14:paraId="0AF8FD36" w14:textId="77777777" w:rsidR="00C02830" w:rsidRDefault="00330B2F" w:rsidP="008027F3">
            <w:pPr>
              <w:pStyle w:val="ACARAtabletext"/>
              <w:spacing w:before="120"/>
              <w:ind w:left="227" w:right="227"/>
              <w:rPr>
                <w:rFonts w:eastAsia="Arial"/>
                <w:szCs w:val="20"/>
                <w:lang w:val="en-US"/>
              </w:rPr>
            </w:pPr>
            <w:r w:rsidRPr="00330B2F">
              <w:rPr>
                <w:rFonts w:eastAsia="Arial"/>
                <w:szCs w:val="20"/>
                <w:lang w:val="en-US"/>
              </w:rPr>
              <w:t>[Key concept: intracultural understanding; Key processes: sharing, connecting, reflecting] (ACLITC050)</w:t>
            </w:r>
          </w:p>
          <w:p w14:paraId="52D22B6B" w14:textId="1D15D7A7" w:rsidR="00C02830" w:rsidRPr="00CC3AAB" w:rsidRDefault="00FC5FD8" w:rsidP="008027F3">
            <w:pPr>
              <w:pStyle w:val="ACARAtabletext"/>
              <w:spacing w:before="120"/>
              <w:ind w:left="227" w:right="227"/>
            </w:pPr>
            <w:r w:rsidRPr="00FC5FD8">
              <w:rPr>
                <w:rFonts w:eastAsia="Arial"/>
                <w:szCs w:val="20"/>
                <w:lang w:val="en-US"/>
              </w:rPr>
              <w:t>Reflect on their own assumptions about the values, beliefs and cultural norms of Italians compared to their own (ACLITU057</w:t>
            </w:r>
            <w:r>
              <w:rPr>
                <w:rFonts w:eastAsia="Arial"/>
                <w:szCs w:val="20"/>
                <w:lang w:val="en-US"/>
              </w:rPr>
              <w:t>)</w:t>
            </w:r>
          </w:p>
        </w:tc>
      </w:tr>
      <w:tr w:rsidR="00DD0B01" w:rsidRPr="00E014DC" w14:paraId="5C298548" w14:textId="77777777" w:rsidTr="00F01C21">
        <w:trPr>
          <w:trHeight w:val="608"/>
        </w:trPr>
        <w:tc>
          <w:tcPr>
            <w:tcW w:w="6180" w:type="dxa"/>
            <w:shd w:val="clear" w:color="auto" w:fill="F2F2F2" w:themeFill="accent5" w:themeFillShade="F2"/>
          </w:tcPr>
          <w:p w14:paraId="6AAC47AD" w14:textId="77777777" w:rsidR="00DD0B01" w:rsidRPr="0051077D" w:rsidRDefault="00DD0B01" w:rsidP="008027F3">
            <w:pPr>
              <w:pStyle w:val="ACARAtabletext"/>
              <w:spacing w:before="120"/>
              <w:ind w:left="227" w:right="227"/>
              <w:rPr>
                <w:lang w:val="en-AU"/>
              </w:rPr>
            </w:pPr>
          </w:p>
        </w:tc>
        <w:tc>
          <w:tcPr>
            <w:tcW w:w="2665" w:type="dxa"/>
          </w:tcPr>
          <w:p w14:paraId="6E469654" w14:textId="0A172435" w:rsidR="00957E63" w:rsidRPr="00CC3AAB" w:rsidRDefault="00E4058B" w:rsidP="008027F3">
            <w:pPr>
              <w:pStyle w:val="ACARAtabletext"/>
              <w:spacing w:before="120"/>
              <w:ind w:left="227" w:right="227"/>
            </w:pPr>
            <w:r>
              <w:t>Removed</w:t>
            </w:r>
          </w:p>
        </w:tc>
        <w:tc>
          <w:tcPr>
            <w:tcW w:w="6180" w:type="dxa"/>
          </w:tcPr>
          <w:p w14:paraId="3FEB009C" w14:textId="77777777" w:rsidR="00DD0B01" w:rsidRPr="00DD0B01" w:rsidRDefault="00DD0B01" w:rsidP="008027F3">
            <w:pPr>
              <w:spacing w:after="120" w:line="240" w:lineRule="auto"/>
              <w:ind w:left="227" w:right="227"/>
              <w:rPr>
                <w:rFonts w:eastAsia="Arial"/>
                <w:color w:val="auto"/>
                <w:szCs w:val="20"/>
                <w:lang w:val="en-US"/>
              </w:rPr>
            </w:pPr>
            <w:r w:rsidRPr="00DD0B01">
              <w:rPr>
                <w:rFonts w:eastAsia="Arial"/>
                <w:color w:val="auto"/>
                <w:szCs w:val="20"/>
                <w:lang w:val="en-US"/>
              </w:rPr>
              <w:t>Compare everyday social experiences and related language use and consider own responses and reactions and those of others</w:t>
            </w:r>
          </w:p>
          <w:p w14:paraId="25021698" w14:textId="4EDE5C33" w:rsidR="00E4295A" w:rsidRPr="008837EE" w:rsidRDefault="00DD0B01" w:rsidP="008027F3">
            <w:pPr>
              <w:pStyle w:val="ACARAtabletext"/>
              <w:spacing w:before="120"/>
              <w:ind w:left="227" w:right="227"/>
              <w:rPr>
                <w:rFonts w:eastAsia="Arial"/>
                <w:szCs w:val="20"/>
                <w:lang w:val="en-US"/>
              </w:rPr>
            </w:pPr>
            <w:r w:rsidRPr="00DD0B01">
              <w:rPr>
                <w:rFonts w:eastAsia="Arial"/>
                <w:szCs w:val="20"/>
                <w:lang w:val="en-US"/>
              </w:rPr>
              <w:t>[Key concept: intercultural understanding; Key processes: comparing, reflecting, connecting] (ACLITC049)</w:t>
            </w:r>
          </w:p>
        </w:tc>
      </w:tr>
      <w:tr w:rsidR="008837EE" w:rsidRPr="00E014DC" w14:paraId="2941D04B" w14:textId="77777777" w:rsidTr="00F01C21">
        <w:trPr>
          <w:trHeight w:val="608"/>
        </w:trPr>
        <w:tc>
          <w:tcPr>
            <w:tcW w:w="6180" w:type="dxa"/>
            <w:shd w:val="clear" w:color="auto" w:fill="F2F2F2" w:themeFill="accent5" w:themeFillShade="F2"/>
          </w:tcPr>
          <w:p w14:paraId="219BDA95" w14:textId="77777777" w:rsidR="008837EE" w:rsidRPr="0051077D" w:rsidRDefault="008837EE" w:rsidP="008027F3">
            <w:pPr>
              <w:pStyle w:val="ACARAtabletext"/>
              <w:spacing w:before="120"/>
              <w:ind w:left="227" w:right="227"/>
              <w:rPr>
                <w:lang w:val="en-AU"/>
              </w:rPr>
            </w:pPr>
          </w:p>
        </w:tc>
        <w:tc>
          <w:tcPr>
            <w:tcW w:w="2665" w:type="dxa"/>
          </w:tcPr>
          <w:p w14:paraId="731D437E" w14:textId="433B5736" w:rsidR="008837EE" w:rsidRDefault="008837EE" w:rsidP="008027F3">
            <w:pPr>
              <w:pStyle w:val="ACARAtabletext"/>
              <w:spacing w:before="120"/>
              <w:ind w:left="227" w:right="227"/>
            </w:pPr>
            <w:r>
              <w:t>Removed</w:t>
            </w:r>
          </w:p>
        </w:tc>
        <w:tc>
          <w:tcPr>
            <w:tcW w:w="6180" w:type="dxa"/>
          </w:tcPr>
          <w:p w14:paraId="44B32FE9" w14:textId="30CE71AA" w:rsidR="008837EE" w:rsidRPr="00DD0B01" w:rsidRDefault="008837EE" w:rsidP="008027F3">
            <w:pPr>
              <w:spacing w:after="120" w:line="240" w:lineRule="auto"/>
              <w:ind w:left="227" w:right="227"/>
              <w:rPr>
                <w:rFonts w:eastAsia="Arial"/>
                <w:color w:val="auto"/>
                <w:szCs w:val="20"/>
                <w:lang w:val="en-US"/>
              </w:rPr>
            </w:pPr>
            <w:proofErr w:type="spellStart"/>
            <w:r w:rsidRPr="008837EE">
              <w:rPr>
                <w:rFonts w:eastAsia="Arial"/>
                <w:color w:val="auto"/>
                <w:szCs w:val="20"/>
                <w:lang w:val="en-US"/>
              </w:rPr>
              <w:t>Recognise</w:t>
            </w:r>
            <w:proofErr w:type="spellEnd"/>
            <w:r w:rsidRPr="008837EE">
              <w:rPr>
                <w:rFonts w:eastAsia="Arial"/>
                <w:color w:val="auto"/>
                <w:szCs w:val="20"/>
                <w:lang w:val="en-US"/>
              </w:rPr>
              <w:t xml:space="preserve"> the dynamic nature of language and culture (ACLITU055)</w:t>
            </w:r>
          </w:p>
        </w:tc>
      </w:tr>
      <w:tr w:rsidR="008837EE" w:rsidRPr="00E014DC" w14:paraId="01F545F7" w14:textId="77777777" w:rsidTr="00F01C21">
        <w:trPr>
          <w:trHeight w:val="608"/>
        </w:trPr>
        <w:tc>
          <w:tcPr>
            <w:tcW w:w="6180" w:type="dxa"/>
            <w:shd w:val="clear" w:color="auto" w:fill="F2F2F2" w:themeFill="accent5" w:themeFillShade="F2"/>
          </w:tcPr>
          <w:p w14:paraId="1DF75B83" w14:textId="77777777" w:rsidR="008837EE" w:rsidRPr="0051077D" w:rsidRDefault="008837EE" w:rsidP="008027F3">
            <w:pPr>
              <w:pStyle w:val="ACARAtabletext"/>
              <w:spacing w:before="120"/>
              <w:ind w:left="227" w:right="227"/>
              <w:rPr>
                <w:lang w:val="en-AU"/>
              </w:rPr>
            </w:pPr>
          </w:p>
        </w:tc>
        <w:tc>
          <w:tcPr>
            <w:tcW w:w="2665" w:type="dxa"/>
          </w:tcPr>
          <w:p w14:paraId="357E6BC9" w14:textId="51924F91" w:rsidR="008837EE" w:rsidRDefault="008837EE" w:rsidP="008027F3">
            <w:pPr>
              <w:pStyle w:val="ACARAtabletext"/>
              <w:spacing w:before="120"/>
              <w:ind w:left="227" w:right="227"/>
            </w:pPr>
            <w:r>
              <w:t>Removed</w:t>
            </w:r>
          </w:p>
        </w:tc>
        <w:tc>
          <w:tcPr>
            <w:tcW w:w="6180" w:type="dxa"/>
          </w:tcPr>
          <w:p w14:paraId="4DF9C487" w14:textId="0249615A" w:rsidR="008837EE" w:rsidRPr="00DD0B01" w:rsidRDefault="008837EE" w:rsidP="008027F3">
            <w:pPr>
              <w:spacing w:after="120" w:line="240" w:lineRule="auto"/>
              <w:ind w:left="227" w:right="227"/>
              <w:rPr>
                <w:rFonts w:eastAsia="Arial"/>
                <w:color w:val="auto"/>
                <w:szCs w:val="20"/>
                <w:lang w:val="en-US"/>
              </w:rPr>
            </w:pPr>
            <w:r w:rsidRPr="008837EE">
              <w:rPr>
                <w:rFonts w:eastAsia="Arial"/>
                <w:color w:val="auto"/>
                <w:szCs w:val="20"/>
                <w:lang w:val="en-US"/>
              </w:rPr>
              <w:t>Understand the diversity of languages and cultures represented in the classroom, and the multilingual and multicultural character of Australian society (ACLITU056)</w:t>
            </w:r>
          </w:p>
        </w:tc>
      </w:tr>
    </w:tbl>
    <w:p w14:paraId="07420EC5" w14:textId="7BB8BDD7" w:rsidR="009D1FBE" w:rsidRDefault="009D1FBE" w:rsidP="008027F3">
      <w:pPr>
        <w:spacing w:line="240" w:lineRule="auto"/>
      </w:pPr>
    </w:p>
    <w:p w14:paraId="7957C9ED" w14:textId="77777777" w:rsidR="009D1FBE" w:rsidRDefault="009D1FBE"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7-8 (F-10)"/>
      </w:tblPr>
      <w:tblGrid>
        <w:gridCol w:w="7510"/>
        <w:gridCol w:w="7511"/>
      </w:tblGrid>
      <w:tr w:rsidR="007571D5" w:rsidRPr="00C83BA3" w14:paraId="5EBD35D2"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2A04E27F" w:rsidR="007571D5" w:rsidRPr="00F71679" w:rsidRDefault="007571D5" w:rsidP="008027F3">
            <w:pPr>
              <w:pStyle w:val="ACARATableHeading1white"/>
            </w:pPr>
            <w:r>
              <w:lastRenderedPageBreak/>
              <w:t>Year</w:t>
            </w:r>
            <w:r w:rsidR="003D7455">
              <w:t>s</w:t>
            </w:r>
            <w:r>
              <w:t xml:space="preserve"> </w:t>
            </w:r>
            <w:r w:rsidR="0085325B">
              <w:t>7</w:t>
            </w:r>
            <w:r w:rsidR="00D57C11">
              <w:t>–</w:t>
            </w:r>
            <w:r w:rsidR="0085325B">
              <w:t>8 (F</w:t>
            </w:r>
            <w:r w:rsidR="00D57C11">
              <w:t>–</w:t>
            </w:r>
            <w:r w:rsidR="0085325B">
              <w:t>10)</w:t>
            </w:r>
          </w:p>
        </w:tc>
      </w:tr>
      <w:tr w:rsidR="007571D5" w:rsidRPr="00C83BA3" w14:paraId="2FCA1F56"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8027F3">
            <w:pPr>
              <w:pStyle w:val="ACARATableHeading1black"/>
              <w:rPr>
                <w:color w:val="FFFFFF" w:themeColor="background1"/>
              </w:rPr>
            </w:pPr>
            <w:r w:rsidRPr="001F3AD3">
              <w:t>Achievement standard</w:t>
            </w:r>
          </w:p>
        </w:tc>
      </w:tr>
      <w:tr w:rsidR="007571D5" w:rsidRPr="00840DED" w14:paraId="6BBE8853" w14:textId="77777777" w:rsidTr="003E425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8027F3">
            <w:pPr>
              <w:pStyle w:val="ACARATableHeading2white"/>
              <w:rPr>
                <w:color w:val="auto"/>
              </w:rPr>
            </w:pPr>
            <w:r w:rsidRPr="00840DED">
              <w:rPr>
                <w:color w:val="auto"/>
              </w:rPr>
              <w:t>Version 8.4</w:t>
            </w:r>
          </w:p>
        </w:tc>
      </w:tr>
      <w:tr w:rsidR="007571D5" w:rsidRPr="00CF6196" w14:paraId="5C4885C0" w14:textId="77777777" w:rsidTr="003E4254">
        <w:tc>
          <w:tcPr>
            <w:tcW w:w="7510" w:type="dxa"/>
            <w:tcBorders>
              <w:top w:val="single" w:sz="4" w:space="0" w:color="auto"/>
              <w:left w:val="single" w:sz="4" w:space="0" w:color="auto"/>
              <w:bottom w:val="single" w:sz="4" w:space="0" w:color="auto"/>
              <w:right w:val="single" w:sz="4" w:space="0" w:color="auto"/>
            </w:tcBorders>
          </w:tcPr>
          <w:p w14:paraId="1681B445" w14:textId="77777777" w:rsidR="004B5B4E" w:rsidRPr="004B5B4E" w:rsidRDefault="004B5B4E" w:rsidP="008027F3">
            <w:pPr>
              <w:pStyle w:val="ACARAtabletext"/>
              <w:spacing w:before="120"/>
              <w:ind w:left="227" w:right="227"/>
              <w:rPr>
                <w:lang w:val="en-AU"/>
              </w:rPr>
            </w:pPr>
            <w:r w:rsidRPr="004B5B4E">
              <w:rPr>
                <w:lang w:val="en-AU"/>
              </w:rPr>
              <w:t>By the end of Year 8, students initiate and maintain interactions in Italian language in familiar and some unfamiliar contexts related to a range of interests and experiences. They use Italian to collaborate and problem-</w:t>
            </w:r>
            <w:proofErr w:type="gramStart"/>
            <w:r w:rsidRPr="004B5B4E">
              <w:rPr>
                <w:lang w:val="en-AU"/>
              </w:rPr>
              <w:t>solve, and</w:t>
            </w:r>
            <w:proofErr w:type="gramEnd"/>
            <w:r w:rsidRPr="004B5B4E">
              <w:rPr>
                <w:lang w:val="en-AU"/>
              </w:rPr>
              <w:t xml:space="preserve"> adjust language in response to others. They interpret information, </w:t>
            </w:r>
            <w:proofErr w:type="gramStart"/>
            <w:r w:rsidRPr="004B5B4E">
              <w:rPr>
                <w:lang w:val="en-AU"/>
              </w:rPr>
              <w:t>ideas</w:t>
            </w:r>
            <w:proofErr w:type="gramEnd"/>
            <w:r w:rsidRPr="004B5B4E">
              <w:rPr>
                <w:lang w:val="en-AU"/>
              </w:rP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08ED675A" w:rsidR="007571D5" w:rsidRPr="00490E55" w:rsidRDefault="004B5B4E" w:rsidP="008027F3">
            <w:pPr>
              <w:pStyle w:val="ACARAtabletext"/>
              <w:spacing w:before="120"/>
              <w:ind w:left="227" w:right="227"/>
            </w:pPr>
            <w:r w:rsidRPr="004B5B4E">
              <w:rPr>
                <w:lang w:val="en-AU"/>
              </w:rPr>
              <w:t xml:space="preserve">Students apply the conventions of spoken Italian to develop fluency. They demonstrate understanding that spoken, written and multimodal texts use different language conventions, </w:t>
            </w:r>
            <w:proofErr w:type="gramStart"/>
            <w:r w:rsidRPr="004B5B4E">
              <w:rPr>
                <w:lang w:val="en-AU"/>
              </w:rPr>
              <w:t>structures</w:t>
            </w:r>
            <w:proofErr w:type="gramEnd"/>
            <w:r w:rsidRPr="004B5B4E">
              <w:rPr>
                <w:lang w:val="en-AU"/>
              </w:rPr>
              <w:t xml:space="preserve"> and features to convey meaning. They comment on structures and features of Italian text, using metalanguage. They reflect on how the Italian language, culture and identity are interconnected, and compare this with their own language(s), culture(s</w:t>
            </w:r>
            <w:proofErr w:type="gramStart"/>
            <w:r w:rsidRPr="004B5B4E">
              <w:rPr>
                <w:lang w:val="en-AU"/>
              </w:rPr>
              <w:t>)</w:t>
            </w:r>
            <w:proofErr w:type="gramEnd"/>
            <w:r w:rsidRPr="004B5B4E">
              <w:rPr>
                <w:lang w:val="en-AU"/>
              </w:rPr>
              <w:t xml:space="preserve"> and identity.</w:t>
            </w:r>
          </w:p>
        </w:tc>
        <w:tc>
          <w:tcPr>
            <w:tcW w:w="7511" w:type="dxa"/>
            <w:tcBorders>
              <w:top w:val="single" w:sz="4" w:space="0" w:color="auto"/>
              <w:left w:val="single" w:sz="4" w:space="0" w:color="auto"/>
              <w:bottom w:val="single" w:sz="4" w:space="0" w:color="auto"/>
              <w:right w:val="single" w:sz="4" w:space="0" w:color="auto"/>
            </w:tcBorders>
          </w:tcPr>
          <w:p w14:paraId="7B09F734" w14:textId="77777777" w:rsidR="00B725DA" w:rsidRDefault="00093EE6" w:rsidP="008027F3">
            <w:pPr>
              <w:spacing w:after="120" w:line="240" w:lineRule="auto"/>
              <w:ind w:left="227" w:right="227"/>
              <w:rPr>
                <w:rFonts w:eastAsia="Calibri"/>
                <w:i/>
                <w:iCs/>
                <w:color w:val="auto"/>
                <w:szCs w:val="20"/>
                <w:lang w:val="en-US"/>
              </w:rPr>
            </w:pPr>
            <w:r w:rsidRPr="00694846">
              <w:rPr>
                <w:color w:val="auto"/>
                <w:lang w:val="en-AU"/>
              </w:rPr>
              <w:t xml:space="preserve">By the end of Year 8, students use spoken and written Italian to interact in a range of personal and social contexts. They describe or present people, places, </w:t>
            </w:r>
            <w:proofErr w:type="gramStart"/>
            <w:r w:rsidRPr="00694846">
              <w:rPr>
                <w:color w:val="auto"/>
                <w:lang w:val="en-AU"/>
              </w:rPr>
              <w:t>events</w:t>
            </w:r>
            <w:proofErr w:type="gramEnd"/>
            <w:r w:rsidRPr="00694846">
              <w:rPr>
                <w:color w:val="auto"/>
                <w:lang w:val="en-AU"/>
              </w:rPr>
              <w:t xml:space="preserve"> or conditions; discuss likes, dislikes and preferences; present information; recount and narrate events; and talk about personal, social and school worlds, for example, Ecco </w:t>
            </w:r>
            <w:proofErr w:type="spellStart"/>
            <w:r w:rsidRPr="00694846">
              <w:rPr>
                <w:color w:val="auto"/>
                <w:lang w:val="en-AU"/>
              </w:rPr>
              <w:t>mio</w:t>
            </w:r>
            <w:proofErr w:type="spellEnd"/>
            <w:r w:rsidRPr="00694846">
              <w:rPr>
                <w:color w:val="auto"/>
                <w:lang w:val="en-AU"/>
              </w:rPr>
              <w:t xml:space="preserve"> padre. Si </w:t>
            </w:r>
            <w:proofErr w:type="spellStart"/>
            <w:r w:rsidRPr="00694846">
              <w:rPr>
                <w:color w:val="auto"/>
                <w:lang w:val="en-AU"/>
              </w:rPr>
              <w:t>chiama</w:t>
            </w:r>
            <w:proofErr w:type="spellEnd"/>
            <w:r w:rsidRPr="00694846">
              <w:rPr>
                <w:color w:val="auto"/>
                <w:lang w:val="en-AU"/>
              </w:rPr>
              <w:t xml:space="preserve"> </w:t>
            </w:r>
            <w:proofErr w:type="spellStart"/>
            <w:r w:rsidRPr="00694846">
              <w:rPr>
                <w:color w:val="auto"/>
                <w:lang w:val="en-AU"/>
              </w:rPr>
              <w:t>Edoardo</w:t>
            </w:r>
            <w:proofErr w:type="spellEnd"/>
            <w:r w:rsidRPr="00694846">
              <w:rPr>
                <w:color w:val="auto"/>
                <w:lang w:val="en-AU"/>
              </w:rPr>
              <w:t xml:space="preserve">. Ha </w:t>
            </w:r>
            <w:proofErr w:type="spellStart"/>
            <w:r w:rsidRPr="00694846">
              <w:rPr>
                <w:color w:val="auto"/>
                <w:lang w:val="en-AU"/>
              </w:rPr>
              <w:t>quarantadue</w:t>
            </w:r>
            <w:proofErr w:type="spellEnd"/>
            <w:r w:rsidRPr="00694846">
              <w:rPr>
                <w:color w:val="auto"/>
                <w:lang w:val="en-AU"/>
              </w:rPr>
              <w:t xml:space="preserve"> anni. They understand main points and some specific details in a range of texts organised around known content and including some unfamiliar language. They</w:t>
            </w:r>
            <w:r w:rsidR="00B725DA" w:rsidRPr="00694846">
              <w:rPr>
                <w:color w:val="auto"/>
                <w:lang w:val="en-AU"/>
              </w:rPr>
              <w:t xml:space="preserve"> express and understand feelings when corresponding with others, making connections between language used and cultural concepts expressed. They respond to and create simple informational and imaginative texts, for example, Io </w:t>
            </w:r>
            <w:proofErr w:type="spellStart"/>
            <w:r w:rsidR="00B725DA" w:rsidRPr="00694846">
              <w:rPr>
                <w:color w:val="auto"/>
                <w:lang w:val="en-AU"/>
              </w:rPr>
              <w:t>comincio</w:t>
            </w:r>
            <w:proofErr w:type="spellEnd"/>
            <w:r w:rsidR="00B725DA" w:rsidRPr="00694846">
              <w:rPr>
                <w:color w:val="auto"/>
                <w:lang w:val="en-AU"/>
              </w:rPr>
              <w:t xml:space="preserve"> la </w:t>
            </w:r>
            <w:proofErr w:type="spellStart"/>
            <w:r w:rsidR="00B725DA" w:rsidRPr="00694846">
              <w:rPr>
                <w:color w:val="auto"/>
                <w:lang w:val="en-AU"/>
              </w:rPr>
              <w:t>scuola</w:t>
            </w:r>
            <w:proofErr w:type="spellEnd"/>
            <w:r w:rsidR="00B725DA" w:rsidRPr="00694846">
              <w:rPr>
                <w:color w:val="auto"/>
                <w:lang w:val="en-AU"/>
              </w:rPr>
              <w:t xml:space="preserve"> alle otto e mezzo. </w:t>
            </w:r>
            <w:r w:rsidR="00B725DA" w:rsidRPr="00E553B9">
              <w:rPr>
                <w:color w:val="auto"/>
                <w:lang w:val="fr-FR"/>
              </w:rPr>
              <w:t xml:space="preserve">Le </w:t>
            </w:r>
            <w:proofErr w:type="spellStart"/>
            <w:r w:rsidR="00B725DA" w:rsidRPr="00E553B9">
              <w:rPr>
                <w:color w:val="auto"/>
                <w:lang w:val="fr-FR"/>
              </w:rPr>
              <w:t>materie</w:t>
            </w:r>
            <w:proofErr w:type="spellEnd"/>
            <w:r w:rsidR="00B725DA" w:rsidRPr="00E553B9">
              <w:rPr>
                <w:color w:val="auto"/>
                <w:lang w:val="fr-FR"/>
              </w:rPr>
              <w:t xml:space="preserve"> </w:t>
            </w:r>
            <w:proofErr w:type="spellStart"/>
            <w:r w:rsidR="00B725DA" w:rsidRPr="00E553B9">
              <w:rPr>
                <w:color w:val="auto"/>
                <w:lang w:val="fr-FR"/>
              </w:rPr>
              <w:t>che</w:t>
            </w:r>
            <w:proofErr w:type="spellEnd"/>
            <w:r w:rsidR="00B725DA" w:rsidRPr="00E553B9">
              <w:rPr>
                <w:color w:val="auto"/>
                <w:lang w:val="fr-FR"/>
              </w:rPr>
              <w:t xml:space="preserve"> studio</w:t>
            </w:r>
            <w:r w:rsidR="00B725DA" w:rsidRPr="00B725DA">
              <w:rPr>
                <w:rFonts w:eastAsia="Calibri"/>
                <w:i/>
                <w:iCs/>
                <w:color w:val="auto"/>
                <w:szCs w:val="20"/>
                <w:lang w:val="fr-FR"/>
              </w:rPr>
              <w:t xml:space="preserve"> sono l’</w:t>
            </w:r>
            <w:proofErr w:type="spellStart"/>
            <w:r w:rsidR="00B725DA" w:rsidRPr="00B725DA">
              <w:rPr>
                <w:rFonts w:eastAsia="Calibri"/>
                <w:i/>
                <w:iCs/>
                <w:color w:val="auto"/>
                <w:szCs w:val="20"/>
                <w:lang w:val="fr-FR"/>
              </w:rPr>
              <w:t>inglese</w:t>
            </w:r>
            <w:proofErr w:type="spellEnd"/>
            <w:r w:rsidR="00B725DA" w:rsidRPr="00B725DA">
              <w:rPr>
                <w:rFonts w:eastAsia="Calibri"/>
                <w:i/>
                <w:iCs/>
                <w:color w:val="auto"/>
                <w:szCs w:val="20"/>
                <w:lang w:val="fr-FR"/>
              </w:rPr>
              <w:t xml:space="preserve">, la </w:t>
            </w:r>
            <w:proofErr w:type="spellStart"/>
            <w:r w:rsidR="00B725DA" w:rsidRPr="00B725DA">
              <w:rPr>
                <w:rFonts w:eastAsia="Calibri"/>
                <w:i/>
                <w:iCs/>
                <w:color w:val="auto"/>
                <w:szCs w:val="20"/>
                <w:lang w:val="fr-FR"/>
              </w:rPr>
              <w:t>matematica</w:t>
            </w:r>
            <w:proofErr w:type="spellEnd"/>
            <w:r w:rsidR="00B725DA" w:rsidRPr="00B725DA">
              <w:rPr>
                <w:rFonts w:eastAsia="Calibri"/>
                <w:i/>
                <w:iCs/>
                <w:color w:val="auto"/>
                <w:szCs w:val="20"/>
                <w:lang w:val="fr-FR"/>
              </w:rPr>
              <w:t xml:space="preserve">, le </w:t>
            </w:r>
            <w:proofErr w:type="spellStart"/>
            <w:r w:rsidR="00B725DA" w:rsidRPr="00B725DA">
              <w:rPr>
                <w:rFonts w:eastAsia="Calibri"/>
                <w:i/>
                <w:iCs/>
                <w:color w:val="auto"/>
                <w:szCs w:val="20"/>
                <w:lang w:val="fr-FR"/>
              </w:rPr>
              <w:t>scienze</w:t>
            </w:r>
            <w:proofErr w:type="spellEnd"/>
            <w:r w:rsidR="00B725DA" w:rsidRPr="00B725DA">
              <w:rPr>
                <w:rFonts w:eastAsia="Calibri"/>
                <w:i/>
                <w:iCs/>
                <w:color w:val="auto"/>
                <w:szCs w:val="20"/>
                <w:lang w:val="fr-FR"/>
              </w:rPr>
              <w:t xml:space="preserve"> e la </w:t>
            </w:r>
            <w:proofErr w:type="spellStart"/>
            <w:r w:rsidR="00B725DA" w:rsidRPr="00B725DA">
              <w:rPr>
                <w:rFonts w:eastAsia="Calibri"/>
                <w:i/>
                <w:iCs/>
                <w:color w:val="auto"/>
                <w:szCs w:val="20"/>
                <w:lang w:val="fr-FR"/>
              </w:rPr>
              <w:t>storia</w:t>
            </w:r>
            <w:proofErr w:type="spellEnd"/>
            <w:r w:rsidR="00B725DA" w:rsidRPr="00B725DA">
              <w:rPr>
                <w:rFonts w:eastAsia="Calibri"/>
                <w:i/>
                <w:iCs/>
                <w:color w:val="auto"/>
                <w:szCs w:val="20"/>
                <w:lang w:val="fr-FR"/>
              </w:rPr>
              <w:t xml:space="preserve">. </w:t>
            </w:r>
            <w:r w:rsidR="00B725DA" w:rsidRPr="00B725DA">
              <w:rPr>
                <w:rFonts w:eastAsia="Calibri"/>
                <w:color w:val="auto"/>
                <w:szCs w:val="20"/>
                <w:lang w:val="en-US"/>
              </w:rPr>
              <w:t xml:space="preserve">They express views on familiar topics and make comparisons, adding their own opinions or reasons, for example, </w:t>
            </w:r>
            <w:r w:rsidR="00B725DA" w:rsidRPr="00B725DA">
              <w:rPr>
                <w:rFonts w:eastAsia="Calibri"/>
                <w:i/>
                <w:iCs/>
                <w:color w:val="auto"/>
                <w:szCs w:val="20"/>
                <w:lang w:val="en-US"/>
              </w:rPr>
              <w:t xml:space="preserve">Mi </w:t>
            </w:r>
            <w:proofErr w:type="spellStart"/>
            <w:r w:rsidR="00B725DA" w:rsidRPr="00B725DA">
              <w:rPr>
                <w:rFonts w:eastAsia="Calibri"/>
                <w:i/>
                <w:iCs/>
                <w:color w:val="auto"/>
                <w:szCs w:val="20"/>
                <w:lang w:val="en-US"/>
              </w:rPr>
              <w:t>piace</w:t>
            </w:r>
            <w:proofErr w:type="spellEnd"/>
            <w:r w:rsidR="00B725DA" w:rsidRPr="00B725DA">
              <w:rPr>
                <w:rFonts w:eastAsia="Calibri"/>
                <w:i/>
                <w:iCs/>
                <w:color w:val="auto"/>
                <w:szCs w:val="20"/>
                <w:lang w:val="en-US"/>
              </w:rPr>
              <w:t xml:space="preserve"> il </w:t>
            </w:r>
            <w:proofErr w:type="spellStart"/>
            <w:r w:rsidR="00B725DA" w:rsidRPr="00B725DA">
              <w:rPr>
                <w:rFonts w:eastAsia="Calibri"/>
                <w:i/>
                <w:iCs/>
                <w:color w:val="auto"/>
                <w:szCs w:val="20"/>
                <w:lang w:val="en-US"/>
              </w:rPr>
              <w:t>mio</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amico</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perché</w:t>
            </w:r>
            <w:proofErr w:type="spellEnd"/>
            <w:r w:rsidR="00B725DA" w:rsidRPr="00B725DA">
              <w:rPr>
                <w:rFonts w:eastAsia="Calibri"/>
                <w:i/>
                <w:iCs/>
                <w:color w:val="auto"/>
                <w:szCs w:val="20"/>
                <w:lang w:val="en-US"/>
              </w:rPr>
              <w:t xml:space="preserve"> è </w:t>
            </w:r>
            <w:proofErr w:type="spellStart"/>
            <w:r w:rsidR="00B725DA" w:rsidRPr="00B725DA">
              <w:rPr>
                <w:rFonts w:eastAsia="Calibri"/>
                <w:i/>
                <w:iCs/>
                <w:color w:val="auto"/>
                <w:szCs w:val="20"/>
                <w:lang w:val="en-US"/>
              </w:rPr>
              <w:t>buffissimo</w:t>
            </w:r>
            <w:proofErr w:type="spellEnd"/>
            <w:r w:rsidR="00B725DA" w:rsidRPr="00B725DA">
              <w:rPr>
                <w:rFonts w:eastAsia="Calibri"/>
                <w:i/>
                <w:iCs/>
                <w:color w:val="auto"/>
                <w:szCs w:val="20"/>
                <w:lang w:val="en-US"/>
              </w:rPr>
              <w:t xml:space="preserve">. Mi </w:t>
            </w:r>
            <w:proofErr w:type="spellStart"/>
            <w:r w:rsidR="00B725DA" w:rsidRPr="00B725DA">
              <w:rPr>
                <w:rFonts w:eastAsia="Calibri"/>
                <w:i/>
                <w:iCs/>
                <w:color w:val="auto"/>
                <w:szCs w:val="20"/>
                <w:lang w:val="en-US"/>
              </w:rPr>
              <w:t>piace</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anche</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perché</w:t>
            </w:r>
            <w:proofErr w:type="spellEnd"/>
            <w:r w:rsidR="00B725DA" w:rsidRPr="00B725DA">
              <w:rPr>
                <w:rFonts w:eastAsia="Calibri"/>
                <w:i/>
                <w:iCs/>
                <w:color w:val="auto"/>
                <w:szCs w:val="20"/>
                <w:lang w:val="en-US"/>
              </w:rPr>
              <w:t xml:space="preserve"> è </w:t>
            </w:r>
            <w:proofErr w:type="spellStart"/>
            <w:r w:rsidR="00B725DA" w:rsidRPr="00B725DA">
              <w:rPr>
                <w:rFonts w:eastAsia="Calibri"/>
                <w:i/>
                <w:iCs/>
                <w:color w:val="auto"/>
                <w:szCs w:val="20"/>
                <w:lang w:val="en-US"/>
              </w:rPr>
              <w:t>veramente</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intelligente</w:t>
            </w:r>
            <w:proofErr w:type="spellEnd"/>
            <w:r w:rsidR="00B725DA" w:rsidRPr="00B725DA">
              <w:rPr>
                <w:rFonts w:eastAsia="Calibri"/>
                <w:i/>
                <w:iCs/>
                <w:color w:val="auto"/>
                <w:szCs w:val="20"/>
                <w:lang w:val="en-US"/>
              </w:rPr>
              <w:t xml:space="preserve">. </w:t>
            </w:r>
            <w:r w:rsidR="00B725DA" w:rsidRPr="00B725DA">
              <w:rPr>
                <w:rFonts w:eastAsia="Calibri"/>
                <w:color w:val="auto"/>
                <w:szCs w:val="20"/>
                <w:lang w:val="en-US"/>
              </w:rPr>
              <w:t xml:space="preserve">They apply their understanding that texts vary according to purpose and audience, and use contextual clues, questioning and bilingual dictionaries to identify, interpret and </w:t>
            </w:r>
            <w:proofErr w:type="spellStart"/>
            <w:r w:rsidR="00B725DA" w:rsidRPr="00B725DA">
              <w:rPr>
                <w:rFonts w:eastAsia="Calibri"/>
                <w:color w:val="auto"/>
                <w:szCs w:val="20"/>
                <w:lang w:val="en-US"/>
              </w:rPr>
              <w:t>summarise</w:t>
            </w:r>
            <w:proofErr w:type="spellEnd"/>
            <w:r w:rsidR="00B725DA" w:rsidRPr="00B725DA">
              <w:rPr>
                <w:rFonts w:eastAsia="Calibri"/>
                <w:color w:val="auto"/>
                <w:szCs w:val="20"/>
                <w:lang w:val="en-US"/>
              </w:rPr>
              <w:t xml:space="preserve"> the meaning of familiar and some unfamiliar language. They give some justification for their interpretations of texts. They ask questions and seek clarification. Students create cohesive and coherent texts for different purposes on a range of familiar topics, using appropriate language structures and vocabulary, including different modal verbs and tenses, for example, </w:t>
            </w:r>
            <w:proofErr w:type="gramStart"/>
            <w:r w:rsidR="00B725DA" w:rsidRPr="00B725DA">
              <w:rPr>
                <w:rFonts w:eastAsia="Calibri"/>
                <w:i/>
                <w:iCs/>
                <w:color w:val="auto"/>
                <w:szCs w:val="20"/>
                <w:lang w:val="en-US"/>
              </w:rPr>
              <w:t>Non</w:t>
            </w:r>
            <w:proofErr w:type="gram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posso</w:t>
            </w:r>
            <w:proofErr w:type="spellEnd"/>
            <w:r w:rsidR="00B725DA" w:rsidRPr="00B725DA">
              <w:rPr>
                <w:rFonts w:eastAsia="Calibri"/>
                <w:i/>
                <w:iCs/>
                <w:color w:val="auto"/>
                <w:szCs w:val="20"/>
                <w:lang w:val="en-US"/>
              </w:rPr>
              <w:t xml:space="preserve"> venire </w:t>
            </w:r>
            <w:proofErr w:type="spellStart"/>
            <w:r w:rsidR="00B725DA" w:rsidRPr="00B725DA">
              <w:rPr>
                <w:rFonts w:eastAsia="Calibri"/>
                <w:i/>
                <w:iCs/>
                <w:color w:val="auto"/>
                <w:szCs w:val="20"/>
                <w:lang w:val="en-US"/>
              </w:rPr>
              <w:t>alla</w:t>
            </w:r>
            <w:proofErr w:type="spellEnd"/>
            <w:r w:rsidR="00B725DA" w:rsidRPr="00B725DA">
              <w:rPr>
                <w:rFonts w:eastAsia="Calibri"/>
                <w:i/>
                <w:iCs/>
                <w:color w:val="auto"/>
                <w:szCs w:val="20"/>
                <w:lang w:val="en-US"/>
              </w:rPr>
              <w:t xml:space="preserve"> partita </w:t>
            </w:r>
            <w:proofErr w:type="spellStart"/>
            <w:r w:rsidR="00B725DA" w:rsidRPr="00B725DA">
              <w:rPr>
                <w:rFonts w:eastAsia="Calibri"/>
                <w:i/>
                <w:iCs/>
                <w:color w:val="auto"/>
                <w:szCs w:val="20"/>
                <w:lang w:val="en-US"/>
              </w:rPr>
              <w:t>perché</w:t>
            </w:r>
            <w:proofErr w:type="spellEnd"/>
            <w:r w:rsidR="00B725DA" w:rsidRPr="00B725DA">
              <w:rPr>
                <w:rFonts w:eastAsia="Calibri"/>
                <w:i/>
                <w:iCs/>
                <w:color w:val="auto"/>
                <w:szCs w:val="20"/>
                <w:lang w:val="en-US"/>
              </w:rPr>
              <w:t xml:space="preserve"> devo </w:t>
            </w:r>
            <w:proofErr w:type="spellStart"/>
            <w:r w:rsidR="00B725DA" w:rsidRPr="00B725DA">
              <w:rPr>
                <w:rFonts w:eastAsia="Calibri"/>
                <w:i/>
                <w:iCs/>
                <w:color w:val="auto"/>
                <w:szCs w:val="20"/>
                <w:lang w:val="en-US"/>
              </w:rPr>
              <w:t>studiare</w:t>
            </w:r>
            <w:proofErr w:type="spellEnd"/>
            <w:r w:rsidR="00B725DA" w:rsidRPr="00B725DA">
              <w:rPr>
                <w:rFonts w:eastAsia="Calibri"/>
                <w:i/>
                <w:iCs/>
                <w:color w:val="auto"/>
                <w:szCs w:val="20"/>
                <w:lang w:val="en-US"/>
              </w:rPr>
              <w:t xml:space="preserve">. They use conjunctions, </w:t>
            </w:r>
            <w:proofErr w:type="gramStart"/>
            <w:r w:rsidR="00B725DA" w:rsidRPr="00B725DA">
              <w:rPr>
                <w:rFonts w:eastAsia="Calibri"/>
                <w:i/>
                <w:iCs/>
                <w:color w:val="auto"/>
                <w:szCs w:val="20"/>
                <w:lang w:val="en-US"/>
              </w:rPr>
              <w:t>adjectives</w:t>
            </w:r>
            <w:proofErr w:type="gramEnd"/>
            <w:r w:rsidR="00B725DA" w:rsidRPr="00B725DA">
              <w:rPr>
                <w:rFonts w:eastAsia="Calibri"/>
                <w:i/>
                <w:iCs/>
                <w:color w:val="auto"/>
                <w:szCs w:val="20"/>
                <w:lang w:val="en-US"/>
              </w:rPr>
              <w:t xml:space="preserve"> and adverbs to elaborate meanings, for example, La </w:t>
            </w:r>
            <w:proofErr w:type="spellStart"/>
            <w:r w:rsidR="00B725DA" w:rsidRPr="00B725DA">
              <w:rPr>
                <w:rFonts w:eastAsia="Calibri"/>
                <w:i/>
                <w:iCs/>
                <w:color w:val="auto"/>
                <w:szCs w:val="20"/>
                <w:lang w:val="en-US"/>
              </w:rPr>
              <w:t>professoressa</w:t>
            </w:r>
            <w:proofErr w:type="spellEnd"/>
            <w:r w:rsidR="00B725DA" w:rsidRPr="00B725DA">
              <w:rPr>
                <w:rFonts w:eastAsia="Calibri"/>
                <w:i/>
                <w:iCs/>
                <w:color w:val="auto"/>
                <w:szCs w:val="20"/>
                <w:lang w:val="en-US"/>
              </w:rPr>
              <w:t xml:space="preserve"> di </w:t>
            </w:r>
            <w:proofErr w:type="spellStart"/>
            <w:r w:rsidR="00B725DA" w:rsidRPr="00B725DA">
              <w:rPr>
                <w:rFonts w:eastAsia="Calibri"/>
                <w:i/>
                <w:iCs/>
                <w:color w:val="auto"/>
                <w:szCs w:val="20"/>
                <w:lang w:val="en-US"/>
              </w:rPr>
              <w:t>matematica</w:t>
            </w:r>
            <w:proofErr w:type="spellEnd"/>
            <w:r w:rsidR="00B725DA" w:rsidRPr="00B725DA">
              <w:rPr>
                <w:rFonts w:eastAsia="Calibri"/>
                <w:i/>
                <w:iCs/>
                <w:color w:val="auto"/>
                <w:szCs w:val="20"/>
                <w:lang w:val="en-US"/>
              </w:rPr>
              <w:t xml:space="preserve"> è molto </w:t>
            </w:r>
            <w:proofErr w:type="spellStart"/>
            <w:r w:rsidR="00B725DA" w:rsidRPr="00B725DA">
              <w:rPr>
                <w:rFonts w:eastAsia="Calibri"/>
                <w:i/>
                <w:iCs/>
                <w:color w:val="auto"/>
                <w:szCs w:val="20"/>
                <w:lang w:val="en-US"/>
              </w:rPr>
              <w:t>simpatica</w:t>
            </w:r>
            <w:proofErr w:type="spellEnd"/>
            <w:r w:rsidR="00B725DA" w:rsidRPr="00B725DA">
              <w:rPr>
                <w:rFonts w:eastAsia="Calibri"/>
                <w:i/>
                <w:iCs/>
                <w:color w:val="auto"/>
                <w:szCs w:val="20"/>
                <w:lang w:val="en-US"/>
              </w:rPr>
              <w:t xml:space="preserve"> ma il </w:t>
            </w:r>
            <w:proofErr w:type="spellStart"/>
            <w:r w:rsidR="00B725DA" w:rsidRPr="00B725DA">
              <w:rPr>
                <w:rFonts w:eastAsia="Calibri"/>
                <w:i/>
                <w:iCs/>
                <w:color w:val="auto"/>
                <w:szCs w:val="20"/>
                <w:lang w:val="en-US"/>
              </w:rPr>
              <w:t>professore</w:t>
            </w:r>
            <w:proofErr w:type="spellEnd"/>
            <w:r w:rsidR="00B725DA" w:rsidRPr="00B725DA">
              <w:rPr>
                <w:rFonts w:eastAsia="Calibri"/>
                <w:i/>
                <w:iCs/>
                <w:color w:val="auto"/>
                <w:szCs w:val="20"/>
                <w:lang w:val="en-US"/>
              </w:rPr>
              <w:t xml:space="preserve"> di </w:t>
            </w:r>
            <w:proofErr w:type="spellStart"/>
            <w:r w:rsidR="00B725DA" w:rsidRPr="00B725DA">
              <w:rPr>
                <w:rFonts w:eastAsia="Calibri"/>
                <w:i/>
                <w:iCs/>
                <w:color w:val="auto"/>
                <w:szCs w:val="20"/>
                <w:lang w:val="en-US"/>
              </w:rPr>
              <w:t>educazione</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fisica</w:t>
            </w:r>
            <w:proofErr w:type="spellEnd"/>
            <w:r w:rsidR="00B725DA" w:rsidRPr="00B725DA">
              <w:rPr>
                <w:rFonts w:eastAsia="Calibri"/>
                <w:i/>
                <w:iCs/>
                <w:color w:val="auto"/>
                <w:szCs w:val="20"/>
                <w:lang w:val="en-US"/>
              </w:rPr>
              <w:t xml:space="preserve"> è </w:t>
            </w:r>
            <w:proofErr w:type="spellStart"/>
            <w:r w:rsidR="00B725DA" w:rsidRPr="00B725DA">
              <w:rPr>
                <w:rFonts w:eastAsia="Calibri"/>
                <w:i/>
                <w:iCs/>
                <w:color w:val="auto"/>
                <w:szCs w:val="20"/>
                <w:lang w:val="en-US"/>
              </w:rPr>
              <w:t>qualche</w:t>
            </w:r>
            <w:proofErr w:type="spellEnd"/>
            <w:r w:rsidR="00B725DA" w:rsidRPr="00B725DA">
              <w:rPr>
                <w:rFonts w:eastAsia="Calibri"/>
                <w:i/>
                <w:iCs/>
                <w:color w:val="auto"/>
                <w:szCs w:val="20"/>
                <w:lang w:val="en-US"/>
              </w:rPr>
              <w:t xml:space="preserve"> volta </w:t>
            </w:r>
            <w:proofErr w:type="spellStart"/>
            <w:r w:rsidR="00B725DA" w:rsidRPr="00B725DA">
              <w:rPr>
                <w:rFonts w:eastAsia="Calibri"/>
                <w:i/>
                <w:iCs/>
                <w:color w:val="auto"/>
                <w:szCs w:val="20"/>
                <w:lang w:val="en-US"/>
              </w:rPr>
              <w:t>troppo</w:t>
            </w:r>
            <w:proofErr w:type="spellEnd"/>
            <w:r w:rsidR="00B725DA" w:rsidRPr="00B725DA">
              <w:rPr>
                <w:rFonts w:eastAsia="Calibri"/>
                <w:i/>
                <w:iCs/>
                <w:color w:val="auto"/>
                <w:szCs w:val="20"/>
                <w:lang w:val="en-US"/>
              </w:rPr>
              <w:t xml:space="preserve"> </w:t>
            </w:r>
            <w:proofErr w:type="spellStart"/>
            <w:r w:rsidR="00B725DA" w:rsidRPr="00B725DA">
              <w:rPr>
                <w:rFonts w:eastAsia="Calibri"/>
                <w:i/>
                <w:iCs/>
                <w:color w:val="auto"/>
                <w:szCs w:val="20"/>
                <w:lang w:val="en-US"/>
              </w:rPr>
              <w:t>severo</w:t>
            </w:r>
            <w:proofErr w:type="spellEnd"/>
            <w:r w:rsidR="00B725DA" w:rsidRPr="00B725DA">
              <w:rPr>
                <w:rFonts w:eastAsia="Calibri"/>
                <w:i/>
                <w:iCs/>
                <w:color w:val="auto"/>
                <w:szCs w:val="20"/>
                <w:lang w:val="en-US"/>
              </w:rPr>
              <w:t>.</w:t>
            </w:r>
          </w:p>
          <w:p w14:paraId="7EF6C74B" w14:textId="50284EED" w:rsidR="007571D5" w:rsidRPr="00B958E0" w:rsidRDefault="001F76CB" w:rsidP="00186980">
            <w:pPr>
              <w:spacing w:after="120" w:line="240" w:lineRule="auto"/>
              <w:ind w:left="227" w:right="227"/>
              <w:rPr>
                <w:color w:val="FFCC66" w:themeColor="text1" w:themeTint="BF"/>
                <w:lang w:val="en-AU"/>
              </w:rPr>
            </w:pPr>
            <w:r w:rsidRPr="001F76CB">
              <w:rPr>
                <w:rFonts w:eastAsia="Calibri"/>
                <w:color w:val="auto"/>
                <w:szCs w:val="20"/>
                <w:lang w:val="en-US"/>
              </w:rPr>
              <w:t xml:space="preserve">Students understand and use metalanguage to explain aspects of language and culture. They identify features of text types such as letters, emails, </w:t>
            </w:r>
            <w:proofErr w:type="gramStart"/>
            <w:r w:rsidRPr="001F76CB">
              <w:rPr>
                <w:rFonts w:eastAsia="Calibri"/>
                <w:color w:val="auto"/>
                <w:szCs w:val="20"/>
                <w:lang w:val="en-US"/>
              </w:rPr>
              <w:t>descriptions</w:t>
            </w:r>
            <w:proofErr w:type="gramEnd"/>
            <w:r w:rsidRPr="001F76CB">
              <w:rPr>
                <w:rFonts w:eastAsia="Calibri"/>
                <w:color w:val="auto"/>
                <w:szCs w:val="20"/>
                <w:lang w:val="en-US"/>
              </w:rPr>
              <w:t xml:space="preserve"> and narratives. They know that language is chosen to reflect contexts of situation and culture, and identify differences between standard, dialectal and regional forms of Italian. They </w:t>
            </w:r>
            <w:proofErr w:type="spellStart"/>
            <w:r w:rsidRPr="001F76CB">
              <w:rPr>
                <w:rFonts w:eastAsia="Calibri"/>
                <w:color w:val="auto"/>
                <w:szCs w:val="20"/>
                <w:lang w:val="en-US"/>
              </w:rPr>
              <w:t>analyse</w:t>
            </w:r>
            <w:proofErr w:type="spellEnd"/>
            <w:r w:rsidRPr="001F76CB">
              <w:rPr>
                <w:rFonts w:eastAsia="Calibri"/>
                <w:color w:val="auto"/>
                <w:szCs w:val="20"/>
                <w:lang w:val="en-US"/>
              </w:rPr>
              <w:t xml:space="preserve"> the impact of technology and media on communication and language forms, the influence of Italian and English on one another, and the interrelationship of language and culture. They know that languages do not always translate directly. They reflect on </w:t>
            </w:r>
            <w:r w:rsidRPr="001F76CB">
              <w:rPr>
                <w:rFonts w:eastAsia="Calibri"/>
                <w:color w:val="auto"/>
                <w:szCs w:val="20"/>
                <w:lang w:val="en-US"/>
              </w:rPr>
              <w:lastRenderedPageBreak/>
              <w:t>how they interpret and respond to intercultural experience, and to aspects of Italian language and culture, and discuss how their responses may be shaped by their own language(s) and culture(s).</w:t>
            </w:r>
          </w:p>
        </w:tc>
      </w:tr>
    </w:tbl>
    <w:p w14:paraId="653FFA2E" w14:textId="77777777" w:rsidR="007571D5" w:rsidRPr="00B958E0" w:rsidRDefault="007571D5" w:rsidP="008027F3">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F-10)"/>
      </w:tblPr>
      <w:tblGrid>
        <w:gridCol w:w="6180"/>
        <w:gridCol w:w="2665"/>
        <w:gridCol w:w="6180"/>
      </w:tblGrid>
      <w:tr w:rsidR="007571D5" w:rsidRPr="007078D3" w14:paraId="2085E071" w14:textId="77777777" w:rsidTr="009D1FBE">
        <w:tc>
          <w:tcPr>
            <w:tcW w:w="15025" w:type="dxa"/>
            <w:gridSpan w:val="3"/>
            <w:shd w:val="clear" w:color="auto" w:fill="FFD685" w:themeFill="accent3"/>
          </w:tcPr>
          <w:p w14:paraId="626D91F9" w14:textId="77777777" w:rsidR="007571D5" w:rsidRPr="003C322C" w:rsidRDefault="007571D5" w:rsidP="008027F3">
            <w:pPr>
              <w:pStyle w:val="ACARATableHeading1black"/>
            </w:pPr>
            <w:r w:rsidRPr="001F3AD3">
              <w:t>Content descriptions</w:t>
            </w:r>
          </w:p>
        </w:tc>
      </w:tr>
      <w:tr w:rsidR="007571D5" w:rsidRPr="007078D3" w14:paraId="5A202A35" w14:textId="77777777" w:rsidTr="009D1FBE">
        <w:tc>
          <w:tcPr>
            <w:tcW w:w="15025" w:type="dxa"/>
            <w:gridSpan w:val="3"/>
            <w:shd w:val="clear" w:color="auto" w:fill="005D93"/>
          </w:tcPr>
          <w:p w14:paraId="4B000081" w14:textId="2E9297B7" w:rsidR="007571D5" w:rsidRPr="00F9638E" w:rsidRDefault="007571D5" w:rsidP="008027F3">
            <w:pPr>
              <w:pStyle w:val="ACARATableHeading2white"/>
              <w:rPr>
                <w:bCs/>
              </w:rPr>
            </w:pPr>
            <w:r>
              <w:t xml:space="preserve">Version 9.0 Strand: Communicating meaning in </w:t>
            </w:r>
            <w:r w:rsidR="004B5B4E">
              <w:t>Italian</w:t>
            </w:r>
          </w:p>
        </w:tc>
      </w:tr>
      <w:tr w:rsidR="009D1FBE" w:rsidRPr="00840DED" w14:paraId="770ED796" w14:textId="77777777" w:rsidTr="009D1FBE">
        <w:tc>
          <w:tcPr>
            <w:tcW w:w="6180" w:type="dxa"/>
            <w:shd w:val="clear" w:color="auto" w:fill="8CC7FF" w:themeFill="accent1" w:themeFillTint="66"/>
          </w:tcPr>
          <w:p w14:paraId="6FB2E543"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3D1225D0"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7C417ABE" w14:textId="77777777" w:rsidR="009D1FBE" w:rsidRPr="00840DED" w:rsidRDefault="009D1FBE" w:rsidP="008027F3">
            <w:pPr>
              <w:pStyle w:val="ACARATableHeading2white"/>
              <w:rPr>
                <w:color w:val="auto"/>
              </w:rPr>
            </w:pPr>
            <w:r w:rsidRPr="00840DED">
              <w:rPr>
                <w:color w:val="auto"/>
              </w:rPr>
              <w:t>Version 8.4</w:t>
            </w:r>
          </w:p>
        </w:tc>
      </w:tr>
      <w:tr w:rsidR="007571D5" w:rsidRPr="007078D3" w14:paraId="65C3F8F3" w14:textId="77777777" w:rsidTr="003E4254">
        <w:tc>
          <w:tcPr>
            <w:tcW w:w="15025" w:type="dxa"/>
            <w:gridSpan w:val="3"/>
            <w:shd w:val="clear" w:color="auto" w:fill="E5F5FB" w:themeFill="accent2"/>
          </w:tcPr>
          <w:p w14:paraId="5F5F4AC3" w14:textId="019EFC0F" w:rsidR="007571D5" w:rsidRPr="007078D3" w:rsidRDefault="007571D5" w:rsidP="008027F3">
            <w:pPr>
              <w:pStyle w:val="ACARATableHeading2black"/>
              <w:rPr>
                <w:iCs/>
              </w:rPr>
            </w:pPr>
            <w:r>
              <w:t xml:space="preserve">Version 9.0 </w:t>
            </w:r>
            <w:r w:rsidRPr="007078D3">
              <w:t xml:space="preserve">Sub-strand: </w:t>
            </w:r>
            <w:r w:rsidRPr="00F1774A">
              <w:rPr>
                <w:iCs/>
                <w:lang w:val="en-AU"/>
              </w:rPr>
              <w:t xml:space="preserve">Interacting in </w:t>
            </w:r>
            <w:r w:rsidR="004B5B4E">
              <w:rPr>
                <w:iCs/>
                <w:lang w:val="en-AU"/>
              </w:rPr>
              <w:t>Italian</w:t>
            </w:r>
          </w:p>
        </w:tc>
      </w:tr>
      <w:tr w:rsidR="007571D5" w:rsidRPr="00E014DC" w14:paraId="77FEB03C" w14:textId="77777777" w:rsidTr="003E4254">
        <w:trPr>
          <w:trHeight w:val="608"/>
        </w:trPr>
        <w:tc>
          <w:tcPr>
            <w:tcW w:w="6180" w:type="dxa"/>
          </w:tcPr>
          <w:p w14:paraId="14558016" w14:textId="77777777" w:rsidR="00FA7808" w:rsidRPr="00FA7808" w:rsidRDefault="00FA7808" w:rsidP="008027F3">
            <w:pPr>
              <w:pStyle w:val="ACARAtabletext"/>
              <w:spacing w:before="120"/>
              <w:ind w:left="227" w:right="227"/>
              <w:rPr>
                <w:lang w:val="en-AU"/>
              </w:rPr>
            </w:pPr>
            <w:r w:rsidRPr="00FA7808">
              <w:rPr>
                <w:lang w:val="en-AU"/>
              </w:rPr>
              <w:t xml:space="preserve">initiate and sustain exchanges in familiar and some unfamiliar contexts related to students’ experiences, </w:t>
            </w:r>
            <w:proofErr w:type="gramStart"/>
            <w:r w:rsidRPr="00FA7808">
              <w:rPr>
                <w:lang w:val="en-AU"/>
              </w:rPr>
              <w:t>feelings</w:t>
            </w:r>
            <w:proofErr w:type="gramEnd"/>
            <w:r w:rsidRPr="00FA7808">
              <w:rPr>
                <w:lang w:val="en-AU"/>
              </w:rPr>
              <w:t xml:space="preserve"> and views, adjusting their language in response to others </w:t>
            </w:r>
          </w:p>
          <w:p w14:paraId="00C8160C" w14:textId="41648480" w:rsidR="007571D5" w:rsidRPr="00FA7808" w:rsidRDefault="00FA7808" w:rsidP="008027F3">
            <w:pPr>
              <w:pStyle w:val="ACARAtabletext"/>
              <w:spacing w:before="120"/>
              <w:ind w:left="227" w:right="227"/>
              <w:rPr>
                <w:i/>
                <w:lang w:val="en-AU"/>
              </w:rPr>
            </w:pPr>
            <w:r w:rsidRPr="00FA7808">
              <w:rPr>
                <w:lang w:val="en-AU"/>
              </w:rPr>
              <w:t>AC9LIT8C01</w:t>
            </w:r>
          </w:p>
        </w:tc>
        <w:tc>
          <w:tcPr>
            <w:tcW w:w="2665" w:type="dxa"/>
          </w:tcPr>
          <w:p w14:paraId="5CDB13E0" w14:textId="30F9985C" w:rsidR="007571D5" w:rsidRDefault="007D4116" w:rsidP="008027F3">
            <w:pPr>
              <w:pStyle w:val="ACARAtabletext"/>
              <w:spacing w:before="120"/>
              <w:ind w:left="227" w:right="227"/>
            </w:pPr>
            <w:r>
              <w:t>Refined</w:t>
            </w:r>
          </w:p>
          <w:p w14:paraId="1702724D" w14:textId="47DF4EB3" w:rsidR="007571D5" w:rsidRPr="00CC3AAB" w:rsidRDefault="007571D5" w:rsidP="008027F3">
            <w:pPr>
              <w:pStyle w:val="ACARAtabletext"/>
              <w:spacing w:before="120"/>
              <w:ind w:left="227" w:right="227"/>
            </w:pPr>
          </w:p>
        </w:tc>
        <w:tc>
          <w:tcPr>
            <w:tcW w:w="6180" w:type="dxa"/>
          </w:tcPr>
          <w:p w14:paraId="5B0E3F41" w14:textId="77777777" w:rsidR="007D4116" w:rsidRPr="007D4116" w:rsidRDefault="007D4116" w:rsidP="008027F3">
            <w:pPr>
              <w:spacing w:after="120" w:line="240" w:lineRule="auto"/>
              <w:ind w:left="227" w:right="227"/>
              <w:rPr>
                <w:rFonts w:eastAsia="Times New Roman"/>
                <w:color w:val="auto"/>
                <w:szCs w:val="20"/>
                <w:lang w:val="en-US"/>
              </w:rPr>
            </w:pPr>
            <w:r w:rsidRPr="007D4116">
              <w:rPr>
                <w:rFonts w:eastAsia="Times New Roman"/>
                <w:color w:val="222222"/>
                <w:szCs w:val="20"/>
                <w:lang w:val="en-US"/>
              </w:rPr>
              <w:t xml:space="preserve">initiate and maintain social interaction with peers and known adults by seeking and offering ideas, thoughts and feelings about people, </w:t>
            </w:r>
            <w:proofErr w:type="gramStart"/>
            <w:r w:rsidRPr="007D4116">
              <w:rPr>
                <w:rFonts w:eastAsia="Times New Roman"/>
                <w:color w:val="222222"/>
                <w:szCs w:val="20"/>
                <w:lang w:val="en-US"/>
              </w:rPr>
              <w:t>events</w:t>
            </w:r>
            <w:proofErr w:type="gramEnd"/>
            <w:r w:rsidRPr="007D4116">
              <w:rPr>
                <w:rFonts w:eastAsia="Times New Roman"/>
                <w:color w:val="222222"/>
                <w:szCs w:val="20"/>
                <w:lang w:val="en-US"/>
              </w:rPr>
              <w:t xml:space="preserve"> and experiences</w:t>
            </w:r>
          </w:p>
          <w:p w14:paraId="53E7A055" w14:textId="4C9D8205" w:rsidR="007571D5" w:rsidRPr="00CC3AAB" w:rsidRDefault="007D4116" w:rsidP="008027F3">
            <w:pPr>
              <w:pStyle w:val="ACARAtabletext"/>
              <w:spacing w:before="120"/>
              <w:ind w:left="227" w:right="227"/>
              <w:rPr>
                <w:iCs/>
              </w:rPr>
            </w:pPr>
            <w:r w:rsidRPr="007D4116">
              <w:rPr>
                <w:rFonts w:eastAsia="Times New Roman"/>
                <w:color w:val="222222"/>
                <w:szCs w:val="20"/>
                <w:lang w:val="en-US"/>
              </w:rPr>
              <w:t>[Key concepts: relationship, experience, community; Key processes: sharing perspectives, exchanging, corresponding</w:t>
            </w:r>
            <w:r w:rsidRPr="007D4116">
              <w:rPr>
                <w:rFonts w:eastAsia="Times New Roman"/>
                <w:szCs w:val="20"/>
                <w:lang w:val="en-US"/>
              </w:rPr>
              <w:t>] </w:t>
            </w:r>
            <w:hyperlink r:id="rId15" w:tgtFrame="_blank" w:history="1">
              <w:r w:rsidRPr="007D4116">
                <w:rPr>
                  <w:rFonts w:eastAsia="Times New Roman"/>
                  <w:szCs w:val="20"/>
                  <w:lang w:val="en-US"/>
                </w:rPr>
                <w:t>(ACLITC058</w:t>
              </w:r>
            </w:hyperlink>
            <w:r w:rsidRPr="007D4116">
              <w:rPr>
                <w:rFonts w:eastAsia="Times New Roman"/>
                <w:szCs w:val="20"/>
                <w:lang w:val="en-US"/>
              </w:rPr>
              <w:t>)</w:t>
            </w:r>
          </w:p>
        </w:tc>
      </w:tr>
      <w:tr w:rsidR="007571D5" w:rsidRPr="00E014DC" w14:paraId="007D7A40" w14:textId="77777777" w:rsidTr="003E4254">
        <w:trPr>
          <w:trHeight w:val="608"/>
        </w:trPr>
        <w:tc>
          <w:tcPr>
            <w:tcW w:w="6180" w:type="dxa"/>
          </w:tcPr>
          <w:p w14:paraId="590BC156" w14:textId="77777777" w:rsidR="00FC2D77" w:rsidRPr="00FC2D77" w:rsidRDefault="00FC2D77" w:rsidP="008027F3">
            <w:pPr>
              <w:pStyle w:val="ACARAtabletext"/>
              <w:spacing w:before="120"/>
              <w:ind w:left="227" w:right="227"/>
              <w:rPr>
                <w:iCs/>
                <w:lang w:val="en-AU"/>
              </w:rPr>
            </w:pPr>
            <w:r w:rsidRPr="00FC2D77">
              <w:rPr>
                <w:iCs/>
                <w:lang w:val="en-AU"/>
              </w:rPr>
              <w:t xml:space="preserve">collaborate in activities that involve the language of transaction, negotiation and problem-solving to plan projects and events </w:t>
            </w:r>
          </w:p>
          <w:p w14:paraId="423683E3" w14:textId="3304EB17" w:rsidR="007571D5" w:rsidRPr="00C1185C" w:rsidRDefault="00FC2D77" w:rsidP="008027F3">
            <w:pPr>
              <w:pStyle w:val="ACARAtabletext"/>
              <w:spacing w:before="120"/>
              <w:ind w:left="227" w:right="227"/>
              <w:rPr>
                <w:iCs/>
                <w:lang w:val="en-AU"/>
              </w:rPr>
            </w:pPr>
            <w:r w:rsidRPr="00FC2D77">
              <w:rPr>
                <w:iCs/>
                <w:lang w:val="en-AU"/>
              </w:rPr>
              <w:t>AC9LIT8C02</w:t>
            </w:r>
          </w:p>
        </w:tc>
        <w:tc>
          <w:tcPr>
            <w:tcW w:w="2665" w:type="dxa"/>
          </w:tcPr>
          <w:p w14:paraId="7D527656" w14:textId="1AB553F1" w:rsidR="007571D5" w:rsidRDefault="00DB501A" w:rsidP="008027F3">
            <w:pPr>
              <w:pStyle w:val="ACARAtabletext"/>
              <w:spacing w:before="120"/>
              <w:ind w:left="227" w:right="227"/>
            </w:pPr>
            <w:r>
              <w:t>Combined</w:t>
            </w:r>
          </w:p>
          <w:p w14:paraId="406E6858" w14:textId="5891142E" w:rsidR="007571D5" w:rsidRPr="001F4654" w:rsidRDefault="00DB501A" w:rsidP="008027F3">
            <w:pPr>
              <w:pStyle w:val="ACARAtabletext"/>
              <w:spacing w:before="120"/>
              <w:ind w:left="227" w:right="227"/>
            </w:pPr>
            <w:r>
              <w:t>Refined</w:t>
            </w:r>
          </w:p>
        </w:tc>
        <w:tc>
          <w:tcPr>
            <w:tcW w:w="6180" w:type="dxa"/>
          </w:tcPr>
          <w:p w14:paraId="3121C52B" w14:textId="77777777" w:rsidR="00D972AE" w:rsidRDefault="00D972AE" w:rsidP="008027F3">
            <w:pPr>
              <w:pStyle w:val="ACARAtabletext"/>
              <w:spacing w:before="120"/>
              <w:ind w:left="227" w:right="227"/>
            </w:pPr>
            <w:r>
              <w:t xml:space="preserve">Contribute to collaborative planning of events, </w:t>
            </w:r>
            <w:proofErr w:type="gramStart"/>
            <w:r>
              <w:t>experiences</w:t>
            </w:r>
            <w:proofErr w:type="gramEnd"/>
            <w:r>
              <w:t xml:space="preserve"> and activities, considering options and negotiating arrangements</w:t>
            </w:r>
          </w:p>
          <w:p w14:paraId="30C8DC3D" w14:textId="77777777" w:rsidR="007571D5" w:rsidRDefault="00D972AE" w:rsidP="008027F3">
            <w:pPr>
              <w:pStyle w:val="ACARAtabletext"/>
              <w:spacing w:before="120"/>
              <w:ind w:left="227" w:right="227"/>
            </w:pPr>
            <w:r>
              <w:t>[Key concepts: event, celebration, experience; Key processes: negotiating, suggesting, requesting, explaining] (ACLITC059)</w:t>
            </w:r>
          </w:p>
          <w:p w14:paraId="6DA624A2" w14:textId="68D8279C" w:rsidR="00480AEF" w:rsidRPr="00480AEF" w:rsidRDefault="00480AEF" w:rsidP="008027F3">
            <w:pPr>
              <w:spacing w:after="120" w:line="240" w:lineRule="auto"/>
              <w:ind w:left="227" w:right="227"/>
              <w:rPr>
                <w:rFonts w:eastAsia="Arial"/>
                <w:color w:val="auto"/>
                <w:szCs w:val="20"/>
                <w:lang w:val="en-US"/>
              </w:rPr>
            </w:pPr>
            <w:r w:rsidRPr="00480AEF">
              <w:rPr>
                <w:rFonts w:eastAsia="Arial"/>
                <w:color w:val="auto"/>
                <w:szCs w:val="20"/>
                <w:lang w:val="en-US"/>
              </w:rPr>
              <w:t>Participate in transactions related to purchasing goods and services, such as buying clothing and tickets and evaluating ‘value for money’</w:t>
            </w:r>
          </w:p>
          <w:p w14:paraId="198C2C8D" w14:textId="77777777" w:rsidR="00480AEF" w:rsidRDefault="00480AEF" w:rsidP="008027F3">
            <w:pPr>
              <w:pStyle w:val="ACARAtabletext"/>
              <w:spacing w:before="120"/>
              <w:ind w:left="227" w:right="227"/>
              <w:rPr>
                <w:rFonts w:eastAsia="Arial"/>
                <w:szCs w:val="20"/>
                <w:lang w:val="en-US"/>
              </w:rPr>
            </w:pPr>
            <w:r w:rsidRPr="00480AEF">
              <w:rPr>
                <w:rFonts w:eastAsia="Arial"/>
                <w:szCs w:val="20"/>
                <w:lang w:val="en-US"/>
              </w:rPr>
              <w:t>[Key concepts: exchange, etiquette; Key processes: transacting, negotiating, comparing] (ACLITC060)</w:t>
            </w:r>
          </w:p>
          <w:p w14:paraId="3195ECB9" w14:textId="3EE3A23C" w:rsidR="00DB501A" w:rsidRPr="00DB501A" w:rsidRDefault="00DB501A" w:rsidP="008027F3">
            <w:pPr>
              <w:spacing w:after="120" w:line="240" w:lineRule="auto"/>
              <w:ind w:left="227" w:right="227"/>
              <w:rPr>
                <w:rFonts w:eastAsia="Arial"/>
                <w:color w:val="auto"/>
                <w:szCs w:val="20"/>
                <w:lang w:val="en-US"/>
              </w:rPr>
            </w:pPr>
            <w:r w:rsidRPr="00DB501A">
              <w:rPr>
                <w:rFonts w:eastAsia="Arial"/>
                <w:color w:val="auto"/>
                <w:szCs w:val="20"/>
                <w:lang w:val="en-US"/>
              </w:rPr>
              <w:t>Participate in classroom activities, giving and following instructions, asking questions to clarify purpose, and describing procedures and actions taken</w:t>
            </w:r>
          </w:p>
          <w:p w14:paraId="66A5C4D8" w14:textId="5FA74454" w:rsidR="007571D5" w:rsidRPr="001F4654" w:rsidRDefault="00DB501A" w:rsidP="008027F3">
            <w:pPr>
              <w:pStyle w:val="ACARAtabletext"/>
              <w:spacing w:before="120"/>
              <w:ind w:left="227" w:right="227"/>
            </w:pPr>
            <w:r w:rsidRPr="00DB501A">
              <w:rPr>
                <w:rFonts w:eastAsia="Arial"/>
                <w:szCs w:val="20"/>
                <w:lang w:val="en-US"/>
              </w:rPr>
              <w:t>[Key concepts: community, classroom culture; Key processes: reflecting, explaining, exemplifying] (ACLITC061)</w:t>
            </w:r>
          </w:p>
        </w:tc>
      </w:tr>
    </w:tbl>
    <w:p w14:paraId="42E9FC29" w14:textId="77777777" w:rsidR="00A52FDC" w:rsidRDefault="00A52FDC"/>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F-10)"/>
      </w:tblPr>
      <w:tblGrid>
        <w:gridCol w:w="6180"/>
        <w:gridCol w:w="2665"/>
        <w:gridCol w:w="6180"/>
      </w:tblGrid>
      <w:tr w:rsidR="007571D5" w:rsidRPr="007078D3" w14:paraId="33CD6253" w14:textId="77777777" w:rsidTr="003E4254">
        <w:tc>
          <w:tcPr>
            <w:tcW w:w="15025" w:type="dxa"/>
            <w:gridSpan w:val="3"/>
            <w:shd w:val="clear" w:color="auto" w:fill="E5F5FB" w:themeFill="accent2"/>
          </w:tcPr>
          <w:p w14:paraId="4A5ED991" w14:textId="77777777" w:rsidR="007571D5" w:rsidRPr="007078D3" w:rsidRDefault="007571D5" w:rsidP="008027F3">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3E4254">
        <w:trPr>
          <w:trHeight w:val="608"/>
        </w:trPr>
        <w:tc>
          <w:tcPr>
            <w:tcW w:w="6180" w:type="dxa"/>
          </w:tcPr>
          <w:p w14:paraId="4818286B" w14:textId="77777777" w:rsidR="003C6EB4" w:rsidRPr="003C6EB4" w:rsidRDefault="003C6EB4" w:rsidP="008027F3">
            <w:pPr>
              <w:pStyle w:val="ACARAtabletext"/>
              <w:spacing w:before="120"/>
              <w:ind w:left="227" w:right="227"/>
              <w:rPr>
                <w:lang w:val="en-AU"/>
              </w:rPr>
            </w:pPr>
            <w:r w:rsidRPr="003C6EB4">
              <w:rPr>
                <w:lang w:val="en-AU"/>
              </w:rPr>
              <w:t xml:space="preserve">interpret information, </w:t>
            </w:r>
            <w:proofErr w:type="gramStart"/>
            <w:r w:rsidRPr="003C6EB4">
              <w:rPr>
                <w:lang w:val="en-AU"/>
              </w:rPr>
              <w:t>ideas</w:t>
            </w:r>
            <w:proofErr w:type="gramEnd"/>
            <w:r w:rsidRPr="003C6EB4">
              <w:rPr>
                <w:lang w:val="en-AU"/>
              </w:rPr>
              <w:t xml:space="preserve"> and opinions in a range of spoken, written and multimodal texts, and respond appropriately to cultural context, purpose and audience </w:t>
            </w:r>
          </w:p>
          <w:p w14:paraId="7A69874E" w14:textId="7F89F5E0" w:rsidR="007571D5" w:rsidRPr="007D5729" w:rsidRDefault="003C6EB4" w:rsidP="008027F3">
            <w:pPr>
              <w:pStyle w:val="ACARAtabletext"/>
              <w:spacing w:before="120"/>
              <w:ind w:left="227" w:right="227"/>
            </w:pPr>
            <w:r w:rsidRPr="007D5729">
              <w:rPr>
                <w:lang w:val="en-AU"/>
              </w:rPr>
              <w:t>AC9LIT8C03</w:t>
            </w:r>
          </w:p>
        </w:tc>
        <w:tc>
          <w:tcPr>
            <w:tcW w:w="2665" w:type="dxa"/>
          </w:tcPr>
          <w:p w14:paraId="4F2CB9E4" w14:textId="2A09B7DE" w:rsidR="007571D5" w:rsidRDefault="00900363" w:rsidP="008027F3">
            <w:pPr>
              <w:pStyle w:val="ACARAtabletext"/>
              <w:spacing w:before="120"/>
              <w:ind w:left="227" w:right="227"/>
              <w:rPr>
                <w:iCs/>
              </w:rPr>
            </w:pPr>
            <w:r>
              <w:rPr>
                <w:iCs/>
              </w:rPr>
              <w:t>Combined</w:t>
            </w:r>
          </w:p>
          <w:p w14:paraId="3D78B89E" w14:textId="4E82E3E0" w:rsidR="007571D5" w:rsidRPr="00CC3AAB" w:rsidRDefault="00900363" w:rsidP="008027F3">
            <w:pPr>
              <w:pStyle w:val="ACARAtabletext"/>
              <w:spacing w:before="120"/>
              <w:ind w:left="227" w:right="227"/>
              <w:rPr>
                <w:iCs/>
              </w:rPr>
            </w:pPr>
            <w:r>
              <w:rPr>
                <w:iCs/>
              </w:rPr>
              <w:t>Refined</w:t>
            </w:r>
          </w:p>
        </w:tc>
        <w:tc>
          <w:tcPr>
            <w:tcW w:w="6180" w:type="dxa"/>
          </w:tcPr>
          <w:p w14:paraId="421C31B8" w14:textId="77777777" w:rsidR="00B90B73" w:rsidRPr="00B90B73" w:rsidRDefault="00B90B73" w:rsidP="008027F3">
            <w:pPr>
              <w:spacing w:after="120" w:line="240" w:lineRule="auto"/>
              <w:ind w:left="227" w:right="227"/>
              <w:rPr>
                <w:rFonts w:eastAsia="Arial"/>
                <w:color w:val="auto"/>
                <w:szCs w:val="20"/>
                <w:lang w:val="en-US"/>
              </w:rPr>
            </w:pPr>
            <w:proofErr w:type="spellStart"/>
            <w:r w:rsidRPr="00B90B73">
              <w:rPr>
                <w:rFonts w:eastAsia="Arial"/>
                <w:color w:val="auto"/>
                <w:szCs w:val="20"/>
                <w:lang w:val="en-US"/>
              </w:rPr>
              <w:t>Analyse</w:t>
            </w:r>
            <w:proofErr w:type="spellEnd"/>
            <w:r w:rsidRPr="00B90B73">
              <w:rPr>
                <w:rFonts w:eastAsia="Arial"/>
                <w:color w:val="auto"/>
                <w:szCs w:val="20"/>
                <w:lang w:val="en-US"/>
              </w:rPr>
              <w:t xml:space="preserve">, </w:t>
            </w:r>
            <w:proofErr w:type="spellStart"/>
            <w:r w:rsidRPr="00B90B73">
              <w:rPr>
                <w:rFonts w:eastAsia="Arial"/>
                <w:color w:val="auto"/>
                <w:szCs w:val="20"/>
                <w:lang w:val="en-US"/>
              </w:rPr>
              <w:t>summarise</w:t>
            </w:r>
            <w:proofErr w:type="spellEnd"/>
            <w:r w:rsidRPr="00B90B73">
              <w:rPr>
                <w:rFonts w:eastAsia="Arial"/>
                <w:color w:val="auto"/>
                <w:szCs w:val="20"/>
                <w:lang w:val="en-US"/>
              </w:rPr>
              <w:t xml:space="preserve"> and share key ideas and information from a range of texts</w:t>
            </w:r>
          </w:p>
          <w:p w14:paraId="7A529A40" w14:textId="77777777" w:rsidR="007571D5" w:rsidRDefault="00B90B73" w:rsidP="008027F3">
            <w:pPr>
              <w:pStyle w:val="ACARAtabletext"/>
              <w:spacing w:before="120"/>
              <w:ind w:left="227" w:right="227"/>
              <w:rPr>
                <w:rFonts w:eastAsia="Arial"/>
                <w:szCs w:val="20"/>
                <w:lang w:val="en-US"/>
              </w:rPr>
            </w:pPr>
            <w:r w:rsidRPr="00B90B73">
              <w:rPr>
                <w:rFonts w:eastAsia="Arial"/>
                <w:szCs w:val="20"/>
                <w:lang w:val="en-US"/>
              </w:rPr>
              <w:t>[Key concepts: fact/fiction, representation, perspective, choice; Key processes: identifying, comparing, sequencing] (ACLITC062)</w:t>
            </w:r>
          </w:p>
          <w:p w14:paraId="4DF4857B" w14:textId="0E875F8C" w:rsidR="009773FD" w:rsidRPr="009773FD" w:rsidRDefault="009773FD" w:rsidP="008027F3">
            <w:pPr>
              <w:spacing w:after="120" w:line="240" w:lineRule="auto"/>
              <w:ind w:left="227" w:right="227"/>
              <w:rPr>
                <w:rFonts w:eastAsia="Arial"/>
                <w:color w:val="auto"/>
                <w:szCs w:val="20"/>
                <w:lang w:val="en-US"/>
              </w:rPr>
            </w:pPr>
            <w:r w:rsidRPr="009773FD">
              <w:rPr>
                <w:rFonts w:eastAsia="Arial"/>
                <w:color w:val="auto"/>
                <w:szCs w:val="20"/>
                <w:lang w:val="en-US"/>
              </w:rPr>
              <w:t xml:space="preserve">Respond to a range of imaginative texts by expressing ideas and opinions about the themes, characters, </w:t>
            </w:r>
            <w:proofErr w:type="gramStart"/>
            <w:r w:rsidRPr="009773FD">
              <w:rPr>
                <w:rFonts w:eastAsia="Arial"/>
                <w:color w:val="auto"/>
                <w:szCs w:val="20"/>
                <w:lang w:val="en-US"/>
              </w:rPr>
              <w:t>events</w:t>
            </w:r>
            <w:proofErr w:type="gramEnd"/>
            <w:r w:rsidRPr="009773FD">
              <w:rPr>
                <w:rFonts w:eastAsia="Arial"/>
                <w:color w:val="auto"/>
                <w:szCs w:val="20"/>
                <w:lang w:val="en-US"/>
              </w:rPr>
              <w:t xml:space="preserve"> and cultural attitudes conveyed, and relate to personal experience</w:t>
            </w:r>
          </w:p>
          <w:p w14:paraId="5B4F53D9" w14:textId="38B19FD1" w:rsidR="007571D5" w:rsidRPr="00CC3AAB" w:rsidRDefault="009773FD" w:rsidP="008027F3">
            <w:pPr>
              <w:pStyle w:val="ACARAtabletext"/>
              <w:spacing w:before="120"/>
              <w:ind w:left="227" w:right="227"/>
              <w:rPr>
                <w:iCs/>
              </w:rPr>
            </w:pPr>
            <w:r w:rsidRPr="009773FD">
              <w:rPr>
                <w:rFonts w:eastAsia="Arial"/>
                <w:szCs w:val="20"/>
                <w:lang w:val="en-US"/>
              </w:rPr>
              <w:t>[Key concepts: narrative, relationships, values; Key processes: interpreting, comparing; Key text types: story, film] (ACLITC064)</w:t>
            </w:r>
          </w:p>
        </w:tc>
      </w:tr>
      <w:tr w:rsidR="007571D5" w:rsidRPr="00E014DC" w14:paraId="1653CDBA" w14:textId="77777777" w:rsidTr="00F01C21">
        <w:trPr>
          <w:trHeight w:val="608"/>
        </w:trPr>
        <w:tc>
          <w:tcPr>
            <w:tcW w:w="6180" w:type="dxa"/>
          </w:tcPr>
          <w:p w14:paraId="7AA069F0" w14:textId="77777777" w:rsidR="007D5729" w:rsidRPr="007D5729" w:rsidRDefault="007D5729" w:rsidP="008027F3">
            <w:pPr>
              <w:pStyle w:val="ACARAtabletext"/>
              <w:spacing w:before="120"/>
              <w:ind w:left="227" w:right="227"/>
              <w:rPr>
                <w:lang w:val="en-AU"/>
              </w:rPr>
            </w:pPr>
            <w:r w:rsidRPr="007D5729">
              <w:rPr>
                <w:lang w:val="en-AU"/>
              </w:rPr>
              <w:t xml:space="preserve">interpret and adjust non-verbal, </w:t>
            </w:r>
            <w:proofErr w:type="gramStart"/>
            <w:r w:rsidRPr="007D5729">
              <w:rPr>
                <w:lang w:val="en-AU"/>
              </w:rPr>
              <w:t>spoken</w:t>
            </w:r>
            <w:proofErr w:type="gramEnd"/>
            <w:r w:rsidRPr="007D5729">
              <w:rPr>
                <w:lang w:val="en-AU"/>
              </w:rPr>
              <w:t xml:space="preserve"> and written language to convey meaning in Italian language in familiar and some unfamiliar cultural contexts </w:t>
            </w:r>
          </w:p>
          <w:p w14:paraId="071920FA" w14:textId="770D139F" w:rsidR="007571D5" w:rsidRPr="007D5729" w:rsidRDefault="007D5729" w:rsidP="008027F3">
            <w:pPr>
              <w:pStyle w:val="ACARAtabletext"/>
              <w:spacing w:before="120"/>
              <w:ind w:left="227" w:right="227"/>
            </w:pPr>
            <w:r w:rsidRPr="007D5729">
              <w:rPr>
                <w:lang w:val="en-AU"/>
              </w:rPr>
              <w:t>AC9LIT8C04</w:t>
            </w:r>
          </w:p>
        </w:tc>
        <w:tc>
          <w:tcPr>
            <w:tcW w:w="2665" w:type="dxa"/>
          </w:tcPr>
          <w:p w14:paraId="6A12BA69" w14:textId="3D848564" w:rsidR="007571D5" w:rsidRPr="001F4654" w:rsidRDefault="00F618B9" w:rsidP="008027F3">
            <w:pPr>
              <w:pStyle w:val="ACARAtabletext"/>
              <w:spacing w:before="120"/>
              <w:ind w:left="227" w:right="227"/>
            </w:pPr>
            <w:r>
              <w:t>New</w:t>
            </w:r>
          </w:p>
        </w:tc>
        <w:tc>
          <w:tcPr>
            <w:tcW w:w="6180" w:type="dxa"/>
            <w:shd w:val="clear" w:color="auto" w:fill="F2F2F2" w:themeFill="accent5" w:themeFillShade="F2"/>
          </w:tcPr>
          <w:p w14:paraId="6B8632B2" w14:textId="77777777" w:rsidR="007571D5" w:rsidRPr="001F4654" w:rsidRDefault="007571D5" w:rsidP="008027F3">
            <w:pPr>
              <w:pStyle w:val="ACARAtabletext"/>
              <w:spacing w:before="120"/>
              <w:ind w:left="227" w:right="227"/>
            </w:pPr>
          </w:p>
        </w:tc>
      </w:tr>
      <w:tr w:rsidR="00B43646" w:rsidRPr="00E014DC" w14:paraId="78B20FAE" w14:textId="77777777" w:rsidTr="00FF3D92">
        <w:trPr>
          <w:trHeight w:val="608"/>
        </w:trPr>
        <w:tc>
          <w:tcPr>
            <w:tcW w:w="6180" w:type="dxa"/>
            <w:shd w:val="clear" w:color="auto" w:fill="F2F2F2" w:themeFill="accent5" w:themeFillShade="F2"/>
          </w:tcPr>
          <w:p w14:paraId="6E13DCC2" w14:textId="77777777" w:rsidR="00B43646" w:rsidRPr="007D5729" w:rsidRDefault="00B43646" w:rsidP="008027F3">
            <w:pPr>
              <w:pStyle w:val="ACARAtabletext"/>
              <w:spacing w:before="120"/>
              <w:ind w:left="227" w:right="227"/>
              <w:rPr>
                <w:lang w:val="en-AU"/>
              </w:rPr>
            </w:pPr>
          </w:p>
        </w:tc>
        <w:tc>
          <w:tcPr>
            <w:tcW w:w="2665" w:type="dxa"/>
          </w:tcPr>
          <w:p w14:paraId="0B08E5E2" w14:textId="015F38A9" w:rsidR="00B43646" w:rsidRDefault="00B43646" w:rsidP="008027F3">
            <w:pPr>
              <w:pStyle w:val="ACARAtabletext"/>
              <w:spacing w:before="120"/>
              <w:ind w:left="227" w:right="227"/>
            </w:pPr>
            <w:r>
              <w:t>Removed</w:t>
            </w:r>
          </w:p>
        </w:tc>
        <w:tc>
          <w:tcPr>
            <w:tcW w:w="6180" w:type="dxa"/>
          </w:tcPr>
          <w:p w14:paraId="62107208" w14:textId="77777777" w:rsidR="00B43646" w:rsidRPr="00B43646" w:rsidRDefault="00B43646" w:rsidP="008027F3">
            <w:pPr>
              <w:spacing w:after="120" w:line="240" w:lineRule="auto"/>
              <w:ind w:left="227" w:right="227"/>
              <w:rPr>
                <w:rFonts w:eastAsia="Arial"/>
                <w:color w:val="auto"/>
                <w:szCs w:val="20"/>
                <w:lang w:val="en-US"/>
              </w:rPr>
            </w:pPr>
            <w:r w:rsidRPr="00B43646">
              <w:rPr>
                <w:rFonts w:eastAsia="Arial"/>
                <w:color w:val="auto"/>
                <w:szCs w:val="20"/>
                <w:lang w:val="en-US"/>
              </w:rPr>
              <w:t>translate texts, discussing different versions and why these might occur</w:t>
            </w:r>
          </w:p>
          <w:p w14:paraId="6F67B5B0" w14:textId="2BF3856F" w:rsidR="00B43646" w:rsidRPr="001F4654" w:rsidRDefault="00B43646" w:rsidP="008027F3">
            <w:pPr>
              <w:pStyle w:val="ACARAtabletext"/>
              <w:spacing w:before="120"/>
              <w:ind w:left="227" w:right="227"/>
            </w:pPr>
            <w:r w:rsidRPr="00B43646">
              <w:rPr>
                <w:rFonts w:eastAsia="Arial"/>
                <w:szCs w:val="20"/>
                <w:lang w:val="en-US"/>
              </w:rPr>
              <w:t>[Key concepts: equivalence, meaning; Key processes: translating, experimenting, comparing] (ACLITC066)</w:t>
            </w:r>
          </w:p>
        </w:tc>
      </w:tr>
      <w:tr w:rsidR="007571D5" w:rsidRPr="007078D3" w14:paraId="22900F17" w14:textId="77777777" w:rsidTr="003E4254">
        <w:tc>
          <w:tcPr>
            <w:tcW w:w="15025" w:type="dxa"/>
            <w:gridSpan w:val="3"/>
            <w:shd w:val="clear" w:color="auto" w:fill="E5F5FB" w:themeFill="accent2"/>
          </w:tcPr>
          <w:p w14:paraId="5B609063" w14:textId="615391FB" w:rsidR="007571D5" w:rsidRPr="007078D3" w:rsidRDefault="007571D5" w:rsidP="008027F3">
            <w:pPr>
              <w:pStyle w:val="ACARATableHeading2black"/>
              <w:rPr>
                <w:iCs/>
              </w:rPr>
            </w:pPr>
            <w:r>
              <w:t xml:space="preserve">Version 9.0 </w:t>
            </w:r>
            <w:r w:rsidRPr="007078D3">
              <w:t xml:space="preserve">Sub-strand: </w:t>
            </w:r>
            <w:r>
              <w:t xml:space="preserve">Creating text in </w:t>
            </w:r>
            <w:r w:rsidR="006A7318">
              <w:t>Italian</w:t>
            </w:r>
          </w:p>
        </w:tc>
      </w:tr>
      <w:tr w:rsidR="007571D5" w:rsidRPr="00E014DC" w14:paraId="4617E723" w14:textId="77777777" w:rsidTr="003E4254">
        <w:trPr>
          <w:trHeight w:val="608"/>
        </w:trPr>
        <w:tc>
          <w:tcPr>
            <w:tcW w:w="6180" w:type="dxa"/>
          </w:tcPr>
          <w:p w14:paraId="22A69496" w14:textId="77777777" w:rsidR="001E5D83" w:rsidRPr="001E5D83" w:rsidRDefault="001E5D83" w:rsidP="008027F3">
            <w:pPr>
              <w:pStyle w:val="ACARAtabletext"/>
              <w:spacing w:before="120"/>
              <w:ind w:left="227" w:right="227"/>
              <w:rPr>
                <w:lang w:val="en-AU"/>
              </w:rPr>
            </w:pPr>
            <w:r w:rsidRPr="001E5D83">
              <w:rPr>
                <w:lang w:val="en-AU"/>
              </w:rPr>
              <w:t xml:space="preserve">create and present spoken, </w:t>
            </w:r>
            <w:proofErr w:type="gramStart"/>
            <w:r w:rsidRPr="001E5D83">
              <w:rPr>
                <w:lang w:val="en-AU"/>
              </w:rPr>
              <w:t>written</w:t>
            </w:r>
            <w:proofErr w:type="gramEnd"/>
            <w:r w:rsidRPr="001E5D83">
              <w:rPr>
                <w:lang w:val="en-AU"/>
              </w:rPr>
              <w:t xml:space="preserve"> and multimodal, informative and imaginative texts, selecting vocabulary, expressions, grammatical structures, features and conventions appropriate to text type and context </w:t>
            </w:r>
          </w:p>
          <w:p w14:paraId="2E4982E0" w14:textId="6B9F0E4A" w:rsidR="007571D5" w:rsidRPr="00CC3AAB" w:rsidRDefault="001E5D83" w:rsidP="008027F3">
            <w:pPr>
              <w:pStyle w:val="ACARAtabletext"/>
              <w:spacing w:before="120"/>
              <w:ind w:left="227" w:right="227"/>
            </w:pPr>
            <w:r w:rsidRPr="001E5D83">
              <w:rPr>
                <w:lang w:val="en-AU"/>
              </w:rPr>
              <w:t>AC9LIT8C05</w:t>
            </w:r>
          </w:p>
        </w:tc>
        <w:tc>
          <w:tcPr>
            <w:tcW w:w="2665" w:type="dxa"/>
          </w:tcPr>
          <w:p w14:paraId="6F9E85AB" w14:textId="1763F31D" w:rsidR="007571D5" w:rsidRDefault="00172A0F" w:rsidP="008027F3">
            <w:pPr>
              <w:pStyle w:val="ACARAtabletext"/>
              <w:spacing w:before="120"/>
              <w:ind w:left="227" w:right="227"/>
            </w:pPr>
            <w:r>
              <w:t>Combined</w:t>
            </w:r>
          </w:p>
          <w:p w14:paraId="552E87B1" w14:textId="19C9BAB8" w:rsidR="007571D5" w:rsidRPr="00CC3AAB" w:rsidRDefault="00172A0F" w:rsidP="008027F3">
            <w:pPr>
              <w:pStyle w:val="ACARAtabletext"/>
              <w:spacing w:before="120"/>
              <w:ind w:left="227" w:right="227"/>
            </w:pPr>
            <w:r>
              <w:t>Refined</w:t>
            </w:r>
          </w:p>
        </w:tc>
        <w:tc>
          <w:tcPr>
            <w:tcW w:w="6180" w:type="dxa"/>
          </w:tcPr>
          <w:p w14:paraId="062323A4" w14:textId="77777777" w:rsidR="00E13C8A" w:rsidRDefault="00E13C8A" w:rsidP="008027F3">
            <w:pPr>
              <w:pStyle w:val="ACARAtabletext"/>
              <w:spacing w:before="120"/>
              <w:ind w:left="227" w:right="227"/>
            </w:pPr>
            <w:r>
              <w:t xml:space="preserve">Convey ideas and opinions by creating spoken, </w:t>
            </w:r>
            <w:proofErr w:type="gramStart"/>
            <w:r>
              <w:t>written</w:t>
            </w:r>
            <w:proofErr w:type="gramEnd"/>
            <w:r>
              <w:t xml:space="preserve"> and multimodal texts</w:t>
            </w:r>
          </w:p>
          <w:p w14:paraId="06810B70" w14:textId="77777777" w:rsidR="007571D5" w:rsidRDefault="00E13C8A" w:rsidP="008027F3">
            <w:pPr>
              <w:pStyle w:val="ACARAtabletext"/>
              <w:spacing w:before="120"/>
              <w:ind w:left="227" w:right="227"/>
            </w:pPr>
            <w:r>
              <w:t>[Key concepts: youth issues, representation; Key processes: informing, persuading, responding] (ACLITC063)</w:t>
            </w:r>
          </w:p>
          <w:p w14:paraId="1FA07399" w14:textId="204AA8AD" w:rsidR="00B80343" w:rsidRPr="00B80343" w:rsidRDefault="00B80343" w:rsidP="008027F3">
            <w:pPr>
              <w:spacing w:after="120" w:line="240" w:lineRule="auto"/>
              <w:ind w:left="227" w:right="227"/>
              <w:rPr>
                <w:rFonts w:eastAsia="Arial"/>
                <w:color w:val="auto"/>
                <w:szCs w:val="20"/>
                <w:lang w:val="en-US"/>
              </w:rPr>
            </w:pPr>
            <w:r w:rsidRPr="00B80343">
              <w:rPr>
                <w:rFonts w:eastAsia="Arial"/>
                <w:color w:val="auto"/>
                <w:szCs w:val="20"/>
                <w:lang w:val="en-US"/>
              </w:rPr>
              <w:t xml:space="preserve">Create texts for </w:t>
            </w:r>
            <w:proofErr w:type="gramStart"/>
            <w:r w:rsidRPr="00B80343">
              <w:rPr>
                <w:rFonts w:eastAsia="Arial"/>
                <w:color w:val="auto"/>
                <w:szCs w:val="20"/>
                <w:lang w:val="en-US"/>
              </w:rPr>
              <w:t>particular audiences</w:t>
            </w:r>
            <w:proofErr w:type="gramEnd"/>
            <w:r w:rsidRPr="00B80343">
              <w:rPr>
                <w:rFonts w:eastAsia="Arial"/>
                <w:color w:val="auto"/>
                <w:szCs w:val="20"/>
                <w:lang w:val="en-US"/>
              </w:rPr>
              <w:t xml:space="preserve"> that depict experiences or topics of interest</w:t>
            </w:r>
          </w:p>
          <w:p w14:paraId="7518739B" w14:textId="697F78FD" w:rsidR="007571D5" w:rsidRPr="00CC3AAB" w:rsidRDefault="00B80343" w:rsidP="008027F3">
            <w:pPr>
              <w:pStyle w:val="ACARAtabletext"/>
              <w:spacing w:before="120"/>
              <w:ind w:left="227" w:right="227"/>
            </w:pPr>
            <w:r w:rsidRPr="00B80343">
              <w:rPr>
                <w:rFonts w:eastAsia="Arial"/>
                <w:szCs w:val="20"/>
                <w:lang w:val="en-US"/>
              </w:rPr>
              <w:t xml:space="preserve">[Key concepts: imagination, audience; Key processes: describing, </w:t>
            </w:r>
            <w:proofErr w:type="spellStart"/>
            <w:r w:rsidRPr="00B80343">
              <w:rPr>
                <w:rFonts w:eastAsia="Arial"/>
                <w:szCs w:val="20"/>
                <w:lang w:val="en-US"/>
              </w:rPr>
              <w:t>contextualising</w:t>
            </w:r>
            <w:proofErr w:type="spellEnd"/>
            <w:r w:rsidRPr="00B80343">
              <w:rPr>
                <w:rFonts w:eastAsia="Arial"/>
                <w:szCs w:val="20"/>
                <w:lang w:val="en-US"/>
              </w:rPr>
              <w:t>, narrating, recounting, expressing; Key text types: narrative, description, recount] (ACLITC065)</w:t>
            </w:r>
          </w:p>
        </w:tc>
      </w:tr>
      <w:tr w:rsidR="00172A0F" w:rsidRPr="00E014DC" w14:paraId="7952AE89" w14:textId="77777777" w:rsidTr="00F01C21">
        <w:trPr>
          <w:trHeight w:val="608"/>
        </w:trPr>
        <w:tc>
          <w:tcPr>
            <w:tcW w:w="6180" w:type="dxa"/>
            <w:shd w:val="clear" w:color="auto" w:fill="F2F2F2" w:themeFill="accent5" w:themeFillShade="F2"/>
          </w:tcPr>
          <w:p w14:paraId="2FCB8289" w14:textId="77777777" w:rsidR="00172A0F" w:rsidRPr="001E5D83" w:rsidRDefault="00172A0F" w:rsidP="008027F3">
            <w:pPr>
              <w:pStyle w:val="ACARAtabletext"/>
              <w:spacing w:before="120"/>
              <w:ind w:left="227" w:right="227"/>
              <w:rPr>
                <w:lang w:val="en-AU"/>
              </w:rPr>
            </w:pPr>
          </w:p>
        </w:tc>
        <w:tc>
          <w:tcPr>
            <w:tcW w:w="2665" w:type="dxa"/>
          </w:tcPr>
          <w:p w14:paraId="2D5B9085" w14:textId="2D8E893C" w:rsidR="00172A0F" w:rsidRPr="00CC3AAB" w:rsidRDefault="00172A0F" w:rsidP="008027F3">
            <w:pPr>
              <w:pStyle w:val="ACARAtabletext"/>
              <w:spacing w:before="120"/>
              <w:ind w:left="227" w:right="227"/>
            </w:pPr>
            <w:r>
              <w:t>Removed</w:t>
            </w:r>
          </w:p>
        </w:tc>
        <w:tc>
          <w:tcPr>
            <w:tcW w:w="6180" w:type="dxa"/>
          </w:tcPr>
          <w:p w14:paraId="73FEC7A2" w14:textId="77777777" w:rsidR="00172A0F" w:rsidRPr="00172A0F" w:rsidRDefault="00172A0F" w:rsidP="008027F3">
            <w:pPr>
              <w:spacing w:after="120" w:line="240" w:lineRule="auto"/>
              <w:ind w:left="227" w:right="227"/>
              <w:rPr>
                <w:rFonts w:eastAsia="Arial"/>
                <w:color w:val="auto"/>
                <w:szCs w:val="20"/>
                <w:lang w:val="en-US"/>
              </w:rPr>
            </w:pPr>
            <w:r w:rsidRPr="00172A0F">
              <w:rPr>
                <w:rFonts w:eastAsia="Arial"/>
                <w:color w:val="auto"/>
                <w:szCs w:val="20"/>
                <w:lang w:val="en-US"/>
              </w:rPr>
              <w:t xml:space="preserve">Create short bilingual texts such as captions, </w:t>
            </w:r>
            <w:proofErr w:type="gramStart"/>
            <w:r w:rsidRPr="00172A0F">
              <w:rPr>
                <w:rFonts w:eastAsia="Arial"/>
                <w:color w:val="auto"/>
                <w:szCs w:val="20"/>
                <w:lang w:val="en-US"/>
              </w:rPr>
              <w:t>stories</w:t>
            </w:r>
            <w:proofErr w:type="gramEnd"/>
            <w:r w:rsidRPr="00172A0F">
              <w:rPr>
                <w:rFonts w:eastAsia="Arial"/>
                <w:color w:val="auto"/>
                <w:szCs w:val="20"/>
                <w:lang w:val="en-US"/>
              </w:rPr>
              <w:t xml:space="preserve"> and commentaries</w:t>
            </w:r>
          </w:p>
          <w:p w14:paraId="2CC4147C" w14:textId="103D9A73" w:rsidR="00172A0F" w:rsidRDefault="00172A0F" w:rsidP="008027F3">
            <w:pPr>
              <w:pStyle w:val="ACARAtabletext"/>
              <w:spacing w:before="120"/>
              <w:ind w:left="227" w:right="227"/>
            </w:pPr>
            <w:r w:rsidRPr="00172A0F">
              <w:rPr>
                <w:rFonts w:eastAsia="Arial"/>
                <w:szCs w:val="20"/>
                <w:lang w:val="en-US"/>
              </w:rPr>
              <w:t>[Key concepts: equivalence, comparison; Key processes: translating, experimenting] (ACLITC067)</w:t>
            </w:r>
          </w:p>
        </w:tc>
      </w:tr>
    </w:tbl>
    <w:p w14:paraId="1E0AFDDD" w14:textId="77777777" w:rsidR="007571D5" w:rsidRDefault="007571D5"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F-10)"/>
      </w:tblPr>
      <w:tblGrid>
        <w:gridCol w:w="6180"/>
        <w:gridCol w:w="2665"/>
        <w:gridCol w:w="6180"/>
      </w:tblGrid>
      <w:tr w:rsidR="007571D5" w:rsidRPr="00F9638E" w14:paraId="3E24BDAD" w14:textId="77777777" w:rsidTr="003E4254">
        <w:tc>
          <w:tcPr>
            <w:tcW w:w="15025" w:type="dxa"/>
            <w:gridSpan w:val="3"/>
            <w:shd w:val="clear" w:color="auto" w:fill="005D93"/>
          </w:tcPr>
          <w:p w14:paraId="26B9BA17" w14:textId="77777777" w:rsidR="007571D5" w:rsidRPr="00F9638E" w:rsidRDefault="007571D5" w:rsidP="008027F3">
            <w:pPr>
              <w:pStyle w:val="ACARATableHeading2white"/>
              <w:rPr>
                <w:bCs/>
              </w:rPr>
            </w:pPr>
            <w:r>
              <w:t>Version 9.0 Strand: Understanding language and culture</w:t>
            </w:r>
          </w:p>
        </w:tc>
      </w:tr>
      <w:tr w:rsidR="009D1FBE" w:rsidRPr="00840DED" w14:paraId="505143AA" w14:textId="77777777" w:rsidTr="000A28FD">
        <w:tc>
          <w:tcPr>
            <w:tcW w:w="6180" w:type="dxa"/>
            <w:shd w:val="clear" w:color="auto" w:fill="8CC7FF" w:themeFill="accent1" w:themeFillTint="66"/>
          </w:tcPr>
          <w:p w14:paraId="6C26BFB0" w14:textId="77777777" w:rsidR="009D1FBE" w:rsidRPr="00840DED" w:rsidRDefault="009D1FBE"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2594BDE6" w14:textId="77777777" w:rsidR="009D1FBE" w:rsidRPr="00840DED" w:rsidRDefault="009D1FBE"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5645D6E0" w14:textId="77777777" w:rsidR="009D1FBE" w:rsidRPr="00840DED" w:rsidRDefault="009D1FBE" w:rsidP="008027F3">
            <w:pPr>
              <w:pStyle w:val="ACARATableHeading2white"/>
              <w:rPr>
                <w:color w:val="auto"/>
              </w:rPr>
            </w:pPr>
            <w:r w:rsidRPr="00840DED">
              <w:rPr>
                <w:color w:val="auto"/>
              </w:rPr>
              <w:t>Version 8.4</w:t>
            </w:r>
          </w:p>
        </w:tc>
      </w:tr>
      <w:tr w:rsidR="007571D5" w:rsidRPr="007078D3" w14:paraId="3E52AA94" w14:textId="77777777" w:rsidTr="003E4254">
        <w:tc>
          <w:tcPr>
            <w:tcW w:w="15025" w:type="dxa"/>
            <w:gridSpan w:val="3"/>
            <w:shd w:val="clear" w:color="auto" w:fill="E5F5FB" w:themeFill="accent2"/>
          </w:tcPr>
          <w:p w14:paraId="26C06796" w14:textId="77777777" w:rsidR="007571D5" w:rsidRPr="007078D3" w:rsidRDefault="007571D5" w:rsidP="008027F3">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3E4254">
        <w:trPr>
          <w:trHeight w:val="608"/>
        </w:trPr>
        <w:tc>
          <w:tcPr>
            <w:tcW w:w="6180" w:type="dxa"/>
          </w:tcPr>
          <w:p w14:paraId="61AAF231" w14:textId="77777777" w:rsidR="0032361F" w:rsidRPr="0032361F" w:rsidRDefault="0032361F" w:rsidP="008027F3">
            <w:pPr>
              <w:pStyle w:val="ACARAtabletext"/>
              <w:spacing w:before="120"/>
              <w:ind w:left="227" w:right="227"/>
              <w:rPr>
                <w:lang w:val="en-AU"/>
              </w:rPr>
            </w:pPr>
            <w:r w:rsidRPr="0032361F">
              <w:rPr>
                <w:lang w:val="en-AU"/>
              </w:rPr>
              <w:t xml:space="preserve">apply knowledge of conventions of spoken Italian to enhance fluency, and to respond to and create texts in familiar and some unfamiliar contexts </w:t>
            </w:r>
          </w:p>
          <w:p w14:paraId="615846A7" w14:textId="761A3DF4" w:rsidR="007571D5" w:rsidRPr="008B4EF9" w:rsidRDefault="0032361F" w:rsidP="008027F3">
            <w:pPr>
              <w:pStyle w:val="ACARAtabletext"/>
              <w:spacing w:before="120"/>
              <w:ind w:left="227" w:right="227"/>
              <w:rPr>
                <w:lang w:val="en-AU"/>
              </w:rPr>
            </w:pPr>
            <w:r w:rsidRPr="008B4EF9">
              <w:rPr>
                <w:lang w:val="en-AU"/>
              </w:rPr>
              <w:t>AC9LIT8U01</w:t>
            </w:r>
          </w:p>
        </w:tc>
        <w:tc>
          <w:tcPr>
            <w:tcW w:w="2665" w:type="dxa"/>
          </w:tcPr>
          <w:p w14:paraId="129B4EE2" w14:textId="6DB4CB9C" w:rsidR="007571D5" w:rsidRPr="00CC3AAB" w:rsidRDefault="00924253" w:rsidP="008027F3">
            <w:pPr>
              <w:pStyle w:val="ACARAtabletext"/>
              <w:spacing w:before="120"/>
              <w:ind w:left="227" w:right="227"/>
            </w:pPr>
            <w:r>
              <w:t>Refined</w:t>
            </w:r>
          </w:p>
        </w:tc>
        <w:tc>
          <w:tcPr>
            <w:tcW w:w="6180" w:type="dxa"/>
          </w:tcPr>
          <w:p w14:paraId="6B2E0240" w14:textId="5AFFFE48" w:rsidR="007571D5" w:rsidRPr="00CC3AAB" w:rsidRDefault="00121FAA" w:rsidP="008027F3">
            <w:pPr>
              <w:pStyle w:val="ACARAtabletext"/>
              <w:spacing w:before="120"/>
              <w:ind w:left="227" w:right="227"/>
            </w:pPr>
            <w:r w:rsidRPr="00121FAA">
              <w:rPr>
                <w:rFonts w:eastAsia="Arial"/>
                <w:szCs w:val="20"/>
                <w:lang w:val="en-US"/>
              </w:rPr>
              <w:t>Develop an understanding and use the sound system of Italian (ACLITU070)</w:t>
            </w:r>
          </w:p>
        </w:tc>
      </w:tr>
      <w:tr w:rsidR="007571D5" w:rsidRPr="00E014DC" w14:paraId="6577CB6C" w14:textId="77777777" w:rsidTr="003E4254">
        <w:trPr>
          <w:trHeight w:val="608"/>
        </w:trPr>
        <w:tc>
          <w:tcPr>
            <w:tcW w:w="6180" w:type="dxa"/>
          </w:tcPr>
          <w:p w14:paraId="34F1D905" w14:textId="77777777" w:rsidR="004C0DC3" w:rsidRPr="004C0DC3" w:rsidRDefault="004C0DC3" w:rsidP="008027F3">
            <w:pPr>
              <w:pStyle w:val="ACARAtabletext"/>
              <w:spacing w:before="120"/>
              <w:ind w:left="227" w:right="227"/>
              <w:rPr>
                <w:lang w:val="en-AU"/>
              </w:rPr>
            </w:pPr>
            <w:r w:rsidRPr="004C0DC3">
              <w:rPr>
                <w:lang w:val="en-AU"/>
              </w:rPr>
              <w:t xml:space="preserve">apply understanding of grammatical structures and expressions to compose and respond to texts </w:t>
            </w:r>
          </w:p>
          <w:p w14:paraId="301FA96B" w14:textId="3D1F6511" w:rsidR="007571D5" w:rsidRPr="008B4EF9" w:rsidRDefault="004C0DC3" w:rsidP="008027F3">
            <w:pPr>
              <w:pStyle w:val="ACARAtabletext"/>
              <w:spacing w:before="120"/>
              <w:ind w:left="227" w:right="227"/>
            </w:pPr>
            <w:r w:rsidRPr="008B4EF9">
              <w:rPr>
                <w:lang w:val="en-AU"/>
              </w:rPr>
              <w:t>AC9LIT8U02</w:t>
            </w:r>
          </w:p>
        </w:tc>
        <w:tc>
          <w:tcPr>
            <w:tcW w:w="2665" w:type="dxa"/>
          </w:tcPr>
          <w:p w14:paraId="44D6F866" w14:textId="699C68A6" w:rsidR="007571D5" w:rsidRDefault="00732410" w:rsidP="008027F3">
            <w:pPr>
              <w:pStyle w:val="ACARAtabletext"/>
              <w:spacing w:before="120"/>
              <w:ind w:left="227" w:right="227"/>
            </w:pPr>
            <w:r>
              <w:t>Combined</w:t>
            </w:r>
          </w:p>
          <w:p w14:paraId="49B33DAB" w14:textId="09779471" w:rsidR="007571D5" w:rsidRPr="001F4654" w:rsidRDefault="00732410" w:rsidP="008027F3">
            <w:pPr>
              <w:pStyle w:val="ACARAtabletext"/>
              <w:spacing w:before="120"/>
              <w:ind w:left="227" w:right="227"/>
            </w:pPr>
            <w:r>
              <w:t>Refined</w:t>
            </w:r>
          </w:p>
        </w:tc>
        <w:tc>
          <w:tcPr>
            <w:tcW w:w="6180" w:type="dxa"/>
          </w:tcPr>
          <w:p w14:paraId="2914D954" w14:textId="77777777" w:rsidR="007571D5" w:rsidRDefault="007325C1" w:rsidP="008027F3">
            <w:pPr>
              <w:pStyle w:val="ACARAtabletext"/>
              <w:spacing w:before="120"/>
              <w:ind w:left="227" w:right="227"/>
              <w:rPr>
                <w:rFonts w:eastAsia="Arial"/>
                <w:szCs w:val="20"/>
                <w:lang w:val="en-US"/>
              </w:rPr>
            </w:pPr>
            <w:r w:rsidRPr="007325C1">
              <w:rPr>
                <w:rFonts w:eastAsia="Arial"/>
                <w:szCs w:val="20"/>
                <w:lang w:val="en-US"/>
              </w:rPr>
              <w:t xml:space="preserve">Use grammatical knowledge to extend meanings, including knowledge of irregular, </w:t>
            </w:r>
            <w:proofErr w:type="gramStart"/>
            <w:r w:rsidRPr="007325C1">
              <w:rPr>
                <w:rFonts w:eastAsia="Arial"/>
                <w:szCs w:val="20"/>
                <w:lang w:val="en-US"/>
              </w:rPr>
              <w:t>reflexive</w:t>
            </w:r>
            <w:proofErr w:type="gramEnd"/>
            <w:r w:rsidRPr="007325C1">
              <w:rPr>
                <w:rFonts w:eastAsia="Arial"/>
                <w:szCs w:val="20"/>
                <w:lang w:val="en-US"/>
              </w:rPr>
              <w:t xml:space="preserve"> and modal verbs (ACLITU071)</w:t>
            </w:r>
          </w:p>
          <w:p w14:paraId="7C51B41E" w14:textId="4B8ACBC6" w:rsidR="007571D5" w:rsidRPr="001F4654" w:rsidRDefault="00732410" w:rsidP="008027F3">
            <w:pPr>
              <w:pStyle w:val="ACARAtabletext"/>
              <w:spacing w:before="120"/>
              <w:ind w:left="227" w:right="227"/>
            </w:pPr>
            <w:r w:rsidRPr="00732410">
              <w:t>Apply understanding of distinctive features of text organisation (ACLITU072</w:t>
            </w:r>
            <w:r>
              <w:t>)</w:t>
            </w:r>
          </w:p>
        </w:tc>
      </w:tr>
      <w:tr w:rsidR="007571D5" w:rsidRPr="00E014DC" w14:paraId="76328D01" w14:textId="77777777" w:rsidTr="00F01C21">
        <w:trPr>
          <w:trHeight w:val="608"/>
        </w:trPr>
        <w:tc>
          <w:tcPr>
            <w:tcW w:w="6180" w:type="dxa"/>
          </w:tcPr>
          <w:p w14:paraId="1790159F" w14:textId="77777777" w:rsidR="008B4EF9" w:rsidRPr="008B4EF9" w:rsidRDefault="008B4EF9" w:rsidP="008027F3">
            <w:pPr>
              <w:pStyle w:val="ACARAtabletext"/>
              <w:spacing w:before="120"/>
              <w:ind w:left="227" w:right="227"/>
              <w:rPr>
                <w:lang w:val="en-AU"/>
              </w:rPr>
            </w:pPr>
            <w:r w:rsidRPr="008B4EF9">
              <w:rPr>
                <w:lang w:val="en-AU"/>
              </w:rPr>
              <w:t xml:space="preserve">reflect on similarities and differences between Italian and English language structures and features, using metalanguage </w:t>
            </w:r>
          </w:p>
          <w:p w14:paraId="571E38B5" w14:textId="0D9A2757" w:rsidR="007571D5" w:rsidRPr="008B4EF9" w:rsidRDefault="008B4EF9" w:rsidP="008027F3">
            <w:pPr>
              <w:pStyle w:val="ACARAtabletext"/>
              <w:spacing w:before="120"/>
              <w:ind w:left="227" w:right="227"/>
              <w:rPr>
                <w:lang w:val="en-AU"/>
              </w:rPr>
            </w:pPr>
            <w:r w:rsidRPr="008B4EF9">
              <w:rPr>
                <w:lang w:val="en-AU"/>
              </w:rPr>
              <w:t>AC9LIT8U03</w:t>
            </w:r>
          </w:p>
        </w:tc>
        <w:tc>
          <w:tcPr>
            <w:tcW w:w="2665" w:type="dxa"/>
          </w:tcPr>
          <w:p w14:paraId="3D7264ED" w14:textId="7C61D8B8" w:rsidR="007571D5" w:rsidRPr="001F4654" w:rsidRDefault="00732410" w:rsidP="008027F3">
            <w:pPr>
              <w:pStyle w:val="ACARAtabletext"/>
              <w:spacing w:before="120"/>
              <w:ind w:left="227" w:right="227"/>
            </w:pPr>
            <w:r>
              <w:t>New</w:t>
            </w:r>
          </w:p>
        </w:tc>
        <w:tc>
          <w:tcPr>
            <w:tcW w:w="6180" w:type="dxa"/>
            <w:shd w:val="clear" w:color="auto" w:fill="F2F2F2" w:themeFill="accent5" w:themeFillShade="F2"/>
          </w:tcPr>
          <w:p w14:paraId="6896A486" w14:textId="77777777" w:rsidR="007571D5" w:rsidRPr="001F4654" w:rsidRDefault="007571D5" w:rsidP="008027F3">
            <w:pPr>
              <w:pStyle w:val="ACARAtabletext"/>
              <w:spacing w:before="120"/>
              <w:ind w:left="227" w:right="227"/>
            </w:pPr>
          </w:p>
        </w:tc>
      </w:tr>
    </w:tbl>
    <w:p w14:paraId="71F029DD" w14:textId="77777777" w:rsidR="00316603" w:rsidRDefault="0031660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F-10)"/>
      </w:tblPr>
      <w:tblGrid>
        <w:gridCol w:w="6180"/>
        <w:gridCol w:w="2665"/>
        <w:gridCol w:w="6180"/>
      </w:tblGrid>
      <w:tr w:rsidR="007571D5" w:rsidRPr="007078D3" w14:paraId="38824C54" w14:textId="77777777" w:rsidTr="003E4254">
        <w:tc>
          <w:tcPr>
            <w:tcW w:w="15025" w:type="dxa"/>
            <w:gridSpan w:val="3"/>
            <w:shd w:val="clear" w:color="auto" w:fill="E5F5FB" w:themeFill="accent2"/>
          </w:tcPr>
          <w:p w14:paraId="36962125" w14:textId="5A14FB0E" w:rsidR="007571D5" w:rsidRPr="007078D3" w:rsidRDefault="007571D5" w:rsidP="008027F3">
            <w:pPr>
              <w:pStyle w:val="ACARATableHeading2black"/>
              <w:rPr>
                <w:iCs/>
              </w:rPr>
            </w:pPr>
            <w:r>
              <w:lastRenderedPageBreak/>
              <w:t xml:space="preserve">Version 9.0 </w:t>
            </w:r>
            <w:r w:rsidRPr="007078D3">
              <w:t xml:space="preserve">Sub-strand: </w:t>
            </w:r>
            <w:r>
              <w:t>Understanding the interrelationship of language and culture</w:t>
            </w:r>
          </w:p>
        </w:tc>
      </w:tr>
      <w:tr w:rsidR="007571D5" w:rsidRPr="00E014DC" w14:paraId="65104D84" w14:textId="77777777" w:rsidTr="003E4254">
        <w:trPr>
          <w:trHeight w:val="608"/>
        </w:trPr>
        <w:tc>
          <w:tcPr>
            <w:tcW w:w="6180" w:type="dxa"/>
          </w:tcPr>
          <w:p w14:paraId="04F4FBF9" w14:textId="77777777" w:rsidR="003C76F6" w:rsidRPr="003C76F6" w:rsidRDefault="003C76F6" w:rsidP="008027F3">
            <w:pPr>
              <w:pStyle w:val="ACARAtabletext"/>
              <w:spacing w:before="120"/>
              <w:ind w:left="227" w:right="227"/>
              <w:rPr>
                <w:lang w:val="en-AU"/>
              </w:rPr>
            </w:pPr>
            <w:r w:rsidRPr="003C76F6">
              <w:rPr>
                <w:lang w:val="en-AU"/>
              </w:rPr>
              <w:t xml:space="preserve">reflect on and explain how identity is shaped by language(s), culture(s), beliefs, </w:t>
            </w:r>
            <w:proofErr w:type="gramStart"/>
            <w:r w:rsidRPr="003C76F6">
              <w:rPr>
                <w:lang w:val="en-AU"/>
              </w:rPr>
              <w:t>attitudes</w:t>
            </w:r>
            <w:proofErr w:type="gramEnd"/>
            <w:r w:rsidRPr="003C76F6">
              <w:rPr>
                <w:lang w:val="en-AU"/>
              </w:rPr>
              <w:t xml:space="preserve"> and values </w:t>
            </w:r>
          </w:p>
          <w:p w14:paraId="1F579DEA" w14:textId="457321D9" w:rsidR="007571D5" w:rsidRPr="00CC3AAB" w:rsidRDefault="003C76F6" w:rsidP="008027F3">
            <w:pPr>
              <w:pStyle w:val="ACARAtabletext"/>
              <w:spacing w:before="120"/>
              <w:ind w:left="227" w:right="227"/>
            </w:pPr>
            <w:r w:rsidRPr="003C76F6">
              <w:rPr>
                <w:lang w:val="en-AU"/>
              </w:rPr>
              <w:t>AC9LIT8U04</w:t>
            </w:r>
          </w:p>
        </w:tc>
        <w:tc>
          <w:tcPr>
            <w:tcW w:w="2665" w:type="dxa"/>
          </w:tcPr>
          <w:p w14:paraId="5802FF83" w14:textId="5DEDE3E9" w:rsidR="007571D5" w:rsidRDefault="00EB04B2" w:rsidP="008027F3">
            <w:pPr>
              <w:pStyle w:val="ACARAtabletext"/>
              <w:spacing w:before="120"/>
              <w:ind w:left="227" w:right="227"/>
            </w:pPr>
            <w:r>
              <w:t>Combined</w:t>
            </w:r>
          </w:p>
          <w:p w14:paraId="7F51DB0B" w14:textId="52F8C22F" w:rsidR="007571D5" w:rsidRPr="00CC3AAB" w:rsidRDefault="00EB04B2" w:rsidP="008027F3">
            <w:pPr>
              <w:pStyle w:val="ACARAtabletext"/>
              <w:spacing w:before="120"/>
              <w:ind w:left="227" w:right="227"/>
            </w:pPr>
            <w:r>
              <w:t>Refined</w:t>
            </w:r>
          </w:p>
        </w:tc>
        <w:tc>
          <w:tcPr>
            <w:tcW w:w="6180" w:type="dxa"/>
          </w:tcPr>
          <w:p w14:paraId="135DBDB2" w14:textId="77777777" w:rsidR="00F43E40" w:rsidRPr="00AF68D3" w:rsidRDefault="00F43E40" w:rsidP="008027F3">
            <w:pPr>
              <w:spacing w:after="120" w:line="240" w:lineRule="auto"/>
              <w:ind w:left="227" w:right="227"/>
              <w:rPr>
                <w:rFonts w:eastAsia="Arial"/>
                <w:color w:val="auto"/>
                <w:szCs w:val="20"/>
                <w:lang w:val="en-US"/>
              </w:rPr>
            </w:pPr>
            <w:r w:rsidRPr="00AF68D3">
              <w:rPr>
                <w:rFonts w:eastAsia="Arial"/>
                <w:color w:val="auto"/>
                <w:szCs w:val="20"/>
                <w:lang w:val="en-US"/>
              </w:rPr>
              <w:t>Participate in intercultural experiences to discuss cultural practices, comparing own and others’ reactions and responses</w:t>
            </w:r>
          </w:p>
          <w:p w14:paraId="2DD9D7B3" w14:textId="77777777" w:rsidR="007571D5" w:rsidRPr="00AF68D3" w:rsidRDefault="00F43E40" w:rsidP="008027F3">
            <w:pPr>
              <w:pStyle w:val="ACARAtabletext"/>
              <w:spacing w:before="120"/>
              <w:ind w:left="227" w:right="227"/>
              <w:rPr>
                <w:rFonts w:eastAsia="Arial"/>
                <w:szCs w:val="20"/>
                <w:lang w:val="en-US"/>
              </w:rPr>
            </w:pPr>
            <w:r w:rsidRPr="00AF68D3">
              <w:rPr>
                <w:rFonts w:eastAsia="Arial"/>
                <w:szCs w:val="20"/>
                <w:lang w:val="en-US"/>
              </w:rPr>
              <w:t>[Key concepts: cultural comfort, cultural assumption; Key processes: reflecting, comparing, questioning, relating] (ACLITC068)</w:t>
            </w:r>
          </w:p>
          <w:p w14:paraId="723D4E92" w14:textId="3F16DFA4" w:rsidR="00AF68D3" w:rsidRPr="00AF68D3" w:rsidRDefault="00EB04B2" w:rsidP="008027F3">
            <w:pPr>
              <w:spacing w:after="120" w:line="240" w:lineRule="auto"/>
              <w:ind w:left="227" w:right="227"/>
              <w:rPr>
                <w:rFonts w:eastAsia="Calibri"/>
                <w:color w:val="auto"/>
                <w:szCs w:val="20"/>
                <w:lang w:val="en-US"/>
              </w:rPr>
            </w:pPr>
            <w:proofErr w:type="spellStart"/>
            <w:r w:rsidRPr="00AF68D3">
              <w:rPr>
                <w:rFonts w:eastAsia="Arial"/>
                <w:color w:val="auto"/>
                <w:szCs w:val="20"/>
                <w:lang w:val="en-US"/>
              </w:rPr>
              <w:t>Analyse</w:t>
            </w:r>
            <w:proofErr w:type="spellEnd"/>
            <w:r w:rsidRPr="00AF68D3">
              <w:rPr>
                <w:rFonts w:eastAsia="Arial"/>
                <w:color w:val="auto"/>
                <w:szCs w:val="20"/>
                <w:lang w:val="en-US"/>
              </w:rPr>
              <w:t xml:space="preserve"> the ways in which choices in everyday language use reflect cultural practices and values (ACLITU076)</w:t>
            </w:r>
            <w:r w:rsidR="00AF68D3" w:rsidRPr="00AF68D3">
              <w:rPr>
                <w:rFonts w:eastAsia="Calibri"/>
                <w:color w:val="auto"/>
                <w:szCs w:val="20"/>
                <w:lang w:val="en-US"/>
              </w:rPr>
              <w:t xml:space="preserve"> </w:t>
            </w:r>
          </w:p>
          <w:p w14:paraId="07BBB495" w14:textId="34FC3166" w:rsidR="00AF68D3" w:rsidRPr="00AF68D3" w:rsidRDefault="00AF68D3" w:rsidP="008027F3">
            <w:pPr>
              <w:spacing w:after="120" w:line="240" w:lineRule="auto"/>
              <w:ind w:left="227" w:right="227"/>
              <w:rPr>
                <w:rFonts w:eastAsia="Calibri"/>
                <w:color w:val="auto"/>
                <w:szCs w:val="20"/>
                <w:lang w:val="en-US"/>
              </w:rPr>
            </w:pPr>
            <w:r w:rsidRPr="00AF68D3">
              <w:rPr>
                <w:rFonts w:eastAsia="Calibri"/>
                <w:color w:val="auto"/>
                <w:szCs w:val="20"/>
                <w:lang w:val="en-US"/>
              </w:rPr>
              <w:t xml:space="preserve">Reflect on own participation in intercultural exchange and consider how this shapes own identity over time </w:t>
            </w:r>
          </w:p>
          <w:p w14:paraId="024D2851" w14:textId="3DD7AB7A" w:rsidR="007571D5" w:rsidRPr="00AF68D3" w:rsidRDefault="00AF68D3" w:rsidP="008027F3">
            <w:pPr>
              <w:spacing w:after="120" w:line="240" w:lineRule="auto"/>
              <w:ind w:left="227" w:right="227"/>
            </w:pPr>
            <w:r w:rsidRPr="00AF68D3">
              <w:rPr>
                <w:rFonts w:eastAsia="Calibri"/>
                <w:color w:val="auto"/>
                <w:szCs w:val="20"/>
                <w:lang w:val="en-US"/>
              </w:rPr>
              <w:t>[Key concepts: identity, intercultural sensitivity; Key processes: comparing, reviewing, reflecting] (ACLITC069)</w:t>
            </w:r>
          </w:p>
        </w:tc>
      </w:tr>
      <w:tr w:rsidR="00B8067D" w:rsidRPr="00E014DC" w14:paraId="068C8BF9" w14:textId="77777777" w:rsidTr="00F01C21">
        <w:trPr>
          <w:trHeight w:val="608"/>
        </w:trPr>
        <w:tc>
          <w:tcPr>
            <w:tcW w:w="6180" w:type="dxa"/>
            <w:shd w:val="clear" w:color="auto" w:fill="F2F2F2" w:themeFill="accent5" w:themeFillShade="F2"/>
          </w:tcPr>
          <w:p w14:paraId="0D0CE279" w14:textId="77777777" w:rsidR="00B8067D" w:rsidRPr="003C76F6" w:rsidRDefault="00B8067D" w:rsidP="008027F3">
            <w:pPr>
              <w:pStyle w:val="ACARAtabletext"/>
              <w:spacing w:before="120"/>
              <w:ind w:left="227" w:right="227"/>
              <w:rPr>
                <w:lang w:val="en-AU"/>
              </w:rPr>
            </w:pPr>
          </w:p>
        </w:tc>
        <w:tc>
          <w:tcPr>
            <w:tcW w:w="2665" w:type="dxa"/>
          </w:tcPr>
          <w:p w14:paraId="4258F654" w14:textId="77D70C10" w:rsidR="00EB04B2" w:rsidRPr="00CC3AAB" w:rsidRDefault="00EB04B2" w:rsidP="008027F3">
            <w:pPr>
              <w:pStyle w:val="ACARAtabletext"/>
              <w:spacing w:before="120"/>
              <w:ind w:left="227" w:right="227"/>
            </w:pPr>
            <w:r>
              <w:t>Removed</w:t>
            </w:r>
          </w:p>
        </w:tc>
        <w:tc>
          <w:tcPr>
            <w:tcW w:w="6180" w:type="dxa"/>
          </w:tcPr>
          <w:p w14:paraId="69EEBB19" w14:textId="778F25D0" w:rsidR="00B8067D" w:rsidRPr="00AF7B00" w:rsidRDefault="00A534E2" w:rsidP="008027F3">
            <w:pPr>
              <w:spacing w:after="120" w:line="240" w:lineRule="auto"/>
              <w:ind w:left="227" w:right="227"/>
              <w:rPr>
                <w:rFonts w:eastAsia="Calibri"/>
                <w:color w:val="auto"/>
                <w:szCs w:val="20"/>
                <w:lang w:val="en-US"/>
              </w:rPr>
            </w:pPr>
            <w:proofErr w:type="spellStart"/>
            <w:r w:rsidRPr="00A534E2">
              <w:rPr>
                <w:rFonts w:eastAsia="Calibri"/>
                <w:color w:val="auto"/>
                <w:szCs w:val="20"/>
                <w:lang w:val="en-US"/>
              </w:rPr>
              <w:t>Recognise</w:t>
            </w:r>
            <w:proofErr w:type="spellEnd"/>
            <w:r w:rsidRPr="00A534E2">
              <w:rPr>
                <w:rFonts w:eastAsia="Calibri"/>
                <w:color w:val="auto"/>
                <w:szCs w:val="20"/>
                <w:lang w:val="en-US"/>
              </w:rPr>
              <w:t xml:space="preserve"> how language use varies depending on the context of the situation and the context of culture (ACLITU073)</w:t>
            </w:r>
          </w:p>
        </w:tc>
      </w:tr>
      <w:tr w:rsidR="00AF7B00" w:rsidRPr="00E014DC" w14:paraId="47046EB7" w14:textId="77777777" w:rsidTr="00F01C21">
        <w:trPr>
          <w:trHeight w:val="608"/>
        </w:trPr>
        <w:tc>
          <w:tcPr>
            <w:tcW w:w="6180" w:type="dxa"/>
            <w:shd w:val="clear" w:color="auto" w:fill="F2F2F2" w:themeFill="accent5" w:themeFillShade="F2"/>
          </w:tcPr>
          <w:p w14:paraId="4712EA6A" w14:textId="77777777" w:rsidR="00AF7B00" w:rsidRPr="003C76F6" w:rsidRDefault="00AF7B00" w:rsidP="008027F3">
            <w:pPr>
              <w:pStyle w:val="ACARAtabletext"/>
              <w:spacing w:before="120"/>
              <w:ind w:left="227" w:right="227"/>
              <w:rPr>
                <w:lang w:val="en-AU"/>
              </w:rPr>
            </w:pPr>
          </w:p>
        </w:tc>
        <w:tc>
          <w:tcPr>
            <w:tcW w:w="2665" w:type="dxa"/>
          </w:tcPr>
          <w:p w14:paraId="3BB7CF82" w14:textId="161A9553" w:rsidR="00AF7B00" w:rsidRDefault="00AF7B00" w:rsidP="008027F3">
            <w:pPr>
              <w:pStyle w:val="ACARAtabletext"/>
              <w:spacing w:before="120"/>
              <w:ind w:left="227" w:right="227"/>
            </w:pPr>
            <w:r>
              <w:t>Removed</w:t>
            </w:r>
          </w:p>
        </w:tc>
        <w:tc>
          <w:tcPr>
            <w:tcW w:w="6180" w:type="dxa"/>
          </w:tcPr>
          <w:p w14:paraId="15A07064" w14:textId="2E351D19" w:rsidR="00AF7B00" w:rsidRPr="00A534E2" w:rsidRDefault="00AF7B00" w:rsidP="008027F3">
            <w:pPr>
              <w:spacing w:after="120" w:line="240" w:lineRule="auto"/>
              <w:ind w:left="227" w:right="227"/>
              <w:rPr>
                <w:rFonts w:eastAsia="Calibri"/>
                <w:color w:val="auto"/>
                <w:szCs w:val="20"/>
                <w:lang w:val="en-US"/>
              </w:rPr>
            </w:pPr>
            <w:proofErr w:type="spellStart"/>
            <w:r w:rsidRPr="00AF7B00">
              <w:rPr>
                <w:rFonts w:eastAsia="Calibri"/>
                <w:color w:val="auto"/>
                <w:szCs w:val="20"/>
                <w:lang w:val="en-US"/>
              </w:rPr>
              <w:t>Recognise</w:t>
            </w:r>
            <w:proofErr w:type="spellEnd"/>
            <w:r w:rsidRPr="00AF7B00">
              <w:rPr>
                <w:rFonts w:eastAsia="Calibri"/>
                <w:color w:val="auto"/>
                <w:szCs w:val="20"/>
                <w:lang w:val="en-US"/>
              </w:rPr>
              <w:t xml:space="preserve"> the impact of media and technology on the way Italian is changing as a language of local and international communication (ACLITU074)</w:t>
            </w:r>
          </w:p>
        </w:tc>
      </w:tr>
      <w:tr w:rsidR="00AF7B00" w:rsidRPr="00E014DC" w14:paraId="3BB763AE" w14:textId="77777777" w:rsidTr="00F01C21">
        <w:trPr>
          <w:trHeight w:val="608"/>
        </w:trPr>
        <w:tc>
          <w:tcPr>
            <w:tcW w:w="6180" w:type="dxa"/>
            <w:shd w:val="clear" w:color="auto" w:fill="F2F2F2" w:themeFill="accent5" w:themeFillShade="F2"/>
          </w:tcPr>
          <w:p w14:paraId="616CA24F" w14:textId="77777777" w:rsidR="00AF7B00" w:rsidRPr="003C76F6" w:rsidRDefault="00AF7B00" w:rsidP="008027F3">
            <w:pPr>
              <w:pStyle w:val="ACARAtabletext"/>
              <w:spacing w:before="120"/>
              <w:ind w:left="227" w:right="227"/>
              <w:rPr>
                <w:lang w:val="en-AU"/>
              </w:rPr>
            </w:pPr>
          </w:p>
        </w:tc>
        <w:tc>
          <w:tcPr>
            <w:tcW w:w="2665" w:type="dxa"/>
          </w:tcPr>
          <w:p w14:paraId="1F9BA703" w14:textId="20314D02" w:rsidR="00AF7B00" w:rsidRDefault="00AF7B00" w:rsidP="008027F3">
            <w:pPr>
              <w:pStyle w:val="ACARAtabletext"/>
              <w:spacing w:before="120"/>
              <w:ind w:left="227" w:right="227"/>
            </w:pPr>
            <w:r>
              <w:t>Removed</w:t>
            </w:r>
          </w:p>
        </w:tc>
        <w:tc>
          <w:tcPr>
            <w:tcW w:w="6180" w:type="dxa"/>
          </w:tcPr>
          <w:p w14:paraId="3162F0A9" w14:textId="10EBCD87" w:rsidR="00AF7B00" w:rsidRPr="00A534E2" w:rsidRDefault="00AF7B00" w:rsidP="008027F3">
            <w:pPr>
              <w:spacing w:after="120" w:line="240" w:lineRule="auto"/>
              <w:ind w:left="227" w:right="227"/>
              <w:rPr>
                <w:rFonts w:eastAsia="Calibri"/>
                <w:color w:val="auto"/>
                <w:szCs w:val="20"/>
                <w:lang w:val="en-US"/>
              </w:rPr>
            </w:pPr>
            <w:r w:rsidRPr="002B79E4">
              <w:rPr>
                <w:rFonts w:eastAsia="Arial"/>
                <w:color w:val="auto"/>
                <w:szCs w:val="20"/>
                <w:lang w:val="en-US"/>
              </w:rPr>
              <w:t>Understand the value of communicating within and across languages, and discuss the interrelationship between Italian, English and other languages (ACLITU075)</w:t>
            </w:r>
          </w:p>
        </w:tc>
      </w:tr>
    </w:tbl>
    <w:p w14:paraId="3D7AB399" w14:textId="0BB81029" w:rsidR="0083062C" w:rsidRDefault="0083062C" w:rsidP="008027F3">
      <w:pPr>
        <w:spacing w:line="240" w:lineRule="auto"/>
      </w:pPr>
    </w:p>
    <w:p w14:paraId="2F50B004" w14:textId="77777777" w:rsidR="0083062C" w:rsidRDefault="0083062C"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9-10 (F-10)"/>
      </w:tblPr>
      <w:tblGrid>
        <w:gridCol w:w="7510"/>
        <w:gridCol w:w="7511"/>
      </w:tblGrid>
      <w:tr w:rsidR="0085325B" w:rsidRPr="00C83BA3" w14:paraId="392CE169"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7CF4D7A2" w:rsidR="0085325B" w:rsidRPr="00F71679" w:rsidRDefault="0085325B" w:rsidP="008027F3">
            <w:pPr>
              <w:pStyle w:val="ACARATableHeading1white"/>
            </w:pPr>
            <w:r>
              <w:lastRenderedPageBreak/>
              <w:t>Year</w:t>
            </w:r>
            <w:r w:rsidR="00316603">
              <w:t xml:space="preserve">s </w:t>
            </w:r>
            <w:r>
              <w:t>9</w:t>
            </w:r>
            <w:r w:rsidR="00D57C11">
              <w:softHyphen/>
              <w:t>–</w:t>
            </w:r>
            <w:r>
              <w:t>10 (F</w:t>
            </w:r>
            <w:r w:rsidR="00D57C11">
              <w:t>–</w:t>
            </w:r>
            <w:r>
              <w:t>10)</w:t>
            </w:r>
          </w:p>
        </w:tc>
      </w:tr>
      <w:tr w:rsidR="0085325B" w:rsidRPr="00C83BA3" w14:paraId="17EFA084"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8027F3">
            <w:pPr>
              <w:pStyle w:val="ACARATableHeading1black"/>
              <w:rPr>
                <w:color w:val="FFFFFF" w:themeColor="background1"/>
              </w:rPr>
            </w:pPr>
            <w:r w:rsidRPr="001F3AD3">
              <w:t>Achievement standard</w:t>
            </w:r>
          </w:p>
        </w:tc>
      </w:tr>
      <w:tr w:rsidR="0085325B" w:rsidRPr="00840DED" w14:paraId="300308BE" w14:textId="77777777" w:rsidTr="003E425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8027F3">
            <w:pPr>
              <w:pStyle w:val="ACARATableHeading2white"/>
              <w:rPr>
                <w:color w:val="auto"/>
              </w:rPr>
            </w:pPr>
            <w:r w:rsidRPr="00840DED">
              <w:rPr>
                <w:color w:val="auto"/>
              </w:rPr>
              <w:t>Version 8.4</w:t>
            </w:r>
          </w:p>
        </w:tc>
      </w:tr>
      <w:tr w:rsidR="0085325B" w:rsidRPr="00CF6196" w14:paraId="5D05FEEC" w14:textId="77777777" w:rsidTr="003E4254">
        <w:tc>
          <w:tcPr>
            <w:tcW w:w="7510" w:type="dxa"/>
            <w:tcBorders>
              <w:top w:val="single" w:sz="4" w:space="0" w:color="auto"/>
              <w:left w:val="single" w:sz="4" w:space="0" w:color="auto"/>
              <w:bottom w:val="single" w:sz="4" w:space="0" w:color="auto"/>
              <w:right w:val="single" w:sz="4" w:space="0" w:color="auto"/>
            </w:tcBorders>
          </w:tcPr>
          <w:p w14:paraId="2D9DBACD" w14:textId="77777777" w:rsidR="00577392" w:rsidRPr="00577392" w:rsidRDefault="00577392" w:rsidP="008027F3">
            <w:pPr>
              <w:pStyle w:val="ACARAtabletext"/>
              <w:spacing w:before="120"/>
              <w:ind w:left="227" w:right="227"/>
              <w:rPr>
                <w:lang w:val="en-AU"/>
              </w:rPr>
            </w:pPr>
            <w:r w:rsidRPr="00577392">
              <w:rPr>
                <w:lang w:val="en-AU"/>
              </w:rPr>
              <w:t xml:space="preserve">By the end of Year 10, students contribute to and extend interactions in Italian language in increasingly unfamiliar contexts related to a wide range of interests and issues. They interpret texts by evaluating and synthesising information, </w:t>
            </w:r>
            <w:proofErr w:type="gramStart"/>
            <w:r w:rsidRPr="00577392">
              <w:rPr>
                <w:lang w:val="en-AU"/>
              </w:rPr>
              <w:t>ideas</w:t>
            </w:r>
            <w:proofErr w:type="gramEnd"/>
            <w:r w:rsidRPr="00577392">
              <w:rPr>
                <w:lang w:val="en-AU"/>
              </w:rPr>
              <w:t xml:space="preserve"> and perspectives. They show understanding of how features of language can be used to influence audience response. They create texts, selecting and manipulating language for a range of contexts, </w:t>
            </w:r>
            <w:proofErr w:type="gramStart"/>
            <w:r w:rsidRPr="00577392">
              <w:rPr>
                <w:lang w:val="en-AU"/>
              </w:rPr>
              <w:t>purposes</w:t>
            </w:r>
            <w:proofErr w:type="gramEnd"/>
            <w:r w:rsidRPr="00577392">
              <w:rPr>
                <w:lang w:val="en-AU"/>
              </w:rPr>
              <w:t xml:space="preserve"> and audiences. They apply and use complex sentences and structures to create and respond to spoken and written texts. They use a variety of tenses to sequence events and use language devices to enhance meaning and cohesion. </w:t>
            </w:r>
          </w:p>
          <w:p w14:paraId="7F733B3C" w14:textId="171425AA" w:rsidR="0085325B" w:rsidRPr="00577392" w:rsidRDefault="00577392" w:rsidP="008027F3">
            <w:pPr>
              <w:pStyle w:val="ACARAtabletext"/>
              <w:spacing w:before="120"/>
              <w:ind w:left="227" w:right="227"/>
            </w:pPr>
            <w:r w:rsidRPr="00577392">
              <w:rPr>
                <w:lang w:val="en-AU"/>
              </w:rP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2D18C4CF" w14:textId="77777777" w:rsidR="0085325B" w:rsidRDefault="00436A3A" w:rsidP="008027F3">
            <w:pPr>
              <w:pStyle w:val="ACARAtabletext"/>
              <w:spacing w:before="120"/>
              <w:ind w:left="227" w:right="227"/>
              <w:rPr>
                <w:rFonts w:eastAsia="Arial"/>
                <w:szCs w:val="20"/>
                <w:lang w:val="en-US"/>
              </w:rPr>
            </w:pPr>
            <w:r w:rsidRPr="00436A3A">
              <w:rPr>
                <w:rFonts w:eastAsia="Arial"/>
                <w:szCs w:val="20"/>
                <w:lang w:val="en-US"/>
              </w:rPr>
              <w:t xml:space="preserve">By the end of Year 10, students use written and spoken Italian to interact with others in a range of contexts and for a range of purposes. They discuss topics such as education, work, the </w:t>
            </w:r>
            <w:proofErr w:type="gramStart"/>
            <w:r w:rsidRPr="00436A3A">
              <w:rPr>
                <w:rFonts w:eastAsia="Arial"/>
                <w:szCs w:val="20"/>
                <w:lang w:val="en-US"/>
              </w:rPr>
              <w:t>environment</w:t>
            </w:r>
            <w:proofErr w:type="gramEnd"/>
            <w:r w:rsidRPr="00436A3A">
              <w:rPr>
                <w:rFonts w:eastAsia="Arial"/>
                <w:szCs w:val="20"/>
                <w:lang w:val="en-US"/>
              </w:rPr>
              <w:t xml:space="preserve"> and youth issues as well as concepts from a range of learning areas. They recount experiences, and express feelings and opinions, </w:t>
            </w:r>
            <w:proofErr w:type="gramStart"/>
            <w:r w:rsidRPr="00436A3A">
              <w:rPr>
                <w:rFonts w:eastAsia="Arial"/>
                <w:szCs w:val="20"/>
                <w:lang w:val="en-US"/>
              </w:rPr>
              <w:t>agreement</w:t>
            </w:r>
            <w:proofErr w:type="gramEnd"/>
            <w:r w:rsidRPr="00436A3A">
              <w:rPr>
                <w:rFonts w:eastAsia="Arial"/>
                <w:szCs w:val="20"/>
                <w:lang w:val="en-US"/>
              </w:rPr>
              <w:t xml:space="preserve"> and disagreement, using present, past and future tenses, and linking statements with both coordinating and subordinating conjunctions, for example, </w:t>
            </w:r>
            <w:r w:rsidRPr="00436A3A">
              <w:rPr>
                <w:rFonts w:eastAsia="Arial"/>
                <w:i/>
                <w:iCs/>
                <w:szCs w:val="20"/>
                <w:lang w:val="en-US"/>
              </w:rPr>
              <w:t xml:space="preserve">Era </w:t>
            </w:r>
            <w:proofErr w:type="spellStart"/>
            <w:r w:rsidRPr="00436A3A">
              <w:rPr>
                <w:rFonts w:eastAsia="Arial"/>
                <w:i/>
                <w:iCs/>
                <w:szCs w:val="20"/>
                <w:lang w:val="en-US"/>
              </w:rPr>
              <w:t>stanca</w:t>
            </w:r>
            <w:proofErr w:type="spellEnd"/>
            <w:r w:rsidRPr="00436A3A">
              <w:rPr>
                <w:rFonts w:eastAsia="Arial"/>
                <w:i/>
                <w:iCs/>
                <w:szCs w:val="20"/>
                <w:lang w:val="en-US"/>
              </w:rPr>
              <w:t xml:space="preserve">, </w:t>
            </w:r>
            <w:proofErr w:type="spellStart"/>
            <w:r w:rsidRPr="00436A3A">
              <w:rPr>
                <w:rFonts w:eastAsia="Arial"/>
                <w:i/>
                <w:iCs/>
                <w:szCs w:val="20"/>
                <w:lang w:val="en-US"/>
              </w:rPr>
              <w:t>così</w:t>
            </w:r>
            <w:proofErr w:type="spellEnd"/>
            <w:r w:rsidRPr="00436A3A">
              <w:rPr>
                <w:rFonts w:eastAsia="Arial"/>
                <w:i/>
                <w:iCs/>
                <w:szCs w:val="20"/>
                <w:lang w:val="en-US"/>
              </w:rPr>
              <w:t xml:space="preserve"> non è </w:t>
            </w:r>
            <w:proofErr w:type="spellStart"/>
            <w:r w:rsidRPr="00436A3A">
              <w:rPr>
                <w:rFonts w:eastAsia="Arial"/>
                <w:i/>
                <w:iCs/>
                <w:szCs w:val="20"/>
                <w:lang w:val="en-US"/>
              </w:rPr>
              <w:t>uscita</w:t>
            </w:r>
            <w:proofErr w:type="spellEnd"/>
            <w:r w:rsidRPr="00436A3A">
              <w:rPr>
                <w:rFonts w:eastAsia="Arial"/>
                <w:i/>
                <w:iCs/>
                <w:szCs w:val="20"/>
                <w:lang w:val="en-US"/>
              </w:rPr>
              <w:t xml:space="preserve">. </w:t>
            </w:r>
            <w:r w:rsidRPr="00436A3A">
              <w:rPr>
                <w:rFonts w:eastAsia="Arial"/>
                <w:i/>
                <w:iCs/>
                <w:szCs w:val="20"/>
                <w:lang w:val="fr-FR"/>
              </w:rPr>
              <w:t xml:space="preserve">Non mi </w:t>
            </w:r>
            <w:proofErr w:type="spellStart"/>
            <w:r w:rsidRPr="00436A3A">
              <w:rPr>
                <w:rFonts w:eastAsia="Arial"/>
                <w:i/>
                <w:iCs/>
                <w:szCs w:val="20"/>
                <w:lang w:val="fr-FR"/>
              </w:rPr>
              <w:t>piace</w:t>
            </w:r>
            <w:proofErr w:type="spellEnd"/>
            <w:r w:rsidRPr="00436A3A">
              <w:rPr>
                <w:rFonts w:eastAsia="Arial"/>
                <w:i/>
                <w:iCs/>
                <w:szCs w:val="20"/>
                <w:lang w:val="fr-FR"/>
              </w:rPr>
              <w:t xml:space="preserve"> quel </w:t>
            </w:r>
            <w:proofErr w:type="spellStart"/>
            <w:r w:rsidRPr="00436A3A">
              <w:rPr>
                <w:rFonts w:eastAsia="Arial"/>
                <w:i/>
                <w:iCs/>
                <w:szCs w:val="20"/>
                <w:lang w:val="fr-FR"/>
              </w:rPr>
              <w:t>romanz</w:t>
            </w:r>
            <w:r w:rsidR="00B61C51">
              <w:rPr>
                <w:rFonts w:eastAsia="Arial"/>
                <w:i/>
                <w:iCs/>
                <w:szCs w:val="20"/>
                <w:lang w:val="fr-FR"/>
              </w:rPr>
              <w:t>o</w:t>
            </w:r>
            <w:proofErr w:type="spellEnd"/>
            <w:r w:rsidR="00500E8A" w:rsidRPr="00500E8A">
              <w:rPr>
                <w:rFonts w:eastAsia="Arial"/>
                <w:i/>
                <w:iCs/>
                <w:szCs w:val="20"/>
                <w:lang w:val="fr-FR"/>
              </w:rPr>
              <w:t xml:space="preserve"> perché è </w:t>
            </w:r>
            <w:proofErr w:type="gramStart"/>
            <w:r w:rsidR="00500E8A" w:rsidRPr="00500E8A">
              <w:rPr>
                <w:rFonts w:eastAsia="Arial"/>
                <w:i/>
                <w:iCs/>
                <w:szCs w:val="20"/>
                <w:lang w:val="fr-FR"/>
              </w:rPr>
              <w:t>triste!</w:t>
            </w:r>
            <w:proofErr w:type="gramEnd"/>
            <w:r w:rsidR="00500E8A" w:rsidRPr="00500E8A">
              <w:rPr>
                <w:rFonts w:eastAsia="Arial"/>
                <w:i/>
                <w:iCs/>
                <w:szCs w:val="20"/>
                <w:lang w:val="fr-FR"/>
              </w:rPr>
              <w:t xml:space="preserve"> Prima </w:t>
            </w:r>
            <w:proofErr w:type="spellStart"/>
            <w:r w:rsidR="00500E8A" w:rsidRPr="00500E8A">
              <w:rPr>
                <w:rFonts w:eastAsia="Arial"/>
                <w:i/>
                <w:iCs/>
                <w:szCs w:val="20"/>
                <w:lang w:val="fr-FR"/>
              </w:rPr>
              <w:t>siamo</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andati</w:t>
            </w:r>
            <w:proofErr w:type="spellEnd"/>
            <w:r w:rsidR="00500E8A" w:rsidRPr="00500E8A">
              <w:rPr>
                <w:rFonts w:eastAsia="Arial"/>
                <w:i/>
                <w:iCs/>
                <w:szCs w:val="20"/>
                <w:lang w:val="fr-FR"/>
              </w:rPr>
              <w:t xml:space="preserve"> al </w:t>
            </w:r>
            <w:proofErr w:type="spellStart"/>
            <w:r w:rsidR="00500E8A" w:rsidRPr="00500E8A">
              <w:rPr>
                <w:rFonts w:eastAsia="Arial"/>
                <w:i/>
                <w:iCs/>
                <w:szCs w:val="20"/>
                <w:lang w:val="fr-FR"/>
              </w:rPr>
              <w:t>cinema</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poi</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siamo</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andati</w:t>
            </w:r>
            <w:proofErr w:type="spellEnd"/>
            <w:r w:rsidR="00500E8A" w:rsidRPr="00500E8A">
              <w:rPr>
                <w:rFonts w:eastAsia="Arial"/>
                <w:i/>
                <w:iCs/>
                <w:szCs w:val="20"/>
                <w:lang w:val="fr-FR"/>
              </w:rPr>
              <w:t xml:space="preserve"> a </w:t>
            </w:r>
            <w:proofErr w:type="spellStart"/>
            <w:r w:rsidR="00500E8A" w:rsidRPr="00500E8A">
              <w:rPr>
                <w:rFonts w:eastAsia="Arial"/>
                <w:i/>
                <w:iCs/>
                <w:szCs w:val="20"/>
                <w:lang w:val="fr-FR"/>
              </w:rPr>
              <w:t>prendere</w:t>
            </w:r>
            <w:proofErr w:type="spellEnd"/>
            <w:r w:rsidR="00500E8A" w:rsidRPr="00500E8A">
              <w:rPr>
                <w:rFonts w:eastAsia="Arial"/>
                <w:i/>
                <w:iCs/>
                <w:szCs w:val="20"/>
                <w:lang w:val="fr-FR"/>
              </w:rPr>
              <w:t xml:space="preserve"> un </w:t>
            </w:r>
            <w:proofErr w:type="spellStart"/>
            <w:r w:rsidR="00500E8A" w:rsidRPr="00500E8A">
              <w:rPr>
                <w:rFonts w:eastAsia="Arial"/>
                <w:i/>
                <w:iCs/>
                <w:szCs w:val="20"/>
                <w:lang w:val="fr-FR"/>
              </w:rPr>
              <w:t>gelato</w:t>
            </w:r>
            <w:proofErr w:type="spellEnd"/>
            <w:r w:rsidR="00500E8A" w:rsidRPr="00500E8A">
              <w:rPr>
                <w:rFonts w:eastAsia="Arial"/>
                <w:i/>
                <w:iCs/>
                <w:szCs w:val="20"/>
                <w:lang w:val="fr-FR"/>
              </w:rPr>
              <w:t>.</w:t>
            </w:r>
            <w:r w:rsidR="00500E8A" w:rsidRPr="00500E8A">
              <w:rPr>
                <w:rFonts w:eastAsia="Arial"/>
                <w:szCs w:val="20"/>
                <w:lang w:val="fr-FR"/>
              </w:rPr>
              <w:t xml:space="preserve"> </w:t>
            </w:r>
            <w:r w:rsidR="00500E8A" w:rsidRPr="00500E8A">
              <w:rPr>
                <w:rFonts w:eastAsia="Arial"/>
                <w:szCs w:val="20"/>
                <w:lang w:val="en-US"/>
              </w:rPr>
              <w:t xml:space="preserve">They demonstrate grammatical control when using complex sentences. They create a range of connected texts and interact with some degree of </w:t>
            </w:r>
            <w:proofErr w:type="spellStart"/>
            <w:r w:rsidR="00500E8A" w:rsidRPr="00500E8A">
              <w:rPr>
                <w:rFonts w:eastAsia="Arial"/>
                <w:szCs w:val="20"/>
                <w:lang w:val="en-US"/>
              </w:rPr>
              <w:t>personalisation</w:t>
            </w:r>
            <w:proofErr w:type="spellEnd"/>
            <w:r w:rsidR="00500E8A" w:rsidRPr="00500E8A">
              <w:rPr>
                <w:rFonts w:eastAsia="Arial"/>
                <w:szCs w:val="20"/>
                <w:lang w:val="en-US"/>
              </w:rPr>
              <w:t xml:space="preserve"> on a variety of subjects related to their own interests. In classroom discussions, they present and communicate personal thoughts and opinions, and account for and sustain a particular point of view, for example, </w:t>
            </w:r>
            <w:proofErr w:type="gramStart"/>
            <w:r w:rsidR="00500E8A" w:rsidRPr="00500E8A">
              <w:rPr>
                <w:rFonts w:eastAsia="Arial"/>
                <w:i/>
                <w:iCs/>
                <w:szCs w:val="20"/>
                <w:lang w:val="en-US"/>
              </w:rPr>
              <w:t>Non</w:t>
            </w:r>
            <w:proofErr w:type="gramEnd"/>
            <w:r w:rsidR="00500E8A" w:rsidRPr="00500E8A">
              <w:rPr>
                <w:rFonts w:eastAsia="Arial"/>
                <w:i/>
                <w:iCs/>
                <w:szCs w:val="20"/>
                <w:lang w:val="en-US"/>
              </w:rPr>
              <w:t xml:space="preserve"> c’ è </w:t>
            </w:r>
            <w:proofErr w:type="spellStart"/>
            <w:r w:rsidR="00500E8A" w:rsidRPr="00500E8A">
              <w:rPr>
                <w:rFonts w:eastAsia="Arial"/>
                <w:i/>
                <w:iCs/>
                <w:szCs w:val="20"/>
                <w:lang w:val="en-US"/>
              </w:rPr>
              <w:t>dubbio</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che</w:t>
            </w:r>
            <w:proofErr w:type="spellEnd"/>
            <w:r w:rsidR="00500E8A" w:rsidRPr="00500E8A">
              <w:rPr>
                <w:rFonts w:eastAsia="Arial"/>
                <w:i/>
                <w:iCs/>
                <w:szCs w:val="20"/>
                <w:lang w:val="en-US"/>
              </w:rPr>
              <w:t xml:space="preserve"> … </w:t>
            </w:r>
            <w:r w:rsidR="00500E8A" w:rsidRPr="00500E8A">
              <w:rPr>
                <w:rFonts w:eastAsia="Arial"/>
                <w:i/>
                <w:iCs/>
                <w:szCs w:val="20"/>
                <w:lang w:val="fr-FR"/>
              </w:rPr>
              <w:t xml:space="preserve">Credo </w:t>
            </w:r>
            <w:proofErr w:type="spellStart"/>
            <w:r w:rsidR="00500E8A" w:rsidRPr="00500E8A">
              <w:rPr>
                <w:rFonts w:eastAsia="Arial"/>
                <w:i/>
                <w:iCs/>
                <w:szCs w:val="20"/>
                <w:lang w:val="fr-FR"/>
              </w:rPr>
              <w:t>che</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questi</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articoli</w:t>
            </w:r>
            <w:proofErr w:type="spellEnd"/>
            <w:r w:rsidR="00500E8A" w:rsidRPr="00500E8A">
              <w:rPr>
                <w:rFonts w:eastAsia="Arial"/>
                <w:i/>
                <w:iCs/>
                <w:szCs w:val="20"/>
                <w:lang w:val="fr-FR"/>
              </w:rPr>
              <w:t xml:space="preserve"> </w:t>
            </w:r>
            <w:proofErr w:type="spellStart"/>
            <w:r w:rsidR="00500E8A" w:rsidRPr="00500E8A">
              <w:rPr>
                <w:rFonts w:eastAsia="Arial"/>
                <w:i/>
                <w:iCs/>
                <w:szCs w:val="20"/>
                <w:lang w:val="fr-FR"/>
              </w:rPr>
              <w:t>offrano</w:t>
            </w:r>
            <w:proofErr w:type="spellEnd"/>
            <w:r w:rsidR="00500E8A" w:rsidRPr="00500E8A">
              <w:rPr>
                <w:rFonts w:eastAsia="Arial"/>
                <w:i/>
                <w:iCs/>
                <w:szCs w:val="20"/>
                <w:lang w:val="fr-FR"/>
              </w:rPr>
              <w:t xml:space="preserve"> solo un </w:t>
            </w:r>
            <w:proofErr w:type="spellStart"/>
            <w:r w:rsidR="00500E8A" w:rsidRPr="00500E8A">
              <w:rPr>
                <w:rFonts w:eastAsia="Arial"/>
                <w:i/>
                <w:iCs/>
                <w:szCs w:val="20"/>
                <w:lang w:val="fr-FR"/>
              </w:rPr>
              <w:t>punto</w:t>
            </w:r>
            <w:proofErr w:type="spellEnd"/>
            <w:r w:rsidR="00500E8A" w:rsidRPr="00500E8A">
              <w:rPr>
                <w:rFonts w:eastAsia="Arial"/>
                <w:i/>
                <w:iCs/>
                <w:szCs w:val="20"/>
                <w:lang w:val="fr-FR"/>
              </w:rPr>
              <w:t xml:space="preserve"> di vista.</w:t>
            </w:r>
            <w:r w:rsidR="00500E8A" w:rsidRPr="00500E8A">
              <w:rPr>
                <w:rFonts w:eastAsia="Arial"/>
                <w:szCs w:val="20"/>
                <w:lang w:val="fr-FR"/>
              </w:rPr>
              <w:t xml:space="preserve"> </w:t>
            </w:r>
            <w:r w:rsidR="00500E8A" w:rsidRPr="00500E8A">
              <w:rPr>
                <w:rFonts w:eastAsia="Arial"/>
                <w:szCs w:val="20"/>
                <w:lang w:val="en-US"/>
              </w:rPr>
              <w:t xml:space="preserve">They identify key ideas in different text types dealing with both concrete and abstract topics. They follow the development and relationship of ideas, identifying, for example, identifying sequencing, cause and effect, and consequences. They compare and evaluate ideas across languages and cultures, for example, </w:t>
            </w:r>
            <w:r w:rsidR="00500E8A" w:rsidRPr="00500E8A">
              <w:rPr>
                <w:rFonts w:eastAsia="Arial"/>
                <w:i/>
                <w:iCs/>
                <w:szCs w:val="20"/>
                <w:lang w:val="en-US"/>
              </w:rPr>
              <w:t xml:space="preserve">Secondo me … dal </w:t>
            </w:r>
            <w:proofErr w:type="spellStart"/>
            <w:r w:rsidR="00500E8A" w:rsidRPr="00500E8A">
              <w:rPr>
                <w:rFonts w:eastAsia="Arial"/>
                <w:i/>
                <w:iCs/>
                <w:szCs w:val="20"/>
                <w:lang w:val="en-US"/>
              </w:rPr>
              <w:t>mio</w:t>
            </w:r>
            <w:proofErr w:type="spellEnd"/>
            <w:r w:rsidR="00500E8A" w:rsidRPr="00500E8A">
              <w:rPr>
                <w:rFonts w:eastAsia="Arial"/>
                <w:i/>
                <w:iCs/>
                <w:szCs w:val="20"/>
                <w:lang w:val="en-US"/>
              </w:rPr>
              <w:t xml:space="preserve"> punto di vista … per </w:t>
            </w:r>
            <w:proofErr w:type="spellStart"/>
            <w:r w:rsidR="00500E8A" w:rsidRPr="00500E8A">
              <w:rPr>
                <w:rFonts w:eastAsia="Arial"/>
                <w:i/>
                <w:iCs/>
                <w:szCs w:val="20"/>
                <w:lang w:val="en-US"/>
              </w:rPr>
              <w:t>quanto</w:t>
            </w:r>
            <w:proofErr w:type="spellEnd"/>
            <w:r w:rsidR="00500E8A" w:rsidRPr="00500E8A">
              <w:rPr>
                <w:rFonts w:eastAsia="Arial"/>
                <w:i/>
                <w:iCs/>
                <w:szCs w:val="20"/>
                <w:lang w:val="en-US"/>
              </w:rPr>
              <w:t xml:space="preserve"> mi </w:t>
            </w:r>
            <w:proofErr w:type="spellStart"/>
            <w:r w:rsidR="00500E8A" w:rsidRPr="00500E8A">
              <w:rPr>
                <w:rFonts w:eastAsia="Arial"/>
                <w:i/>
                <w:iCs/>
                <w:szCs w:val="20"/>
                <w:lang w:val="en-US"/>
              </w:rPr>
              <w:t>riguarda</w:t>
            </w:r>
            <w:proofErr w:type="spellEnd"/>
            <w:r w:rsidR="00500E8A" w:rsidRPr="00500E8A">
              <w:rPr>
                <w:rFonts w:eastAsia="Arial"/>
                <w:i/>
                <w:iCs/>
                <w:szCs w:val="20"/>
                <w:lang w:val="en-US"/>
              </w:rPr>
              <w:t xml:space="preserve">. I </w:t>
            </w:r>
            <w:proofErr w:type="spellStart"/>
            <w:r w:rsidR="00500E8A" w:rsidRPr="00500E8A">
              <w:rPr>
                <w:rFonts w:eastAsia="Arial"/>
                <w:i/>
                <w:iCs/>
                <w:szCs w:val="20"/>
                <w:lang w:val="en-US"/>
              </w:rPr>
              <w:t>giovani</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italiani</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sono</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più</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interessati</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nella</w:t>
            </w:r>
            <w:proofErr w:type="spellEnd"/>
            <w:r w:rsidR="00500E8A" w:rsidRPr="00500E8A">
              <w:rPr>
                <w:rFonts w:eastAsia="Arial"/>
                <w:i/>
                <w:iCs/>
                <w:szCs w:val="20"/>
                <w:lang w:val="en-US"/>
              </w:rPr>
              <w:t xml:space="preserve"> </w:t>
            </w:r>
            <w:proofErr w:type="spellStart"/>
            <w:r w:rsidR="00500E8A" w:rsidRPr="00500E8A">
              <w:rPr>
                <w:rFonts w:eastAsia="Arial"/>
                <w:i/>
                <w:iCs/>
                <w:szCs w:val="20"/>
                <w:lang w:val="en-US"/>
              </w:rPr>
              <w:t>politica</w:t>
            </w:r>
            <w:proofErr w:type="spellEnd"/>
            <w:r w:rsidR="00500E8A" w:rsidRPr="00500E8A">
              <w:rPr>
                <w:rFonts w:eastAsia="Arial"/>
                <w:i/>
                <w:iCs/>
                <w:szCs w:val="20"/>
                <w:lang w:val="en-US"/>
              </w:rPr>
              <w:t>.</w:t>
            </w:r>
            <w:r w:rsidR="00500E8A" w:rsidRPr="00500E8A">
              <w:rPr>
                <w:rFonts w:eastAsia="Arial"/>
                <w:szCs w:val="20"/>
                <w:lang w:val="en-US"/>
              </w:rPr>
              <w:t xml:space="preserve"> They discuss </w:t>
            </w:r>
            <w:proofErr w:type="gramStart"/>
            <w:r w:rsidR="00500E8A" w:rsidRPr="00500E8A">
              <w:rPr>
                <w:rFonts w:eastAsia="Arial"/>
                <w:szCs w:val="20"/>
                <w:lang w:val="en-US"/>
              </w:rPr>
              <w:t>future plans</w:t>
            </w:r>
            <w:proofErr w:type="gramEnd"/>
            <w:r w:rsidR="00500E8A" w:rsidRPr="00500E8A">
              <w:rPr>
                <w:rFonts w:eastAsia="Arial"/>
                <w:szCs w:val="20"/>
                <w:lang w:val="en-US"/>
              </w:rPr>
              <w:t xml:space="preserve"> and aspirations. Students develop and defend interpretations of texts and diverse points of view, and elaborate, </w:t>
            </w:r>
            <w:proofErr w:type="gramStart"/>
            <w:r w:rsidR="00500E8A" w:rsidRPr="00500E8A">
              <w:rPr>
                <w:rFonts w:eastAsia="Arial"/>
                <w:szCs w:val="20"/>
                <w:lang w:val="en-US"/>
              </w:rPr>
              <w:t>clarify</w:t>
            </w:r>
            <w:proofErr w:type="gramEnd"/>
            <w:r w:rsidR="00500E8A" w:rsidRPr="00500E8A">
              <w:rPr>
                <w:rFonts w:eastAsia="Arial"/>
                <w:szCs w:val="20"/>
                <w:lang w:val="en-US"/>
              </w:rPr>
              <w:t xml:space="preserve"> and qualify ideas using supporting evidence and argument. They present real or imaginary events and experiences in narratives, </w:t>
            </w:r>
            <w:proofErr w:type="gramStart"/>
            <w:r w:rsidR="00500E8A" w:rsidRPr="00500E8A">
              <w:rPr>
                <w:rFonts w:eastAsia="Arial"/>
                <w:szCs w:val="20"/>
                <w:lang w:val="en-US"/>
              </w:rPr>
              <w:t>descriptions</w:t>
            </w:r>
            <w:proofErr w:type="gramEnd"/>
            <w:r w:rsidR="00500E8A" w:rsidRPr="00500E8A">
              <w:rPr>
                <w:rFonts w:eastAsia="Arial"/>
                <w:szCs w:val="20"/>
                <w:lang w:val="en-US"/>
              </w:rPr>
              <w:t xml:space="preserve"> and recounts. They translate texts and produce bilingual texts, </w:t>
            </w:r>
            <w:proofErr w:type="spellStart"/>
            <w:r w:rsidR="00500E8A" w:rsidRPr="00500E8A">
              <w:rPr>
                <w:rFonts w:eastAsia="Arial"/>
                <w:szCs w:val="20"/>
                <w:lang w:val="en-US"/>
              </w:rPr>
              <w:t>recognising</w:t>
            </w:r>
            <w:proofErr w:type="spellEnd"/>
            <w:r w:rsidR="00500E8A" w:rsidRPr="00500E8A">
              <w:rPr>
                <w:rFonts w:eastAsia="Arial"/>
                <w:szCs w:val="20"/>
                <w:lang w:val="en-US"/>
              </w:rPr>
              <w:t xml:space="preserve"> that not all concepts can necessarily be rendered fully in another language.</w:t>
            </w:r>
          </w:p>
          <w:p w14:paraId="68031D7F" w14:textId="77777777" w:rsidR="00316603" w:rsidRDefault="00EE5892" w:rsidP="008027F3">
            <w:pPr>
              <w:pStyle w:val="ACARAtabletext"/>
              <w:spacing w:before="120"/>
              <w:ind w:left="227" w:right="227"/>
              <w:rPr>
                <w:rFonts w:eastAsia="Arial"/>
                <w:szCs w:val="20"/>
                <w:lang w:val="en-US"/>
              </w:rPr>
            </w:pPr>
            <w:r w:rsidRPr="00EE5892">
              <w:rPr>
                <w:rFonts w:eastAsia="Arial"/>
                <w:szCs w:val="20"/>
                <w:lang w:val="en-US"/>
              </w:rPr>
              <w:t xml:space="preserve">Students reflect on their experience of learning Italian language and culture. They exchange opinions and responses, noting how these may have changed over time. They identify ways in which writers and speakers make choices when using language, and make connections between language used, cultural concepts expressed and their own experiences or views. They reflect on their own and others’ use of language, the language choices made, and the cultural </w:t>
            </w:r>
          </w:p>
          <w:p w14:paraId="02B46150" w14:textId="6DBF894C" w:rsidR="0085325B" w:rsidRPr="00B958E0" w:rsidRDefault="00EE5892" w:rsidP="008027F3">
            <w:pPr>
              <w:pStyle w:val="ACARAtabletext"/>
              <w:spacing w:before="120"/>
              <w:ind w:left="227" w:right="227"/>
              <w:rPr>
                <w:color w:val="FFCC66" w:themeColor="text1" w:themeTint="BF"/>
                <w:lang w:val="en-AU"/>
              </w:rPr>
            </w:pPr>
            <w:r w:rsidRPr="00EE5892">
              <w:rPr>
                <w:rFonts w:eastAsia="Arial"/>
                <w:szCs w:val="20"/>
                <w:lang w:val="en-US"/>
              </w:rPr>
              <w:lastRenderedPageBreak/>
              <w:t xml:space="preserve">assumptions or understandings which shape them. They </w:t>
            </w:r>
            <w:proofErr w:type="spellStart"/>
            <w:r w:rsidRPr="00EE5892">
              <w:rPr>
                <w:rFonts w:eastAsia="Arial"/>
                <w:szCs w:val="20"/>
                <w:lang w:val="en-US"/>
              </w:rPr>
              <w:t>analyse</w:t>
            </w:r>
            <w:proofErr w:type="spellEnd"/>
            <w:r w:rsidRPr="00EE5892">
              <w:rPr>
                <w:rFonts w:eastAsia="Arial"/>
                <w:szCs w:val="20"/>
                <w:lang w:val="en-US"/>
              </w:rPr>
              <w:t xml:space="preserve"> how culture affects communication and the making and interpreting of meaning, and how languages reflect cultures.</w:t>
            </w:r>
          </w:p>
        </w:tc>
      </w:tr>
    </w:tbl>
    <w:p w14:paraId="4A117ACE" w14:textId="77777777" w:rsidR="0085325B" w:rsidRPr="00B958E0" w:rsidRDefault="0085325B" w:rsidP="008027F3">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F-10)"/>
      </w:tblPr>
      <w:tblGrid>
        <w:gridCol w:w="6180"/>
        <w:gridCol w:w="2665"/>
        <w:gridCol w:w="6180"/>
      </w:tblGrid>
      <w:tr w:rsidR="0085325B" w:rsidRPr="007078D3" w14:paraId="0A37D6A3" w14:textId="77777777" w:rsidTr="0083062C">
        <w:tc>
          <w:tcPr>
            <w:tcW w:w="15025" w:type="dxa"/>
            <w:gridSpan w:val="3"/>
            <w:shd w:val="clear" w:color="auto" w:fill="FFD685" w:themeFill="accent3"/>
          </w:tcPr>
          <w:p w14:paraId="1BA0FDDD" w14:textId="77777777" w:rsidR="0085325B" w:rsidRPr="003C322C" w:rsidRDefault="0085325B" w:rsidP="008027F3">
            <w:pPr>
              <w:pStyle w:val="ACARATableHeading1black"/>
            </w:pPr>
            <w:r w:rsidRPr="001F3AD3">
              <w:t>Content descriptions</w:t>
            </w:r>
          </w:p>
        </w:tc>
      </w:tr>
      <w:tr w:rsidR="0085325B" w:rsidRPr="007078D3" w14:paraId="6547064E" w14:textId="77777777" w:rsidTr="0083062C">
        <w:tc>
          <w:tcPr>
            <w:tcW w:w="15025" w:type="dxa"/>
            <w:gridSpan w:val="3"/>
            <w:shd w:val="clear" w:color="auto" w:fill="005D93"/>
          </w:tcPr>
          <w:p w14:paraId="1B31EC68" w14:textId="3EEFF72F" w:rsidR="0085325B" w:rsidRPr="00F9638E" w:rsidRDefault="0085325B" w:rsidP="008027F3">
            <w:pPr>
              <w:pStyle w:val="ACARATableHeading2white"/>
              <w:rPr>
                <w:bCs/>
              </w:rPr>
            </w:pPr>
            <w:r>
              <w:t xml:space="preserve">Version 9.0 Strand: Communicating meaning in </w:t>
            </w:r>
            <w:r w:rsidR="005A1D5F">
              <w:t>Italian</w:t>
            </w:r>
          </w:p>
        </w:tc>
      </w:tr>
      <w:tr w:rsidR="0083062C" w:rsidRPr="00840DED" w14:paraId="78AE57F0" w14:textId="77777777" w:rsidTr="0083062C">
        <w:tc>
          <w:tcPr>
            <w:tcW w:w="6180" w:type="dxa"/>
            <w:shd w:val="clear" w:color="auto" w:fill="8CC7FF" w:themeFill="accent1" w:themeFillTint="66"/>
          </w:tcPr>
          <w:p w14:paraId="1D4CAD6F" w14:textId="77777777" w:rsidR="0083062C" w:rsidRPr="00840DED" w:rsidRDefault="0083062C"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21A64AD3" w14:textId="77777777" w:rsidR="0083062C" w:rsidRPr="00840DED" w:rsidRDefault="0083062C"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03914FC8" w14:textId="77777777" w:rsidR="0083062C" w:rsidRPr="00840DED" w:rsidRDefault="0083062C" w:rsidP="008027F3">
            <w:pPr>
              <w:pStyle w:val="ACARATableHeading2white"/>
              <w:rPr>
                <w:color w:val="auto"/>
              </w:rPr>
            </w:pPr>
            <w:r w:rsidRPr="00840DED">
              <w:rPr>
                <w:color w:val="auto"/>
              </w:rPr>
              <w:t>Version 8.4</w:t>
            </w:r>
          </w:p>
        </w:tc>
      </w:tr>
      <w:tr w:rsidR="0085325B" w:rsidRPr="007078D3" w14:paraId="683E48CD" w14:textId="77777777" w:rsidTr="003E4254">
        <w:tc>
          <w:tcPr>
            <w:tcW w:w="15025" w:type="dxa"/>
            <w:gridSpan w:val="3"/>
            <w:shd w:val="clear" w:color="auto" w:fill="E5F5FB" w:themeFill="accent2"/>
          </w:tcPr>
          <w:p w14:paraId="0791322B" w14:textId="08D6E238" w:rsidR="0085325B" w:rsidRPr="007078D3" w:rsidRDefault="0085325B" w:rsidP="008027F3">
            <w:pPr>
              <w:pStyle w:val="ACARATableHeading2black"/>
              <w:rPr>
                <w:iCs/>
              </w:rPr>
            </w:pPr>
            <w:r>
              <w:t xml:space="preserve">Version 9.0 </w:t>
            </w:r>
            <w:r w:rsidRPr="007078D3">
              <w:t xml:space="preserve">Sub-strand: </w:t>
            </w:r>
            <w:r w:rsidRPr="00F1774A">
              <w:rPr>
                <w:iCs/>
                <w:lang w:val="en-AU"/>
              </w:rPr>
              <w:t xml:space="preserve">Interacting in </w:t>
            </w:r>
            <w:r w:rsidR="005A1D5F">
              <w:rPr>
                <w:iCs/>
                <w:lang w:val="en-AU"/>
              </w:rPr>
              <w:t>Italian</w:t>
            </w:r>
          </w:p>
        </w:tc>
      </w:tr>
      <w:tr w:rsidR="0085325B" w:rsidRPr="00E014DC" w14:paraId="10CEE2E6" w14:textId="77777777" w:rsidTr="003E4254">
        <w:trPr>
          <w:trHeight w:val="608"/>
        </w:trPr>
        <w:tc>
          <w:tcPr>
            <w:tcW w:w="6180" w:type="dxa"/>
          </w:tcPr>
          <w:p w14:paraId="51C61F7E" w14:textId="77777777" w:rsidR="0013173D" w:rsidRPr="0013173D" w:rsidRDefault="0013173D" w:rsidP="008027F3">
            <w:pPr>
              <w:pStyle w:val="ACARAtabletext"/>
              <w:spacing w:before="120"/>
              <w:ind w:left="227" w:right="227"/>
              <w:rPr>
                <w:lang w:val="en-AU"/>
              </w:rPr>
            </w:pPr>
            <w:r w:rsidRPr="0013173D">
              <w:rPr>
                <w:lang w:val="en-AU"/>
              </w:rPr>
              <w:t xml:space="preserve">initiate, sustain and extend exchanges in familiar and unfamiliar contexts related to students’ own and others’ experiences of the world, adjusting their language in response to others </w:t>
            </w:r>
          </w:p>
          <w:p w14:paraId="7B91A278" w14:textId="38B31817" w:rsidR="0085325B" w:rsidRPr="005A1D5F" w:rsidRDefault="0013173D" w:rsidP="008027F3">
            <w:pPr>
              <w:pStyle w:val="ACARAtabletext"/>
              <w:spacing w:before="120"/>
              <w:ind w:left="227" w:right="227"/>
              <w:rPr>
                <w:lang w:val="en-AU"/>
              </w:rPr>
            </w:pPr>
            <w:r w:rsidRPr="005A1D5F">
              <w:rPr>
                <w:lang w:val="en-AU"/>
              </w:rPr>
              <w:t>AC9LIT10C01</w:t>
            </w:r>
          </w:p>
        </w:tc>
        <w:tc>
          <w:tcPr>
            <w:tcW w:w="2665" w:type="dxa"/>
          </w:tcPr>
          <w:p w14:paraId="2565A926" w14:textId="77777777" w:rsidR="0085325B" w:rsidRDefault="00444D08" w:rsidP="008027F3">
            <w:pPr>
              <w:pStyle w:val="ACARAtabletext"/>
              <w:spacing w:before="120"/>
              <w:ind w:left="227" w:right="227"/>
            </w:pPr>
            <w:r>
              <w:t>Combined</w:t>
            </w:r>
          </w:p>
          <w:p w14:paraId="1D12D0EE" w14:textId="1B5CB83E" w:rsidR="0085325B" w:rsidRPr="00CC3AAB" w:rsidRDefault="00444D08" w:rsidP="008027F3">
            <w:pPr>
              <w:pStyle w:val="ACARAtabletext"/>
              <w:spacing w:before="120"/>
              <w:ind w:left="227" w:right="227"/>
            </w:pPr>
            <w:r>
              <w:t>Refined</w:t>
            </w:r>
          </w:p>
        </w:tc>
        <w:tc>
          <w:tcPr>
            <w:tcW w:w="6180" w:type="dxa"/>
          </w:tcPr>
          <w:p w14:paraId="7109B493" w14:textId="77777777" w:rsidR="005F70D6" w:rsidRPr="005F70D6" w:rsidRDefault="005F70D6" w:rsidP="008027F3">
            <w:pPr>
              <w:spacing w:after="120" w:line="240" w:lineRule="auto"/>
              <w:ind w:left="227" w:right="227"/>
              <w:rPr>
                <w:rFonts w:eastAsia="Arial"/>
                <w:color w:val="auto"/>
                <w:szCs w:val="20"/>
                <w:lang w:val="en-US"/>
              </w:rPr>
            </w:pPr>
            <w:r w:rsidRPr="005F70D6">
              <w:rPr>
                <w:rFonts w:eastAsia="Arial"/>
                <w:color w:val="auto"/>
                <w:szCs w:val="20"/>
                <w:lang w:val="en-US"/>
              </w:rPr>
              <w:t xml:space="preserve">initiate, sustain and extend discussions related to aspirations, </w:t>
            </w:r>
            <w:proofErr w:type="gramStart"/>
            <w:r w:rsidRPr="005F70D6">
              <w:rPr>
                <w:rFonts w:eastAsia="Arial"/>
                <w:color w:val="auto"/>
                <w:szCs w:val="20"/>
                <w:lang w:val="en-US"/>
              </w:rPr>
              <w:t>relationships</w:t>
            </w:r>
            <w:proofErr w:type="gramEnd"/>
            <w:r w:rsidRPr="005F70D6">
              <w:rPr>
                <w:rFonts w:eastAsia="Arial"/>
                <w:color w:val="auto"/>
                <w:szCs w:val="20"/>
                <w:lang w:val="en-US"/>
              </w:rPr>
              <w:t xml:space="preserve"> and contemporary social issues</w:t>
            </w:r>
          </w:p>
          <w:p w14:paraId="080287AE" w14:textId="77777777" w:rsidR="0085325B" w:rsidRDefault="005F70D6" w:rsidP="008027F3">
            <w:pPr>
              <w:pStyle w:val="ACARAtabletext"/>
              <w:spacing w:before="120"/>
              <w:ind w:left="227" w:right="227"/>
              <w:rPr>
                <w:rFonts w:eastAsia="Arial"/>
                <w:szCs w:val="20"/>
                <w:lang w:val="en-US"/>
              </w:rPr>
            </w:pPr>
            <w:r w:rsidRPr="005F70D6">
              <w:rPr>
                <w:rFonts w:eastAsia="Arial"/>
                <w:szCs w:val="20"/>
                <w:lang w:val="en-US"/>
              </w:rPr>
              <w:t>[Key concepts: relationship, youth, experience; Key processes: discussing, debating, explaining, corresponding] (ACLITC077)</w:t>
            </w:r>
          </w:p>
          <w:p w14:paraId="77072A7D" w14:textId="77777777" w:rsidR="00E545C6" w:rsidRPr="00E545C6" w:rsidRDefault="00E545C6" w:rsidP="008027F3">
            <w:pPr>
              <w:spacing w:after="120" w:line="240" w:lineRule="auto"/>
              <w:ind w:left="227" w:right="227"/>
              <w:rPr>
                <w:rFonts w:eastAsia="Calibri"/>
                <w:color w:val="auto"/>
                <w:szCs w:val="20"/>
                <w:lang w:val="en-US"/>
              </w:rPr>
            </w:pPr>
            <w:r w:rsidRPr="00E545C6">
              <w:rPr>
                <w:rFonts w:eastAsia="Calibri"/>
                <w:color w:val="auto"/>
                <w:szCs w:val="20"/>
                <w:lang w:val="en-US"/>
              </w:rPr>
              <w:t>Interact in discussions by questioning, making suggestions and expressing opinions, and reflect on experiences of classroom interactions</w:t>
            </w:r>
          </w:p>
          <w:p w14:paraId="75E5ED56" w14:textId="68F5E855" w:rsidR="0085325B" w:rsidRPr="00CC3AAB" w:rsidRDefault="00E545C6" w:rsidP="008027F3">
            <w:pPr>
              <w:pStyle w:val="ACARAtabletext"/>
              <w:spacing w:before="120"/>
              <w:ind w:left="227" w:right="227"/>
              <w:rPr>
                <w:iCs/>
              </w:rPr>
            </w:pPr>
            <w:r w:rsidRPr="00E545C6">
              <w:rPr>
                <w:rFonts w:eastAsia="Calibri"/>
                <w:szCs w:val="20"/>
                <w:lang w:val="en-US"/>
              </w:rPr>
              <w:t>[Key concepts: interaction, relationship, perspective; Key processes: expressing, questioning, reflecting] (ACLITC080</w:t>
            </w:r>
            <w:r>
              <w:rPr>
                <w:rFonts w:eastAsia="Calibri"/>
                <w:szCs w:val="20"/>
                <w:lang w:val="en-US"/>
              </w:rPr>
              <w:t>)</w:t>
            </w:r>
          </w:p>
        </w:tc>
      </w:tr>
      <w:tr w:rsidR="0085325B" w:rsidRPr="00E014DC" w14:paraId="4A81C516" w14:textId="77777777" w:rsidTr="003E4254">
        <w:trPr>
          <w:trHeight w:val="608"/>
        </w:trPr>
        <w:tc>
          <w:tcPr>
            <w:tcW w:w="6180" w:type="dxa"/>
          </w:tcPr>
          <w:p w14:paraId="595064D1" w14:textId="77777777" w:rsidR="005A1D5F" w:rsidRPr="005A1D5F" w:rsidRDefault="005A1D5F" w:rsidP="008027F3">
            <w:pPr>
              <w:pStyle w:val="ACARAtabletext"/>
              <w:spacing w:before="120"/>
              <w:ind w:left="227" w:right="227"/>
              <w:rPr>
                <w:lang w:val="en-AU"/>
              </w:rPr>
            </w:pPr>
            <w:r w:rsidRPr="005A1D5F">
              <w:rPr>
                <w:lang w:val="en-AU"/>
              </w:rPr>
              <w:t xml:space="preserve">contribute to discussions that involve diverse views to negotiate outcomes, address issues and compare experiences </w:t>
            </w:r>
          </w:p>
          <w:p w14:paraId="6BE33F55" w14:textId="7C38926B" w:rsidR="0085325B" w:rsidRPr="005A1D5F" w:rsidRDefault="005A1D5F" w:rsidP="008027F3">
            <w:pPr>
              <w:pStyle w:val="ACARAtabletext"/>
              <w:spacing w:before="120"/>
              <w:ind w:left="227" w:right="227"/>
              <w:rPr>
                <w:lang w:val="en-AU"/>
              </w:rPr>
            </w:pPr>
            <w:r w:rsidRPr="005A1D5F">
              <w:rPr>
                <w:lang w:val="en-AU"/>
              </w:rPr>
              <w:t>AC9LIT10C02</w:t>
            </w:r>
          </w:p>
        </w:tc>
        <w:tc>
          <w:tcPr>
            <w:tcW w:w="2665" w:type="dxa"/>
          </w:tcPr>
          <w:p w14:paraId="1A369095" w14:textId="77777777" w:rsidR="00444D08" w:rsidRDefault="00444D08" w:rsidP="008027F3">
            <w:pPr>
              <w:pStyle w:val="ACARAtabletext"/>
              <w:spacing w:before="120"/>
              <w:ind w:left="227" w:right="227"/>
            </w:pPr>
            <w:r>
              <w:t>Combined</w:t>
            </w:r>
          </w:p>
          <w:p w14:paraId="08019F69" w14:textId="58C071AA" w:rsidR="0085325B" w:rsidRPr="001F4654" w:rsidRDefault="00444D08" w:rsidP="008027F3">
            <w:pPr>
              <w:pStyle w:val="ACARAtabletext"/>
              <w:spacing w:before="120"/>
              <w:ind w:left="227" w:right="227"/>
            </w:pPr>
            <w:r>
              <w:t>Refined</w:t>
            </w:r>
          </w:p>
        </w:tc>
        <w:tc>
          <w:tcPr>
            <w:tcW w:w="6180" w:type="dxa"/>
          </w:tcPr>
          <w:p w14:paraId="49D945BF" w14:textId="4CDF6C91" w:rsidR="009F65C3" w:rsidRPr="009F65C3" w:rsidRDefault="00374ECA" w:rsidP="008027F3">
            <w:pPr>
              <w:spacing w:after="120" w:line="240" w:lineRule="auto"/>
              <w:ind w:left="227" w:right="227"/>
              <w:rPr>
                <w:rFonts w:eastAsia="Arial"/>
                <w:color w:val="auto"/>
                <w:szCs w:val="20"/>
                <w:lang w:val="en-US"/>
              </w:rPr>
            </w:pPr>
            <w:r>
              <w:rPr>
                <w:rFonts w:eastAsia="Arial"/>
                <w:color w:val="auto"/>
                <w:szCs w:val="20"/>
                <w:lang w:val="en-US"/>
              </w:rPr>
              <w:t>C</w:t>
            </w:r>
            <w:r w:rsidR="009F65C3" w:rsidRPr="009F65C3">
              <w:rPr>
                <w:rFonts w:eastAsia="Arial"/>
                <w:color w:val="auto"/>
                <w:szCs w:val="20"/>
                <w:lang w:val="en-US"/>
              </w:rPr>
              <w:t>ontribute ideas, opinions and suggestions in interactions related to shared tasks and problem-solving, managing diverse views</w:t>
            </w:r>
          </w:p>
          <w:p w14:paraId="64664C9C" w14:textId="77777777" w:rsidR="0085325B" w:rsidRDefault="009F65C3" w:rsidP="008027F3">
            <w:pPr>
              <w:pStyle w:val="ACARAtabletext"/>
              <w:spacing w:before="120"/>
              <w:ind w:left="227" w:right="227"/>
              <w:rPr>
                <w:rFonts w:eastAsia="Arial"/>
                <w:szCs w:val="20"/>
                <w:lang w:val="en-US"/>
              </w:rPr>
            </w:pPr>
            <w:r w:rsidRPr="009F65C3">
              <w:rPr>
                <w:rFonts w:eastAsia="Arial"/>
                <w:szCs w:val="20"/>
                <w:lang w:val="en-US"/>
              </w:rPr>
              <w:t xml:space="preserve">[Key concepts: perspective, diversity, collaboration; Key processes: discussing, </w:t>
            </w:r>
            <w:proofErr w:type="spellStart"/>
            <w:r w:rsidRPr="009F65C3">
              <w:rPr>
                <w:rFonts w:eastAsia="Arial"/>
                <w:szCs w:val="20"/>
                <w:lang w:val="en-US"/>
              </w:rPr>
              <w:t>organising</w:t>
            </w:r>
            <w:proofErr w:type="spellEnd"/>
            <w:r w:rsidRPr="009F65C3">
              <w:rPr>
                <w:rFonts w:eastAsia="Arial"/>
                <w:szCs w:val="20"/>
                <w:lang w:val="en-US"/>
              </w:rPr>
              <w:t>, planning, negotiating] (ACLITC078)</w:t>
            </w:r>
          </w:p>
          <w:p w14:paraId="33F7F0B1" w14:textId="506CFF13" w:rsidR="00444D08" w:rsidRPr="00444D08" w:rsidRDefault="00444D08" w:rsidP="008027F3">
            <w:pPr>
              <w:spacing w:after="120" w:line="240" w:lineRule="auto"/>
              <w:ind w:left="227" w:right="227"/>
              <w:rPr>
                <w:rFonts w:eastAsia="Arial"/>
                <w:color w:val="auto"/>
                <w:szCs w:val="20"/>
                <w:lang w:val="en-US"/>
              </w:rPr>
            </w:pPr>
            <w:r w:rsidRPr="00444D08">
              <w:rPr>
                <w:rFonts w:eastAsia="Arial"/>
                <w:color w:val="auto"/>
                <w:szCs w:val="20"/>
                <w:lang w:val="en-US"/>
              </w:rPr>
              <w:t>Participate in spoken or written transactions to obtain goods and services, including expressing views on quality and making complaints and recommendations</w:t>
            </w:r>
          </w:p>
          <w:p w14:paraId="414D389D" w14:textId="4DBCC5CF" w:rsidR="0085325B" w:rsidRPr="00444D08" w:rsidRDefault="00444D08" w:rsidP="008027F3">
            <w:pPr>
              <w:pStyle w:val="ACARAtabletext"/>
              <w:spacing w:before="120"/>
              <w:ind w:left="227" w:right="227"/>
              <w:rPr>
                <w:rFonts w:eastAsia="Arial"/>
              </w:rPr>
            </w:pPr>
            <w:r w:rsidRPr="00444D08">
              <w:rPr>
                <w:rFonts w:eastAsia="Arial"/>
                <w:szCs w:val="20"/>
                <w:lang w:val="en-US"/>
              </w:rPr>
              <w:t>[Key concepts: negotiation, value; Key processes: interacting, persuading, complaining] (ACLITC079</w:t>
            </w:r>
            <w:r>
              <w:rPr>
                <w:rFonts w:eastAsia="Arial"/>
                <w:szCs w:val="20"/>
                <w:lang w:val="en-US"/>
              </w:rPr>
              <w:t>)</w:t>
            </w:r>
          </w:p>
        </w:tc>
      </w:tr>
    </w:tbl>
    <w:p w14:paraId="6F72C5F7" w14:textId="32331FE2" w:rsidR="0085325B" w:rsidRDefault="0085325B"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F-10)"/>
      </w:tblPr>
      <w:tblGrid>
        <w:gridCol w:w="6180"/>
        <w:gridCol w:w="2665"/>
        <w:gridCol w:w="6180"/>
      </w:tblGrid>
      <w:tr w:rsidR="0085325B" w:rsidRPr="007078D3" w14:paraId="1D5BE907" w14:textId="77777777" w:rsidTr="003E4254">
        <w:tc>
          <w:tcPr>
            <w:tcW w:w="15025" w:type="dxa"/>
            <w:gridSpan w:val="3"/>
            <w:shd w:val="clear" w:color="auto" w:fill="E5F5FB" w:themeFill="accent2"/>
          </w:tcPr>
          <w:p w14:paraId="212180EE" w14:textId="77777777" w:rsidR="0085325B" w:rsidRPr="007078D3" w:rsidRDefault="0085325B" w:rsidP="008027F3">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3E4254">
        <w:trPr>
          <w:trHeight w:val="608"/>
        </w:trPr>
        <w:tc>
          <w:tcPr>
            <w:tcW w:w="6180" w:type="dxa"/>
          </w:tcPr>
          <w:p w14:paraId="33997947" w14:textId="77777777" w:rsidR="00EA4506" w:rsidRPr="00EA4506" w:rsidRDefault="00EA4506" w:rsidP="008027F3">
            <w:pPr>
              <w:pStyle w:val="ACARAtabletext"/>
              <w:spacing w:before="120"/>
              <w:ind w:left="227" w:right="227"/>
              <w:rPr>
                <w:lang w:val="en-US"/>
              </w:rPr>
            </w:pPr>
            <w:r w:rsidRPr="00EA4506">
              <w:rPr>
                <w:lang w:val="en-US"/>
              </w:rPr>
              <w:t xml:space="preserve">evaluate and </w:t>
            </w:r>
            <w:proofErr w:type="spellStart"/>
            <w:r w:rsidRPr="00EA4506">
              <w:rPr>
                <w:lang w:val="en-US"/>
              </w:rPr>
              <w:t>synthesise</w:t>
            </w:r>
            <w:proofErr w:type="spellEnd"/>
            <w:r w:rsidRPr="00EA4506">
              <w:rPr>
                <w:lang w:val="en-US"/>
              </w:rPr>
              <w:t xml:space="preserve"> information, </w:t>
            </w:r>
            <w:proofErr w:type="gramStart"/>
            <w:r w:rsidRPr="00EA4506">
              <w:rPr>
                <w:lang w:val="en-US"/>
              </w:rPr>
              <w:t>ideas</w:t>
            </w:r>
            <w:proofErr w:type="gramEnd"/>
            <w:r w:rsidRPr="00EA4506">
              <w:rPr>
                <w:lang w:val="en-US"/>
              </w:rPr>
              <w:t xml:space="preserve"> and perspectives in a broad range of spoken, written and multimodal texts and respond appropriately to cultural context, purpose and audience </w:t>
            </w:r>
          </w:p>
          <w:p w14:paraId="26A35A59" w14:textId="21CE57E2" w:rsidR="0085325B" w:rsidRPr="00EB1043" w:rsidRDefault="00EA4506" w:rsidP="008027F3">
            <w:pPr>
              <w:pStyle w:val="ACARAtabletext"/>
              <w:spacing w:before="120"/>
              <w:ind w:left="227" w:right="227"/>
            </w:pPr>
            <w:r w:rsidRPr="00EB1043">
              <w:rPr>
                <w:lang w:val="en-US"/>
              </w:rPr>
              <w:t>AC9LIT10C03</w:t>
            </w:r>
          </w:p>
        </w:tc>
        <w:tc>
          <w:tcPr>
            <w:tcW w:w="2665" w:type="dxa"/>
          </w:tcPr>
          <w:p w14:paraId="28C5460D" w14:textId="02768256" w:rsidR="0085325B" w:rsidRDefault="003172E4" w:rsidP="008027F3">
            <w:pPr>
              <w:pStyle w:val="ACARAtabletext"/>
              <w:spacing w:before="120"/>
              <w:ind w:left="227" w:right="227"/>
              <w:rPr>
                <w:iCs/>
              </w:rPr>
            </w:pPr>
            <w:r>
              <w:rPr>
                <w:iCs/>
              </w:rPr>
              <w:t>Combined</w:t>
            </w:r>
          </w:p>
          <w:p w14:paraId="63CDCB8A" w14:textId="0EDE4268" w:rsidR="0085325B" w:rsidRPr="00CC3AAB" w:rsidRDefault="003172E4" w:rsidP="008027F3">
            <w:pPr>
              <w:pStyle w:val="ACARAtabletext"/>
              <w:spacing w:before="120"/>
              <w:ind w:left="227" w:right="227"/>
              <w:rPr>
                <w:iCs/>
              </w:rPr>
            </w:pPr>
            <w:r>
              <w:rPr>
                <w:iCs/>
              </w:rPr>
              <w:t>Refined</w:t>
            </w:r>
          </w:p>
        </w:tc>
        <w:tc>
          <w:tcPr>
            <w:tcW w:w="6180" w:type="dxa"/>
          </w:tcPr>
          <w:p w14:paraId="3167588B" w14:textId="77777777" w:rsidR="00232080" w:rsidRPr="00232080" w:rsidRDefault="00232080" w:rsidP="008027F3">
            <w:pPr>
              <w:spacing w:after="120" w:line="240" w:lineRule="auto"/>
              <w:ind w:left="227" w:right="227"/>
              <w:rPr>
                <w:rFonts w:eastAsia="Arial"/>
                <w:color w:val="auto"/>
                <w:szCs w:val="20"/>
                <w:lang w:val="en-US"/>
              </w:rPr>
            </w:pPr>
            <w:proofErr w:type="spellStart"/>
            <w:r w:rsidRPr="00232080">
              <w:rPr>
                <w:rFonts w:eastAsia="Arial"/>
                <w:color w:val="auto"/>
                <w:szCs w:val="20"/>
                <w:lang w:val="en-US"/>
              </w:rPr>
              <w:t>Analyse</w:t>
            </w:r>
            <w:proofErr w:type="spellEnd"/>
            <w:r w:rsidRPr="00232080">
              <w:rPr>
                <w:rFonts w:eastAsia="Arial"/>
                <w:color w:val="auto"/>
                <w:szCs w:val="20"/>
                <w:lang w:val="en-US"/>
              </w:rPr>
              <w:t xml:space="preserve">, </w:t>
            </w:r>
            <w:proofErr w:type="spellStart"/>
            <w:r w:rsidRPr="00232080">
              <w:rPr>
                <w:rFonts w:eastAsia="Arial"/>
                <w:color w:val="auto"/>
                <w:szCs w:val="20"/>
                <w:lang w:val="en-US"/>
              </w:rPr>
              <w:t>synthesise</w:t>
            </w:r>
            <w:proofErr w:type="spellEnd"/>
            <w:r w:rsidRPr="00232080">
              <w:rPr>
                <w:rFonts w:eastAsia="Arial"/>
                <w:color w:val="auto"/>
                <w:szCs w:val="20"/>
                <w:lang w:val="en-US"/>
              </w:rPr>
              <w:t xml:space="preserve"> and evaluate ideas and information from multiple sources on a range of contemporary issues</w:t>
            </w:r>
          </w:p>
          <w:p w14:paraId="74F4927E" w14:textId="77777777" w:rsidR="0085325B" w:rsidRDefault="00232080" w:rsidP="008027F3">
            <w:pPr>
              <w:pStyle w:val="ACARAtabletext"/>
              <w:spacing w:before="120"/>
              <w:ind w:left="227" w:right="227"/>
              <w:rPr>
                <w:rFonts w:eastAsia="Arial"/>
                <w:szCs w:val="20"/>
                <w:lang w:val="en-US"/>
              </w:rPr>
            </w:pPr>
            <w:r w:rsidRPr="00232080">
              <w:rPr>
                <w:rFonts w:eastAsia="Arial"/>
                <w:szCs w:val="20"/>
                <w:lang w:val="en-US"/>
              </w:rPr>
              <w:t xml:space="preserve">[Key concepts: perspectives, representation, bias; Key processes: interpreting, evaluating, </w:t>
            </w:r>
            <w:proofErr w:type="spellStart"/>
            <w:r w:rsidRPr="00232080">
              <w:rPr>
                <w:rFonts w:eastAsia="Arial"/>
                <w:szCs w:val="20"/>
                <w:lang w:val="en-US"/>
              </w:rPr>
              <w:t>summarising</w:t>
            </w:r>
            <w:proofErr w:type="spellEnd"/>
            <w:r w:rsidRPr="00232080">
              <w:rPr>
                <w:rFonts w:eastAsia="Arial"/>
                <w:szCs w:val="20"/>
                <w:lang w:val="en-US"/>
              </w:rPr>
              <w:t xml:space="preserve">, connecting, </w:t>
            </w:r>
            <w:proofErr w:type="spellStart"/>
            <w:r w:rsidRPr="00232080">
              <w:rPr>
                <w:rFonts w:eastAsia="Arial"/>
                <w:szCs w:val="20"/>
                <w:lang w:val="en-US"/>
              </w:rPr>
              <w:t>analysing</w:t>
            </w:r>
            <w:proofErr w:type="spellEnd"/>
            <w:r w:rsidRPr="00232080">
              <w:rPr>
                <w:rFonts w:eastAsia="Arial"/>
                <w:szCs w:val="20"/>
                <w:lang w:val="en-US"/>
              </w:rPr>
              <w:t>] (ACLITC081)</w:t>
            </w:r>
          </w:p>
          <w:p w14:paraId="65A4F424" w14:textId="21AB2A13" w:rsidR="003172E4" w:rsidRPr="003172E4" w:rsidRDefault="003172E4" w:rsidP="008027F3">
            <w:pPr>
              <w:spacing w:after="120" w:line="240" w:lineRule="auto"/>
              <w:ind w:left="227" w:right="227"/>
              <w:rPr>
                <w:rFonts w:eastAsia="Arial"/>
                <w:color w:val="auto"/>
                <w:szCs w:val="20"/>
                <w:lang w:val="en-US"/>
              </w:rPr>
            </w:pPr>
            <w:r w:rsidRPr="003172E4">
              <w:rPr>
                <w:rFonts w:eastAsia="Arial"/>
                <w:color w:val="auto"/>
                <w:szCs w:val="20"/>
                <w:lang w:val="en-US"/>
              </w:rPr>
              <w:t xml:space="preserve">Give information in different forms, offering own views in relation to the content and considering the significance for </w:t>
            </w:r>
            <w:proofErr w:type="gramStart"/>
            <w:r w:rsidRPr="003172E4">
              <w:rPr>
                <w:rFonts w:eastAsia="Arial"/>
                <w:color w:val="auto"/>
                <w:szCs w:val="20"/>
                <w:lang w:val="en-US"/>
              </w:rPr>
              <w:t>particular audiences</w:t>
            </w:r>
            <w:proofErr w:type="gramEnd"/>
          </w:p>
          <w:p w14:paraId="4B063326" w14:textId="77777777" w:rsidR="003172E4" w:rsidRDefault="003172E4" w:rsidP="008027F3">
            <w:pPr>
              <w:pStyle w:val="ACARAtabletext"/>
              <w:spacing w:before="120"/>
              <w:ind w:left="227" w:right="227"/>
              <w:rPr>
                <w:rFonts w:eastAsia="Arial"/>
                <w:szCs w:val="20"/>
                <w:lang w:val="en-US"/>
              </w:rPr>
            </w:pPr>
            <w:r w:rsidRPr="003172E4">
              <w:rPr>
                <w:rFonts w:eastAsia="Arial"/>
                <w:szCs w:val="20"/>
                <w:lang w:val="en-US"/>
              </w:rPr>
              <w:t>[Key concepts: media, message, opinion; Key processes: designing, evaluating, persuading] (ACLITC082)</w:t>
            </w:r>
          </w:p>
          <w:p w14:paraId="47E513B1" w14:textId="77777777" w:rsidR="00797888" w:rsidRPr="00797888" w:rsidRDefault="00797888" w:rsidP="008027F3">
            <w:pPr>
              <w:spacing w:after="120" w:line="240" w:lineRule="auto"/>
              <w:ind w:left="227" w:right="227"/>
              <w:rPr>
                <w:rFonts w:eastAsia="Calibri"/>
                <w:color w:val="auto"/>
                <w:szCs w:val="20"/>
                <w:lang w:val="en-US"/>
              </w:rPr>
            </w:pPr>
            <w:r w:rsidRPr="00797888">
              <w:rPr>
                <w:rFonts w:eastAsia="Calibri"/>
                <w:color w:val="auto"/>
                <w:szCs w:val="20"/>
                <w:lang w:val="en-US"/>
              </w:rPr>
              <w:t xml:space="preserve">Read, </w:t>
            </w:r>
            <w:proofErr w:type="gramStart"/>
            <w:r w:rsidRPr="00797888">
              <w:rPr>
                <w:rFonts w:eastAsia="Calibri"/>
                <w:color w:val="auto"/>
                <w:szCs w:val="20"/>
                <w:lang w:val="en-US"/>
              </w:rPr>
              <w:t>discuss</w:t>
            </w:r>
            <w:proofErr w:type="gramEnd"/>
            <w:r w:rsidRPr="00797888">
              <w:rPr>
                <w:rFonts w:eastAsia="Calibri"/>
                <w:color w:val="auto"/>
                <w:szCs w:val="20"/>
                <w:lang w:val="en-US"/>
              </w:rPr>
              <w:t xml:space="preserve"> and review a range of imaginative texts and respond by expressing opinions, explaining the themes, discussing characters, and considering language use and cultural meanings</w:t>
            </w:r>
          </w:p>
          <w:p w14:paraId="69066AB6" w14:textId="3A3153CE" w:rsidR="0085325B" w:rsidRPr="00CC3AAB" w:rsidRDefault="00797888" w:rsidP="008027F3">
            <w:pPr>
              <w:pStyle w:val="ACARAtabletext"/>
              <w:spacing w:before="120"/>
              <w:ind w:left="227" w:right="227"/>
              <w:rPr>
                <w:iCs/>
              </w:rPr>
            </w:pPr>
            <w:r w:rsidRPr="00797888">
              <w:rPr>
                <w:rFonts w:eastAsia="Calibri"/>
                <w:szCs w:val="20"/>
                <w:lang w:val="en-US"/>
              </w:rPr>
              <w:t>[Key concepts: imagination, emotion, voice; Key processes: interpreting, comparing; Key text types: short story, biography, film, poem, song] (ACLITC083)</w:t>
            </w:r>
          </w:p>
        </w:tc>
      </w:tr>
      <w:tr w:rsidR="0085325B" w:rsidRPr="00E014DC" w14:paraId="11132FE6" w14:textId="77777777" w:rsidTr="003E4254">
        <w:trPr>
          <w:trHeight w:val="608"/>
        </w:trPr>
        <w:tc>
          <w:tcPr>
            <w:tcW w:w="6180" w:type="dxa"/>
          </w:tcPr>
          <w:p w14:paraId="1D556ADD" w14:textId="77777777" w:rsidR="00EB1043" w:rsidRPr="00EB1043" w:rsidRDefault="00EB1043" w:rsidP="008027F3">
            <w:pPr>
              <w:pStyle w:val="ACARAtabletext"/>
              <w:spacing w:before="120"/>
              <w:ind w:left="227" w:right="227"/>
              <w:rPr>
                <w:lang w:val="en-US"/>
              </w:rPr>
            </w:pPr>
            <w:r w:rsidRPr="00EB1043">
              <w:rPr>
                <w:lang w:val="en-US"/>
              </w:rPr>
              <w:t xml:space="preserve">interpret and translate non-verbal, </w:t>
            </w:r>
            <w:proofErr w:type="gramStart"/>
            <w:r w:rsidRPr="00EB1043">
              <w:rPr>
                <w:lang w:val="en-US"/>
              </w:rPr>
              <w:t>spoken</w:t>
            </w:r>
            <w:proofErr w:type="gramEnd"/>
            <w:r w:rsidRPr="00EB1043">
              <w:rPr>
                <w:lang w:val="en-US"/>
              </w:rPr>
              <w:t xml:space="preserve"> and written interactions and texts to convey meaning and intercultural understanding in familiar and unfamiliar contexts </w:t>
            </w:r>
          </w:p>
          <w:p w14:paraId="3822693A" w14:textId="70F15721" w:rsidR="0085325B" w:rsidRPr="00EB1043" w:rsidRDefault="00EB1043" w:rsidP="008027F3">
            <w:pPr>
              <w:pStyle w:val="ACARAtabletext"/>
              <w:spacing w:before="120"/>
              <w:ind w:left="227" w:right="227"/>
            </w:pPr>
            <w:r w:rsidRPr="00EB1043">
              <w:rPr>
                <w:lang w:val="en-US"/>
              </w:rPr>
              <w:t>AC9LIT10C04</w:t>
            </w:r>
          </w:p>
        </w:tc>
        <w:tc>
          <w:tcPr>
            <w:tcW w:w="2665" w:type="dxa"/>
          </w:tcPr>
          <w:p w14:paraId="25CAC4ED" w14:textId="40F1DE78" w:rsidR="0085325B" w:rsidRDefault="004827F5" w:rsidP="008027F3">
            <w:pPr>
              <w:pStyle w:val="ACARAtabletext"/>
              <w:spacing w:before="120"/>
              <w:ind w:left="227" w:right="227"/>
            </w:pPr>
            <w:r>
              <w:t>Refined</w:t>
            </w:r>
          </w:p>
          <w:p w14:paraId="1B2B9730" w14:textId="53740AAF" w:rsidR="0085325B" w:rsidRPr="001F4654" w:rsidRDefault="0085325B" w:rsidP="008027F3">
            <w:pPr>
              <w:pStyle w:val="ACARAtabletext"/>
              <w:spacing w:before="120"/>
              <w:ind w:left="227" w:right="227"/>
            </w:pPr>
          </w:p>
        </w:tc>
        <w:tc>
          <w:tcPr>
            <w:tcW w:w="6180" w:type="dxa"/>
          </w:tcPr>
          <w:p w14:paraId="603F31BD" w14:textId="77777777" w:rsidR="004827F5" w:rsidRPr="004827F5" w:rsidRDefault="004827F5" w:rsidP="008027F3">
            <w:pPr>
              <w:spacing w:after="120" w:line="240" w:lineRule="auto"/>
              <w:ind w:left="227" w:right="227"/>
              <w:rPr>
                <w:rFonts w:eastAsia="Calibri"/>
                <w:color w:val="auto"/>
                <w:szCs w:val="20"/>
                <w:lang w:val="en-US"/>
              </w:rPr>
            </w:pPr>
            <w:r w:rsidRPr="004827F5">
              <w:rPr>
                <w:rFonts w:eastAsia="Calibri"/>
                <w:color w:val="auto"/>
                <w:szCs w:val="20"/>
                <w:lang w:val="en-US"/>
              </w:rPr>
              <w:t>Translate a range of texts and discuss how to convey concepts across different linguistic and cultural contexts</w:t>
            </w:r>
          </w:p>
          <w:p w14:paraId="7253B9FE" w14:textId="73640064" w:rsidR="0085325B" w:rsidRPr="001F4654" w:rsidRDefault="004827F5" w:rsidP="008027F3">
            <w:pPr>
              <w:pStyle w:val="ACARAtabletext"/>
              <w:spacing w:before="120"/>
              <w:ind w:left="227" w:right="227"/>
            </w:pPr>
            <w:r w:rsidRPr="004827F5">
              <w:rPr>
                <w:rFonts w:eastAsia="Calibri"/>
                <w:szCs w:val="20"/>
                <w:lang w:val="en-US"/>
              </w:rPr>
              <w:t>[Key concepts: representation, sensitivity, equivalence; Key processes: translating, reviewing, comparing] (ACLITC085)</w:t>
            </w:r>
          </w:p>
        </w:tc>
      </w:tr>
      <w:tr w:rsidR="0085325B" w:rsidRPr="007078D3" w14:paraId="6DCF1679" w14:textId="77777777" w:rsidTr="003E4254">
        <w:tc>
          <w:tcPr>
            <w:tcW w:w="15025" w:type="dxa"/>
            <w:gridSpan w:val="3"/>
            <w:shd w:val="clear" w:color="auto" w:fill="E5F5FB" w:themeFill="accent2"/>
          </w:tcPr>
          <w:p w14:paraId="2112EB06" w14:textId="36509992" w:rsidR="0085325B" w:rsidRPr="007078D3" w:rsidRDefault="0085325B" w:rsidP="008027F3">
            <w:pPr>
              <w:pStyle w:val="ACARATableHeading2black"/>
              <w:rPr>
                <w:iCs/>
              </w:rPr>
            </w:pPr>
            <w:r>
              <w:t xml:space="preserve">Version 9.0 </w:t>
            </w:r>
            <w:r w:rsidRPr="007078D3">
              <w:t xml:space="preserve">Sub-strand: </w:t>
            </w:r>
            <w:r>
              <w:t xml:space="preserve">Creating text in </w:t>
            </w:r>
            <w:r w:rsidR="00EB1043">
              <w:t>Italian</w:t>
            </w:r>
          </w:p>
        </w:tc>
      </w:tr>
      <w:tr w:rsidR="0085325B" w:rsidRPr="00E014DC" w14:paraId="49D829C4" w14:textId="77777777" w:rsidTr="00F01C21">
        <w:trPr>
          <w:trHeight w:val="608"/>
        </w:trPr>
        <w:tc>
          <w:tcPr>
            <w:tcW w:w="6180" w:type="dxa"/>
          </w:tcPr>
          <w:p w14:paraId="51BA8498" w14:textId="77777777" w:rsidR="00CD1853" w:rsidRPr="00CD1853" w:rsidRDefault="00CD1853" w:rsidP="008027F3">
            <w:pPr>
              <w:pStyle w:val="ACARAtabletext"/>
              <w:spacing w:before="120"/>
              <w:ind w:left="227" w:right="227"/>
              <w:rPr>
                <w:lang w:val="en-AU"/>
              </w:rPr>
            </w:pPr>
            <w:r w:rsidRPr="00CD1853">
              <w:rPr>
                <w:lang w:val="en-AU"/>
              </w:rPr>
              <w:t xml:space="preserve">create and present informative and imaginative texts for diverse contexts and purposes, selecting vocabulary, expressions, grammatical structures and a range of features and conventions to engage different audiences </w:t>
            </w:r>
          </w:p>
          <w:p w14:paraId="3DBF8D4D" w14:textId="7B7D97E7" w:rsidR="0085325B" w:rsidRPr="00646CFB" w:rsidRDefault="00CD1853" w:rsidP="008027F3">
            <w:pPr>
              <w:pStyle w:val="ACARAtabletext"/>
              <w:spacing w:before="120"/>
              <w:ind w:left="227" w:right="227"/>
              <w:rPr>
                <w:lang w:val="en-AU"/>
              </w:rPr>
            </w:pPr>
            <w:r w:rsidRPr="00CD1853">
              <w:rPr>
                <w:lang w:val="en-AU"/>
              </w:rPr>
              <w:t>AC9LIT10C05</w:t>
            </w:r>
          </w:p>
        </w:tc>
        <w:tc>
          <w:tcPr>
            <w:tcW w:w="2665" w:type="dxa"/>
          </w:tcPr>
          <w:p w14:paraId="10BBEAA6" w14:textId="7FF186C5" w:rsidR="0085325B" w:rsidRDefault="00CE53D7" w:rsidP="008027F3">
            <w:pPr>
              <w:pStyle w:val="ACARAtabletext"/>
              <w:spacing w:before="120"/>
              <w:ind w:left="227" w:right="227"/>
            </w:pPr>
            <w:r>
              <w:t>New</w:t>
            </w:r>
          </w:p>
          <w:p w14:paraId="789C8E1F" w14:textId="0C50BEFF" w:rsidR="0085325B" w:rsidRPr="00CC3AAB" w:rsidRDefault="0085325B" w:rsidP="008027F3">
            <w:pPr>
              <w:pStyle w:val="ACARAtabletext"/>
              <w:spacing w:before="120"/>
              <w:ind w:left="227" w:right="227"/>
            </w:pPr>
          </w:p>
        </w:tc>
        <w:tc>
          <w:tcPr>
            <w:tcW w:w="6180" w:type="dxa"/>
            <w:shd w:val="clear" w:color="auto" w:fill="F2F2F2" w:themeFill="accent5" w:themeFillShade="F2"/>
          </w:tcPr>
          <w:p w14:paraId="29054295" w14:textId="5F850B7C" w:rsidR="0085325B" w:rsidRPr="00CC3AAB" w:rsidRDefault="0085325B" w:rsidP="008027F3">
            <w:pPr>
              <w:pStyle w:val="ACARAtabletext"/>
              <w:spacing w:before="120"/>
              <w:ind w:left="227" w:right="227"/>
            </w:pPr>
          </w:p>
        </w:tc>
      </w:tr>
    </w:tbl>
    <w:p w14:paraId="1AA07984" w14:textId="77777777" w:rsidR="007556C2" w:rsidRDefault="007556C2">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F-10)"/>
      </w:tblPr>
      <w:tblGrid>
        <w:gridCol w:w="6180"/>
        <w:gridCol w:w="2665"/>
        <w:gridCol w:w="6180"/>
      </w:tblGrid>
      <w:tr w:rsidR="00671B63" w:rsidRPr="00E014DC" w14:paraId="754053B6" w14:textId="77777777" w:rsidTr="00F01C21">
        <w:trPr>
          <w:trHeight w:val="608"/>
        </w:trPr>
        <w:tc>
          <w:tcPr>
            <w:tcW w:w="6180" w:type="dxa"/>
            <w:shd w:val="clear" w:color="auto" w:fill="F2F2F2" w:themeFill="accent5" w:themeFillShade="F2"/>
          </w:tcPr>
          <w:p w14:paraId="4A89B1DC" w14:textId="77777777" w:rsidR="00671B63" w:rsidRPr="00CD1853" w:rsidRDefault="00671B63" w:rsidP="008027F3">
            <w:pPr>
              <w:pStyle w:val="ACARAtabletext"/>
              <w:spacing w:before="120"/>
              <w:ind w:left="227" w:right="227"/>
              <w:rPr>
                <w:lang w:val="en-AU"/>
              </w:rPr>
            </w:pPr>
          </w:p>
        </w:tc>
        <w:tc>
          <w:tcPr>
            <w:tcW w:w="2665" w:type="dxa"/>
          </w:tcPr>
          <w:p w14:paraId="1F791CE4" w14:textId="4F510BCD" w:rsidR="00CE53D7" w:rsidRPr="00CC3AAB" w:rsidRDefault="00CE53D7" w:rsidP="008027F3">
            <w:pPr>
              <w:pStyle w:val="ACARAtabletext"/>
              <w:spacing w:before="120"/>
              <w:ind w:left="227" w:right="227"/>
            </w:pPr>
            <w:r>
              <w:t>Removed</w:t>
            </w:r>
          </w:p>
        </w:tc>
        <w:tc>
          <w:tcPr>
            <w:tcW w:w="6180" w:type="dxa"/>
          </w:tcPr>
          <w:p w14:paraId="494E0403" w14:textId="77777777" w:rsidR="00CE53D7" w:rsidRPr="00ED61EC" w:rsidRDefault="00CE53D7" w:rsidP="008027F3">
            <w:pPr>
              <w:spacing w:after="120" w:line="240" w:lineRule="auto"/>
              <w:ind w:left="227" w:right="227"/>
              <w:rPr>
                <w:rFonts w:eastAsia="Arial"/>
                <w:color w:val="auto"/>
                <w:szCs w:val="20"/>
                <w:lang w:val="en-US"/>
              </w:rPr>
            </w:pPr>
            <w:r w:rsidRPr="00ED61EC">
              <w:rPr>
                <w:rFonts w:eastAsia="Arial"/>
                <w:color w:val="auto"/>
                <w:szCs w:val="20"/>
                <w:lang w:val="en-US"/>
              </w:rPr>
              <w:t>Create a range of imaginative texts, considering how to represent ideas, </w:t>
            </w:r>
            <w:proofErr w:type="gramStart"/>
            <w:r w:rsidRPr="00ED61EC">
              <w:rPr>
                <w:rFonts w:eastAsia="Arial"/>
                <w:color w:val="auto"/>
                <w:szCs w:val="20"/>
                <w:lang w:val="en-US"/>
              </w:rPr>
              <w:t>characters</w:t>
            </w:r>
            <w:proofErr w:type="gramEnd"/>
            <w:r w:rsidRPr="00ED61EC">
              <w:rPr>
                <w:rFonts w:eastAsia="Arial"/>
                <w:color w:val="auto"/>
                <w:szCs w:val="20"/>
                <w:lang w:val="en-US"/>
              </w:rPr>
              <w:t> and events</w:t>
            </w:r>
          </w:p>
          <w:p w14:paraId="045613C0" w14:textId="2EE3C5BC" w:rsidR="00124961" w:rsidRPr="00ED61EC" w:rsidRDefault="00CE53D7" w:rsidP="008027F3">
            <w:pPr>
              <w:pStyle w:val="ACARAtabletext"/>
              <w:spacing w:before="120"/>
              <w:ind w:left="227" w:right="227"/>
              <w:rPr>
                <w:rFonts w:eastAsia="Arial"/>
                <w:szCs w:val="20"/>
                <w:lang w:val="en-US"/>
              </w:rPr>
            </w:pPr>
            <w:r w:rsidRPr="00ED61EC">
              <w:rPr>
                <w:rFonts w:eastAsia="Arial"/>
                <w:szCs w:val="20"/>
                <w:lang w:val="en-US"/>
              </w:rPr>
              <w:t>[Key concepts: emotion, expression, choice, voice, stance; Key processes: composing, reviewing, considering impact; Key text types: song, poem, story, drama] </w:t>
            </w:r>
            <w:hyperlink r:id="rId16" w:tgtFrame="_blank" w:history="1">
              <w:r w:rsidRPr="00ED61EC">
                <w:rPr>
                  <w:rFonts w:eastAsia="Arial"/>
                  <w:szCs w:val="20"/>
                  <w:lang w:val="en-US"/>
                </w:rPr>
                <w:t>(ACLITC084</w:t>
              </w:r>
            </w:hyperlink>
            <w:r w:rsidRPr="00ED61EC">
              <w:rPr>
                <w:rFonts w:eastAsia="Arial"/>
                <w:szCs w:val="20"/>
                <w:lang w:val="en-US"/>
              </w:rPr>
              <w:t>)</w:t>
            </w:r>
          </w:p>
        </w:tc>
      </w:tr>
      <w:tr w:rsidR="00AF7B00" w:rsidRPr="00E014DC" w14:paraId="53D2C8D4" w14:textId="77777777" w:rsidTr="00F01C21">
        <w:trPr>
          <w:trHeight w:val="608"/>
        </w:trPr>
        <w:tc>
          <w:tcPr>
            <w:tcW w:w="6180" w:type="dxa"/>
            <w:shd w:val="clear" w:color="auto" w:fill="F2F2F2" w:themeFill="accent5" w:themeFillShade="F2"/>
          </w:tcPr>
          <w:p w14:paraId="0B508A34" w14:textId="77777777" w:rsidR="00AF7B00" w:rsidRPr="00CD1853" w:rsidRDefault="00AF7B00" w:rsidP="008027F3">
            <w:pPr>
              <w:pStyle w:val="ACARAtabletext"/>
              <w:spacing w:before="120"/>
              <w:ind w:left="227" w:right="227"/>
              <w:rPr>
                <w:lang w:val="en-AU"/>
              </w:rPr>
            </w:pPr>
          </w:p>
        </w:tc>
        <w:tc>
          <w:tcPr>
            <w:tcW w:w="2665" w:type="dxa"/>
          </w:tcPr>
          <w:p w14:paraId="2BD2B4D3" w14:textId="7ECD111A" w:rsidR="00AF7B00" w:rsidRDefault="00AF7B00" w:rsidP="008027F3">
            <w:pPr>
              <w:pStyle w:val="ACARAtabletext"/>
              <w:spacing w:before="120"/>
              <w:ind w:left="227" w:right="227"/>
            </w:pPr>
            <w:r>
              <w:t>Removed</w:t>
            </w:r>
          </w:p>
        </w:tc>
        <w:tc>
          <w:tcPr>
            <w:tcW w:w="6180" w:type="dxa"/>
          </w:tcPr>
          <w:p w14:paraId="7EE1CE0C" w14:textId="77777777" w:rsidR="00AF7B00" w:rsidRPr="00AF7B00" w:rsidRDefault="00AF7B00" w:rsidP="008027F3">
            <w:pPr>
              <w:spacing w:after="120" w:line="240" w:lineRule="auto"/>
              <w:ind w:left="227" w:right="227"/>
              <w:rPr>
                <w:rFonts w:eastAsia="Arial"/>
                <w:color w:val="auto"/>
                <w:szCs w:val="20"/>
                <w:lang w:val="en-US"/>
              </w:rPr>
            </w:pPr>
            <w:r w:rsidRPr="00AF7B00">
              <w:rPr>
                <w:rFonts w:eastAsia="Arial"/>
                <w:color w:val="auto"/>
                <w:szCs w:val="20"/>
                <w:lang w:val="en-US"/>
              </w:rPr>
              <w:t>Create bilingual texts that reveal aspects of Australian culture for Italian-speaking audiences and vice versa</w:t>
            </w:r>
          </w:p>
          <w:p w14:paraId="4D6FC484" w14:textId="31FD8063" w:rsidR="00AF7B00" w:rsidRPr="00ED61EC" w:rsidRDefault="00AF7B00" w:rsidP="008027F3">
            <w:pPr>
              <w:spacing w:after="120" w:line="240" w:lineRule="auto"/>
              <w:ind w:left="227" w:right="227"/>
              <w:rPr>
                <w:rFonts w:eastAsia="Arial"/>
                <w:color w:val="auto"/>
                <w:szCs w:val="20"/>
                <w:lang w:val="en-US"/>
              </w:rPr>
            </w:pPr>
            <w:r w:rsidRPr="00AF7B00">
              <w:rPr>
                <w:rFonts w:eastAsia="Arial"/>
                <w:color w:val="auto"/>
                <w:szCs w:val="20"/>
                <w:lang w:val="en-US"/>
              </w:rPr>
              <w:t>[Key concepts: cultural positioning, sensitivity; Key processes: translating, captioning] (ACLITC086)</w:t>
            </w:r>
          </w:p>
        </w:tc>
      </w:tr>
      <w:tr w:rsidR="00AF7B00" w:rsidRPr="00E014DC" w14:paraId="1982DB21" w14:textId="77777777" w:rsidTr="00F01C21">
        <w:trPr>
          <w:trHeight w:val="608"/>
        </w:trPr>
        <w:tc>
          <w:tcPr>
            <w:tcW w:w="6180" w:type="dxa"/>
            <w:shd w:val="clear" w:color="auto" w:fill="F2F2F2" w:themeFill="accent5" w:themeFillShade="F2"/>
          </w:tcPr>
          <w:p w14:paraId="0D7834EB" w14:textId="77777777" w:rsidR="00AF7B00" w:rsidRPr="00CD1853" w:rsidRDefault="00AF7B00" w:rsidP="008027F3">
            <w:pPr>
              <w:pStyle w:val="ACARAtabletext"/>
              <w:spacing w:before="120"/>
              <w:ind w:left="227" w:right="227"/>
              <w:rPr>
                <w:lang w:val="en-AU"/>
              </w:rPr>
            </w:pPr>
          </w:p>
        </w:tc>
        <w:tc>
          <w:tcPr>
            <w:tcW w:w="2665" w:type="dxa"/>
          </w:tcPr>
          <w:p w14:paraId="5792CE3F" w14:textId="24AD09BB" w:rsidR="00AF7B00" w:rsidRDefault="00AF7B00" w:rsidP="008027F3">
            <w:pPr>
              <w:pStyle w:val="ACARAtabletext"/>
              <w:spacing w:before="120"/>
              <w:ind w:left="227" w:right="227"/>
            </w:pPr>
            <w:r>
              <w:t>Removed</w:t>
            </w:r>
          </w:p>
        </w:tc>
        <w:tc>
          <w:tcPr>
            <w:tcW w:w="6180" w:type="dxa"/>
          </w:tcPr>
          <w:p w14:paraId="35FF2D8A" w14:textId="13419815" w:rsidR="00AF7B00" w:rsidRPr="00ED61EC" w:rsidRDefault="00AF7B00" w:rsidP="008027F3">
            <w:pPr>
              <w:spacing w:after="120" w:line="240" w:lineRule="auto"/>
              <w:ind w:left="227" w:right="227"/>
              <w:rPr>
                <w:rFonts w:eastAsia="Arial"/>
                <w:color w:val="auto"/>
                <w:szCs w:val="20"/>
                <w:lang w:val="en-US"/>
              </w:rPr>
            </w:pPr>
            <w:r w:rsidRPr="00AF7B00">
              <w:rPr>
                <w:rFonts w:eastAsia="Arial"/>
                <w:color w:val="auto"/>
                <w:szCs w:val="20"/>
                <w:lang w:val="en-US"/>
              </w:rPr>
              <w:t>Investigate how language varies according to context and speakers (ACLITU092)</w:t>
            </w:r>
          </w:p>
        </w:tc>
      </w:tr>
    </w:tbl>
    <w:p w14:paraId="04C723AA" w14:textId="77777777" w:rsidR="0085325B" w:rsidRDefault="0085325B"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F-10)"/>
      </w:tblPr>
      <w:tblGrid>
        <w:gridCol w:w="6180"/>
        <w:gridCol w:w="2665"/>
        <w:gridCol w:w="6180"/>
      </w:tblGrid>
      <w:tr w:rsidR="0085325B" w:rsidRPr="00F9638E" w14:paraId="072F4850" w14:textId="77777777" w:rsidTr="003E4254">
        <w:tc>
          <w:tcPr>
            <w:tcW w:w="15025" w:type="dxa"/>
            <w:gridSpan w:val="3"/>
            <w:shd w:val="clear" w:color="auto" w:fill="005D93"/>
          </w:tcPr>
          <w:p w14:paraId="66AFF3F7" w14:textId="77777777" w:rsidR="0085325B" w:rsidRPr="00F9638E" w:rsidRDefault="0085325B" w:rsidP="008027F3">
            <w:pPr>
              <w:pStyle w:val="ACARATableHeading2white"/>
              <w:rPr>
                <w:bCs/>
              </w:rPr>
            </w:pPr>
            <w:r>
              <w:t>Version 9.0 Strand: Understanding language and culture</w:t>
            </w:r>
          </w:p>
        </w:tc>
      </w:tr>
      <w:tr w:rsidR="0083062C" w:rsidRPr="00840DED" w14:paraId="0B356FF9" w14:textId="77777777" w:rsidTr="000A28FD">
        <w:tc>
          <w:tcPr>
            <w:tcW w:w="6180" w:type="dxa"/>
            <w:shd w:val="clear" w:color="auto" w:fill="8CC7FF" w:themeFill="accent1" w:themeFillTint="66"/>
          </w:tcPr>
          <w:p w14:paraId="4886795B" w14:textId="77777777" w:rsidR="0083062C" w:rsidRPr="00840DED" w:rsidRDefault="0083062C"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69EA82AE" w14:textId="77777777" w:rsidR="0083062C" w:rsidRPr="00840DED" w:rsidRDefault="0083062C"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64A43941" w14:textId="77777777" w:rsidR="0083062C" w:rsidRPr="00840DED" w:rsidRDefault="0083062C" w:rsidP="008027F3">
            <w:pPr>
              <w:pStyle w:val="ACARATableHeading2white"/>
              <w:rPr>
                <w:color w:val="auto"/>
              </w:rPr>
            </w:pPr>
            <w:r w:rsidRPr="00840DED">
              <w:rPr>
                <w:color w:val="auto"/>
              </w:rPr>
              <w:t>Version 8.4</w:t>
            </w:r>
          </w:p>
        </w:tc>
      </w:tr>
      <w:tr w:rsidR="0085325B" w:rsidRPr="007078D3" w14:paraId="7032732B" w14:textId="77777777" w:rsidTr="003E4254">
        <w:tc>
          <w:tcPr>
            <w:tcW w:w="15025" w:type="dxa"/>
            <w:gridSpan w:val="3"/>
            <w:shd w:val="clear" w:color="auto" w:fill="E5F5FB" w:themeFill="accent2"/>
          </w:tcPr>
          <w:p w14:paraId="63F95B5A" w14:textId="77777777" w:rsidR="0085325B" w:rsidRPr="007078D3" w:rsidRDefault="0085325B" w:rsidP="008027F3">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3E4254">
        <w:trPr>
          <w:trHeight w:val="608"/>
        </w:trPr>
        <w:tc>
          <w:tcPr>
            <w:tcW w:w="6180" w:type="dxa"/>
          </w:tcPr>
          <w:p w14:paraId="51555F50" w14:textId="77777777" w:rsidR="00F945B7" w:rsidRPr="00F945B7" w:rsidRDefault="00F945B7" w:rsidP="008027F3">
            <w:pPr>
              <w:pStyle w:val="ACARAtabletext"/>
              <w:spacing w:before="120"/>
              <w:ind w:left="227" w:right="227"/>
              <w:rPr>
                <w:lang w:val="en-AU"/>
              </w:rPr>
            </w:pPr>
            <w:r w:rsidRPr="00F945B7">
              <w:rPr>
                <w:lang w:val="en-AU"/>
              </w:rPr>
              <w:t xml:space="preserve">apply features and conventions of spoken Italian to extend fluency in responding to and creating texts in familiar and unfamiliar contexts </w:t>
            </w:r>
          </w:p>
          <w:p w14:paraId="036BE18E" w14:textId="533665BD" w:rsidR="0085325B" w:rsidRPr="00D949D3" w:rsidRDefault="00F945B7" w:rsidP="008027F3">
            <w:pPr>
              <w:pStyle w:val="ACARAtabletext"/>
              <w:spacing w:before="120"/>
              <w:ind w:left="227" w:right="227"/>
              <w:rPr>
                <w:lang w:val="en-AU"/>
              </w:rPr>
            </w:pPr>
            <w:r w:rsidRPr="00D949D3">
              <w:rPr>
                <w:lang w:val="en-AU"/>
              </w:rPr>
              <w:t>AC9LIT10U01</w:t>
            </w:r>
          </w:p>
        </w:tc>
        <w:tc>
          <w:tcPr>
            <w:tcW w:w="2665" w:type="dxa"/>
          </w:tcPr>
          <w:p w14:paraId="7FAAD477" w14:textId="10B8A751" w:rsidR="0085325B" w:rsidRDefault="00212B22" w:rsidP="008027F3">
            <w:pPr>
              <w:pStyle w:val="ACARAtabletext"/>
              <w:spacing w:before="120"/>
              <w:ind w:left="227" w:right="227"/>
            </w:pPr>
            <w:r>
              <w:t>Refined</w:t>
            </w:r>
          </w:p>
          <w:p w14:paraId="5CB8B284" w14:textId="690BAAF8" w:rsidR="0085325B" w:rsidRPr="00CC3AAB" w:rsidRDefault="0085325B" w:rsidP="008027F3">
            <w:pPr>
              <w:pStyle w:val="ACARAtabletext"/>
              <w:spacing w:before="120"/>
              <w:ind w:left="227" w:right="227"/>
            </w:pPr>
          </w:p>
        </w:tc>
        <w:tc>
          <w:tcPr>
            <w:tcW w:w="6180" w:type="dxa"/>
          </w:tcPr>
          <w:p w14:paraId="34A5590E" w14:textId="5C87601B" w:rsidR="0085325B" w:rsidRPr="00CC3AAB" w:rsidRDefault="00212B22" w:rsidP="008027F3">
            <w:pPr>
              <w:pStyle w:val="ACARAtabletext"/>
              <w:spacing w:before="120"/>
              <w:ind w:left="227" w:right="227"/>
            </w:pPr>
            <w:r w:rsidRPr="00212B22">
              <w:rPr>
                <w:rFonts w:eastAsia="Calibri"/>
                <w:szCs w:val="20"/>
                <w:lang w:val="en-US"/>
              </w:rPr>
              <w:t>Use appropriate Italian pronunciation, stress and intonation in increasingly complex sentences and texts (ACLITU089)</w:t>
            </w:r>
          </w:p>
        </w:tc>
      </w:tr>
      <w:tr w:rsidR="0085325B" w:rsidRPr="00E014DC" w14:paraId="1BBD5640" w14:textId="77777777" w:rsidTr="003E4254">
        <w:trPr>
          <w:trHeight w:val="608"/>
        </w:trPr>
        <w:tc>
          <w:tcPr>
            <w:tcW w:w="6180" w:type="dxa"/>
          </w:tcPr>
          <w:p w14:paraId="6F279E44" w14:textId="77777777" w:rsidR="00F13272" w:rsidRPr="00F13272" w:rsidRDefault="00F13272" w:rsidP="008027F3">
            <w:pPr>
              <w:pStyle w:val="ACARAtabletext"/>
              <w:spacing w:before="120"/>
              <w:ind w:left="227" w:right="227"/>
              <w:rPr>
                <w:lang w:val="en-AU"/>
              </w:rPr>
            </w:pPr>
            <w:r w:rsidRPr="00F13272">
              <w:rPr>
                <w:lang w:val="en-AU"/>
              </w:rPr>
              <w:t xml:space="preserve">apply knowledge of grammatical structures to predict meaning and compose texts that contain some complex structures and ideas </w:t>
            </w:r>
          </w:p>
          <w:p w14:paraId="76B624E8" w14:textId="5DEF8CB7" w:rsidR="0085325B" w:rsidRPr="00D949D3" w:rsidRDefault="00F13272" w:rsidP="008027F3">
            <w:pPr>
              <w:pStyle w:val="ACARAtabletext"/>
              <w:spacing w:before="120"/>
              <w:ind w:left="227" w:right="227"/>
            </w:pPr>
            <w:r w:rsidRPr="00D949D3">
              <w:rPr>
                <w:lang w:val="en-AU"/>
              </w:rPr>
              <w:t>AC9LIT10U02</w:t>
            </w:r>
          </w:p>
        </w:tc>
        <w:tc>
          <w:tcPr>
            <w:tcW w:w="2665" w:type="dxa"/>
          </w:tcPr>
          <w:p w14:paraId="2E6C99DD" w14:textId="107B3398" w:rsidR="0085325B" w:rsidRDefault="00240357" w:rsidP="008027F3">
            <w:pPr>
              <w:pStyle w:val="ACARAtabletext"/>
              <w:spacing w:before="120"/>
              <w:ind w:left="227" w:right="227"/>
            </w:pPr>
            <w:r>
              <w:t>Combined</w:t>
            </w:r>
          </w:p>
          <w:p w14:paraId="44B2C274" w14:textId="4A51B2DE" w:rsidR="0085325B" w:rsidRPr="001F4654" w:rsidRDefault="00240357" w:rsidP="008027F3">
            <w:pPr>
              <w:pStyle w:val="ACARAtabletext"/>
              <w:spacing w:before="120"/>
              <w:ind w:left="227" w:right="227"/>
            </w:pPr>
            <w:r>
              <w:t>Refined</w:t>
            </w:r>
          </w:p>
        </w:tc>
        <w:tc>
          <w:tcPr>
            <w:tcW w:w="6180" w:type="dxa"/>
          </w:tcPr>
          <w:p w14:paraId="2080756E" w14:textId="77777777" w:rsidR="0085325B" w:rsidRDefault="00553A22" w:rsidP="008027F3">
            <w:pPr>
              <w:pStyle w:val="ACARAtabletext"/>
              <w:spacing w:before="120"/>
              <w:ind w:left="227" w:right="227"/>
              <w:rPr>
                <w:rFonts w:eastAsia="Calibri"/>
                <w:szCs w:val="20"/>
                <w:lang w:val="en-US"/>
              </w:rPr>
            </w:pPr>
            <w:r w:rsidRPr="00553A22">
              <w:rPr>
                <w:rFonts w:eastAsia="Calibri"/>
                <w:szCs w:val="20"/>
                <w:lang w:val="en-US"/>
              </w:rPr>
              <w:t xml:space="preserve">Extend grammatical knowledge, including present, </w:t>
            </w:r>
            <w:proofErr w:type="gramStart"/>
            <w:r w:rsidRPr="00553A22">
              <w:rPr>
                <w:rFonts w:eastAsia="Calibri"/>
                <w:szCs w:val="20"/>
                <w:lang w:val="en-US"/>
              </w:rPr>
              <w:t>past</w:t>
            </w:r>
            <w:proofErr w:type="gramEnd"/>
            <w:r w:rsidRPr="00553A22">
              <w:rPr>
                <w:rFonts w:eastAsia="Calibri"/>
                <w:szCs w:val="20"/>
                <w:lang w:val="en-US"/>
              </w:rPr>
              <w:t xml:space="preserve"> and future tenses, and the conditional and subjunctive mood, to interpret and create meaning in texts (ACLITU090)</w:t>
            </w:r>
          </w:p>
          <w:p w14:paraId="18DAC4D1" w14:textId="7B25B3F4" w:rsidR="0085325B" w:rsidRPr="001F4654" w:rsidRDefault="00240357" w:rsidP="008027F3">
            <w:pPr>
              <w:pStyle w:val="ACARAtabletext"/>
              <w:spacing w:before="120"/>
              <w:ind w:left="227" w:right="227"/>
            </w:pPr>
            <w:proofErr w:type="spellStart"/>
            <w:r w:rsidRPr="00240357">
              <w:rPr>
                <w:rFonts w:eastAsia="Calibri"/>
                <w:szCs w:val="20"/>
                <w:lang w:val="en-US"/>
              </w:rPr>
              <w:t>Analyse</w:t>
            </w:r>
            <w:proofErr w:type="spellEnd"/>
            <w:r w:rsidRPr="00240357">
              <w:rPr>
                <w:rFonts w:eastAsia="Calibri"/>
                <w:szCs w:val="20"/>
                <w:lang w:val="en-US"/>
              </w:rPr>
              <w:t xml:space="preserve"> and apply linguistic, </w:t>
            </w:r>
            <w:proofErr w:type="gramStart"/>
            <w:r w:rsidRPr="00240357">
              <w:rPr>
                <w:rFonts w:eastAsia="Calibri"/>
                <w:szCs w:val="20"/>
                <w:lang w:val="en-US"/>
              </w:rPr>
              <w:t>cultural</w:t>
            </w:r>
            <w:proofErr w:type="gramEnd"/>
            <w:r w:rsidRPr="00240357">
              <w:rPr>
                <w:rFonts w:eastAsia="Calibri"/>
                <w:szCs w:val="20"/>
                <w:lang w:val="en-US"/>
              </w:rPr>
              <w:t xml:space="preserve"> and textual features of specific text types (ACLITU091)</w:t>
            </w:r>
          </w:p>
        </w:tc>
      </w:tr>
      <w:tr w:rsidR="0085325B" w:rsidRPr="00E014DC" w14:paraId="682C81EC" w14:textId="77777777" w:rsidTr="00F01C21">
        <w:trPr>
          <w:trHeight w:val="608"/>
        </w:trPr>
        <w:tc>
          <w:tcPr>
            <w:tcW w:w="6180" w:type="dxa"/>
          </w:tcPr>
          <w:p w14:paraId="1CDA9443" w14:textId="77777777" w:rsidR="00F3342C" w:rsidRDefault="00D949D3" w:rsidP="008027F3">
            <w:pPr>
              <w:pStyle w:val="ACARAtabletext"/>
              <w:spacing w:before="120"/>
              <w:ind w:left="227" w:right="227"/>
              <w:rPr>
                <w:lang w:val="en-AU"/>
              </w:rPr>
            </w:pPr>
            <w:r w:rsidRPr="00D949D3">
              <w:rPr>
                <w:lang w:val="en-AU"/>
              </w:rPr>
              <w:t>reflect on and evaluate Italian texts, using metalanguage to analyse language structures and features</w:t>
            </w:r>
            <w:r w:rsidR="00240357">
              <w:rPr>
                <w:lang w:val="en-AU"/>
              </w:rPr>
              <w:t xml:space="preserve"> </w:t>
            </w:r>
          </w:p>
          <w:p w14:paraId="49A2A44D" w14:textId="17E3E526" w:rsidR="0085325B" w:rsidRPr="00D949D3" w:rsidRDefault="00D949D3" w:rsidP="008027F3">
            <w:pPr>
              <w:pStyle w:val="ACARAtabletext"/>
              <w:spacing w:before="120"/>
              <w:ind w:left="227" w:right="227"/>
              <w:rPr>
                <w:lang w:val="en-AU"/>
              </w:rPr>
            </w:pPr>
            <w:r w:rsidRPr="00D949D3">
              <w:rPr>
                <w:lang w:val="en-AU"/>
              </w:rPr>
              <w:t>AC9LIT10U03</w:t>
            </w:r>
          </w:p>
        </w:tc>
        <w:tc>
          <w:tcPr>
            <w:tcW w:w="2665" w:type="dxa"/>
          </w:tcPr>
          <w:p w14:paraId="1180C85C" w14:textId="6FA752EF" w:rsidR="0085325B" w:rsidRDefault="00240357" w:rsidP="008027F3">
            <w:pPr>
              <w:pStyle w:val="ACARAtabletext"/>
              <w:spacing w:before="120"/>
              <w:ind w:left="227" w:right="227"/>
            </w:pPr>
            <w:r>
              <w:t>New</w:t>
            </w:r>
          </w:p>
          <w:p w14:paraId="7F85E9A6" w14:textId="434D8F57" w:rsidR="0085325B" w:rsidRPr="001F4654" w:rsidRDefault="0085325B" w:rsidP="008027F3">
            <w:pPr>
              <w:pStyle w:val="ACARAtabletext"/>
              <w:spacing w:before="120"/>
              <w:ind w:left="227" w:right="227"/>
            </w:pPr>
          </w:p>
        </w:tc>
        <w:tc>
          <w:tcPr>
            <w:tcW w:w="6180" w:type="dxa"/>
            <w:shd w:val="clear" w:color="auto" w:fill="F2F2F2" w:themeFill="accent5" w:themeFillShade="F2"/>
          </w:tcPr>
          <w:p w14:paraId="4F6170AD" w14:textId="77777777" w:rsidR="0085325B" w:rsidRPr="001F4654" w:rsidRDefault="0085325B" w:rsidP="008027F3">
            <w:pPr>
              <w:pStyle w:val="ACARAtabletext"/>
              <w:spacing w:before="120"/>
              <w:ind w:left="227" w:right="227"/>
            </w:pPr>
          </w:p>
        </w:tc>
      </w:tr>
      <w:tr w:rsidR="0085325B" w:rsidRPr="007078D3" w14:paraId="1D8C0B74" w14:textId="77777777" w:rsidTr="003E4254">
        <w:tc>
          <w:tcPr>
            <w:tcW w:w="15025" w:type="dxa"/>
            <w:gridSpan w:val="3"/>
            <w:shd w:val="clear" w:color="auto" w:fill="E5F5FB" w:themeFill="accent2"/>
          </w:tcPr>
          <w:p w14:paraId="0EEFB8AA" w14:textId="77777777" w:rsidR="0085325B" w:rsidRPr="007078D3" w:rsidRDefault="0085325B" w:rsidP="008027F3">
            <w:pPr>
              <w:pStyle w:val="ACARATableHeading2black"/>
              <w:rPr>
                <w:iCs/>
              </w:rPr>
            </w:pPr>
            <w:r>
              <w:lastRenderedPageBreak/>
              <w:t xml:space="preserve">Version 9.0 </w:t>
            </w:r>
            <w:r w:rsidRPr="007078D3">
              <w:t xml:space="preserve">Sub-strand: </w:t>
            </w:r>
            <w:r>
              <w:t>Understanding the interrelationship of language and culture</w:t>
            </w:r>
          </w:p>
        </w:tc>
      </w:tr>
      <w:tr w:rsidR="0085325B" w:rsidRPr="00E014DC" w14:paraId="584E9B62" w14:textId="77777777" w:rsidTr="003E4254">
        <w:trPr>
          <w:trHeight w:val="608"/>
        </w:trPr>
        <w:tc>
          <w:tcPr>
            <w:tcW w:w="6180" w:type="dxa"/>
          </w:tcPr>
          <w:p w14:paraId="1FAC6788" w14:textId="77777777" w:rsidR="005C6199" w:rsidRPr="005C6199" w:rsidRDefault="005C6199" w:rsidP="008027F3">
            <w:pPr>
              <w:pStyle w:val="ACARAtabletext"/>
              <w:spacing w:before="120"/>
              <w:ind w:left="227" w:right="227"/>
              <w:rPr>
                <w:lang w:val="en-US"/>
              </w:rPr>
            </w:pPr>
            <w:r w:rsidRPr="005C6199">
              <w:rPr>
                <w:lang w:val="en-US"/>
              </w:rPr>
              <w:t xml:space="preserve">reflect on and evaluate how identity is shaped by language(s), culture(s), beliefs, </w:t>
            </w:r>
            <w:proofErr w:type="gramStart"/>
            <w:r w:rsidRPr="005C6199">
              <w:rPr>
                <w:lang w:val="en-US"/>
              </w:rPr>
              <w:t>attitudes</w:t>
            </w:r>
            <w:proofErr w:type="gramEnd"/>
            <w:r w:rsidRPr="005C6199">
              <w:rPr>
                <w:lang w:val="en-US"/>
              </w:rPr>
              <w:t xml:space="preserve"> and values and how these affect ways of communicating </w:t>
            </w:r>
          </w:p>
          <w:p w14:paraId="4FC48EC9" w14:textId="340C8D4C" w:rsidR="0085325B" w:rsidRPr="00BE3411" w:rsidRDefault="005C6199" w:rsidP="008027F3">
            <w:pPr>
              <w:pStyle w:val="ACARAtabletext"/>
              <w:spacing w:before="120"/>
              <w:ind w:left="227" w:right="227"/>
              <w:rPr>
                <w:lang w:val="en-AU"/>
              </w:rPr>
            </w:pPr>
            <w:r w:rsidRPr="005C6199">
              <w:rPr>
                <w:lang w:val="en-US"/>
              </w:rPr>
              <w:t>AC9LIT10U04</w:t>
            </w:r>
          </w:p>
        </w:tc>
        <w:tc>
          <w:tcPr>
            <w:tcW w:w="2665" w:type="dxa"/>
          </w:tcPr>
          <w:p w14:paraId="16E0E72E" w14:textId="33B49C2E" w:rsidR="0085325B" w:rsidRDefault="00F52FAB" w:rsidP="008027F3">
            <w:pPr>
              <w:pStyle w:val="ACARAtabletext"/>
              <w:spacing w:before="120"/>
              <w:ind w:left="227" w:right="227"/>
            </w:pPr>
            <w:r>
              <w:t>Combined</w:t>
            </w:r>
          </w:p>
          <w:p w14:paraId="42A6A650" w14:textId="7975AC30" w:rsidR="0085325B" w:rsidRPr="00CC3AAB" w:rsidRDefault="00F52FAB" w:rsidP="008027F3">
            <w:pPr>
              <w:pStyle w:val="ACARAtabletext"/>
              <w:spacing w:before="120"/>
              <w:ind w:left="227" w:right="227"/>
            </w:pPr>
            <w:r>
              <w:t>Refined</w:t>
            </w:r>
          </w:p>
        </w:tc>
        <w:tc>
          <w:tcPr>
            <w:tcW w:w="6180" w:type="dxa"/>
          </w:tcPr>
          <w:p w14:paraId="391BE74F" w14:textId="77777777" w:rsidR="0085325B" w:rsidRDefault="00403D22" w:rsidP="008027F3">
            <w:pPr>
              <w:spacing w:after="120" w:line="240" w:lineRule="auto"/>
              <w:ind w:left="227" w:right="227"/>
              <w:rPr>
                <w:rFonts w:eastAsia="Calibri"/>
                <w:color w:val="auto"/>
                <w:szCs w:val="20"/>
                <w:lang w:val="en-US"/>
              </w:rPr>
            </w:pPr>
            <w:r w:rsidRPr="00403D22">
              <w:rPr>
                <w:rFonts w:eastAsia="Calibri"/>
                <w:color w:val="auto"/>
                <w:szCs w:val="20"/>
                <w:lang w:val="en-US"/>
              </w:rPr>
              <w:t>Investigate and share family and cultural traditions and experiences, considering how these have shaped and continue to shape personal identity</w:t>
            </w:r>
          </w:p>
          <w:p w14:paraId="3A4D17F7" w14:textId="77777777" w:rsidR="009934DA" w:rsidRDefault="009934DA" w:rsidP="008027F3">
            <w:pPr>
              <w:spacing w:after="120" w:line="240" w:lineRule="auto"/>
              <w:ind w:left="227" w:right="227"/>
              <w:rPr>
                <w:rFonts w:eastAsia="Calibri"/>
                <w:color w:val="auto"/>
                <w:szCs w:val="20"/>
                <w:lang w:val="en-US"/>
              </w:rPr>
            </w:pPr>
            <w:r w:rsidRPr="009934DA">
              <w:rPr>
                <w:rFonts w:eastAsia="Calibri"/>
                <w:color w:val="auto"/>
                <w:szCs w:val="20"/>
                <w:lang w:val="en-US"/>
              </w:rPr>
              <w:t>[Key concepts: membership, self/other, identity, multiplicity; Key processes: reflecting, explaining] (ACLITC088)</w:t>
            </w:r>
          </w:p>
          <w:p w14:paraId="17C8DDC7" w14:textId="77777777" w:rsidR="00315B5B" w:rsidRDefault="00315B5B" w:rsidP="008027F3">
            <w:pPr>
              <w:spacing w:after="120" w:line="240" w:lineRule="auto"/>
              <w:ind w:left="227" w:right="227"/>
              <w:rPr>
                <w:rFonts w:eastAsia="Calibri"/>
                <w:color w:val="auto"/>
                <w:szCs w:val="20"/>
                <w:lang w:val="en-US"/>
              </w:rPr>
            </w:pPr>
            <w:r w:rsidRPr="00315B5B">
              <w:rPr>
                <w:rFonts w:eastAsia="Calibri"/>
                <w:color w:val="auto"/>
                <w:szCs w:val="20"/>
                <w:lang w:val="en-US"/>
              </w:rPr>
              <w:t xml:space="preserve">Understand that language use has the power to influence social relationships, </w:t>
            </w:r>
            <w:proofErr w:type="gramStart"/>
            <w:r w:rsidRPr="00315B5B">
              <w:rPr>
                <w:rFonts w:eastAsia="Calibri"/>
                <w:color w:val="auto"/>
                <w:szCs w:val="20"/>
                <w:lang w:val="en-US"/>
              </w:rPr>
              <w:t>beliefs</w:t>
            </w:r>
            <w:proofErr w:type="gramEnd"/>
            <w:r w:rsidRPr="00315B5B">
              <w:rPr>
                <w:rFonts w:eastAsia="Calibri"/>
                <w:color w:val="auto"/>
                <w:szCs w:val="20"/>
                <w:lang w:val="en-US"/>
              </w:rPr>
              <w:t xml:space="preserve"> and values (ACLITU094</w:t>
            </w:r>
          </w:p>
          <w:p w14:paraId="0E47171E" w14:textId="5FB85C12" w:rsidR="0085325B" w:rsidRPr="009934DA" w:rsidRDefault="00B9516C" w:rsidP="008027F3">
            <w:pPr>
              <w:spacing w:after="120" w:line="240" w:lineRule="auto"/>
              <w:ind w:left="227" w:right="227"/>
              <w:rPr>
                <w:rFonts w:eastAsia="Calibri"/>
                <w:color w:val="auto"/>
                <w:szCs w:val="20"/>
                <w:lang w:val="en-US"/>
              </w:rPr>
            </w:pPr>
            <w:proofErr w:type="spellStart"/>
            <w:r>
              <w:rPr>
                <w:rFonts w:eastAsia="Calibri"/>
                <w:color w:val="auto"/>
                <w:szCs w:val="20"/>
                <w:lang w:val="en-US"/>
              </w:rPr>
              <w:t>A</w:t>
            </w:r>
            <w:r w:rsidR="007A7E3F" w:rsidRPr="007A7E3F">
              <w:rPr>
                <w:rFonts w:eastAsia="Calibri"/>
                <w:color w:val="auto"/>
                <w:szCs w:val="20"/>
                <w:lang w:val="en-US"/>
              </w:rPr>
              <w:t>nalyse</w:t>
            </w:r>
            <w:proofErr w:type="spellEnd"/>
            <w:r w:rsidR="007A7E3F" w:rsidRPr="007A7E3F">
              <w:rPr>
                <w:rFonts w:eastAsia="Calibri"/>
                <w:color w:val="auto"/>
                <w:szCs w:val="20"/>
                <w:lang w:val="en-US"/>
              </w:rPr>
              <w:t xml:space="preserve"> how linguistic choices construct and reflect ideas, practices and values, and consider how </w:t>
            </w:r>
            <w:proofErr w:type="gramStart"/>
            <w:r w:rsidR="007A7E3F" w:rsidRPr="007A7E3F">
              <w:rPr>
                <w:rFonts w:eastAsia="Calibri"/>
                <w:color w:val="auto"/>
                <w:szCs w:val="20"/>
                <w:lang w:val="en-US"/>
              </w:rPr>
              <w:t>these influence</w:t>
            </w:r>
            <w:proofErr w:type="gramEnd"/>
            <w:r w:rsidR="007A7E3F" w:rsidRPr="007A7E3F">
              <w:rPr>
                <w:rFonts w:eastAsia="Calibri"/>
                <w:color w:val="auto"/>
                <w:szCs w:val="20"/>
                <w:lang w:val="en-US"/>
              </w:rPr>
              <w:t xml:space="preserve"> the exchange of meaning (ACLITU095)</w:t>
            </w:r>
          </w:p>
        </w:tc>
      </w:tr>
      <w:tr w:rsidR="00DA04DD" w:rsidRPr="00E014DC" w14:paraId="637BDB00" w14:textId="77777777" w:rsidTr="00F01C21">
        <w:trPr>
          <w:trHeight w:val="608"/>
        </w:trPr>
        <w:tc>
          <w:tcPr>
            <w:tcW w:w="6180" w:type="dxa"/>
            <w:shd w:val="clear" w:color="auto" w:fill="F2F2F2" w:themeFill="accent5" w:themeFillShade="F2"/>
          </w:tcPr>
          <w:p w14:paraId="62D101BB" w14:textId="77777777" w:rsidR="00DA04DD" w:rsidRPr="005C6199" w:rsidRDefault="00DA04DD" w:rsidP="008027F3">
            <w:pPr>
              <w:pStyle w:val="ACARAtabletext"/>
              <w:spacing w:before="120"/>
              <w:ind w:left="227" w:right="227"/>
              <w:rPr>
                <w:lang w:val="en-US"/>
              </w:rPr>
            </w:pPr>
          </w:p>
        </w:tc>
        <w:tc>
          <w:tcPr>
            <w:tcW w:w="2665" w:type="dxa"/>
          </w:tcPr>
          <w:p w14:paraId="073C4F82" w14:textId="79A2A8CA" w:rsidR="002B3DA9" w:rsidRPr="00CC3AAB" w:rsidRDefault="002B3DA9" w:rsidP="008027F3">
            <w:pPr>
              <w:pStyle w:val="ACARAtabletext"/>
              <w:spacing w:before="120"/>
              <w:ind w:left="227" w:right="227"/>
            </w:pPr>
            <w:r>
              <w:t>Removed</w:t>
            </w:r>
          </w:p>
        </w:tc>
        <w:tc>
          <w:tcPr>
            <w:tcW w:w="6180" w:type="dxa"/>
          </w:tcPr>
          <w:p w14:paraId="1532F6EC" w14:textId="77777777" w:rsidR="00DA04DD" w:rsidRPr="00DA04DD" w:rsidRDefault="00DA04DD" w:rsidP="008027F3">
            <w:pPr>
              <w:spacing w:after="120" w:line="240" w:lineRule="auto"/>
              <w:ind w:left="227" w:right="227"/>
              <w:rPr>
                <w:rFonts w:eastAsia="Calibri"/>
                <w:color w:val="auto"/>
                <w:szCs w:val="20"/>
                <w:lang w:val="en-US"/>
              </w:rPr>
            </w:pPr>
            <w:r w:rsidRPr="00DA04DD">
              <w:rPr>
                <w:rFonts w:eastAsia="Calibri"/>
                <w:color w:val="auto"/>
                <w:szCs w:val="20"/>
                <w:lang w:val="en-US"/>
              </w:rPr>
              <w:t>Reflect on participation in intercultural exchange, taking responsibility for contributing to mutual understanding</w:t>
            </w:r>
          </w:p>
          <w:p w14:paraId="2FC2E945" w14:textId="08F19AB7" w:rsidR="00704A0E" w:rsidRPr="00AF7B00" w:rsidRDefault="00DA04DD" w:rsidP="008027F3">
            <w:pPr>
              <w:pStyle w:val="ACARAtabletext"/>
              <w:spacing w:before="120"/>
              <w:ind w:left="227" w:right="227"/>
              <w:rPr>
                <w:rFonts w:eastAsia="Calibri"/>
                <w:szCs w:val="20"/>
                <w:lang w:val="en-US"/>
              </w:rPr>
            </w:pPr>
            <w:r w:rsidRPr="00DA04DD">
              <w:rPr>
                <w:rFonts w:eastAsia="Calibri"/>
                <w:szCs w:val="20"/>
                <w:lang w:val="en-US"/>
              </w:rPr>
              <w:t>[Key concepts: meaning, representation, history/origin, understanding</w:t>
            </w:r>
            <w:r w:rsidRPr="00DA04DD">
              <w:rPr>
                <w:rFonts w:eastAsia="Calibri"/>
                <w:b/>
                <w:bCs/>
                <w:szCs w:val="20"/>
                <w:lang w:val="en-US"/>
              </w:rPr>
              <w:t xml:space="preserve">; </w:t>
            </w:r>
            <w:r w:rsidRPr="00DA04DD">
              <w:rPr>
                <w:rFonts w:eastAsia="Calibri"/>
                <w:szCs w:val="20"/>
                <w:lang w:val="en-US"/>
              </w:rPr>
              <w:t>Key processes: comparing, reflecting] (ACLITC087)</w:t>
            </w:r>
          </w:p>
        </w:tc>
      </w:tr>
      <w:tr w:rsidR="00AF7B00" w:rsidRPr="00E014DC" w14:paraId="626B4952" w14:textId="77777777" w:rsidTr="00F01C21">
        <w:trPr>
          <w:trHeight w:val="608"/>
        </w:trPr>
        <w:tc>
          <w:tcPr>
            <w:tcW w:w="6180" w:type="dxa"/>
            <w:shd w:val="clear" w:color="auto" w:fill="F2F2F2" w:themeFill="accent5" w:themeFillShade="F2"/>
          </w:tcPr>
          <w:p w14:paraId="05EFBD73" w14:textId="77777777" w:rsidR="00AF7B00" w:rsidRPr="005C6199" w:rsidRDefault="00AF7B00" w:rsidP="008027F3">
            <w:pPr>
              <w:pStyle w:val="ACARAtabletext"/>
              <w:spacing w:before="120"/>
              <w:ind w:left="227" w:right="227"/>
              <w:rPr>
                <w:lang w:val="en-US"/>
              </w:rPr>
            </w:pPr>
          </w:p>
        </w:tc>
        <w:tc>
          <w:tcPr>
            <w:tcW w:w="2665" w:type="dxa"/>
          </w:tcPr>
          <w:p w14:paraId="594388E4" w14:textId="413DE5BB" w:rsidR="00AF7B00" w:rsidRDefault="00AF7B00" w:rsidP="008027F3">
            <w:pPr>
              <w:pStyle w:val="ACARAtabletext"/>
              <w:spacing w:before="120"/>
              <w:ind w:left="227" w:right="227"/>
            </w:pPr>
            <w:r>
              <w:t>Removed</w:t>
            </w:r>
          </w:p>
        </w:tc>
        <w:tc>
          <w:tcPr>
            <w:tcW w:w="6180" w:type="dxa"/>
          </w:tcPr>
          <w:p w14:paraId="0EE781CD" w14:textId="1C61E9FB" w:rsidR="00AF7B00" w:rsidRPr="00DA04DD" w:rsidRDefault="00AF7B00" w:rsidP="008027F3">
            <w:pPr>
              <w:spacing w:after="120" w:line="240" w:lineRule="auto"/>
              <w:ind w:left="227" w:right="227"/>
              <w:rPr>
                <w:rFonts w:eastAsia="Calibri"/>
                <w:color w:val="auto"/>
                <w:szCs w:val="20"/>
                <w:lang w:val="en-US"/>
              </w:rPr>
            </w:pPr>
            <w:proofErr w:type="spellStart"/>
            <w:r w:rsidRPr="00AF7B00">
              <w:rPr>
                <w:rFonts w:eastAsia="Calibri"/>
                <w:color w:val="auto"/>
                <w:szCs w:val="20"/>
                <w:lang w:val="en-US"/>
              </w:rPr>
              <w:t>Recognise</w:t>
            </w:r>
            <w:proofErr w:type="spellEnd"/>
            <w:r w:rsidRPr="00AF7B00">
              <w:rPr>
                <w:rFonts w:eastAsia="Calibri"/>
                <w:color w:val="auto"/>
                <w:szCs w:val="20"/>
                <w:lang w:val="en-US"/>
              </w:rPr>
              <w:t xml:space="preserve"> how Italian language and culture have evolved and how they continue to change over time due to influences such as changing contexts and intercultural contact (ACLITU093)</w:t>
            </w:r>
          </w:p>
        </w:tc>
      </w:tr>
    </w:tbl>
    <w:p w14:paraId="5AABF55D" w14:textId="4335D5A0" w:rsidR="0083062C" w:rsidRDefault="0083062C" w:rsidP="008027F3">
      <w:pPr>
        <w:spacing w:line="240" w:lineRule="auto"/>
      </w:pPr>
    </w:p>
    <w:p w14:paraId="03512F6C" w14:textId="77777777" w:rsidR="0083062C" w:rsidRDefault="0083062C"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7-8 (Year 7 entry)"/>
      </w:tblPr>
      <w:tblGrid>
        <w:gridCol w:w="7510"/>
        <w:gridCol w:w="7511"/>
      </w:tblGrid>
      <w:tr w:rsidR="00BE3411" w:rsidRPr="00C83BA3" w14:paraId="0D81FE04"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E9B5BB2" w:rsidR="00BE3411" w:rsidRPr="00F71679" w:rsidRDefault="00BE3411" w:rsidP="008027F3">
            <w:pPr>
              <w:pStyle w:val="ACARATableHeading1white"/>
            </w:pPr>
            <w:r>
              <w:lastRenderedPageBreak/>
              <w:t>Year</w:t>
            </w:r>
            <w:r w:rsidR="00D57C11">
              <w:t>s</w:t>
            </w:r>
            <w:r>
              <w:t xml:space="preserve"> 7</w:t>
            </w:r>
            <w:r w:rsidR="00D57C11">
              <w:t>–</w:t>
            </w:r>
            <w:r>
              <w:t>8 (Year 7</w:t>
            </w:r>
            <w:r w:rsidR="009E25C6">
              <w:t xml:space="preserve"> entry</w:t>
            </w:r>
            <w:r>
              <w:t>)</w:t>
            </w:r>
          </w:p>
        </w:tc>
      </w:tr>
      <w:tr w:rsidR="00BE3411" w:rsidRPr="00C83BA3" w14:paraId="014A7EF4"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8027F3">
            <w:pPr>
              <w:pStyle w:val="ACARATableHeading1black"/>
              <w:rPr>
                <w:color w:val="FFFFFF" w:themeColor="background1"/>
              </w:rPr>
            </w:pPr>
            <w:r w:rsidRPr="001F3AD3">
              <w:t>Achievement standard</w:t>
            </w:r>
          </w:p>
        </w:tc>
      </w:tr>
      <w:tr w:rsidR="00BE3411" w:rsidRPr="00840DED" w14:paraId="6922F94F" w14:textId="77777777" w:rsidTr="003E425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8027F3">
            <w:pPr>
              <w:pStyle w:val="ACARATableHeading2white"/>
              <w:rPr>
                <w:color w:val="auto"/>
              </w:rPr>
            </w:pPr>
            <w:r w:rsidRPr="00840DED">
              <w:rPr>
                <w:color w:val="auto"/>
              </w:rPr>
              <w:t>Version 8.4</w:t>
            </w:r>
          </w:p>
        </w:tc>
      </w:tr>
      <w:tr w:rsidR="00BE3411" w:rsidRPr="00CF6196" w14:paraId="7A19D3C1" w14:textId="77777777" w:rsidTr="003E4254">
        <w:tc>
          <w:tcPr>
            <w:tcW w:w="7510" w:type="dxa"/>
            <w:tcBorders>
              <w:top w:val="single" w:sz="4" w:space="0" w:color="auto"/>
              <w:left w:val="single" w:sz="4" w:space="0" w:color="auto"/>
              <w:bottom w:val="single" w:sz="4" w:space="0" w:color="auto"/>
              <w:right w:val="single" w:sz="4" w:space="0" w:color="auto"/>
            </w:tcBorders>
          </w:tcPr>
          <w:p w14:paraId="4AFDB294" w14:textId="77777777" w:rsidR="007D05FA" w:rsidRPr="007D05FA" w:rsidRDefault="007D05FA" w:rsidP="008027F3">
            <w:pPr>
              <w:pStyle w:val="ACARAtabletext"/>
              <w:spacing w:before="120"/>
              <w:ind w:left="227" w:right="227"/>
              <w:rPr>
                <w:iCs/>
                <w:lang w:val="en-AU"/>
              </w:rPr>
            </w:pPr>
            <w:r w:rsidRPr="007D05FA">
              <w:rPr>
                <w:iCs/>
                <w:lang w:val="en-AU"/>
              </w:rPr>
              <w:t xml:space="preserve">By the end of Year 8, students use Italian language to interact and collaborate with others, and to share information and plan activities in familiar contexts. They respond to others’ contributions, and recognise familiar gestures, </w:t>
            </w:r>
            <w:proofErr w:type="gramStart"/>
            <w:r w:rsidRPr="007D05FA">
              <w:rPr>
                <w:iCs/>
                <w:lang w:val="en-AU"/>
              </w:rPr>
              <w:t>questions</w:t>
            </w:r>
            <w:proofErr w:type="gramEnd"/>
            <w:r w:rsidRPr="007D05FA">
              <w:rPr>
                <w:iCs/>
                <w:lang w:val="en-AU"/>
              </w:rPr>
              <w:t xml:space="preserve"> and instructions in exchanges. They recognise relationships between spoken and written forms. They locate and respond to information in texts and use non-verbal, </w:t>
            </w:r>
            <w:proofErr w:type="gramStart"/>
            <w:r w:rsidRPr="007D05FA">
              <w:rPr>
                <w:iCs/>
                <w:lang w:val="en-AU"/>
              </w:rPr>
              <w:t>visual</w:t>
            </w:r>
            <w:proofErr w:type="gramEnd"/>
            <w:r w:rsidRPr="007D05FA">
              <w:rPr>
                <w:iCs/>
                <w:lang w:val="en-AU"/>
              </w:rPr>
              <w:t xml:space="preserve"> and contextual cues to help make meaning. They respond in Italian or English, and demonstrate understanding of context, </w:t>
            </w:r>
            <w:proofErr w:type="gramStart"/>
            <w:r w:rsidRPr="007D05FA">
              <w:rPr>
                <w:iCs/>
                <w:lang w:val="en-AU"/>
              </w:rPr>
              <w:t>purpose</w:t>
            </w:r>
            <w:proofErr w:type="gramEnd"/>
            <w:r w:rsidRPr="007D05FA">
              <w:rPr>
                <w:iCs/>
                <w:lang w:val="en-AU"/>
              </w:rPr>
              <w:t xml:space="preserve"> and audience in texts. They use familiar language, and modelled sentence and grammatical structures to create texts, and demonstrate understanding of how some language reflects cultural practices.</w:t>
            </w:r>
          </w:p>
          <w:p w14:paraId="44193E92" w14:textId="01B8A47F" w:rsidR="00BE3411" w:rsidRPr="004E213D" w:rsidRDefault="007D05FA" w:rsidP="008027F3">
            <w:pPr>
              <w:pStyle w:val="ACARAtabletext"/>
              <w:spacing w:before="120"/>
              <w:ind w:left="227" w:right="227"/>
              <w:rPr>
                <w:iCs/>
              </w:rPr>
            </w:pPr>
            <w:r w:rsidRPr="007D05FA">
              <w:rPr>
                <w:iCs/>
                <w:lang w:val="en-AU"/>
              </w:rPr>
              <w:t xml:space="preserve">Students approximate Italian sound patterns, </w:t>
            </w:r>
            <w:proofErr w:type="gramStart"/>
            <w:r w:rsidRPr="007D05FA">
              <w:rPr>
                <w:iCs/>
                <w:lang w:val="en-AU"/>
              </w:rPr>
              <w:t>intonation</w:t>
            </w:r>
            <w:proofErr w:type="gramEnd"/>
            <w:r w:rsidRPr="007D05FA">
              <w:rPr>
                <w:iCs/>
                <w:lang w:val="en-AU"/>
              </w:rPr>
              <w:t xml:space="preserve">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rsidRPr="007D05FA">
              <w:rPr>
                <w:iCs/>
                <w:lang w:val="en-AU"/>
              </w:rPr>
              <w:t>is connected with</w:t>
            </w:r>
            <w:proofErr w:type="gramEnd"/>
            <w:r w:rsidRPr="007D05FA">
              <w:rPr>
                <w:iCs/>
                <w:lang w:val="en-AU"/>
              </w:rPr>
              <w:t xml:space="preserve">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428274BA" w14:textId="77777777" w:rsidR="006F7125" w:rsidRPr="006F7125" w:rsidRDefault="006F7125" w:rsidP="008027F3">
            <w:pPr>
              <w:spacing w:after="120" w:line="240" w:lineRule="auto"/>
              <w:ind w:left="227" w:right="227"/>
              <w:rPr>
                <w:rFonts w:eastAsia="Calibri"/>
                <w:color w:val="auto"/>
                <w:szCs w:val="20"/>
                <w:lang w:val="en-US"/>
              </w:rPr>
            </w:pPr>
            <w:r w:rsidRPr="006F7125">
              <w:rPr>
                <w:rFonts w:eastAsia="Calibri"/>
                <w:color w:val="auto"/>
                <w:szCs w:val="20"/>
                <w:lang w:val="en-US"/>
              </w:rPr>
              <w:t xml:space="preserve">By the end of Year 8, students engage in social interaction to exchange greetings and to share ideas and information related to their personal, </w:t>
            </w:r>
            <w:proofErr w:type="gramStart"/>
            <w:r w:rsidRPr="006F7125">
              <w:rPr>
                <w:rFonts w:eastAsia="Calibri"/>
                <w:color w:val="auto"/>
                <w:szCs w:val="20"/>
                <w:lang w:val="en-US"/>
              </w:rPr>
              <w:t>social</w:t>
            </w:r>
            <w:proofErr w:type="gramEnd"/>
            <w:r w:rsidRPr="006F7125">
              <w:rPr>
                <w:rFonts w:eastAsia="Calibri"/>
                <w:color w:val="auto"/>
                <w:szCs w:val="20"/>
                <w:lang w:val="en-US"/>
              </w:rPr>
              <w:t xml:space="preserve"> and school worlds. They use known phrases to exchange ideas and opinions, for example, </w:t>
            </w:r>
            <w:proofErr w:type="gramStart"/>
            <w:r w:rsidRPr="006F7125">
              <w:rPr>
                <w:rFonts w:eastAsia="Calibri"/>
                <w:i/>
                <w:iCs/>
                <w:color w:val="auto"/>
                <w:szCs w:val="20"/>
                <w:lang w:val="en-US"/>
              </w:rPr>
              <w:t>Non</w:t>
            </w:r>
            <w:proofErr w:type="gramEnd"/>
            <w:r w:rsidRPr="006F7125">
              <w:rPr>
                <w:rFonts w:eastAsia="Calibri"/>
                <w:i/>
                <w:iCs/>
                <w:color w:val="auto"/>
                <w:szCs w:val="20"/>
                <w:lang w:val="en-US"/>
              </w:rPr>
              <w:t xml:space="preserve"> mi </w:t>
            </w:r>
            <w:proofErr w:type="spellStart"/>
            <w:r w:rsidRPr="006F7125">
              <w:rPr>
                <w:rFonts w:eastAsia="Calibri"/>
                <w:i/>
                <w:iCs/>
                <w:color w:val="auto"/>
                <w:szCs w:val="20"/>
                <w:lang w:val="en-US"/>
              </w:rPr>
              <w:t>piace</w:t>
            </w:r>
            <w:proofErr w:type="spellEnd"/>
            <w:r w:rsidRPr="006F7125">
              <w:rPr>
                <w:rFonts w:eastAsia="Calibri"/>
                <w:i/>
                <w:iCs/>
                <w:color w:val="auto"/>
                <w:szCs w:val="20"/>
                <w:lang w:val="en-US"/>
              </w:rPr>
              <w:t xml:space="preserve"> la </w:t>
            </w:r>
            <w:proofErr w:type="spellStart"/>
            <w:r w:rsidRPr="006F7125">
              <w:rPr>
                <w:rFonts w:eastAsia="Calibri"/>
                <w:i/>
                <w:iCs/>
                <w:color w:val="auto"/>
                <w:szCs w:val="20"/>
                <w:lang w:val="en-US"/>
              </w:rPr>
              <w:t>pallacanestro</w:t>
            </w:r>
            <w:proofErr w:type="spellEnd"/>
            <w:r w:rsidRPr="006F7125">
              <w:rPr>
                <w:rFonts w:eastAsia="Calibri"/>
                <w:i/>
                <w:iCs/>
                <w:color w:val="auto"/>
                <w:szCs w:val="20"/>
                <w:lang w:val="en-US"/>
              </w:rPr>
              <w:t>.</w:t>
            </w:r>
            <w:r w:rsidRPr="006F7125">
              <w:rPr>
                <w:rFonts w:eastAsia="Calibri"/>
                <w:color w:val="auto"/>
                <w:szCs w:val="20"/>
                <w:lang w:val="en-US"/>
              </w:rPr>
              <w:t xml:space="preserve"> They use language to interact and to respond to classroom instructions, </w:t>
            </w:r>
            <w:proofErr w:type="gramStart"/>
            <w:r w:rsidRPr="006F7125">
              <w:rPr>
                <w:rFonts w:eastAsia="Calibri"/>
                <w:color w:val="auto"/>
                <w:szCs w:val="20"/>
                <w:lang w:val="en-US"/>
              </w:rPr>
              <w:t>questions</w:t>
            </w:r>
            <w:proofErr w:type="gramEnd"/>
            <w:r w:rsidRPr="006F7125">
              <w:rPr>
                <w:rFonts w:eastAsia="Calibri"/>
                <w:color w:val="auto"/>
                <w:szCs w:val="20"/>
                <w:lang w:val="en-US"/>
              </w:rPr>
              <w:t xml:space="preserve"> and directions. They approximate Italian sound patterns such as consonant combinations, clear vowel sounds and unaspirated consonants. They use gesture and some formulaic expressions to support oral interaction. Students use well-rehearsed language related to their personal experiences (for example, stating preferences in sports, leisure activities and entertainment), in both spoken and written forms, and predominantly in the present tense. They demonstrate understanding of information from a range of factual and creative texts. They use learnt structures to create texts such as, captions, descriptions, </w:t>
            </w:r>
            <w:proofErr w:type="gramStart"/>
            <w:r w:rsidRPr="006F7125">
              <w:rPr>
                <w:rFonts w:eastAsia="Calibri"/>
                <w:color w:val="auto"/>
                <w:szCs w:val="20"/>
                <w:lang w:val="en-US"/>
              </w:rPr>
              <w:t>conversations</w:t>
            </w:r>
            <w:proofErr w:type="gramEnd"/>
            <w:r w:rsidRPr="006F7125">
              <w:rPr>
                <w:rFonts w:eastAsia="Calibri"/>
                <w:color w:val="auto"/>
                <w:szCs w:val="20"/>
                <w:lang w:val="en-US"/>
              </w:rPr>
              <w:t xml:space="preserve"> and correspondence, providing information about themselves, their personal worlds and immediate needs, interests and preferences. They produce simple descriptions with appropriate use of definite and indefinite articles, </w:t>
            </w:r>
            <w:proofErr w:type="gramStart"/>
            <w:r w:rsidRPr="006F7125">
              <w:rPr>
                <w:rFonts w:eastAsia="Calibri"/>
                <w:color w:val="auto"/>
                <w:szCs w:val="20"/>
                <w:lang w:val="en-US"/>
              </w:rPr>
              <w:t>adjectives</w:t>
            </w:r>
            <w:proofErr w:type="gramEnd"/>
            <w:r w:rsidRPr="006F7125">
              <w:rPr>
                <w:rFonts w:eastAsia="Calibri"/>
                <w:color w:val="auto"/>
                <w:szCs w:val="20"/>
                <w:lang w:val="en-US"/>
              </w:rPr>
              <w:t xml:space="preserve"> and adverbs. They connect ideas using conjunctions such as </w:t>
            </w:r>
            <w:r w:rsidRPr="006F7125">
              <w:rPr>
                <w:rFonts w:eastAsia="Calibri"/>
                <w:i/>
                <w:iCs/>
                <w:color w:val="auto"/>
                <w:szCs w:val="20"/>
                <w:lang w:val="en-US"/>
              </w:rPr>
              <w:t xml:space="preserve">e, ma, </w:t>
            </w:r>
            <w:proofErr w:type="spellStart"/>
            <w:r w:rsidRPr="006F7125">
              <w:rPr>
                <w:rFonts w:eastAsia="Calibri"/>
                <w:i/>
                <w:iCs/>
                <w:color w:val="auto"/>
                <w:szCs w:val="20"/>
                <w:lang w:val="en-US"/>
              </w:rPr>
              <w:t>però</w:t>
            </w:r>
            <w:proofErr w:type="spellEnd"/>
            <w:r w:rsidRPr="006F7125">
              <w:rPr>
                <w:rFonts w:eastAsia="Calibri"/>
                <w:i/>
                <w:iCs/>
                <w:color w:val="auto"/>
                <w:szCs w:val="20"/>
                <w:lang w:val="en-US"/>
              </w:rPr>
              <w:t xml:space="preserve">, </w:t>
            </w:r>
            <w:proofErr w:type="spellStart"/>
            <w:r w:rsidRPr="006F7125">
              <w:rPr>
                <w:rFonts w:eastAsia="Calibri"/>
                <w:i/>
                <w:iCs/>
                <w:color w:val="auto"/>
                <w:szCs w:val="20"/>
                <w:lang w:val="en-US"/>
              </w:rPr>
              <w:t>anche</w:t>
            </w:r>
            <w:proofErr w:type="spellEnd"/>
            <w:r w:rsidRPr="006F7125">
              <w:rPr>
                <w:rFonts w:eastAsia="Calibri"/>
                <w:i/>
                <w:iCs/>
                <w:color w:val="auto"/>
                <w:szCs w:val="20"/>
                <w:lang w:val="en-US"/>
              </w:rPr>
              <w:t xml:space="preserve">, </w:t>
            </w:r>
            <w:proofErr w:type="spellStart"/>
            <w:r w:rsidRPr="006F7125">
              <w:rPr>
                <w:rFonts w:eastAsia="Calibri"/>
                <w:i/>
                <w:iCs/>
                <w:color w:val="auto"/>
                <w:szCs w:val="20"/>
                <w:lang w:val="en-US"/>
              </w:rPr>
              <w:t>perché</w:t>
            </w:r>
            <w:proofErr w:type="spellEnd"/>
            <w:r w:rsidRPr="006F7125">
              <w:rPr>
                <w:rFonts w:eastAsia="Calibri"/>
                <w:i/>
                <w:iCs/>
                <w:color w:val="auto"/>
                <w:szCs w:val="20"/>
                <w:lang w:val="en-US"/>
              </w:rPr>
              <w:t xml:space="preserve">- and </w:t>
            </w:r>
            <w:proofErr w:type="spellStart"/>
            <w:r w:rsidRPr="006F7125">
              <w:rPr>
                <w:rFonts w:eastAsia="Calibri"/>
                <w:i/>
                <w:iCs/>
                <w:color w:val="auto"/>
                <w:szCs w:val="20"/>
                <w:lang w:val="en-US"/>
              </w:rPr>
              <w:t>invece</w:t>
            </w:r>
            <w:proofErr w:type="spellEnd"/>
            <w:r w:rsidRPr="006F7125">
              <w:rPr>
                <w:rFonts w:eastAsia="Calibri"/>
                <w:i/>
                <w:iCs/>
                <w:color w:val="auto"/>
                <w:szCs w:val="20"/>
                <w:lang w:val="en-US"/>
              </w:rPr>
              <w:t xml:space="preserve"> to </w:t>
            </w:r>
            <w:r w:rsidRPr="006F7125">
              <w:rPr>
                <w:rFonts w:eastAsia="Calibri"/>
                <w:color w:val="auto"/>
                <w:szCs w:val="20"/>
                <w:lang w:val="en-US"/>
              </w:rPr>
              <w:t>create simple texts using known vocabulary and structures.</w:t>
            </w:r>
          </w:p>
          <w:p w14:paraId="17823AE3" w14:textId="6AA9DA87" w:rsidR="00BE3411" w:rsidRPr="00B958E0" w:rsidRDefault="00EF5DBF" w:rsidP="008027F3">
            <w:pPr>
              <w:pStyle w:val="ACARAtabletext"/>
              <w:spacing w:before="120"/>
              <w:ind w:left="227" w:right="227"/>
              <w:rPr>
                <w:color w:val="FFCC66" w:themeColor="text1" w:themeTint="BF"/>
                <w:lang w:val="en-AU"/>
              </w:rPr>
            </w:pPr>
            <w:r w:rsidRPr="00EF5DBF">
              <w:rPr>
                <w:rFonts w:eastAsia="Calibri"/>
                <w:szCs w:val="20"/>
                <w:lang w:val="en-US"/>
              </w:rPr>
              <w:t xml:space="preserve">Students identify similarities between Italian and English and understand that they are related languages which borrow from each other. They know that that literal translation between languages is not always possible. They reflect on how culture is evident in experiences, </w:t>
            </w:r>
            <w:proofErr w:type="gramStart"/>
            <w:r w:rsidRPr="00EF5DBF">
              <w:rPr>
                <w:rFonts w:eastAsia="Calibri"/>
                <w:szCs w:val="20"/>
                <w:lang w:val="en-US"/>
              </w:rPr>
              <w:t>images</w:t>
            </w:r>
            <w:proofErr w:type="gramEnd"/>
            <w:r w:rsidRPr="00EF5DBF">
              <w:rPr>
                <w:rFonts w:eastAsia="Calibri"/>
                <w:szCs w:val="20"/>
                <w:lang w:val="en-US"/>
              </w:rPr>
              <w:t xml:space="preserve"> and texts. They understand and use metalanguage to explain aspects of language and </w:t>
            </w:r>
            <w:proofErr w:type="gramStart"/>
            <w:r w:rsidRPr="00EF5DBF">
              <w:rPr>
                <w:rFonts w:eastAsia="Calibri"/>
                <w:szCs w:val="20"/>
                <w:lang w:val="en-US"/>
              </w:rPr>
              <w:t>culture, and</w:t>
            </w:r>
            <w:proofErr w:type="gramEnd"/>
            <w:r w:rsidRPr="00EF5DBF">
              <w:rPr>
                <w:rFonts w:eastAsia="Calibri"/>
                <w:szCs w:val="20"/>
                <w:lang w:val="en-US"/>
              </w:rPr>
              <w:t xml:space="preserve"> use simple statements to identify features of different text types. They know that language reflects contexts of situation and culture, and identify differences between standard, dialectal and regional forms of Italian. They </w:t>
            </w:r>
            <w:proofErr w:type="spellStart"/>
            <w:r w:rsidRPr="00EF5DBF">
              <w:rPr>
                <w:rFonts w:eastAsia="Calibri"/>
                <w:szCs w:val="20"/>
                <w:lang w:val="en-US"/>
              </w:rPr>
              <w:t>analyse</w:t>
            </w:r>
            <w:proofErr w:type="spellEnd"/>
            <w:r w:rsidRPr="00EF5DBF">
              <w:rPr>
                <w:rFonts w:eastAsia="Calibri"/>
                <w:szCs w:val="20"/>
                <w:lang w:val="en-US"/>
              </w:rPr>
              <w:t xml:space="preserve"> the impact of technology and media on communication and language forms, the influence of Italian and English on one another, and the interrelationship of language and culture. They reflect on how they interpret and respond to aspects of Italian language and culture, and to intercultural experience, and identify how their response may be shaped by their own language(s) and culture(s).</w:t>
            </w:r>
          </w:p>
        </w:tc>
      </w:tr>
    </w:tbl>
    <w:p w14:paraId="4BDD8348" w14:textId="77777777" w:rsidR="00BE3411" w:rsidRPr="00B958E0" w:rsidRDefault="00BE3411" w:rsidP="008027F3">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Year 7 entry)"/>
      </w:tblPr>
      <w:tblGrid>
        <w:gridCol w:w="6180"/>
        <w:gridCol w:w="2665"/>
        <w:gridCol w:w="6180"/>
      </w:tblGrid>
      <w:tr w:rsidR="00BE3411" w:rsidRPr="007078D3" w14:paraId="4C255FBD" w14:textId="77777777" w:rsidTr="0083062C">
        <w:tc>
          <w:tcPr>
            <w:tcW w:w="15025" w:type="dxa"/>
            <w:gridSpan w:val="3"/>
            <w:shd w:val="clear" w:color="auto" w:fill="FFD685" w:themeFill="accent3"/>
          </w:tcPr>
          <w:p w14:paraId="0C0237DA" w14:textId="77777777" w:rsidR="00BE3411" w:rsidRPr="003C322C" w:rsidRDefault="00BE3411" w:rsidP="008027F3">
            <w:pPr>
              <w:pStyle w:val="ACARATableHeading1black"/>
            </w:pPr>
            <w:r w:rsidRPr="001F3AD3">
              <w:lastRenderedPageBreak/>
              <w:t>Content descriptions</w:t>
            </w:r>
          </w:p>
        </w:tc>
      </w:tr>
      <w:tr w:rsidR="00BE3411" w:rsidRPr="007078D3" w14:paraId="59F77210" w14:textId="77777777" w:rsidTr="0083062C">
        <w:tc>
          <w:tcPr>
            <w:tcW w:w="15025" w:type="dxa"/>
            <w:gridSpan w:val="3"/>
            <w:shd w:val="clear" w:color="auto" w:fill="005D93"/>
          </w:tcPr>
          <w:p w14:paraId="50D6C2AE" w14:textId="2EB83B89" w:rsidR="00BE3411" w:rsidRPr="00F9638E" w:rsidRDefault="00BE3411" w:rsidP="008027F3">
            <w:pPr>
              <w:pStyle w:val="ACARATableHeading2white"/>
              <w:rPr>
                <w:bCs/>
              </w:rPr>
            </w:pPr>
            <w:r>
              <w:t xml:space="preserve">Version 9.0 Strand: Communicating meaning in </w:t>
            </w:r>
            <w:r w:rsidR="007D05FA">
              <w:t>Italian</w:t>
            </w:r>
          </w:p>
        </w:tc>
      </w:tr>
      <w:tr w:rsidR="0083062C" w:rsidRPr="00840DED" w14:paraId="2099FECA" w14:textId="77777777" w:rsidTr="0083062C">
        <w:tc>
          <w:tcPr>
            <w:tcW w:w="6180" w:type="dxa"/>
            <w:shd w:val="clear" w:color="auto" w:fill="8CC7FF" w:themeFill="accent1" w:themeFillTint="66"/>
          </w:tcPr>
          <w:p w14:paraId="79A2365F" w14:textId="77777777" w:rsidR="0083062C" w:rsidRPr="00840DED" w:rsidRDefault="0083062C"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5F0CCE16" w14:textId="77777777" w:rsidR="0083062C" w:rsidRPr="00840DED" w:rsidRDefault="0083062C"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094B160F" w14:textId="77777777" w:rsidR="0083062C" w:rsidRPr="00840DED" w:rsidRDefault="0083062C" w:rsidP="008027F3">
            <w:pPr>
              <w:pStyle w:val="ACARATableHeading2white"/>
              <w:rPr>
                <w:color w:val="auto"/>
              </w:rPr>
            </w:pPr>
            <w:r w:rsidRPr="00840DED">
              <w:rPr>
                <w:color w:val="auto"/>
              </w:rPr>
              <w:t>Version 8.4</w:t>
            </w:r>
          </w:p>
        </w:tc>
      </w:tr>
      <w:tr w:rsidR="00BE3411" w:rsidRPr="007078D3" w14:paraId="510D74A9" w14:textId="77777777" w:rsidTr="003E4254">
        <w:tc>
          <w:tcPr>
            <w:tcW w:w="15025" w:type="dxa"/>
            <w:gridSpan w:val="3"/>
            <w:shd w:val="clear" w:color="auto" w:fill="E5F5FB" w:themeFill="accent2"/>
          </w:tcPr>
          <w:p w14:paraId="164ADD03" w14:textId="6DC716D7" w:rsidR="00BE3411" w:rsidRPr="007078D3" w:rsidRDefault="00BE3411" w:rsidP="008027F3">
            <w:pPr>
              <w:pStyle w:val="ACARATableHeading2black"/>
              <w:rPr>
                <w:iCs/>
              </w:rPr>
            </w:pPr>
            <w:r>
              <w:t xml:space="preserve">Version 9.0 </w:t>
            </w:r>
            <w:r w:rsidRPr="007078D3">
              <w:t xml:space="preserve">Sub-strand: </w:t>
            </w:r>
            <w:r w:rsidRPr="00F1774A">
              <w:rPr>
                <w:iCs/>
                <w:lang w:val="en-AU"/>
              </w:rPr>
              <w:t xml:space="preserve">Interacting in </w:t>
            </w:r>
            <w:r w:rsidR="007D05FA">
              <w:rPr>
                <w:iCs/>
                <w:lang w:val="en-AU"/>
              </w:rPr>
              <w:t>Italian</w:t>
            </w:r>
          </w:p>
        </w:tc>
      </w:tr>
      <w:tr w:rsidR="00BE3411" w:rsidRPr="00E014DC" w14:paraId="034936CF" w14:textId="77777777" w:rsidTr="003E4254">
        <w:trPr>
          <w:trHeight w:val="608"/>
        </w:trPr>
        <w:tc>
          <w:tcPr>
            <w:tcW w:w="6180" w:type="dxa"/>
          </w:tcPr>
          <w:p w14:paraId="459570D1" w14:textId="77777777" w:rsidR="00150714" w:rsidRPr="00150714" w:rsidRDefault="00150714" w:rsidP="008027F3">
            <w:pPr>
              <w:pStyle w:val="ACARAtabletext"/>
              <w:spacing w:before="120"/>
              <w:ind w:left="227" w:right="227"/>
              <w:rPr>
                <w:lang w:val="en-AU"/>
              </w:rPr>
            </w:pPr>
            <w:r w:rsidRPr="00150714">
              <w:rPr>
                <w:lang w:val="en-AU"/>
              </w:rPr>
              <w:t xml:space="preserve">interact with others using modelled language to exchange information in familiar contexts about self and personal world </w:t>
            </w:r>
          </w:p>
          <w:p w14:paraId="34A0C7E9" w14:textId="424EF03B" w:rsidR="00BE3411" w:rsidRPr="00E050D7" w:rsidRDefault="00150714" w:rsidP="008027F3">
            <w:pPr>
              <w:pStyle w:val="ACARAtabletext"/>
              <w:spacing w:before="120"/>
              <w:ind w:left="227" w:right="227"/>
              <w:rPr>
                <w:lang w:val="en-AU"/>
              </w:rPr>
            </w:pPr>
            <w:r w:rsidRPr="00150714">
              <w:rPr>
                <w:lang w:val="en-AU"/>
              </w:rPr>
              <w:t>AC9LIT8EC01</w:t>
            </w:r>
          </w:p>
        </w:tc>
        <w:tc>
          <w:tcPr>
            <w:tcW w:w="2665" w:type="dxa"/>
          </w:tcPr>
          <w:p w14:paraId="2B68A9FA" w14:textId="61CF4DA3" w:rsidR="00BE3411" w:rsidRDefault="0097318C" w:rsidP="008027F3">
            <w:pPr>
              <w:pStyle w:val="ACARAtabletext"/>
              <w:spacing w:before="120"/>
              <w:ind w:left="227" w:right="227"/>
            </w:pPr>
            <w:r>
              <w:t>Refined</w:t>
            </w:r>
          </w:p>
          <w:p w14:paraId="17220213" w14:textId="23090099" w:rsidR="00BE3411" w:rsidRPr="00CC3AAB" w:rsidRDefault="00BE3411" w:rsidP="008027F3">
            <w:pPr>
              <w:pStyle w:val="ACARAtabletext"/>
              <w:spacing w:before="120"/>
              <w:ind w:left="227" w:right="227"/>
            </w:pPr>
          </w:p>
        </w:tc>
        <w:tc>
          <w:tcPr>
            <w:tcW w:w="6180" w:type="dxa"/>
          </w:tcPr>
          <w:p w14:paraId="64E27BA9" w14:textId="77777777" w:rsidR="002B6E9B" w:rsidRPr="002B6E9B" w:rsidRDefault="002B6E9B" w:rsidP="008027F3">
            <w:pPr>
              <w:pStyle w:val="ACARAtabletext"/>
              <w:spacing w:before="120"/>
              <w:ind w:left="227" w:right="227"/>
              <w:rPr>
                <w:iCs/>
              </w:rPr>
            </w:pPr>
            <w:r w:rsidRPr="002B6E9B">
              <w:rPr>
                <w:iCs/>
              </w:rPr>
              <w:t xml:space="preserve">Socialise with peers and adults to exchange greetings, good wishes, </w:t>
            </w:r>
            <w:proofErr w:type="gramStart"/>
            <w:r w:rsidRPr="002B6E9B">
              <w:rPr>
                <w:iCs/>
              </w:rPr>
              <w:t>factual information</w:t>
            </w:r>
            <w:proofErr w:type="gramEnd"/>
            <w:r w:rsidRPr="002B6E9B">
              <w:rPr>
                <w:iCs/>
              </w:rPr>
              <w:t xml:space="preserve"> and opinions about self, family and friends, routines, shared events, leisure activities, interests, likes and dislikes</w:t>
            </w:r>
          </w:p>
          <w:p w14:paraId="0EB650DF" w14:textId="5FAEE659" w:rsidR="00BE3411" w:rsidRPr="00CC3AAB" w:rsidRDefault="002B6E9B" w:rsidP="008027F3">
            <w:pPr>
              <w:pStyle w:val="ACARAtabletext"/>
              <w:spacing w:before="120"/>
              <w:ind w:left="227" w:right="227"/>
              <w:rPr>
                <w:iCs/>
              </w:rPr>
            </w:pPr>
            <w:r w:rsidRPr="002B6E9B">
              <w:rPr>
                <w:iCs/>
              </w:rPr>
              <w:t>[Key concepts: naming, friendship, family, celebration, leisure, neighbourhood; Key processes: interacting, exchanging, describing] (ACLITC096)</w:t>
            </w:r>
          </w:p>
        </w:tc>
      </w:tr>
      <w:tr w:rsidR="00BE3411" w:rsidRPr="00E014DC" w14:paraId="1EFDC9C7" w14:textId="77777777" w:rsidTr="003E4254">
        <w:trPr>
          <w:trHeight w:val="608"/>
        </w:trPr>
        <w:tc>
          <w:tcPr>
            <w:tcW w:w="6180" w:type="dxa"/>
          </w:tcPr>
          <w:p w14:paraId="4E2DA4E2" w14:textId="77777777" w:rsidR="00B718EF" w:rsidRPr="00B718EF" w:rsidRDefault="00B718EF" w:rsidP="008027F3">
            <w:pPr>
              <w:pStyle w:val="ACARAtabletext"/>
              <w:spacing w:before="120"/>
              <w:ind w:left="227" w:right="227"/>
              <w:rPr>
                <w:lang w:val="en-AU"/>
              </w:rPr>
            </w:pPr>
            <w:r w:rsidRPr="00B718EF">
              <w:rPr>
                <w:lang w:val="en-AU"/>
              </w:rPr>
              <w:t xml:space="preserve">develop language to interact in exchanges, routines, </w:t>
            </w:r>
            <w:proofErr w:type="gramStart"/>
            <w:r w:rsidRPr="00B718EF">
              <w:rPr>
                <w:lang w:val="en-AU"/>
              </w:rPr>
              <w:t>tasks</w:t>
            </w:r>
            <w:proofErr w:type="gramEnd"/>
            <w:r w:rsidRPr="00B718EF">
              <w:rPr>
                <w:lang w:val="en-AU"/>
              </w:rPr>
              <w:t xml:space="preserve"> and responsibilities related to classroom and interests </w:t>
            </w:r>
          </w:p>
          <w:p w14:paraId="62673FE2" w14:textId="481B52AF" w:rsidR="00BE3411" w:rsidRPr="00E050D7" w:rsidRDefault="00B718EF" w:rsidP="008027F3">
            <w:pPr>
              <w:pStyle w:val="ACARAtabletext"/>
              <w:spacing w:before="120"/>
              <w:ind w:left="227" w:right="227"/>
              <w:rPr>
                <w:lang w:val="en-AU"/>
              </w:rPr>
            </w:pPr>
            <w:r w:rsidRPr="00E050D7">
              <w:rPr>
                <w:lang w:val="en-AU"/>
              </w:rPr>
              <w:t>AC9LIT8EC02</w:t>
            </w:r>
          </w:p>
        </w:tc>
        <w:tc>
          <w:tcPr>
            <w:tcW w:w="2665" w:type="dxa"/>
          </w:tcPr>
          <w:p w14:paraId="20E9D447" w14:textId="0ECDD549" w:rsidR="00BE3411" w:rsidRDefault="0097318C" w:rsidP="008027F3">
            <w:pPr>
              <w:pStyle w:val="ACARAtabletext"/>
              <w:spacing w:before="120"/>
              <w:ind w:left="227" w:right="227"/>
            </w:pPr>
            <w:r>
              <w:t>Refined</w:t>
            </w:r>
          </w:p>
          <w:p w14:paraId="2E0AA98E" w14:textId="0E34F6B9" w:rsidR="00BE3411" w:rsidRPr="001F4654" w:rsidRDefault="00BE3411" w:rsidP="008027F3">
            <w:pPr>
              <w:pStyle w:val="ACARAtabletext"/>
              <w:spacing w:before="120"/>
              <w:ind w:left="227" w:right="227"/>
            </w:pPr>
          </w:p>
        </w:tc>
        <w:tc>
          <w:tcPr>
            <w:tcW w:w="6180" w:type="dxa"/>
          </w:tcPr>
          <w:p w14:paraId="6B6BF4DA" w14:textId="77777777" w:rsidR="00EF6EE4" w:rsidRPr="00EF6EE4" w:rsidRDefault="00EF6EE4" w:rsidP="008027F3">
            <w:pPr>
              <w:spacing w:after="120" w:line="240" w:lineRule="auto"/>
              <w:ind w:left="227" w:right="227"/>
              <w:rPr>
                <w:rFonts w:eastAsia="Times New Roman"/>
                <w:color w:val="222222"/>
                <w:szCs w:val="20"/>
                <w:lang w:val="en-US"/>
              </w:rPr>
            </w:pPr>
            <w:r w:rsidRPr="00EF6EE4">
              <w:rPr>
                <w:rFonts w:eastAsia="Times New Roman"/>
                <w:color w:val="222222"/>
                <w:szCs w:val="20"/>
                <w:lang w:val="en-US"/>
              </w:rPr>
              <w:t>Develop language to interact in classroom routines and tasks, for example, posing questions, asking for repetition, rephrasing, explaining, asking how to say something in Italian, expressing opinion, and giving and following instructions</w:t>
            </w:r>
          </w:p>
          <w:p w14:paraId="6A176800" w14:textId="279D3CAB" w:rsidR="00BE3411" w:rsidRPr="001F4654" w:rsidRDefault="00EF6EE4" w:rsidP="008027F3">
            <w:pPr>
              <w:pStyle w:val="ACARAtabletext"/>
              <w:spacing w:before="120"/>
              <w:ind w:left="227" w:right="227"/>
            </w:pPr>
            <w:r w:rsidRPr="00EF6EE4">
              <w:rPr>
                <w:rFonts w:eastAsia="Times New Roman"/>
                <w:color w:val="222222"/>
                <w:szCs w:val="20"/>
                <w:lang w:val="en-US"/>
              </w:rPr>
              <w:t>[Key concepts: class routine, responsibility, community; Key processes: questioning, negotiating] (ACLITC099)</w:t>
            </w:r>
          </w:p>
        </w:tc>
      </w:tr>
      <w:tr w:rsidR="003C6493" w:rsidRPr="00E014DC" w14:paraId="7DC2F095" w14:textId="77777777" w:rsidTr="003E4254">
        <w:trPr>
          <w:trHeight w:val="608"/>
        </w:trPr>
        <w:tc>
          <w:tcPr>
            <w:tcW w:w="6180" w:type="dxa"/>
          </w:tcPr>
          <w:p w14:paraId="5E47F8A3" w14:textId="77777777" w:rsidR="00E050D7" w:rsidRPr="00E050D7" w:rsidRDefault="00E050D7" w:rsidP="008027F3">
            <w:pPr>
              <w:pStyle w:val="ACARAtabletext"/>
              <w:spacing w:before="120"/>
              <w:ind w:left="227" w:right="227"/>
              <w:rPr>
                <w:lang w:val="en-AU"/>
              </w:rPr>
            </w:pPr>
            <w:r w:rsidRPr="00E050D7">
              <w:rPr>
                <w:lang w:val="en-AU"/>
              </w:rPr>
              <w:t xml:space="preserve">engage in modelled non-verbal, </w:t>
            </w:r>
            <w:proofErr w:type="gramStart"/>
            <w:r w:rsidRPr="00E050D7">
              <w:rPr>
                <w:lang w:val="en-AU"/>
              </w:rPr>
              <w:t>spoken</w:t>
            </w:r>
            <w:proofErr w:type="gramEnd"/>
            <w:r w:rsidRPr="00E050D7">
              <w:rPr>
                <w:lang w:val="en-AU"/>
              </w:rPr>
              <w:t xml:space="preserve"> and written exchanges with peers to organise activities relating to daily life and school environment </w:t>
            </w:r>
          </w:p>
          <w:p w14:paraId="6E64DB51" w14:textId="0A1A68E0" w:rsidR="003C6493" w:rsidRPr="00E050D7" w:rsidRDefault="00E050D7" w:rsidP="008027F3">
            <w:pPr>
              <w:pStyle w:val="ACARAtabletext"/>
              <w:spacing w:before="120"/>
              <w:ind w:left="227" w:right="227"/>
              <w:rPr>
                <w:lang w:val="en-AU"/>
              </w:rPr>
            </w:pPr>
            <w:r w:rsidRPr="00E050D7">
              <w:rPr>
                <w:lang w:val="en-AU"/>
              </w:rPr>
              <w:t>AC9LIT8EC03</w:t>
            </w:r>
          </w:p>
        </w:tc>
        <w:tc>
          <w:tcPr>
            <w:tcW w:w="2665" w:type="dxa"/>
          </w:tcPr>
          <w:p w14:paraId="263A5F92" w14:textId="162FAE29" w:rsidR="003C6493" w:rsidRDefault="0097318C" w:rsidP="008027F3">
            <w:pPr>
              <w:pStyle w:val="ACARAtabletext"/>
              <w:spacing w:before="120"/>
              <w:ind w:left="227" w:right="227"/>
            </w:pPr>
            <w:r>
              <w:t>Combined</w:t>
            </w:r>
          </w:p>
          <w:p w14:paraId="2E3EA8BD" w14:textId="556C0179" w:rsidR="003C6493" w:rsidRPr="001F4654" w:rsidRDefault="0097318C" w:rsidP="008027F3">
            <w:pPr>
              <w:pStyle w:val="ACARAtabletext"/>
              <w:spacing w:before="120"/>
              <w:ind w:left="227" w:right="227"/>
            </w:pPr>
            <w:r>
              <w:t>Refined</w:t>
            </w:r>
          </w:p>
        </w:tc>
        <w:tc>
          <w:tcPr>
            <w:tcW w:w="6180" w:type="dxa"/>
          </w:tcPr>
          <w:p w14:paraId="2536AD44" w14:textId="77777777" w:rsidR="008D317A" w:rsidRPr="008D317A" w:rsidRDefault="008D317A" w:rsidP="008027F3">
            <w:pPr>
              <w:spacing w:after="120" w:line="240" w:lineRule="auto"/>
              <w:ind w:left="227" w:right="227"/>
              <w:rPr>
                <w:rFonts w:eastAsia="Arial"/>
                <w:color w:val="auto"/>
                <w:szCs w:val="20"/>
                <w:lang w:val="en-US"/>
              </w:rPr>
            </w:pPr>
            <w:r w:rsidRPr="008D317A">
              <w:rPr>
                <w:rFonts w:eastAsia="Arial"/>
                <w:color w:val="auto"/>
                <w:szCs w:val="20"/>
                <w:lang w:val="en-US"/>
              </w:rPr>
              <w:t xml:space="preserve">Participate in individual or collective action, both orally and in writing, by </w:t>
            </w:r>
            <w:proofErr w:type="gramStart"/>
            <w:r w:rsidRPr="008D317A">
              <w:rPr>
                <w:rFonts w:eastAsia="Arial"/>
                <w:color w:val="auto"/>
                <w:szCs w:val="20"/>
                <w:lang w:val="en-US"/>
              </w:rPr>
              <w:t>making arrangements</w:t>
            </w:r>
            <w:proofErr w:type="gramEnd"/>
            <w:r w:rsidRPr="008D317A">
              <w:rPr>
                <w:rFonts w:eastAsia="Arial"/>
                <w:color w:val="auto"/>
                <w:szCs w:val="20"/>
                <w:lang w:val="en-US"/>
              </w:rPr>
              <w:t>, inviting, planning, deciding and responding</w:t>
            </w:r>
          </w:p>
          <w:p w14:paraId="692626F5" w14:textId="77777777" w:rsidR="003C6493" w:rsidRDefault="008D317A" w:rsidP="008027F3">
            <w:pPr>
              <w:pStyle w:val="ACARAtabletext"/>
              <w:spacing w:before="120"/>
              <w:ind w:left="227" w:right="227"/>
              <w:rPr>
                <w:rFonts w:eastAsia="Arial"/>
                <w:szCs w:val="20"/>
                <w:lang w:val="en-US"/>
              </w:rPr>
            </w:pPr>
            <w:r w:rsidRPr="008D317A">
              <w:rPr>
                <w:rFonts w:eastAsia="Arial"/>
                <w:szCs w:val="20"/>
                <w:lang w:val="en-US"/>
              </w:rPr>
              <w:t>[Key concepts: activity, rules, politeness; Key processes: arranging, negotiating alternatives, deciding, responding] (ACLITC097)</w:t>
            </w:r>
          </w:p>
          <w:p w14:paraId="04712644" w14:textId="77777777" w:rsidR="0097318C" w:rsidRPr="0097318C" w:rsidRDefault="0097318C" w:rsidP="008027F3">
            <w:pPr>
              <w:spacing w:after="120" w:line="240" w:lineRule="auto"/>
              <w:ind w:left="227" w:right="227"/>
              <w:rPr>
                <w:rFonts w:eastAsia="Arial"/>
                <w:color w:val="auto"/>
                <w:szCs w:val="20"/>
                <w:lang w:val="en-US"/>
              </w:rPr>
            </w:pPr>
            <w:r w:rsidRPr="0097318C">
              <w:rPr>
                <w:rFonts w:eastAsia="Arial"/>
                <w:color w:val="auto"/>
                <w:szCs w:val="20"/>
                <w:lang w:val="en-US"/>
              </w:rPr>
              <w:t>Participate in spoken and written transactions, including purchasing goods and services, and give and follow directions and instructions</w:t>
            </w:r>
          </w:p>
          <w:p w14:paraId="34DC2D4F" w14:textId="03D5C42A" w:rsidR="003C6493" w:rsidRPr="001F4654" w:rsidRDefault="0097318C" w:rsidP="008027F3">
            <w:pPr>
              <w:pStyle w:val="ACARAtabletext"/>
              <w:spacing w:before="120"/>
              <w:ind w:left="227" w:right="227"/>
            </w:pPr>
            <w:r w:rsidRPr="0097318C">
              <w:rPr>
                <w:rFonts w:eastAsia="Arial"/>
                <w:szCs w:val="20"/>
                <w:lang w:val="en-US"/>
              </w:rPr>
              <w:t>[Key concepts: social exchange, etiquette; Key processes: negotiating, describing, transacting, ordering] (ACLITC098)</w:t>
            </w:r>
          </w:p>
        </w:tc>
      </w:tr>
    </w:tbl>
    <w:p w14:paraId="77687A48" w14:textId="7E281011" w:rsidR="00F16961" w:rsidRDefault="00F16961"/>
    <w:p w14:paraId="61FD5C60" w14:textId="77777777" w:rsidR="00F16961" w:rsidRDefault="00F16961"/>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Year 7 entry)"/>
      </w:tblPr>
      <w:tblGrid>
        <w:gridCol w:w="6180"/>
        <w:gridCol w:w="2665"/>
        <w:gridCol w:w="6180"/>
      </w:tblGrid>
      <w:tr w:rsidR="00BE3411" w:rsidRPr="007078D3" w14:paraId="6DA958DF" w14:textId="77777777" w:rsidTr="003E4254">
        <w:tc>
          <w:tcPr>
            <w:tcW w:w="15025" w:type="dxa"/>
            <w:gridSpan w:val="3"/>
            <w:shd w:val="clear" w:color="auto" w:fill="E5F5FB" w:themeFill="accent2"/>
          </w:tcPr>
          <w:p w14:paraId="7677D167" w14:textId="77777777" w:rsidR="00BE3411" w:rsidRPr="007078D3" w:rsidRDefault="00BE3411" w:rsidP="008027F3">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3E4254">
        <w:trPr>
          <w:trHeight w:val="608"/>
        </w:trPr>
        <w:tc>
          <w:tcPr>
            <w:tcW w:w="6180" w:type="dxa"/>
          </w:tcPr>
          <w:p w14:paraId="1455792D" w14:textId="77777777" w:rsidR="00890EEC" w:rsidRPr="0097318C" w:rsidRDefault="00890EEC" w:rsidP="008027F3">
            <w:pPr>
              <w:pStyle w:val="ACARAtabletext"/>
              <w:spacing w:before="120"/>
              <w:ind w:left="227" w:right="227"/>
              <w:rPr>
                <w:lang w:val="en-US"/>
              </w:rPr>
            </w:pPr>
            <w:r w:rsidRPr="0097318C">
              <w:rPr>
                <w:lang w:val="en-US"/>
              </w:rPr>
              <w:t xml:space="preserve">locate and process information and ideas in familiar spoken, </w:t>
            </w:r>
            <w:proofErr w:type="gramStart"/>
            <w:r w:rsidRPr="0097318C">
              <w:rPr>
                <w:lang w:val="en-US"/>
              </w:rPr>
              <w:t>written</w:t>
            </w:r>
            <w:proofErr w:type="gramEnd"/>
            <w:r w:rsidRPr="0097318C">
              <w:rPr>
                <w:lang w:val="en-US"/>
              </w:rPr>
              <w:t xml:space="preserve"> and multimodal texts, responding in ways appropriate to cultural context, purpose and audience </w:t>
            </w:r>
          </w:p>
          <w:p w14:paraId="1432D654" w14:textId="2E1681F3" w:rsidR="00BE3411" w:rsidRPr="0097318C" w:rsidRDefault="00890EEC" w:rsidP="008027F3">
            <w:pPr>
              <w:pStyle w:val="ACARAtabletext"/>
              <w:spacing w:before="120"/>
              <w:ind w:left="227" w:right="227"/>
              <w:rPr>
                <w:lang w:val="en-AU"/>
              </w:rPr>
            </w:pPr>
            <w:r w:rsidRPr="0097318C">
              <w:rPr>
                <w:lang w:val="en-US"/>
              </w:rPr>
              <w:t>AC9LIT8EC04</w:t>
            </w:r>
          </w:p>
        </w:tc>
        <w:tc>
          <w:tcPr>
            <w:tcW w:w="2665" w:type="dxa"/>
          </w:tcPr>
          <w:p w14:paraId="7ADFEDDD" w14:textId="7032FE32" w:rsidR="00BE3411" w:rsidRDefault="00FA1C09" w:rsidP="008027F3">
            <w:pPr>
              <w:pStyle w:val="ACARAtabletext"/>
              <w:spacing w:before="120"/>
              <w:ind w:left="227" w:right="227"/>
              <w:rPr>
                <w:iCs/>
              </w:rPr>
            </w:pPr>
            <w:r>
              <w:rPr>
                <w:iCs/>
              </w:rPr>
              <w:t>Combined</w:t>
            </w:r>
          </w:p>
          <w:p w14:paraId="7D55146D" w14:textId="01F8CA76" w:rsidR="00BE3411" w:rsidRPr="00CC3AAB" w:rsidRDefault="00FA1C09" w:rsidP="008027F3">
            <w:pPr>
              <w:pStyle w:val="ACARAtabletext"/>
              <w:spacing w:before="120"/>
              <w:ind w:left="227" w:right="227"/>
              <w:rPr>
                <w:iCs/>
              </w:rPr>
            </w:pPr>
            <w:r>
              <w:rPr>
                <w:iCs/>
              </w:rPr>
              <w:t>Refined</w:t>
            </w:r>
          </w:p>
        </w:tc>
        <w:tc>
          <w:tcPr>
            <w:tcW w:w="6180" w:type="dxa"/>
          </w:tcPr>
          <w:p w14:paraId="556522FD" w14:textId="77777777" w:rsidR="00D73C3A" w:rsidRPr="00D73C3A" w:rsidRDefault="00D73C3A" w:rsidP="008027F3">
            <w:pPr>
              <w:spacing w:after="120" w:line="240" w:lineRule="auto"/>
              <w:ind w:left="227" w:right="227"/>
              <w:rPr>
                <w:rFonts w:eastAsia="Times New Roman"/>
                <w:color w:val="auto"/>
                <w:szCs w:val="20"/>
                <w:lang w:val="en-US"/>
              </w:rPr>
            </w:pPr>
            <w:r w:rsidRPr="00D73C3A">
              <w:rPr>
                <w:rFonts w:eastAsia="Times New Roman"/>
                <w:color w:val="auto"/>
                <w:szCs w:val="20"/>
                <w:lang w:val="en-US"/>
              </w:rPr>
              <w:t xml:space="preserve">Identify </w:t>
            </w:r>
            <w:proofErr w:type="gramStart"/>
            <w:r w:rsidRPr="00D73C3A">
              <w:rPr>
                <w:rFonts w:eastAsia="Times New Roman"/>
                <w:color w:val="auto"/>
                <w:szCs w:val="20"/>
                <w:lang w:val="en-US"/>
              </w:rPr>
              <w:t>factual information</w:t>
            </w:r>
            <w:proofErr w:type="gramEnd"/>
            <w:r w:rsidRPr="00D73C3A">
              <w:rPr>
                <w:rFonts w:eastAsia="Times New Roman"/>
                <w:color w:val="auto"/>
                <w:szCs w:val="20"/>
                <w:lang w:val="en-US"/>
              </w:rPr>
              <w:t xml:space="preserve"> from a range of spoken, written and multimodal texts, and process and represent meaning through, for example, classifying, sequencing and </w:t>
            </w:r>
            <w:proofErr w:type="spellStart"/>
            <w:r w:rsidRPr="00D73C3A">
              <w:rPr>
                <w:rFonts w:eastAsia="Times New Roman"/>
                <w:color w:val="auto"/>
                <w:szCs w:val="20"/>
                <w:lang w:val="en-US"/>
              </w:rPr>
              <w:t>summarising</w:t>
            </w:r>
            <w:proofErr w:type="spellEnd"/>
          </w:p>
          <w:p w14:paraId="2111D9C0" w14:textId="77777777" w:rsidR="00BE3411" w:rsidRDefault="00D73C3A" w:rsidP="008027F3">
            <w:pPr>
              <w:pStyle w:val="ACARAtabletext"/>
              <w:spacing w:before="120"/>
              <w:ind w:left="227" w:right="227"/>
              <w:rPr>
                <w:rFonts w:eastAsia="Times New Roman"/>
                <w:szCs w:val="20"/>
                <w:lang w:val="en-US"/>
              </w:rPr>
            </w:pPr>
            <w:r w:rsidRPr="00D73C3A">
              <w:rPr>
                <w:rFonts w:eastAsia="Times New Roman"/>
                <w:szCs w:val="20"/>
                <w:lang w:val="en-US"/>
              </w:rPr>
              <w:t>[Key concepts: concepts drawn from selected texts and from learning areas across the curriculum; Key processes: locating, ordering, classifying, comparing, tabulating] (ACLITC100)</w:t>
            </w:r>
          </w:p>
          <w:p w14:paraId="44DB51E6" w14:textId="77777777" w:rsidR="00FC0C82" w:rsidRPr="00FC0C82" w:rsidRDefault="00FC0C82" w:rsidP="008027F3">
            <w:pPr>
              <w:spacing w:after="120" w:line="240" w:lineRule="auto"/>
              <w:ind w:left="227" w:right="227"/>
              <w:rPr>
                <w:rFonts w:eastAsia="Times New Roman"/>
                <w:color w:val="auto"/>
                <w:szCs w:val="20"/>
                <w:lang w:val="en-US"/>
              </w:rPr>
            </w:pPr>
            <w:r w:rsidRPr="00FC0C82">
              <w:rPr>
                <w:rFonts w:eastAsia="Times New Roman"/>
                <w:color w:val="auto"/>
                <w:szCs w:val="20"/>
                <w:lang w:val="en-US"/>
              </w:rPr>
              <w:t xml:space="preserve">Convey </w:t>
            </w:r>
            <w:proofErr w:type="gramStart"/>
            <w:r w:rsidRPr="00FC0C82">
              <w:rPr>
                <w:rFonts w:eastAsia="Times New Roman"/>
                <w:color w:val="auto"/>
                <w:szCs w:val="20"/>
                <w:lang w:val="en-US"/>
              </w:rPr>
              <w:t>factual information</w:t>
            </w:r>
            <w:proofErr w:type="gramEnd"/>
            <w:r w:rsidRPr="00FC0C82">
              <w:rPr>
                <w:rFonts w:eastAsia="Times New Roman"/>
                <w:color w:val="auto"/>
                <w:szCs w:val="20"/>
                <w:lang w:val="en-US"/>
              </w:rPr>
              <w:t xml:space="preserve"> and ideas through a range of spoken, written and multimodal texts, using information from a range of sources</w:t>
            </w:r>
          </w:p>
          <w:p w14:paraId="362D8A90" w14:textId="5757768E" w:rsidR="00FA1C09" w:rsidRPr="00FA1C09" w:rsidRDefault="00FC0C82" w:rsidP="008027F3">
            <w:pPr>
              <w:pStyle w:val="ACARAtabletext"/>
              <w:spacing w:before="120"/>
              <w:ind w:left="227" w:right="227"/>
              <w:rPr>
                <w:rFonts w:eastAsia="Times New Roman"/>
                <w:szCs w:val="20"/>
                <w:lang w:val="en-US"/>
              </w:rPr>
            </w:pPr>
            <w:r w:rsidRPr="00FC0C82">
              <w:rPr>
                <w:rFonts w:eastAsia="Times New Roman"/>
                <w:szCs w:val="20"/>
                <w:lang w:val="en-US"/>
              </w:rPr>
              <w:t>[Key concepts: society, event, fact, opinion; Key processes: describing, comparing, presenting] (ACLITC101)</w:t>
            </w:r>
          </w:p>
          <w:p w14:paraId="36715598" w14:textId="77777777" w:rsidR="00FA1C09" w:rsidRPr="00FA1C09" w:rsidRDefault="00FA1C09" w:rsidP="008027F3">
            <w:pPr>
              <w:spacing w:after="120" w:line="240" w:lineRule="auto"/>
              <w:ind w:left="227" w:right="227"/>
              <w:rPr>
                <w:rFonts w:eastAsia="Calibri"/>
                <w:color w:val="auto"/>
                <w:szCs w:val="20"/>
                <w:lang w:val="en-US"/>
              </w:rPr>
            </w:pPr>
            <w:r w:rsidRPr="00FA1C09">
              <w:rPr>
                <w:rFonts w:eastAsia="Calibri"/>
                <w:color w:val="auto"/>
                <w:szCs w:val="20"/>
                <w:lang w:val="en-US"/>
              </w:rPr>
              <w:t xml:space="preserve">Participate in listening to, </w:t>
            </w:r>
            <w:proofErr w:type="gramStart"/>
            <w:r w:rsidRPr="00FA1C09">
              <w:rPr>
                <w:rFonts w:eastAsia="Calibri"/>
                <w:color w:val="auto"/>
                <w:szCs w:val="20"/>
                <w:lang w:val="en-US"/>
              </w:rPr>
              <w:t>reading</w:t>
            </w:r>
            <w:proofErr w:type="gramEnd"/>
            <w:r w:rsidRPr="00FA1C09">
              <w:rPr>
                <w:rFonts w:eastAsia="Calibri"/>
                <w:color w:val="auto"/>
                <w:szCs w:val="20"/>
                <w:lang w:val="en-US"/>
              </w:rPr>
              <w:t xml:space="preserve"> and viewing imaginative texts and make connections with characters, events, actions, settings, and key ideas and messages</w:t>
            </w:r>
          </w:p>
          <w:p w14:paraId="43FD977A" w14:textId="34ED7C4A" w:rsidR="00BE3411" w:rsidRPr="00CC3AAB" w:rsidRDefault="00FA1C09" w:rsidP="008027F3">
            <w:pPr>
              <w:pStyle w:val="ACARAtabletext"/>
              <w:spacing w:before="120"/>
              <w:ind w:left="227" w:right="227"/>
              <w:rPr>
                <w:iCs/>
              </w:rPr>
            </w:pPr>
            <w:r w:rsidRPr="00FA1C09">
              <w:rPr>
                <w:rFonts w:eastAsia="Calibri"/>
                <w:szCs w:val="20"/>
                <w:lang w:val="en-US"/>
              </w:rPr>
              <w:t xml:space="preserve">[Key concepts: moral/message, sequence, performance, identity, imagination, character; Key processes: understanding, connecting; Key text types: description, narrative, cartoon] </w:t>
            </w:r>
            <w:r w:rsidRPr="00C468A5">
              <w:rPr>
                <w:rFonts w:eastAsia="Calibri"/>
                <w:szCs w:val="20"/>
                <w:lang w:val="en-US"/>
              </w:rPr>
              <w:t>(ACLITC102)</w:t>
            </w:r>
          </w:p>
        </w:tc>
      </w:tr>
      <w:tr w:rsidR="00BE3411" w:rsidRPr="00E014DC" w14:paraId="3F23F8E2" w14:textId="77777777" w:rsidTr="003E4254">
        <w:trPr>
          <w:trHeight w:val="608"/>
        </w:trPr>
        <w:tc>
          <w:tcPr>
            <w:tcW w:w="6180" w:type="dxa"/>
          </w:tcPr>
          <w:p w14:paraId="274FC350" w14:textId="77777777" w:rsidR="00E851E9" w:rsidRPr="0097318C" w:rsidRDefault="00E851E9" w:rsidP="008027F3">
            <w:pPr>
              <w:pStyle w:val="ACARAtabletext"/>
              <w:spacing w:before="120"/>
              <w:ind w:left="227" w:right="227"/>
              <w:rPr>
                <w:lang w:val="en-US"/>
              </w:rPr>
            </w:pPr>
            <w:r w:rsidRPr="0097318C">
              <w:rPr>
                <w:lang w:val="en-US"/>
              </w:rPr>
              <w:t xml:space="preserve">develop and begin to apply strategies to interpret, translate and convey meaning in Italian in familiar contexts </w:t>
            </w:r>
          </w:p>
          <w:p w14:paraId="4402AE78" w14:textId="3A049D7E" w:rsidR="00BE3411" w:rsidRPr="0097318C" w:rsidRDefault="00E851E9" w:rsidP="008027F3">
            <w:pPr>
              <w:pStyle w:val="ACARAtabletext"/>
              <w:spacing w:before="120"/>
              <w:ind w:left="227" w:right="227"/>
            </w:pPr>
            <w:r w:rsidRPr="0097318C">
              <w:rPr>
                <w:lang w:val="en-US"/>
              </w:rPr>
              <w:t>AC9LIT8EC05</w:t>
            </w:r>
          </w:p>
        </w:tc>
        <w:tc>
          <w:tcPr>
            <w:tcW w:w="2665" w:type="dxa"/>
          </w:tcPr>
          <w:p w14:paraId="67982CD4" w14:textId="21E69A85" w:rsidR="00BE3411" w:rsidRDefault="005F72E9" w:rsidP="008027F3">
            <w:pPr>
              <w:pStyle w:val="ACARAtabletext"/>
              <w:spacing w:before="120"/>
              <w:ind w:left="227" w:right="227"/>
            </w:pPr>
            <w:r>
              <w:t>Refined</w:t>
            </w:r>
          </w:p>
          <w:p w14:paraId="35EC055D" w14:textId="5494B2B2" w:rsidR="00BE3411" w:rsidRPr="001F4654" w:rsidRDefault="00BE3411" w:rsidP="008027F3">
            <w:pPr>
              <w:pStyle w:val="ACARAtabletext"/>
              <w:spacing w:before="120"/>
              <w:ind w:left="227" w:right="227"/>
            </w:pPr>
          </w:p>
        </w:tc>
        <w:tc>
          <w:tcPr>
            <w:tcW w:w="6180" w:type="dxa"/>
          </w:tcPr>
          <w:p w14:paraId="162C75F6" w14:textId="77777777" w:rsidR="004A46DA" w:rsidRPr="004A46DA" w:rsidRDefault="004A46DA" w:rsidP="008027F3">
            <w:pPr>
              <w:spacing w:after="120" w:line="240" w:lineRule="auto"/>
              <w:ind w:left="227" w:right="227"/>
              <w:rPr>
                <w:rFonts w:eastAsia="Arial"/>
                <w:color w:val="auto"/>
                <w:szCs w:val="20"/>
                <w:lang w:val="en-US"/>
              </w:rPr>
            </w:pPr>
            <w:r w:rsidRPr="004A46DA">
              <w:rPr>
                <w:rFonts w:eastAsia="Arial"/>
                <w:color w:val="auto"/>
                <w:szCs w:val="20"/>
                <w:lang w:val="en-US"/>
              </w:rPr>
              <w:t>Translate phrases and short texts from Italian to English and vice versa, identifying how cultural concepts are embedded in language and explaining differences in meanings</w:t>
            </w:r>
          </w:p>
          <w:p w14:paraId="3A969D79" w14:textId="42B62207" w:rsidR="00BE3411" w:rsidRPr="001F4654" w:rsidRDefault="004A46DA" w:rsidP="008027F3">
            <w:pPr>
              <w:pStyle w:val="ACARAtabletext"/>
              <w:spacing w:before="120"/>
              <w:ind w:left="227" w:right="227"/>
            </w:pPr>
            <w:r w:rsidRPr="004A46DA">
              <w:rPr>
                <w:rFonts w:eastAsia="Arial"/>
                <w:szCs w:val="20"/>
                <w:lang w:val="en-US"/>
              </w:rPr>
              <w:t>[Key concept: equivalence; Key processes: translating, interpreting, comparing</w:t>
            </w:r>
            <w:r w:rsidRPr="00A02225">
              <w:rPr>
                <w:rFonts w:eastAsia="Arial"/>
                <w:szCs w:val="20"/>
                <w:lang w:val="en-US"/>
              </w:rPr>
              <w:t>] (ACLITC104)</w:t>
            </w:r>
          </w:p>
        </w:tc>
      </w:tr>
      <w:tr w:rsidR="00BE3411" w:rsidRPr="007078D3" w14:paraId="2D5EE359" w14:textId="77777777" w:rsidTr="003E4254">
        <w:tc>
          <w:tcPr>
            <w:tcW w:w="15025" w:type="dxa"/>
            <w:gridSpan w:val="3"/>
            <w:shd w:val="clear" w:color="auto" w:fill="E5F5FB" w:themeFill="accent2"/>
          </w:tcPr>
          <w:p w14:paraId="131F286F" w14:textId="1F5A4A04" w:rsidR="00BE3411" w:rsidRPr="007078D3" w:rsidRDefault="00BE3411" w:rsidP="008027F3">
            <w:pPr>
              <w:pStyle w:val="ACARATableHeading2black"/>
              <w:rPr>
                <w:iCs/>
              </w:rPr>
            </w:pPr>
            <w:r>
              <w:t xml:space="preserve">Version 9.0 </w:t>
            </w:r>
            <w:r w:rsidRPr="007078D3">
              <w:t xml:space="preserve">Sub-strand: </w:t>
            </w:r>
            <w:r>
              <w:t xml:space="preserve">Creating text in </w:t>
            </w:r>
            <w:r w:rsidR="00E851E9">
              <w:t>Italian</w:t>
            </w:r>
          </w:p>
        </w:tc>
      </w:tr>
      <w:tr w:rsidR="00BE3411" w:rsidRPr="00E014DC" w14:paraId="0D3A74F5" w14:textId="77777777" w:rsidTr="00F01C21">
        <w:trPr>
          <w:trHeight w:val="608"/>
        </w:trPr>
        <w:tc>
          <w:tcPr>
            <w:tcW w:w="6180" w:type="dxa"/>
          </w:tcPr>
          <w:p w14:paraId="64F3E69B" w14:textId="77777777" w:rsidR="00E741C2" w:rsidRPr="00E741C2" w:rsidRDefault="00E741C2" w:rsidP="008027F3">
            <w:pPr>
              <w:pStyle w:val="ACARAtabletext"/>
              <w:spacing w:before="120"/>
              <w:ind w:left="227" w:right="227"/>
              <w:rPr>
                <w:lang w:val="en-AU"/>
              </w:rPr>
            </w:pPr>
            <w:r w:rsidRPr="00E741C2">
              <w:rPr>
                <w:lang w:val="en-AU"/>
              </w:rPr>
              <w:t xml:space="preserve">create spoken, written and multimodal, </w:t>
            </w:r>
            <w:proofErr w:type="gramStart"/>
            <w:r w:rsidRPr="00E741C2">
              <w:rPr>
                <w:lang w:val="en-AU"/>
              </w:rPr>
              <w:t>informative</w:t>
            </w:r>
            <w:proofErr w:type="gramEnd"/>
            <w:r w:rsidRPr="00E741C2">
              <w:rPr>
                <w:lang w:val="en-AU"/>
              </w:rPr>
              <w:t xml:space="preserve"> and imaginative texts using appropriate vocabulary, expressions, grammatical structures, and some textual conventions </w:t>
            </w:r>
          </w:p>
          <w:p w14:paraId="59CDCCB2" w14:textId="7BE2C5F6" w:rsidR="00BE3411" w:rsidRPr="00646CFB" w:rsidRDefault="00E741C2" w:rsidP="008027F3">
            <w:pPr>
              <w:pStyle w:val="ACARAtabletext"/>
              <w:spacing w:before="120"/>
              <w:ind w:left="227" w:right="227"/>
              <w:rPr>
                <w:lang w:val="en-AU"/>
              </w:rPr>
            </w:pPr>
            <w:r w:rsidRPr="00E741C2">
              <w:rPr>
                <w:lang w:val="en-AU"/>
              </w:rPr>
              <w:t>AC9LIT8EC06</w:t>
            </w:r>
          </w:p>
        </w:tc>
        <w:tc>
          <w:tcPr>
            <w:tcW w:w="2665" w:type="dxa"/>
          </w:tcPr>
          <w:p w14:paraId="47329E88" w14:textId="1DA053EF" w:rsidR="00BE3411" w:rsidRPr="00CC3AAB" w:rsidRDefault="00D324BA" w:rsidP="008027F3">
            <w:pPr>
              <w:pStyle w:val="ACARAtabletext"/>
              <w:spacing w:before="120"/>
              <w:ind w:left="227" w:right="227"/>
            </w:pPr>
            <w:r>
              <w:t>New</w:t>
            </w:r>
          </w:p>
        </w:tc>
        <w:tc>
          <w:tcPr>
            <w:tcW w:w="6180" w:type="dxa"/>
            <w:shd w:val="clear" w:color="auto" w:fill="F2F2F2" w:themeFill="accent5" w:themeFillShade="F2"/>
          </w:tcPr>
          <w:p w14:paraId="7BF8A763" w14:textId="77777777" w:rsidR="00BE3411" w:rsidRPr="00CC3AAB" w:rsidRDefault="00BE3411" w:rsidP="008027F3">
            <w:pPr>
              <w:pStyle w:val="ACARAtabletext"/>
              <w:spacing w:before="120"/>
              <w:ind w:left="227" w:right="227"/>
            </w:pPr>
          </w:p>
        </w:tc>
      </w:tr>
      <w:tr w:rsidR="00D324BA" w:rsidRPr="00E014DC" w14:paraId="513B62E9" w14:textId="77777777" w:rsidTr="00F01C21">
        <w:trPr>
          <w:trHeight w:val="608"/>
        </w:trPr>
        <w:tc>
          <w:tcPr>
            <w:tcW w:w="6180" w:type="dxa"/>
            <w:shd w:val="clear" w:color="auto" w:fill="F2F2F2" w:themeFill="accent5" w:themeFillShade="F2"/>
          </w:tcPr>
          <w:p w14:paraId="4B59C6B8" w14:textId="77777777" w:rsidR="00D324BA" w:rsidRPr="00E741C2" w:rsidRDefault="00D324BA" w:rsidP="008027F3">
            <w:pPr>
              <w:pStyle w:val="ACARAtabletext"/>
              <w:spacing w:before="120"/>
              <w:ind w:left="227" w:right="227"/>
              <w:rPr>
                <w:lang w:val="en-AU"/>
              </w:rPr>
            </w:pPr>
          </w:p>
        </w:tc>
        <w:tc>
          <w:tcPr>
            <w:tcW w:w="2665" w:type="dxa"/>
          </w:tcPr>
          <w:p w14:paraId="3F434B78" w14:textId="4DCC3AEE" w:rsidR="005B3900" w:rsidRDefault="005B3900" w:rsidP="008027F3">
            <w:pPr>
              <w:pStyle w:val="ACARAtabletext"/>
              <w:spacing w:before="120"/>
              <w:ind w:left="227" w:right="227"/>
            </w:pPr>
            <w:r>
              <w:t>Removed</w:t>
            </w:r>
          </w:p>
          <w:p w14:paraId="4E2970DC" w14:textId="2E98BAD2" w:rsidR="005B3900" w:rsidRDefault="005B3900" w:rsidP="008027F3">
            <w:pPr>
              <w:pStyle w:val="ACARAtabletext"/>
              <w:spacing w:before="120"/>
              <w:ind w:left="227" w:right="227"/>
            </w:pPr>
          </w:p>
        </w:tc>
        <w:tc>
          <w:tcPr>
            <w:tcW w:w="6180" w:type="dxa"/>
          </w:tcPr>
          <w:p w14:paraId="17BE14C3" w14:textId="77777777" w:rsidR="00532E28" w:rsidRPr="00532E28" w:rsidRDefault="00532E28" w:rsidP="008027F3">
            <w:pPr>
              <w:spacing w:after="120" w:line="240" w:lineRule="auto"/>
              <w:ind w:left="227" w:right="227"/>
              <w:rPr>
                <w:rFonts w:eastAsia="Arial"/>
                <w:color w:val="auto"/>
                <w:szCs w:val="20"/>
                <w:lang w:val="en-US"/>
              </w:rPr>
            </w:pPr>
            <w:r w:rsidRPr="00532E28">
              <w:rPr>
                <w:rFonts w:eastAsia="Arial"/>
                <w:color w:val="auto"/>
                <w:szCs w:val="20"/>
                <w:lang w:val="en-US"/>
              </w:rPr>
              <w:t xml:space="preserve">Create imaginative texts that present events, </w:t>
            </w:r>
            <w:proofErr w:type="gramStart"/>
            <w:r w:rsidRPr="00532E28">
              <w:rPr>
                <w:rFonts w:eastAsia="Arial"/>
                <w:color w:val="auto"/>
                <w:szCs w:val="20"/>
                <w:lang w:val="en-US"/>
              </w:rPr>
              <w:t>characters</w:t>
            </w:r>
            <w:proofErr w:type="gramEnd"/>
            <w:r w:rsidRPr="00532E28">
              <w:rPr>
                <w:rFonts w:eastAsia="Arial"/>
                <w:color w:val="auto"/>
                <w:szCs w:val="20"/>
                <w:lang w:val="en-US"/>
              </w:rPr>
              <w:t xml:space="preserve"> and emotions from their own experiences</w:t>
            </w:r>
          </w:p>
          <w:p w14:paraId="26DB96F8" w14:textId="4F9009F7" w:rsidR="005B3900" w:rsidRPr="000E1C7D" w:rsidRDefault="00532E28" w:rsidP="008027F3">
            <w:pPr>
              <w:pStyle w:val="ACARAtabletext"/>
              <w:spacing w:before="120"/>
              <w:ind w:left="227" w:right="227"/>
              <w:rPr>
                <w:rFonts w:eastAsia="Arial"/>
                <w:szCs w:val="20"/>
                <w:lang w:val="en-US"/>
              </w:rPr>
            </w:pPr>
            <w:r w:rsidRPr="00532E28">
              <w:rPr>
                <w:rFonts w:eastAsia="Arial"/>
                <w:szCs w:val="20"/>
                <w:lang w:val="en-US"/>
              </w:rPr>
              <w:t>[Key concepts: imagination, message; Key processes: expressing, connecting; Key text types: narrative, description] (ACLITC103)</w:t>
            </w:r>
          </w:p>
        </w:tc>
      </w:tr>
      <w:tr w:rsidR="00AF7B00" w:rsidRPr="00E014DC" w14:paraId="68C93AAE" w14:textId="77777777" w:rsidTr="00F01C21">
        <w:trPr>
          <w:trHeight w:val="608"/>
        </w:trPr>
        <w:tc>
          <w:tcPr>
            <w:tcW w:w="6180" w:type="dxa"/>
            <w:shd w:val="clear" w:color="auto" w:fill="F2F2F2" w:themeFill="accent5" w:themeFillShade="F2"/>
          </w:tcPr>
          <w:p w14:paraId="63F29F60" w14:textId="77777777" w:rsidR="00AF7B00" w:rsidRPr="00E741C2" w:rsidRDefault="00AF7B00" w:rsidP="008027F3">
            <w:pPr>
              <w:pStyle w:val="ACARAtabletext"/>
              <w:spacing w:before="120"/>
              <w:ind w:left="227" w:right="227"/>
              <w:rPr>
                <w:lang w:val="en-AU"/>
              </w:rPr>
            </w:pPr>
          </w:p>
        </w:tc>
        <w:tc>
          <w:tcPr>
            <w:tcW w:w="2665" w:type="dxa"/>
          </w:tcPr>
          <w:p w14:paraId="23CB2402" w14:textId="77777777" w:rsidR="00AF7B00" w:rsidRPr="00AF7B00" w:rsidRDefault="00AF7B00" w:rsidP="008027F3">
            <w:pPr>
              <w:pStyle w:val="ACARAtabletext"/>
              <w:spacing w:before="120"/>
              <w:ind w:left="227" w:right="227"/>
            </w:pPr>
            <w:r w:rsidRPr="00AF7B00">
              <w:t>Removed</w:t>
            </w:r>
          </w:p>
          <w:p w14:paraId="6DD9081B" w14:textId="77777777" w:rsidR="00AF7B00" w:rsidRDefault="00AF7B00" w:rsidP="008027F3">
            <w:pPr>
              <w:pStyle w:val="ACARAtabletext"/>
              <w:spacing w:before="120"/>
              <w:ind w:left="227" w:right="227"/>
            </w:pPr>
          </w:p>
        </w:tc>
        <w:tc>
          <w:tcPr>
            <w:tcW w:w="6180" w:type="dxa"/>
          </w:tcPr>
          <w:p w14:paraId="3A18E9AC" w14:textId="1B97104D" w:rsidR="00AF7B00" w:rsidRPr="00532E28" w:rsidRDefault="000E1C7D" w:rsidP="008027F3">
            <w:pPr>
              <w:spacing w:after="120" w:line="240" w:lineRule="auto"/>
              <w:ind w:left="227" w:right="227"/>
              <w:rPr>
                <w:rFonts w:eastAsia="Arial"/>
                <w:color w:val="auto"/>
                <w:szCs w:val="20"/>
                <w:lang w:val="en-US"/>
              </w:rPr>
            </w:pPr>
            <w:r w:rsidRPr="000E1C7D">
              <w:rPr>
                <w:rFonts w:eastAsia="Arial"/>
                <w:color w:val="auto"/>
                <w:szCs w:val="20"/>
                <w:lang w:val="en-US"/>
              </w:rPr>
              <w:t xml:space="preserve">Create bilingual texts related to experiences in contexts where Italian and Australian realities might differ [Key concepts: </w:t>
            </w:r>
            <w:proofErr w:type="spellStart"/>
            <w:r w:rsidRPr="000E1C7D">
              <w:rPr>
                <w:rFonts w:eastAsia="Arial"/>
                <w:color w:val="auto"/>
                <w:szCs w:val="20"/>
                <w:lang w:val="en-US"/>
              </w:rPr>
              <w:t>bilinguality</w:t>
            </w:r>
            <w:proofErr w:type="spellEnd"/>
            <w:r w:rsidRPr="000E1C7D">
              <w:rPr>
                <w:rFonts w:eastAsia="Arial"/>
                <w:color w:val="auto"/>
                <w:szCs w:val="20"/>
                <w:lang w:val="en-US"/>
              </w:rPr>
              <w:t>, appropriateness; Key processes: noticing, comparing] (ACLITC105)</w:t>
            </w:r>
          </w:p>
        </w:tc>
      </w:tr>
      <w:tr w:rsidR="00AF7B00" w:rsidRPr="00E014DC" w14:paraId="60A58F22" w14:textId="77777777" w:rsidTr="00F01C21">
        <w:trPr>
          <w:trHeight w:val="608"/>
        </w:trPr>
        <w:tc>
          <w:tcPr>
            <w:tcW w:w="6180" w:type="dxa"/>
            <w:shd w:val="clear" w:color="auto" w:fill="F2F2F2" w:themeFill="accent5" w:themeFillShade="F2"/>
          </w:tcPr>
          <w:p w14:paraId="1632D611" w14:textId="77777777" w:rsidR="00AF7B00" w:rsidRPr="00E741C2" w:rsidRDefault="00AF7B00" w:rsidP="008027F3">
            <w:pPr>
              <w:pStyle w:val="ACARAtabletext"/>
              <w:spacing w:before="120"/>
              <w:ind w:left="227" w:right="227"/>
              <w:rPr>
                <w:lang w:val="en-AU"/>
              </w:rPr>
            </w:pPr>
          </w:p>
        </w:tc>
        <w:tc>
          <w:tcPr>
            <w:tcW w:w="2665" w:type="dxa"/>
          </w:tcPr>
          <w:p w14:paraId="6CD9899B" w14:textId="77777777" w:rsidR="000E1C7D" w:rsidRDefault="000E1C7D" w:rsidP="008027F3">
            <w:pPr>
              <w:pStyle w:val="ACARAtabletext"/>
              <w:spacing w:before="120"/>
              <w:ind w:left="227" w:right="227"/>
            </w:pPr>
            <w:r>
              <w:t>Removed</w:t>
            </w:r>
          </w:p>
          <w:p w14:paraId="374AFA21" w14:textId="77777777" w:rsidR="00AF7B00" w:rsidRDefault="00AF7B00" w:rsidP="008027F3">
            <w:pPr>
              <w:pStyle w:val="ACARAtabletext"/>
              <w:spacing w:before="120"/>
              <w:ind w:left="227" w:right="227"/>
            </w:pPr>
          </w:p>
        </w:tc>
        <w:tc>
          <w:tcPr>
            <w:tcW w:w="6180" w:type="dxa"/>
          </w:tcPr>
          <w:p w14:paraId="526AA76B" w14:textId="3287E95C" w:rsidR="00AF7B00" w:rsidRPr="00532E28" w:rsidRDefault="000E1C7D" w:rsidP="008027F3">
            <w:pPr>
              <w:spacing w:after="120" w:line="240" w:lineRule="auto"/>
              <w:ind w:left="227" w:right="227"/>
              <w:rPr>
                <w:rFonts w:eastAsia="Arial"/>
                <w:color w:val="auto"/>
                <w:szCs w:val="20"/>
                <w:lang w:val="en-US"/>
              </w:rPr>
            </w:pPr>
            <w:r w:rsidRPr="000E1C7D">
              <w:rPr>
                <w:rFonts w:eastAsia="Arial"/>
                <w:color w:val="auto"/>
                <w:szCs w:val="20"/>
                <w:lang w:val="en-US"/>
              </w:rPr>
              <w:t xml:space="preserve">Create bilingual texts related to experiences in contexts where Italian and Australian realities might differ [Key concepts: </w:t>
            </w:r>
            <w:proofErr w:type="spellStart"/>
            <w:r w:rsidRPr="000E1C7D">
              <w:rPr>
                <w:rFonts w:eastAsia="Arial"/>
                <w:color w:val="auto"/>
                <w:szCs w:val="20"/>
                <w:lang w:val="en-US"/>
              </w:rPr>
              <w:t>bilinguality</w:t>
            </w:r>
            <w:proofErr w:type="spellEnd"/>
            <w:r w:rsidRPr="000E1C7D">
              <w:rPr>
                <w:rFonts w:eastAsia="Arial"/>
                <w:color w:val="auto"/>
                <w:szCs w:val="20"/>
                <w:lang w:val="en-US"/>
              </w:rPr>
              <w:t>, appropriateness; Key processes: noticing, comparing] (ACLITC105)</w:t>
            </w:r>
          </w:p>
        </w:tc>
      </w:tr>
    </w:tbl>
    <w:p w14:paraId="16A59560" w14:textId="77777777" w:rsidR="00BE3411" w:rsidRDefault="00BE3411"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Year 7 entry)"/>
      </w:tblPr>
      <w:tblGrid>
        <w:gridCol w:w="6180"/>
        <w:gridCol w:w="2665"/>
        <w:gridCol w:w="6180"/>
      </w:tblGrid>
      <w:tr w:rsidR="00BE3411" w:rsidRPr="00F9638E" w14:paraId="2E154864" w14:textId="77777777" w:rsidTr="003E4254">
        <w:tc>
          <w:tcPr>
            <w:tcW w:w="15025" w:type="dxa"/>
            <w:gridSpan w:val="3"/>
            <w:shd w:val="clear" w:color="auto" w:fill="005D93"/>
          </w:tcPr>
          <w:p w14:paraId="69604A75" w14:textId="77777777" w:rsidR="00BE3411" w:rsidRPr="00F9638E" w:rsidRDefault="00BE3411" w:rsidP="008027F3">
            <w:pPr>
              <w:pStyle w:val="ACARATableHeading2white"/>
              <w:rPr>
                <w:bCs/>
              </w:rPr>
            </w:pPr>
            <w:r>
              <w:t>Version 9.0 Strand: Understanding language and culture</w:t>
            </w:r>
          </w:p>
        </w:tc>
      </w:tr>
      <w:tr w:rsidR="0083062C" w:rsidRPr="00840DED" w14:paraId="180C86D2" w14:textId="77777777" w:rsidTr="000A28FD">
        <w:tc>
          <w:tcPr>
            <w:tcW w:w="6180" w:type="dxa"/>
            <w:shd w:val="clear" w:color="auto" w:fill="8CC7FF" w:themeFill="accent1" w:themeFillTint="66"/>
          </w:tcPr>
          <w:p w14:paraId="0AD69506" w14:textId="77777777" w:rsidR="0083062C" w:rsidRPr="00840DED" w:rsidRDefault="0083062C"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651FC598" w14:textId="77777777" w:rsidR="0083062C" w:rsidRPr="00840DED" w:rsidRDefault="0083062C"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0EEC3DD3" w14:textId="77777777" w:rsidR="0083062C" w:rsidRPr="00840DED" w:rsidRDefault="0083062C" w:rsidP="008027F3">
            <w:pPr>
              <w:pStyle w:val="ACARATableHeading2white"/>
              <w:rPr>
                <w:color w:val="auto"/>
              </w:rPr>
            </w:pPr>
            <w:r w:rsidRPr="00840DED">
              <w:rPr>
                <w:color w:val="auto"/>
              </w:rPr>
              <w:t>Version 8.4</w:t>
            </w:r>
          </w:p>
        </w:tc>
      </w:tr>
      <w:tr w:rsidR="00BE3411" w:rsidRPr="007078D3" w14:paraId="009D3C46" w14:textId="77777777" w:rsidTr="003E4254">
        <w:tc>
          <w:tcPr>
            <w:tcW w:w="15025" w:type="dxa"/>
            <w:gridSpan w:val="3"/>
            <w:shd w:val="clear" w:color="auto" w:fill="E5F5FB" w:themeFill="accent2"/>
          </w:tcPr>
          <w:p w14:paraId="307E8411" w14:textId="77777777" w:rsidR="00BE3411" w:rsidRPr="007078D3" w:rsidRDefault="00BE3411" w:rsidP="008027F3">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3E4254">
        <w:trPr>
          <w:trHeight w:val="608"/>
        </w:trPr>
        <w:tc>
          <w:tcPr>
            <w:tcW w:w="6180" w:type="dxa"/>
          </w:tcPr>
          <w:p w14:paraId="54673E0C" w14:textId="77777777" w:rsidR="00590FC3" w:rsidRPr="00590FC3" w:rsidRDefault="00590FC3" w:rsidP="008027F3">
            <w:pPr>
              <w:pStyle w:val="ACARAtabletext"/>
              <w:spacing w:before="120"/>
              <w:ind w:left="227" w:right="227"/>
              <w:rPr>
                <w:lang w:val="en-AU"/>
              </w:rPr>
            </w:pPr>
            <w:r w:rsidRPr="00590FC3">
              <w:rPr>
                <w:lang w:val="en-AU"/>
              </w:rPr>
              <w:t xml:space="preserve">recognise and use features of the Italian sound system, including pitch, rhythm, stress, </w:t>
            </w:r>
            <w:proofErr w:type="gramStart"/>
            <w:r w:rsidRPr="00590FC3">
              <w:rPr>
                <w:lang w:val="en-AU"/>
              </w:rPr>
              <w:t>pronunciation</w:t>
            </w:r>
            <w:proofErr w:type="gramEnd"/>
            <w:r w:rsidRPr="00590FC3">
              <w:rPr>
                <w:lang w:val="en-AU"/>
              </w:rPr>
              <w:t xml:space="preserve"> and intonation, and demonstrate understanding of how these are represented in familiar contexts </w:t>
            </w:r>
          </w:p>
          <w:p w14:paraId="4CCD4A94" w14:textId="17C43A10" w:rsidR="00BE3411" w:rsidRPr="00456979" w:rsidRDefault="00590FC3" w:rsidP="008027F3">
            <w:pPr>
              <w:pStyle w:val="ACARAtabletext"/>
              <w:spacing w:before="120"/>
              <w:ind w:left="227" w:right="227"/>
              <w:rPr>
                <w:lang w:val="en-AU"/>
              </w:rPr>
            </w:pPr>
            <w:r w:rsidRPr="00456979">
              <w:rPr>
                <w:lang w:val="en-AU"/>
              </w:rPr>
              <w:t>AC9LIT8EU01</w:t>
            </w:r>
          </w:p>
        </w:tc>
        <w:tc>
          <w:tcPr>
            <w:tcW w:w="2665" w:type="dxa"/>
          </w:tcPr>
          <w:p w14:paraId="63F07773" w14:textId="356E0859" w:rsidR="00BE3411" w:rsidRDefault="00821F31" w:rsidP="008027F3">
            <w:pPr>
              <w:pStyle w:val="ACARAtabletext"/>
              <w:spacing w:before="120"/>
              <w:ind w:left="227" w:right="227"/>
            </w:pPr>
            <w:r>
              <w:t>Refined</w:t>
            </w:r>
          </w:p>
          <w:p w14:paraId="7AB2FC1C" w14:textId="78620897" w:rsidR="00BE3411" w:rsidRPr="00CC3AAB" w:rsidRDefault="00BE3411" w:rsidP="008027F3">
            <w:pPr>
              <w:pStyle w:val="ACARAtabletext"/>
              <w:spacing w:before="120"/>
              <w:ind w:left="227" w:right="227"/>
            </w:pPr>
          </w:p>
        </w:tc>
        <w:tc>
          <w:tcPr>
            <w:tcW w:w="6180" w:type="dxa"/>
          </w:tcPr>
          <w:p w14:paraId="3F7EC80A" w14:textId="51AD406D" w:rsidR="00BE3411" w:rsidRPr="00CC3AAB" w:rsidRDefault="00821F31" w:rsidP="008027F3">
            <w:pPr>
              <w:pStyle w:val="ACARAtabletext"/>
              <w:spacing w:before="120"/>
              <w:ind w:left="227" w:right="227"/>
            </w:pPr>
            <w:r w:rsidRPr="00821F31">
              <w:rPr>
                <w:rFonts w:eastAsia="Arial"/>
                <w:szCs w:val="20"/>
                <w:lang w:val="en-US"/>
              </w:rPr>
              <w:t xml:space="preserve">Develop awareness of features of the Italian sound system, including pronunciation, syllable stress, </w:t>
            </w:r>
            <w:proofErr w:type="gramStart"/>
            <w:r w:rsidRPr="00821F31">
              <w:rPr>
                <w:rFonts w:eastAsia="Arial"/>
                <w:szCs w:val="20"/>
                <w:lang w:val="en-US"/>
              </w:rPr>
              <w:t>rhythm</w:t>
            </w:r>
            <w:proofErr w:type="gramEnd"/>
            <w:r w:rsidRPr="00821F31">
              <w:rPr>
                <w:rFonts w:eastAsia="Arial"/>
                <w:szCs w:val="20"/>
                <w:lang w:val="en-US"/>
              </w:rPr>
              <w:t xml:space="preserve"> and intonation, and how these are represented in written form (ACLITU108)</w:t>
            </w:r>
          </w:p>
        </w:tc>
      </w:tr>
    </w:tbl>
    <w:p w14:paraId="1A06490E" w14:textId="77777777" w:rsidR="000247C4" w:rsidRDefault="000247C4">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7-8 (Year 7 entry)"/>
      </w:tblPr>
      <w:tblGrid>
        <w:gridCol w:w="6180"/>
        <w:gridCol w:w="2665"/>
        <w:gridCol w:w="6180"/>
      </w:tblGrid>
      <w:tr w:rsidR="00BE3411" w:rsidRPr="00E014DC" w14:paraId="4DCF13F3" w14:textId="77777777" w:rsidTr="003E4254">
        <w:trPr>
          <w:trHeight w:val="608"/>
        </w:trPr>
        <w:tc>
          <w:tcPr>
            <w:tcW w:w="6180" w:type="dxa"/>
          </w:tcPr>
          <w:p w14:paraId="20AD0891" w14:textId="754CAFEF" w:rsidR="00A8591E" w:rsidRPr="00A8591E" w:rsidRDefault="00A8591E" w:rsidP="008027F3">
            <w:pPr>
              <w:pStyle w:val="ACARAtabletext"/>
              <w:spacing w:before="120"/>
              <w:ind w:left="227" w:right="227"/>
              <w:rPr>
                <w:lang w:val="en-AU"/>
              </w:rPr>
            </w:pPr>
            <w:r w:rsidRPr="00A8591E">
              <w:rPr>
                <w:lang w:val="en-AU"/>
              </w:rPr>
              <w:lastRenderedPageBreak/>
              <w:t xml:space="preserve">develop knowledge of, and use structures and features of, the Italian grammatical and writing systems, to understand and create spoken, written and multimodal texts </w:t>
            </w:r>
          </w:p>
          <w:p w14:paraId="2AF65DC9" w14:textId="292E6284" w:rsidR="00BE3411" w:rsidRPr="00456979" w:rsidRDefault="00A8591E" w:rsidP="008027F3">
            <w:pPr>
              <w:pStyle w:val="ACARAtabletext"/>
              <w:spacing w:before="120"/>
              <w:ind w:left="227" w:right="227"/>
            </w:pPr>
            <w:r w:rsidRPr="00456979">
              <w:rPr>
                <w:lang w:val="en-AU"/>
              </w:rPr>
              <w:t>AC9LIT8EU02</w:t>
            </w:r>
          </w:p>
        </w:tc>
        <w:tc>
          <w:tcPr>
            <w:tcW w:w="2665" w:type="dxa"/>
          </w:tcPr>
          <w:p w14:paraId="3722F952" w14:textId="0F816428" w:rsidR="00BE3411" w:rsidRDefault="00A018DC" w:rsidP="008027F3">
            <w:pPr>
              <w:pStyle w:val="ACARAtabletext"/>
              <w:spacing w:before="120"/>
              <w:ind w:left="227" w:right="227"/>
            </w:pPr>
            <w:r>
              <w:t>Combined</w:t>
            </w:r>
          </w:p>
          <w:p w14:paraId="4878A16A" w14:textId="035D81CF" w:rsidR="00BE3411" w:rsidRPr="001F4654" w:rsidRDefault="00A018DC" w:rsidP="008027F3">
            <w:pPr>
              <w:pStyle w:val="ACARAtabletext"/>
              <w:spacing w:before="120"/>
              <w:ind w:left="227" w:right="227"/>
            </w:pPr>
            <w:r>
              <w:t>Refined</w:t>
            </w:r>
          </w:p>
        </w:tc>
        <w:tc>
          <w:tcPr>
            <w:tcW w:w="6180" w:type="dxa"/>
          </w:tcPr>
          <w:p w14:paraId="0B36E937" w14:textId="77777777" w:rsidR="00BE3411" w:rsidRDefault="007379F5" w:rsidP="008027F3">
            <w:pPr>
              <w:pStyle w:val="ACARAtabletext"/>
              <w:spacing w:before="120"/>
              <w:ind w:left="227" w:right="227"/>
              <w:rPr>
                <w:rFonts w:eastAsia="Arial"/>
                <w:szCs w:val="20"/>
                <w:lang w:val="en-US"/>
              </w:rPr>
            </w:pPr>
            <w:r w:rsidRPr="007379F5">
              <w:rPr>
                <w:rFonts w:eastAsia="Arial"/>
                <w:szCs w:val="20"/>
                <w:lang w:val="en-US"/>
              </w:rPr>
              <w:t>Understand and use key features and patterns of the Italian grammatical system, including definite and indefinite articles, gender and agreement, present tense of regular and common irregular verbs, and simple sentence construction (ACLITU109)</w:t>
            </w:r>
          </w:p>
          <w:p w14:paraId="44D7A9DD" w14:textId="77777777" w:rsidR="00A018DC" w:rsidRDefault="00A018DC" w:rsidP="008027F3">
            <w:pPr>
              <w:pStyle w:val="ACARAtabletext"/>
              <w:spacing w:before="120"/>
              <w:ind w:left="227" w:right="227"/>
              <w:rPr>
                <w:rFonts w:eastAsia="Arial"/>
                <w:szCs w:val="20"/>
                <w:lang w:val="en-US"/>
              </w:rPr>
            </w:pPr>
            <w:r w:rsidRPr="00A018DC">
              <w:rPr>
                <w:rFonts w:eastAsia="Arial"/>
                <w:szCs w:val="20"/>
                <w:lang w:val="en-US"/>
              </w:rPr>
              <w:t xml:space="preserve">Understand the features of common spoken, </w:t>
            </w:r>
            <w:proofErr w:type="gramStart"/>
            <w:r w:rsidRPr="00A018DC">
              <w:rPr>
                <w:rFonts w:eastAsia="Arial"/>
                <w:szCs w:val="20"/>
                <w:lang w:val="en-US"/>
              </w:rPr>
              <w:t>written</w:t>
            </w:r>
            <w:proofErr w:type="gramEnd"/>
            <w:r w:rsidRPr="00A018DC">
              <w:rPr>
                <w:rFonts w:eastAsia="Arial"/>
                <w:szCs w:val="20"/>
                <w:lang w:val="en-US"/>
              </w:rPr>
              <w:t xml:space="preserve"> and multimodal texts (ACLITU110)</w:t>
            </w:r>
          </w:p>
          <w:p w14:paraId="56D53E97" w14:textId="59021D5F" w:rsidR="00BE3411" w:rsidRPr="001F4654" w:rsidRDefault="0087731D" w:rsidP="008027F3">
            <w:pPr>
              <w:pStyle w:val="ACARAtabletext"/>
              <w:spacing w:before="120"/>
              <w:ind w:left="227" w:right="227"/>
            </w:pPr>
            <w:r w:rsidRPr="0087731D">
              <w:rPr>
                <w:rFonts w:eastAsia="Arial"/>
              </w:rPr>
              <w:t xml:space="preserve">Analyse variable linguistic features present in the learning contexts and texts to develop an understanding that language use varies depending on participants, their </w:t>
            </w:r>
            <w:proofErr w:type="gramStart"/>
            <w:r w:rsidRPr="0087731D">
              <w:rPr>
                <w:rFonts w:eastAsia="Arial"/>
              </w:rPr>
              <w:t>roles</w:t>
            </w:r>
            <w:proofErr w:type="gramEnd"/>
            <w:r w:rsidRPr="0087731D">
              <w:rPr>
                <w:rFonts w:eastAsia="Arial"/>
              </w:rPr>
              <w:t xml:space="preserve"> and relationships, and according to the contexts of situation and culture </w:t>
            </w:r>
            <w:r w:rsidRPr="00293222">
              <w:rPr>
                <w:rFonts w:eastAsia="Arial"/>
              </w:rPr>
              <w:t>(ACLITU111)</w:t>
            </w:r>
          </w:p>
        </w:tc>
      </w:tr>
      <w:tr w:rsidR="00BE3411" w:rsidRPr="00E014DC" w14:paraId="28300B37" w14:textId="77777777" w:rsidTr="00F01C21">
        <w:trPr>
          <w:trHeight w:val="608"/>
        </w:trPr>
        <w:tc>
          <w:tcPr>
            <w:tcW w:w="6180" w:type="dxa"/>
          </w:tcPr>
          <w:p w14:paraId="1294331B" w14:textId="77777777" w:rsidR="00456979" w:rsidRPr="00456979" w:rsidRDefault="00456979" w:rsidP="008027F3">
            <w:pPr>
              <w:pStyle w:val="ACARAtabletext"/>
              <w:spacing w:before="120"/>
              <w:ind w:left="227" w:right="227"/>
              <w:rPr>
                <w:lang w:val="en-US"/>
              </w:rPr>
            </w:pPr>
            <w:r w:rsidRPr="00456979">
              <w:rPr>
                <w:lang w:val="en-US"/>
              </w:rPr>
              <w:t xml:space="preserve">compare Italian language structures and features with English, using familiar metalanguage </w:t>
            </w:r>
          </w:p>
          <w:p w14:paraId="4E15D330" w14:textId="5A793E1E" w:rsidR="00BE3411" w:rsidRPr="00456979" w:rsidRDefault="00456979" w:rsidP="008027F3">
            <w:pPr>
              <w:pStyle w:val="ACARAtabletext"/>
              <w:spacing w:before="120"/>
              <w:ind w:left="227" w:right="227"/>
              <w:rPr>
                <w:lang w:val="en-AU"/>
              </w:rPr>
            </w:pPr>
            <w:r w:rsidRPr="00456979">
              <w:rPr>
                <w:lang w:val="en-US"/>
              </w:rPr>
              <w:t>AC9LIT8EU03</w:t>
            </w:r>
          </w:p>
        </w:tc>
        <w:tc>
          <w:tcPr>
            <w:tcW w:w="2665" w:type="dxa"/>
          </w:tcPr>
          <w:p w14:paraId="3653B3ED" w14:textId="54B4C213" w:rsidR="00BE3411" w:rsidRPr="001F4654" w:rsidRDefault="00293222" w:rsidP="008027F3">
            <w:pPr>
              <w:pStyle w:val="ACARAtabletext"/>
              <w:spacing w:before="120"/>
              <w:ind w:left="227" w:right="227"/>
            </w:pPr>
            <w:r>
              <w:t>N</w:t>
            </w:r>
            <w:r w:rsidR="002531A8">
              <w:t>ew</w:t>
            </w:r>
          </w:p>
        </w:tc>
        <w:tc>
          <w:tcPr>
            <w:tcW w:w="6180" w:type="dxa"/>
            <w:shd w:val="clear" w:color="auto" w:fill="F2F2F2" w:themeFill="accent5" w:themeFillShade="F2"/>
          </w:tcPr>
          <w:p w14:paraId="442A5C9F" w14:textId="3C642D2C" w:rsidR="00BE3411" w:rsidRPr="001F4654" w:rsidRDefault="00BE3411" w:rsidP="008027F3">
            <w:pPr>
              <w:pStyle w:val="ACARAtabletext"/>
              <w:spacing w:before="120"/>
              <w:ind w:left="227" w:right="227"/>
            </w:pPr>
          </w:p>
        </w:tc>
      </w:tr>
      <w:tr w:rsidR="00BE3411" w:rsidRPr="007078D3" w14:paraId="0BCFE4AE" w14:textId="77777777" w:rsidTr="003E4254">
        <w:tc>
          <w:tcPr>
            <w:tcW w:w="15025" w:type="dxa"/>
            <w:gridSpan w:val="3"/>
            <w:shd w:val="clear" w:color="auto" w:fill="E5F5FB" w:themeFill="accent2"/>
          </w:tcPr>
          <w:p w14:paraId="4D95EDC8" w14:textId="77777777" w:rsidR="00BE3411" w:rsidRPr="007078D3" w:rsidRDefault="00BE3411" w:rsidP="008027F3">
            <w:pPr>
              <w:pStyle w:val="ACARATableHeading2black"/>
              <w:rPr>
                <w:iCs/>
              </w:rPr>
            </w:pPr>
            <w:r>
              <w:t xml:space="preserve">Version 9.0 </w:t>
            </w:r>
            <w:r w:rsidRPr="007078D3">
              <w:t xml:space="preserve">Sub-strand: </w:t>
            </w:r>
            <w:r>
              <w:t>Understanding the interrelationship of language and culture</w:t>
            </w:r>
          </w:p>
        </w:tc>
      </w:tr>
      <w:tr w:rsidR="00BE3411" w:rsidRPr="00E014DC" w14:paraId="2C0B0A6D" w14:textId="77777777" w:rsidTr="003E4254">
        <w:trPr>
          <w:trHeight w:val="608"/>
        </w:trPr>
        <w:tc>
          <w:tcPr>
            <w:tcW w:w="6180" w:type="dxa"/>
          </w:tcPr>
          <w:p w14:paraId="70AA48CD" w14:textId="77777777" w:rsidR="00060681" w:rsidRPr="00060681" w:rsidRDefault="00060681" w:rsidP="008027F3">
            <w:pPr>
              <w:pStyle w:val="ACARAtabletext"/>
              <w:spacing w:before="120"/>
              <w:ind w:left="227" w:right="227"/>
              <w:rPr>
                <w:lang w:val="en-AU"/>
              </w:rPr>
            </w:pPr>
            <w:r w:rsidRPr="00060681">
              <w:rPr>
                <w:lang w:val="en-AU"/>
              </w:rPr>
              <w:t xml:space="preserve">recognise how identity is shaped by language(s), culture(s), beliefs, </w:t>
            </w:r>
            <w:proofErr w:type="gramStart"/>
            <w:r w:rsidRPr="00060681">
              <w:rPr>
                <w:lang w:val="en-AU"/>
              </w:rPr>
              <w:t>attitudes</w:t>
            </w:r>
            <w:proofErr w:type="gramEnd"/>
            <w:r w:rsidRPr="00060681">
              <w:rPr>
                <w:lang w:val="en-AU"/>
              </w:rPr>
              <w:t xml:space="preserve"> and values </w:t>
            </w:r>
          </w:p>
          <w:p w14:paraId="0F12E998" w14:textId="4FB7CB05" w:rsidR="00BE3411" w:rsidRPr="00BE3411" w:rsidRDefault="00060681" w:rsidP="008027F3">
            <w:pPr>
              <w:pStyle w:val="ACARAtabletext"/>
              <w:spacing w:before="120"/>
              <w:ind w:left="227" w:right="227"/>
              <w:rPr>
                <w:lang w:val="en-AU"/>
              </w:rPr>
            </w:pPr>
            <w:r w:rsidRPr="00060681">
              <w:rPr>
                <w:lang w:val="en-AU"/>
              </w:rPr>
              <w:t>AC9LIT8EU04</w:t>
            </w:r>
          </w:p>
        </w:tc>
        <w:tc>
          <w:tcPr>
            <w:tcW w:w="2665" w:type="dxa"/>
          </w:tcPr>
          <w:p w14:paraId="3BE4D5BE" w14:textId="7B8E7661" w:rsidR="00BE3411" w:rsidRDefault="00712018" w:rsidP="008027F3">
            <w:pPr>
              <w:pStyle w:val="ACARAtabletext"/>
              <w:spacing w:before="120"/>
              <w:ind w:left="227" w:right="227"/>
            </w:pPr>
            <w:r>
              <w:t>Combined</w:t>
            </w:r>
          </w:p>
          <w:p w14:paraId="639837D2" w14:textId="4A0E02A8" w:rsidR="00BE3411" w:rsidRPr="00CC3AAB" w:rsidRDefault="00712018" w:rsidP="008027F3">
            <w:pPr>
              <w:pStyle w:val="ACARAtabletext"/>
              <w:spacing w:before="120"/>
              <w:ind w:left="227" w:right="227"/>
            </w:pPr>
            <w:r>
              <w:t>Refined</w:t>
            </w:r>
          </w:p>
        </w:tc>
        <w:tc>
          <w:tcPr>
            <w:tcW w:w="6180" w:type="dxa"/>
          </w:tcPr>
          <w:p w14:paraId="05521370" w14:textId="77777777" w:rsidR="00305186" w:rsidRPr="00305186" w:rsidRDefault="00305186" w:rsidP="008027F3">
            <w:pPr>
              <w:spacing w:after="120" w:line="240" w:lineRule="auto"/>
              <w:ind w:left="227" w:right="227"/>
              <w:rPr>
                <w:rFonts w:eastAsia="Arial"/>
                <w:color w:val="auto"/>
                <w:szCs w:val="20"/>
                <w:lang w:val="en-US"/>
              </w:rPr>
            </w:pPr>
            <w:r w:rsidRPr="00305186">
              <w:rPr>
                <w:rFonts w:eastAsia="Arial"/>
                <w:color w:val="auto"/>
                <w:szCs w:val="20"/>
                <w:lang w:val="en-US"/>
              </w:rPr>
              <w:t>Reflect on own identity, including identity as a user and learner of Italian, through connecting observations made about experiences over time</w:t>
            </w:r>
          </w:p>
          <w:p w14:paraId="1EDF0BE6" w14:textId="77777777" w:rsidR="00BE3411" w:rsidRDefault="00305186" w:rsidP="008027F3">
            <w:pPr>
              <w:pStyle w:val="ACARAtabletext"/>
              <w:spacing w:before="120"/>
              <w:ind w:left="227" w:right="227"/>
              <w:rPr>
                <w:rFonts w:eastAsia="Arial"/>
                <w:szCs w:val="20"/>
                <w:lang w:val="en-US"/>
              </w:rPr>
            </w:pPr>
            <w:r w:rsidRPr="00305186">
              <w:rPr>
                <w:rFonts w:eastAsia="Arial"/>
                <w:szCs w:val="20"/>
                <w:lang w:val="en-US"/>
              </w:rPr>
              <w:t>[Key concepts: membership, sequence; Key processes: connecting, exchanging, reflecting] (ACLITC107)</w:t>
            </w:r>
          </w:p>
          <w:p w14:paraId="61A257B1" w14:textId="071CFB15" w:rsidR="00BE3411" w:rsidRPr="00712018" w:rsidRDefault="00462C9C" w:rsidP="008027F3">
            <w:pPr>
              <w:pStyle w:val="ACARAtabletext"/>
              <w:spacing w:before="120"/>
              <w:ind w:left="227" w:right="227"/>
              <w:rPr>
                <w:rFonts w:eastAsia="Arial"/>
                <w:szCs w:val="20"/>
                <w:lang w:val="en-US"/>
              </w:rPr>
            </w:pPr>
            <w:r w:rsidRPr="00462C9C">
              <w:rPr>
                <w:rFonts w:eastAsia="Arial"/>
                <w:szCs w:val="20"/>
                <w:lang w:val="en-US"/>
              </w:rPr>
              <w:t>Reflect on the role of language and culture in interaction and how language constructs and reflects assumptions and values (ACLITU114)</w:t>
            </w:r>
          </w:p>
        </w:tc>
      </w:tr>
      <w:tr w:rsidR="00A976ED" w:rsidRPr="00E014DC" w14:paraId="1C757264" w14:textId="77777777" w:rsidTr="00F01C21">
        <w:trPr>
          <w:trHeight w:val="608"/>
        </w:trPr>
        <w:tc>
          <w:tcPr>
            <w:tcW w:w="6180" w:type="dxa"/>
            <w:shd w:val="clear" w:color="auto" w:fill="F2F2F2" w:themeFill="accent5" w:themeFillShade="F2"/>
          </w:tcPr>
          <w:p w14:paraId="03D1B383" w14:textId="77777777" w:rsidR="00A976ED" w:rsidRPr="00060681" w:rsidRDefault="00A976ED" w:rsidP="008027F3">
            <w:pPr>
              <w:pStyle w:val="ACARAtabletext"/>
              <w:spacing w:before="120"/>
              <w:ind w:left="227" w:right="227"/>
              <w:rPr>
                <w:lang w:val="en-AU"/>
              </w:rPr>
            </w:pPr>
          </w:p>
        </w:tc>
        <w:tc>
          <w:tcPr>
            <w:tcW w:w="2665" w:type="dxa"/>
          </w:tcPr>
          <w:p w14:paraId="1EE0504E" w14:textId="4A0E4E71" w:rsidR="00A976ED" w:rsidRPr="00CC3AAB" w:rsidRDefault="00A976ED" w:rsidP="008027F3">
            <w:pPr>
              <w:pStyle w:val="ACARAtabletext"/>
              <w:spacing w:before="120"/>
              <w:ind w:left="227" w:right="227"/>
            </w:pPr>
            <w:r>
              <w:t>Removed</w:t>
            </w:r>
          </w:p>
        </w:tc>
        <w:tc>
          <w:tcPr>
            <w:tcW w:w="6180" w:type="dxa"/>
          </w:tcPr>
          <w:p w14:paraId="1E757E27" w14:textId="3F02ADF2" w:rsidR="001613D8" w:rsidRPr="00002DCF" w:rsidRDefault="00A976ED" w:rsidP="008027F3">
            <w:pPr>
              <w:pStyle w:val="ACARAtabletext"/>
              <w:spacing w:before="120"/>
              <w:ind w:left="227" w:right="227"/>
              <w:rPr>
                <w:rFonts w:eastAsia="Arial"/>
                <w:szCs w:val="20"/>
                <w:lang w:val="en-US"/>
              </w:rPr>
            </w:pPr>
            <w:proofErr w:type="spellStart"/>
            <w:r w:rsidRPr="00A976ED">
              <w:rPr>
                <w:rFonts w:eastAsia="Arial"/>
                <w:szCs w:val="20"/>
                <w:lang w:val="en-US"/>
              </w:rPr>
              <w:t>Analyse</w:t>
            </w:r>
            <w:proofErr w:type="spellEnd"/>
            <w:r w:rsidRPr="00A976ED">
              <w:rPr>
                <w:rFonts w:eastAsia="Arial"/>
                <w:szCs w:val="20"/>
                <w:lang w:val="en-US"/>
              </w:rPr>
              <w:t xml:space="preserve"> and understand the dynamic nature of the Italian language, and of languages in general (ACLITU112)</w:t>
            </w:r>
          </w:p>
        </w:tc>
      </w:tr>
      <w:tr w:rsidR="00002DCF" w:rsidRPr="00E014DC" w14:paraId="34B21A31" w14:textId="77777777" w:rsidTr="00F01C21">
        <w:trPr>
          <w:trHeight w:val="608"/>
        </w:trPr>
        <w:tc>
          <w:tcPr>
            <w:tcW w:w="6180" w:type="dxa"/>
            <w:shd w:val="clear" w:color="auto" w:fill="F2F2F2" w:themeFill="accent5" w:themeFillShade="F2"/>
          </w:tcPr>
          <w:p w14:paraId="080596A9" w14:textId="77777777" w:rsidR="00002DCF" w:rsidRPr="00060681" w:rsidRDefault="00002DCF" w:rsidP="008027F3">
            <w:pPr>
              <w:pStyle w:val="ACARAtabletext"/>
              <w:spacing w:before="120"/>
              <w:ind w:left="227" w:right="227"/>
              <w:rPr>
                <w:lang w:val="en-AU"/>
              </w:rPr>
            </w:pPr>
          </w:p>
        </w:tc>
        <w:tc>
          <w:tcPr>
            <w:tcW w:w="2665" w:type="dxa"/>
          </w:tcPr>
          <w:p w14:paraId="5971931B" w14:textId="17B8823C" w:rsidR="00002DCF" w:rsidRDefault="00002DCF" w:rsidP="008027F3">
            <w:pPr>
              <w:pStyle w:val="ACARAtabletext"/>
              <w:spacing w:before="120"/>
              <w:ind w:left="227" w:right="227"/>
            </w:pPr>
            <w:r>
              <w:t>Removed</w:t>
            </w:r>
          </w:p>
        </w:tc>
        <w:tc>
          <w:tcPr>
            <w:tcW w:w="6180" w:type="dxa"/>
          </w:tcPr>
          <w:p w14:paraId="7525581C" w14:textId="008667F4" w:rsidR="00002DCF" w:rsidRPr="00A976ED" w:rsidRDefault="00002DCF" w:rsidP="008027F3">
            <w:pPr>
              <w:pStyle w:val="ACARAtabletext"/>
              <w:spacing w:before="120"/>
              <w:ind w:left="227" w:right="227"/>
              <w:rPr>
                <w:rFonts w:eastAsia="Arial"/>
                <w:szCs w:val="20"/>
                <w:lang w:val="en-US"/>
              </w:rPr>
            </w:pPr>
            <w:proofErr w:type="spellStart"/>
            <w:r w:rsidRPr="00002DCF">
              <w:rPr>
                <w:rFonts w:eastAsia="Arial"/>
                <w:szCs w:val="20"/>
                <w:lang w:val="en-US"/>
              </w:rPr>
              <w:t>Analyse</w:t>
            </w:r>
            <w:proofErr w:type="spellEnd"/>
            <w:r w:rsidRPr="00002DCF">
              <w:rPr>
                <w:rFonts w:eastAsia="Arial"/>
                <w:szCs w:val="20"/>
                <w:lang w:val="en-US"/>
              </w:rPr>
              <w:t xml:space="preserve"> and understand the place of Italian locally and internationally, including the relationship between Standard Italian and regional dialects, and Italian in the ecology of languages in Australia (ACLITU113)</w:t>
            </w:r>
          </w:p>
        </w:tc>
      </w:tr>
      <w:tr w:rsidR="00002DCF" w:rsidRPr="00E014DC" w14:paraId="5D7C200B" w14:textId="77777777" w:rsidTr="00F01C21">
        <w:trPr>
          <w:trHeight w:val="608"/>
        </w:trPr>
        <w:tc>
          <w:tcPr>
            <w:tcW w:w="6180" w:type="dxa"/>
            <w:shd w:val="clear" w:color="auto" w:fill="F2F2F2" w:themeFill="accent5" w:themeFillShade="F2"/>
          </w:tcPr>
          <w:p w14:paraId="3C6C1F93" w14:textId="77777777" w:rsidR="00002DCF" w:rsidRPr="00060681" w:rsidRDefault="00002DCF" w:rsidP="008027F3">
            <w:pPr>
              <w:pStyle w:val="ACARAtabletext"/>
              <w:spacing w:before="120"/>
              <w:ind w:left="227" w:right="227"/>
              <w:rPr>
                <w:lang w:val="en-AU"/>
              </w:rPr>
            </w:pPr>
          </w:p>
        </w:tc>
        <w:tc>
          <w:tcPr>
            <w:tcW w:w="2665" w:type="dxa"/>
          </w:tcPr>
          <w:p w14:paraId="1B041376" w14:textId="6D1C3D9B" w:rsidR="00002DCF" w:rsidRDefault="00002DCF" w:rsidP="008027F3">
            <w:pPr>
              <w:pStyle w:val="ACARAtabletext"/>
              <w:spacing w:before="120"/>
              <w:ind w:left="227" w:right="227"/>
            </w:pPr>
            <w:r>
              <w:t>Removed</w:t>
            </w:r>
          </w:p>
        </w:tc>
        <w:tc>
          <w:tcPr>
            <w:tcW w:w="6180" w:type="dxa"/>
          </w:tcPr>
          <w:p w14:paraId="3965AFBB" w14:textId="77777777" w:rsidR="00002DCF" w:rsidRPr="001613D8" w:rsidRDefault="00002DCF" w:rsidP="008027F3">
            <w:pPr>
              <w:spacing w:after="120" w:line="240" w:lineRule="auto"/>
              <w:ind w:left="227" w:right="227"/>
              <w:rPr>
                <w:rFonts w:eastAsia="Arial"/>
                <w:color w:val="auto"/>
                <w:szCs w:val="20"/>
                <w:lang w:val="en-US"/>
              </w:rPr>
            </w:pPr>
            <w:r w:rsidRPr="001613D8">
              <w:rPr>
                <w:rFonts w:eastAsia="Arial"/>
                <w:color w:val="auto"/>
                <w:szCs w:val="20"/>
                <w:lang w:val="en-US"/>
              </w:rPr>
              <w:t>Reflect on own and others’ responses to intercultural experiences and interactions</w:t>
            </w:r>
          </w:p>
          <w:p w14:paraId="066B4D2B" w14:textId="0D135927" w:rsidR="00002DCF" w:rsidRPr="00A976ED" w:rsidRDefault="00002DCF" w:rsidP="008027F3">
            <w:pPr>
              <w:pStyle w:val="ACARAtabletext"/>
              <w:spacing w:before="120"/>
              <w:ind w:left="227" w:right="227"/>
              <w:rPr>
                <w:rFonts w:eastAsia="Arial"/>
                <w:szCs w:val="20"/>
                <w:lang w:val="en-US"/>
              </w:rPr>
            </w:pPr>
            <w:r w:rsidRPr="001613D8">
              <w:rPr>
                <w:rFonts w:eastAsia="Arial"/>
                <w:szCs w:val="20"/>
                <w:lang w:val="en-US"/>
              </w:rPr>
              <w:t>[Key concepts: agreement/disagreement, positioning, norms, comfort/discomfort; Key processes: comparing, noticing, reflecting] (ACLITC106)</w:t>
            </w:r>
          </w:p>
        </w:tc>
      </w:tr>
    </w:tbl>
    <w:p w14:paraId="6356E08C" w14:textId="77777777" w:rsidR="0083062C" w:rsidRDefault="0083062C" w:rsidP="008027F3">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Italian Years 9-10 (Year 7 entry)"/>
      </w:tblPr>
      <w:tblGrid>
        <w:gridCol w:w="7510"/>
        <w:gridCol w:w="7511"/>
      </w:tblGrid>
      <w:tr w:rsidR="00015BD9" w:rsidRPr="00C83BA3" w14:paraId="519306F6"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A7B92DD" w:rsidR="00015BD9" w:rsidRPr="00F71679" w:rsidRDefault="00015BD9" w:rsidP="008027F3">
            <w:pPr>
              <w:pStyle w:val="ACARATableHeading1white"/>
            </w:pPr>
            <w:r>
              <w:lastRenderedPageBreak/>
              <w:t>Year</w:t>
            </w:r>
            <w:r w:rsidR="00D57C11">
              <w:t>s</w:t>
            </w:r>
            <w:r>
              <w:t xml:space="preserve"> </w:t>
            </w:r>
            <w:r w:rsidR="003C0AF8">
              <w:t>9</w:t>
            </w:r>
            <w:r w:rsidR="00D57C11">
              <w:t>–</w:t>
            </w:r>
            <w:r w:rsidR="003C0AF8">
              <w:t>10</w:t>
            </w:r>
            <w:r>
              <w:t xml:space="preserve"> (Year 7 entry)</w:t>
            </w:r>
          </w:p>
        </w:tc>
      </w:tr>
      <w:tr w:rsidR="00015BD9" w:rsidRPr="00C83BA3" w14:paraId="6F54321D" w14:textId="77777777" w:rsidTr="003E425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8027F3">
            <w:pPr>
              <w:pStyle w:val="ACARATableHeading1black"/>
              <w:rPr>
                <w:color w:val="FFFFFF" w:themeColor="background1"/>
              </w:rPr>
            </w:pPr>
            <w:r w:rsidRPr="001F3AD3">
              <w:t>Achievement standard</w:t>
            </w:r>
          </w:p>
        </w:tc>
      </w:tr>
      <w:tr w:rsidR="00015BD9" w:rsidRPr="00840DED" w14:paraId="3C146901" w14:textId="77777777" w:rsidTr="003E425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8027F3">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8027F3">
            <w:pPr>
              <w:pStyle w:val="ACARATableHeading2white"/>
              <w:rPr>
                <w:color w:val="auto"/>
              </w:rPr>
            </w:pPr>
            <w:r w:rsidRPr="00840DED">
              <w:rPr>
                <w:color w:val="auto"/>
              </w:rPr>
              <w:t>Version 8.4</w:t>
            </w:r>
          </w:p>
        </w:tc>
      </w:tr>
      <w:tr w:rsidR="00015BD9" w:rsidRPr="00CF6196" w14:paraId="172576E9" w14:textId="77777777" w:rsidTr="003E4254">
        <w:tc>
          <w:tcPr>
            <w:tcW w:w="7510" w:type="dxa"/>
            <w:tcBorders>
              <w:top w:val="single" w:sz="4" w:space="0" w:color="auto"/>
              <w:left w:val="single" w:sz="4" w:space="0" w:color="auto"/>
              <w:bottom w:val="single" w:sz="4" w:space="0" w:color="auto"/>
              <w:right w:val="single" w:sz="4" w:space="0" w:color="auto"/>
            </w:tcBorders>
          </w:tcPr>
          <w:p w14:paraId="1A683796" w14:textId="77777777" w:rsidR="004E4F97" w:rsidRPr="004E4F97" w:rsidRDefault="004E4F97" w:rsidP="008027F3">
            <w:pPr>
              <w:pStyle w:val="ACARAtabletext"/>
              <w:spacing w:before="120"/>
              <w:ind w:left="227" w:right="227"/>
              <w:rPr>
                <w:iCs/>
                <w:lang w:val="en-AU"/>
              </w:rPr>
            </w:pPr>
            <w:r w:rsidRPr="004E4F97">
              <w:rPr>
                <w:iCs/>
                <w:lang w:val="en-AU"/>
              </w:rPr>
              <w:t xml:space="preserve">By the end of Year 10, students initiate and sustain Italian language to exchange and compare ideas and experiences about their own and others’ personal world. They communicate using non-verbal, </w:t>
            </w:r>
            <w:proofErr w:type="gramStart"/>
            <w:r w:rsidRPr="004E4F97">
              <w:rPr>
                <w:iCs/>
                <w:lang w:val="en-AU"/>
              </w:rPr>
              <w:t>spoken</w:t>
            </w:r>
            <w:proofErr w:type="gramEnd"/>
            <w:r w:rsidRPr="004E4F97">
              <w:rPr>
                <w:iCs/>
                <w:lang w:val="en-AU"/>
              </w:rPr>
              <w:t xml:space="preserve">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w:t>
            </w:r>
            <w:proofErr w:type="gramStart"/>
            <w:r w:rsidRPr="004E4F97">
              <w:rPr>
                <w:iCs/>
                <w:lang w:val="en-AU"/>
              </w:rPr>
              <w:t>purpose</w:t>
            </w:r>
            <w:proofErr w:type="gramEnd"/>
            <w:r w:rsidRPr="004E4F97">
              <w:rPr>
                <w:iCs/>
                <w:lang w:val="en-AU"/>
              </w:rPr>
              <w:t xml:space="preserve"> and audience. They use structures and features of spoken and written Italian to create texts.</w:t>
            </w:r>
          </w:p>
          <w:p w14:paraId="716A4CC9" w14:textId="2B29363B" w:rsidR="00015BD9" w:rsidRPr="004E213D" w:rsidRDefault="004E4F97" w:rsidP="008027F3">
            <w:pPr>
              <w:pStyle w:val="ACARAtabletext"/>
              <w:spacing w:before="120"/>
              <w:ind w:left="227" w:right="227"/>
              <w:rPr>
                <w:iCs/>
              </w:rPr>
            </w:pPr>
            <w:r w:rsidRPr="004E4F97">
              <w:rPr>
                <w:iCs/>
                <w:lang w:val="en-AU"/>
              </w:rPr>
              <w:t xml:space="preserve">Students apply features of the Italian sound system to enhance fluency and demonstrate understanding of the sound system in spoken exchanges. They select and apply knowledge of language conventions, </w:t>
            </w:r>
            <w:proofErr w:type="gramStart"/>
            <w:r w:rsidRPr="004E4F97">
              <w:rPr>
                <w:iCs/>
                <w:lang w:val="en-AU"/>
              </w:rPr>
              <w:t>structures</w:t>
            </w:r>
            <w:proofErr w:type="gramEnd"/>
            <w:r w:rsidRPr="004E4F97">
              <w:rPr>
                <w:iCs/>
                <w:lang w:val="en-AU"/>
              </w:rPr>
              <w:t xml:space="preserve">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F038325" w14:textId="77777777" w:rsidR="00531A35" w:rsidRDefault="00531A35" w:rsidP="008027F3">
            <w:pPr>
              <w:spacing w:after="120" w:line="240" w:lineRule="auto"/>
              <w:ind w:left="227" w:right="227"/>
              <w:rPr>
                <w:rFonts w:eastAsia="Calibri"/>
                <w:color w:val="auto"/>
                <w:szCs w:val="20"/>
                <w:lang w:val="en-US"/>
              </w:rPr>
            </w:pPr>
            <w:r w:rsidRPr="00531A35">
              <w:rPr>
                <w:rFonts w:eastAsia="Calibri"/>
                <w:color w:val="auto"/>
                <w:szCs w:val="20"/>
                <w:lang w:val="en-US"/>
              </w:rPr>
              <w:t xml:space="preserve">By the end of Year 10, students use a range of everyday language both orally and in writing to exchange information about their personal, </w:t>
            </w:r>
            <w:proofErr w:type="gramStart"/>
            <w:r w:rsidRPr="00531A35">
              <w:rPr>
                <w:rFonts w:eastAsia="Calibri"/>
                <w:color w:val="auto"/>
                <w:szCs w:val="20"/>
                <w:lang w:val="en-US"/>
              </w:rPr>
              <w:t>social</w:t>
            </w:r>
            <w:proofErr w:type="gramEnd"/>
            <w:r w:rsidRPr="00531A35">
              <w:rPr>
                <w:rFonts w:eastAsia="Calibri"/>
                <w:color w:val="auto"/>
                <w:szCs w:val="20"/>
                <w:lang w:val="en-US"/>
              </w:rPr>
              <w:t xml:space="preserve"> and local world and about broader issues of personal significance. They communicate thoughts and opinions; make comparisons and contrasts (for example, </w:t>
            </w:r>
            <w:r w:rsidRPr="00531A35">
              <w:rPr>
                <w:rFonts w:eastAsia="Calibri"/>
                <w:i/>
                <w:iCs/>
                <w:color w:val="auto"/>
                <w:szCs w:val="20"/>
                <w:lang w:val="en-US"/>
              </w:rPr>
              <w:t xml:space="preserve">a </w:t>
            </w:r>
            <w:proofErr w:type="spellStart"/>
            <w:r w:rsidRPr="00531A35">
              <w:rPr>
                <w:rFonts w:eastAsia="Calibri"/>
                <w:i/>
                <w:iCs/>
                <w:color w:val="auto"/>
                <w:szCs w:val="20"/>
                <w:lang w:val="en-US"/>
              </w:rPr>
              <w:t>differenza</w:t>
            </w:r>
            <w:proofErr w:type="spellEnd"/>
            <w:r w:rsidRPr="00531A35">
              <w:rPr>
                <w:rFonts w:eastAsia="Calibri"/>
                <w:i/>
                <w:iCs/>
                <w:color w:val="auto"/>
                <w:szCs w:val="20"/>
                <w:lang w:val="en-US"/>
              </w:rPr>
              <w:t xml:space="preserve"> di; </w:t>
            </w:r>
            <w:proofErr w:type="spellStart"/>
            <w:r w:rsidRPr="00531A35">
              <w:rPr>
                <w:rFonts w:eastAsia="Calibri"/>
                <w:i/>
                <w:iCs/>
                <w:color w:val="auto"/>
                <w:szCs w:val="20"/>
                <w:lang w:val="en-US"/>
              </w:rPr>
              <w:t>invece</w:t>
            </w:r>
            <w:proofErr w:type="spellEnd"/>
            <w:r w:rsidRPr="00531A35">
              <w:rPr>
                <w:rFonts w:eastAsia="Calibri"/>
                <w:color w:val="auto"/>
                <w:szCs w:val="20"/>
                <w:lang w:val="en-US"/>
              </w:rPr>
              <w:t xml:space="preserve">), and offer reasons for points of view, </w:t>
            </w:r>
            <w:proofErr w:type="gramStart"/>
            <w:r w:rsidRPr="00531A35">
              <w:rPr>
                <w:rFonts w:eastAsia="Calibri"/>
                <w:color w:val="auto"/>
                <w:szCs w:val="20"/>
                <w:lang w:val="en-US"/>
              </w:rPr>
              <w:t>opinions</w:t>
            </w:r>
            <w:proofErr w:type="gramEnd"/>
            <w:r w:rsidRPr="00531A35">
              <w:rPr>
                <w:rFonts w:eastAsia="Calibri"/>
                <w:color w:val="auto"/>
                <w:szCs w:val="20"/>
                <w:lang w:val="en-US"/>
              </w:rPr>
              <w:t xml:space="preserve"> and preferences. They express desires and </w:t>
            </w:r>
            <w:proofErr w:type="gramStart"/>
            <w:r w:rsidRPr="00531A35">
              <w:rPr>
                <w:rFonts w:eastAsia="Calibri"/>
                <w:color w:val="auto"/>
                <w:szCs w:val="20"/>
                <w:lang w:val="en-US"/>
              </w:rPr>
              <w:t>plans for the future</w:t>
            </w:r>
            <w:proofErr w:type="gramEnd"/>
            <w:r w:rsidRPr="00531A35">
              <w:rPr>
                <w:rFonts w:eastAsia="Calibri"/>
                <w:color w:val="auto"/>
                <w:szCs w:val="20"/>
                <w:lang w:val="en-US"/>
              </w:rPr>
              <w:t xml:space="preserve">. They give </w:t>
            </w:r>
            <w:proofErr w:type="gramStart"/>
            <w:r w:rsidRPr="00531A35">
              <w:rPr>
                <w:rFonts w:eastAsia="Calibri"/>
                <w:color w:val="auto"/>
                <w:szCs w:val="20"/>
                <w:lang w:val="en-US"/>
              </w:rPr>
              <w:t>presentations, and</w:t>
            </w:r>
            <w:proofErr w:type="gramEnd"/>
            <w:r w:rsidRPr="00531A35">
              <w:rPr>
                <w:rFonts w:eastAsia="Calibri"/>
                <w:color w:val="auto"/>
                <w:szCs w:val="20"/>
                <w:lang w:val="en-US"/>
              </w:rPr>
              <w:t xml:space="preserve"> formulate and respond to a range of questions. They interpret information and attitudes in a range of informational and imaginative texts. They create written texts such as descriptions, narratives and recounts that convey experiences, </w:t>
            </w:r>
            <w:proofErr w:type="gramStart"/>
            <w:r w:rsidRPr="00531A35">
              <w:rPr>
                <w:rFonts w:eastAsia="Calibri"/>
                <w:color w:val="auto"/>
                <w:szCs w:val="20"/>
                <w:lang w:val="en-US"/>
              </w:rPr>
              <w:t>ideas</w:t>
            </w:r>
            <w:proofErr w:type="gramEnd"/>
            <w:r w:rsidRPr="00531A35">
              <w:rPr>
                <w:rFonts w:eastAsia="Calibri"/>
                <w:color w:val="auto"/>
                <w:szCs w:val="20"/>
                <w:lang w:val="en-US"/>
              </w:rPr>
              <w:t xml:space="preserve"> and emotions. They give detailed descriptions; describe and relate episodes in time (for example, </w:t>
            </w:r>
            <w:r w:rsidRPr="00531A35">
              <w:rPr>
                <w:rFonts w:eastAsia="Calibri"/>
                <w:i/>
                <w:iCs/>
                <w:color w:val="auto"/>
                <w:szCs w:val="20"/>
                <w:lang w:val="en-US"/>
              </w:rPr>
              <w:t xml:space="preserve">prima … poi … </w:t>
            </w:r>
            <w:proofErr w:type="spellStart"/>
            <w:r w:rsidRPr="00531A35">
              <w:rPr>
                <w:rFonts w:eastAsia="Calibri"/>
                <w:i/>
                <w:iCs/>
                <w:color w:val="auto"/>
                <w:szCs w:val="20"/>
                <w:lang w:val="en-US"/>
              </w:rPr>
              <w:t>infine</w:t>
            </w:r>
            <w:proofErr w:type="spellEnd"/>
            <w:r w:rsidRPr="00531A35">
              <w:rPr>
                <w:rFonts w:eastAsia="Calibri"/>
                <w:color w:val="auto"/>
                <w:szCs w:val="20"/>
                <w:lang w:val="en-US"/>
              </w:rPr>
              <w:t xml:space="preserve">); and qualify statements, for example, </w:t>
            </w:r>
            <w:proofErr w:type="gramStart"/>
            <w:r w:rsidRPr="00531A35">
              <w:rPr>
                <w:rFonts w:eastAsia="Calibri"/>
                <w:color w:val="auto"/>
                <w:szCs w:val="20"/>
                <w:lang w:val="en-US"/>
              </w:rPr>
              <w:t>through the use of</w:t>
            </w:r>
            <w:proofErr w:type="gramEnd"/>
            <w:r w:rsidRPr="00531A35">
              <w:rPr>
                <w:rFonts w:eastAsia="Calibri"/>
                <w:color w:val="auto"/>
                <w:szCs w:val="20"/>
                <w:lang w:val="en-US"/>
              </w:rPr>
              <w:t xml:space="preserve"> relative clauses. They use simple subject–verb–object constructions, extending or qualifying their message by, for example, adding complements or using modal verbs or comparatives. They produce bilingual texts, plan what needs to be communicated to </w:t>
            </w:r>
            <w:proofErr w:type="gramStart"/>
            <w:r w:rsidRPr="00531A35">
              <w:rPr>
                <w:rFonts w:eastAsia="Calibri"/>
                <w:color w:val="auto"/>
                <w:szCs w:val="20"/>
                <w:lang w:val="en-US"/>
              </w:rPr>
              <w:t>particular audiences</w:t>
            </w:r>
            <w:proofErr w:type="gramEnd"/>
            <w:r w:rsidRPr="00531A35">
              <w:rPr>
                <w:rFonts w:eastAsia="Calibri"/>
                <w:color w:val="auto"/>
                <w:szCs w:val="20"/>
                <w:lang w:val="en-US"/>
              </w:rPr>
              <w:t xml:space="preserve"> and consider different perspectives.</w:t>
            </w:r>
          </w:p>
          <w:p w14:paraId="1610A20C" w14:textId="45C403CA" w:rsidR="00015BD9" w:rsidRPr="006107FD" w:rsidRDefault="006107FD" w:rsidP="008027F3">
            <w:pPr>
              <w:spacing w:after="120" w:line="240" w:lineRule="auto"/>
              <w:ind w:left="227" w:right="227"/>
              <w:rPr>
                <w:rFonts w:eastAsia="Calibri"/>
                <w:color w:val="auto"/>
                <w:szCs w:val="20"/>
                <w:lang w:val="en-US"/>
              </w:rPr>
            </w:pPr>
            <w:r w:rsidRPr="006107FD">
              <w:rPr>
                <w:rFonts w:eastAsia="Calibri"/>
                <w:color w:val="auto"/>
                <w:szCs w:val="20"/>
                <w:lang w:val="en-US"/>
              </w:rPr>
              <w:t xml:space="preserve">Students use metalanguage to </w:t>
            </w:r>
            <w:proofErr w:type="spellStart"/>
            <w:r w:rsidRPr="006107FD">
              <w:rPr>
                <w:rFonts w:eastAsia="Calibri"/>
                <w:color w:val="auto"/>
                <w:szCs w:val="20"/>
                <w:lang w:val="en-US"/>
              </w:rPr>
              <w:t>analyse</w:t>
            </w:r>
            <w:proofErr w:type="spellEnd"/>
            <w:r w:rsidRPr="006107FD">
              <w:rPr>
                <w:rFonts w:eastAsia="Calibri"/>
                <w:color w:val="auto"/>
                <w:szCs w:val="20"/>
                <w:lang w:val="en-US"/>
              </w:rPr>
              <w:t xml:space="preserve"> and discuss features of language choice and use and cultural practice. They </w:t>
            </w:r>
            <w:proofErr w:type="spellStart"/>
            <w:r w:rsidRPr="006107FD">
              <w:rPr>
                <w:rFonts w:eastAsia="Calibri"/>
                <w:color w:val="auto"/>
                <w:szCs w:val="20"/>
                <w:lang w:val="en-US"/>
              </w:rPr>
              <w:t>analyse</w:t>
            </w:r>
            <w:proofErr w:type="spellEnd"/>
            <w:r w:rsidRPr="006107FD">
              <w:rPr>
                <w:rFonts w:eastAsia="Calibri"/>
                <w:color w:val="auto"/>
                <w:szCs w:val="20"/>
                <w:lang w:val="en-US"/>
              </w:rPr>
              <w:t xml:space="preserve"> texts, identifying features such as tone, </w:t>
            </w:r>
            <w:proofErr w:type="gramStart"/>
            <w:r w:rsidRPr="006107FD">
              <w:rPr>
                <w:rFonts w:eastAsia="Calibri"/>
                <w:color w:val="auto"/>
                <w:szCs w:val="20"/>
                <w:lang w:val="en-US"/>
              </w:rPr>
              <w:t>sequences</w:t>
            </w:r>
            <w:proofErr w:type="gramEnd"/>
            <w:r w:rsidRPr="006107FD">
              <w:rPr>
                <w:rFonts w:eastAsia="Calibri"/>
                <w:color w:val="auto"/>
                <w:szCs w:val="20"/>
                <w:lang w:val="en-US"/>
              </w:rPr>
              <w:t xml:space="preserve"> and relationships of events in time. They communicate their thoughts with awareness of different perspectives on issues or practices</w:t>
            </w:r>
            <w:r w:rsidRPr="006107FD">
              <w:rPr>
                <w:rFonts w:eastAsia="Calibri"/>
                <w:b/>
                <w:bCs/>
                <w:color w:val="auto"/>
                <w:szCs w:val="20"/>
                <w:lang w:val="en-US"/>
              </w:rPr>
              <w:t xml:space="preserve"> </w:t>
            </w:r>
            <w:r w:rsidRPr="006107FD">
              <w:rPr>
                <w:rFonts w:eastAsia="Calibri"/>
                <w:color w:val="auto"/>
                <w:szCs w:val="20"/>
                <w:lang w:val="en-US"/>
              </w:rPr>
              <w:t xml:space="preserve">being discussed. They explain how Italian language use varies according to context, </w:t>
            </w:r>
            <w:proofErr w:type="gramStart"/>
            <w:r w:rsidRPr="006107FD">
              <w:rPr>
                <w:rFonts w:eastAsia="Calibri"/>
                <w:color w:val="auto"/>
                <w:szCs w:val="20"/>
                <w:lang w:val="en-US"/>
              </w:rPr>
              <w:t>purpose</w:t>
            </w:r>
            <w:proofErr w:type="gramEnd"/>
            <w:r w:rsidRPr="006107FD">
              <w:rPr>
                <w:rFonts w:eastAsia="Calibri"/>
                <w:color w:val="auto"/>
                <w:szCs w:val="20"/>
                <w:lang w:val="en-US"/>
              </w:rPr>
              <w:t xml:space="preserve"> and mode. They identify social and cultural practices of Italians in Italy and in the diaspora, including communities in Australia. They identify particular issues relating to translating between Italian and English, such as words with similar meanings and 'false </w:t>
            </w:r>
            <w:proofErr w:type="gramStart"/>
            <w:r w:rsidRPr="006107FD">
              <w:rPr>
                <w:rFonts w:eastAsia="Calibri"/>
                <w:color w:val="auto"/>
                <w:szCs w:val="20"/>
                <w:lang w:val="en-US"/>
              </w:rPr>
              <w:t>friends, and</w:t>
            </w:r>
            <w:proofErr w:type="gramEnd"/>
            <w:r w:rsidRPr="006107FD">
              <w:rPr>
                <w:rFonts w:eastAsia="Calibri"/>
                <w:color w:val="auto"/>
                <w:szCs w:val="20"/>
                <w:lang w:val="en-US"/>
              </w:rPr>
              <w:t xml:space="preserve"> identify certain concepts that cannot be translated readily from Italian to English and from English into Italian. They reflect on ways in which language and culture together create meanings, and on ways in which their own linguistic and cultural assumptions come into play in using and learning Italian. They demonstrate understanding of the role of language and culture in shaping experience, and the ways in which their own past experiences shape their identity.</w:t>
            </w:r>
          </w:p>
        </w:tc>
      </w:tr>
    </w:tbl>
    <w:p w14:paraId="134F863D" w14:textId="77777777" w:rsidR="00015BD9" w:rsidRPr="00B958E0" w:rsidRDefault="00015BD9" w:rsidP="008027F3">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Year 7 entry)"/>
      </w:tblPr>
      <w:tblGrid>
        <w:gridCol w:w="6180"/>
        <w:gridCol w:w="2665"/>
        <w:gridCol w:w="6180"/>
      </w:tblGrid>
      <w:tr w:rsidR="00015BD9" w:rsidRPr="007078D3" w14:paraId="0B22BB75" w14:textId="77777777" w:rsidTr="0083062C">
        <w:tc>
          <w:tcPr>
            <w:tcW w:w="15025" w:type="dxa"/>
            <w:gridSpan w:val="3"/>
            <w:shd w:val="clear" w:color="auto" w:fill="FFD685" w:themeFill="accent3"/>
          </w:tcPr>
          <w:p w14:paraId="6CDD9179" w14:textId="77777777" w:rsidR="00015BD9" w:rsidRPr="003C322C" w:rsidRDefault="00015BD9" w:rsidP="008027F3">
            <w:pPr>
              <w:pStyle w:val="ACARATableHeading1black"/>
            </w:pPr>
            <w:r w:rsidRPr="001F3AD3">
              <w:lastRenderedPageBreak/>
              <w:t>Content descriptions</w:t>
            </w:r>
          </w:p>
        </w:tc>
      </w:tr>
      <w:tr w:rsidR="00015BD9" w:rsidRPr="007078D3" w14:paraId="595AAFD2" w14:textId="77777777" w:rsidTr="0083062C">
        <w:tc>
          <w:tcPr>
            <w:tcW w:w="15025" w:type="dxa"/>
            <w:gridSpan w:val="3"/>
            <w:shd w:val="clear" w:color="auto" w:fill="005D93"/>
          </w:tcPr>
          <w:p w14:paraId="4E7E2B94" w14:textId="5CE1DEF2" w:rsidR="00015BD9" w:rsidRPr="00F9638E" w:rsidRDefault="00015BD9" w:rsidP="008027F3">
            <w:pPr>
              <w:pStyle w:val="ACARATableHeading2white"/>
              <w:rPr>
                <w:bCs/>
              </w:rPr>
            </w:pPr>
            <w:r>
              <w:t xml:space="preserve">Version 9.0 Strand: Communicating meaning in </w:t>
            </w:r>
            <w:r w:rsidR="004E4F97">
              <w:t>Italian</w:t>
            </w:r>
          </w:p>
        </w:tc>
      </w:tr>
      <w:tr w:rsidR="0083062C" w:rsidRPr="00840DED" w14:paraId="56D3847E" w14:textId="77777777" w:rsidTr="0083062C">
        <w:tc>
          <w:tcPr>
            <w:tcW w:w="6180" w:type="dxa"/>
            <w:shd w:val="clear" w:color="auto" w:fill="8CC7FF" w:themeFill="accent1" w:themeFillTint="66"/>
          </w:tcPr>
          <w:p w14:paraId="32D3A635" w14:textId="77777777" w:rsidR="0083062C" w:rsidRPr="00840DED" w:rsidRDefault="0083062C"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7C9C1C16" w14:textId="77777777" w:rsidR="0083062C" w:rsidRPr="00840DED" w:rsidRDefault="0083062C"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0BEE7A39" w14:textId="77777777" w:rsidR="0083062C" w:rsidRPr="00840DED" w:rsidRDefault="0083062C" w:rsidP="008027F3">
            <w:pPr>
              <w:pStyle w:val="ACARATableHeading2white"/>
              <w:rPr>
                <w:color w:val="auto"/>
              </w:rPr>
            </w:pPr>
            <w:r w:rsidRPr="00840DED">
              <w:rPr>
                <w:color w:val="auto"/>
              </w:rPr>
              <w:t>Version 8.4</w:t>
            </w:r>
          </w:p>
        </w:tc>
      </w:tr>
      <w:tr w:rsidR="00015BD9" w:rsidRPr="007078D3" w14:paraId="12871D92" w14:textId="77777777" w:rsidTr="003E4254">
        <w:tc>
          <w:tcPr>
            <w:tcW w:w="15025" w:type="dxa"/>
            <w:gridSpan w:val="3"/>
            <w:shd w:val="clear" w:color="auto" w:fill="E5F5FB" w:themeFill="accent2"/>
          </w:tcPr>
          <w:p w14:paraId="3B7BAC20" w14:textId="76F22F5E" w:rsidR="00015BD9" w:rsidRPr="007078D3" w:rsidRDefault="00015BD9" w:rsidP="008027F3">
            <w:pPr>
              <w:pStyle w:val="ACARATableHeading2black"/>
              <w:rPr>
                <w:iCs/>
              </w:rPr>
            </w:pPr>
            <w:r>
              <w:t xml:space="preserve">Version 9.0 </w:t>
            </w:r>
            <w:r w:rsidRPr="007078D3">
              <w:t xml:space="preserve">Sub-strand: </w:t>
            </w:r>
            <w:r w:rsidRPr="00F1774A">
              <w:rPr>
                <w:iCs/>
                <w:lang w:val="en-AU"/>
              </w:rPr>
              <w:t xml:space="preserve">Interacting in </w:t>
            </w:r>
            <w:r w:rsidR="004E4F97">
              <w:rPr>
                <w:iCs/>
                <w:lang w:val="en-AU"/>
              </w:rPr>
              <w:t>Italian</w:t>
            </w:r>
          </w:p>
        </w:tc>
      </w:tr>
      <w:tr w:rsidR="00015BD9" w:rsidRPr="00E014DC" w14:paraId="3925233A" w14:textId="77777777" w:rsidTr="003E4254">
        <w:trPr>
          <w:trHeight w:val="608"/>
        </w:trPr>
        <w:tc>
          <w:tcPr>
            <w:tcW w:w="6180" w:type="dxa"/>
          </w:tcPr>
          <w:p w14:paraId="37CF028B" w14:textId="77777777" w:rsidR="00D50B3A" w:rsidRPr="00D50B3A" w:rsidRDefault="00D50B3A" w:rsidP="008027F3">
            <w:pPr>
              <w:pStyle w:val="ACARAtabletext"/>
              <w:spacing w:before="120"/>
              <w:ind w:left="227" w:right="227"/>
              <w:rPr>
                <w:lang w:val="en-AU"/>
              </w:rPr>
            </w:pPr>
            <w:r w:rsidRPr="00D50B3A">
              <w:rPr>
                <w:lang w:val="en-AU"/>
              </w:rPr>
              <w:t xml:space="preserve">initiate and sustain interactions in familiar and some unfamiliar contexts to exchange ideas, </w:t>
            </w:r>
            <w:proofErr w:type="gramStart"/>
            <w:r w:rsidRPr="00D50B3A">
              <w:rPr>
                <w:lang w:val="en-AU"/>
              </w:rPr>
              <w:t>experiences</w:t>
            </w:r>
            <w:proofErr w:type="gramEnd"/>
            <w:r w:rsidRPr="00D50B3A">
              <w:rPr>
                <w:lang w:val="en-AU"/>
              </w:rPr>
              <w:t xml:space="preserve"> and opinions about their own and others’ personal worlds </w:t>
            </w:r>
          </w:p>
          <w:p w14:paraId="7CD1F4D5" w14:textId="49CE1A27" w:rsidR="00015BD9" w:rsidRPr="001D23B7" w:rsidRDefault="00D50B3A" w:rsidP="008027F3">
            <w:pPr>
              <w:pStyle w:val="ACARAtabletext"/>
              <w:spacing w:before="120"/>
              <w:ind w:left="227" w:right="227"/>
              <w:rPr>
                <w:lang w:val="en-AU"/>
              </w:rPr>
            </w:pPr>
            <w:r w:rsidRPr="00D50B3A">
              <w:rPr>
                <w:lang w:val="en-AU"/>
              </w:rPr>
              <w:t>AC9LIT10EC01</w:t>
            </w:r>
          </w:p>
        </w:tc>
        <w:tc>
          <w:tcPr>
            <w:tcW w:w="2665" w:type="dxa"/>
          </w:tcPr>
          <w:p w14:paraId="29C71C1F" w14:textId="37783673" w:rsidR="00015BD9" w:rsidRDefault="003548BB" w:rsidP="008027F3">
            <w:pPr>
              <w:pStyle w:val="ACARAtabletext"/>
              <w:spacing w:before="120"/>
              <w:ind w:left="227" w:right="227"/>
            </w:pPr>
            <w:r>
              <w:t>Combined</w:t>
            </w:r>
          </w:p>
          <w:p w14:paraId="1DAA852C" w14:textId="1570239B" w:rsidR="00015BD9" w:rsidRPr="00CC3AAB" w:rsidRDefault="003548BB" w:rsidP="008027F3">
            <w:pPr>
              <w:pStyle w:val="ACARAtabletext"/>
              <w:spacing w:before="120"/>
              <w:ind w:left="227" w:right="227"/>
            </w:pPr>
            <w:r>
              <w:t>Refined</w:t>
            </w:r>
          </w:p>
        </w:tc>
        <w:tc>
          <w:tcPr>
            <w:tcW w:w="6180" w:type="dxa"/>
          </w:tcPr>
          <w:p w14:paraId="65F71565" w14:textId="77777777" w:rsidR="002A02C2" w:rsidRPr="002A02C2" w:rsidRDefault="002A02C2" w:rsidP="008027F3">
            <w:pPr>
              <w:spacing w:after="120" w:line="240" w:lineRule="auto"/>
              <w:ind w:left="227" w:right="227"/>
              <w:rPr>
                <w:rFonts w:eastAsia="Arial"/>
                <w:color w:val="auto"/>
                <w:szCs w:val="20"/>
                <w:lang w:val="en-US"/>
              </w:rPr>
            </w:pPr>
            <w:r w:rsidRPr="002A02C2">
              <w:rPr>
                <w:rFonts w:eastAsia="Arial"/>
                <w:color w:val="auto"/>
                <w:szCs w:val="20"/>
                <w:lang w:val="en-US"/>
              </w:rPr>
              <w:t xml:space="preserve">Initiate and sustain interaction to develop relationships with peers and adults, and to exchange and compare ideas, experiences, </w:t>
            </w:r>
            <w:proofErr w:type="gramStart"/>
            <w:r w:rsidRPr="002A02C2">
              <w:rPr>
                <w:rFonts w:eastAsia="Arial"/>
                <w:color w:val="auto"/>
                <w:szCs w:val="20"/>
                <w:lang w:val="en-US"/>
              </w:rPr>
              <w:t>opinions</w:t>
            </w:r>
            <w:proofErr w:type="gramEnd"/>
            <w:r w:rsidRPr="002A02C2">
              <w:rPr>
                <w:rFonts w:eastAsia="Arial"/>
                <w:color w:val="auto"/>
                <w:szCs w:val="20"/>
                <w:lang w:val="en-US"/>
              </w:rPr>
              <w:t xml:space="preserve"> and feelings</w:t>
            </w:r>
          </w:p>
          <w:p w14:paraId="72C2A55C" w14:textId="77777777" w:rsidR="00015BD9" w:rsidRDefault="002A02C2" w:rsidP="008027F3">
            <w:pPr>
              <w:pStyle w:val="ACARAtabletext"/>
              <w:spacing w:before="120"/>
              <w:ind w:left="227" w:right="227"/>
              <w:rPr>
                <w:rFonts w:eastAsia="Arial"/>
                <w:szCs w:val="20"/>
                <w:lang w:val="en-US"/>
              </w:rPr>
            </w:pPr>
            <w:r w:rsidRPr="002A02C2">
              <w:rPr>
                <w:rFonts w:eastAsia="Arial"/>
                <w:szCs w:val="20"/>
                <w:lang w:val="en-US"/>
              </w:rPr>
              <w:t>[Key concepts: naming, relationships, generational change, values; Key processes: exchanging, comparing] (ACLITC115)</w:t>
            </w:r>
          </w:p>
          <w:p w14:paraId="304EB515" w14:textId="0604B847" w:rsidR="003548BB" w:rsidRPr="003548BB" w:rsidRDefault="003548BB" w:rsidP="008027F3">
            <w:pPr>
              <w:spacing w:after="120" w:line="240" w:lineRule="auto"/>
              <w:ind w:left="227" w:right="227"/>
              <w:rPr>
                <w:rFonts w:eastAsia="Arial"/>
                <w:color w:val="auto"/>
                <w:szCs w:val="20"/>
                <w:lang w:val="en-US"/>
              </w:rPr>
            </w:pPr>
            <w:r w:rsidRPr="003548BB">
              <w:rPr>
                <w:rFonts w:eastAsia="Arial"/>
                <w:color w:val="auto"/>
                <w:szCs w:val="20"/>
                <w:lang w:val="en-US"/>
              </w:rPr>
              <w:t>Interact in Italian with the teacher, peers and others, and exchange reactions and responses to ideas, issues and experiences being discussed</w:t>
            </w:r>
          </w:p>
          <w:p w14:paraId="31C3A1DB" w14:textId="5685BE5E" w:rsidR="00015BD9" w:rsidRPr="00CC3AAB" w:rsidRDefault="003548BB" w:rsidP="008027F3">
            <w:pPr>
              <w:pStyle w:val="ACARAtabletext"/>
              <w:spacing w:before="120"/>
              <w:ind w:left="227" w:right="227"/>
              <w:rPr>
                <w:iCs/>
              </w:rPr>
            </w:pPr>
            <w:r w:rsidRPr="003548BB">
              <w:rPr>
                <w:rFonts w:eastAsia="Arial"/>
                <w:szCs w:val="20"/>
                <w:lang w:val="en-US"/>
              </w:rPr>
              <w:t xml:space="preserve">[Key concepts: comfort/discomfort, multiplicity, reflective literacy; Key processes: connecting, </w:t>
            </w:r>
            <w:proofErr w:type="spellStart"/>
            <w:r w:rsidRPr="003548BB">
              <w:rPr>
                <w:rFonts w:eastAsia="Arial"/>
                <w:szCs w:val="20"/>
                <w:lang w:val="en-US"/>
              </w:rPr>
              <w:t>decentring</w:t>
            </w:r>
            <w:proofErr w:type="spellEnd"/>
            <w:r w:rsidRPr="003548BB">
              <w:rPr>
                <w:rFonts w:eastAsia="Arial"/>
                <w:szCs w:val="20"/>
                <w:lang w:val="en-US"/>
              </w:rPr>
              <w:t>, reflecting, questioning assumptions] (ACLITC125)</w:t>
            </w:r>
          </w:p>
        </w:tc>
      </w:tr>
      <w:tr w:rsidR="00015BD9" w:rsidRPr="00E014DC" w14:paraId="66313AE3" w14:textId="77777777" w:rsidTr="003E4254">
        <w:trPr>
          <w:trHeight w:val="608"/>
        </w:trPr>
        <w:tc>
          <w:tcPr>
            <w:tcW w:w="6180" w:type="dxa"/>
          </w:tcPr>
          <w:p w14:paraId="3B2AE568" w14:textId="77777777" w:rsidR="0028383C" w:rsidRPr="0028383C" w:rsidRDefault="0028383C" w:rsidP="008027F3">
            <w:pPr>
              <w:pStyle w:val="ACARAtabletext"/>
              <w:spacing w:before="120"/>
              <w:ind w:left="227" w:right="227"/>
              <w:rPr>
                <w:lang w:val="en-AU"/>
              </w:rPr>
            </w:pPr>
            <w:r w:rsidRPr="0028383C">
              <w:rPr>
                <w:lang w:val="en-AU"/>
              </w:rPr>
              <w:t xml:space="preserve">use Italian language in exchanges to question, offer opinions and compare and discuss ideas </w:t>
            </w:r>
          </w:p>
          <w:p w14:paraId="0BF40882" w14:textId="77AF9142" w:rsidR="00015BD9" w:rsidRPr="001D23B7" w:rsidRDefault="0028383C" w:rsidP="008027F3">
            <w:pPr>
              <w:pStyle w:val="ACARAtabletext"/>
              <w:spacing w:before="120"/>
              <w:ind w:left="227" w:right="227"/>
              <w:rPr>
                <w:lang w:val="en-AU"/>
              </w:rPr>
            </w:pPr>
            <w:r w:rsidRPr="001D23B7">
              <w:rPr>
                <w:lang w:val="en-AU"/>
              </w:rPr>
              <w:t>AC9LIT10EC02</w:t>
            </w:r>
          </w:p>
        </w:tc>
        <w:tc>
          <w:tcPr>
            <w:tcW w:w="2665" w:type="dxa"/>
          </w:tcPr>
          <w:p w14:paraId="2C35C434" w14:textId="212B6650" w:rsidR="00015BD9" w:rsidRDefault="00FF6AC5" w:rsidP="008027F3">
            <w:pPr>
              <w:pStyle w:val="ACARAtabletext"/>
              <w:spacing w:before="120"/>
              <w:ind w:left="227" w:right="227"/>
            </w:pPr>
            <w:r>
              <w:t>Refined</w:t>
            </w:r>
          </w:p>
          <w:p w14:paraId="2BF7179A" w14:textId="3FC60EE2" w:rsidR="00015BD9" w:rsidRPr="001F4654" w:rsidRDefault="00015BD9" w:rsidP="008027F3">
            <w:pPr>
              <w:pStyle w:val="ACARAtabletext"/>
              <w:spacing w:before="120"/>
              <w:ind w:left="227" w:right="227"/>
            </w:pPr>
          </w:p>
        </w:tc>
        <w:tc>
          <w:tcPr>
            <w:tcW w:w="6180" w:type="dxa"/>
          </w:tcPr>
          <w:p w14:paraId="103E1190" w14:textId="77777777" w:rsidR="00FF6AC5" w:rsidRPr="00FF6AC5" w:rsidRDefault="00FF6AC5" w:rsidP="008027F3">
            <w:pPr>
              <w:spacing w:after="120" w:line="240" w:lineRule="auto"/>
              <w:ind w:left="227" w:right="227"/>
              <w:rPr>
                <w:rFonts w:eastAsia="Arial"/>
                <w:color w:val="auto"/>
                <w:szCs w:val="20"/>
                <w:lang w:val="en-US"/>
              </w:rPr>
            </w:pPr>
            <w:r w:rsidRPr="00FF6AC5">
              <w:rPr>
                <w:rFonts w:eastAsia="Arial"/>
                <w:color w:val="auto"/>
                <w:szCs w:val="20"/>
                <w:lang w:val="en-US"/>
              </w:rPr>
              <w:t>Use classroom language to question, elicit and offer opinions, and compare and discuss ideas</w:t>
            </w:r>
          </w:p>
          <w:p w14:paraId="41514783" w14:textId="38348234" w:rsidR="00015BD9" w:rsidRPr="001F4654" w:rsidRDefault="00FF6AC5" w:rsidP="008027F3">
            <w:pPr>
              <w:pStyle w:val="ACARAtabletext"/>
              <w:spacing w:before="120"/>
              <w:ind w:left="227" w:right="227"/>
            </w:pPr>
            <w:r w:rsidRPr="00FF6AC5">
              <w:rPr>
                <w:rFonts w:eastAsia="Arial"/>
                <w:szCs w:val="20"/>
                <w:lang w:val="en-US"/>
              </w:rPr>
              <w:t>[Key concepts: compromise, debate; Key processes: expressing, questioning, presenting, representing] (ACLITC118)</w:t>
            </w:r>
          </w:p>
        </w:tc>
      </w:tr>
      <w:tr w:rsidR="00015BD9" w:rsidRPr="00E014DC" w14:paraId="67F2B13F" w14:textId="77777777" w:rsidTr="003E4254">
        <w:trPr>
          <w:trHeight w:val="608"/>
        </w:trPr>
        <w:tc>
          <w:tcPr>
            <w:tcW w:w="6180" w:type="dxa"/>
          </w:tcPr>
          <w:p w14:paraId="4D42931D" w14:textId="77777777" w:rsidR="001D23B7" w:rsidRPr="001D23B7" w:rsidRDefault="001D23B7" w:rsidP="008027F3">
            <w:pPr>
              <w:pStyle w:val="ACARAtabletext"/>
              <w:spacing w:before="120"/>
              <w:ind w:left="227" w:right="227"/>
              <w:rPr>
                <w:lang w:val="en-AU"/>
              </w:rPr>
            </w:pPr>
            <w:r w:rsidRPr="001D23B7">
              <w:rPr>
                <w:lang w:val="en-AU"/>
              </w:rPr>
              <w:t xml:space="preserve">use non-verbal, </w:t>
            </w:r>
            <w:proofErr w:type="gramStart"/>
            <w:r w:rsidRPr="001D23B7">
              <w:rPr>
                <w:lang w:val="en-AU"/>
              </w:rPr>
              <w:t>spoken</w:t>
            </w:r>
            <w:proofErr w:type="gramEnd"/>
            <w:r w:rsidRPr="001D23B7">
              <w:rPr>
                <w:lang w:val="en-AU"/>
              </w:rPr>
              <w:t xml:space="preserve"> and written exchanges to discuss, plan and reflect on activities, events and experiences with peers </w:t>
            </w:r>
          </w:p>
          <w:p w14:paraId="4F3A5C14" w14:textId="0E129E66" w:rsidR="00015BD9" w:rsidRPr="001D23B7" w:rsidRDefault="001D23B7" w:rsidP="008027F3">
            <w:pPr>
              <w:pStyle w:val="ACARAtabletext"/>
              <w:spacing w:before="120"/>
              <w:ind w:left="227" w:right="227"/>
              <w:rPr>
                <w:lang w:val="en-AU"/>
              </w:rPr>
            </w:pPr>
            <w:r w:rsidRPr="001D23B7">
              <w:rPr>
                <w:lang w:val="en-AU"/>
              </w:rPr>
              <w:t>AC9LIT10EC03</w:t>
            </w:r>
          </w:p>
        </w:tc>
        <w:tc>
          <w:tcPr>
            <w:tcW w:w="2665" w:type="dxa"/>
          </w:tcPr>
          <w:p w14:paraId="0DD72F07" w14:textId="47E824D5" w:rsidR="00015BD9" w:rsidRDefault="00F92CC5" w:rsidP="008027F3">
            <w:pPr>
              <w:pStyle w:val="ACARAtabletext"/>
              <w:spacing w:before="120"/>
              <w:ind w:left="227" w:right="227"/>
            </w:pPr>
            <w:r>
              <w:t>Combined</w:t>
            </w:r>
          </w:p>
          <w:p w14:paraId="0CEB4C87" w14:textId="26AFEDDE" w:rsidR="00015BD9" w:rsidRPr="001F4654" w:rsidRDefault="00F92CC5" w:rsidP="008027F3">
            <w:pPr>
              <w:pStyle w:val="ACARAtabletext"/>
              <w:spacing w:before="120"/>
              <w:ind w:left="227" w:right="227"/>
            </w:pPr>
            <w:r>
              <w:t>Refined</w:t>
            </w:r>
          </w:p>
        </w:tc>
        <w:tc>
          <w:tcPr>
            <w:tcW w:w="6180" w:type="dxa"/>
          </w:tcPr>
          <w:p w14:paraId="7D86FDC7" w14:textId="77777777" w:rsidR="00FB2532" w:rsidRPr="00FB2532" w:rsidRDefault="00FB2532" w:rsidP="008027F3">
            <w:pPr>
              <w:spacing w:after="120" w:line="240" w:lineRule="auto"/>
              <w:ind w:left="227" w:right="227"/>
              <w:rPr>
                <w:rFonts w:eastAsia="Calibri"/>
                <w:color w:val="auto"/>
                <w:szCs w:val="20"/>
                <w:lang w:val="en-US"/>
              </w:rPr>
            </w:pPr>
            <w:r w:rsidRPr="00FB2532">
              <w:rPr>
                <w:rFonts w:eastAsia="Calibri"/>
                <w:color w:val="auto"/>
                <w:szCs w:val="20"/>
                <w:lang w:val="en-US"/>
              </w:rPr>
              <w:t xml:space="preserve">Participate in individual and collective action by deciding, </w:t>
            </w:r>
            <w:proofErr w:type="gramStart"/>
            <w:r w:rsidRPr="00FB2532">
              <w:rPr>
                <w:rFonts w:eastAsia="Calibri"/>
                <w:color w:val="auto"/>
                <w:szCs w:val="20"/>
                <w:lang w:val="en-US"/>
              </w:rPr>
              <w:t>explaining</w:t>
            </w:r>
            <w:proofErr w:type="gramEnd"/>
            <w:r w:rsidRPr="00FB2532">
              <w:rPr>
                <w:rFonts w:eastAsia="Calibri"/>
                <w:color w:val="auto"/>
                <w:szCs w:val="20"/>
                <w:lang w:val="en-US"/>
              </w:rPr>
              <w:t xml:space="preserve"> and justifying</w:t>
            </w:r>
          </w:p>
          <w:p w14:paraId="68CB9044" w14:textId="77777777" w:rsidR="00015BD9" w:rsidRDefault="00FB2532" w:rsidP="008027F3">
            <w:pPr>
              <w:pStyle w:val="ACARAtabletext"/>
              <w:spacing w:before="120"/>
              <w:ind w:left="227" w:right="227"/>
              <w:rPr>
                <w:rFonts w:eastAsia="Calibri"/>
                <w:szCs w:val="20"/>
                <w:lang w:val="en-US"/>
              </w:rPr>
            </w:pPr>
            <w:r w:rsidRPr="00FB2532">
              <w:rPr>
                <w:rFonts w:eastAsia="Calibri"/>
                <w:szCs w:val="20"/>
                <w:lang w:val="en-US"/>
              </w:rPr>
              <w:t>[Key concepts: environment, fairness, community; Key processes: discussing, debating, commenting, comparing] (ACLITC116)</w:t>
            </w:r>
          </w:p>
          <w:p w14:paraId="79D73F63" w14:textId="7E8301A4" w:rsidR="00F92CC5" w:rsidRPr="00F92CC5" w:rsidRDefault="00F92CC5" w:rsidP="008027F3">
            <w:pPr>
              <w:spacing w:after="120" w:line="240" w:lineRule="auto"/>
              <w:ind w:left="227" w:right="227"/>
              <w:rPr>
                <w:rFonts w:eastAsia="Calibri"/>
                <w:color w:val="auto"/>
                <w:szCs w:val="20"/>
                <w:lang w:val="en-US"/>
              </w:rPr>
            </w:pPr>
            <w:r w:rsidRPr="00F92CC5">
              <w:rPr>
                <w:rFonts w:eastAsia="Calibri"/>
                <w:color w:val="auto"/>
                <w:szCs w:val="20"/>
                <w:lang w:val="en-US"/>
              </w:rPr>
              <w:t>Participate in spoken and written transactions, including obtaining and negotiating different services and problem-solving</w:t>
            </w:r>
          </w:p>
          <w:p w14:paraId="39E381AE" w14:textId="51A7B32C" w:rsidR="00015BD9" w:rsidRPr="001F4654" w:rsidRDefault="00F92CC5" w:rsidP="008027F3">
            <w:pPr>
              <w:pStyle w:val="ACARAtabletext"/>
              <w:spacing w:before="120"/>
              <w:ind w:left="227" w:right="227"/>
            </w:pPr>
            <w:r w:rsidRPr="00F92CC5">
              <w:rPr>
                <w:rFonts w:eastAsia="Calibri"/>
                <w:szCs w:val="20"/>
                <w:lang w:val="en-US"/>
              </w:rPr>
              <w:t>[Key concept: value; Key processes: comparing, negotiating] (ACLITC117)</w:t>
            </w:r>
          </w:p>
        </w:tc>
      </w:tr>
      <w:tr w:rsidR="00015BD9" w:rsidRPr="007078D3" w14:paraId="6CD0A2BC" w14:textId="77777777" w:rsidTr="003E4254">
        <w:tc>
          <w:tcPr>
            <w:tcW w:w="15025" w:type="dxa"/>
            <w:gridSpan w:val="3"/>
            <w:shd w:val="clear" w:color="auto" w:fill="E5F5FB" w:themeFill="accent2"/>
          </w:tcPr>
          <w:p w14:paraId="1E48E046" w14:textId="77777777" w:rsidR="00015BD9" w:rsidRPr="007078D3" w:rsidRDefault="00015BD9" w:rsidP="008027F3">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3E4254">
        <w:trPr>
          <w:trHeight w:val="608"/>
        </w:trPr>
        <w:tc>
          <w:tcPr>
            <w:tcW w:w="6180" w:type="dxa"/>
          </w:tcPr>
          <w:p w14:paraId="30301F5A" w14:textId="77777777" w:rsidR="00297F32" w:rsidRPr="00297F32" w:rsidRDefault="00297F32" w:rsidP="008027F3">
            <w:pPr>
              <w:pStyle w:val="ACARAtabletext"/>
              <w:spacing w:before="120"/>
              <w:ind w:left="227" w:right="227"/>
              <w:rPr>
                <w:iCs/>
                <w:lang w:val="en-AU"/>
              </w:rPr>
            </w:pPr>
            <w:r w:rsidRPr="00297F32">
              <w:rPr>
                <w:iCs/>
                <w:lang w:val="en-AU"/>
              </w:rPr>
              <w:t xml:space="preserve">interpret information, </w:t>
            </w:r>
            <w:proofErr w:type="gramStart"/>
            <w:r w:rsidRPr="00297F32">
              <w:rPr>
                <w:iCs/>
                <w:lang w:val="en-AU"/>
              </w:rPr>
              <w:t>ideas</w:t>
            </w:r>
            <w:proofErr w:type="gramEnd"/>
            <w:r w:rsidRPr="00297F32">
              <w:rPr>
                <w:iCs/>
                <w:lang w:val="en-AU"/>
              </w:rPr>
              <w:t xml:space="preserve"> and perspectives in a wide range of spoken, written and multimodal texts and respond appropriately to cultural context, purpose and audience </w:t>
            </w:r>
          </w:p>
          <w:p w14:paraId="344D2772" w14:textId="412F7FCC" w:rsidR="00015BD9" w:rsidRPr="00922F3D" w:rsidRDefault="00297F32" w:rsidP="008027F3">
            <w:pPr>
              <w:pStyle w:val="ACARAtabletext"/>
              <w:spacing w:before="120"/>
              <w:ind w:left="227" w:right="227"/>
              <w:rPr>
                <w:iCs/>
                <w:lang w:val="en-AU"/>
              </w:rPr>
            </w:pPr>
            <w:r w:rsidRPr="00922F3D">
              <w:rPr>
                <w:iCs/>
                <w:lang w:val="en-AU"/>
              </w:rPr>
              <w:t>AC9LIT10EC04</w:t>
            </w:r>
          </w:p>
        </w:tc>
        <w:tc>
          <w:tcPr>
            <w:tcW w:w="2665" w:type="dxa"/>
          </w:tcPr>
          <w:p w14:paraId="6CE774E4" w14:textId="661C8F37" w:rsidR="00015BD9" w:rsidRDefault="00CF059B" w:rsidP="008027F3">
            <w:pPr>
              <w:pStyle w:val="ACARAtabletext"/>
              <w:spacing w:before="120"/>
              <w:ind w:left="227" w:right="227"/>
              <w:rPr>
                <w:iCs/>
              </w:rPr>
            </w:pPr>
            <w:r>
              <w:rPr>
                <w:iCs/>
              </w:rPr>
              <w:t>Combined</w:t>
            </w:r>
          </w:p>
          <w:p w14:paraId="0EEF0C9F" w14:textId="2016AF2C" w:rsidR="00015BD9" w:rsidRPr="00CC3AAB" w:rsidRDefault="00CF059B" w:rsidP="008027F3">
            <w:pPr>
              <w:pStyle w:val="ACARAtabletext"/>
              <w:spacing w:before="120"/>
              <w:ind w:left="227" w:right="227"/>
              <w:rPr>
                <w:iCs/>
              </w:rPr>
            </w:pPr>
            <w:r>
              <w:rPr>
                <w:iCs/>
              </w:rPr>
              <w:t>Refined</w:t>
            </w:r>
          </w:p>
        </w:tc>
        <w:tc>
          <w:tcPr>
            <w:tcW w:w="6180" w:type="dxa"/>
          </w:tcPr>
          <w:p w14:paraId="373802E7" w14:textId="77777777" w:rsidR="006332CB" w:rsidRPr="006332CB" w:rsidRDefault="006332CB" w:rsidP="008027F3">
            <w:pPr>
              <w:spacing w:after="120" w:line="240" w:lineRule="auto"/>
              <w:ind w:left="227" w:right="227"/>
              <w:rPr>
                <w:rFonts w:eastAsia="Arial"/>
                <w:color w:val="auto"/>
                <w:szCs w:val="20"/>
                <w:lang w:val="en-US"/>
              </w:rPr>
            </w:pPr>
            <w:r w:rsidRPr="006332CB">
              <w:rPr>
                <w:rFonts w:eastAsia="Arial"/>
                <w:color w:val="auto"/>
                <w:szCs w:val="20"/>
                <w:lang w:val="en-US"/>
              </w:rPr>
              <w:t xml:space="preserve">Select and </w:t>
            </w:r>
            <w:proofErr w:type="spellStart"/>
            <w:r w:rsidRPr="006332CB">
              <w:rPr>
                <w:rFonts w:eastAsia="Arial"/>
                <w:color w:val="auto"/>
                <w:szCs w:val="20"/>
                <w:lang w:val="en-US"/>
              </w:rPr>
              <w:t>organise</w:t>
            </w:r>
            <w:proofErr w:type="spellEnd"/>
            <w:r w:rsidRPr="006332CB">
              <w:rPr>
                <w:rFonts w:eastAsia="Arial"/>
                <w:color w:val="auto"/>
                <w:szCs w:val="20"/>
                <w:lang w:val="en-US"/>
              </w:rPr>
              <w:t xml:space="preserve"> information from a range of spoken, written and multimodal texts in Italian; process and </w:t>
            </w:r>
            <w:proofErr w:type="spellStart"/>
            <w:r w:rsidRPr="006332CB">
              <w:rPr>
                <w:rFonts w:eastAsia="Arial"/>
                <w:color w:val="auto"/>
                <w:szCs w:val="20"/>
                <w:lang w:val="en-US"/>
              </w:rPr>
              <w:t>analyse</w:t>
            </w:r>
            <w:proofErr w:type="spellEnd"/>
            <w:r w:rsidRPr="006332CB">
              <w:rPr>
                <w:rFonts w:eastAsia="Arial"/>
                <w:color w:val="auto"/>
                <w:szCs w:val="20"/>
                <w:lang w:val="en-US"/>
              </w:rPr>
              <w:t xml:space="preserve"> ideas; and represent meanings, </w:t>
            </w:r>
            <w:proofErr w:type="gramStart"/>
            <w:r w:rsidRPr="006332CB">
              <w:rPr>
                <w:rFonts w:eastAsia="Arial"/>
                <w:color w:val="auto"/>
                <w:szCs w:val="20"/>
                <w:lang w:val="en-US"/>
              </w:rPr>
              <w:t>opinions</w:t>
            </w:r>
            <w:proofErr w:type="gramEnd"/>
            <w:r w:rsidRPr="006332CB">
              <w:rPr>
                <w:rFonts w:eastAsia="Arial"/>
                <w:color w:val="auto"/>
                <w:szCs w:val="20"/>
                <w:lang w:val="en-US"/>
              </w:rPr>
              <w:t xml:space="preserve"> and perspectives as appropriate to particular audiences</w:t>
            </w:r>
          </w:p>
          <w:p w14:paraId="4265BC40" w14:textId="77777777" w:rsidR="00015BD9" w:rsidRDefault="006332CB" w:rsidP="008027F3">
            <w:pPr>
              <w:pStyle w:val="ACARAtabletext"/>
              <w:spacing w:before="120"/>
              <w:ind w:left="227" w:right="227"/>
              <w:rPr>
                <w:rFonts w:eastAsia="Arial"/>
                <w:szCs w:val="20"/>
                <w:lang w:val="en-US"/>
              </w:rPr>
            </w:pPr>
            <w:r w:rsidRPr="006332CB">
              <w:rPr>
                <w:rFonts w:eastAsia="Arial"/>
                <w:szCs w:val="20"/>
                <w:lang w:val="en-US"/>
              </w:rPr>
              <w:t>[Key concepts: visual images, media, representation, relationship; Key processes: identifying diverse perspectives, transposing, connecting, applying] (ACLITC119)</w:t>
            </w:r>
          </w:p>
          <w:p w14:paraId="07210E75" w14:textId="44B230F2" w:rsidR="0094116E" w:rsidRPr="0094116E" w:rsidRDefault="0094116E" w:rsidP="008027F3">
            <w:pPr>
              <w:pStyle w:val="ACARAtabletext"/>
              <w:spacing w:before="120"/>
              <w:ind w:left="227" w:right="227"/>
              <w:rPr>
                <w:iCs/>
              </w:rPr>
            </w:pPr>
            <w:r w:rsidRPr="0094116E">
              <w:rPr>
                <w:iCs/>
              </w:rPr>
              <w:t>Convey information and compare diverse perspectives from multiple sources in Italian</w:t>
            </w:r>
          </w:p>
          <w:p w14:paraId="35406E7A" w14:textId="77777777" w:rsidR="0094116E" w:rsidRDefault="0094116E" w:rsidP="008027F3">
            <w:pPr>
              <w:pStyle w:val="ACARAtabletext"/>
              <w:spacing w:before="120"/>
              <w:ind w:left="227" w:right="227"/>
              <w:rPr>
                <w:iCs/>
              </w:rPr>
            </w:pPr>
            <w:r w:rsidRPr="0094116E">
              <w:rPr>
                <w:iCs/>
              </w:rPr>
              <w:t>[Key concepts: public perceptions, representation, globalisation; Key processes: reporting, relating, comparing] (ACLITC120)</w:t>
            </w:r>
          </w:p>
          <w:p w14:paraId="03DB1CCF" w14:textId="1F5BCEB9" w:rsidR="00CF059B" w:rsidRPr="00CF059B" w:rsidRDefault="00CF059B" w:rsidP="008027F3">
            <w:pPr>
              <w:spacing w:after="120" w:line="240" w:lineRule="auto"/>
              <w:ind w:left="227" w:right="227"/>
              <w:rPr>
                <w:rFonts w:eastAsia="Arial"/>
                <w:color w:val="auto"/>
                <w:szCs w:val="20"/>
                <w:lang w:val="en-US"/>
              </w:rPr>
            </w:pPr>
            <w:r w:rsidRPr="00CF059B">
              <w:rPr>
                <w:rFonts w:eastAsia="Arial"/>
                <w:color w:val="auto"/>
                <w:szCs w:val="20"/>
                <w:lang w:val="en-US"/>
              </w:rPr>
              <w:t xml:space="preserve">Respond to imaginative texts, stating views about themes, </w:t>
            </w:r>
            <w:proofErr w:type="gramStart"/>
            <w:r w:rsidRPr="00CF059B">
              <w:rPr>
                <w:rFonts w:eastAsia="Arial"/>
                <w:color w:val="auto"/>
                <w:szCs w:val="20"/>
                <w:lang w:val="en-US"/>
              </w:rPr>
              <w:t>events</w:t>
            </w:r>
            <w:proofErr w:type="gramEnd"/>
            <w:r w:rsidRPr="00CF059B">
              <w:rPr>
                <w:rFonts w:eastAsia="Arial"/>
                <w:color w:val="auto"/>
                <w:szCs w:val="20"/>
                <w:lang w:val="en-US"/>
              </w:rPr>
              <w:t xml:space="preserve"> and values, and making connections with own experiences as appropriate</w:t>
            </w:r>
          </w:p>
          <w:p w14:paraId="03C3D8D4" w14:textId="07ECE68D" w:rsidR="00015BD9" w:rsidRPr="00CC3AAB" w:rsidRDefault="00CF059B" w:rsidP="008027F3">
            <w:pPr>
              <w:pStyle w:val="ACARAtabletext"/>
              <w:spacing w:before="120"/>
              <w:ind w:left="227" w:right="227"/>
              <w:rPr>
                <w:iCs/>
              </w:rPr>
            </w:pPr>
            <w:r w:rsidRPr="00CF059B">
              <w:rPr>
                <w:rFonts w:eastAsia="Arial"/>
                <w:szCs w:val="20"/>
                <w:lang w:val="en-US"/>
              </w:rPr>
              <w:t>[Key concepts: relationship, imagination; Key processes: comparing, connecting/relating; Key text types: narrative, biography, song] (ACLITC121)</w:t>
            </w:r>
          </w:p>
        </w:tc>
      </w:tr>
      <w:tr w:rsidR="00015BD9" w:rsidRPr="00E014DC" w14:paraId="090273BD" w14:textId="77777777" w:rsidTr="003E4254">
        <w:trPr>
          <w:trHeight w:val="608"/>
        </w:trPr>
        <w:tc>
          <w:tcPr>
            <w:tcW w:w="6180" w:type="dxa"/>
          </w:tcPr>
          <w:p w14:paraId="7C55E7FD" w14:textId="77777777" w:rsidR="00922F3D" w:rsidRPr="00922F3D" w:rsidRDefault="00922F3D" w:rsidP="008027F3">
            <w:pPr>
              <w:pStyle w:val="ACARAtabletext"/>
              <w:spacing w:before="120"/>
              <w:ind w:left="227" w:right="227"/>
              <w:rPr>
                <w:iCs/>
                <w:lang w:val="en-AU"/>
              </w:rPr>
            </w:pPr>
            <w:r w:rsidRPr="00922F3D">
              <w:rPr>
                <w:iCs/>
                <w:lang w:val="en-AU"/>
              </w:rPr>
              <w:t xml:space="preserve">apply strategies to interpret and translate non-verbal, </w:t>
            </w:r>
            <w:proofErr w:type="gramStart"/>
            <w:r w:rsidRPr="00922F3D">
              <w:rPr>
                <w:iCs/>
                <w:lang w:val="en-AU"/>
              </w:rPr>
              <w:t>spoken</w:t>
            </w:r>
            <w:proofErr w:type="gramEnd"/>
            <w:r w:rsidRPr="00922F3D">
              <w:rPr>
                <w:iCs/>
                <w:lang w:val="en-AU"/>
              </w:rPr>
              <w:t xml:space="preserve"> and written interactions and texts to convey meaning and intercultural understanding in familiar and unfamiliar contexts </w:t>
            </w:r>
          </w:p>
          <w:p w14:paraId="4F5FC79B" w14:textId="06B1C42F" w:rsidR="00015BD9" w:rsidRPr="00922F3D" w:rsidRDefault="00922F3D" w:rsidP="008027F3">
            <w:pPr>
              <w:pStyle w:val="ACARAtabletext"/>
              <w:spacing w:before="120"/>
              <w:ind w:left="227" w:right="227"/>
              <w:rPr>
                <w:iCs/>
              </w:rPr>
            </w:pPr>
            <w:r w:rsidRPr="00922F3D">
              <w:rPr>
                <w:iCs/>
                <w:lang w:val="en-AU"/>
              </w:rPr>
              <w:t>AC9LIT10EC05</w:t>
            </w:r>
          </w:p>
        </w:tc>
        <w:tc>
          <w:tcPr>
            <w:tcW w:w="2665" w:type="dxa"/>
          </w:tcPr>
          <w:p w14:paraId="44EA55D7" w14:textId="250D553C" w:rsidR="00015BD9" w:rsidRDefault="00A54670" w:rsidP="008027F3">
            <w:pPr>
              <w:pStyle w:val="ACARAtabletext"/>
              <w:spacing w:before="120"/>
              <w:ind w:left="227" w:right="227"/>
            </w:pPr>
            <w:r>
              <w:t>Refined</w:t>
            </w:r>
          </w:p>
          <w:p w14:paraId="28796E36" w14:textId="1B0C60CD" w:rsidR="00015BD9" w:rsidRPr="001F4654" w:rsidRDefault="00015BD9" w:rsidP="008027F3">
            <w:pPr>
              <w:pStyle w:val="ACARAtabletext"/>
              <w:spacing w:before="120"/>
              <w:ind w:left="227" w:right="227"/>
            </w:pPr>
          </w:p>
        </w:tc>
        <w:tc>
          <w:tcPr>
            <w:tcW w:w="6180" w:type="dxa"/>
          </w:tcPr>
          <w:p w14:paraId="1E23C02C" w14:textId="77777777" w:rsidR="00A54670" w:rsidRPr="005F1644" w:rsidRDefault="00A54670" w:rsidP="008027F3">
            <w:pPr>
              <w:spacing w:after="120" w:line="240" w:lineRule="auto"/>
              <w:ind w:left="227" w:right="227"/>
              <w:rPr>
                <w:rFonts w:eastAsia="Arial"/>
                <w:color w:val="auto"/>
                <w:szCs w:val="20"/>
                <w:lang w:val="en-US"/>
              </w:rPr>
            </w:pPr>
            <w:r w:rsidRPr="005F1644">
              <w:rPr>
                <w:rFonts w:eastAsia="Arial"/>
                <w:color w:val="auto"/>
                <w:szCs w:val="20"/>
                <w:lang w:val="en-US"/>
              </w:rPr>
              <w:t>Create bilingual texts related to experiences in which aspects of Italian and Australian culture might differ</w:t>
            </w:r>
          </w:p>
          <w:p w14:paraId="5585CC7B" w14:textId="5C900B9C" w:rsidR="00015BD9" w:rsidRPr="001F4654" w:rsidRDefault="00A54670" w:rsidP="008027F3">
            <w:pPr>
              <w:pStyle w:val="ACARAtabletext"/>
              <w:spacing w:before="120"/>
              <w:ind w:left="227" w:right="227"/>
            </w:pPr>
            <w:r w:rsidRPr="005F1644">
              <w:rPr>
                <w:rFonts w:eastAsia="Arial"/>
                <w:szCs w:val="20"/>
                <w:lang w:val="en-US"/>
              </w:rPr>
              <w:t>[Key concept: interculturality; Key processes: comparing, reflecting, evaluating, explaining] (ACLITC124)</w:t>
            </w:r>
          </w:p>
        </w:tc>
      </w:tr>
      <w:tr w:rsidR="00A40C5F" w:rsidRPr="00E014DC" w14:paraId="3EB8E13D" w14:textId="77777777" w:rsidTr="00F01C21">
        <w:trPr>
          <w:trHeight w:val="608"/>
        </w:trPr>
        <w:tc>
          <w:tcPr>
            <w:tcW w:w="6180" w:type="dxa"/>
            <w:shd w:val="clear" w:color="auto" w:fill="F2F2F2" w:themeFill="accent5" w:themeFillShade="F2"/>
          </w:tcPr>
          <w:p w14:paraId="57A84791" w14:textId="77777777" w:rsidR="00A40C5F" w:rsidRPr="00922F3D" w:rsidRDefault="00A40C5F" w:rsidP="008027F3">
            <w:pPr>
              <w:pStyle w:val="ACARAtabletext"/>
              <w:spacing w:before="120"/>
              <w:ind w:left="227" w:right="227"/>
              <w:rPr>
                <w:iCs/>
                <w:lang w:val="en-AU"/>
              </w:rPr>
            </w:pPr>
          </w:p>
        </w:tc>
        <w:tc>
          <w:tcPr>
            <w:tcW w:w="2665" w:type="dxa"/>
          </w:tcPr>
          <w:p w14:paraId="6DF4CA45" w14:textId="2BBF759C" w:rsidR="00A40C5F" w:rsidRDefault="0025600F" w:rsidP="008027F3">
            <w:pPr>
              <w:pStyle w:val="ACARAtabletext"/>
              <w:spacing w:before="120"/>
              <w:ind w:left="227" w:right="227"/>
            </w:pPr>
            <w:r>
              <w:t>Removed</w:t>
            </w:r>
          </w:p>
          <w:p w14:paraId="6DCE668E" w14:textId="13CE5738" w:rsidR="0025600F" w:rsidRDefault="0025600F" w:rsidP="008027F3">
            <w:pPr>
              <w:pStyle w:val="ACARAtabletext"/>
              <w:spacing w:before="120"/>
              <w:ind w:left="227" w:right="227"/>
            </w:pPr>
          </w:p>
        </w:tc>
        <w:tc>
          <w:tcPr>
            <w:tcW w:w="6180" w:type="dxa"/>
          </w:tcPr>
          <w:p w14:paraId="0914F722" w14:textId="77777777" w:rsidR="0025600F" w:rsidRPr="0025600F" w:rsidRDefault="0025600F" w:rsidP="008027F3">
            <w:pPr>
              <w:spacing w:after="120" w:line="240" w:lineRule="auto"/>
              <w:ind w:left="227" w:right="227"/>
              <w:rPr>
                <w:rFonts w:eastAsia="Arial"/>
                <w:color w:val="auto"/>
                <w:szCs w:val="20"/>
                <w:lang w:val="en-US"/>
              </w:rPr>
            </w:pPr>
            <w:r w:rsidRPr="0025600F">
              <w:rPr>
                <w:rFonts w:eastAsia="Arial"/>
                <w:color w:val="auto"/>
                <w:szCs w:val="20"/>
                <w:lang w:val="en-US"/>
              </w:rPr>
              <w:t>Translate texts from Italian to English and vice versa, and compare different versions for different audiences and contexts</w:t>
            </w:r>
          </w:p>
          <w:p w14:paraId="22415078" w14:textId="04597CF1" w:rsidR="00A40C5F" w:rsidRPr="001F4654" w:rsidRDefault="0025600F" w:rsidP="008027F3">
            <w:pPr>
              <w:pStyle w:val="ACARAtabletext"/>
              <w:spacing w:before="120"/>
              <w:ind w:left="227" w:right="227"/>
            </w:pPr>
            <w:r w:rsidRPr="0025600F">
              <w:rPr>
                <w:rFonts w:eastAsia="Arial"/>
                <w:szCs w:val="20"/>
                <w:lang w:val="en-US"/>
              </w:rPr>
              <w:t>[Key concept: representation; Key processes: translating, considering alternatives, interconnecting, explaining, reflecting] (ACLITC123)</w:t>
            </w:r>
          </w:p>
        </w:tc>
      </w:tr>
    </w:tbl>
    <w:p w14:paraId="2DE9389A" w14:textId="77777777" w:rsidR="000247C4" w:rsidRDefault="000247C4">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Year 7 entry)"/>
      </w:tblPr>
      <w:tblGrid>
        <w:gridCol w:w="6180"/>
        <w:gridCol w:w="2665"/>
        <w:gridCol w:w="6180"/>
      </w:tblGrid>
      <w:tr w:rsidR="00015BD9" w:rsidRPr="007078D3" w14:paraId="21B77B62" w14:textId="77777777" w:rsidTr="003E4254">
        <w:tc>
          <w:tcPr>
            <w:tcW w:w="15025" w:type="dxa"/>
            <w:gridSpan w:val="3"/>
            <w:shd w:val="clear" w:color="auto" w:fill="E5F5FB" w:themeFill="accent2"/>
          </w:tcPr>
          <w:p w14:paraId="3CBC5FE4" w14:textId="7E2D60D8" w:rsidR="00015BD9" w:rsidRPr="007078D3" w:rsidRDefault="00015BD9" w:rsidP="008027F3">
            <w:pPr>
              <w:pStyle w:val="ACARATableHeading2black"/>
              <w:rPr>
                <w:iCs/>
              </w:rPr>
            </w:pPr>
            <w:r>
              <w:lastRenderedPageBreak/>
              <w:t xml:space="preserve">Version 9.0 </w:t>
            </w:r>
            <w:r w:rsidRPr="007078D3">
              <w:t xml:space="preserve">Sub-strand: </w:t>
            </w:r>
            <w:r>
              <w:t xml:space="preserve">Creating text in </w:t>
            </w:r>
            <w:r w:rsidR="00922F3D">
              <w:t>Italian</w:t>
            </w:r>
          </w:p>
        </w:tc>
      </w:tr>
      <w:tr w:rsidR="00015BD9" w:rsidRPr="00E014DC" w14:paraId="4C131D34" w14:textId="77777777" w:rsidTr="00F01C21">
        <w:trPr>
          <w:trHeight w:val="608"/>
        </w:trPr>
        <w:tc>
          <w:tcPr>
            <w:tcW w:w="6180" w:type="dxa"/>
          </w:tcPr>
          <w:p w14:paraId="58167B1C" w14:textId="77777777" w:rsidR="00D9591F" w:rsidRPr="00D9591F" w:rsidRDefault="00D9591F" w:rsidP="008027F3">
            <w:pPr>
              <w:pStyle w:val="ACARAtabletext"/>
              <w:spacing w:before="120"/>
              <w:ind w:left="227" w:right="227"/>
              <w:rPr>
                <w:lang w:val="en-AU"/>
              </w:rPr>
            </w:pPr>
            <w:r w:rsidRPr="00D9591F">
              <w:rPr>
                <w:lang w:val="en-AU"/>
              </w:rPr>
              <w:t xml:space="preserve">create spoken, written and multimodal, </w:t>
            </w:r>
            <w:proofErr w:type="gramStart"/>
            <w:r w:rsidRPr="00D9591F">
              <w:rPr>
                <w:lang w:val="en-AU"/>
              </w:rPr>
              <w:t>informative</w:t>
            </w:r>
            <w:proofErr w:type="gramEnd"/>
            <w:r w:rsidRPr="00D9591F">
              <w:rPr>
                <w:lang w:val="en-AU"/>
              </w:rPr>
              <w:t xml:space="preserve"> and imaginative texts, selecting vocabulary, expressions, grammatical structures and textual conventions for familiar and some unfamiliar contexts and purposes, to engage different audiences </w:t>
            </w:r>
          </w:p>
          <w:p w14:paraId="7B861E9C" w14:textId="717DB949" w:rsidR="00015BD9" w:rsidRPr="00646CFB" w:rsidRDefault="00D9591F" w:rsidP="008027F3">
            <w:pPr>
              <w:pStyle w:val="ACARAtabletext"/>
              <w:spacing w:before="120"/>
              <w:ind w:left="227" w:right="227"/>
              <w:rPr>
                <w:lang w:val="en-AU"/>
              </w:rPr>
            </w:pPr>
            <w:r w:rsidRPr="00D9591F">
              <w:rPr>
                <w:lang w:val="en-AU"/>
              </w:rPr>
              <w:t>AC9LIT10EC06</w:t>
            </w:r>
          </w:p>
        </w:tc>
        <w:tc>
          <w:tcPr>
            <w:tcW w:w="2665" w:type="dxa"/>
          </w:tcPr>
          <w:p w14:paraId="63514C0B" w14:textId="4684A653" w:rsidR="00015BD9" w:rsidRPr="00CC3AAB" w:rsidRDefault="00164244" w:rsidP="008027F3">
            <w:pPr>
              <w:pStyle w:val="ACARAtabletext"/>
              <w:spacing w:before="120"/>
              <w:ind w:left="227" w:right="227"/>
            </w:pPr>
            <w:r>
              <w:t>New</w:t>
            </w:r>
          </w:p>
        </w:tc>
        <w:tc>
          <w:tcPr>
            <w:tcW w:w="6180" w:type="dxa"/>
            <w:shd w:val="clear" w:color="auto" w:fill="F2F2F2" w:themeFill="accent5" w:themeFillShade="F2"/>
          </w:tcPr>
          <w:p w14:paraId="40DF2820" w14:textId="5BD6BD6B" w:rsidR="00015BD9" w:rsidRPr="00CC3AAB" w:rsidRDefault="00015BD9" w:rsidP="008027F3">
            <w:pPr>
              <w:pStyle w:val="ACARAtabletext"/>
              <w:spacing w:before="120"/>
              <w:ind w:left="227" w:right="227"/>
            </w:pPr>
          </w:p>
        </w:tc>
      </w:tr>
      <w:tr w:rsidR="00164244" w:rsidRPr="00E014DC" w14:paraId="2A64A973" w14:textId="77777777" w:rsidTr="00F01C21">
        <w:trPr>
          <w:trHeight w:val="608"/>
        </w:trPr>
        <w:tc>
          <w:tcPr>
            <w:tcW w:w="6180" w:type="dxa"/>
            <w:shd w:val="clear" w:color="auto" w:fill="F2F2F2" w:themeFill="accent5" w:themeFillShade="F2"/>
          </w:tcPr>
          <w:p w14:paraId="363CBF31" w14:textId="77777777" w:rsidR="00164244" w:rsidRPr="00D9591F" w:rsidRDefault="00164244" w:rsidP="008027F3">
            <w:pPr>
              <w:pStyle w:val="ACARAtabletext"/>
              <w:spacing w:before="120"/>
              <w:ind w:left="227" w:right="227"/>
              <w:rPr>
                <w:lang w:val="en-AU"/>
              </w:rPr>
            </w:pPr>
          </w:p>
        </w:tc>
        <w:tc>
          <w:tcPr>
            <w:tcW w:w="2665" w:type="dxa"/>
          </w:tcPr>
          <w:p w14:paraId="3818961C" w14:textId="12CAB582" w:rsidR="00164244" w:rsidRDefault="00F46AEF" w:rsidP="008027F3">
            <w:pPr>
              <w:pStyle w:val="ACARAtabletext"/>
              <w:spacing w:before="120"/>
              <w:ind w:left="227" w:right="227"/>
            </w:pPr>
            <w:r>
              <w:t>Removed</w:t>
            </w:r>
          </w:p>
          <w:p w14:paraId="537F8C8C" w14:textId="726C196E" w:rsidR="00F46AEF" w:rsidRPr="00CC3AAB" w:rsidRDefault="00F46AEF" w:rsidP="008027F3">
            <w:pPr>
              <w:pStyle w:val="ACARAtabletext"/>
              <w:spacing w:before="120"/>
              <w:ind w:left="227" w:right="227"/>
            </w:pPr>
          </w:p>
        </w:tc>
        <w:tc>
          <w:tcPr>
            <w:tcW w:w="6180" w:type="dxa"/>
          </w:tcPr>
          <w:p w14:paraId="582D9081" w14:textId="77777777" w:rsidR="00164244" w:rsidRPr="00164244" w:rsidRDefault="00164244" w:rsidP="008027F3">
            <w:pPr>
              <w:spacing w:after="120" w:line="240" w:lineRule="auto"/>
              <w:ind w:left="227" w:right="227"/>
              <w:rPr>
                <w:rFonts w:eastAsia="Arial"/>
                <w:color w:val="auto"/>
                <w:szCs w:val="20"/>
                <w:lang w:val="en-US"/>
              </w:rPr>
            </w:pPr>
            <w:r w:rsidRPr="00164244">
              <w:rPr>
                <w:rFonts w:eastAsia="Arial"/>
                <w:color w:val="auto"/>
                <w:szCs w:val="20"/>
                <w:lang w:val="en-US"/>
              </w:rPr>
              <w:t xml:space="preserve">Create imaginative texts to express experiences, </w:t>
            </w:r>
            <w:proofErr w:type="gramStart"/>
            <w:r w:rsidRPr="00164244">
              <w:rPr>
                <w:rFonts w:eastAsia="Arial"/>
                <w:color w:val="auto"/>
                <w:szCs w:val="20"/>
                <w:lang w:val="en-US"/>
              </w:rPr>
              <w:t>ideas</w:t>
            </w:r>
            <w:proofErr w:type="gramEnd"/>
            <w:r w:rsidRPr="00164244">
              <w:rPr>
                <w:rFonts w:eastAsia="Arial"/>
                <w:color w:val="auto"/>
                <w:szCs w:val="20"/>
                <w:lang w:val="en-US"/>
              </w:rPr>
              <w:t xml:space="preserve"> and emotions</w:t>
            </w:r>
          </w:p>
          <w:p w14:paraId="5F3FB737" w14:textId="61C9B27D" w:rsidR="005F1644" w:rsidRPr="00164244" w:rsidRDefault="00164244" w:rsidP="008027F3">
            <w:pPr>
              <w:spacing w:after="120" w:line="240" w:lineRule="auto"/>
              <w:ind w:left="227" w:right="227"/>
              <w:rPr>
                <w:rFonts w:eastAsia="Arial"/>
                <w:color w:val="auto"/>
                <w:szCs w:val="20"/>
                <w:lang w:val="en-US"/>
              </w:rPr>
            </w:pPr>
            <w:r w:rsidRPr="00164244">
              <w:rPr>
                <w:rFonts w:eastAsia="Arial"/>
                <w:color w:val="auto"/>
                <w:szCs w:val="20"/>
                <w:lang w:val="en-US"/>
              </w:rPr>
              <w:t>[Key concepts: life, experiences, change; Key processes: creating, expanding, connecting; Key text types: autobiography, biography] (ACLITC122)</w:t>
            </w:r>
          </w:p>
        </w:tc>
      </w:tr>
    </w:tbl>
    <w:p w14:paraId="14543BF8" w14:textId="77777777" w:rsidR="00015BD9" w:rsidRDefault="00015BD9" w:rsidP="008027F3">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Year 7 entry)"/>
      </w:tblPr>
      <w:tblGrid>
        <w:gridCol w:w="6180"/>
        <w:gridCol w:w="2665"/>
        <w:gridCol w:w="6180"/>
      </w:tblGrid>
      <w:tr w:rsidR="00015BD9" w:rsidRPr="00F9638E" w14:paraId="0F771AED" w14:textId="77777777" w:rsidTr="003E4254">
        <w:tc>
          <w:tcPr>
            <w:tcW w:w="15025" w:type="dxa"/>
            <w:gridSpan w:val="3"/>
            <w:shd w:val="clear" w:color="auto" w:fill="005D93"/>
          </w:tcPr>
          <w:p w14:paraId="7E8D5808" w14:textId="77777777" w:rsidR="00015BD9" w:rsidRPr="00F9638E" w:rsidRDefault="00015BD9" w:rsidP="008027F3">
            <w:pPr>
              <w:pStyle w:val="ACARATableHeading2white"/>
              <w:rPr>
                <w:bCs/>
              </w:rPr>
            </w:pPr>
            <w:r>
              <w:t>Version 9.0 Strand: Understanding language and culture</w:t>
            </w:r>
          </w:p>
        </w:tc>
      </w:tr>
      <w:tr w:rsidR="0083062C" w:rsidRPr="00840DED" w14:paraId="1E2519CA" w14:textId="77777777" w:rsidTr="000A28FD">
        <w:tc>
          <w:tcPr>
            <w:tcW w:w="6180" w:type="dxa"/>
            <w:shd w:val="clear" w:color="auto" w:fill="8CC7FF" w:themeFill="accent1" w:themeFillTint="66"/>
          </w:tcPr>
          <w:p w14:paraId="4164B819" w14:textId="77777777" w:rsidR="0083062C" w:rsidRPr="00840DED" w:rsidRDefault="0083062C" w:rsidP="008027F3">
            <w:pPr>
              <w:pStyle w:val="ACARATableHeading2white"/>
              <w:rPr>
                <w:color w:val="auto"/>
              </w:rPr>
            </w:pPr>
            <w:r w:rsidRPr="00840DED">
              <w:rPr>
                <w:color w:val="auto"/>
              </w:rPr>
              <w:t>Version 9.0</w:t>
            </w:r>
          </w:p>
        </w:tc>
        <w:tc>
          <w:tcPr>
            <w:tcW w:w="2665" w:type="dxa"/>
            <w:shd w:val="clear" w:color="auto" w:fill="8CC7FF" w:themeFill="accent1" w:themeFillTint="66"/>
          </w:tcPr>
          <w:p w14:paraId="4FF760BC" w14:textId="77777777" w:rsidR="0083062C" w:rsidRPr="00840DED" w:rsidRDefault="0083062C" w:rsidP="008027F3">
            <w:pPr>
              <w:pStyle w:val="ACARATableHeading2white"/>
              <w:rPr>
                <w:color w:val="auto"/>
              </w:rPr>
            </w:pPr>
            <w:r w:rsidRPr="00840DED">
              <w:rPr>
                <w:color w:val="auto"/>
              </w:rPr>
              <w:t>Action taken</w:t>
            </w:r>
          </w:p>
        </w:tc>
        <w:tc>
          <w:tcPr>
            <w:tcW w:w="6180" w:type="dxa"/>
            <w:shd w:val="clear" w:color="auto" w:fill="8CC7FF" w:themeFill="accent1" w:themeFillTint="66"/>
          </w:tcPr>
          <w:p w14:paraId="6046FB57" w14:textId="77777777" w:rsidR="0083062C" w:rsidRPr="00840DED" w:rsidRDefault="0083062C" w:rsidP="008027F3">
            <w:pPr>
              <w:pStyle w:val="ACARATableHeading2white"/>
              <w:rPr>
                <w:color w:val="auto"/>
              </w:rPr>
            </w:pPr>
            <w:r w:rsidRPr="00840DED">
              <w:rPr>
                <w:color w:val="auto"/>
              </w:rPr>
              <w:t>Version 8.4</w:t>
            </w:r>
          </w:p>
        </w:tc>
      </w:tr>
      <w:tr w:rsidR="00015BD9" w:rsidRPr="007078D3" w14:paraId="3B25B13E" w14:textId="77777777" w:rsidTr="003E4254">
        <w:tc>
          <w:tcPr>
            <w:tcW w:w="15025" w:type="dxa"/>
            <w:gridSpan w:val="3"/>
            <w:shd w:val="clear" w:color="auto" w:fill="E5F5FB" w:themeFill="accent2"/>
          </w:tcPr>
          <w:p w14:paraId="1FB69959" w14:textId="77777777" w:rsidR="00015BD9" w:rsidRPr="007078D3" w:rsidRDefault="00015BD9" w:rsidP="008027F3">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3E4254">
        <w:trPr>
          <w:trHeight w:val="608"/>
        </w:trPr>
        <w:tc>
          <w:tcPr>
            <w:tcW w:w="6180" w:type="dxa"/>
          </w:tcPr>
          <w:p w14:paraId="2518363F" w14:textId="3E6BDC0A" w:rsidR="00FC2208" w:rsidRPr="00FC2208" w:rsidRDefault="00FC2208" w:rsidP="008027F3">
            <w:pPr>
              <w:pStyle w:val="ACARAtabletext"/>
              <w:spacing w:before="120"/>
              <w:ind w:left="227" w:right="227"/>
              <w:rPr>
                <w:lang w:val="en-US"/>
              </w:rPr>
            </w:pPr>
            <w:r w:rsidRPr="00FC2208">
              <w:rPr>
                <w:lang w:val="en-AU"/>
              </w:rPr>
              <w:t xml:space="preserve">apply features of the </w:t>
            </w:r>
            <w:r w:rsidR="00DD3A25">
              <w:rPr>
                <w:lang w:val="en-AU"/>
              </w:rPr>
              <w:t>Italian</w:t>
            </w:r>
            <w:r w:rsidRPr="00FC2208">
              <w:rPr>
                <w:lang w:val="en-AU"/>
              </w:rPr>
              <w:t xml:space="preserve"> sound system, including pitch, rhythm, stress, </w:t>
            </w:r>
            <w:proofErr w:type="gramStart"/>
            <w:r w:rsidRPr="00FC2208">
              <w:rPr>
                <w:lang w:val="en-AU"/>
              </w:rPr>
              <w:t>pronunciation</w:t>
            </w:r>
            <w:proofErr w:type="gramEnd"/>
            <w:r w:rsidRPr="00FC2208">
              <w:rPr>
                <w:lang w:val="en-AU"/>
              </w:rPr>
              <w:t> and intonation, and show how these are represented in familiar and some unfamiliar contexts </w:t>
            </w:r>
            <w:r w:rsidRPr="00FC2208">
              <w:rPr>
                <w:lang w:val="en-US"/>
              </w:rPr>
              <w:t> </w:t>
            </w:r>
          </w:p>
          <w:p w14:paraId="3F036075" w14:textId="4AE53909" w:rsidR="00015BD9" w:rsidRPr="00FC2208" w:rsidRDefault="0066715B" w:rsidP="008027F3">
            <w:pPr>
              <w:pStyle w:val="ACARAtabletext"/>
              <w:spacing w:before="120"/>
              <w:ind w:left="227" w:right="227"/>
              <w:rPr>
                <w:lang w:val="en-US"/>
              </w:rPr>
            </w:pPr>
            <w:r>
              <w:t>AC9LIT10EU01</w:t>
            </w:r>
            <w:r w:rsidR="00FC2208" w:rsidRPr="00FC2208">
              <w:rPr>
                <w:lang w:val="en-US"/>
              </w:rPr>
              <w:t> </w:t>
            </w:r>
          </w:p>
        </w:tc>
        <w:tc>
          <w:tcPr>
            <w:tcW w:w="2665" w:type="dxa"/>
          </w:tcPr>
          <w:p w14:paraId="7F984077" w14:textId="2E0CC1AB" w:rsidR="00015BD9" w:rsidRPr="00CC3AAB" w:rsidRDefault="00BE51AE" w:rsidP="008027F3">
            <w:pPr>
              <w:pStyle w:val="ACARAtabletext"/>
              <w:spacing w:before="120"/>
              <w:ind w:left="227" w:right="227"/>
            </w:pPr>
            <w:r>
              <w:t>Refined</w:t>
            </w:r>
          </w:p>
        </w:tc>
        <w:tc>
          <w:tcPr>
            <w:tcW w:w="6180" w:type="dxa"/>
          </w:tcPr>
          <w:p w14:paraId="0EEE1EE1" w14:textId="60F5E387" w:rsidR="00015BD9" w:rsidRPr="00CC3AAB" w:rsidRDefault="00A745B8" w:rsidP="008027F3">
            <w:pPr>
              <w:pStyle w:val="ACARAtabletext"/>
              <w:spacing w:before="120"/>
              <w:ind w:left="227" w:right="227"/>
            </w:pPr>
            <w:r w:rsidRPr="00A745B8">
              <w:rPr>
                <w:rFonts w:eastAsia="Arial"/>
                <w:szCs w:val="20"/>
                <w:lang w:val="en-US"/>
              </w:rPr>
              <w:t>Understand and use the features of Italian sound and written systems, including pronunciation, stress and intonation in increasingly complex structures and texts (ACLITU127)</w:t>
            </w:r>
          </w:p>
        </w:tc>
      </w:tr>
      <w:tr w:rsidR="00015BD9" w:rsidRPr="00E014DC" w14:paraId="05C52675" w14:textId="77777777" w:rsidTr="003E4254">
        <w:trPr>
          <w:trHeight w:val="608"/>
        </w:trPr>
        <w:tc>
          <w:tcPr>
            <w:tcW w:w="6180" w:type="dxa"/>
          </w:tcPr>
          <w:p w14:paraId="49416B04" w14:textId="77777777" w:rsidR="00C93201" w:rsidRPr="00C93201" w:rsidRDefault="00C93201" w:rsidP="008027F3">
            <w:pPr>
              <w:pStyle w:val="ACARAtabletext"/>
              <w:spacing w:before="120"/>
              <w:ind w:left="227" w:right="227"/>
              <w:rPr>
                <w:lang w:val="en-AU"/>
              </w:rPr>
            </w:pPr>
            <w:r w:rsidRPr="00C93201">
              <w:rPr>
                <w:lang w:val="en-AU"/>
              </w:rPr>
              <w:t xml:space="preserve">select and use structures and features of the Italian grammatical and writing systems to enhance meaning and create spoken, written and multimodal texts </w:t>
            </w:r>
          </w:p>
          <w:p w14:paraId="0DE54236" w14:textId="6DB3440E" w:rsidR="00015BD9" w:rsidRPr="00235DA7" w:rsidRDefault="00C93201" w:rsidP="008027F3">
            <w:pPr>
              <w:pStyle w:val="ACARAtabletext"/>
              <w:spacing w:before="120"/>
              <w:ind w:left="227" w:right="227"/>
            </w:pPr>
            <w:r w:rsidRPr="00235DA7">
              <w:rPr>
                <w:lang w:val="en-AU"/>
              </w:rPr>
              <w:t>AC9LIT10EU02</w:t>
            </w:r>
          </w:p>
        </w:tc>
        <w:tc>
          <w:tcPr>
            <w:tcW w:w="2665" w:type="dxa"/>
          </w:tcPr>
          <w:p w14:paraId="1594AE51" w14:textId="77777777" w:rsidR="00015BD9" w:rsidRDefault="00120AE1" w:rsidP="008027F3">
            <w:pPr>
              <w:pStyle w:val="ACARAtabletext"/>
              <w:spacing w:before="120"/>
              <w:ind w:left="227" w:right="227"/>
            </w:pPr>
            <w:r>
              <w:t xml:space="preserve">Combined </w:t>
            </w:r>
          </w:p>
          <w:p w14:paraId="2F29C804" w14:textId="7B41F94B" w:rsidR="00015BD9" w:rsidRPr="001F4654" w:rsidRDefault="00120AE1" w:rsidP="008027F3">
            <w:pPr>
              <w:pStyle w:val="ACARAtabletext"/>
              <w:spacing w:before="120"/>
              <w:ind w:left="227" w:right="227"/>
            </w:pPr>
            <w:r>
              <w:t>Refined</w:t>
            </w:r>
          </w:p>
        </w:tc>
        <w:tc>
          <w:tcPr>
            <w:tcW w:w="6180" w:type="dxa"/>
          </w:tcPr>
          <w:p w14:paraId="70EB1658" w14:textId="6E5B9E98" w:rsidR="00015BD9" w:rsidRPr="001F4654" w:rsidRDefault="00727ABB" w:rsidP="008027F3">
            <w:pPr>
              <w:pStyle w:val="ACARAtabletext"/>
              <w:spacing w:before="120"/>
              <w:ind w:left="227" w:right="227"/>
            </w:pPr>
            <w:r w:rsidRPr="00727ABB">
              <w:rPr>
                <w:rFonts w:eastAsia="Arial"/>
                <w:szCs w:val="20"/>
                <w:lang w:val="en-US"/>
              </w:rPr>
              <w:t xml:space="preserve">Extend knowledge of and use more complex features and patterns of the Italian grammatical system, including possessive, reflexive, </w:t>
            </w:r>
            <w:proofErr w:type="gramStart"/>
            <w:r w:rsidRPr="00727ABB">
              <w:rPr>
                <w:rFonts w:eastAsia="Arial"/>
                <w:szCs w:val="20"/>
                <w:lang w:val="en-US"/>
              </w:rPr>
              <w:t>demonstrative</w:t>
            </w:r>
            <w:proofErr w:type="gramEnd"/>
            <w:r w:rsidRPr="00727ABB">
              <w:rPr>
                <w:rFonts w:eastAsia="Arial"/>
                <w:szCs w:val="20"/>
                <w:lang w:val="en-US"/>
              </w:rPr>
              <w:t xml:space="preserve"> and relative pronouns; irregular and reflexive verbs; and comparatives and superlatives (ACLITU128)</w:t>
            </w:r>
          </w:p>
        </w:tc>
      </w:tr>
    </w:tbl>
    <w:p w14:paraId="4F4DFC85" w14:textId="77777777" w:rsidR="000247C4" w:rsidRDefault="000247C4">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Italian Years 9-10 (Year 7 entry)"/>
      </w:tblPr>
      <w:tblGrid>
        <w:gridCol w:w="6180"/>
        <w:gridCol w:w="2665"/>
        <w:gridCol w:w="6180"/>
      </w:tblGrid>
      <w:tr w:rsidR="00015BD9" w:rsidRPr="00E014DC" w14:paraId="7FB39B1C" w14:textId="77777777" w:rsidTr="003E4254">
        <w:trPr>
          <w:trHeight w:val="608"/>
        </w:trPr>
        <w:tc>
          <w:tcPr>
            <w:tcW w:w="6180" w:type="dxa"/>
          </w:tcPr>
          <w:p w14:paraId="0F637DD4" w14:textId="672D48C8" w:rsidR="00235DA7" w:rsidRPr="00235DA7" w:rsidRDefault="00235DA7" w:rsidP="008027F3">
            <w:pPr>
              <w:pStyle w:val="ACARAtabletext"/>
              <w:spacing w:before="120"/>
              <w:ind w:left="227" w:right="227"/>
              <w:rPr>
                <w:lang w:val="en-US"/>
              </w:rPr>
            </w:pPr>
            <w:r w:rsidRPr="00235DA7">
              <w:rPr>
                <w:lang w:val="en-US"/>
              </w:rPr>
              <w:lastRenderedPageBreak/>
              <w:t xml:space="preserve">reflect on and evaluate Italian texts, using metalanguage to discuss language structures and features </w:t>
            </w:r>
          </w:p>
          <w:p w14:paraId="49A93DB9" w14:textId="76DED8B9" w:rsidR="00015BD9" w:rsidRPr="00235DA7" w:rsidRDefault="00235DA7" w:rsidP="008027F3">
            <w:pPr>
              <w:pStyle w:val="ACARAtabletext"/>
              <w:spacing w:before="120"/>
              <w:ind w:left="227" w:right="227"/>
              <w:rPr>
                <w:lang w:val="en-AU"/>
              </w:rPr>
            </w:pPr>
            <w:r w:rsidRPr="00235DA7">
              <w:rPr>
                <w:lang w:val="en-US"/>
              </w:rPr>
              <w:t>AC9LIT10EU03</w:t>
            </w:r>
          </w:p>
        </w:tc>
        <w:tc>
          <w:tcPr>
            <w:tcW w:w="2665" w:type="dxa"/>
          </w:tcPr>
          <w:p w14:paraId="5B9F20CF" w14:textId="4B7CA834" w:rsidR="00015BD9" w:rsidRDefault="0002650E" w:rsidP="008027F3">
            <w:pPr>
              <w:pStyle w:val="ACARAtabletext"/>
              <w:spacing w:before="120"/>
              <w:ind w:left="227" w:right="227"/>
            </w:pPr>
            <w:r>
              <w:t>Combined</w:t>
            </w:r>
          </w:p>
          <w:p w14:paraId="7CB1CD5A" w14:textId="303E5EF9" w:rsidR="00015BD9" w:rsidRPr="001F4654" w:rsidRDefault="0002650E" w:rsidP="008027F3">
            <w:pPr>
              <w:pStyle w:val="ACARAtabletext"/>
              <w:spacing w:before="120"/>
              <w:ind w:left="227" w:right="227"/>
            </w:pPr>
            <w:r>
              <w:t>Refined</w:t>
            </w:r>
          </w:p>
        </w:tc>
        <w:tc>
          <w:tcPr>
            <w:tcW w:w="6180" w:type="dxa"/>
          </w:tcPr>
          <w:p w14:paraId="04CF7CC3" w14:textId="77777777" w:rsidR="0002650E" w:rsidRDefault="0002650E" w:rsidP="008027F3">
            <w:pPr>
              <w:pStyle w:val="ACARAtabletext"/>
              <w:spacing w:before="120"/>
              <w:ind w:left="227" w:right="227"/>
              <w:rPr>
                <w:rFonts w:eastAsia="Calibri"/>
                <w:szCs w:val="20"/>
                <w:lang w:val="en-US"/>
              </w:rPr>
            </w:pPr>
            <w:proofErr w:type="spellStart"/>
            <w:r w:rsidRPr="00C55975">
              <w:rPr>
                <w:rFonts w:eastAsia="Arial"/>
                <w:szCs w:val="20"/>
                <w:lang w:val="en-US"/>
              </w:rPr>
              <w:t>Analyse</w:t>
            </w:r>
            <w:proofErr w:type="spellEnd"/>
            <w:r w:rsidRPr="00C55975">
              <w:rPr>
                <w:rFonts w:eastAsia="Arial"/>
                <w:szCs w:val="20"/>
                <w:lang w:val="en-US"/>
              </w:rPr>
              <w:t xml:space="preserve"> the features of a range of spoken, written and multimodal texts, </w:t>
            </w:r>
            <w:proofErr w:type="spellStart"/>
            <w:r w:rsidRPr="00C55975">
              <w:rPr>
                <w:rFonts w:eastAsia="Arial"/>
                <w:szCs w:val="20"/>
                <w:lang w:val="en-US"/>
              </w:rPr>
              <w:t>recognising</w:t>
            </w:r>
            <w:proofErr w:type="spellEnd"/>
            <w:r w:rsidRPr="00C55975">
              <w:rPr>
                <w:rFonts w:eastAsia="Arial"/>
                <w:szCs w:val="20"/>
                <w:lang w:val="en-US"/>
              </w:rPr>
              <w:t xml:space="preserve"> grammatical structures, </w:t>
            </w:r>
            <w:proofErr w:type="gramStart"/>
            <w:r w:rsidRPr="00C55975">
              <w:rPr>
                <w:rFonts w:eastAsia="Arial"/>
                <w:szCs w:val="20"/>
                <w:lang w:val="en-US"/>
              </w:rPr>
              <w:t>cohesion</w:t>
            </w:r>
            <w:proofErr w:type="gramEnd"/>
            <w:r w:rsidRPr="00C55975">
              <w:rPr>
                <w:rFonts w:eastAsia="Arial"/>
                <w:szCs w:val="20"/>
                <w:lang w:val="en-US"/>
              </w:rPr>
              <w:t xml:space="preserve"> and coherence (ACLITU129)</w:t>
            </w:r>
          </w:p>
          <w:p w14:paraId="4C1FEC28" w14:textId="26F1F82B" w:rsidR="00015BD9" w:rsidRPr="001F4654" w:rsidRDefault="0002650E" w:rsidP="008027F3">
            <w:pPr>
              <w:pStyle w:val="ACARAtabletext"/>
              <w:spacing w:before="120"/>
              <w:ind w:left="227" w:right="227"/>
            </w:pPr>
            <w:proofErr w:type="spellStart"/>
            <w:r w:rsidRPr="00472DF0">
              <w:rPr>
                <w:rFonts w:eastAsia="Calibri"/>
                <w:szCs w:val="20"/>
                <w:lang w:val="en-US"/>
              </w:rPr>
              <w:t>Analyse</w:t>
            </w:r>
            <w:proofErr w:type="spellEnd"/>
            <w:r w:rsidRPr="00472DF0">
              <w:rPr>
                <w:rFonts w:eastAsia="Calibri"/>
                <w:szCs w:val="20"/>
                <w:lang w:val="en-US"/>
              </w:rPr>
              <w:t xml:space="preserve"> lexical and grammatical choices made in a range of texts in different contexts to develop an understanding that language use varies in the contexts of situation and culture (ACLITU130)</w:t>
            </w:r>
          </w:p>
        </w:tc>
      </w:tr>
      <w:tr w:rsidR="00015BD9" w:rsidRPr="007078D3" w14:paraId="07BA8BB5" w14:textId="77777777" w:rsidTr="003E4254">
        <w:tc>
          <w:tcPr>
            <w:tcW w:w="15025" w:type="dxa"/>
            <w:gridSpan w:val="3"/>
            <w:shd w:val="clear" w:color="auto" w:fill="E5F5FB" w:themeFill="accent2"/>
          </w:tcPr>
          <w:p w14:paraId="010068A1" w14:textId="77777777" w:rsidR="00015BD9" w:rsidRPr="007078D3" w:rsidRDefault="00015BD9" w:rsidP="008027F3">
            <w:pPr>
              <w:pStyle w:val="ACARATableHeading2black"/>
              <w:rPr>
                <w:iCs/>
              </w:rPr>
            </w:pPr>
            <w:r>
              <w:t xml:space="preserve">Version 9.0 </w:t>
            </w:r>
            <w:r w:rsidRPr="007078D3">
              <w:t xml:space="preserve">Sub-strand: </w:t>
            </w:r>
            <w:r>
              <w:t>Understanding the interrelationship of language and culture</w:t>
            </w:r>
          </w:p>
        </w:tc>
      </w:tr>
      <w:tr w:rsidR="00015BD9" w:rsidRPr="00E014DC" w14:paraId="6D7D2244" w14:textId="77777777" w:rsidTr="003E4254">
        <w:trPr>
          <w:trHeight w:val="608"/>
        </w:trPr>
        <w:tc>
          <w:tcPr>
            <w:tcW w:w="6180" w:type="dxa"/>
          </w:tcPr>
          <w:p w14:paraId="7886A67E" w14:textId="77777777" w:rsidR="00D65A87" w:rsidRPr="00D65A87" w:rsidRDefault="00D65A87" w:rsidP="008027F3">
            <w:pPr>
              <w:pStyle w:val="ACARAtabletext"/>
              <w:spacing w:before="120"/>
              <w:ind w:left="227" w:right="227"/>
              <w:rPr>
                <w:lang w:val="en-AU"/>
              </w:rPr>
            </w:pPr>
            <w:r w:rsidRPr="00D65A87">
              <w:rPr>
                <w:lang w:val="en-AU"/>
              </w:rPr>
              <w:t xml:space="preserve">reflect on and explain how identity is shaped by language(s), culture(s), beliefs, </w:t>
            </w:r>
            <w:proofErr w:type="gramStart"/>
            <w:r w:rsidRPr="00D65A87">
              <w:rPr>
                <w:lang w:val="en-AU"/>
              </w:rPr>
              <w:t>attitudes</w:t>
            </w:r>
            <w:proofErr w:type="gramEnd"/>
            <w:r w:rsidRPr="00D65A87">
              <w:rPr>
                <w:lang w:val="en-AU"/>
              </w:rPr>
              <w:t xml:space="preserve"> and values and how these affect ways of communicating </w:t>
            </w:r>
          </w:p>
          <w:p w14:paraId="431569F0" w14:textId="60AE3944" w:rsidR="00015BD9" w:rsidRPr="00BE3411" w:rsidRDefault="00D65A87" w:rsidP="008027F3">
            <w:pPr>
              <w:pStyle w:val="ACARAtabletext"/>
              <w:spacing w:before="120"/>
              <w:ind w:left="227" w:right="227"/>
              <w:rPr>
                <w:lang w:val="en-AU"/>
              </w:rPr>
            </w:pPr>
            <w:r w:rsidRPr="00987CC3">
              <w:rPr>
                <w:lang w:val="en-AU"/>
              </w:rPr>
              <w:t>AC9LIT10EU04</w:t>
            </w:r>
          </w:p>
        </w:tc>
        <w:tc>
          <w:tcPr>
            <w:tcW w:w="2665" w:type="dxa"/>
          </w:tcPr>
          <w:p w14:paraId="5A643081" w14:textId="7BDD5B89" w:rsidR="00015BD9" w:rsidRDefault="003D2C9D" w:rsidP="008027F3">
            <w:pPr>
              <w:pStyle w:val="ACARAtabletext"/>
              <w:spacing w:before="120"/>
              <w:ind w:left="227" w:right="227"/>
            </w:pPr>
            <w:r>
              <w:t>Combined</w:t>
            </w:r>
          </w:p>
          <w:p w14:paraId="278DE399" w14:textId="69B56E15" w:rsidR="00015BD9" w:rsidRPr="00CC3AAB" w:rsidRDefault="003D2C9D" w:rsidP="008027F3">
            <w:pPr>
              <w:pStyle w:val="ACARAtabletext"/>
              <w:spacing w:before="120"/>
              <w:ind w:left="227" w:right="227"/>
            </w:pPr>
            <w:r>
              <w:t>Refined</w:t>
            </w:r>
          </w:p>
        </w:tc>
        <w:tc>
          <w:tcPr>
            <w:tcW w:w="6180" w:type="dxa"/>
          </w:tcPr>
          <w:p w14:paraId="359D2F17" w14:textId="77777777" w:rsidR="00582CA8" w:rsidRPr="00582CA8" w:rsidRDefault="00582CA8" w:rsidP="008027F3">
            <w:pPr>
              <w:spacing w:after="120" w:line="240" w:lineRule="auto"/>
              <w:ind w:left="227" w:right="227"/>
              <w:rPr>
                <w:rFonts w:eastAsia="Arial"/>
                <w:color w:val="auto"/>
                <w:szCs w:val="20"/>
                <w:lang w:val="en-US"/>
              </w:rPr>
            </w:pPr>
            <w:r w:rsidRPr="00582CA8">
              <w:rPr>
                <w:rFonts w:eastAsia="Arial"/>
                <w:color w:val="auto"/>
                <w:szCs w:val="20"/>
                <w:lang w:val="en-US"/>
              </w:rPr>
              <w:t>Reflect on own identity in general and as a user and learner of Italian by sharing personal experiences, perspectives and values and considering their influence</w:t>
            </w:r>
          </w:p>
          <w:p w14:paraId="7A062BF0" w14:textId="77777777" w:rsidR="00015BD9" w:rsidRDefault="00582CA8" w:rsidP="008027F3">
            <w:pPr>
              <w:pStyle w:val="ACARAtabletext"/>
              <w:spacing w:before="120"/>
              <w:ind w:left="227" w:right="227"/>
              <w:rPr>
                <w:rFonts w:eastAsia="Arial"/>
                <w:szCs w:val="20"/>
                <w:lang w:val="en-US"/>
              </w:rPr>
            </w:pPr>
            <w:r w:rsidRPr="00582CA8">
              <w:rPr>
                <w:rFonts w:eastAsia="Arial"/>
                <w:szCs w:val="20"/>
                <w:lang w:val="en-US"/>
              </w:rPr>
              <w:t>[Key concepts: memory, language affiliation, judgement; Key processes: connecting, evaluating, reflecting] (ACLITC126)</w:t>
            </w:r>
          </w:p>
          <w:p w14:paraId="09611C08" w14:textId="72F8756D" w:rsidR="00015BD9" w:rsidRPr="00CC3AAB" w:rsidRDefault="008E1C44" w:rsidP="008027F3">
            <w:pPr>
              <w:pStyle w:val="ACARAtabletext"/>
              <w:spacing w:before="120"/>
              <w:ind w:left="227" w:right="227"/>
            </w:pPr>
            <w:r w:rsidRPr="008E1C44">
              <w:rPr>
                <w:rFonts w:eastAsia="Arial"/>
                <w:szCs w:val="20"/>
                <w:lang w:val="en-US"/>
              </w:rPr>
              <w:t xml:space="preserve">Reflect on intercultural exchanges and the ways in which language is used to establish relationships, indicate social </w:t>
            </w:r>
            <w:proofErr w:type="gramStart"/>
            <w:r w:rsidRPr="008E1C44">
              <w:rPr>
                <w:rFonts w:eastAsia="Arial"/>
                <w:szCs w:val="20"/>
                <w:lang w:val="en-US"/>
              </w:rPr>
              <w:t>values</w:t>
            </w:r>
            <w:proofErr w:type="gramEnd"/>
            <w:r w:rsidRPr="008E1C44">
              <w:rPr>
                <w:rFonts w:eastAsia="Arial"/>
                <w:szCs w:val="20"/>
                <w:lang w:val="en-US"/>
              </w:rPr>
              <w:t xml:space="preserve"> and enhance reciprocity (ACLITU133</w:t>
            </w:r>
            <w:r w:rsidR="006D6163">
              <w:rPr>
                <w:rFonts w:eastAsia="Arial"/>
                <w:szCs w:val="20"/>
                <w:lang w:val="en-US"/>
              </w:rPr>
              <w:t>)</w:t>
            </w:r>
          </w:p>
        </w:tc>
      </w:tr>
      <w:tr w:rsidR="00E879D1" w:rsidRPr="00E014DC" w14:paraId="422524F1" w14:textId="77777777" w:rsidTr="00F01C21">
        <w:trPr>
          <w:trHeight w:val="608"/>
        </w:trPr>
        <w:tc>
          <w:tcPr>
            <w:tcW w:w="6180" w:type="dxa"/>
            <w:shd w:val="clear" w:color="auto" w:fill="F2F2F2" w:themeFill="accent5" w:themeFillShade="F2"/>
          </w:tcPr>
          <w:p w14:paraId="78540F2A" w14:textId="77777777" w:rsidR="00E879D1" w:rsidRPr="00D65A87" w:rsidRDefault="00E879D1" w:rsidP="008027F3">
            <w:pPr>
              <w:pStyle w:val="ACARAtabletext"/>
              <w:spacing w:before="120"/>
              <w:ind w:left="227" w:right="227"/>
              <w:rPr>
                <w:lang w:val="en-AU"/>
              </w:rPr>
            </w:pPr>
          </w:p>
        </w:tc>
        <w:tc>
          <w:tcPr>
            <w:tcW w:w="2665" w:type="dxa"/>
          </w:tcPr>
          <w:p w14:paraId="341948CA" w14:textId="77777777" w:rsidR="00002DCF" w:rsidRDefault="00002DCF" w:rsidP="008027F3">
            <w:pPr>
              <w:pStyle w:val="ACARAtabletext"/>
              <w:spacing w:before="120"/>
              <w:ind w:left="227" w:right="227"/>
            </w:pPr>
            <w:r>
              <w:t>Removed</w:t>
            </w:r>
          </w:p>
          <w:p w14:paraId="4BD6C846" w14:textId="243A2E03" w:rsidR="003D2C9D" w:rsidRPr="00CC3AAB" w:rsidRDefault="003D2C9D" w:rsidP="008027F3">
            <w:pPr>
              <w:pStyle w:val="ACARAtabletext"/>
              <w:spacing w:before="120"/>
              <w:ind w:left="227" w:right="227"/>
            </w:pPr>
          </w:p>
        </w:tc>
        <w:tc>
          <w:tcPr>
            <w:tcW w:w="6180" w:type="dxa"/>
          </w:tcPr>
          <w:p w14:paraId="09CE15C0" w14:textId="13257023" w:rsidR="00E879D1" w:rsidRPr="00582CA8" w:rsidRDefault="00E879D1" w:rsidP="008027F3">
            <w:pPr>
              <w:pStyle w:val="ACARAtabletext"/>
              <w:spacing w:before="120"/>
              <w:ind w:left="227" w:right="227"/>
              <w:rPr>
                <w:rFonts w:eastAsia="Arial"/>
                <w:szCs w:val="20"/>
                <w:lang w:val="en-US"/>
              </w:rPr>
            </w:pPr>
            <w:proofErr w:type="spellStart"/>
            <w:r w:rsidRPr="00E879D1">
              <w:rPr>
                <w:rFonts w:eastAsia="Arial"/>
                <w:szCs w:val="20"/>
                <w:lang w:val="en-US"/>
              </w:rPr>
              <w:t>Analyse</w:t>
            </w:r>
            <w:proofErr w:type="spellEnd"/>
            <w:r w:rsidRPr="00E879D1">
              <w:rPr>
                <w:rFonts w:eastAsia="Arial"/>
                <w:szCs w:val="20"/>
                <w:lang w:val="en-US"/>
              </w:rPr>
              <w:t xml:space="preserve"> and understand the dynamic nature of Italian (and languages in general) </w:t>
            </w:r>
            <w:proofErr w:type="spellStart"/>
            <w:r w:rsidRPr="00E879D1">
              <w:rPr>
                <w:rFonts w:eastAsia="Arial"/>
                <w:szCs w:val="20"/>
                <w:lang w:val="en-US"/>
              </w:rPr>
              <w:t>recognising</w:t>
            </w:r>
            <w:proofErr w:type="spellEnd"/>
            <w:r w:rsidRPr="00E879D1">
              <w:rPr>
                <w:rFonts w:eastAsia="Arial"/>
                <w:szCs w:val="20"/>
                <w:lang w:val="en-US"/>
              </w:rPr>
              <w:t xml:space="preserve"> the impact of technology, </w:t>
            </w:r>
            <w:proofErr w:type="gramStart"/>
            <w:r w:rsidRPr="00E879D1">
              <w:rPr>
                <w:rFonts w:eastAsia="Arial"/>
                <w:szCs w:val="20"/>
                <w:lang w:val="en-US"/>
              </w:rPr>
              <w:t>media</w:t>
            </w:r>
            <w:proofErr w:type="gramEnd"/>
            <w:r w:rsidRPr="00E879D1">
              <w:rPr>
                <w:rFonts w:eastAsia="Arial"/>
                <w:szCs w:val="20"/>
                <w:lang w:val="en-US"/>
              </w:rPr>
              <w:t xml:space="preserve"> and intercultural contact (ACLITU131)</w:t>
            </w:r>
          </w:p>
        </w:tc>
      </w:tr>
      <w:tr w:rsidR="00002DCF" w:rsidRPr="00E014DC" w14:paraId="3B8A2A2B" w14:textId="77777777" w:rsidTr="00F01C21">
        <w:trPr>
          <w:trHeight w:val="608"/>
        </w:trPr>
        <w:tc>
          <w:tcPr>
            <w:tcW w:w="6180" w:type="dxa"/>
            <w:shd w:val="clear" w:color="auto" w:fill="F2F2F2" w:themeFill="accent5" w:themeFillShade="F2"/>
          </w:tcPr>
          <w:p w14:paraId="2F144CFF" w14:textId="77777777" w:rsidR="00002DCF" w:rsidRPr="00D65A87" w:rsidRDefault="00002DCF" w:rsidP="008027F3">
            <w:pPr>
              <w:pStyle w:val="ACARAtabletext"/>
              <w:spacing w:before="120"/>
              <w:ind w:left="227" w:right="227"/>
              <w:rPr>
                <w:lang w:val="en-AU"/>
              </w:rPr>
            </w:pPr>
          </w:p>
        </w:tc>
        <w:tc>
          <w:tcPr>
            <w:tcW w:w="2665" w:type="dxa"/>
          </w:tcPr>
          <w:p w14:paraId="490A487F" w14:textId="77777777" w:rsidR="00002DCF" w:rsidRDefault="00002DCF" w:rsidP="008027F3">
            <w:pPr>
              <w:pStyle w:val="ACARAtabletext"/>
              <w:spacing w:before="120"/>
              <w:ind w:left="227" w:right="227"/>
            </w:pPr>
            <w:r>
              <w:t>Removed</w:t>
            </w:r>
          </w:p>
          <w:p w14:paraId="38DA92C7" w14:textId="77777777" w:rsidR="00002DCF" w:rsidRDefault="00002DCF" w:rsidP="008027F3">
            <w:pPr>
              <w:pStyle w:val="ACARAtabletext"/>
              <w:spacing w:before="120"/>
              <w:ind w:left="227" w:right="227"/>
            </w:pPr>
          </w:p>
        </w:tc>
        <w:tc>
          <w:tcPr>
            <w:tcW w:w="6180" w:type="dxa"/>
          </w:tcPr>
          <w:p w14:paraId="343DA25A" w14:textId="3D4D17C6" w:rsidR="00002DCF" w:rsidRPr="00E879D1" w:rsidRDefault="00002DCF" w:rsidP="008027F3">
            <w:pPr>
              <w:pStyle w:val="ACARAtabletext"/>
              <w:spacing w:before="120"/>
              <w:ind w:left="227" w:right="227"/>
              <w:rPr>
                <w:rFonts w:eastAsia="Arial"/>
                <w:szCs w:val="20"/>
                <w:lang w:val="en-US"/>
              </w:rPr>
            </w:pPr>
            <w:r w:rsidRPr="00002DCF">
              <w:rPr>
                <w:rFonts w:eastAsia="Arial"/>
                <w:szCs w:val="20"/>
                <w:lang w:val="en-US"/>
              </w:rPr>
              <w:t xml:space="preserve">Compare and contrast aspects of communication and the relationship among languages used in the ecology of languages in Australia, including Aboriginal languages and Torres Strait Islander Languages, Asian </w:t>
            </w:r>
            <w:proofErr w:type="gramStart"/>
            <w:r w:rsidRPr="00002DCF">
              <w:rPr>
                <w:rFonts w:eastAsia="Arial"/>
                <w:szCs w:val="20"/>
                <w:lang w:val="en-US"/>
              </w:rPr>
              <w:t>languages</w:t>
            </w:r>
            <w:proofErr w:type="gramEnd"/>
            <w:r w:rsidRPr="00002DCF">
              <w:rPr>
                <w:rFonts w:eastAsia="Arial"/>
                <w:szCs w:val="20"/>
                <w:lang w:val="en-US"/>
              </w:rPr>
              <w:t xml:space="preserve"> and world languages (ACLITU132)</w:t>
            </w:r>
          </w:p>
        </w:tc>
      </w:tr>
    </w:tbl>
    <w:p w14:paraId="5AA22295" w14:textId="77777777" w:rsidR="00C02830" w:rsidRPr="003C322C" w:rsidRDefault="00C02830" w:rsidP="008027F3">
      <w:pPr>
        <w:spacing w:before="160" w:after="0" w:line="240" w:lineRule="auto"/>
      </w:pPr>
    </w:p>
    <w:sectPr w:rsidR="00C02830" w:rsidRPr="003C322C" w:rsidSect="007C2BF3">
      <w:headerReference w:type="even" r:id="rId17"/>
      <w:headerReference w:type="default" r:id="rId18"/>
      <w:footerReference w:type="default" r:id="rId19"/>
      <w:headerReference w:type="firs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CE45" w14:textId="77777777" w:rsidR="007E61AD" w:rsidRDefault="007E61AD" w:rsidP="00533177">
      <w:r>
        <w:separator/>
      </w:r>
    </w:p>
  </w:endnote>
  <w:endnote w:type="continuationSeparator" w:id="0">
    <w:p w14:paraId="43C055F2" w14:textId="77777777" w:rsidR="007E61AD" w:rsidRDefault="007E61AD" w:rsidP="00533177">
      <w:r>
        <w:continuationSeparator/>
      </w:r>
    </w:p>
  </w:endnote>
  <w:endnote w:type="continuationNotice" w:id="1">
    <w:p w14:paraId="629CFD93" w14:textId="77777777" w:rsidR="007E61AD" w:rsidRDefault="007E61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0BF71F64" w:rsidR="0043018F" w:rsidRPr="00BA0C0A" w:rsidRDefault="00333780"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3" behindDoc="1" locked="0" layoutInCell="1" allowOverlap="1" wp14:anchorId="6E2C5C5A" wp14:editId="64B41479">
                  <wp:simplePos x="0" y="0"/>
                  <wp:positionH relativeFrom="page">
                    <wp:posOffset>504825</wp:posOffset>
                  </wp:positionH>
                  <wp:positionV relativeFrom="page">
                    <wp:posOffset>7067550</wp:posOffset>
                  </wp:positionV>
                  <wp:extent cx="771525" cy="1809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7E61AD"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E2C5C5A">
                  <v:stroke joinstyle="miter"/>
                  <v:path gradientshapeok="t" o:connecttype="rect"/>
                </v:shapetype>
                <v:shape id="Text Box 5" style="position:absolute;margin-left:39.75pt;margin-top:556.5pt;width:60.7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">
                  <v:textbox inset="0,0,0,0">
                    <w:txbxContent>
                      <w:p w:rsidRPr="005603AA" w:rsidR="0043018F" w:rsidP="00BC7B47" w:rsidRDefault="007173A2"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8242" behindDoc="0" locked="0" layoutInCell="1" allowOverlap="1" wp14:anchorId="53E1552A" wp14:editId="00AA12F6">
                  <wp:simplePos x="0" y="0"/>
                  <wp:positionH relativeFrom="margin">
                    <wp:posOffset>2896497</wp:posOffset>
                  </wp:positionH>
                  <wp:positionV relativeFrom="page">
                    <wp:posOffset>6952593</wp:posOffset>
                  </wp:positionV>
                  <wp:extent cx="4209393" cy="393700"/>
                  <wp:effectExtent l="0" t="0" r="127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393"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DAEF" w14:textId="17DEDF47" w:rsidR="008B5D5F" w:rsidRPr="00595F66" w:rsidRDefault="008B5D5F" w:rsidP="008B5D5F">
                              <w:pPr>
                                <w:pStyle w:val="BodyText"/>
                                <w:spacing w:before="100" w:beforeAutospacing="1"/>
                                <w:jc w:val="center"/>
                                <w:rPr>
                                  <w:color w:val="auto"/>
                                </w:rPr>
                              </w:pPr>
                              <w:r w:rsidRPr="00595F66">
                                <w:rPr>
                                  <w:color w:val="auto"/>
                                </w:rPr>
                                <w:t xml:space="preserve">Australian Curriculum: Languages – </w:t>
                              </w:r>
                              <w:r>
                                <w:rPr>
                                  <w:color w:val="auto"/>
                                </w:rPr>
                                <w:t>Italian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sidR="00A35FAE">
                                <w:rPr>
                                  <w:color w:val="auto"/>
                                </w:rPr>
                                <w:t>information</w:t>
                              </w:r>
                            </w:p>
                            <w:p w14:paraId="25D27218" w14:textId="30EA3090" w:rsidR="0043018F" w:rsidRPr="005603AA" w:rsidRDefault="0043018F" w:rsidP="00385129">
                              <w:pPr>
                                <w:pStyle w:val="BodyText"/>
                                <w:spacing w:before="100" w:beforeAutospacing="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4" style="position:absolute;margin-left:228.05pt;margin-top:547.45pt;width:331.45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" w14:anchorId="53E1552A">
                  <v:textbox inset="0,0,0,0">
                    <w:txbxContent>
                      <w:p w:rsidRPr="00595F66" w:rsidR="008B5D5F" w:rsidP="008B5D5F" w:rsidRDefault="008B5D5F" w14:paraId="2355DAEF" w14:textId="17DEDF47">
                        <w:pPr>
                          <w:pStyle w:val="BodyText"/>
                          <w:spacing w:before="100" w:beforeAutospacing="1"/>
                          <w:jc w:val="center"/>
                          <w:rPr>
                            <w:color w:val="auto"/>
                          </w:rPr>
                        </w:pPr>
                        <w:r w:rsidRPr="00595F66">
                          <w:rPr>
                            <w:color w:val="auto"/>
                          </w:rPr>
                          <w:t xml:space="preserve">Australian Curriculum: Languages – </w:t>
                        </w:r>
                        <w:r>
                          <w:rPr>
                            <w:color w:val="auto"/>
                          </w:rPr>
                          <w:t>Italian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sidR="00A35FAE">
                          <w:rPr>
                            <w:color w:val="auto"/>
                          </w:rPr>
                          <w:t>information</w:t>
                        </w:r>
                      </w:p>
                      <w:p w:rsidRPr="005603AA" w:rsidR="0043018F" w:rsidP="00385129" w:rsidRDefault="0043018F" w14:paraId="25D27218" w14:textId="30EA3090">
                        <w:pPr>
                          <w:pStyle w:val="BodyText"/>
                          <w:spacing w:before="100" w:beforeAutospacing="1"/>
                          <w:jc w:val="center"/>
                        </w:pP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BA0C0A">
          <w:fldChar w:fldCharType="begin"/>
        </w:r>
        <w:r w:rsidR="0043018F" w:rsidRPr="00BA0C0A">
          <w:instrText xml:space="preserve"> PAGE   \* MERGEFORMAT </w:instrText>
        </w:r>
        <w:r w:rsidR="0043018F" w:rsidRPr="00BA0C0A">
          <w:fldChar w:fldCharType="separate"/>
        </w:r>
        <w:r w:rsidR="0043018F" w:rsidRPr="00BA0C0A">
          <w:rPr>
            <w:noProof/>
          </w:rPr>
          <w:t>2</w:t>
        </w:r>
        <w:r w:rsidR="0043018F" w:rsidRPr="00BA0C0A">
          <w:rPr>
            <w:noProof/>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EED8" w14:textId="77777777" w:rsidR="007E61AD" w:rsidRDefault="007E61AD" w:rsidP="00533177">
      <w:r>
        <w:separator/>
      </w:r>
    </w:p>
  </w:footnote>
  <w:footnote w:type="continuationSeparator" w:id="0">
    <w:p w14:paraId="38D7343F" w14:textId="77777777" w:rsidR="007E61AD" w:rsidRDefault="007E61AD" w:rsidP="00533177">
      <w:r>
        <w:continuationSeparator/>
      </w:r>
    </w:p>
  </w:footnote>
  <w:footnote w:type="continuationNotice" w:id="1">
    <w:p w14:paraId="0BAB5482" w14:textId="77777777" w:rsidR="007E61AD" w:rsidRDefault="007E61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A3C372C" w:rsidR="0043018F" w:rsidRDefault="00FE375B" w:rsidP="00624C87">
    <w:pPr>
      <w:pStyle w:val="Header"/>
      <w:ind w:right="-32"/>
    </w:pPr>
    <w:r>
      <w:rPr>
        <w:noProof/>
      </w:rPr>
      <mc:AlternateContent>
        <mc:Choice Requires="wps">
          <w:drawing>
            <wp:anchor distT="0" distB="0" distL="114300" distR="114300" simplePos="1" relativeHeight="251665408" behindDoc="0" locked="0" layoutInCell="0" allowOverlap="1" wp14:anchorId="631D60AF" wp14:editId="4871A3D6">
              <wp:simplePos x="0" y="190500"/>
              <wp:positionH relativeFrom="page">
                <wp:posOffset>0</wp:posOffset>
              </wp:positionH>
              <wp:positionV relativeFrom="page">
                <wp:posOffset>190500</wp:posOffset>
              </wp:positionV>
              <wp:extent cx="10692130" cy="273050"/>
              <wp:effectExtent l="0" t="0" r="0" b="12700"/>
              <wp:wrapNone/>
              <wp:docPr id="8" name="MSIPCMb94d4ec78d5495f23669af52"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4C341" w14:textId="753C3DB4" w:rsidR="00FE375B" w:rsidRPr="00FE375B" w:rsidRDefault="00FE375B" w:rsidP="00FE375B">
                          <w:pPr>
                            <w:spacing w:before="0" w:after="0"/>
                            <w:jc w:val="center"/>
                            <w:rPr>
                              <w:rFonts w:ascii="Calibri" w:hAnsi="Calibri" w:cs="Calibri"/>
                              <w:color w:val="000000"/>
                              <w:sz w:val="24"/>
                            </w:rPr>
                          </w:pPr>
                          <w:r w:rsidRPr="00FE37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31D60AF">
              <v:stroke joinstyle="miter"/>
              <v:path gradientshapeok="t" o:connecttype="rect"/>
            </v:shapetype>
            <v:shape id="MSIPCMb94d4ec78d5495f23669af52"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eypSva8CAABHBQAADgAAAAAA&#10;AAAAAAAAAAAuAgAAZHJzL2Uyb0RvYy54bWxQSwECLQAUAAYACAAAACEAPd4pTNwAAAAHAQAADwAA&#10;AAAAAAAAAAAAAAAJBQAAZHJzL2Rvd25yZXYueG1sUEsFBgAAAAAEAAQA8wAAABIGAAAAAA==&#10;">
              <v:textbox inset=",0,,0">
                <w:txbxContent>
                  <w:p w:rsidRPr="00FE375B" w:rsidR="00FE375B" w:rsidP="00FE375B" w:rsidRDefault="00FE375B" w14:paraId="6924C341" w14:textId="753C3DB4">
                    <w:pPr>
                      <w:spacing w:before="0" w:after="0"/>
                      <w:jc w:val="center"/>
                      <w:rPr>
                        <w:rFonts w:ascii="Calibri" w:hAnsi="Calibri" w:cs="Calibri"/>
                        <w:color w:val="000000"/>
                        <w:sz w:val="24"/>
                      </w:rPr>
                    </w:pPr>
                    <w:r w:rsidRPr="00FE375B">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0925BCF6" w:rsidR="002B090A" w:rsidRDefault="00FE375B">
    <w:pPr>
      <w:pStyle w:val="Header"/>
    </w:pPr>
    <w:r>
      <w:rPr>
        <w:noProof/>
      </w:rPr>
      <mc:AlternateContent>
        <mc:Choice Requires="wps">
          <w:drawing>
            <wp:anchor distT="0" distB="0" distL="114300" distR="114300" simplePos="0" relativeHeight="251673600" behindDoc="0" locked="0" layoutInCell="0" allowOverlap="1" wp14:anchorId="07CECE76" wp14:editId="55579BA3">
              <wp:simplePos x="0" y="0"/>
              <wp:positionH relativeFrom="page">
                <wp:posOffset>0</wp:posOffset>
              </wp:positionH>
              <wp:positionV relativeFrom="page">
                <wp:posOffset>190500</wp:posOffset>
              </wp:positionV>
              <wp:extent cx="10692130" cy="273050"/>
              <wp:effectExtent l="0" t="0" r="0" b="12700"/>
              <wp:wrapNone/>
              <wp:docPr id="9" name="MSIPCM31bc48b2850320162aa8aca6"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3FF75" w14:textId="23AF0EDE" w:rsidR="00FE375B" w:rsidRPr="00FE375B" w:rsidRDefault="00FE375B" w:rsidP="00FE375B">
                          <w:pPr>
                            <w:spacing w:before="0" w:after="0"/>
                            <w:jc w:val="center"/>
                            <w:rPr>
                              <w:rFonts w:ascii="Calibri" w:hAnsi="Calibri" w:cs="Calibri"/>
                              <w:color w:val="000000"/>
                              <w:sz w:val="24"/>
                            </w:rPr>
                          </w:pPr>
                          <w:r w:rsidRPr="00FE37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7CECE76">
              <v:stroke joinstyle="miter"/>
              <v:path gradientshapeok="t" o:connecttype="rect"/>
            </v:shapetype>
            <v:shape id="MSIPCM31bc48b2850320162aa8aca6"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OGVHkGwAgAAUAUAAA4AAAAA&#10;AAAAAAAAAAAALgIAAGRycy9lMm9Eb2MueG1sUEsBAi0AFAAGAAgAAAAhAD3eKUzcAAAABwEAAA8A&#10;AAAAAAAAAAAAAAAACgUAAGRycy9kb3ducmV2LnhtbFBLBQYAAAAABAAEAPMAAAATBgAAAAA=&#10;">
              <v:textbox inset=",0,,0">
                <w:txbxContent>
                  <w:p w:rsidRPr="00FE375B" w:rsidR="00FE375B" w:rsidP="00FE375B" w:rsidRDefault="00FE375B" w14:paraId="78A3FF75" w14:textId="23AF0EDE">
                    <w:pPr>
                      <w:spacing w:before="0" w:after="0"/>
                      <w:jc w:val="center"/>
                      <w:rPr>
                        <w:rFonts w:ascii="Calibri" w:hAnsi="Calibri" w:cs="Calibri"/>
                        <w:color w:val="000000"/>
                        <w:sz w:val="24"/>
                      </w:rPr>
                    </w:pPr>
                    <w:r w:rsidRPr="00FE375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0C85A4F7"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01F6" w14:textId="43388AC6" w:rsidR="001C7998" w:rsidRDefault="001C7998" w:rsidP="001C7998">
    <w:pPr>
      <w:pStyle w:val="Header"/>
      <w:ind w:right="-32"/>
    </w:pPr>
    <w:r>
      <w:rPr>
        <w:noProof/>
      </w:rPr>
      <mc:AlternateContent>
        <mc:Choice Requires="wps">
          <w:drawing>
            <wp:anchor distT="0" distB="0" distL="114300" distR="114300" simplePos="0" relativeHeight="251662343" behindDoc="0" locked="0" layoutInCell="0" allowOverlap="1" wp14:anchorId="11E3AC2A" wp14:editId="6B309EDA">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B62D" w14:textId="77777777" w:rsidR="001C7998" w:rsidRPr="00F70D5B" w:rsidRDefault="001C7998" w:rsidP="001C7998">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11E3AC2A">
              <v:stroke joinstyle="miter"/>
              <v:path gradientshapeok="t" o:connecttype="rect"/>
            </v:shapetype>
            <v:shape id="MSIPCM47254451934230e8d6c75f51" style="position:absolute;margin-left:0;margin-top:15pt;width:841.9pt;height:21.55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">
              <v:textbox inset=",0,,0">
                <w:txbxContent>
                  <w:p w:rsidRPr="00F70D5B" w:rsidR="001C7998" w:rsidP="001C7998" w:rsidRDefault="001C7998" w14:paraId="14C2B62D" w14:textId="77777777">
                    <w:pPr>
                      <w:spacing w:before="0" w:after="0"/>
                      <w:rPr>
                        <w:rFonts w:ascii="Calibri" w:hAnsi="Calibri" w:cs="Calibri"/>
                        <w:color w:val="000000"/>
                      </w:rPr>
                    </w:pPr>
                  </w:p>
                </w:txbxContent>
              </v:textbox>
              <w10:wrap anchorx="page" anchory="page"/>
            </v:shape>
          </w:pict>
        </mc:Fallback>
      </mc:AlternateContent>
    </w:r>
    <w:r>
      <w:rPr>
        <w:noProof/>
      </w:rPr>
      <w:drawing>
        <wp:anchor distT="0" distB="0" distL="0" distR="0" simplePos="0" relativeHeight="251660295" behindDoc="1" locked="0" layoutInCell="1" allowOverlap="1" wp14:anchorId="38E02BB4" wp14:editId="7CA522D0">
          <wp:simplePos x="0" y="0"/>
          <wp:positionH relativeFrom="page">
            <wp:posOffset>476250</wp:posOffset>
          </wp:positionH>
          <wp:positionV relativeFrom="page">
            <wp:posOffset>357505</wp:posOffset>
          </wp:positionV>
          <wp:extent cx="1695450" cy="191770"/>
          <wp:effectExtent l="0" t="0" r="0" b="0"/>
          <wp:wrapNone/>
          <wp:docPr id="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9" behindDoc="1" locked="0" layoutInCell="1" allowOverlap="1" wp14:anchorId="1B6CD7F7" wp14:editId="54581E17">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16914A81" w14:textId="58521B1B" w:rsidR="002B090A" w:rsidRDefault="00FE375B">
    <w:pPr>
      <w:pStyle w:val="Header"/>
    </w:pPr>
    <w:r>
      <w:rPr>
        <w:noProof/>
      </w:rPr>
      <mc:AlternateContent>
        <mc:Choice Requires="wps">
          <w:drawing>
            <wp:anchor distT="0" distB="0" distL="114300" distR="114300" simplePos="0" relativeHeight="251658246" behindDoc="0" locked="0" layoutInCell="0" allowOverlap="1" wp14:anchorId="60E6B745" wp14:editId="2C795EB3">
              <wp:simplePos x="0" y="0"/>
              <wp:positionH relativeFrom="page">
                <wp:posOffset>0</wp:posOffset>
              </wp:positionH>
              <wp:positionV relativeFrom="page">
                <wp:posOffset>190500</wp:posOffset>
              </wp:positionV>
              <wp:extent cx="10692130" cy="273050"/>
              <wp:effectExtent l="0" t="0" r="0" b="12700"/>
              <wp:wrapNone/>
              <wp:docPr id="10" name="MSIPCM8bd0410c84765c55f11761ed"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16B62" w14:textId="1A025E93" w:rsidR="00FE375B" w:rsidRPr="00FE375B" w:rsidRDefault="00FE375B" w:rsidP="00FE375B">
                          <w:pPr>
                            <w:spacing w:before="0" w:after="0"/>
                            <w:jc w:val="center"/>
                            <w:rPr>
                              <w:rFonts w:ascii="Calibri" w:hAnsi="Calibri" w:cs="Calibri"/>
                              <w:color w:val="000000"/>
                              <w:sz w:val="24"/>
                            </w:rPr>
                          </w:pPr>
                          <w:r w:rsidRPr="00FE37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MSIPCM8bd0410c84765c55f11761ed"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DpareTsQIAAE8FAAAOAAAA&#10;AAAAAAAAAAAAAC4CAABkcnMvZTJvRG9jLnhtbFBLAQItABQABgAIAAAAIQA93ilM3AAAAAcBAAAP&#10;AAAAAAAAAAAAAAAAAAsFAABkcnMvZG93bnJldi54bWxQSwUGAAAAAAQABADzAAAAFAYAAAAA&#10;" w14:anchorId="60E6B745">
              <v:textbox inset=",0,,0">
                <w:txbxContent>
                  <w:p w:rsidRPr="00FE375B" w:rsidR="00FE375B" w:rsidP="00FE375B" w:rsidRDefault="00FE375B" w14:paraId="57D16B62" w14:textId="1A025E93">
                    <w:pPr>
                      <w:spacing w:before="0" w:after="0"/>
                      <w:jc w:val="center"/>
                      <w:rPr>
                        <w:rFonts w:ascii="Calibri" w:hAnsi="Calibri" w:cs="Calibri"/>
                        <w:color w:val="000000"/>
                        <w:sz w:val="24"/>
                      </w:rPr>
                    </w:pPr>
                    <w:r w:rsidRPr="00FE375B">
                      <w:rPr>
                        <w:rFonts w:ascii="Calibri" w:hAnsi="Calibri" w:cs="Calibri"/>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7FEDCD10" w:rsidR="002B090A" w:rsidRDefault="00FE375B">
    <w:pPr>
      <w:pStyle w:val="Header"/>
    </w:pPr>
    <w:r>
      <w:rPr>
        <w:noProof/>
      </w:rPr>
      <mc:AlternateContent>
        <mc:Choice Requires="wps">
          <w:drawing>
            <wp:anchor distT="0" distB="0" distL="114300" distR="114300" simplePos="1" relativeHeight="251658247" behindDoc="0" locked="0" layoutInCell="0" allowOverlap="1" wp14:anchorId="60E0E502" wp14:editId="084CB001">
              <wp:simplePos x="0" y="190500"/>
              <wp:positionH relativeFrom="page">
                <wp:posOffset>0</wp:posOffset>
              </wp:positionH>
              <wp:positionV relativeFrom="page">
                <wp:posOffset>190500</wp:posOffset>
              </wp:positionV>
              <wp:extent cx="10692130" cy="273050"/>
              <wp:effectExtent l="0" t="0" r="0" b="12700"/>
              <wp:wrapNone/>
              <wp:docPr id="13" name="MSIPCMb68042938de0db5ca5725e0d"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99223" w14:textId="661B393D" w:rsidR="00FE375B" w:rsidRPr="00FE375B" w:rsidRDefault="00FE375B" w:rsidP="00FE375B">
                          <w:pPr>
                            <w:spacing w:before="0" w:after="0"/>
                            <w:jc w:val="center"/>
                            <w:rPr>
                              <w:rFonts w:ascii="Calibri" w:hAnsi="Calibri" w:cs="Calibri"/>
                              <w:color w:val="000000"/>
                              <w:sz w:val="24"/>
                            </w:rPr>
                          </w:pPr>
                          <w:r w:rsidRPr="00FE37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0E0E502">
              <v:stroke joinstyle="miter"/>
              <v:path gradientshapeok="t" o:connecttype="rect"/>
            </v:shapetype>
            <v:shape id="MSIPCMb68042938de0db5ca5725e0d"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J/b1SCwAgAAUQUAAA4AAAAA&#10;AAAAAAAAAAAALgIAAGRycy9lMm9Eb2MueG1sUEsBAi0AFAAGAAgAAAAhAD3eKUzcAAAABwEAAA8A&#10;AAAAAAAAAAAAAAAACgUAAGRycy9kb3ducmV2LnhtbFBLBQYAAAAABAAEAPMAAAATBgAAAAA=&#10;">
              <v:textbox inset=",0,,0">
                <w:txbxContent>
                  <w:p w:rsidRPr="00FE375B" w:rsidR="00FE375B" w:rsidP="00FE375B" w:rsidRDefault="00FE375B" w14:paraId="59099223" w14:textId="661B393D">
                    <w:pPr>
                      <w:spacing w:before="0" w:after="0"/>
                      <w:jc w:val="center"/>
                      <w:rPr>
                        <w:rFonts w:ascii="Calibri" w:hAnsi="Calibri" w:cs="Calibri"/>
                        <w:color w:val="000000"/>
                        <w:sz w:val="24"/>
                      </w:rPr>
                    </w:pPr>
                    <w:r w:rsidRPr="00FE375B">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2DCF"/>
    <w:rsid w:val="00003ADA"/>
    <w:rsid w:val="00004107"/>
    <w:rsid w:val="00005B90"/>
    <w:rsid w:val="00007CE8"/>
    <w:rsid w:val="00012145"/>
    <w:rsid w:val="00012368"/>
    <w:rsid w:val="00014F27"/>
    <w:rsid w:val="00015A2B"/>
    <w:rsid w:val="00015BD9"/>
    <w:rsid w:val="000174C7"/>
    <w:rsid w:val="000247C4"/>
    <w:rsid w:val="00024AA0"/>
    <w:rsid w:val="0002650E"/>
    <w:rsid w:val="0002743F"/>
    <w:rsid w:val="000312F2"/>
    <w:rsid w:val="00032A8B"/>
    <w:rsid w:val="000330FF"/>
    <w:rsid w:val="000352AE"/>
    <w:rsid w:val="00035A6A"/>
    <w:rsid w:val="00036752"/>
    <w:rsid w:val="00036F27"/>
    <w:rsid w:val="0004010D"/>
    <w:rsid w:val="00040D96"/>
    <w:rsid w:val="00041EBD"/>
    <w:rsid w:val="00045963"/>
    <w:rsid w:val="000474D9"/>
    <w:rsid w:val="00047A52"/>
    <w:rsid w:val="00051753"/>
    <w:rsid w:val="000526F7"/>
    <w:rsid w:val="000535DC"/>
    <w:rsid w:val="0005398E"/>
    <w:rsid w:val="00055340"/>
    <w:rsid w:val="00055ED6"/>
    <w:rsid w:val="00060681"/>
    <w:rsid w:val="000606F3"/>
    <w:rsid w:val="000652D0"/>
    <w:rsid w:val="0006534C"/>
    <w:rsid w:val="00067F34"/>
    <w:rsid w:val="00070898"/>
    <w:rsid w:val="000726A2"/>
    <w:rsid w:val="00072F25"/>
    <w:rsid w:val="00076CBA"/>
    <w:rsid w:val="00080958"/>
    <w:rsid w:val="00082E77"/>
    <w:rsid w:val="0008358F"/>
    <w:rsid w:val="00083A9C"/>
    <w:rsid w:val="00084532"/>
    <w:rsid w:val="00084E25"/>
    <w:rsid w:val="00085826"/>
    <w:rsid w:val="00086FBF"/>
    <w:rsid w:val="0009150F"/>
    <w:rsid w:val="00091814"/>
    <w:rsid w:val="00093EE6"/>
    <w:rsid w:val="000951AE"/>
    <w:rsid w:val="00096080"/>
    <w:rsid w:val="00096608"/>
    <w:rsid w:val="00097214"/>
    <w:rsid w:val="000A28FD"/>
    <w:rsid w:val="000A2D9D"/>
    <w:rsid w:val="000A3D4F"/>
    <w:rsid w:val="000A5734"/>
    <w:rsid w:val="000A66F3"/>
    <w:rsid w:val="000B29B0"/>
    <w:rsid w:val="000B4A31"/>
    <w:rsid w:val="000B579E"/>
    <w:rsid w:val="000B70FC"/>
    <w:rsid w:val="000B74E5"/>
    <w:rsid w:val="000C0D8C"/>
    <w:rsid w:val="000C3A50"/>
    <w:rsid w:val="000C3A81"/>
    <w:rsid w:val="000C50E7"/>
    <w:rsid w:val="000C5D74"/>
    <w:rsid w:val="000D0072"/>
    <w:rsid w:val="000D4F7A"/>
    <w:rsid w:val="000D62CE"/>
    <w:rsid w:val="000E1C7D"/>
    <w:rsid w:val="000E4B4C"/>
    <w:rsid w:val="000E6706"/>
    <w:rsid w:val="000E75AD"/>
    <w:rsid w:val="000E79BA"/>
    <w:rsid w:val="00102E02"/>
    <w:rsid w:val="00104BBB"/>
    <w:rsid w:val="00106E6E"/>
    <w:rsid w:val="00115945"/>
    <w:rsid w:val="00116430"/>
    <w:rsid w:val="00116F2B"/>
    <w:rsid w:val="00120AE1"/>
    <w:rsid w:val="00121FAA"/>
    <w:rsid w:val="00124961"/>
    <w:rsid w:val="00124D4A"/>
    <w:rsid w:val="00124D89"/>
    <w:rsid w:val="001256DD"/>
    <w:rsid w:val="001265F0"/>
    <w:rsid w:val="00130006"/>
    <w:rsid w:val="001305C5"/>
    <w:rsid w:val="001307FC"/>
    <w:rsid w:val="001309D9"/>
    <w:rsid w:val="0013173D"/>
    <w:rsid w:val="00131A48"/>
    <w:rsid w:val="00132655"/>
    <w:rsid w:val="00134D3D"/>
    <w:rsid w:val="0013598E"/>
    <w:rsid w:val="001408E5"/>
    <w:rsid w:val="0014140E"/>
    <w:rsid w:val="0014791B"/>
    <w:rsid w:val="00150714"/>
    <w:rsid w:val="00150741"/>
    <w:rsid w:val="00151561"/>
    <w:rsid w:val="0015458F"/>
    <w:rsid w:val="001552A2"/>
    <w:rsid w:val="00156394"/>
    <w:rsid w:val="00157002"/>
    <w:rsid w:val="00160D8B"/>
    <w:rsid w:val="00160EE5"/>
    <w:rsid w:val="001613D8"/>
    <w:rsid w:val="00164244"/>
    <w:rsid w:val="00164E85"/>
    <w:rsid w:val="0016511F"/>
    <w:rsid w:val="00166B0B"/>
    <w:rsid w:val="00167099"/>
    <w:rsid w:val="00167439"/>
    <w:rsid w:val="00171269"/>
    <w:rsid w:val="00172A0F"/>
    <w:rsid w:val="00174E78"/>
    <w:rsid w:val="00175CB7"/>
    <w:rsid w:val="00177040"/>
    <w:rsid w:val="001810E3"/>
    <w:rsid w:val="00182072"/>
    <w:rsid w:val="00182A6D"/>
    <w:rsid w:val="001833BD"/>
    <w:rsid w:val="001868E8"/>
    <w:rsid w:val="00186980"/>
    <w:rsid w:val="00190310"/>
    <w:rsid w:val="0019115A"/>
    <w:rsid w:val="00191416"/>
    <w:rsid w:val="0019199C"/>
    <w:rsid w:val="00193706"/>
    <w:rsid w:val="00193A38"/>
    <w:rsid w:val="00195918"/>
    <w:rsid w:val="001A1CF7"/>
    <w:rsid w:val="001A305E"/>
    <w:rsid w:val="001A4154"/>
    <w:rsid w:val="001A6C6B"/>
    <w:rsid w:val="001A71F7"/>
    <w:rsid w:val="001B1153"/>
    <w:rsid w:val="001B13C4"/>
    <w:rsid w:val="001B6D3E"/>
    <w:rsid w:val="001C0027"/>
    <w:rsid w:val="001C21B1"/>
    <w:rsid w:val="001C34A2"/>
    <w:rsid w:val="001C7681"/>
    <w:rsid w:val="001C7998"/>
    <w:rsid w:val="001D0897"/>
    <w:rsid w:val="001D109C"/>
    <w:rsid w:val="001D23B7"/>
    <w:rsid w:val="001D47A3"/>
    <w:rsid w:val="001D7146"/>
    <w:rsid w:val="001D7CD9"/>
    <w:rsid w:val="001E4B6F"/>
    <w:rsid w:val="001E4C1D"/>
    <w:rsid w:val="001E5D83"/>
    <w:rsid w:val="001E63E3"/>
    <w:rsid w:val="001F0CD6"/>
    <w:rsid w:val="001F1F06"/>
    <w:rsid w:val="001F3AD3"/>
    <w:rsid w:val="001F57FF"/>
    <w:rsid w:val="001F7437"/>
    <w:rsid w:val="001F76CB"/>
    <w:rsid w:val="002006F0"/>
    <w:rsid w:val="00203615"/>
    <w:rsid w:val="00203A8E"/>
    <w:rsid w:val="00203C18"/>
    <w:rsid w:val="00207F94"/>
    <w:rsid w:val="00212B22"/>
    <w:rsid w:val="00216AB4"/>
    <w:rsid w:val="0022160D"/>
    <w:rsid w:val="002257E5"/>
    <w:rsid w:val="00225B43"/>
    <w:rsid w:val="0022713E"/>
    <w:rsid w:val="00227B2B"/>
    <w:rsid w:val="002302EB"/>
    <w:rsid w:val="00232080"/>
    <w:rsid w:val="00234DDC"/>
    <w:rsid w:val="00235DA7"/>
    <w:rsid w:val="00236682"/>
    <w:rsid w:val="00240357"/>
    <w:rsid w:val="00240406"/>
    <w:rsid w:val="0024159B"/>
    <w:rsid w:val="00241A5B"/>
    <w:rsid w:val="002467B1"/>
    <w:rsid w:val="002479C4"/>
    <w:rsid w:val="0025254B"/>
    <w:rsid w:val="002531A8"/>
    <w:rsid w:val="00254481"/>
    <w:rsid w:val="0025600F"/>
    <w:rsid w:val="002564B7"/>
    <w:rsid w:val="00257C1E"/>
    <w:rsid w:val="00260B29"/>
    <w:rsid w:val="0026309F"/>
    <w:rsid w:val="00263E75"/>
    <w:rsid w:val="0026409D"/>
    <w:rsid w:val="00267844"/>
    <w:rsid w:val="00270EF4"/>
    <w:rsid w:val="002741DE"/>
    <w:rsid w:val="00276115"/>
    <w:rsid w:val="002830F7"/>
    <w:rsid w:val="0028383C"/>
    <w:rsid w:val="00285478"/>
    <w:rsid w:val="00286B90"/>
    <w:rsid w:val="00286E64"/>
    <w:rsid w:val="00287166"/>
    <w:rsid w:val="00287C36"/>
    <w:rsid w:val="002921D7"/>
    <w:rsid w:val="00292AA2"/>
    <w:rsid w:val="00293222"/>
    <w:rsid w:val="00297F32"/>
    <w:rsid w:val="002A02C2"/>
    <w:rsid w:val="002A0F72"/>
    <w:rsid w:val="002A1387"/>
    <w:rsid w:val="002A1700"/>
    <w:rsid w:val="002A2592"/>
    <w:rsid w:val="002A29F5"/>
    <w:rsid w:val="002A56D1"/>
    <w:rsid w:val="002A6378"/>
    <w:rsid w:val="002A7C02"/>
    <w:rsid w:val="002A7EC8"/>
    <w:rsid w:val="002B090A"/>
    <w:rsid w:val="002B094A"/>
    <w:rsid w:val="002B12FB"/>
    <w:rsid w:val="002B3DA9"/>
    <w:rsid w:val="002B6196"/>
    <w:rsid w:val="002B6E9B"/>
    <w:rsid w:val="002B79E4"/>
    <w:rsid w:val="002B7B8A"/>
    <w:rsid w:val="002C2A62"/>
    <w:rsid w:val="002C3BE3"/>
    <w:rsid w:val="002C3DDC"/>
    <w:rsid w:val="002C4C5C"/>
    <w:rsid w:val="002C720D"/>
    <w:rsid w:val="002D1392"/>
    <w:rsid w:val="002D2925"/>
    <w:rsid w:val="002D2AE4"/>
    <w:rsid w:val="002D2CA6"/>
    <w:rsid w:val="002D402C"/>
    <w:rsid w:val="002D455A"/>
    <w:rsid w:val="002D79F8"/>
    <w:rsid w:val="002E0658"/>
    <w:rsid w:val="002E2AA5"/>
    <w:rsid w:val="002E3962"/>
    <w:rsid w:val="002E452F"/>
    <w:rsid w:val="002E6ACF"/>
    <w:rsid w:val="002E6ECC"/>
    <w:rsid w:val="002E7563"/>
    <w:rsid w:val="002E7689"/>
    <w:rsid w:val="002F06E6"/>
    <w:rsid w:val="002F45F0"/>
    <w:rsid w:val="002F7072"/>
    <w:rsid w:val="003012B3"/>
    <w:rsid w:val="003029C7"/>
    <w:rsid w:val="0030470C"/>
    <w:rsid w:val="0030474B"/>
    <w:rsid w:val="00305186"/>
    <w:rsid w:val="00307983"/>
    <w:rsid w:val="00307E76"/>
    <w:rsid w:val="00312DE6"/>
    <w:rsid w:val="00314798"/>
    <w:rsid w:val="00315B5B"/>
    <w:rsid w:val="00316603"/>
    <w:rsid w:val="00317031"/>
    <w:rsid w:val="003172E4"/>
    <w:rsid w:val="0032009C"/>
    <w:rsid w:val="00320B19"/>
    <w:rsid w:val="00321A13"/>
    <w:rsid w:val="00322FC9"/>
    <w:rsid w:val="0032361F"/>
    <w:rsid w:val="00330ABE"/>
    <w:rsid w:val="00330B2F"/>
    <w:rsid w:val="00330FAC"/>
    <w:rsid w:val="00333780"/>
    <w:rsid w:val="00334ACC"/>
    <w:rsid w:val="0033505A"/>
    <w:rsid w:val="003446F3"/>
    <w:rsid w:val="00346D4D"/>
    <w:rsid w:val="00350BF7"/>
    <w:rsid w:val="003529E2"/>
    <w:rsid w:val="00352A2F"/>
    <w:rsid w:val="00352CF9"/>
    <w:rsid w:val="003548BB"/>
    <w:rsid w:val="00354AE2"/>
    <w:rsid w:val="0035532A"/>
    <w:rsid w:val="003556C4"/>
    <w:rsid w:val="003569DB"/>
    <w:rsid w:val="00360E60"/>
    <w:rsid w:val="003639FF"/>
    <w:rsid w:val="003641F1"/>
    <w:rsid w:val="0036498E"/>
    <w:rsid w:val="00364B46"/>
    <w:rsid w:val="00365BE2"/>
    <w:rsid w:val="00365D72"/>
    <w:rsid w:val="00367481"/>
    <w:rsid w:val="003719BB"/>
    <w:rsid w:val="0037357C"/>
    <w:rsid w:val="00374908"/>
    <w:rsid w:val="00374ECA"/>
    <w:rsid w:val="003765AA"/>
    <w:rsid w:val="00377661"/>
    <w:rsid w:val="00377AD9"/>
    <w:rsid w:val="00380E14"/>
    <w:rsid w:val="00381265"/>
    <w:rsid w:val="00382FB6"/>
    <w:rsid w:val="00385129"/>
    <w:rsid w:val="003912CD"/>
    <w:rsid w:val="00392F4E"/>
    <w:rsid w:val="00393408"/>
    <w:rsid w:val="00393C43"/>
    <w:rsid w:val="00394BCF"/>
    <w:rsid w:val="00395CB8"/>
    <w:rsid w:val="003A11BC"/>
    <w:rsid w:val="003A19C8"/>
    <w:rsid w:val="003A421E"/>
    <w:rsid w:val="003A748E"/>
    <w:rsid w:val="003A7B69"/>
    <w:rsid w:val="003B02B9"/>
    <w:rsid w:val="003B0980"/>
    <w:rsid w:val="003B142F"/>
    <w:rsid w:val="003B21B5"/>
    <w:rsid w:val="003B2BA9"/>
    <w:rsid w:val="003B4CF2"/>
    <w:rsid w:val="003B57EE"/>
    <w:rsid w:val="003B6E4A"/>
    <w:rsid w:val="003B71C8"/>
    <w:rsid w:val="003C0AF8"/>
    <w:rsid w:val="003C0F7D"/>
    <w:rsid w:val="003C322C"/>
    <w:rsid w:val="003C3965"/>
    <w:rsid w:val="003C430F"/>
    <w:rsid w:val="003C5E50"/>
    <w:rsid w:val="003C6493"/>
    <w:rsid w:val="003C6EB4"/>
    <w:rsid w:val="003C76F6"/>
    <w:rsid w:val="003C7BD4"/>
    <w:rsid w:val="003C7C6E"/>
    <w:rsid w:val="003D2C9D"/>
    <w:rsid w:val="003D5347"/>
    <w:rsid w:val="003D7455"/>
    <w:rsid w:val="003E085F"/>
    <w:rsid w:val="003E176E"/>
    <w:rsid w:val="003E1ED8"/>
    <w:rsid w:val="003E33F4"/>
    <w:rsid w:val="003E4254"/>
    <w:rsid w:val="003E5E9A"/>
    <w:rsid w:val="003E77C1"/>
    <w:rsid w:val="003E7EEC"/>
    <w:rsid w:val="003F02D4"/>
    <w:rsid w:val="003F2398"/>
    <w:rsid w:val="004005A5"/>
    <w:rsid w:val="00400624"/>
    <w:rsid w:val="004022E1"/>
    <w:rsid w:val="0040293F"/>
    <w:rsid w:val="00403D22"/>
    <w:rsid w:val="00403E40"/>
    <w:rsid w:val="00404BB8"/>
    <w:rsid w:val="004058FF"/>
    <w:rsid w:val="00406DBA"/>
    <w:rsid w:val="0041126E"/>
    <w:rsid w:val="0041640C"/>
    <w:rsid w:val="0041697C"/>
    <w:rsid w:val="00422D97"/>
    <w:rsid w:val="00425D17"/>
    <w:rsid w:val="00427335"/>
    <w:rsid w:val="0042773E"/>
    <w:rsid w:val="00427826"/>
    <w:rsid w:val="0043018F"/>
    <w:rsid w:val="004355C3"/>
    <w:rsid w:val="00436A3A"/>
    <w:rsid w:val="004415A2"/>
    <w:rsid w:val="004417A6"/>
    <w:rsid w:val="0044213A"/>
    <w:rsid w:val="00443F59"/>
    <w:rsid w:val="00444D08"/>
    <w:rsid w:val="00451B71"/>
    <w:rsid w:val="00452E41"/>
    <w:rsid w:val="00453537"/>
    <w:rsid w:val="00456979"/>
    <w:rsid w:val="00460C3E"/>
    <w:rsid w:val="00461DD2"/>
    <w:rsid w:val="00462C9C"/>
    <w:rsid w:val="0046453D"/>
    <w:rsid w:val="00467B9C"/>
    <w:rsid w:val="00470838"/>
    <w:rsid w:val="00471C9D"/>
    <w:rsid w:val="00472D79"/>
    <w:rsid w:val="00472DF0"/>
    <w:rsid w:val="00473214"/>
    <w:rsid w:val="00475AA5"/>
    <w:rsid w:val="004765C2"/>
    <w:rsid w:val="00480AEF"/>
    <w:rsid w:val="00481ADB"/>
    <w:rsid w:val="004827F5"/>
    <w:rsid w:val="00483116"/>
    <w:rsid w:val="004831D0"/>
    <w:rsid w:val="0048397B"/>
    <w:rsid w:val="0048665D"/>
    <w:rsid w:val="00487892"/>
    <w:rsid w:val="004902E8"/>
    <w:rsid w:val="00490E55"/>
    <w:rsid w:val="00491707"/>
    <w:rsid w:val="0049585F"/>
    <w:rsid w:val="0049620F"/>
    <w:rsid w:val="0049687E"/>
    <w:rsid w:val="00496DA0"/>
    <w:rsid w:val="00497C8C"/>
    <w:rsid w:val="004A1E0A"/>
    <w:rsid w:val="004A1E1F"/>
    <w:rsid w:val="004A2A48"/>
    <w:rsid w:val="004A46DA"/>
    <w:rsid w:val="004A5165"/>
    <w:rsid w:val="004B5B4E"/>
    <w:rsid w:val="004C0DC3"/>
    <w:rsid w:val="004C0FAB"/>
    <w:rsid w:val="004C3246"/>
    <w:rsid w:val="004C4524"/>
    <w:rsid w:val="004C51F5"/>
    <w:rsid w:val="004C65CB"/>
    <w:rsid w:val="004D4EFB"/>
    <w:rsid w:val="004D5602"/>
    <w:rsid w:val="004E1BC5"/>
    <w:rsid w:val="004E1D34"/>
    <w:rsid w:val="004E1FB8"/>
    <w:rsid w:val="004E213D"/>
    <w:rsid w:val="004E2724"/>
    <w:rsid w:val="004E3E0A"/>
    <w:rsid w:val="004E4F97"/>
    <w:rsid w:val="004E57D6"/>
    <w:rsid w:val="004E5886"/>
    <w:rsid w:val="004E78D6"/>
    <w:rsid w:val="004F21AD"/>
    <w:rsid w:val="004F60AE"/>
    <w:rsid w:val="004F69BC"/>
    <w:rsid w:val="00500E8A"/>
    <w:rsid w:val="0051077D"/>
    <w:rsid w:val="005114DE"/>
    <w:rsid w:val="00511C49"/>
    <w:rsid w:val="00511DD7"/>
    <w:rsid w:val="00514006"/>
    <w:rsid w:val="00514D91"/>
    <w:rsid w:val="005214D9"/>
    <w:rsid w:val="00521912"/>
    <w:rsid w:val="0052470E"/>
    <w:rsid w:val="005254F4"/>
    <w:rsid w:val="00525EA2"/>
    <w:rsid w:val="00527227"/>
    <w:rsid w:val="005306F3"/>
    <w:rsid w:val="00530956"/>
    <w:rsid w:val="00531580"/>
    <w:rsid w:val="00531A35"/>
    <w:rsid w:val="0053252A"/>
    <w:rsid w:val="00532E28"/>
    <w:rsid w:val="00533177"/>
    <w:rsid w:val="005356FC"/>
    <w:rsid w:val="00541CE0"/>
    <w:rsid w:val="00542F6D"/>
    <w:rsid w:val="00544FD4"/>
    <w:rsid w:val="00547464"/>
    <w:rsid w:val="005476DC"/>
    <w:rsid w:val="00550CFF"/>
    <w:rsid w:val="00550DF4"/>
    <w:rsid w:val="00553706"/>
    <w:rsid w:val="005537BD"/>
    <w:rsid w:val="00553A22"/>
    <w:rsid w:val="005567E0"/>
    <w:rsid w:val="005576C2"/>
    <w:rsid w:val="005603AA"/>
    <w:rsid w:val="005612DC"/>
    <w:rsid w:val="00562411"/>
    <w:rsid w:val="00563E4D"/>
    <w:rsid w:val="00566AE2"/>
    <w:rsid w:val="005700B0"/>
    <w:rsid w:val="0057156D"/>
    <w:rsid w:val="00573F1D"/>
    <w:rsid w:val="00577392"/>
    <w:rsid w:val="005815FD"/>
    <w:rsid w:val="00581CF0"/>
    <w:rsid w:val="00582CA8"/>
    <w:rsid w:val="0058407F"/>
    <w:rsid w:val="00584319"/>
    <w:rsid w:val="005849ED"/>
    <w:rsid w:val="005862C9"/>
    <w:rsid w:val="0058727D"/>
    <w:rsid w:val="00590FC3"/>
    <w:rsid w:val="00592807"/>
    <w:rsid w:val="00593201"/>
    <w:rsid w:val="005932A7"/>
    <w:rsid w:val="0059769F"/>
    <w:rsid w:val="005A1D5F"/>
    <w:rsid w:val="005A2542"/>
    <w:rsid w:val="005A27BE"/>
    <w:rsid w:val="005A2E8C"/>
    <w:rsid w:val="005A3A30"/>
    <w:rsid w:val="005A52BE"/>
    <w:rsid w:val="005A619C"/>
    <w:rsid w:val="005A6D46"/>
    <w:rsid w:val="005B0E01"/>
    <w:rsid w:val="005B3900"/>
    <w:rsid w:val="005B4BA2"/>
    <w:rsid w:val="005B54C7"/>
    <w:rsid w:val="005B6295"/>
    <w:rsid w:val="005C1BC7"/>
    <w:rsid w:val="005C3A16"/>
    <w:rsid w:val="005C6199"/>
    <w:rsid w:val="005C755D"/>
    <w:rsid w:val="005D2686"/>
    <w:rsid w:val="005D2B27"/>
    <w:rsid w:val="005D5B99"/>
    <w:rsid w:val="005D62AE"/>
    <w:rsid w:val="005D6A44"/>
    <w:rsid w:val="005D7A20"/>
    <w:rsid w:val="005E1E78"/>
    <w:rsid w:val="005E30F8"/>
    <w:rsid w:val="005E7167"/>
    <w:rsid w:val="005F09AF"/>
    <w:rsid w:val="005F1644"/>
    <w:rsid w:val="005F4D0B"/>
    <w:rsid w:val="005F6CDB"/>
    <w:rsid w:val="005F70D6"/>
    <w:rsid w:val="005F72E9"/>
    <w:rsid w:val="005F7509"/>
    <w:rsid w:val="00606A42"/>
    <w:rsid w:val="006107FD"/>
    <w:rsid w:val="00610B29"/>
    <w:rsid w:val="006118BC"/>
    <w:rsid w:val="006119CC"/>
    <w:rsid w:val="00615099"/>
    <w:rsid w:val="006153AC"/>
    <w:rsid w:val="0062040C"/>
    <w:rsid w:val="00621D43"/>
    <w:rsid w:val="00624C87"/>
    <w:rsid w:val="00626839"/>
    <w:rsid w:val="006332CB"/>
    <w:rsid w:val="00637592"/>
    <w:rsid w:val="0064262C"/>
    <w:rsid w:val="0064514D"/>
    <w:rsid w:val="00645D4B"/>
    <w:rsid w:val="00646CFB"/>
    <w:rsid w:val="00647A49"/>
    <w:rsid w:val="00651ACA"/>
    <w:rsid w:val="00652D16"/>
    <w:rsid w:val="00654F6C"/>
    <w:rsid w:val="006556D2"/>
    <w:rsid w:val="0065744C"/>
    <w:rsid w:val="00661369"/>
    <w:rsid w:val="0066180F"/>
    <w:rsid w:val="00662227"/>
    <w:rsid w:val="006626F2"/>
    <w:rsid w:val="006628F9"/>
    <w:rsid w:val="00662D2A"/>
    <w:rsid w:val="00664E9A"/>
    <w:rsid w:val="00666D07"/>
    <w:rsid w:val="0066715B"/>
    <w:rsid w:val="006671E0"/>
    <w:rsid w:val="00671B63"/>
    <w:rsid w:val="00673088"/>
    <w:rsid w:val="006731F0"/>
    <w:rsid w:val="00674817"/>
    <w:rsid w:val="00674C72"/>
    <w:rsid w:val="006779CE"/>
    <w:rsid w:val="006842AC"/>
    <w:rsid w:val="006851C7"/>
    <w:rsid w:val="00687A5F"/>
    <w:rsid w:val="006900F0"/>
    <w:rsid w:val="006916BA"/>
    <w:rsid w:val="006932CC"/>
    <w:rsid w:val="006937A2"/>
    <w:rsid w:val="006947E6"/>
    <w:rsid w:val="00694846"/>
    <w:rsid w:val="0069509C"/>
    <w:rsid w:val="006A3795"/>
    <w:rsid w:val="006A39F9"/>
    <w:rsid w:val="006A5548"/>
    <w:rsid w:val="006A575A"/>
    <w:rsid w:val="006A6028"/>
    <w:rsid w:val="006A7318"/>
    <w:rsid w:val="006A78BB"/>
    <w:rsid w:val="006B501B"/>
    <w:rsid w:val="006B5A53"/>
    <w:rsid w:val="006B6D98"/>
    <w:rsid w:val="006C180F"/>
    <w:rsid w:val="006C4A36"/>
    <w:rsid w:val="006C500E"/>
    <w:rsid w:val="006C6C13"/>
    <w:rsid w:val="006C7868"/>
    <w:rsid w:val="006D0C87"/>
    <w:rsid w:val="006D3620"/>
    <w:rsid w:val="006D5B39"/>
    <w:rsid w:val="006D6163"/>
    <w:rsid w:val="006D71B1"/>
    <w:rsid w:val="006E100C"/>
    <w:rsid w:val="006E26EE"/>
    <w:rsid w:val="006E6BEB"/>
    <w:rsid w:val="006E6D43"/>
    <w:rsid w:val="006E7B1B"/>
    <w:rsid w:val="006F0B5A"/>
    <w:rsid w:val="006F1AC7"/>
    <w:rsid w:val="006F4A05"/>
    <w:rsid w:val="006F7125"/>
    <w:rsid w:val="006F7875"/>
    <w:rsid w:val="00700F1D"/>
    <w:rsid w:val="00703557"/>
    <w:rsid w:val="00704A0E"/>
    <w:rsid w:val="0070564A"/>
    <w:rsid w:val="007060BA"/>
    <w:rsid w:val="0070649D"/>
    <w:rsid w:val="00707DC0"/>
    <w:rsid w:val="00710559"/>
    <w:rsid w:val="00712018"/>
    <w:rsid w:val="007131DB"/>
    <w:rsid w:val="0071336F"/>
    <w:rsid w:val="007133B4"/>
    <w:rsid w:val="00713CB5"/>
    <w:rsid w:val="007141D7"/>
    <w:rsid w:val="007173A2"/>
    <w:rsid w:val="00720D5C"/>
    <w:rsid w:val="007262F9"/>
    <w:rsid w:val="00727ABB"/>
    <w:rsid w:val="00732410"/>
    <w:rsid w:val="007325C1"/>
    <w:rsid w:val="00732A75"/>
    <w:rsid w:val="007334ED"/>
    <w:rsid w:val="00735E70"/>
    <w:rsid w:val="007366C7"/>
    <w:rsid w:val="007379F5"/>
    <w:rsid w:val="00737B6F"/>
    <w:rsid w:val="007424C4"/>
    <w:rsid w:val="00746CC7"/>
    <w:rsid w:val="00751E83"/>
    <w:rsid w:val="00751F59"/>
    <w:rsid w:val="00754D1E"/>
    <w:rsid w:val="00754D4F"/>
    <w:rsid w:val="0075522A"/>
    <w:rsid w:val="007556C2"/>
    <w:rsid w:val="00756380"/>
    <w:rsid w:val="007571D5"/>
    <w:rsid w:val="00757EA7"/>
    <w:rsid w:val="00760794"/>
    <w:rsid w:val="00760B88"/>
    <w:rsid w:val="00760C89"/>
    <w:rsid w:val="007612A3"/>
    <w:rsid w:val="00763D02"/>
    <w:rsid w:val="00764A59"/>
    <w:rsid w:val="007655BB"/>
    <w:rsid w:val="00770876"/>
    <w:rsid w:val="007733B1"/>
    <w:rsid w:val="007743F7"/>
    <w:rsid w:val="00776BF6"/>
    <w:rsid w:val="007828CD"/>
    <w:rsid w:val="007844F3"/>
    <w:rsid w:val="00784ACA"/>
    <w:rsid w:val="00794BBF"/>
    <w:rsid w:val="00797847"/>
    <w:rsid w:val="00797888"/>
    <w:rsid w:val="00797CA6"/>
    <w:rsid w:val="007A2B4D"/>
    <w:rsid w:val="007A38F4"/>
    <w:rsid w:val="007A50F9"/>
    <w:rsid w:val="007A7E3F"/>
    <w:rsid w:val="007B022F"/>
    <w:rsid w:val="007B0C6F"/>
    <w:rsid w:val="007B12C6"/>
    <w:rsid w:val="007B4935"/>
    <w:rsid w:val="007B7BED"/>
    <w:rsid w:val="007C077B"/>
    <w:rsid w:val="007C0CCE"/>
    <w:rsid w:val="007C11AB"/>
    <w:rsid w:val="007C2BF3"/>
    <w:rsid w:val="007C5940"/>
    <w:rsid w:val="007C6339"/>
    <w:rsid w:val="007D05FA"/>
    <w:rsid w:val="007D0FDC"/>
    <w:rsid w:val="007D1DFD"/>
    <w:rsid w:val="007D2012"/>
    <w:rsid w:val="007D3438"/>
    <w:rsid w:val="007D4116"/>
    <w:rsid w:val="007D49F8"/>
    <w:rsid w:val="007D5729"/>
    <w:rsid w:val="007D78B2"/>
    <w:rsid w:val="007E149B"/>
    <w:rsid w:val="007E61AD"/>
    <w:rsid w:val="007F09D8"/>
    <w:rsid w:val="007F10E6"/>
    <w:rsid w:val="007F14B5"/>
    <w:rsid w:val="007F2886"/>
    <w:rsid w:val="007F2D97"/>
    <w:rsid w:val="007F433E"/>
    <w:rsid w:val="007F6F42"/>
    <w:rsid w:val="008027F3"/>
    <w:rsid w:val="00810C6F"/>
    <w:rsid w:val="00811CE1"/>
    <w:rsid w:val="00812E87"/>
    <w:rsid w:val="00814A2F"/>
    <w:rsid w:val="00816C4E"/>
    <w:rsid w:val="00820E8B"/>
    <w:rsid w:val="0082191A"/>
    <w:rsid w:val="00821F31"/>
    <w:rsid w:val="00823229"/>
    <w:rsid w:val="00824150"/>
    <w:rsid w:val="00824DCC"/>
    <w:rsid w:val="0083062C"/>
    <w:rsid w:val="00830CA4"/>
    <w:rsid w:val="00831951"/>
    <w:rsid w:val="00831D43"/>
    <w:rsid w:val="008321D4"/>
    <w:rsid w:val="00832D18"/>
    <w:rsid w:val="008406B9"/>
    <w:rsid w:val="00840DB1"/>
    <w:rsid w:val="00840DED"/>
    <w:rsid w:val="00843BFF"/>
    <w:rsid w:val="00846B77"/>
    <w:rsid w:val="008477C2"/>
    <w:rsid w:val="00850C4D"/>
    <w:rsid w:val="00853125"/>
    <w:rsid w:val="0085325B"/>
    <w:rsid w:val="00853D53"/>
    <w:rsid w:val="00855A12"/>
    <w:rsid w:val="00857F41"/>
    <w:rsid w:val="00860EA8"/>
    <w:rsid w:val="0086103F"/>
    <w:rsid w:val="00862E2B"/>
    <w:rsid w:val="00863409"/>
    <w:rsid w:val="00863DAD"/>
    <w:rsid w:val="008642AF"/>
    <w:rsid w:val="0086491A"/>
    <w:rsid w:val="00866D1E"/>
    <w:rsid w:val="00872323"/>
    <w:rsid w:val="00874373"/>
    <w:rsid w:val="00874BF5"/>
    <w:rsid w:val="00876509"/>
    <w:rsid w:val="00876D99"/>
    <w:rsid w:val="0087731D"/>
    <w:rsid w:val="008814DA"/>
    <w:rsid w:val="008837EE"/>
    <w:rsid w:val="00883A8F"/>
    <w:rsid w:val="00886373"/>
    <w:rsid w:val="0088652E"/>
    <w:rsid w:val="00886AC7"/>
    <w:rsid w:val="00890EEC"/>
    <w:rsid w:val="0089119D"/>
    <w:rsid w:val="0089204B"/>
    <w:rsid w:val="00892B66"/>
    <w:rsid w:val="00893E26"/>
    <w:rsid w:val="008950C5"/>
    <w:rsid w:val="008A0818"/>
    <w:rsid w:val="008A14A5"/>
    <w:rsid w:val="008A3706"/>
    <w:rsid w:val="008A3EB5"/>
    <w:rsid w:val="008A580D"/>
    <w:rsid w:val="008A7EC8"/>
    <w:rsid w:val="008B3162"/>
    <w:rsid w:val="008B4EF9"/>
    <w:rsid w:val="008B5CA0"/>
    <w:rsid w:val="008B5D5F"/>
    <w:rsid w:val="008B6AFB"/>
    <w:rsid w:val="008C2ACE"/>
    <w:rsid w:val="008C2B04"/>
    <w:rsid w:val="008C33A0"/>
    <w:rsid w:val="008C4F21"/>
    <w:rsid w:val="008C5298"/>
    <w:rsid w:val="008C6DC6"/>
    <w:rsid w:val="008C764F"/>
    <w:rsid w:val="008D1491"/>
    <w:rsid w:val="008D27F9"/>
    <w:rsid w:val="008D2A3F"/>
    <w:rsid w:val="008D2B8E"/>
    <w:rsid w:val="008D317A"/>
    <w:rsid w:val="008D54FD"/>
    <w:rsid w:val="008D5C3D"/>
    <w:rsid w:val="008D78A8"/>
    <w:rsid w:val="008E0565"/>
    <w:rsid w:val="008E1C44"/>
    <w:rsid w:val="008E2DB7"/>
    <w:rsid w:val="008E30BD"/>
    <w:rsid w:val="008E49E8"/>
    <w:rsid w:val="008E5670"/>
    <w:rsid w:val="008F3EC8"/>
    <w:rsid w:val="008F5C08"/>
    <w:rsid w:val="008F72E5"/>
    <w:rsid w:val="00900363"/>
    <w:rsid w:val="00900C99"/>
    <w:rsid w:val="0090395D"/>
    <w:rsid w:val="00905B66"/>
    <w:rsid w:val="009066D6"/>
    <w:rsid w:val="00906D01"/>
    <w:rsid w:val="00911C76"/>
    <w:rsid w:val="00912467"/>
    <w:rsid w:val="009131C4"/>
    <w:rsid w:val="00917199"/>
    <w:rsid w:val="00920186"/>
    <w:rsid w:val="00920262"/>
    <w:rsid w:val="00920490"/>
    <w:rsid w:val="00922F3D"/>
    <w:rsid w:val="00924253"/>
    <w:rsid w:val="00924DCB"/>
    <w:rsid w:val="00925CB3"/>
    <w:rsid w:val="00925D35"/>
    <w:rsid w:val="00926E2B"/>
    <w:rsid w:val="009305AC"/>
    <w:rsid w:val="00932502"/>
    <w:rsid w:val="009346CD"/>
    <w:rsid w:val="00934748"/>
    <w:rsid w:val="0094116E"/>
    <w:rsid w:val="00942333"/>
    <w:rsid w:val="00944E5F"/>
    <w:rsid w:val="0095028F"/>
    <w:rsid w:val="00951CC1"/>
    <w:rsid w:val="00952C9C"/>
    <w:rsid w:val="0095497B"/>
    <w:rsid w:val="00955EB6"/>
    <w:rsid w:val="00957E63"/>
    <w:rsid w:val="00963DB1"/>
    <w:rsid w:val="00967BB9"/>
    <w:rsid w:val="00970F0D"/>
    <w:rsid w:val="0097192A"/>
    <w:rsid w:val="0097318C"/>
    <w:rsid w:val="00974FB3"/>
    <w:rsid w:val="00976710"/>
    <w:rsid w:val="009773FD"/>
    <w:rsid w:val="00981044"/>
    <w:rsid w:val="00982369"/>
    <w:rsid w:val="00982EFB"/>
    <w:rsid w:val="00983F7B"/>
    <w:rsid w:val="009869E8"/>
    <w:rsid w:val="00987CC3"/>
    <w:rsid w:val="009934DA"/>
    <w:rsid w:val="00993D53"/>
    <w:rsid w:val="00994DA2"/>
    <w:rsid w:val="00995377"/>
    <w:rsid w:val="00995FFA"/>
    <w:rsid w:val="00996593"/>
    <w:rsid w:val="009A041F"/>
    <w:rsid w:val="009A0F44"/>
    <w:rsid w:val="009A2610"/>
    <w:rsid w:val="009A3A73"/>
    <w:rsid w:val="009A4DDD"/>
    <w:rsid w:val="009A5C36"/>
    <w:rsid w:val="009A636A"/>
    <w:rsid w:val="009A7DCF"/>
    <w:rsid w:val="009B0255"/>
    <w:rsid w:val="009B06B9"/>
    <w:rsid w:val="009B20E3"/>
    <w:rsid w:val="009B6DEA"/>
    <w:rsid w:val="009B78FE"/>
    <w:rsid w:val="009C18EC"/>
    <w:rsid w:val="009C63D6"/>
    <w:rsid w:val="009D097E"/>
    <w:rsid w:val="009D0A2B"/>
    <w:rsid w:val="009D0DC9"/>
    <w:rsid w:val="009D0E94"/>
    <w:rsid w:val="009D1FBE"/>
    <w:rsid w:val="009D27C6"/>
    <w:rsid w:val="009D6B19"/>
    <w:rsid w:val="009D6C27"/>
    <w:rsid w:val="009D7664"/>
    <w:rsid w:val="009E1FAA"/>
    <w:rsid w:val="009E25C6"/>
    <w:rsid w:val="009E380F"/>
    <w:rsid w:val="009E3A7C"/>
    <w:rsid w:val="009F0869"/>
    <w:rsid w:val="009F1D9D"/>
    <w:rsid w:val="009F2F45"/>
    <w:rsid w:val="009F44B2"/>
    <w:rsid w:val="009F65C3"/>
    <w:rsid w:val="009F73CF"/>
    <w:rsid w:val="00A018DC"/>
    <w:rsid w:val="00A01C4A"/>
    <w:rsid w:val="00A02225"/>
    <w:rsid w:val="00A03BC2"/>
    <w:rsid w:val="00A03D60"/>
    <w:rsid w:val="00A043CA"/>
    <w:rsid w:val="00A11474"/>
    <w:rsid w:val="00A12D94"/>
    <w:rsid w:val="00A149D8"/>
    <w:rsid w:val="00A15626"/>
    <w:rsid w:val="00A16D40"/>
    <w:rsid w:val="00A2172F"/>
    <w:rsid w:val="00A21FA2"/>
    <w:rsid w:val="00A22332"/>
    <w:rsid w:val="00A22542"/>
    <w:rsid w:val="00A22D9F"/>
    <w:rsid w:val="00A23293"/>
    <w:rsid w:val="00A235C8"/>
    <w:rsid w:val="00A23850"/>
    <w:rsid w:val="00A23B34"/>
    <w:rsid w:val="00A24B1B"/>
    <w:rsid w:val="00A267A1"/>
    <w:rsid w:val="00A277B1"/>
    <w:rsid w:val="00A33336"/>
    <w:rsid w:val="00A3397D"/>
    <w:rsid w:val="00A346FD"/>
    <w:rsid w:val="00A35141"/>
    <w:rsid w:val="00A35FAE"/>
    <w:rsid w:val="00A40C5F"/>
    <w:rsid w:val="00A41201"/>
    <w:rsid w:val="00A433AB"/>
    <w:rsid w:val="00A43F6E"/>
    <w:rsid w:val="00A4554A"/>
    <w:rsid w:val="00A46006"/>
    <w:rsid w:val="00A46615"/>
    <w:rsid w:val="00A46686"/>
    <w:rsid w:val="00A50CF9"/>
    <w:rsid w:val="00A50E9C"/>
    <w:rsid w:val="00A52FDC"/>
    <w:rsid w:val="00A534E2"/>
    <w:rsid w:val="00A54670"/>
    <w:rsid w:val="00A55C13"/>
    <w:rsid w:val="00A62BCE"/>
    <w:rsid w:val="00A62EA1"/>
    <w:rsid w:val="00A64BD9"/>
    <w:rsid w:val="00A67F5A"/>
    <w:rsid w:val="00A70D4D"/>
    <w:rsid w:val="00A71635"/>
    <w:rsid w:val="00A745B8"/>
    <w:rsid w:val="00A819E1"/>
    <w:rsid w:val="00A81F43"/>
    <w:rsid w:val="00A834B2"/>
    <w:rsid w:val="00A83664"/>
    <w:rsid w:val="00A8591E"/>
    <w:rsid w:val="00A86264"/>
    <w:rsid w:val="00A90ADD"/>
    <w:rsid w:val="00A91877"/>
    <w:rsid w:val="00A92214"/>
    <w:rsid w:val="00A927AD"/>
    <w:rsid w:val="00A939CD"/>
    <w:rsid w:val="00A94378"/>
    <w:rsid w:val="00A976ED"/>
    <w:rsid w:val="00AB0078"/>
    <w:rsid w:val="00AB0C7D"/>
    <w:rsid w:val="00AB1D86"/>
    <w:rsid w:val="00AB38ED"/>
    <w:rsid w:val="00AB4C91"/>
    <w:rsid w:val="00AB62D1"/>
    <w:rsid w:val="00AC0727"/>
    <w:rsid w:val="00AC0791"/>
    <w:rsid w:val="00AC07B6"/>
    <w:rsid w:val="00AC0D8D"/>
    <w:rsid w:val="00AC3A96"/>
    <w:rsid w:val="00AC490E"/>
    <w:rsid w:val="00AC7681"/>
    <w:rsid w:val="00AD3F52"/>
    <w:rsid w:val="00AD5A24"/>
    <w:rsid w:val="00AD7D44"/>
    <w:rsid w:val="00AE06AD"/>
    <w:rsid w:val="00AE1A80"/>
    <w:rsid w:val="00AE5B2E"/>
    <w:rsid w:val="00AF0C5C"/>
    <w:rsid w:val="00AF4F3F"/>
    <w:rsid w:val="00AF68D3"/>
    <w:rsid w:val="00AF6B92"/>
    <w:rsid w:val="00AF7700"/>
    <w:rsid w:val="00AF7B00"/>
    <w:rsid w:val="00B01636"/>
    <w:rsid w:val="00B01C92"/>
    <w:rsid w:val="00B0323D"/>
    <w:rsid w:val="00B03C79"/>
    <w:rsid w:val="00B03D94"/>
    <w:rsid w:val="00B06FDE"/>
    <w:rsid w:val="00B07865"/>
    <w:rsid w:val="00B1022B"/>
    <w:rsid w:val="00B11023"/>
    <w:rsid w:val="00B12ED5"/>
    <w:rsid w:val="00B130D8"/>
    <w:rsid w:val="00B14F8D"/>
    <w:rsid w:val="00B17527"/>
    <w:rsid w:val="00B17820"/>
    <w:rsid w:val="00B21AC4"/>
    <w:rsid w:val="00B22725"/>
    <w:rsid w:val="00B229BD"/>
    <w:rsid w:val="00B22C14"/>
    <w:rsid w:val="00B24990"/>
    <w:rsid w:val="00B3188A"/>
    <w:rsid w:val="00B31CBA"/>
    <w:rsid w:val="00B32656"/>
    <w:rsid w:val="00B33363"/>
    <w:rsid w:val="00B352E4"/>
    <w:rsid w:val="00B36EAC"/>
    <w:rsid w:val="00B374B6"/>
    <w:rsid w:val="00B401B1"/>
    <w:rsid w:val="00B43627"/>
    <w:rsid w:val="00B43646"/>
    <w:rsid w:val="00B469EF"/>
    <w:rsid w:val="00B47A18"/>
    <w:rsid w:val="00B51A57"/>
    <w:rsid w:val="00B5230B"/>
    <w:rsid w:val="00B53295"/>
    <w:rsid w:val="00B5472B"/>
    <w:rsid w:val="00B55535"/>
    <w:rsid w:val="00B5637B"/>
    <w:rsid w:val="00B57811"/>
    <w:rsid w:val="00B5789F"/>
    <w:rsid w:val="00B6064B"/>
    <w:rsid w:val="00B61484"/>
    <w:rsid w:val="00B61C51"/>
    <w:rsid w:val="00B63281"/>
    <w:rsid w:val="00B67165"/>
    <w:rsid w:val="00B70D12"/>
    <w:rsid w:val="00B718EF"/>
    <w:rsid w:val="00B725CD"/>
    <w:rsid w:val="00B725DA"/>
    <w:rsid w:val="00B735CC"/>
    <w:rsid w:val="00B74E6E"/>
    <w:rsid w:val="00B75EDA"/>
    <w:rsid w:val="00B771BD"/>
    <w:rsid w:val="00B80343"/>
    <w:rsid w:val="00B8067D"/>
    <w:rsid w:val="00B81EEA"/>
    <w:rsid w:val="00B85D98"/>
    <w:rsid w:val="00B862C7"/>
    <w:rsid w:val="00B8757E"/>
    <w:rsid w:val="00B87AAB"/>
    <w:rsid w:val="00B90B73"/>
    <w:rsid w:val="00B9516C"/>
    <w:rsid w:val="00B958E0"/>
    <w:rsid w:val="00B9758B"/>
    <w:rsid w:val="00BA08D5"/>
    <w:rsid w:val="00BA0C0A"/>
    <w:rsid w:val="00BA25E7"/>
    <w:rsid w:val="00BA2F9C"/>
    <w:rsid w:val="00BA3D79"/>
    <w:rsid w:val="00BA3F53"/>
    <w:rsid w:val="00BA604F"/>
    <w:rsid w:val="00BA65AA"/>
    <w:rsid w:val="00BA7D5C"/>
    <w:rsid w:val="00BB2C05"/>
    <w:rsid w:val="00BB398F"/>
    <w:rsid w:val="00BB3B73"/>
    <w:rsid w:val="00BB3B81"/>
    <w:rsid w:val="00BB732B"/>
    <w:rsid w:val="00BC1E6C"/>
    <w:rsid w:val="00BC38C7"/>
    <w:rsid w:val="00BC42E1"/>
    <w:rsid w:val="00BC468E"/>
    <w:rsid w:val="00BC516D"/>
    <w:rsid w:val="00BC7B47"/>
    <w:rsid w:val="00BD106E"/>
    <w:rsid w:val="00BD527E"/>
    <w:rsid w:val="00BD7096"/>
    <w:rsid w:val="00BD7550"/>
    <w:rsid w:val="00BE043D"/>
    <w:rsid w:val="00BE3411"/>
    <w:rsid w:val="00BE51AE"/>
    <w:rsid w:val="00BE6B34"/>
    <w:rsid w:val="00BF1EBC"/>
    <w:rsid w:val="00BF3140"/>
    <w:rsid w:val="00BF37D4"/>
    <w:rsid w:val="00BF67EB"/>
    <w:rsid w:val="00C016FD"/>
    <w:rsid w:val="00C01A81"/>
    <w:rsid w:val="00C02830"/>
    <w:rsid w:val="00C02F79"/>
    <w:rsid w:val="00C04EC1"/>
    <w:rsid w:val="00C057C6"/>
    <w:rsid w:val="00C06382"/>
    <w:rsid w:val="00C07883"/>
    <w:rsid w:val="00C11821"/>
    <w:rsid w:val="00C1185C"/>
    <w:rsid w:val="00C123E7"/>
    <w:rsid w:val="00C126D3"/>
    <w:rsid w:val="00C12E52"/>
    <w:rsid w:val="00C20B2C"/>
    <w:rsid w:val="00C20FAA"/>
    <w:rsid w:val="00C2117E"/>
    <w:rsid w:val="00C21EF6"/>
    <w:rsid w:val="00C22231"/>
    <w:rsid w:val="00C23575"/>
    <w:rsid w:val="00C2668A"/>
    <w:rsid w:val="00C32CD9"/>
    <w:rsid w:val="00C32EA6"/>
    <w:rsid w:val="00C33BCD"/>
    <w:rsid w:val="00C34529"/>
    <w:rsid w:val="00C35A4D"/>
    <w:rsid w:val="00C40BB2"/>
    <w:rsid w:val="00C4141F"/>
    <w:rsid w:val="00C42DFF"/>
    <w:rsid w:val="00C468A5"/>
    <w:rsid w:val="00C46D2B"/>
    <w:rsid w:val="00C470E9"/>
    <w:rsid w:val="00C5034F"/>
    <w:rsid w:val="00C52AE0"/>
    <w:rsid w:val="00C54137"/>
    <w:rsid w:val="00C549BF"/>
    <w:rsid w:val="00C54D56"/>
    <w:rsid w:val="00C55975"/>
    <w:rsid w:val="00C563B3"/>
    <w:rsid w:val="00C56F9C"/>
    <w:rsid w:val="00C614ED"/>
    <w:rsid w:val="00C62F43"/>
    <w:rsid w:val="00C652A2"/>
    <w:rsid w:val="00C662E9"/>
    <w:rsid w:val="00C664A4"/>
    <w:rsid w:val="00C6716E"/>
    <w:rsid w:val="00C674DB"/>
    <w:rsid w:val="00C70424"/>
    <w:rsid w:val="00C73FB4"/>
    <w:rsid w:val="00C74976"/>
    <w:rsid w:val="00C7534F"/>
    <w:rsid w:val="00C758F4"/>
    <w:rsid w:val="00C7627C"/>
    <w:rsid w:val="00C80B89"/>
    <w:rsid w:val="00C81018"/>
    <w:rsid w:val="00C83AA4"/>
    <w:rsid w:val="00C83E48"/>
    <w:rsid w:val="00C84B67"/>
    <w:rsid w:val="00C85EBE"/>
    <w:rsid w:val="00C93201"/>
    <w:rsid w:val="00C94FDB"/>
    <w:rsid w:val="00CA2B5E"/>
    <w:rsid w:val="00CA45BA"/>
    <w:rsid w:val="00CA7D7D"/>
    <w:rsid w:val="00CB08E5"/>
    <w:rsid w:val="00CB7A4A"/>
    <w:rsid w:val="00CB7E5A"/>
    <w:rsid w:val="00CC0448"/>
    <w:rsid w:val="00CC045D"/>
    <w:rsid w:val="00CC1AD8"/>
    <w:rsid w:val="00CC3AAB"/>
    <w:rsid w:val="00CC4664"/>
    <w:rsid w:val="00CC798A"/>
    <w:rsid w:val="00CD0E24"/>
    <w:rsid w:val="00CD1853"/>
    <w:rsid w:val="00CD4DC8"/>
    <w:rsid w:val="00CD7409"/>
    <w:rsid w:val="00CE015F"/>
    <w:rsid w:val="00CE2069"/>
    <w:rsid w:val="00CE2492"/>
    <w:rsid w:val="00CE48DE"/>
    <w:rsid w:val="00CE520E"/>
    <w:rsid w:val="00CE53D7"/>
    <w:rsid w:val="00CE640F"/>
    <w:rsid w:val="00CF059B"/>
    <w:rsid w:val="00CF3F5C"/>
    <w:rsid w:val="00CF44D5"/>
    <w:rsid w:val="00CF6196"/>
    <w:rsid w:val="00CF7AC6"/>
    <w:rsid w:val="00D02537"/>
    <w:rsid w:val="00D02CD3"/>
    <w:rsid w:val="00D113F0"/>
    <w:rsid w:val="00D12FD4"/>
    <w:rsid w:val="00D13257"/>
    <w:rsid w:val="00D22AAA"/>
    <w:rsid w:val="00D24DF4"/>
    <w:rsid w:val="00D25B42"/>
    <w:rsid w:val="00D26889"/>
    <w:rsid w:val="00D27873"/>
    <w:rsid w:val="00D30775"/>
    <w:rsid w:val="00D324BA"/>
    <w:rsid w:val="00D33015"/>
    <w:rsid w:val="00D33E15"/>
    <w:rsid w:val="00D40750"/>
    <w:rsid w:val="00D41274"/>
    <w:rsid w:val="00D41D9D"/>
    <w:rsid w:val="00D42467"/>
    <w:rsid w:val="00D435F2"/>
    <w:rsid w:val="00D435FD"/>
    <w:rsid w:val="00D449F4"/>
    <w:rsid w:val="00D450E1"/>
    <w:rsid w:val="00D45C3E"/>
    <w:rsid w:val="00D509BD"/>
    <w:rsid w:val="00D50B3A"/>
    <w:rsid w:val="00D50CDF"/>
    <w:rsid w:val="00D56EF6"/>
    <w:rsid w:val="00D57C11"/>
    <w:rsid w:val="00D60BEC"/>
    <w:rsid w:val="00D64237"/>
    <w:rsid w:val="00D65345"/>
    <w:rsid w:val="00D6574D"/>
    <w:rsid w:val="00D65A87"/>
    <w:rsid w:val="00D660FD"/>
    <w:rsid w:val="00D67576"/>
    <w:rsid w:val="00D67C78"/>
    <w:rsid w:val="00D706A4"/>
    <w:rsid w:val="00D7301E"/>
    <w:rsid w:val="00D73618"/>
    <w:rsid w:val="00D73C2C"/>
    <w:rsid w:val="00D73C3A"/>
    <w:rsid w:val="00D74CC5"/>
    <w:rsid w:val="00D76436"/>
    <w:rsid w:val="00D813FF"/>
    <w:rsid w:val="00D82800"/>
    <w:rsid w:val="00D859BB"/>
    <w:rsid w:val="00D85D33"/>
    <w:rsid w:val="00D87DF6"/>
    <w:rsid w:val="00D9011E"/>
    <w:rsid w:val="00D91D3B"/>
    <w:rsid w:val="00D92D63"/>
    <w:rsid w:val="00D93546"/>
    <w:rsid w:val="00D93B49"/>
    <w:rsid w:val="00D949D3"/>
    <w:rsid w:val="00D9591F"/>
    <w:rsid w:val="00D965CC"/>
    <w:rsid w:val="00D972AE"/>
    <w:rsid w:val="00D97654"/>
    <w:rsid w:val="00DA04DD"/>
    <w:rsid w:val="00DA0799"/>
    <w:rsid w:val="00DA3856"/>
    <w:rsid w:val="00DA3C05"/>
    <w:rsid w:val="00DA50DD"/>
    <w:rsid w:val="00DA5C34"/>
    <w:rsid w:val="00DA7E47"/>
    <w:rsid w:val="00DB0D52"/>
    <w:rsid w:val="00DB3715"/>
    <w:rsid w:val="00DB445E"/>
    <w:rsid w:val="00DB4AF6"/>
    <w:rsid w:val="00DB501A"/>
    <w:rsid w:val="00DB66C5"/>
    <w:rsid w:val="00DC09DF"/>
    <w:rsid w:val="00DC347A"/>
    <w:rsid w:val="00DC4C57"/>
    <w:rsid w:val="00DC59D6"/>
    <w:rsid w:val="00DC75B9"/>
    <w:rsid w:val="00DC7947"/>
    <w:rsid w:val="00DD0B01"/>
    <w:rsid w:val="00DD27AA"/>
    <w:rsid w:val="00DD28D9"/>
    <w:rsid w:val="00DD2B1F"/>
    <w:rsid w:val="00DD3A25"/>
    <w:rsid w:val="00DD5031"/>
    <w:rsid w:val="00DE1538"/>
    <w:rsid w:val="00DE1E96"/>
    <w:rsid w:val="00DE3EF4"/>
    <w:rsid w:val="00DE41F7"/>
    <w:rsid w:val="00DE5384"/>
    <w:rsid w:val="00DE5894"/>
    <w:rsid w:val="00DF0E68"/>
    <w:rsid w:val="00DF22AF"/>
    <w:rsid w:val="00DF3E1A"/>
    <w:rsid w:val="00DF748A"/>
    <w:rsid w:val="00E01B75"/>
    <w:rsid w:val="00E01D1F"/>
    <w:rsid w:val="00E033A6"/>
    <w:rsid w:val="00E038E5"/>
    <w:rsid w:val="00E050D7"/>
    <w:rsid w:val="00E06E5F"/>
    <w:rsid w:val="00E1255E"/>
    <w:rsid w:val="00E127A4"/>
    <w:rsid w:val="00E13C8A"/>
    <w:rsid w:val="00E149D5"/>
    <w:rsid w:val="00E15FC1"/>
    <w:rsid w:val="00E22BA4"/>
    <w:rsid w:val="00E23A24"/>
    <w:rsid w:val="00E25370"/>
    <w:rsid w:val="00E3014E"/>
    <w:rsid w:val="00E353AB"/>
    <w:rsid w:val="00E35BF7"/>
    <w:rsid w:val="00E35F7A"/>
    <w:rsid w:val="00E375EB"/>
    <w:rsid w:val="00E4058B"/>
    <w:rsid w:val="00E411F5"/>
    <w:rsid w:val="00E4295A"/>
    <w:rsid w:val="00E43640"/>
    <w:rsid w:val="00E4772D"/>
    <w:rsid w:val="00E47F06"/>
    <w:rsid w:val="00E525BF"/>
    <w:rsid w:val="00E53355"/>
    <w:rsid w:val="00E53AD1"/>
    <w:rsid w:val="00E545C6"/>
    <w:rsid w:val="00E553B9"/>
    <w:rsid w:val="00E55A17"/>
    <w:rsid w:val="00E560E4"/>
    <w:rsid w:val="00E601A9"/>
    <w:rsid w:val="00E64369"/>
    <w:rsid w:val="00E65BE2"/>
    <w:rsid w:val="00E65FAF"/>
    <w:rsid w:val="00E7058F"/>
    <w:rsid w:val="00E741C2"/>
    <w:rsid w:val="00E74512"/>
    <w:rsid w:val="00E775CE"/>
    <w:rsid w:val="00E77A73"/>
    <w:rsid w:val="00E80421"/>
    <w:rsid w:val="00E82FFA"/>
    <w:rsid w:val="00E83351"/>
    <w:rsid w:val="00E838DB"/>
    <w:rsid w:val="00E84526"/>
    <w:rsid w:val="00E851E9"/>
    <w:rsid w:val="00E85A92"/>
    <w:rsid w:val="00E862FF"/>
    <w:rsid w:val="00E879D1"/>
    <w:rsid w:val="00E96CF0"/>
    <w:rsid w:val="00EA0879"/>
    <w:rsid w:val="00EA0D5D"/>
    <w:rsid w:val="00EA2A33"/>
    <w:rsid w:val="00EA4506"/>
    <w:rsid w:val="00EA4BFB"/>
    <w:rsid w:val="00EB04B2"/>
    <w:rsid w:val="00EB1043"/>
    <w:rsid w:val="00EB2754"/>
    <w:rsid w:val="00EB7DC9"/>
    <w:rsid w:val="00EC05E2"/>
    <w:rsid w:val="00EC176B"/>
    <w:rsid w:val="00EC1F5F"/>
    <w:rsid w:val="00EC6D34"/>
    <w:rsid w:val="00EC78B9"/>
    <w:rsid w:val="00ED1406"/>
    <w:rsid w:val="00ED1F4A"/>
    <w:rsid w:val="00ED2E85"/>
    <w:rsid w:val="00ED39A8"/>
    <w:rsid w:val="00ED3A80"/>
    <w:rsid w:val="00ED61EC"/>
    <w:rsid w:val="00EE5892"/>
    <w:rsid w:val="00EE5B04"/>
    <w:rsid w:val="00EE6AAF"/>
    <w:rsid w:val="00EE728D"/>
    <w:rsid w:val="00EE7ACF"/>
    <w:rsid w:val="00EF0865"/>
    <w:rsid w:val="00EF1CC0"/>
    <w:rsid w:val="00EF26B6"/>
    <w:rsid w:val="00EF5DBF"/>
    <w:rsid w:val="00EF6853"/>
    <w:rsid w:val="00EF6EE4"/>
    <w:rsid w:val="00F01C21"/>
    <w:rsid w:val="00F02CF0"/>
    <w:rsid w:val="00F033C9"/>
    <w:rsid w:val="00F0524C"/>
    <w:rsid w:val="00F06138"/>
    <w:rsid w:val="00F061BD"/>
    <w:rsid w:val="00F07D5A"/>
    <w:rsid w:val="00F10770"/>
    <w:rsid w:val="00F108EB"/>
    <w:rsid w:val="00F110C5"/>
    <w:rsid w:val="00F12980"/>
    <w:rsid w:val="00F12E19"/>
    <w:rsid w:val="00F13272"/>
    <w:rsid w:val="00F14307"/>
    <w:rsid w:val="00F15BC0"/>
    <w:rsid w:val="00F16961"/>
    <w:rsid w:val="00F176D1"/>
    <w:rsid w:val="00F17741"/>
    <w:rsid w:val="00F1774A"/>
    <w:rsid w:val="00F252BD"/>
    <w:rsid w:val="00F26AEB"/>
    <w:rsid w:val="00F278C7"/>
    <w:rsid w:val="00F27EC4"/>
    <w:rsid w:val="00F324BC"/>
    <w:rsid w:val="00F3342C"/>
    <w:rsid w:val="00F33DD5"/>
    <w:rsid w:val="00F4111E"/>
    <w:rsid w:val="00F4225F"/>
    <w:rsid w:val="00F4229B"/>
    <w:rsid w:val="00F428E6"/>
    <w:rsid w:val="00F43E40"/>
    <w:rsid w:val="00F44301"/>
    <w:rsid w:val="00F458DC"/>
    <w:rsid w:val="00F45ABF"/>
    <w:rsid w:val="00F46A85"/>
    <w:rsid w:val="00F46AEF"/>
    <w:rsid w:val="00F46DFE"/>
    <w:rsid w:val="00F47C07"/>
    <w:rsid w:val="00F50E2A"/>
    <w:rsid w:val="00F52FAB"/>
    <w:rsid w:val="00F54FBD"/>
    <w:rsid w:val="00F618B9"/>
    <w:rsid w:val="00F638A8"/>
    <w:rsid w:val="00F64259"/>
    <w:rsid w:val="00F646D3"/>
    <w:rsid w:val="00F7012A"/>
    <w:rsid w:val="00F71679"/>
    <w:rsid w:val="00F72574"/>
    <w:rsid w:val="00F72ABE"/>
    <w:rsid w:val="00F73039"/>
    <w:rsid w:val="00F74407"/>
    <w:rsid w:val="00F77960"/>
    <w:rsid w:val="00F81407"/>
    <w:rsid w:val="00F8159A"/>
    <w:rsid w:val="00F836C5"/>
    <w:rsid w:val="00F838EB"/>
    <w:rsid w:val="00F87826"/>
    <w:rsid w:val="00F90168"/>
    <w:rsid w:val="00F90C1D"/>
    <w:rsid w:val="00F91937"/>
    <w:rsid w:val="00F92CC5"/>
    <w:rsid w:val="00F9350D"/>
    <w:rsid w:val="00F945B7"/>
    <w:rsid w:val="00F94C1F"/>
    <w:rsid w:val="00F952EB"/>
    <w:rsid w:val="00F9588E"/>
    <w:rsid w:val="00F9638E"/>
    <w:rsid w:val="00F97593"/>
    <w:rsid w:val="00FA1C09"/>
    <w:rsid w:val="00FA2C81"/>
    <w:rsid w:val="00FA3626"/>
    <w:rsid w:val="00FA7808"/>
    <w:rsid w:val="00FB00B8"/>
    <w:rsid w:val="00FB11B7"/>
    <w:rsid w:val="00FB2532"/>
    <w:rsid w:val="00FB5151"/>
    <w:rsid w:val="00FB6661"/>
    <w:rsid w:val="00FB73EC"/>
    <w:rsid w:val="00FC0C82"/>
    <w:rsid w:val="00FC2208"/>
    <w:rsid w:val="00FC2AFE"/>
    <w:rsid w:val="00FC2D77"/>
    <w:rsid w:val="00FC32A5"/>
    <w:rsid w:val="00FC34DB"/>
    <w:rsid w:val="00FC51CF"/>
    <w:rsid w:val="00FC5909"/>
    <w:rsid w:val="00FC5FD8"/>
    <w:rsid w:val="00FC6769"/>
    <w:rsid w:val="00FC7139"/>
    <w:rsid w:val="00FC72ED"/>
    <w:rsid w:val="00FD1FB1"/>
    <w:rsid w:val="00FD5325"/>
    <w:rsid w:val="00FD577D"/>
    <w:rsid w:val="00FD57F6"/>
    <w:rsid w:val="00FD5C2F"/>
    <w:rsid w:val="00FE0436"/>
    <w:rsid w:val="00FE310F"/>
    <w:rsid w:val="00FE375B"/>
    <w:rsid w:val="00FE43D0"/>
    <w:rsid w:val="00FE527B"/>
    <w:rsid w:val="00FE71BF"/>
    <w:rsid w:val="00FE78E0"/>
    <w:rsid w:val="00FE7C85"/>
    <w:rsid w:val="00FF1060"/>
    <w:rsid w:val="00FF3D92"/>
    <w:rsid w:val="00FF4350"/>
    <w:rsid w:val="00FF4BD9"/>
    <w:rsid w:val="00FF539A"/>
    <w:rsid w:val="00FF5748"/>
    <w:rsid w:val="00FF5AEC"/>
    <w:rsid w:val="00FF6AC5"/>
    <w:rsid w:val="00FF7AC6"/>
    <w:rsid w:val="00FF7C70"/>
    <w:rsid w:val="379EE3F2"/>
    <w:rsid w:val="37F5EDF0"/>
    <w:rsid w:val="3A799458"/>
    <w:rsid w:val="4238210B"/>
    <w:rsid w:val="75930C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9DE478A3-0CD8-449D-8CB3-C1412F32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E3014E"/>
    <w:pPr>
      <w:spacing w:before="60" w:after="120" w:line="240" w:lineRule="auto"/>
      <w:ind w:left="113" w:right="113"/>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A24B1B"/>
    <w:rPr>
      <w:sz w:val="16"/>
      <w:szCs w:val="16"/>
    </w:rPr>
  </w:style>
  <w:style w:type="paragraph" w:styleId="CommentText">
    <w:name w:val="annotation text"/>
    <w:basedOn w:val="Normal"/>
    <w:link w:val="CommentTextChar"/>
    <w:uiPriority w:val="99"/>
    <w:semiHidden/>
    <w:unhideWhenUsed/>
    <w:rsid w:val="00A24B1B"/>
    <w:pPr>
      <w:spacing w:line="240" w:lineRule="auto"/>
    </w:pPr>
    <w:rPr>
      <w:szCs w:val="20"/>
    </w:rPr>
  </w:style>
  <w:style w:type="character" w:customStyle="1" w:styleId="CommentTextChar">
    <w:name w:val="Comment Text Char"/>
    <w:basedOn w:val="DefaultParagraphFont"/>
    <w:link w:val="CommentText"/>
    <w:uiPriority w:val="99"/>
    <w:semiHidden/>
    <w:rsid w:val="00A24B1B"/>
    <w:rPr>
      <w:szCs w:val="20"/>
    </w:rPr>
  </w:style>
  <w:style w:type="paragraph" w:styleId="CommentSubject">
    <w:name w:val="annotation subject"/>
    <w:basedOn w:val="CommentText"/>
    <w:next w:val="CommentText"/>
    <w:link w:val="CommentSubjectChar"/>
    <w:uiPriority w:val="99"/>
    <w:semiHidden/>
    <w:unhideWhenUsed/>
    <w:rsid w:val="00A24B1B"/>
    <w:rPr>
      <w:b/>
      <w:bCs/>
    </w:rPr>
  </w:style>
  <w:style w:type="character" w:customStyle="1" w:styleId="CommentSubjectChar">
    <w:name w:val="Comment Subject Char"/>
    <w:basedOn w:val="CommentTextChar"/>
    <w:link w:val="CommentSubject"/>
    <w:uiPriority w:val="99"/>
    <w:semiHidden/>
    <w:rsid w:val="00A24B1B"/>
    <w:rPr>
      <w:b/>
      <w:bCs/>
      <w:szCs w:val="20"/>
    </w:rPr>
  </w:style>
  <w:style w:type="character" w:customStyle="1" w:styleId="normaltextrun">
    <w:name w:val="normaltextrun"/>
    <w:basedOn w:val="DefaultParagraphFont"/>
    <w:rsid w:val="00AE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6">
      <w:bodyDiv w:val="1"/>
      <w:marLeft w:val="0"/>
      <w:marRight w:val="0"/>
      <w:marTop w:val="0"/>
      <w:marBottom w:val="0"/>
      <w:divBdr>
        <w:top w:val="none" w:sz="0" w:space="0" w:color="auto"/>
        <w:left w:val="none" w:sz="0" w:space="0" w:color="auto"/>
        <w:bottom w:val="none" w:sz="0" w:space="0" w:color="auto"/>
        <w:right w:val="none" w:sz="0" w:space="0" w:color="auto"/>
      </w:divBdr>
      <w:divsChild>
        <w:div w:id="441463541">
          <w:marLeft w:val="0"/>
          <w:marRight w:val="0"/>
          <w:marTop w:val="0"/>
          <w:marBottom w:val="0"/>
          <w:divBdr>
            <w:top w:val="none" w:sz="0" w:space="0" w:color="auto"/>
            <w:left w:val="none" w:sz="0" w:space="0" w:color="auto"/>
            <w:bottom w:val="none" w:sz="0" w:space="0" w:color="auto"/>
            <w:right w:val="none" w:sz="0" w:space="0" w:color="auto"/>
          </w:divBdr>
        </w:div>
        <w:div w:id="164812919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cootle.edu.au/ec/search?accContentId=ACLITC084"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cootle.edu.au/ec/search?accContentId=ACLITC05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761D-5086-498A-A311-C15EB109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10154</Words>
  <Characters>57879</Characters>
  <Application>Microsoft Office Word</Application>
  <DocSecurity>0</DocSecurity>
  <Lines>482</Lines>
  <Paragraphs>135</Paragraphs>
  <ScaleCrop>false</ScaleCrop>
  <Company/>
  <LinksUpToDate>false</LinksUpToDate>
  <CharactersWithSpaces>67898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2021-11-05T05:39:00Z</cp:lastPrinted>
  <dcterms:created xsi:type="dcterms:W3CDTF">2021-11-05T05:38:00Z</dcterms:created>
  <dcterms:modified xsi:type="dcterms:W3CDTF">2022-04-04T22:57:00Z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2021-11-05T05:39:20Z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ea767822-c430-4e35-b2d7-ab9cfcae2c2c</vt:lpwstr>
  </property>
  <property fmtid="{D5CDD505-2E9C-101B-9397-08002B2CF9AE}" pid="13" name="MSIP_Label_513c403f-62ba-48c5-b221-2519db7cca50_ContentBits">
    <vt:lpwstr>1</vt:lpwstr>
  </property>
</Properties>
</file>